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5C948" w14:textId="77777777" w:rsidR="00316A88" w:rsidRPr="00316A88" w:rsidRDefault="00316A88" w:rsidP="00316A88">
      <w:pPr>
        <w:tabs>
          <w:tab w:val="left" w:pos="993"/>
        </w:tabs>
        <w:spacing w:after="0" w:line="240" w:lineRule="auto"/>
        <w:jc w:val="right"/>
        <w:rPr>
          <w:rFonts w:ascii="Times New Roman" w:hAnsi="Times New Roman" w:cs="Times New Roman"/>
          <w:sz w:val="24"/>
          <w:szCs w:val="24"/>
          <w:lang w:val="ro-RO"/>
        </w:rPr>
      </w:pPr>
      <w:r w:rsidRPr="00316A88">
        <w:rPr>
          <w:rFonts w:ascii="Times New Roman" w:hAnsi="Times New Roman" w:cs="Times New Roman"/>
          <w:sz w:val="24"/>
          <w:szCs w:val="24"/>
          <w:lang w:val="ro-RO"/>
        </w:rPr>
        <w:t xml:space="preserve">Anexă </w:t>
      </w:r>
    </w:p>
    <w:p w14:paraId="3FC7C8D7" w14:textId="77777777" w:rsidR="00316A88" w:rsidRPr="00316A88" w:rsidRDefault="00316A88" w:rsidP="00316A88">
      <w:pPr>
        <w:tabs>
          <w:tab w:val="left" w:pos="993"/>
        </w:tabs>
        <w:spacing w:after="0" w:line="240" w:lineRule="auto"/>
        <w:jc w:val="right"/>
        <w:rPr>
          <w:rFonts w:ascii="Times New Roman" w:hAnsi="Times New Roman" w:cs="Times New Roman"/>
          <w:sz w:val="24"/>
          <w:szCs w:val="24"/>
          <w:lang w:val="ro-RO"/>
        </w:rPr>
      </w:pPr>
      <w:r w:rsidRPr="00316A88">
        <w:rPr>
          <w:rFonts w:ascii="Times New Roman" w:hAnsi="Times New Roman" w:cs="Times New Roman"/>
          <w:sz w:val="24"/>
          <w:szCs w:val="24"/>
          <w:lang w:val="ro-RO"/>
        </w:rPr>
        <w:t xml:space="preserve">la ordinul ministrului mediului </w:t>
      </w:r>
    </w:p>
    <w:p w14:paraId="6E70B958" w14:textId="02A493BB" w:rsidR="00316A88" w:rsidRPr="00316A88" w:rsidRDefault="00316A88" w:rsidP="00316A88">
      <w:pPr>
        <w:tabs>
          <w:tab w:val="left" w:pos="993"/>
        </w:tabs>
        <w:spacing w:after="0" w:line="240" w:lineRule="auto"/>
        <w:jc w:val="right"/>
        <w:rPr>
          <w:rFonts w:ascii="Times New Roman" w:hAnsi="Times New Roman" w:cs="Times New Roman"/>
          <w:sz w:val="24"/>
          <w:szCs w:val="24"/>
          <w:lang w:val="ro-RO"/>
        </w:rPr>
      </w:pPr>
      <w:r w:rsidRPr="00316A88">
        <w:rPr>
          <w:rFonts w:ascii="Times New Roman" w:hAnsi="Times New Roman" w:cs="Times New Roman"/>
          <w:sz w:val="24"/>
          <w:szCs w:val="24"/>
          <w:lang w:val="ro-RO"/>
        </w:rPr>
        <w:t xml:space="preserve"> nr. _____ din  _________2024</w:t>
      </w:r>
    </w:p>
    <w:p w14:paraId="3BA3FF71" w14:textId="77777777" w:rsidR="005218F9" w:rsidRDefault="005218F9" w:rsidP="00316A88">
      <w:pPr>
        <w:tabs>
          <w:tab w:val="left" w:pos="993"/>
        </w:tabs>
        <w:spacing w:after="0"/>
        <w:jc w:val="center"/>
        <w:rPr>
          <w:rFonts w:ascii="Times New Roman" w:hAnsi="Times New Roman" w:cs="Times New Roman"/>
          <w:b/>
          <w:bCs/>
          <w:sz w:val="28"/>
          <w:szCs w:val="28"/>
        </w:rPr>
      </w:pPr>
    </w:p>
    <w:p w14:paraId="6949FEF5" w14:textId="48ADC534" w:rsidR="008C66F7" w:rsidRDefault="008C66F7" w:rsidP="00316A88">
      <w:pPr>
        <w:tabs>
          <w:tab w:val="left" w:pos="993"/>
        </w:tabs>
        <w:spacing w:after="0"/>
        <w:jc w:val="center"/>
        <w:rPr>
          <w:rFonts w:ascii="Times New Roman" w:hAnsi="Times New Roman" w:cs="Times New Roman"/>
          <w:b/>
          <w:bCs/>
          <w:sz w:val="28"/>
          <w:szCs w:val="28"/>
        </w:rPr>
      </w:pPr>
      <w:r w:rsidRPr="005078E1">
        <w:rPr>
          <w:rFonts w:ascii="Times New Roman" w:hAnsi="Times New Roman" w:cs="Times New Roman"/>
          <w:b/>
          <w:bCs/>
          <w:sz w:val="28"/>
          <w:szCs w:val="28"/>
        </w:rPr>
        <w:t>CONCLUZII PRIVIND CELE MAI BUNE TEHNICI DISPONIBILE (BAT) REFERITOARE LA CREȘTEREA ÎN SISTEM INTENSIV A PĂSĂRILOR DE CURTE ȘI A PORCILOR</w:t>
      </w:r>
    </w:p>
    <w:p w14:paraId="2935842D" w14:textId="77777777" w:rsidR="00C62B9C" w:rsidRPr="005078E1" w:rsidRDefault="00C62B9C" w:rsidP="00316A88">
      <w:pPr>
        <w:tabs>
          <w:tab w:val="left" w:pos="993"/>
        </w:tabs>
        <w:spacing w:after="0"/>
        <w:jc w:val="center"/>
        <w:rPr>
          <w:rFonts w:ascii="Times New Roman" w:hAnsi="Times New Roman" w:cs="Times New Roman"/>
          <w:b/>
          <w:bCs/>
          <w:sz w:val="28"/>
          <w:szCs w:val="28"/>
        </w:rPr>
      </w:pPr>
    </w:p>
    <w:p w14:paraId="2A6B51BF" w14:textId="76E3A68C" w:rsidR="008C66F7" w:rsidRPr="00715E61" w:rsidRDefault="008C66F7" w:rsidP="00715E61">
      <w:pPr>
        <w:pStyle w:val="Listparagraf"/>
        <w:tabs>
          <w:tab w:val="left" w:pos="993"/>
        </w:tabs>
        <w:spacing w:after="0" w:line="20" w:lineRule="atLeast"/>
        <w:ind w:left="1287"/>
        <w:jc w:val="center"/>
        <w:rPr>
          <w:rFonts w:ascii="Times New Roman" w:hAnsi="Times New Roman" w:cs="Times New Roman"/>
          <w:b/>
          <w:bCs/>
          <w:sz w:val="28"/>
          <w:szCs w:val="28"/>
        </w:rPr>
      </w:pPr>
      <w:r w:rsidRPr="00715E61">
        <w:rPr>
          <w:rFonts w:ascii="Times New Roman" w:hAnsi="Times New Roman" w:cs="Times New Roman"/>
          <w:b/>
          <w:bCs/>
          <w:sz w:val="28"/>
          <w:szCs w:val="28"/>
        </w:rPr>
        <w:t>DOMENIUL DE APLICARE</w:t>
      </w:r>
    </w:p>
    <w:p w14:paraId="530692F4" w14:textId="331D7F9F" w:rsidR="004A482C" w:rsidRDefault="000331EC" w:rsidP="00B95338">
      <w:pPr>
        <w:tabs>
          <w:tab w:val="left" w:pos="993"/>
        </w:tabs>
        <w:spacing w:after="0" w:line="20" w:lineRule="atLeast"/>
        <w:ind w:firstLine="567"/>
        <w:jc w:val="both"/>
        <w:rPr>
          <w:rFonts w:ascii="Times New Roman" w:hAnsi="Times New Roman" w:cs="Times New Roman"/>
          <w:bCs/>
          <w:sz w:val="28"/>
          <w:szCs w:val="28"/>
          <w:lang w:val="ro-RO"/>
        </w:rPr>
      </w:pPr>
      <w:r w:rsidRPr="000331EC">
        <w:rPr>
          <w:rFonts w:ascii="Times New Roman" w:hAnsi="Times New Roman" w:cs="Times New Roman"/>
          <w:bCs/>
          <w:sz w:val="28"/>
          <w:szCs w:val="28"/>
          <w:lang w:val="ro-RO"/>
        </w:rPr>
        <w:t xml:space="preserve">Prezentele concluzii privind </w:t>
      </w:r>
      <w:r w:rsidR="002061F8">
        <w:rPr>
          <w:rFonts w:ascii="Times New Roman" w:hAnsi="Times New Roman" w:cs="Times New Roman"/>
          <w:bCs/>
          <w:sz w:val="28"/>
          <w:szCs w:val="28"/>
          <w:lang w:val="ro-RO"/>
        </w:rPr>
        <w:t xml:space="preserve">cele mai bune tehnici disponibile (în continuare – concluzii privind </w:t>
      </w:r>
      <w:r w:rsidRPr="000331EC">
        <w:rPr>
          <w:rFonts w:ascii="Times New Roman" w:hAnsi="Times New Roman" w:cs="Times New Roman"/>
          <w:bCs/>
          <w:sz w:val="28"/>
          <w:szCs w:val="28"/>
          <w:lang w:val="ro-RO"/>
        </w:rPr>
        <w:t>BAT</w:t>
      </w:r>
      <w:r w:rsidR="002061F8">
        <w:rPr>
          <w:rFonts w:ascii="Times New Roman" w:hAnsi="Times New Roman" w:cs="Times New Roman"/>
          <w:bCs/>
          <w:sz w:val="28"/>
          <w:szCs w:val="28"/>
          <w:lang w:val="ro-RO"/>
        </w:rPr>
        <w:t>)</w:t>
      </w:r>
      <w:r w:rsidRPr="000331EC">
        <w:rPr>
          <w:rFonts w:ascii="Times New Roman" w:hAnsi="Times New Roman" w:cs="Times New Roman"/>
          <w:bCs/>
          <w:sz w:val="28"/>
          <w:szCs w:val="28"/>
          <w:lang w:val="ro-RO"/>
        </w:rPr>
        <w:t xml:space="preserve"> se referă la activitățile industriale și economice prevăzute în Legea nr. 227/2022  privind emisiile</w:t>
      </w:r>
      <w:r w:rsidR="002061F8">
        <w:rPr>
          <w:rFonts w:ascii="Times New Roman" w:hAnsi="Times New Roman" w:cs="Times New Roman"/>
          <w:bCs/>
          <w:sz w:val="28"/>
          <w:szCs w:val="28"/>
          <w:lang w:val="ro-RO"/>
        </w:rPr>
        <w:t xml:space="preserve"> industriale</w:t>
      </w:r>
      <w:r w:rsidRPr="000331EC">
        <w:rPr>
          <w:rFonts w:ascii="Times New Roman" w:hAnsi="Times New Roman" w:cs="Times New Roman"/>
          <w:bCs/>
          <w:sz w:val="28"/>
          <w:szCs w:val="28"/>
          <w:lang w:val="ro-RO"/>
        </w:rPr>
        <w:t>,</w:t>
      </w:r>
      <w:r w:rsidR="00CF0247">
        <w:rPr>
          <w:rFonts w:ascii="Times New Roman" w:hAnsi="Times New Roman" w:cs="Times New Roman"/>
          <w:bCs/>
          <w:sz w:val="28"/>
          <w:szCs w:val="28"/>
          <w:lang w:val="ro-RO"/>
        </w:rPr>
        <w:t xml:space="preserve"> după cum urmează:</w:t>
      </w:r>
    </w:p>
    <w:p w14:paraId="1908711A" w14:textId="73C0C57D" w:rsidR="000331EC" w:rsidRPr="005218F9" w:rsidRDefault="004B29F1" w:rsidP="00B95338">
      <w:pPr>
        <w:tabs>
          <w:tab w:val="left" w:pos="993"/>
        </w:tabs>
        <w:spacing w:after="0" w:line="20" w:lineRule="atLeast"/>
        <w:ind w:firstLine="567"/>
        <w:jc w:val="both"/>
        <w:rPr>
          <w:rFonts w:ascii="Times New Roman" w:hAnsi="Times New Roman" w:cs="Times New Roman"/>
          <w:bCs/>
          <w:sz w:val="28"/>
          <w:szCs w:val="28"/>
          <w:lang w:val="ro-RO"/>
        </w:rPr>
      </w:pPr>
      <w:r>
        <w:rPr>
          <w:rFonts w:ascii="Times New Roman" w:hAnsi="Times New Roman" w:cs="Times New Roman"/>
          <w:bCs/>
          <w:sz w:val="28"/>
          <w:szCs w:val="28"/>
          <w:lang w:val="ro-RO"/>
        </w:rPr>
        <w:t>-</w:t>
      </w:r>
      <w:r w:rsidR="000331EC" w:rsidRPr="000331EC">
        <w:rPr>
          <w:rFonts w:ascii="Times New Roman" w:hAnsi="Times New Roman" w:cs="Times New Roman"/>
          <w:bCs/>
          <w:sz w:val="28"/>
          <w:szCs w:val="28"/>
          <w:lang w:val="ro-RO"/>
        </w:rPr>
        <w:t xml:space="preserve"> </w:t>
      </w:r>
      <w:r w:rsidR="00CF0247">
        <w:rPr>
          <w:rFonts w:ascii="Times New Roman" w:hAnsi="Times New Roman" w:cs="Times New Roman"/>
          <w:bCs/>
          <w:sz w:val="28"/>
          <w:szCs w:val="28"/>
          <w:lang w:val="ro-RO"/>
        </w:rPr>
        <w:t>A</w:t>
      </w:r>
      <w:r w:rsidR="005218F9" w:rsidRPr="000331EC">
        <w:rPr>
          <w:rFonts w:ascii="Times New Roman" w:hAnsi="Times New Roman" w:cs="Times New Roman"/>
          <w:bCs/>
          <w:sz w:val="28"/>
          <w:szCs w:val="28"/>
          <w:lang w:val="ro-RO"/>
        </w:rPr>
        <w:t xml:space="preserve">nexa nr. 1 </w:t>
      </w:r>
      <w:r w:rsidR="002061F8">
        <w:rPr>
          <w:rFonts w:ascii="Times New Roman" w:hAnsi="Times New Roman" w:cs="Times New Roman"/>
          <w:bCs/>
          <w:sz w:val="28"/>
          <w:szCs w:val="28"/>
          <w:lang w:val="ro-RO"/>
        </w:rPr>
        <w:t>”Lista a</w:t>
      </w:r>
      <w:r w:rsidR="000331EC" w:rsidRPr="000331EC">
        <w:rPr>
          <w:rFonts w:ascii="Times New Roman" w:hAnsi="Times New Roman" w:cs="Times New Roman"/>
          <w:bCs/>
          <w:sz w:val="28"/>
          <w:szCs w:val="28"/>
          <w:lang w:val="ro-RO"/>
        </w:rPr>
        <w:t>ctivități industriale și economice cu risc semnificativ asupra mediului</w:t>
      </w:r>
      <w:r w:rsidR="00CF0247">
        <w:rPr>
          <w:rFonts w:ascii="Times New Roman" w:hAnsi="Times New Roman" w:cs="Times New Roman"/>
          <w:bCs/>
          <w:sz w:val="28"/>
          <w:szCs w:val="28"/>
          <w:lang w:val="ro-RO"/>
        </w:rPr>
        <w:t>”</w:t>
      </w:r>
      <w:r w:rsidR="000331EC" w:rsidRPr="000331EC">
        <w:rPr>
          <w:rFonts w:ascii="Times New Roman" w:hAnsi="Times New Roman" w:cs="Times New Roman"/>
          <w:bCs/>
          <w:sz w:val="28"/>
          <w:szCs w:val="28"/>
          <w:lang w:val="ro-RO"/>
        </w:rPr>
        <w:t>, pct. 6, subpct. 8)</w:t>
      </w:r>
      <w:r w:rsidR="005218F9">
        <w:rPr>
          <w:rFonts w:ascii="Times New Roman" w:hAnsi="Times New Roman" w:cs="Times New Roman"/>
          <w:bCs/>
          <w:sz w:val="28"/>
          <w:szCs w:val="28"/>
          <w:lang w:val="ro-RO"/>
        </w:rPr>
        <w:t xml:space="preserve"> </w:t>
      </w:r>
      <w:r w:rsidR="005218F9" w:rsidRPr="00715E61">
        <w:rPr>
          <w:rFonts w:ascii="Times New Roman" w:hAnsi="Times New Roman" w:cs="Times New Roman"/>
          <w:spacing w:val="-2"/>
          <w:sz w:val="28"/>
          <w:szCs w:val="28"/>
          <w:lang w:val="ro-RO" w:eastAsia="ru-RU"/>
        </w:rPr>
        <w:t>Creșterea intensivă a păsărilor de curte și a porcilor în amplasamente cu o capacitate de peste</w:t>
      </w:r>
      <w:r w:rsidR="000331EC" w:rsidRPr="005218F9">
        <w:rPr>
          <w:rFonts w:ascii="Times New Roman" w:hAnsi="Times New Roman" w:cs="Times New Roman"/>
          <w:bCs/>
          <w:sz w:val="28"/>
          <w:szCs w:val="28"/>
          <w:lang w:val="ro-RO"/>
        </w:rPr>
        <w:t>:</w:t>
      </w:r>
    </w:p>
    <w:p w14:paraId="17837E71" w14:textId="77777777" w:rsidR="008C66F7" w:rsidRPr="005078E1" w:rsidRDefault="008C66F7" w:rsidP="00B95338">
      <w:pPr>
        <w:tabs>
          <w:tab w:val="left" w:pos="993"/>
        </w:tabs>
        <w:spacing w:after="0" w:line="20" w:lineRule="atLeast"/>
        <w:ind w:firstLine="567"/>
        <w:jc w:val="both"/>
        <w:rPr>
          <w:rFonts w:ascii="Times New Roman" w:hAnsi="Times New Roman" w:cs="Times New Roman"/>
          <w:sz w:val="28"/>
          <w:szCs w:val="28"/>
        </w:rPr>
      </w:pPr>
      <w:r w:rsidRPr="005078E1">
        <w:rPr>
          <w:rFonts w:ascii="Times New Roman" w:hAnsi="Times New Roman" w:cs="Times New Roman"/>
          <w:sz w:val="28"/>
          <w:szCs w:val="28"/>
        </w:rPr>
        <w:t>(a)</w:t>
      </w:r>
      <w:r w:rsidRPr="005078E1">
        <w:rPr>
          <w:rFonts w:ascii="Times New Roman" w:hAnsi="Times New Roman" w:cs="Times New Roman"/>
          <w:sz w:val="28"/>
          <w:szCs w:val="28"/>
        </w:rPr>
        <w:tab/>
        <w:t>40 000 de locuri pentru păsări de curte;</w:t>
      </w:r>
    </w:p>
    <w:p w14:paraId="2A966827" w14:textId="0C12DDBF" w:rsidR="008C66F7" w:rsidRPr="005078E1" w:rsidRDefault="008C66F7" w:rsidP="00B95338">
      <w:pPr>
        <w:tabs>
          <w:tab w:val="left" w:pos="993"/>
        </w:tabs>
        <w:spacing w:after="0" w:line="20" w:lineRule="atLeast"/>
        <w:ind w:firstLine="567"/>
        <w:jc w:val="both"/>
        <w:rPr>
          <w:rFonts w:ascii="Times New Roman" w:hAnsi="Times New Roman" w:cs="Times New Roman"/>
          <w:sz w:val="28"/>
          <w:szCs w:val="28"/>
        </w:rPr>
      </w:pPr>
      <w:r w:rsidRPr="005078E1">
        <w:rPr>
          <w:rFonts w:ascii="Times New Roman" w:hAnsi="Times New Roman" w:cs="Times New Roman"/>
          <w:sz w:val="28"/>
          <w:szCs w:val="28"/>
        </w:rPr>
        <w:t>(b)</w:t>
      </w:r>
      <w:r w:rsidRPr="005078E1">
        <w:rPr>
          <w:rFonts w:ascii="Times New Roman" w:hAnsi="Times New Roman" w:cs="Times New Roman"/>
          <w:sz w:val="28"/>
          <w:szCs w:val="28"/>
        </w:rPr>
        <w:tab/>
      </w:r>
      <w:r w:rsidR="000331EC" w:rsidRPr="000331EC">
        <w:rPr>
          <w:rFonts w:ascii="Times New Roman" w:hAnsi="Times New Roman" w:cs="Times New Roman"/>
          <w:bCs/>
          <w:sz w:val="28"/>
          <w:szCs w:val="28"/>
          <w:lang w:val="ro-RO"/>
        </w:rPr>
        <w:t>2 000 de locuri pentru porci pentru producția de carne (cu o greutate ce depășește 30 de kg);</w:t>
      </w:r>
    </w:p>
    <w:p w14:paraId="6726755C" w14:textId="77777777" w:rsidR="008C66F7" w:rsidRDefault="008C66F7" w:rsidP="00B95338">
      <w:pPr>
        <w:tabs>
          <w:tab w:val="left" w:pos="993"/>
        </w:tabs>
        <w:spacing w:after="0" w:line="20" w:lineRule="atLeast"/>
        <w:ind w:firstLine="567"/>
        <w:jc w:val="both"/>
        <w:rPr>
          <w:rFonts w:ascii="Times New Roman" w:hAnsi="Times New Roman" w:cs="Times New Roman"/>
          <w:sz w:val="28"/>
          <w:szCs w:val="28"/>
        </w:rPr>
      </w:pPr>
      <w:r w:rsidRPr="005078E1">
        <w:rPr>
          <w:rFonts w:ascii="Times New Roman" w:hAnsi="Times New Roman" w:cs="Times New Roman"/>
          <w:sz w:val="28"/>
          <w:szCs w:val="28"/>
        </w:rPr>
        <w:t>(c)</w:t>
      </w:r>
      <w:r w:rsidRPr="005078E1">
        <w:rPr>
          <w:rFonts w:ascii="Times New Roman" w:hAnsi="Times New Roman" w:cs="Times New Roman"/>
          <w:sz w:val="28"/>
          <w:szCs w:val="28"/>
        </w:rPr>
        <w:tab/>
        <w:t>750 de locuri pentru scroafe.</w:t>
      </w:r>
    </w:p>
    <w:p w14:paraId="33F4E6A2" w14:textId="592FC513" w:rsidR="00CF0247" w:rsidRPr="00CF0247" w:rsidRDefault="004B29F1" w:rsidP="00B95338">
      <w:pPr>
        <w:tabs>
          <w:tab w:val="left" w:pos="993"/>
        </w:tabs>
        <w:spacing w:after="0" w:line="20" w:lineRule="atLeast"/>
        <w:ind w:firstLine="567"/>
        <w:jc w:val="both"/>
        <w:rPr>
          <w:rFonts w:ascii="Times New Roman" w:hAnsi="Times New Roman" w:cs="Times New Roman"/>
          <w:bCs/>
          <w:sz w:val="28"/>
          <w:szCs w:val="28"/>
          <w:lang w:val="ro-RO"/>
        </w:rPr>
      </w:pPr>
      <w:r>
        <w:rPr>
          <w:rFonts w:ascii="Times New Roman" w:hAnsi="Times New Roman" w:cs="Times New Roman"/>
          <w:sz w:val="28"/>
          <w:szCs w:val="28"/>
        </w:rPr>
        <w:t>-</w:t>
      </w:r>
      <w:r w:rsidR="00CF0247">
        <w:rPr>
          <w:rFonts w:ascii="Times New Roman" w:hAnsi="Times New Roman" w:cs="Times New Roman"/>
          <w:sz w:val="28"/>
          <w:szCs w:val="28"/>
        </w:rPr>
        <w:t xml:space="preserve"> Anexa nr. 2 </w:t>
      </w:r>
      <w:r w:rsidR="00CF0247">
        <w:rPr>
          <w:rFonts w:ascii="Times New Roman" w:hAnsi="Times New Roman" w:cs="Times New Roman"/>
          <w:bCs/>
          <w:sz w:val="28"/>
          <w:szCs w:val="28"/>
          <w:lang w:val="ro-RO"/>
        </w:rPr>
        <w:t>”Lista a</w:t>
      </w:r>
      <w:r w:rsidR="00CF0247" w:rsidRPr="000331EC">
        <w:rPr>
          <w:rFonts w:ascii="Times New Roman" w:hAnsi="Times New Roman" w:cs="Times New Roman"/>
          <w:bCs/>
          <w:sz w:val="28"/>
          <w:szCs w:val="28"/>
          <w:lang w:val="ro-RO"/>
        </w:rPr>
        <w:t xml:space="preserve">ctivități industriale și economice cu risc </w:t>
      </w:r>
      <w:r w:rsidR="00CF0247">
        <w:rPr>
          <w:rFonts w:ascii="Times New Roman" w:hAnsi="Times New Roman" w:cs="Times New Roman"/>
          <w:bCs/>
          <w:sz w:val="28"/>
          <w:szCs w:val="28"/>
          <w:lang w:val="ro-RO"/>
        </w:rPr>
        <w:t>redus</w:t>
      </w:r>
      <w:r w:rsidR="00CF0247" w:rsidRPr="000331EC">
        <w:rPr>
          <w:rFonts w:ascii="Times New Roman" w:hAnsi="Times New Roman" w:cs="Times New Roman"/>
          <w:bCs/>
          <w:sz w:val="28"/>
          <w:szCs w:val="28"/>
          <w:lang w:val="ro-RO"/>
        </w:rPr>
        <w:t xml:space="preserve"> asupra </w:t>
      </w:r>
      <w:r w:rsidR="00CF0247" w:rsidRPr="00CF0247">
        <w:rPr>
          <w:rFonts w:ascii="Times New Roman" w:hAnsi="Times New Roman" w:cs="Times New Roman"/>
          <w:bCs/>
          <w:sz w:val="28"/>
          <w:szCs w:val="28"/>
          <w:lang w:val="ro-RO"/>
        </w:rPr>
        <w:t>mediului”, pct. 6, subpct. 155 și 156:</w:t>
      </w:r>
    </w:p>
    <w:p w14:paraId="70337ACA" w14:textId="1B4D6E86" w:rsidR="00CF0247" w:rsidRDefault="00CF0247" w:rsidP="00715E61">
      <w:pPr>
        <w:spacing w:after="0"/>
        <w:ind w:firstLine="567"/>
        <w:rPr>
          <w:rFonts w:ascii="Times New Roman" w:hAnsi="Times New Roman" w:cs="Times New Roman"/>
          <w:sz w:val="28"/>
          <w:szCs w:val="28"/>
          <w:lang w:val="ro-RO" w:eastAsia="ru-RU"/>
        </w:rPr>
      </w:pPr>
      <w:r w:rsidRPr="00715E61">
        <w:rPr>
          <w:rFonts w:ascii="Times New Roman" w:hAnsi="Times New Roman" w:cs="Times New Roman"/>
          <w:sz w:val="28"/>
          <w:szCs w:val="28"/>
          <w:lang w:val="ro-RO" w:eastAsia="ru-RU"/>
        </w:rPr>
        <w:t xml:space="preserve">a) Creşterea porcinelor </w:t>
      </w:r>
      <w:bookmarkStart w:id="0" w:name="_Hlk111722449"/>
      <w:r w:rsidRPr="00715E61">
        <w:rPr>
          <w:rFonts w:ascii="Times New Roman" w:hAnsi="Times New Roman" w:cs="Times New Roman"/>
          <w:sz w:val="28"/>
          <w:szCs w:val="28"/>
          <w:lang w:val="ro-RO" w:eastAsia="ru-RU"/>
        </w:rPr>
        <w:t>- cu greutatea ce depășește 30 kg – de la 50 de capete; cu greutatea de la 7 kg la 30 kg (cu vârsta de 3 luni) – de la 500 de capete; creşterea scroafelor – de la 30 de capete</w:t>
      </w:r>
      <w:bookmarkEnd w:id="0"/>
      <w:r>
        <w:rPr>
          <w:rFonts w:ascii="Times New Roman" w:hAnsi="Times New Roman" w:cs="Times New Roman"/>
          <w:sz w:val="28"/>
          <w:szCs w:val="28"/>
          <w:lang w:val="ro-RO" w:eastAsia="ru-RU"/>
        </w:rPr>
        <w:t>;</w:t>
      </w:r>
    </w:p>
    <w:p w14:paraId="4250EAAF" w14:textId="3A44D22B" w:rsidR="00CF0247" w:rsidRPr="00715E61" w:rsidRDefault="00CF0247" w:rsidP="00715E61">
      <w:pPr>
        <w:ind w:firstLine="567"/>
        <w:rPr>
          <w:rFonts w:ascii="Times New Roman" w:hAnsi="Times New Roman" w:cs="Times New Roman"/>
          <w:sz w:val="28"/>
          <w:szCs w:val="28"/>
          <w:lang w:val="ro-RO" w:eastAsia="ru-RU"/>
        </w:rPr>
      </w:pPr>
      <w:r w:rsidRPr="00CF0247">
        <w:rPr>
          <w:rFonts w:ascii="Times New Roman" w:hAnsi="Times New Roman" w:cs="Times New Roman"/>
          <w:sz w:val="28"/>
          <w:szCs w:val="28"/>
          <w:lang w:val="ro-RO" w:eastAsia="ru-RU"/>
        </w:rPr>
        <w:t>b)</w:t>
      </w:r>
      <w:r w:rsidRPr="00715E61">
        <w:rPr>
          <w:rFonts w:ascii="Times New Roman" w:hAnsi="Times New Roman" w:cs="Times New Roman"/>
          <w:sz w:val="28"/>
          <w:szCs w:val="28"/>
          <w:lang w:val="ro-RO" w:eastAsia="ru-RU"/>
        </w:rPr>
        <w:t xml:space="preserve"> Creşterea păsărilor - găini, broileri, raţe, curcani, gâşte, prepeliţe etc. – de la 5000 de capete sumativ;</w:t>
      </w:r>
    </w:p>
    <w:p w14:paraId="4971386B" w14:textId="0529F0CE" w:rsidR="008C66F7" w:rsidRPr="005078E1" w:rsidRDefault="00CF0247" w:rsidP="00B95338">
      <w:pPr>
        <w:tabs>
          <w:tab w:val="left" w:pos="993"/>
        </w:tabs>
        <w:spacing w:after="0" w:line="20" w:lineRule="atLeast"/>
        <w:ind w:firstLine="567"/>
        <w:jc w:val="both"/>
        <w:rPr>
          <w:rFonts w:ascii="Times New Roman" w:hAnsi="Times New Roman" w:cs="Times New Roman"/>
          <w:sz w:val="28"/>
          <w:szCs w:val="28"/>
        </w:rPr>
      </w:pPr>
      <w:r>
        <w:rPr>
          <w:rFonts w:ascii="Times New Roman" w:hAnsi="Times New Roman" w:cs="Times New Roman"/>
          <w:bCs/>
          <w:sz w:val="28"/>
          <w:szCs w:val="28"/>
          <w:lang w:val="ro-RO"/>
        </w:rPr>
        <w:t xml:space="preserve"> </w:t>
      </w:r>
      <w:r w:rsidR="008C66F7" w:rsidRPr="005078E1">
        <w:rPr>
          <w:rFonts w:ascii="Times New Roman" w:hAnsi="Times New Roman" w:cs="Times New Roman"/>
          <w:sz w:val="28"/>
          <w:szCs w:val="28"/>
        </w:rPr>
        <w:t>Prezentele concluzii privind BAT vizează, în special, următoarele procese și activități în exploatații:</w:t>
      </w:r>
    </w:p>
    <w:p w14:paraId="178E2D3A" w14:textId="77777777" w:rsidR="008C66F7" w:rsidRPr="005078E1" w:rsidRDefault="008C66F7" w:rsidP="00B95338">
      <w:pPr>
        <w:tabs>
          <w:tab w:val="left" w:pos="993"/>
        </w:tabs>
        <w:spacing w:after="0" w:line="20" w:lineRule="atLeast"/>
        <w:ind w:firstLine="567"/>
        <w:jc w:val="both"/>
        <w:rPr>
          <w:rFonts w:ascii="Times New Roman" w:hAnsi="Times New Roman" w:cs="Times New Roman"/>
          <w:sz w:val="28"/>
          <w:szCs w:val="28"/>
        </w:rPr>
      </w:pPr>
      <w:r w:rsidRPr="005078E1">
        <w:rPr>
          <w:rFonts w:ascii="Times New Roman" w:hAnsi="Times New Roman" w:cs="Times New Roman"/>
          <w:sz w:val="28"/>
          <w:szCs w:val="28"/>
        </w:rPr>
        <w:t>—</w:t>
      </w:r>
      <w:r w:rsidRPr="005078E1">
        <w:rPr>
          <w:rFonts w:ascii="Times New Roman" w:hAnsi="Times New Roman" w:cs="Times New Roman"/>
          <w:sz w:val="28"/>
          <w:szCs w:val="28"/>
        </w:rPr>
        <w:tab/>
        <w:t>managementul nutrițional al administrării hranei păsărilor de curte și al porcinelor;</w:t>
      </w:r>
    </w:p>
    <w:p w14:paraId="4469C111" w14:textId="77777777" w:rsidR="008C66F7" w:rsidRPr="005078E1" w:rsidRDefault="008C66F7" w:rsidP="00B95338">
      <w:pPr>
        <w:tabs>
          <w:tab w:val="left" w:pos="993"/>
        </w:tabs>
        <w:spacing w:after="0" w:line="20" w:lineRule="atLeast"/>
        <w:ind w:firstLine="567"/>
        <w:jc w:val="both"/>
        <w:rPr>
          <w:rFonts w:ascii="Times New Roman" w:hAnsi="Times New Roman" w:cs="Times New Roman"/>
          <w:sz w:val="28"/>
          <w:szCs w:val="28"/>
        </w:rPr>
      </w:pPr>
      <w:r w:rsidRPr="005078E1">
        <w:rPr>
          <w:rFonts w:ascii="Times New Roman" w:hAnsi="Times New Roman" w:cs="Times New Roman"/>
          <w:sz w:val="28"/>
          <w:szCs w:val="28"/>
        </w:rPr>
        <w:t>—</w:t>
      </w:r>
      <w:r w:rsidRPr="005078E1">
        <w:rPr>
          <w:rFonts w:ascii="Times New Roman" w:hAnsi="Times New Roman" w:cs="Times New Roman"/>
          <w:sz w:val="28"/>
          <w:szCs w:val="28"/>
        </w:rPr>
        <w:tab/>
        <w:t>pregătirea furajelor (măcinarea, amestecarea și depozitarea);</w:t>
      </w:r>
    </w:p>
    <w:p w14:paraId="28208F74" w14:textId="77777777" w:rsidR="008C66F7" w:rsidRPr="005078E1" w:rsidRDefault="008C66F7" w:rsidP="00B95338">
      <w:pPr>
        <w:tabs>
          <w:tab w:val="left" w:pos="993"/>
        </w:tabs>
        <w:spacing w:after="0" w:line="20" w:lineRule="atLeast"/>
        <w:ind w:firstLine="567"/>
        <w:jc w:val="both"/>
        <w:rPr>
          <w:rFonts w:ascii="Times New Roman" w:hAnsi="Times New Roman" w:cs="Times New Roman"/>
          <w:sz w:val="28"/>
          <w:szCs w:val="28"/>
        </w:rPr>
      </w:pPr>
      <w:r w:rsidRPr="005078E1">
        <w:rPr>
          <w:rFonts w:ascii="Times New Roman" w:hAnsi="Times New Roman" w:cs="Times New Roman"/>
          <w:sz w:val="28"/>
          <w:szCs w:val="28"/>
        </w:rPr>
        <w:t>—</w:t>
      </w:r>
      <w:r w:rsidRPr="005078E1">
        <w:rPr>
          <w:rFonts w:ascii="Times New Roman" w:hAnsi="Times New Roman" w:cs="Times New Roman"/>
          <w:sz w:val="28"/>
          <w:szCs w:val="28"/>
        </w:rPr>
        <w:tab/>
        <w:t>creșterea (adăpostirea) păsărilor de curte și a porcinelor;</w:t>
      </w:r>
    </w:p>
    <w:p w14:paraId="042C2CA9" w14:textId="77777777" w:rsidR="008C66F7" w:rsidRPr="005078E1" w:rsidRDefault="008C66F7" w:rsidP="00B95338">
      <w:pPr>
        <w:tabs>
          <w:tab w:val="left" w:pos="993"/>
        </w:tabs>
        <w:spacing w:after="0" w:line="20" w:lineRule="atLeast"/>
        <w:ind w:firstLine="567"/>
        <w:jc w:val="both"/>
        <w:rPr>
          <w:rFonts w:ascii="Times New Roman" w:hAnsi="Times New Roman" w:cs="Times New Roman"/>
          <w:sz w:val="28"/>
          <w:szCs w:val="28"/>
        </w:rPr>
      </w:pPr>
      <w:r w:rsidRPr="005078E1">
        <w:rPr>
          <w:rFonts w:ascii="Times New Roman" w:hAnsi="Times New Roman" w:cs="Times New Roman"/>
          <w:sz w:val="28"/>
          <w:szCs w:val="28"/>
        </w:rPr>
        <w:t>—</w:t>
      </w:r>
      <w:r w:rsidRPr="005078E1">
        <w:rPr>
          <w:rFonts w:ascii="Times New Roman" w:hAnsi="Times New Roman" w:cs="Times New Roman"/>
          <w:sz w:val="28"/>
          <w:szCs w:val="28"/>
        </w:rPr>
        <w:tab/>
        <w:t>colectarea și depozitarea dejecțiilor animaliere;</w:t>
      </w:r>
    </w:p>
    <w:p w14:paraId="2DBA08DE" w14:textId="77777777" w:rsidR="008C66F7" w:rsidRPr="005078E1" w:rsidRDefault="008C66F7" w:rsidP="00B95338">
      <w:pPr>
        <w:tabs>
          <w:tab w:val="left" w:pos="993"/>
        </w:tabs>
        <w:spacing w:after="0" w:line="20" w:lineRule="atLeast"/>
        <w:ind w:firstLine="567"/>
        <w:jc w:val="both"/>
        <w:rPr>
          <w:rFonts w:ascii="Times New Roman" w:hAnsi="Times New Roman" w:cs="Times New Roman"/>
          <w:sz w:val="28"/>
          <w:szCs w:val="28"/>
        </w:rPr>
      </w:pPr>
      <w:r w:rsidRPr="005078E1">
        <w:rPr>
          <w:rFonts w:ascii="Times New Roman" w:hAnsi="Times New Roman" w:cs="Times New Roman"/>
          <w:sz w:val="28"/>
          <w:szCs w:val="28"/>
        </w:rPr>
        <w:t>—</w:t>
      </w:r>
      <w:r w:rsidRPr="005078E1">
        <w:rPr>
          <w:rFonts w:ascii="Times New Roman" w:hAnsi="Times New Roman" w:cs="Times New Roman"/>
          <w:sz w:val="28"/>
          <w:szCs w:val="28"/>
        </w:rPr>
        <w:tab/>
        <w:t>prelucrarea dejecțiilor animaliere;</w:t>
      </w:r>
    </w:p>
    <w:p w14:paraId="54F2EC56" w14:textId="77777777" w:rsidR="008C66F7" w:rsidRPr="005078E1" w:rsidRDefault="008C66F7" w:rsidP="00B95338">
      <w:pPr>
        <w:tabs>
          <w:tab w:val="left" w:pos="993"/>
        </w:tabs>
        <w:spacing w:after="0" w:line="20" w:lineRule="atLeast"/>
        <w:ind w:firstLine="567"/>
        <w:jc w:val="both"/>
        <w:rPr>
          <w:rFonts w:ascii="Times New Roman" w:hAnsi="Times New Roman" w:cs="Times New Roman"/>
          <w:sz w:val="28"/>
          <w:szCs w:val="28"/>
        </w:rPr>
      </w:pPr>
      <w:r w:rsidRPr="005078E1">
        <w:rPr>
          <w:rFonts w:ascii="Times New Roman" w:hAnsi="Times New Roman" w:cs="Times New Roman"/>
          <w:sz w:val="28"/>
          <w:szCs w:val="28"/>
        </w:rPr>
        <w:t>—</w:t>
      </w:r>
      <w:r w:rsidRPr="005078E1">
        <w:rPr>
          <w:rFonts w:ascii="Times New Roman" w:hAnsi="Times New Roman" w:cs="Times New Roman"/>
          <w:sz w:val="28"/>
          <w:szCs w:val="28"/>
        </w:rPr>
        <w:tab/>
        <w:t>împrăștierea pe sol a dejecțiilor animaliere;</w:t>
      </w:r>
    </w:p>
    <w:p w14:paraId="06618838" w14:textId="77777777" w:rsidR="008C66F7" w:rsidRPr="005078E1" w:rsidRDefault="008C66F7" w:rsidP="00B95338">
      <w:pPr>
        <w:tabs>
          <w:tab w:val="left" w:pos="993"/>
        </w:tabs>
        <w:spacing w:after="0" w:line="20" w:lineRule="atLeast"/>
        <w:ind w:firstLine="567"/>
        <w:jc w:val="both"/>
        <w:rPr>
          <w:rFonts w:ascii="Times New Roman" w:hAnsi="Times New Roman" w:cs="Times New Roman"/>
          <w:sz w:val="28"/>
          <w:szCs w:val="28"/>
        </w:rPr>
      </w:pPr>
      <w:r w:rsidRPr="005078E1">
        <w:rPr>
          <w:rFonts w:ascii="Times New Roman" w:hAnsi="Times New Roman" w:cs="Times New Roman"/>
          <w:sz w:val="28"/>
          <w:szCs w:val="28"/>
        </w:rPr>
        <w:t>—</w:t>
      </w:r>
      <w:r w:rsidRPr="005078E1">
        <w:rPr>
          <w:rFonts w:ascii="Times New Roman" w:hAnsi="Times New Roman" w:cs="Times New Roman"/>
          <w:sz w:val="28"/>
          <w:szCs w:val="28"/>
        </w:rPr>
        <w:tab/>
        <w:t>depozitarea animalelor moarte.</w:t>
      </w:r>
    </w:p>
    <w:p w14:paraId="66B3922D" w14:textId="77777777" w:rsidR="008C66F7" w:rsidRPr="005078E1" w:rsidRDefault="008C66F7" w:rsidP="00B95338">
      <w:pPr>
        <w:tabs>
          <w:tab w:val="left" w:pos="993"/>
        </w:tabs>
        <w:spacing w:after="0" w:line="20" w:lineRule="atLeast"/>
        <w:ind w:firstLine="567"/>
        <w:jc w:val="both"/>
        <w:rPr>
          <w:rFonts w:ascii="Times New Roman" w:hAnsi="Times New Roman" w:cs="Times New Roman"/>
          <w:sz w:val="28"/>
          <w:szCs w:val="28"/>
        </w:rPr>
      </w:pPr>
      <w:r w:rsidRPr="005078E1">
        <w:rPr>
          <w:rFonts w:ascii="Times New Roman" w:hAnsi="Times New Roman" w:cs="Times New Roman"/>
          <w:sz w:val="28"/>
          <w:szCs w:val="28"/>
        </w:rPr>
        <w:t>Prezentele concluzii privind BAT nu vizează următoarele procese sau activități:</w:t>
      </w:r>
    </w:p>
    <w:p w14:paraId="11FBAD47" w14:textId="3BEA4FD5" w:rsidR="008C66F7" w:rsidRPr="005078E1" w:rsidRDefault="008C66F7" w:rsidP="00B95338">
      <w:pPr>
        <w:tabs>
          <w:tab w:val="left" w:pos="993"/>
        </w:tabs>
        <w:spacing w:after="0" w:line="20" w:lineRule="atLeast"/>
        <w:ind w:firstLine="567"/>
        <w:jc w:val="both"/>
        <w:rPr>
          <w:rFonts w:ascii="Times New Roman" w:hAnsi="Times New Roman" w:cs="Times New Roman"/>
          <w:sz w:val="28"/>
          <w:szCs w:val="28"/>
        </w:rPr>
      </w:pPr>
      <w:r w:rsidRPr="005078E1">
        <w:rPr>
          <w:rFonts w:ascii="Times New Roman" w:hAnsi="Times New Roman" w:cs="Times New Roman"/>
          <w:sz w:val="28"/>
          <w:szCs w:val="28"/>
        </w:rPr>
        <w:t>—</w:t>
      </w:r>
      <w:r w:rsidRPr="005078E1">
        <w:rPr>
          <w:rFonts w:ascii="Times New Roman" w:hAnsi="Times New Roman" w:cs="Times New Roman"/>
          <w:sz w:val="28"/>
          <w:szCs w:val="28"/>
        </w:rPr>
        <w:tab/>
        <w:t>eliminarea animalelor moarte; aceasta poate fi abordată în concluziile BAT privind abatoarele și industria subproduselor de origine animală (SA).</w:t>
      </w:r>
    </w:p>
    <w:p w14:paraId="0165DBDD" w14:textId="342BBDC4" w:rsidR="00DC1154" w:rsidRPr="005078E1" w:rsidRDefault="008C66F7" w:rsidP="00B95338">
      <w:pPr>
        <w:tabs>
          <w:tab w:val="left" w:pos="993"/>
        </w:tabs>
        <w:spacing w:after="0" w:line="20" w:lineRule="atLeast"/>
        <w:ind w:firstLine="567"/>
        <w:jc w:val="both"/>
        <w:rPr>
          <w:rFonts w:ascii="Times New Roman" w:hAnsi="Times New Roman" w:cs="Times New Roman"/>
          <w:sz w:val="28"/>
          <w:szCs w:val="28"/>
        </w:rPr>
      </w:pPr>
      <w:r w:rsidRPr="005078E1">
        <w:rPr>
          <w:rFonts w:ascii="Times New Roman" w:hAnsi="Times New Roman" w:cs="Times New Roman"/>
          <w:sz w:val="28"/>
          <w:szCs w:val="28"/>
        </w:rPr>
        <w:lastRenderedPageBreak/>
        <w:t>Alte concluzii privind BAT și documente de referință care sunt relevante pentru activitățile vizate de prezentele concluzii privind BAT sunt următoarele: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2"/>
        <w:gridCol w:w="4677"/>
      </w:tblGrid>
      <w:tr w:rsidR="00833049" w:rsidRPr="00AF61E3" w14:paraId="374DA266" w14:textId="77777777" w:rsidTr="00316A88">
        <w:trPr>
          <w:trHeight w:val="272"/>
        </w:trPr>
        <w:tc>
          <w:tcPr>
            <w:tcW w:w="4962" w:type="dxa"/>
            <w:tcBorders>
              <w:left w:val="nil"/>
            </w:tcBorders>
          </w:tcPr>
          <w:p w14:paraId="1C59FA1E" w14:textId="77777777" w:rsidR="00833049" w:rsidRPr="00AF61E3" w:rsidRDefault="00833049" w:rsidP="00316A88">
            <w:pPr>
              <w:spacing w:before="62"/>
              <w:ind w:left="34"/>
              <w:jc w:val="center"/>
              <w:rPr>
                <w:rFonts w:ascii="Times New Roman" w:eastAsia="Cambria" w:hAnsi="Times New Roman" w:cs="Times New Roman"/>
                <w:b/>
                <w:bCs/>
                <w:sz w:val="20"/>
                <w:szCs w:val="20"/>
              </w:rPr>
            </w:pPr>
            <w:r w:rsidRPr="00AF61E3">
              <w:rPr>
                <w:rFonts w:ascii="Times New Roman" w:eastAsia="Cambria" w:hAnsi="Times New Roman" w:cs="Times New Roman"/>
                <w:b/>
                <w:bCs/>
                <w:w w:val="90"/>
                <w:sz w:val="20"/>
                <w:szCs w:val="20"/>
              </w:rPr>
              <w:t>Documente</w:t>
            </w:r>
            <w:r w:rsidRPr="00AF61E3">
              <w:rPr>
                <w:rFonts w:ascii="Times New Roman" w:eastAsia="Cambria" w:hAnsi="Times New Roman" w:cs="Times New Roman"/>
                <w:b/>
                <w:bCs/>
                <w:spacing w:val="17"/>
                <w:w w:val="90"/>
                <w:sz w:val="20"/>
                <w:szCs w:val="20"/>
              </w:rPr>
              <w:t xml:space="preserve"> </w:t>
            </w:r>
            <w:r w:rsidRPr="00AF61E3">
              <w:rPr>
                <w:rFonts w:ascii="Times New Roman" w:eastAsia="Cambria" w:hAnsi="Times New Roman" w:cs="Times New Roman"/>
                <w:b/>
                <w:bCs/>
                <w:w w:val="90"/>
                <w:sz w:val="20"/>
                <w:szCs w:val="20"/>
              </w:rPr>
              <w:t>de</w:t>
            </w:r>
            <w:r w:rsidRPr="00AF61E3">
              <w:rPr>
                <w:rFonts w:ascii="Times New Roman" w:eastAsia="Cambria" w:hAnsi="Times New Roman" w:cs="Times New Roman"/>
                <w:b/>
                <w:bCs/>
                <w:spacing w:val="19"/>
                <w:w w:val="90"/>
                <w:sz w:val="20"/>
                <w:szCs w:val="20"/>
              </w:rPr>
              <w:t xml:space="preserve"> </w:t>
            </w:r>
            <w:r w:rsidRPr="00AF61E3">
              <w:rPr>
                <w:rFonts w:ascii="Times New Roman" w:eastAsia="Cambria" w:hAnsi="Times New Roman" w:cs="Times New Roman"/>
                <w:b/>
                <w:bCs/>
                <w:w w:val="90"/>
                <w:sz w:val="20"/>
                <w:szCs w:val="20"/>
              </w:rPr>
              <w:t>referință</w:t>
            </w:r>
          </w:p>
        </w:tc>
        <w:tc>
          <w:tcPr>
            <w:tcW w:w="4677" w:type="dxa"/>
            <w:tcBorders>
              <w:right w:val="nil"/>
            </w:tcBorders>
          </w:tcPr>
          <w:p w14:paraId="42DD1A7A" w14:textId="77777777" w:rsidR="00833049" w:rsidRPr="00AF61E3" w:rsidRDefault="00833049" w:rsidP="00316A88">
            <w:pPr>
              <w:spacing w:before="62"/>
              <w:ind w:left="1" w:right="138"/>
              <w:jc w:val="center"/>
              <w:rPr>
                <w:rFonts w:ascii="Times New Roman" w:eastAsia="Cambria" w:hAnsi="Times New Roman" w:cs="Times New Roman"/>
                <w:b/>
                <w:bCs/>
                <w:sz w:val="20"/>
                <w:szCs w:val="20"/>
              </w:rPr>
            </w:pPr>
            <w:r w:rsidRPr="00AF61E3">
              <w:rPr>
                <w:rFonts w:ascii="Times New Roman" w:eastAsia="Cambria" w:hAnsi="Times New Roman" w:cs="Times New Roman"/>
                <w:b/>
                <w:bCs/>
                <w:sz w:val="20"/>
                <w:szCs w:val="20"/>
              </w:rPr>
              <w:t>Activitate</w:t>
            </w:r>
          </w:p>
        </w:tc>
      </w:tr>
      <w:tr w:rsidR="00833049" w:rsidRPr="00AF61E3" w14:paraId="02DFAEEE" w14:textId="77777777" w:rsidTr="00316A88">
        <w:trPr>
          <w:trHeight w:val="225"/>
        </w:trPr>
        <w:tc>
          <w:tcPr>
            <w:tcW w:w="4962" w:type="dxa"/>
            <w:tcBorders>
              <w:left w:val="nil"/>
            </w:tcBorders>
          </w:tcPr>
          <w:p w14:paraId="385BE1FF" w14:textId="77777777" w:rsidR="00833049" w:rsidRPr="00AF61E3" w:rsidRDefault="00833049" w:rsidP="00316A88">
            <w:pPr>
              <w:spacing w:before="104"/>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Incinerarea</w:t>
            </w:r>
            <w:r w:rsidRPr="00AF61E3">
              <w:rPr>
                <w:rFonts w:ascii="Times New Roman" w:eastAsia="Cambria" w:hAnsi="Times New Roman" w:cs="Times New Roman"/>
                <w:spacing w:val="7"/>
                <w:w w:val="90"/>
                <w:sz w:val="20"/>
                <w:szCs w:val="20"/>
              </w:rPr>
              <w:t xml:space="preserve"> </w:t>
            </w:r>
            <w:r w:rsidRPr="00AF61E3">
              <w:rPr>
                <w:rFonts w:ascii="Times New Roman" w:eastAsia="Cambria" w:hAnsi="Times New Roman" w:cs="Times New Roman"/>
                <w:w w:val="90"/>
                <w:sz w:val="20"/>
                <w:szCs w:val="20"/>
              </w:rPr>
              <w:t>deșeurilor</w:t>
            </w:r>
            <w:r w:rsidRPr="00AF61E3">
              <w:rPr>
                <w:rFonts w:ascii="Times New Roman" w:eastAsia="Cambria" w:hAnsi="Times New Roman" w:cs="Times New Roman"/>
                <w:spacing w:val="7"/>
                <w:w w:val="90"/>
                <w:sz w:val="20"/>
                <w:szCs w:val="20"/>
              </w:rPr>
              <w:t xml:space="preserve"> </w:t>
            </w:r>
            <w:r w:rsidRPr="00AF61E3">
              <w:rPr>
                <w:rFonts w:ascii="Times New Roman" w:eastAsia="Cambria" w:hAnsi="Times New Roman" w:cs="Times New Roman"/>
                <w:w w:val="90"/>
                <w:sz w:val="20"/>
                <w:szCs w:val="20"/>
              </w:rPr>
              <w:t>(WI)</w:t>
            </w:r>
          </w:p>
        </w:tc>
        <w:tc>
          <w:tcPr>
            <w:tcW w:w="4677" w:type="dxa"/>
            <w:tcBorders>
              <w:right w:val="nil"/>
            </w:tcBorders>
          </w:tcPr>
          <w:p w14:paraId="37F9BD4B" w14:textId="77777777" w:rsidR="00833049" w:rsidRPr="00AF61E3" w:rsidRDefault="00833049" w:rsidP="00316A88">
            <w:pPr>
              <w:spacing w:before="104"/>
              <w:ind w:left="87"/>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Incinerarea</w:t>
            </w:r>
            <w:r w:rsidRPr="00AF61E3">
              <w:rPr>
                <w:rFonts w:ascii="Times New Roman" w:eastAsia="Cambria" w:hAnsi="Times New Roman" w:cs="Times New Roman"/>
                <w:spacing w:val="12"/>
                <w:w w:val="90"/>
                <w:sz w:val="20"/>
                <w:szCs w:val="20"/>
              </w:rPr>
              <w:t xml:space="preserve"> </w:t>
            </w:r>
            <w:r w:rsidRPr="00AF61E3">
              <w:rPr>
                <w:rFonts w:ascii="Times New Roman" w:eastAsia="Cambria" w:hAnsi="Times New Roman" w:cs="Times New Roman"/>
                <w:w w:val="90"/>
                <w:sz w:val="20"/>
                <w:szCs w:val="20"/>
              </w:rPr>
              <w:t>dejecțiilor</w:t>
            </w:r>
            <w:r w:rsidRPr="00AF61E3">
              <w:rPr>
                <w:rFonts w:ascii="Times New Roman" w:eastAsia="Cambria" w:hAnsi="Times New Roman" w:cs="Times New Roman"/>
                <w:spacing w:val="12"/>
                <w:w w:val="90"/>
                <w:sz w:val="20"/>
                <w:szCs w:val="20"/>
              </w:rPr>
              <w:t xml:space="preserve"> </w:t>
            </w:r>
            <w:r w:rsidRPr="00AF61E3">
              <w:rPr>
                <w:rFonts w:ascii="Times New Roman" w:eastAsia="Cambria" w:hAnsi="Times New Roman" w:cs="Times New Roman"/>
                <w:w w:val="90"/>
                <w:sz w:val="20"/>
                <w:szCs w:val="20"/>
              </w:rPr>
              <w:t>animaliere</w:t>
            </w:r>
          </w:p>
        </w:tc>
      </w:tr>
      <w:tr w:rsidR="00833049" w:rsidRPr="00AF61E3" w14:paraId="197B849A" w14:textId="77777777" w:rsidTr="00316A88">
        <w:trPr>
          <w:trHeight w:val="324"/>
        </w:trPr>
        <w:tc>
          <w:tcPr>
            <w:tcW w:w="4962" w:type="dxa"/>
            <w:tcBorders>
              <w:left w:val="nil"/>
            </w:tcBorders>
          </w:tcPr>
          <w:p w14:paraId="5A469B47" w14:textId="77777777" w:rsidR="00833049" w:rsidRPr="00AF61E3" w:rsidRDefault="00833049" w:rsidP="00316A88">
            <w:pPr>
              <w:spacing w:before="127"/>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Industriile</w:t>
            </w:r>
            <w:r w:rsidRPr="00AF61E3">
              <w:rPr>
                <w:rFonts w:ascii="Times New Roman" w:eastAsia="Cambria" w:hAnsi="Times New Roman" w:cs="Times New Roman"/>
                <w:spacing w:val="11"/>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11"/>
                <w:w w:val="90"/>
                <w:sz w:val="20"/>
                <w:szCs w:val="20"/>
              </w:rPr>
              <w:t xml:space="preserve"> </w:t>
            </w:r>
            <w:r w:rsidRPr="00AF61E3">
              <w:rPr>
                <w:rFonts w:ascii="Times New Roman" w:eastAsia="Cambria" w:hAnsi="Times New Roman" w:cs="Times New Roman"/>
                <w:w w:val="90"/>
                <w:sz w:val="20"/>
                <w:szCs w:val="20"/>
              </w:rPr>
              <w:t>tratare</w:t>
            </w:r>
            <w:r w:rsidRPr="00AF61E3">
              <w:rPr>
                <w:rFonts w:ascii="Times New Roman" w:eastAsia="Cambria" w:hAnsi="Times New Roman" w:cs="Times New Roman"/>
                <w:spacing w:val="11"/>
                <w:w w:val="90"/>
                <w:sz w:val="20"/>
                <w:szCs w:val="20"/>
              </w:rPr>
              <w:t xml:space="preserve"> </w:t>
            </w:r>
            <w:r w:rsidRPr="00AF61E3">
              <w:rPr>
                <w:rFonts w:ascii="Times New Roman" w:eastAsia="Cambria" w:hAnsi="Times New Roman" w:cs="Times New Roman"/>
                <w:w w:val="90"/>
                <w:sz w:val="20"/>
                <w:szCs w:val="20"/>
              </w:rPr>
              <w:t>a</w:t>
            </w:r>
            <w:r w:rsidRPr="00AF61E3">
              <w:rPr>
                <w:rFonts w:ascii="Times New Roman" w:eastAsia="Cambria" w:hAnsi="Times New Roman" w:cs="Times New Roman"/>
                <w:spacing w:val="12"/>
                <w:w w:val="90"/>
                <w:sz w:val="20"/>
                <w:szCs w:val="20"/>
              </w:rPr>
              <w:t xml:space="preserve"> </w:t>
            </w:r>
            <w:r w:rsidRPr="00AF61E3">
              <w:rPr>
                <w:rFonts w:ascii="Times New Roman" w:eastAsia="Cambria" w:hAnsi="Times New Roman" w:cs="Times New Roman"/>
                <w:w w:val="90"/>
                <w:sz w:val="20"/>
                <w:szCs w:val="20"/>
              </w:rPr>
              <w:t>deșeurilor</w:t>
            </w:r>
            <w:r w:rsidRPr="00AF61E3">
              <w:rPr>
                <w:rFonts w:ascii="Times New Roman" w:eastAsia="Cambria" w:hAnsi="Times New Roman" w:cs="Times New Roman"/>
                <w:spacing w:val="11"/>
                <w:w w:val="90"/>
                <w:sz w:val="20"/>
                <w:szCs w:val="20"/>
              </w:rPr>
              <w:t xml:space="preserve"> </w:t>
            </w:r>
            <w:r w:rsidRPr="00AF61E3">
              <w:rPr>
                <w:rFonts w:ascii="Times New Roman" w:eastAsia="Cambria" w:hAnsi="Times New Roman" w:cs="Times New Roman"/>
                <w:w w:val="90"/>
                <w:sz w:val="20"/>
                <w:szCs w:val="20"/>
              </w:rPr>
              <w:t>(WT)</w:t>
            </w:r>
          </w:p>
        </w:tc>
        <w:tc>
          <w:tcPr>
            <w:tcW w:w="4677" w:type="dxa"/>
            <w:tcBorders>
              <w:right w:val="nil"/>
            </w:tcBorders>
          </w:tcPr>
          <w:p w14:paraId="61BFE330" w14:textId="35C35D87" w:rsidR="00833049" w:rsidRPr="00AF61E3" w:rsidRDefault="00833049" w:rsidP="00316A88">
            <w:pPr>
              <w:spacing w:before="136"/>
              <w:ind w:left="87"/>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Compostarea</w:t>
            </w:r>
            <w:r w:rsidRPr="00AF61E3">
              <w:rPr>
                <w:rFonts w:ascii="Times New Roman" w:eastAsia="Cambria" w:hAnsi="Times New Roman" w:cs="Times New Roman"/>
                <w:spacing w:val="6"/>
                <w:w w:val="90"/>
                <w:sz w:val="20"/>
                <w:szCs w:val="20"/>
              </w:rPr>
              <w:t xml:space="preserve"> </w:t>
            </w:r>
            <w:r w:rsidRPr="00AF61E3">
              <w:rPr>
                <w:rFonts w:ascii="Times New Roman" w:eastAsia="Cambria" w:hAnsi="Times New Roman" w:cs="Times New Roman"/>
                <w:w w:val="90"/>
                <w:sz w:val="20"/>
                <w:szCs w:val="20"/>
              </w:rPr>
              <w:t>și</w:t>
            </w:r>
            <w:r w:rsidRPr="00AF61E3">
              <w:rPr>
                <w:rFonts w:ascii="Times New Roman" w:eastAsia="Cambria" w:hAnsi="Times New Roman" w:cs="Times New Roman"/>
                <w:spacing w:val="8"/>
                <w:w w:val="90"/>
                <w:sz w:val="20"/>
                <w:szCs w:val="20"/>
              </w:rPr>
              <w:t xml:space="preserve"> </w:t>
            </w:r>
            <w:r w:rsidRPr="00AF61E3">
              <w:rPr>
                <w:rFonts w:ascii="Times New Roman" w:eastAsia="Cambria" w:hAnsi="Times New Roman" w:cs="Times New Roman"/>
                <w:w w:val="90"/>
                <w:sz w:val="20"/>
                <w:szCs w:val="20"/>
              </w:rPr>
              <w:t>fermentarea</w:t>
            </w:r>
            <w:r w:rsidRPr="00AF61E3">
              <w:rPr>
                <w:rFonts w:ascii="Times New Roman" w:eastAsia="Cambria" w:hAnsi="Times New Roman" w:cs="Times New Roman"/>
                <w:spacing w:val="9"/>
                <w:w w:val="90"/>
                <w:sz w:val="20"/>
                <w:szCs w:val="20"/>
              </w:rPr>
              <w:t xml:space="preserve"> </w:t>
            </w:r>
            <w:r w:rsidRPr="00AF61E3">
              <w:rPr>
                <w:rFonts w:ascii="Times New Roman" w:eastAsia="Cambria" w:hAnsi="Times New Roman" w:cs="Times New Roman"/>
                <w:w w:val="90"/>
                <w:sz w:val="20"/>
                <w:szCs w:val="20"/>
              </w:rPr>
              <w:t>anaerobă</w:t>
            </w:r>
            <w:r w:rsidRPr="00AF61E3">
              <w:rPr>
                <w:rFonts w:ascii="Times New Roman" w:eastAsia="Cambria" w:hAnsi="Times New Roman" w:cs="Times New Roman"/>
                <w:spacing w:val="8"/>
                <w:w w:val="90"/>
                <w:sz w:val="20"/>
                <w:szCs w:val="20"/>
              </w:rPr>
              <w:t xml:space="preserve"> </w:t>
            </w:r>
            <w:r w:rsidRPr="00AF61E3">
              <w:rPr>
                <w:rFonts w:ascii="Times New Roman" w:eastAsia="Cambria" w:hAnsi="Times New Roman" w:cs="Times New Roman"/>
                <w:w w:val="90"/>
                <w:sz w:val="20"/>
                <w:szCs w:val="20"/>
              </w:rPr>
              <w:t>a</w:t>
            </w:r>
            <w:r w:rsidRPr="00AF61E3">
              <w:rPr>
                <w:rFonts w:ascii="Times New Roman" w:eastAsia="Cambria" w:hAnsi="Times New Roman" w:cs="Times New Roman"/>
                <w:spacing w:val="7"/>
                <w:w w:val="90"/>
                <w:sz w:val="20"/>
                <w:szCs w:val="20"/>
              </w:rPr>
              <w:t xml:space="preserve"> </w:t>
            </w:r>
            <w:r w:rsidRPr="00AF61E3">
              <w:rPr>
                <w:rFonts w:ascii="Times New Roman" w:eastAsia="Cambria" w:hAnsi="Times New Roman" w:cs="Times New Roman"/>
                <w:w w:val="90"/>
                <w:sz w:val="20"/>
                <w:szCs w:val="20"/>
              </w:rPr>
              <w:t>dejecțiilor</w:t>
            </w:r>
            <w:r w:rsidRPr="00AF61E3">
              <w:rPr>
                <w:rFonts w:ascii="Times New Roman" w:eastAsia="Cambria" w:hAnsi="Times New Roman" w:cs="Times New Roman"/>
                <w:spacing w:val="8"/>
                <w:w w:val="90"/>
                <w:sz w:val="20"/>
                <w:szCs w:val="20"/>
              </w:rPr>
              <w:t xml:space="preserve"> </w:t>
            </w:r>
            <w:r w:rsidRPr="00AF61E3">
              <w:rPr>
                <w:rFonts w:ascii="Times New Roman" w:eastAsia="Cambria" w:hAnsi="Times New Roman" w:cs="Times New Roman"/>
                <w:w w:val="90"/>
                <w:sz w:val="20"/>
                <w:szCs w:val="20"/>
              </w:rPr>
              <w:t>anima</w:t>
            </w:r>
            <w:r w:rsidRPr="00AF61E3">
              <w:rPr>
                <w:rFonts w:ascii="Times New Roman" w:eastAsia="Cambria" w:hAnsi="Times New Roman" w:cs="Times New Roman"/>
                <w:sz w:val="20"/>
                <w:szCs w:val="20"/>
              </w:rPr>
              <w:t>liere</w:t>
            </w:r>
          </w:p>
        </w:tc>
      </w:tr>
      <w:tr w:rsidR="00833049" w:rsidRPr="00AF61E3" w14:paraId="6E20F545" w14:textId="77777777" w:rsidTr="00B95338">
        <w:trPr>
          <w:trHeight w:val="129"/>
        </w:trPr>
        <w:tc>
          <w:tcPr>
            <w:tcW w:w="4962" w:type="dxa"/>
            <w:tcBorders>
              <w:left w:val="nil"/>
            </w:tcBorders>
          </w:tcPr>
          <w:p w14:paraId="329ACB75" w14:textId="77777777" w:rsidR="00833049" w:rsidRPr="00AF61E3" w:rsidRDefault="00833049" w:rsidP="00316A88">
            <w:pPr>
              <w:spacing w:before="135"/>
              <w:ind w:left="5"/>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Monitorizarea</w:t>
            </w:r>
            <w:r w:rsidRPr="00AF61E3">
              <w:rPr>
                <w:rFonts w:ascii="Times New Roman" w:eastAsia="Cambria" w:hAnsi="Times New Roman" w:cs="Times New Roman"/>
                <w:spacing w:val="13"/>
                <w:w w:val="95"/>
                <w:sz w:val="20"/>
                <w:szCs w:val="20"/>
              </w:rPr>
              <w:t xml:space="preserve"> </w:t>
            </w:r>
            <w:r w:rsidRPr="00AF61E3">
              <w:rPr>
                <w:rFonts w:ascii="Times New Roman" w:eastAsia="Cambria" w:hAnsi="Times New Roman" w:cs="Times New Roman"/>
                <w:w w:val="95"/>
                <w:sz w:val="20"/>
                <w:szCs w:val="20"/>
              </w:rPr>
              <w:t>emisiilor</w:t>
            </w:r>
            <w:r w:rsidRPr="00AF61E3">
              <w:rPr>
                <w:rFonts w:ascii="Times New Roman" w:eastAsia="Cambria" w:hAnsi="Times New Roman" w:cs="Times New Roman"/>
                <w:spacing w:val="15"/>
                <w:w w:val="95"/>
                <w:sz w:val="20"/>
                <w:szCs w:val="20"/>
              </w:rPr>
              <w:t xml:space="preserve"> </w:t>
            </w:r>
            <w:r w:rsidRPr="00AF61E3">
              <w:rPr>
                <w:rFonts w:ascii="Times New Roman" w:eastAsia="Cambria" w:hAnsi="Times New Roman" w:cs="Times New Roman"/>
                <w:w w:val="95"/>
                <w:sz w:val="20"/>
                <w:szCs w:val="20"/>
              </w:rPr>
              <w:t>provenite</w:t>
            </w:r>
            <w:r w:rsidRPr="00AF61E3">
              <w:rPr>
                <w:rFonts w:ascii="Times New Roman" w:eastAsia="Cambria" w:hAnsi="Times New Roman" w:cs="Times New Roman"/>
                <w:spacing w:val="11"/>
                <w:w w:val="95"/>
                <w:sz w:val="20"/>
                <w:szCs w:val="20"/>
              </w:rPr>
              <w:t xml:space="preserve"> </w:t>
            </w:r>
            <w:r w:rsidRPr="00AF61E3">
              <w:rPr>
                <w:rFonts w:ascii="Times New Roman" w:eastAsia="Cambria" w:hAnsi="Times New Roman" w:cs="Times New Roman"/>
                <w:w w:val="95"/>
                <w:sz w:val="20"/>
                <w:szCs w:val="20"/>
              </w:rPr>
              <w:t>de</w:t>
            </w:r>
            <w:r w:rsidRPr="00AF61E3">
              <w:rPr>
                <w:rFonts w:ascii="Times New Roman" w:eastAsia="Cambria" w:hAnsi="Times New Roman" w:cs="Times New Roman"/>
                <w:spacing w:val="13"/>
                <w:w w:val="95"/>
                <w:sz w:val="20"/>
                <w:szCs w:val="20"/>
              </w:rPr>
              <w:t xml:space="preserve"> </w:t>
            </w:r>
            <w:r w:rsidRPr="00AF61E3">
              <w:rPr>
                <w:rFonts w:ascii="Times New Roman" w:eastAsia="Cambria" w:hAnsi="Times New Roman" w:cs="Times New Roman"/>
                <w:w w:val="95"/>
                <w:sz w:val="20"/>
                <w:szCs w:val="20"/>
              </w:rPr>
              <w:t>la</w:t>
            </w:r>
            <w:r w:rsidRPr="00AF61E3">
              <w:rPr>
                <w:rFonts w:ascii="Times New Roman" w:eastAsia="Cambria" w:hAnsi="Times New Roman" w:cs="Times New Roman"/>
                <w:spacing w:val="13"/>
                <w:w w:val="95"/>
                <w:sz w:val="20"/>
                <w:szCs w:val="20"/>
              </w:rPr>
              <w:t xml:space="preserve"> </w:t>
            </w:r>
            <w:r w:rsidRPr="00AF61E3">
              <w:rPr>
                <w:rFonts w:ascii="Times New Roman" w:eastAsia="Cambria" w:hAnsi="Times New Roman" w:cs="Times New Roman"/>
                <w:w w:val="95"/>
                <w:sz w:val="20"/>
                <w:szCs w:val="20"/>
              </w:rPr>
              <w:t>instalațiile</w:t>
            </w:r>
            <w:r w:rsidRPr="00AF61E3">
              <w:rPr>
                <w:rFonts w:ascii="Times New Roman" w:eastAsia="Cambria" w:hAnsi="Times New Roman" w:cs="Times New Roman"/>
                <w:spacing w:val="12"/>
                <w:w w:val="95"/>
                <w:sz w:val="20"/>
                <w:szCs w:val="20"/>
              </w:rPr>
              <w:t xml:space="preserve"> </w:t>
            </w:r>
            <w:r w:rsidRPr="00AF61E3">
              <w:rPr>
                <w:rFonts w:ascii="Times New Roman" w:eastAsia="Cambria" w:hAnsi="Times New Roman" w:cs="Times New Roman"/>
                <w:w w:val="95"/>
                <w:sz w:val="20"/>
                <w:szCs w:val="20"/>
              </w:rPr>
              <w:t>DEI</w:t>
            </w:r>
            <w:r w:rsidRPr="00AF61E3">
              <w:rPr>
                <w:rFonts w:ascii="Times New Roman" w:eastAsia="Cambria" w:hAnsi="Times New Roman" w:cs="Times New Roman"/>
                <w:spacing w:val="-37"/>
                <w:w w:val="95"/>
                <w:sz w:val="20"/>
                <w:szCs w:val="20"/>
              </w:rPr>
              <w:t xml:space="preserve"> </w:t>
            </w:r>
            <w:r w:rsidRPr="00AF61E3">
              <w:rPr>
                <w:rFonts w:ascii="Times New Roman" w:eastAsia="Cambria" w:hAnsi="Times New Roman" w:cs="Times New Roman"/>
                <w:sz w:val="20"/>
                <w:szCs w:val="20"/>
              </w:rPr>
              <w:t>(ROM)</w:t>
            </w:r>
          </w:p>
        </w:tc>
        <w:tc>
          <w:tcPr>
            <w:tcW w:w="4677" w:type="dxa"/>
            <w:tcBorders>
              <w:right w:val="nil"/>
            </w:tcBorders>
          </w:tcPr>
          <w:p w14:paraId="777C143A" w14:textId="77777777" w:rsidR="00833049" w:rsidRPr="00AF61E3" w:rsidRDefault="00833049" w:rsidP="00316A88">
            <w:pPr>
              <w:spacing w:before="126"/>
              <w:ind w:left="87"/>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Monitorizarea</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emisiilor</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în aer</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și</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în apă</w:t>
            </w:r>
          </w:p>
        </w:tc>
      </w:tr>
      <w:tr w:rsidR="00833049" w:rsidRPr="00AF61E3" w14:paraId="1B6BFFBB" w14:textId="77777777" w:rsidTr="00316A88">
        <w:trPr>
          <w:trHeight w:val="53"/>
        </w:trPr>
        <w:tc>
          <w:tcPr>
            <w:tcW w:w="4962" w:type="dxa"/>
            <w:tcBorders>
              <w:left w:val="nil"/>
            </w:tcBorders>
          </w:tcPr>
          <w:p w14:paraId="016E502E" w14:textId="77777777" w:rsidR="00833049" w:rsidRPr="00AF61E3" w:rsidRDefault="00833049" w:rsidP="00316A88">
            <w:pPr>
              <w:spacing w:before="127"/>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Efecte</w:t>
            </w:r>
            <w:r w:rsidRPr="00AF61E3">
              <w:rPr>
                <w:rFonts w:ascii="Times New Roman" w:eastAsia="Cambria" w:hAnsi="Times New Roman" w:cs="Times New Roman"/>
                <w:spacing w:val="15"/>
                <w:w w:val="90"/>
                <w:sz w:val="20"/>
                <w:szCs w:val="20"/>
              </w:rPr>
              <w:t xml:space="preserve"> </w:t>
            </w:r>
            <w:r w:rsidRPr="00AF61E3">
              <w:rPr>
                <w:rFonts w:ascii="Times New Roman" w:eastAsia="Cambria" w:hAnsi="Times New Roman" w:cs="Times New Roman"/>
                <w:w w:val="90"/>
                <w:sz w:val="20"/>
                <w:szCs w:val="20"/>
              </w:rPr>
              <w:t>economice</w:t>
            </w:r>
            <w:r w:rsidRPr="00AF61E3">
              <w:rPr>
                <w:rFonts w:ascii="Times New Roman" w:eastAsia="Cambria" w:hAnsi="Times New Roman" w:cs="Times New Roman"/>
                <w:spacing w:val="15"/>
                <w:w w:val="90"/>
                <w:sz w:val="20"/>
                <w:szCs w:val="20"/>
              </w:rPr>
              <w:t xml:space="preserve"> </w:t>
            </w:r>
            <w:r w:rsidRPr="00AF61E3">
              <w:rPr>
                <w:rFonts w:ascii="Times New Roman" w:eastAsia="Cambria" w:hAnsi="Times New Roman" w:cs="Times New Roman"/>
                <w:w w:val="90"/>
                <w:sz w:val="20"/>
                <w:szCs w:val="20"/>
              </w:rPr>
              <w:t>și</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intersectoriale</w:t>
            </w:r>
            <w:r w:rsidRPr="00AF61E3">
              <w:rPr>
                <w:rFonts w:ascii="Times New Roman" w:eastAsia="Cambria" w:hAnsi="Times New Roman" w:cs="Times New Roman"/>
                <w:spacing w:val="17"/>
                <w:w w:val="90"/>
                <w:sz w:val="20"/>
                <w:szCs w:val="20"/>
              </w:rPr>
              <w:t xml:space="preserve"> </w:t>
            </w:r>
            <w:r w:rsidRPr="00AF61E3">
              <w:rPr>
                <w:rFonts w:ascii="Times New Roman" w:eastAsia="Cambria" w:hAnsi="Times New Roman" w:cs="Times New Roman"/>
                <w:w w:val="90"/>
                <w:sz w:val="20"/>
                <w:szCs w:val="20"/>
              </w:rPr>
              <w:t>(ECM)</w:t>
            </w:r>
          </w:p>
        </w:tc>
        <w:tc>
          <w:tcPr>
            <w:tcW w:w="4677" w:type="dxa"/>
            <w:tcBorders>
              <w:right w:val="nil"/>
            </w:tcBorders>
          </w:tcPr>
          <w:p w14:paraId="0006AEC9" w14:textId="77777777" w:rsidR="00833049" w:rsidRPr="00AF61E3" w:rsidRDefault="00833049" w:rsidP="00316A88">
            <w:pPr>
              <w:spacing w:before="127"/>
              <w:ind w:left="87"/>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Aspecte</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economice</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și</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efecte</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intersectoriale</w:t>
            </w:r>
            <w:r w:rsidRPr="00AF61E3">
              <w:rPr>
                <w:rFonts w:ascii="Times New Roman" w:eastAsia="Cambria" w:hAnsi="Times New Roman" w:cs="Times New Roman"/>
                <w:spacing w:val="21"/>
                <w:w w:val="90"/>
                <w:sz w:val="20"/>
                <w:szCs w:val="20"/>
              </w:rPr>
              <w:t xml:space="preserve"> </w:t>
            </w:r>
            <w:r w:rsidRPr="00AF61E3">
              <w:rPr>
                <w:rFonts w:ascii="Times New Roman" w:eastAsia="Cambria" w:hAnsi="Times New Roman" w:cs="Times New Roman"/>
                <w:w w:val="90"/>
                <w:sz w:val="20"/>
                <w:szCs w:val="20"/>
              </w:rPr>
              <w:t>ale</w:t>
            </w:r>
            <w:r w:rsidRPr="00AF61E3">
              <w:rPr>
                <w:rFonts w:ascii="Times New Roman" w:eastAsia="Cambria" w:hAnsi="Times New Roman" w:cs="Times New Roman"/>
                <w:spacing w:val="21"/>
                <w:w w:val="90"/>
                <w:sz w:val="20"/>
                <w:szCs w:val="20"/>
              </w:rPr>
              <w:t xml:space="preserve"> </w:t>
            </w:r>
            <w:r w:rsidRPr="00AF61E3">
              <w:rPr>
                <w:rFonts w:ascii="Times New Roman" w:eastAsia="Cambria" w:hAnsi="Times New Roman" w:cs="Times New Roman"/>
                <w:w w:val="90"/>
                <w:sz w:val="20"/>
                <w:szCs w:val="20"/>
              </w:rPr>
              <w:t>tehnicilor</w:t>
            </w:r>
          </w:p>
        </w:tc>
      </w:tr>
      <w:tr w:rsidR="00833049" w:rsidRPr="00AF61E3" w14:paraId="54D25886" w14:textId="77777777" w:rsidTr="00316A88">
        <w:trPr>
          <w:trHeight w:val="53"/>
        </w:trPr>
        <w:tc>
          <w:tcPr>
            <w:tcW w:w="4962" w:type="dxa"/>
            <w:tcBorders>
              <w:left w:val="nil"/>
            </w:tcBorders>
          </w:tcPr>
          <w:p w14:paraId="193E7C71" w14:textId="77777777" w:rsidR="00833049" w:rsidRPr="00AF61E3" w:rsidRDefault="00833049" w:rsidP="00316A88">
            <w:pPr>
              <w:spacing w:before="126"/>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Emisii</w:t>
            </w:r>
            <w:r w:rsidRPr="00AF61E3">
              <w:rPr>
                <w:rFonts w:ascii="Times New Roman" w:eastAsia="Cambria" w:hAnsi="Times New Roman" w:cs="Times New Roman"/>
                <w:spacing w:val="11"/>
                <w:w w:val="90"/>
                <w:sz w:val="20"/>
                <w:szCs w:val="20"/>
              </w:rPr>
              <w:t xml:space="preserve"> </w:t>
            </w:r>
            <w:r w:rsidRPr="00AF61E3">
              <w:rPr>
                <w:rFonts w:ascii="Times New Roman" w:eastAsia="Cambria" w:hAnsi="Times New Roman" w:cs="Times New Roman"/>
                <w:w w:val="90"/>
                <w:sz w:val="20"/>
                <w:szCs w:val="20"/>
              </w:rPr>
              <w:t>rezultate</w:t>
            </w:r>
            <w:r w:rsidRPr="00AF61E3">
              <w:rPr>
                <w:rFonts w:ascii="Times New Roman" w:eastAsia="Cambria" w:hAnsi="Times New Roman" w:cs="Times New Roman"/>
                <w:spacing w:val="10"/>
                <w:w w:val="90"/>
                <w:sz w:val="20"/>
                <w:szCs w:val="20"/>
              </w:rPr>
              <w:t xml:space="preserve"> </w:t>
            </w:r>
            <w:r w:rsidRPr="00AF61E3">
              <w:rPr>
                <w:rFonts w:ascii="Times New Roman" w:eastAsia="Cambria" w:hAnsi="Times New Roman" w:cs="Times New Roman"/>
                <w:w w:val="90"/>
                <w:sz w:val="20"/>
                <w:szCs w:val="20"/>
              </w:rPr>
              <w:t>din</w:t>
            </w:r>
            <w:r w:rsidRPr="00AF61E3">
              <w:rPr>
                <w:rFonts w:ascii="Times New Roman" w:eastAsia="Cambria" w:hAnsi="Times New Roman" w:cs="Times New Roman"/>
                <w:spacing w:val="12"/>
                <w:w w:val="90"/>
                <w:sz w:val="20"/>
                <w:szCs w:val="20"/>
              </w:rPr>
              <w:t xml:space="preserve"> </w:t>
            </w:r>
            <w:r w:rsidRPr="00AF61E3">
              <w:rPr>
                <w:rFonts w:ascii="Times New Roman" w:eastAsia="Cambria" w:hAnsi="Times New Roman" w:cs="Times New Roman"/>
                <w:w w:val="90"/>
                <w:sz w:val="20"/>
                <w:szCs w:val="20"/>
              </w:rPr>
              <w:t>depozitare</w:t>
            </w:r>
            <w:r w:rsidRPr="00AF61E3">
              <w:rPr>
                <w:rFonts w:ascii="Times New Roman" w:eastAsia="Cambria" w:hAnsi="Times New Roman" w:cs="Times New Roman"/>
                <w:spacing w:val="10"/>
                <w:w w:val="90"/>
                <w:sz w:val="20"/>
                <w:szCs w:val="20"/>
              </w:rPr>
              <w:t xml:space="preserve"> </w:t>
            </w:r>
            <w:r w:rsidRPr="00AF61E3">
              <w:rPr>
                <w:rFonts w:ascii="Times New Roman" w:eastAsia="Cambria" w:hAnsi="Times New Roman" w:cs="Times New Roman"/>
                <w:w w:val="90"/>
                <w:sz w:val="20"/>
                <w:szCs w:val="20"/>
              </w:rPr>
              <w:t>(EFS)</w:t>
            </w:r>
          </w:p>
        </w:tc>
        <w:tc>
          <w:tcPr>
            <w:tcW w:w="4677" w:type="dxa"/>
            <w:tcBorders>
              <w:right w:val="nil"/>
            </w:tcBorders>
          </w:tcPr>
          <w:p w14:paraId="0D38BDB4" w14:textId="77777777" w:rsidR="00833049" w:rsidRPr="00AF61E3" w:rsidRDefault="00833049" w:rsidP="00316A88">
            <w:pPr>
              <w:spacing w:before="126"/>
              <w:ind w:left="87"/>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Depozitarea</w:t>
            </w:r>
            <w:r w:rsidRPr="00AF61E3">
              <w:rPr>
                <w:rFonts w:ascii="Times New Roman" w:eastAsia="Cambria" w:hAnsi="Times New Roman" w:cs="Times New Roman"/>
                <w:spacing w:val="22"/>
                <w:w w:val="90"/>
                <w:sz w:val="20"/>
                <w:szCs w:val="20"/>
              </w:rPr>
              <w:t xml:space="preserve"> </w:t>
            </w:r>
            <w:r w:rsidRPr="00AF61E3">
              <w:rPr>
                <w:rFonts w:ascii="Times New Roman" w:eastAsia="Cambria" w:hAnsi="Times New Roman" w:cs="Times New Roman"/>
                <w:w w:val="90"/>
                <w:sz w:val="20"/>
                <w:szCs w:val="20"/>
              </w:rPr>
              <w:t>și</w:t>
            </w:r>
            <w:r w:rsidRPr="00AF61E3">
              <w:rPr>
                <w:rFonts w:ascii="Times New Roman" w:eastAsia="Cambria" w:hAnsi="Times New Roman" w:cs="Times New Roman"/>
                <w:spacing w:val="23"/>
                <w:w w:val="90"/>
                <w:sz w:val="20"/>
                <w:szCs w:val="20"/>
              </w:rPr>
              <w:t xml:space="preserve"> </w:t>
            </w:r>
            <w:r w:rsidRPr="00AF61E3">
              <w:rPr>
                <w:rFonts w:ascii="Times New Roman" w:eastAsia="Cambria" w:hAnsi="Times New Roman" w:cs="Times New Roman"/>
                <w:w w:val="90"/>
                <w:sz w:val="20"/>
                <w:szCs w:val="20"/>
              </w:rPr>
              <w:t>manipularea</w:t>
            </w:r>
            <w:r w:rsidRPr="00AF61E3">
              <w:rPr>
                <w:rFonts w:ascii="Times New Roman" w:eastAsia="Cambria" w:hAnsi="Times New Roman" w:cs="Times New Roman"/>
                <w:spacing w:val="23"/>
                <w:w w:val="90"/>
                <w:sz w:val="20"/>
                <w:szCs w:val="20"/>
              </w:rPr>
              <w:t xml:space="preserve"> </w:t>
            </w:r>
            <w:r w:rsidRPr="00AF61E3">
              <w:rPr>
                <w:rFonts w:ascii="Times New Roman" w:eastAsia="Cambria" w:hAnsi="Times New Roman" w:cs="Times New Roman"/>
                <w:w w:val="90"/>
                <w:sz w:val="20"/>
                <w:szCs w:val="20"/>
              </w:rPr>
              <w:t>materialelor</w:t>
            </w:r>
          </w:p>
        </w:tc>
      </w:tr>
      <w:tr w:rsidR="00833049" w:rsidRPr="00AF61E3" w14:paraId="346C0833" w14:textId="77777777" w:rsidTr="00316A88">
        <w:trPr>
          <w:trHeight w:val="306"/>
        </w:trPr>
        <w:tc>
          <w:tcPr>
            <w:tcW w:w="4962" w:type="dxa"/>
            <w:tcBorders>
              <w:left w:val="nil"/>
            </w:tcBorders>
          </w:tcPr>
          <w:p w14:paraId="249B02BB" w14:textId="77777777" w:rsidR="00833049" w:rsidRPr="00AF61E3" w:rsidRDefault="00833049" w:rsidP="00316A88">
            <w:pPr>
              <w:spacing w:before="127"/>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Eficiența</w:t>
            </w:r>
            <w:r w:rsidRPr="00AF61E3">
              <w:rPr>
                <w:rFonts w:ascii="Times New Roman" w:eastAsia="Cambria" w:hAnsi="Times New Roman" w:cs="Times New Roman"/>
                <w:spacing w:val="7"/>
                <w:w w:val="90"/>
                <w:sz w:val="20"/>
                <w:szCs w:val="20"/>
              </w:rPr>
              <w:t xml:space="preserve"> </w:t>
            </w:r>
            <w:r w:rsidRPr="00AF61E3">
              <w:rPr>
                <w:rFonts w:ascii="Times New Roman" w:eastAsia="Cambria" w:hAnsi="Times New Roman" w:cs="Times New Roman"/>
                <w:w w:val="90"/>
                <w:sz w:val="20"/>
                <w:szCs w:val="20"/>
              </w:rPr>
              <w:t>energetică</w:t>
            </w:r>
            <w:r w:rsidRPr="00AF61E3">
              <w:rPr>
                <w:rFonts w:ascii="Times New Roman" w:eastAsia="Cambria" w:hAnsi="Times New Roman" w:cs="Times New Roman"/>
                <w:spacing w:val="5"/>
                <w:w w:val="90"/>
                <w:sz w:val="20"/>
                <w:szCs w:val="20"/>
              </w:rPr>
              <w:t xml:space="preserve"> </w:t>
            </w:r>
            <w:r w:rsidRPr="00AF61E3">
              <w:rPr>
                <w:rFonts w:ascii="Times New Roman" w:eastAsia="Cambria" w:hAnsi="Times New Roman" w:cs="Times New Roman"/>
                <w:w w:val="90"/>
                <w:sz w:val="20"/>
                <w:szCs w:val="20"/>
              </w:rPr>
              <w:t>(ENE)</w:t>
            </w:r>
          </w:p>
        </w:tc>
        <w:tc>
          <w:tcPr>
            <w:tcW w:w="4677" w:type="dxa"/>
            <w:tcBorders>
              <w:right w:val="nil"/>
            </w:tcBorders>
          </w:tcPr>
          <w:p w14:paraId="69C48D42" w14:textId="77777777" w:rsidR="00833049" w:rsidRPr="00AF61E3" w:rsidRDefault="00833049" w:rsidP="00316A88">
            <w:pPr>
              <w:spacing w:before="127"/>
              <w:ind w:left="87"/>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Aspecte</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generale</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privind</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eficiența</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energetică</w:t>
            </w:r>
          </w:p>
        </w:tc>
      </w:tr>
      <w:tr w:rsidR="00833049" w:rsidRPr="00AF61E3" w14:paraId="6C8804B9" w14:textId="77777777" w:rsidTr="00316A88">
        <w:trPr>
          <w:trHeight w:val="227"/>
        </w:trPr>
        <w:tc>
          <w:tcPr>
            <w:tcW w:w="4962" w:type="dxa"/>
            <w:tcBorders>
              <w:left w:val="nil"/>
            </w:tcBorders>
          </w:tcPr>
          <w:p w14:paraId="2F836398" w14:textId="77777777" w:rsidR="00833049" w:rsidRPr="00AF61E3" w:rsidRDefault="00833049" w:rsidP="00316A88">
            <w:pPr>
              <w:spacing w:before="126"/>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Industria</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alimentară,</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a</w:t>
            </w:r>
            <w:r w:rsidRPr="00AF61E3">
              <w:rPr>
                <w:rFonts w:ascii="Times New Roman" w:eastAsia="Cambria" w:hAnsi="Times New Roman" w:cs="Times New Roman"/>
                <w:spacing w:val="15"/>
                <w:w w:val="90"/>
                <w:sz w:val="20"/>
                <w:szCs w:val="20"/>
              </w:rPr>
              <w:t xml:space="preserve"> </w:t>
            </w:r>
            <w:r w:rsidRPr="00AF61E3">
              <w:rPr>
                <w:rFonts w:ascii="Times New Roman" w:eastAsia="Cambria" w:hAnsi="Times New Roman" w:cs="Times New Roman"/>
                <w:w w:val="90"/>
                <w:sz w:val="20"/>
                <w:szCs w:val="20"/>
              </w:rPr>
              <w:t>băuturilor</w:t>
            </w:r>
            <w:r w:rsidRPr="00AF61E3">
              <w:rPr>
                <w:rFonts w:ascii="Times New Roman" w:eastAsia="Cambria" w:hAnsi="Times New Roman" w:cs="Times New Roman"/>
                <w:spacing w:val="17"/>
                <w:w w:val="90"/>
                <w:sz w:val="20"/>
                <w:szCs w:val="20"/>
              </w:rPr>
              <w:t xml:space="preserve"> </w:t>
            </w:r>
            <w:r w:rsidRPr="00AF61E3">
              <w:rPr>
                <w:rFonts w:ascii="Times New Roman" w:eastAsia="Cambria" w:hAnsi="Times New Roman" w:cs="Times New Roman"/>
                <w:w w:val="90"/>
                <w:sz w:val="20"/>
                <w:szCs w:val="20"/>
              </w:rPr>
              <w:t>și</w:t>
            </w:r>
            <w:r w:rsidRPr="00AF61E3">
              <w:rPr>
                <w:rFonts w:ascii="Times New Roman" w:eastAsia="Cambria" w:hAnsi="Times New Roman" w:cs="Times New Roman"/>
                <w:spacing w:val="17"/>
                <w:w w:val="90"/>
                <w:sz w:val="20"/>
                <w:szCs w:val="20"/>
              </w:rPr>
              <w:t xml:space="preserve"> </w:t>
            </w:r>
            <w:r w:rsidRPr="00AF61E3">
              <w:rPr>
                <w:rFonts w:ascii="Times New Roman" w:eastAsia="Cambria" w:hAnsi="Times New Roman" w:cs="Times New Roman"/>
                <w:w w:val="90"/>
                <w:sz w:val="20"/>
                <w:szCs w:val="20"/>
              </w:rPr>
              <w:t>a</w:t>
            </w:r>
            <w:r w:rsidRPr="00AF61E3">
              <w:rPr>
                <w:rFonts w:ascii="Times New Roman" w:eastAsia="Cambria" w:hAnsi="Times New Roman" w:cs="Times New Roman"/>
                <w:spacing w:val="17"/>
                <w:w w:val="90"/>
                <w:sz w:val="20"/>
                <w:szCs w:val="20"/>
              </w:rPr>
              <w:t xml:space="preserve"> </w:t>
            </w:r>
            <w:r w:rsidRPr="00AF61E3">
              <w:rPr>
                <w:rFonts w:ascii="Times New Roman" w:eastAsia="Cambria" w:hAnsi="Times New Roman" w:cs="Times New Roman"/>
                <w:w w:val="90"/>
                <w:sz w:val="20"/>
                <w:szCs w:val="20"/>
              </w:rPr>
              <w:t>laptelui</w:t>
            </w:r>
            <w:r w:rsidRPr="00AF61E3">
              <w:rPr>
                <w:rFonts w:ascii="Times New Roman" w:eastAsia="Cambria" w:hAnsi="Times New Roman" w:cs="Times New Roman"/>
                <w:spacing w:val="17"/>
                <w:w w:val="90"/>
                <w:sz w:val="20"/>
                <w:szCs w:val="20"/>
              </w:rPr>
              <w:t xml:space="preserve"> </w:t>
            </w:r>
            <w:r w:rsidRPr="00AF61E3">
              <w:rPr>
                <w:rFonts w:ascii="Times New Roman" w:eastAsia="Cambria" w:hAnsi="Times New Roman" w:cs="Times New Roman"/>
                <w:w w:val="90"/>
                <w:sz w:val="20"/>
                <w:szCs w:val="20"/>
              </w:rPr>
              <w:t>(FDM)</w:t>
            </w:r>
          </w:p>
        </w:tc>
        <w:tc>
          <w:tcPr>
            <w:tcW w:w="4677" w:type="dxa"/>
            <w:tcBorders>
              <w:right w:val="nil"/>
            </w:tcBorders>
          </w:tcPr>
          <w:p w14:paraId="5E909A9B" w14:textId="77777777" w:rsidR="00833049" w:rsidRPr="00AF61E3" w:rsidRDefault="00833049" w:rsidP="00316A88">
            <w:pPr>
              <w:spacing w:before="126"/>
              <w:ind w:left="87"/>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Producția</w:t>
            </w:r>
            <w:r w:rsidRPr="00AF61E3">
              <w:rPr>
                <w:rFonts w:ascii="Times New Roman" w:eastAsia="Cambria" w:hAnsi="Times New Roman" w:cs="Times New Roman"/>
                <w:spacing w:val="14"/>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15"/>
                <w:w w:val="90"/>
                <w:sz w:val="20"/>
                <w:szCs w:val="20"/>
              </w:rPr>
              <w:t xml:space="preserve"> </w:t>
            </w:r>
            <w:r w:rsidRPr="00AF61E3">
              <w:rPr>
                <w:rFonts w:ascii="Times New Roman" w:eastAsia="Cambria" w:hAnsi="Times New Roman" w:cs="Times New Roman"/>
                <w:w w:val="90"/>
                <w:sz w:val="20"/>
                <w:szCs w:val="20"/>
              </w:rPr>
              <w:t>furaje</w:t>
            </w:r>
          </w:p>
        </w:tc>
      </w:tr>
    </w:tbl>
    <w:p w14:paraId="3820558F" w14:textId="19A148A7" w:rsidR="00833049" w:rsidRPr="001002D5" w:rsidRDefault="00833049" w:rsidP="00715E61">
      <w:pPr>
        <w:pStyle w:val="Corptext"/>
        <w:ind w:right="50" w:firstLine="567"/>
        <w:jc w:val="both"/>
        <w:rPr>
          <w:rFonts w:ascii="Times New Roman" w:hAnsi="Times New Roman" w:cs="Times New Roman"/>
          <w:sz w:val="28"/>
          <w:szCs w:val="28"/>
          <w:lang w:val="ro-MD"/>
        </w:rPr>
      </w:pPr>
      <w:r w:rsidRPr="001002D5">
        <w:rPr>
          <w:rFonts w:ascii="Times New Roman" w:hAnsi="Times New Roman" w:cs="Times New Roman"/>
          <w:w w:val="95"/>
          <w:sz w:val="28"/>
          <w:szCs w:val="28"/>
          <w:lang w:val="ro-MD"/>
        </w:rPr>
        <w:t>În acele cazuri în care prezentele concluzii privind BAT fac referire la depozitarea și împrăștierea pe sol a dejecțiilor</w:t>
      </w:r>
      <w:r w:rsidRPr="001002D5">
        <w:rPr>
          <w:rFonts w:ascii="Times New Roman" w:hAnsi="Times New Roman" w:cs="Times New Roman"/>
          <w:spacing w:val="1"/>
          <w:w w:val="95"/>
          <w:sz w:val="28"/>
          <w:szCs w:val="28"/>
          <w:lang w:val="ro-MD"/>
        </w:rPr>
        <w:t xml:space="preserve"> </w:t>
      </w:r>
      <w:r w:rsidRPr="001002D5">
        <w:rPr>
          <w:rFonts w:ascii="Times New Roman" w:hAnsi="Times New Roman" w:cs="Times New Roman"/>
          <w:sz w:val="28"/>
          <w:szCs w:val="28"/>
          <w:lang w:val="ro-MD"/>
        </w:rPr>
        <w:t>animaliere,</w:t>
      </w:r>
      <w:r w:rsidRPr="001002D5">
        <w:rPr>
          <w:rFonts w:ascii="Times New Roman" w:hAnsi="Times New Roman" w:cs="Times New Roman"/>
          <w:spacing w:val="3"/>
          <w:sz w:val="28"/>
          <w:szCs w:val="28"/>
          <w:lang w:val="ro-MD"/>
        </w:rPr>
        <w:t xml:space="preserve"> </w:t>
      </w:r>
      <w:r w:rsidRPr="001002D5">
        <w:rPr>
          <w:rFonts w:ascii="Times New Roman" w:hAnsi="Times New Roman" w:cs="Times New Roman"/>
          <w:sz w:val="28"/>
          <w:szCs w:val="28"/>
          <w:lang w:val="ro-MD"/>
        </w:rPr>
        <w:t>acestea</w:t>
      </w:r>
      <w:r w:rsidRPr="001002D5">
        <w:rPr>
          <w:rFonts w:ascii="Times New Roman" w:hAnsi="Times New Roman" w:cs="Times New Roman"/>
          <w:spacing w:val="3"/>
          <w:sz w:val="28"/>
          <w:szCs w:val="28"/>
          <w:lang w:val="ro-MD"/>
        </w:rPr>
        <w:t xml:space="preserve"> </w:t>
      </w:r>
      <w:r w:rsidRPr="001002D5">
        <w:rPr>
          <w:rFonts w:ascii="Times New Roman" w:hAnsi="Times New Roman" w:cs="Times New Roman"/>
          <w:sz w:val="28"/>
          <w:szCs w:val="28"/>
          <w:lang w:val="ro-MD"/>
        </w:rPr>
        <w:t>nu</w:t>
      </w:r>
      <w:r w:rsidRPr="001002D5">
        <w:rPr>
          <w:rFonts w:ascii="Times New Roman" w:hAnsi="Times New Roman" w:cs="Times New Roman"/>
          <w:spacing w:val="3"/>
          <w:sz w:val="28"/>
          <w:szCs w:val="28"/>
          <w:lang w:val="ro-MD"/>
        </w:rPr>
        <w:t xml:space="preserve"> </w:t>
      </w:r>
      <w:r w:rsidRPr="001002D5">
        <w:rPr>
          <w:rFonts w:ascii="Times New Roman" w:hAnsi="Times New Roman" w:cs="Times New Roman"/>
          <w:sz w:val="28"/>
          <w:szCs w:val="28"/>
          <w:lang w:val="ro-MD"/>
        </w:rPr>
        <w:t>aduc</w:t>
      </w:r>
      <w:r w:rsidRPr="001002D5">
        <w:rPr>
          <w:rFonts w:ascii="Times New Roman" w:hAnsi="Times New Roman" w:cs="Times New Roman"/>
          <w:spacing w:val="2"/>
          <w:sz w:val="28"/>
          <w:szCs w:val="28"/>
          <w:lang w:val="ro-MD"/>
        </w:rPr>
        <w:t xml:space="preserve"> </w:t>
      </w:r>
      <w:r w:rsidRPr="001002D5">
        <w:rPr>
          <w:rFonts w:ascii="Times New Roman" w:hAnsi="Times New Roman" w:cs="Times New Roman"/>
          <w:sz w:val="28"/>
          <w:szCs w:val="28"/>
          <w:lang w:val="ro-MD"/>
        </w:rPr>
        <w:t>atingere</w:t>
      </w:r>
      <w:r w:rsidRPr="001002D5">
        <w:rPr>
          <w:rFonts w:ascii="Times New Roman" w:hAnsi="Times New Roman" w:cs="Times New Roman"/>
          <w:spacing w:val="2"/>
          <w:sz w:val="28"/>
          <w:szCs w:val="28"/>
          <w:lang w:val="ro-MD"/>
        </w:rPr>
        <w:t xml:space="preserve"> </w:t>
      </w:r>
      <w:r w:rsidR="001002D5" w:rsidRPr="001002D5">
        <w:rPr>
          <w:rFonts w:ascii="Times New Roman" w:hAnsi="Times New Roman" w:cs="Times New Roman"/>
          <w:bCs/>
          <w:sz w:val="28"/>
          <w:szCs w:val="28"/>
          <w:lang w:val="ro-MD"/>
        </w:rPr>
        <w:t>prevederilor</w:t>
      </w:r>
      <w:r w:rsidR="001002D5" w:rsidRPr="004F108F">
        <w:rPr>
          <w:rFonts w:ascii="Times New Roman" w:hAnsi="Times New Roman" w:cs="Times New Roman"/>
          <w:bCs/>
          <w:sz w:val="28"/>
          <w:szCs w:val="28"/>
          <w:lang w:val="ro-MD"/>
        </w:rPr>
        <w:t xml:space="preserve"> </w:t>
      </w:r>
      <w:r w:rsidR="001002D5" w:rsidRPr="00F437B7">
        <w:rPr>
          <w:rFonts w:ascii="Times New Roman" w:hAnsi="Times New Roman" w:cs="Times New Roman"/>
          <w:bCs/>
          <w:sz w:val="28"/>
          <w:szCs w:val="28"/>
          <w:lang w:val="ro-MD"/>
        </w:rPr>
        <w:t>Hotărârii Guvernului nr. 736/2010 cu privire la aprobarea Metodologiilor de identificare și desemnare a zonelor vulnerabile la nitrați și a zonelor sensibile la nutrienți</w:t>
      </w:r>
      <w:r w:rsidRPr="00F437B7">
        <w:rPr>
          <w:rFonts w:ascii="Times New Roman" w:hAnsi="Times New Roman" w:cs="Times New Roman"/>
          <w:sz w:val="28"/>
          <w:szCs w:val="28"/>
          <w:lang w:val="ro-MD"/>
        </w:rPr>
        <w:t>.</w:t>
      </w:r>
    </w:p>
    <w:p w14:paraId="69058928" w14:textId="7BCC98FB" w:rsidR="007257DD" w:rsidRPr="00E856B2" w:rsidRDefault="007257DD" w:rsidP="00E856B2">
      <w:pPr>
        <w:tabs>
          <w:tab w:val="left" w:pos="993"/>
        </w:tabs>
        <w:spacing w:after="0" w:line="240" w:lineRule="auto"/>
        <w:ind w:firstLine="567"/>
        <w:jc w:val="both"/>
        <w:rPr>
          <w:rFonts w:ascii="Times New Roman" w:hAnsi="Times New Roman" w:cs="Times New Roman"/>
          <w:bCs/>
          <w:sz w:val="28"/>
          <w:szCs w:val="28"/>
          <w:lang w:val="ro-RO"/>
        </w:rPr>
      </w:pPr>
      <w:r w:rsidRPr="00E856B2">
        <w:rPr>
          <w:rFonts w:ascii="Times New Roman" w:hAnsi="Times New Roman" w:cs="Times New Roman"/>
          <w:sz w:val="28"/>
          <w:szCs w:val="28"/>
        </w:rPr>
        <w:t xml:space="preserve">În acele cazuri în care prezentele concluzii privind BAT fac referire la depozitarea și eliminarea animalelor moarte și la prelucrarea și împrăștierea pe sol a dejecțiilor animaliere, acestea nu aduc atingere </w:t>
      </w:r>
      <w:r w:rsidR="00E856B2" w:rsidRPr="00E856B2">
        <w:rPr>
          <w:rFonts w:ascii="Times New Roman" w:hAnsi="Times New Roman" w:cs="Times New Roman"/>
          <w:bCs/>
          <w:sz w:val="28"/>
          <w:szCs w:val="28"/>
          <w:lang w:val="ro-RO"/>
        </w:rPr>
        <w:t xml:space="preserve">prevederile </w:t>
      </w:r>
      <w:r w:rsidR="00E856B2" w:rsidRPr="00F437B7">
        <w:rPr>
          <w:rFonts w:ascii="Times New Roman" w:hAnsi="Times New Roman" w:cs="Times New Roman"/>
          <w:bCs/>
          <w:sz w:val="28"/>
          <w:szCs w:val="28"/>
          <w:lang w:val="ro-RO"/>
        </w:rPr>
        <w:t>Hotărârii Guvernului nr. 11/2022 cu privire la aprobarea Normei sanitar-veterinare privind subprodusele de origine animală și produsele derivate care nu sunt destinate consumului uman.</w:t>
      </w:r>
    </w:p>
    <w:p w14:paraId="0585D1DE" w14:textId="77777777" w:rsidR="007257DD" w:rsidRPr="005078E1" w:rsidRDefault="007257DD" w:rsidP="007257DD">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Prezentele concluzii privind BAT se aplică fără a aduce atingere altor acte legislative relevante, de exemplu cele privind bunăstarea animalelor.</w:t>
      </w:r>
    </w:p>
    <w:p w14:paraId="276641D4" w14:textId="77777777" w:rsidR="007257DD" w:rsidRPr="005078E1" w:rsidRDefault="007257DD" w:rsidP="007257DD">
      <w:pPr>
        <w:tabs>
          <w:tab w:val="left" w:pos="993"/>
        </w:tabs>
        <w:spacing w:after="0"/>
        <w:ind w:firstLine="567"/>
        <w:jc w:val="both"/>
        <w:rPr>
          <w:rFonts w:ascii="Times New Roman" w:hAnsi="Times New Roman" w:cs="Times New Roman"/>
          <w:b/>
          <w:bCs/>
          <w:sz w:val="12"/>
          <w:szCs w:val="12"/>
        </w:rPr>
      </w:pPr>
    </w:p>
    <w:p w14:paraId="1FABEE17" w14:textId="75564B1B" w:rsidR="00833049" w:rsidRPr="005078E1" w:rsidRDefault="00131AA5" w:rsidP="007257DD">
      <w:pPr>
        <w:tabs>
          <w:tab w:val="left" w:pos="993"/>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7257DD" w:rsidRPr="005078E1">
        <w:rPr>
          <w:rFonts w:ascii="Times New Roman" w:hAnsi="Times New Roman" w:cs="Times New Roman"/>
          <w:sz w:val="28"/>
          <w:szCs w:val="28"/>
        </w:rPr>
        <w:t>În sensul prezentelor concluzii privind BAT, se aplică următoarele definiții:</w:t>
      </w:r>
    </w:p>
    <w:p w14:paraId="03A78E8F" w14:textId="77777777" w:rsidR="007257DD" w:rsidRPr="005078E1" w:rsidRDefault="007257DD" w:rsidP="007257DD">
      <w:pPr>
        <w:tabs>
          <w:tab w:val="left" w:pos="993"/>
        </w:tabs>
        <w:spacing w:after="0"/>
        <w:ind w:firstLine="567"/>
        <w:jc w:val="both"/>
        <w:rPr>
          <w:rFonts w:ascii="Times New Roman" w:hAnsi="Times New Roman" w:cs="Times New Roman"/>
          <w:sz w:val="12"/>
          <w:szCs w:val="12"/>
        </w:rPr>
      </w:pPr>
    </w:p>
    <w:tbl>
      <w:tblPr>
        <w:tblStyle w:val="TableNormal"/>
        <w:tblW w:w="9672" w:type="dxa"/>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4"/>
        <w:gridCol w:w="7796"/>
        <w:gridCol w:w="142"/>
      </w:tblGrid>
      <w:tr w:rsidR="007257DD" w:rsidRPr="00AF61E3" w14:paraId="0EC25FD4" w14:textId="77777777" w:rsidTr="00E856B2">
        <w:trPr>
          <w:gridAfter w:val="1"/>
          <w:wAfter w:w="142" w:type="dxa"/>
          <w:trHeight w:val="353"/>
        </w:trPr>
        <w:tc>
          <w:tcPr>
            <w:tcW w:w="1734" w:type="dxa"/>
            <w:tcBorders>
              <w:left w:val="nil"/>
            </w:tcBorders>
          </w:tcPr>
          <w:p w14:paraId="38C66324" w14:textId="77777777" w:rsidR="007257DD" w:rsidRPr="00AF61E3" w:rsidRDefault="007257DD" w:rsidP="00E856B2">
            <w:pPr>
              <w:spacing w:before="62"/>
              <w:ind w:left="176"/>
              <w:jc w:val="center"/>
              <w:rPr>
                <w:rFonts w:ascii="Times New Roman" w:eastAsia="Cambria" w:hAnsi="Times New Roman" w:cs="Times New Roman"/>
                <w:b/>
                <w:bCs/>
                <w:sz w:val="20"/>
                <w:szCs w:val="20"/>
              </w:rPr>
            </w:pPr>
            <w:r w:rsidRPr="00AF61E3">
              <w:rPr>
                <w:rFonts w:ascii="Times New Roman" w:eastAsia="Cambria" w:hAnsi="Times New Roman" w:cs="Times New Roman"/>
                <w:b/>
                <w:bCs/>
                <w:w w:val="90"/>
                <w:sz w:val="20"/>
                <w:szCs w:val="20"/>
              </w:rPr>
              <w:t>Termen</w:t>
            </w:r>
            <w:r w:rsidRPr="00AF61E3">
              <w:rPr>
                <w:rFonts w:ascii="Times New Roman" w:eastAsia="Cambria" w:hAnsi="Times New Roman" w:cs="Times New Roman"/>
                <w:b/>
                <w:bCs/>
                <w:spacing w:val="14"/>
                <w:w w:val="90"/>
                <w:sz w:val="20"/>
                <w:szCs w:val="20"/>
              </w:rPr>
              <w:t xml:space="preserve"> </w:t>
            </w:r>
            <w:r w:rsidRPr="00AF61E3">
              <w:rPr>
                <w:rFonts w:ascii="Times New Roman" w:eastAsia="Cambria" w:hAnsi="Times New Roman" w:cs="Times New Roman"/>
                <w:b/>
                <w:bCs/>
                <w:w w:val="90"/>
                <w:sz w:val="20"/>
                <w:szCs w:val="20"/>
              </w:rPr>
              <w:t>utilizat</w:t>
            </w:r>
          </w:p>
        </w:tc>
        <w:tc>
          <w:tcPr>
            <w:tcW w:w="7796" w:type="dxa"/>
            <w:tcBorders>
              <w:right w:val="nil"/>
            </w:tcBorders>
          </w:tcPr>
          <w:p w14:paraId="2DD63BD7" w14:textId="77777777" w:rsidR="007257DD" w:rsidRPr="00AF61E3" w:rsidRDefault="007257DD" w:rsidP="007257DD">
            <w:pPr>
              <w:spacing w:before="62"/>
              <w:ind w:left="2997" w:right="2988"/>
              <w:jc w:val="center"/>
              <w:rPr>
                <w:rFonts w:ascii="Times New Roman" w:eastAsia="Cambria" w:hAnsi="Times New Roman" w:cs="Times New Roman"/>
                <w:b/>
                <w:bCs/>
                <w:sz w:val="20"/>
                <w:szCs w:val="20"/>
              </w:rPr>
            </w:pPr>
            <w:r w:rsidRPr="00AF61E3">
              <w:rPr>
                <w:rFonts w:ascii="Times New Roman" w:eastAsia="Cambria" w:hAnsi="Times New Roman" w:cs="Times New Roman"/>
                <w:b/>
                <w:bCs/>
                <w:sz w:val="20"/>
                <w:szCs w:val="20"/>
              </w:rPr>
              <w:t>Definiție</w:t>
            </w:r>
          </w:p>
        </w:tc>
      </w:tr>
      <w:tr w:rsidR="007257DD" w:rsidRPr="00AF61E3" w14:paraId="026A56B5" w14:textId="77777777" w:rsidTr="00E856B2">
        <w:trPr>
          <w:gridAfter w:val="1"/>
          <w:wAfter w:w="142" w:type="dxa"/>
          <w:trHeight w:val="524"/>
        </w:trPr>
        <w:tc>
          <w:tcPr>
            <w:tcW w:w="1734" w:type="dxa"/>
            <w:tcBorders>
              <w:left w:val="nil"/>
            </w:tcBorders>
          </w:tcPr>
          <w:p w14:paraId="51E30EBF" w14:textId="77777777" w:rsidR="007257DD" w:rsidRPr="00AF61E3" w:rsidRDefault="007257DD" w:rsidP="007257DD">
            <w:pPr>
              <w:spacing w:before="103"/>
              <w:ind w:left="5"/>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Ad</w:t>
            </w:r>
            <w:r w:rsidRPr="00AF61E3">
              <w:rPr>
                <w:rFonts w:ascii="Times New Roman" w:eastAsia="Cambria" w:hAnsi="Times New Roman" w:cs="Times New Roman"/>
                <w:spacing w:val="13"/>
                <w:w w:val="95"/>
                <w:sz w:val="20"/>
                <w:szCs w:val="20"/>
              </w:rPr>
              <w:t xml:space="preserve"> </w:t>
            </w:r>
            <w:r w:rsidRPr="00AF61E3">
              <w:rPr>
                <w:rFonts w:ascii="Times New Roman" w:eastAsia="Cambria" w:hAnsi="Times New Roman" w:cs="Times New Roman"/>
                <w:w w:val="95"/>
                <w:sz w:val="20"/>
                <w:szCs w:val="20"/>
              </w:rPr>
              <w:t>libitum</w:t>
            </w:r>
          </w:p>
        </w:tc>
        <w:tc>
          <w:tcPr>
            <w:tcW w:w="7796" w:type="dxa"/>
            <w:tcBorders>
              <w:right w:val="nil"/>
            </w:tcBorders>
          </w:tcPr>
          <w:p w14:paraId="0EB9A136" w14:textId="6865241A" w:rsidR="007257DD" w:rsidRPr="00AF61E3" w:rsidRDefault="007257DD" w:rsidP="00715E61">
            <w:pPr>
              <w:spacing w:before="112" w:line="228" w:lineRule="auto"/>
              <w:ind w:left="89" w:right="-18"/>
              <w:jc w:val="both"/>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Permiterea</w:t>
            </w:r>
            <w:r w:rsidRPr="00AF61E3">
              <w:rPr>
                <w:rFonts w:ascii="Times New Roman" w:eastAsia="Cambria" w:hAnsi="Times New Roman" w:cs="Times New Roman"/>
                <w:spacing w:val="9"/>
                <w:w w:val="95"/>
                <w:sz w:val="20"/>
                <w:szCs w:val="20"/>
              </w:rPr>
              <w:t xml:space="preserve"> </w:t>
            </w:r>
            <w:r w:rsidRPr="00AF61E3">
              <w:rPr>
                <w:rFonts w:ascii="Times New Roman" w:eastAsia="Cambria" w:hAnsi="Times New Roman" w:cs="Times New Roman"/>
                <w:w w:val="95"/>
                <w:sz w:val="20"/>
                <w:szCs w:val="20"/>
              </w:rPr>
              <w:t>accesului</w:t>
            </w:r>
            <w:r w:rsidRPr="00AF61E3">
              <w:rPr>
                <w:rFonts w:ascii="Times New Roman" w:eastAsia="Cambria" w:hAnsi="Times New Roman" w:cs="Times New Roman"/>
                <w:spacing w:val="9"/>
                <w:w w:val="95"/>
                <w:sz w:val="20"/>
                <w:szCs w:val="20"/>
              </w:rPr>
              <w:t xml:space="preserve"> </w:t>
            </w:r>
            <w:r w:rsidRPr="00AF61E3">
              <w:rPr>
                <w:rFonts w:ascii="Times New Roman" w:eastAsia="Cambria" w:hAnsi="Times New Roman" w:cs="Times New Roman"/>
                <w:w w:val="95"/>
                <w:sz w:val="20"/>
                <w:szCs w:val="20"/>
              </w:rPr>
              <w:t>liber</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la</w:t>
            </w:r>
            <w:r w:rsidRPr="00AF61E3">
              <w:rPr>
                <w:rFonts w:ascii="Times New Roman" w:eastAsia="Cambria" w:hAnsi="Times New Roman" w:cs="Times New Roman"/>
                <w:spacing w:val="9"/>
                <w:w w:val="95"/>
                <w:sz w:val="20"/>
                <w:szCs w:val="20"/>
              </w:rPr>
              <w:t xml:space="preserve"> </w:t>
            </w:r>
            <w:r w:rsidRPr="00AF61E3">
              <w:rPr>
                <w:rFonts w:ascii="Times New Roman" w:eastAsia="Cambria" w:hAnsi="Times New Roman" w:cs="Times New Roman"/>
                <w:w w:val="95"/>
                <w:sz w:val="20"/>
                <w:szCs w:val="20"/>
              </w:rPr>
              <w:t>furaje</w:t>
            </w:r>
            <w:r w:rsidRPr="00AF61E3">
              <w:rPr>
                <w:rFonts w:ascii="Times New Roman" w:eastAsia="Cambria" w:hAnsi="Times New Roman" w:cs="Times New Roman"/>
                <w:spacing w:val="8"/>
                <w:w w:val="95"/>
                <w:sz w:val="20"/>
                <w:szCs w:val="20"/>
              </w:rPr>
              <w:t xml:space="preserve"> </w:t>
            </w:r>
            <w:r w:rsidRPr="00AF61E3">
              <w:rPr>
                <w:rFonts w:ascii="Times New Roman" w:eastAsia="Cambria" w:hAnsi="Times New Roman" w:cs="Times New Roman"/>
                <w:w w:val="95"/>
                <w:sz w:val="20"/>
                <w:szCs w:val="20"/>
              </w:rPr>
              <w:t>și</w:t>
            </w:r>
            <w:r w:rsidRPr="00AF61E3">
              <w:rPr>
                <w:rFonts w:ascii="Times New Roman" w:eastAsia="Cambria" w:hAnsi="Times New Roman" w:cs="Times New Roman"/>
                <w:spacing w:val="9"/>
                <w:w w:val="95"/>
                <w:sz w:val="20"/>
                <w:szCs w:val="20"/>
              </w:rPr>
              <w:t xml:space="preserve"> </w:t>
            </w:r>
            <w:r w:rsidRPr="00AF61E3">
              <w:rPr>
                <w:rFonts w:ascii="Times New Roman" w:eastAsia="Cambria" w:hAnsi="Times New Roman" w:cs="Times New Roman"/>
                <w:w w:val="95"/>
                <w:sz w:val="20"/>
                <w:szCs w:val="20"/>
              </w:rPr>
              <w:t>la</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apă,</w:t>
            </w:r>
            <w:r w:rsidRPr="00AF61E3">
              <w:rPr>
                <w:rFonts w:ascii="Times New Roman" w:eastAsia="Cambria" w:hAnsi="Times New Roman" w:cs="Times New Roman"/>
                <w:spacing w:val="9"/>
                <w:w w:val="95"/>
                <w:sz w:val="20"/>
                <w:szCs w:val="20"/>
              </w:rPr>
              <w:t xml:space="preserve"> </w:t>
            </w:r>
            <w:r w:rsidRPr="00AF61E3">
              <w:rPr>
                <w:rFonts w:ascii="Times New Roman" w:eastAsia="Cambria" w:hAnsi="Times New Roman" w:cs="Times New Roman"/>
                <w:w w:val="95"/>
                <w:sz w:val="20"/>
                <w:szCs w:val="20"/>
              </w:rPr>
              <w:t>astfel</w:t>
            </w:r>
            <w:r w:rsidRPr="00AF61E3">
              <w:rPr>
                <w:rFonts w:ascii="Times New Roman" w:eastAsia="Cambria" w:hAnsi="Times New Roman" w:cs="Times New Roman"/>
                <w:spacing w:val="9"/>
                <w:w w:val="95"/>
                <w:sz w:val="20"/>
                <w:szCs w:val="20"/>
              </w:rPr>
              <w:t xml:space="preserve"> </w:t>
            </w:r>
            <w:r w:rsidRPr="00AF61E3">
              <w:rPr>
                <w:rFonts w:ascii="Times New Roman" w:eastAsia="Cambria" w:hAnsi="Times New Roman" w:cs="Times New Roman"/>
                <w:w w:val="95"/>
                <w:sz w:val="20"/>
                <w:szCs w:val="20"/>
              </w:rPr>
              <w:t>încât</w:t>
            </w:r>
            <w:r w:rsidRPr="00AF61E3">
              <w:rPr>
                <w:rFonts w:ascii="Times New Roman" w:eastAsia="Cambria" w:hAnsi="Times New Roman" w:cs="Times New Roman"/>
                <w:spacing w:val="9"/>
                <w:w w:val="95"/>
                <w:sz w:val="20"/>
                <w:szCs w:val="20"/>
              </w:rPr>
              <w:t xml:space="preserve"> </w:t>
            </w:r>
            <w:r w:rsidRPr="00AF61E3">
              <w:rPr>
                <w:rFonts w:ascii="Times New Roman" w:eastAsia="Cambria" w:hAnsi="Times New Roman" w:cs="Times New Roman"/>
                <w:w w:val="95"/>
                <w:sz w:val="20"/>
                <w:szCs w:val="20"/>
              </w:rPr>
              <w:t>animalul</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să</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fie</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capabil</w:t>
            </w:r>
            <w:r w:rsidRPr="00AF61E3">
              <w:rPr>
                <w:rFonts w:ascii="Times New Roman" w:eastAsia="Cambria" w:hAnsi="Times New Roman" w:cs="Times New Roman"/>
                <w:spacing w:val="8"/>
                <w:w w:val="95"/>
                <w:sz w:val="20"/>
                <w:szCs w:val="20"/>
              </w:rPr>
              <w:t xml:space="preserve"> </w:t>
            </w:r>
            <w:r w:rsidRPr="00AF61E3">
              <w:rPr>
                <w:rFonts w:ascii="Times New Roman" w:eastAsia="Cambria" w:hAnsi="Times New Roman" w:cs="Times New Roman"/>
                <w:w w:val="95"/>
                <w:sz w:val="20"/>
                <w:szCs w:val="20"/>
              </w:rPr>
              <w:t>să</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se</w:t>
            </w:r>
            <w:r w:rsidR="009B2568">
              <w:rPr>
                <w:rFonts w:ascii="Times New Roman" w:eastAsia="Cambria" w:hAnsi="Times New Roman" w:cs="Times New Roman"/>
                <w:w w:val="95"/>
                <w:sz w:val="20"/>
                <w:szCs w:val="20"/>
              </w:rPr>
              <w:t xml:space="preserve"> </w:t>
            </w:r>
            <w:r w:rsidRPr="00AF61E3">
              <w:rPr>
                <w:rFonts w:ascii="Times New Roman" w:eastAsia="Cambria" w:hAnsi="Times New Roman" w:cs="Times New Roman"/>
                <w:spacing w:val="-37"/>
                <w:w w:val="95"/>
                <w:sz w:val="20"/>
                <w:szCs w:val="20"/>
              </w:rPr>
              <w:t xml:space="preserve"> </w:t>
            </w:r>
            <w:r w:rsidRPr="00AF61E3">
              <w:rPr>
                <w:rFonts w:ascii="Times New Roman" w:eastAsia="Cambria" w:hAnsi="Times New Roman" w:cs="Times New Roman"/>
                <w:sz w:val="20"/>
                <w:szCs w:val="20"/>
              </w:rPr>
              <w:t>hrănească</w:t>
            </w:r>
            <w:r w:rsidRPr="00AF61E3">
              <w:rPr>
                <w:rFonts w:ascii="Times New Roman" w:eastAsia="Cambria" w:hAnsi="Times New Roman" w:cs="Times New Roman"/>
                <w:spacing w:val="3"/>
                <w:sz w:val="20"/>
                <w:szCs w:val="20"/>
              </w:rPr>
              <w:t xml:space="preserve"> </w:t>
            </w:r>
            <w:r w:rsidRPr="00AF61E3">
              <w:rPr>
                <w:rFonts w:ascii="Times New Roman" w:eastAsia="Cambria" w:hAnsi="Times New Roman" w:cs="Times New Roman"/>
                <w:sz w:val="20"/>
                <w:szCs w:val="20"/>
              </w:rPr>
              <w:t>în</w:t>
            </w:r>
            <w:r w:rsidRPr="00AF61E3">
              <w:rPr>
                <w:rFonts w:ascii="Times New Roman" w:eastAsia="Cambria" w:hAnsi="Times New Roman" w:cs="Times New Roman"/>
                <w:spacing w:val="2"/>
                <w:sz w:val="20"/>
                <w:szCs w:val="20"/>
              </w:rPr>
              <w:t xml:space="preserve"> </w:t>
            </w:r>
            <w:r w:rsidRPr="00AF61E3">
              <w:rPr>
                <w:rFonts w:ascii="Times New Roman" w:eastAsia="Cambria" w:hAnsi="Times New Roman" w:cs="Times New Roman"/>
                <w:sz w:val="20"/>
                <w:szCs w:val="20"/>
              </w:rPr>
              <w:t>voie,</w:t>
            </w:r>
            <w:r w:rsidRPr="00AF61E3">
              <w:rPr>
                <w:rFonts w:ascii="Times New Roman" w:eastAsia="Cambria" w:hAnsi="Times New Roman" w:cs="Times New Roman"/>
                <w:spacing w:val="4"/>
                <w:sz w:val="20"/>
                <w:szCs w:val="20"/>
              </w:rPr>
              <w:t xml:space="preserve"> </w:t>
            </w:r>
            <w:r w:rsidRPr="00AF61E3">
              <w:rPr>
                <w:rFonts w:ascii="Times New Roman" w:eastAsia="Cambria" w:hAnsi="Times New Roman" w:cs="Times New Roman"/>
                <w:sz w:val="20"/>
                <w:szCs w:val="20"/>
              </w:rPr>
              <w:t>în</w:t>
            </w:r>
            <w:r w:rsidRPr="00AF61E3">
              <w:rPr>
                <w:rFonts w:ascii="Times New Roman" w:eastAsia="Cambria" w:hAnsi="Times New Roman" w:cs="Times New Roman"/>
                <w:spacing w:val="4"/>
                <w:sz w:val="20"/>
                <w:szCs w:val="20"/>
              </w:rPr>
              <w:t xml:space="preserve"> </w:t>
            </w:r>
            <w:r w:rsidRPr="00AF61E3">
              <w:rPr>
                <w:rFonts w:ascii="Times New Roman" w:eastAsia="Cambria" w:hAnsi="Times New Roman" w:cs="Times New Roman"/>
                <w:sz w:val="20"/>
                <w:szCs w:val="20"/>
              </w:rPr>
              <w:t>conformitate</w:t>
            </w:r>
            <w:r w:rsidRPr="00AF61E3">
              <w:rPr>
                <w:rFonts w:ascii="Times New Roman" w:eastAsia="Cambria" w:hAnsi="Times New Roman" w:cs="Times New Roman"/>
                <w:spacing w:val="3"/>
                <w:sz w:val="20"/>
                <w:szCs w:val="20"/>
              </w:rPr>
              <w:t xml:space="preserve"> </w:t>
            </w:r>
            <w:r w:rsidRPr="00AF61E3">
              <w:rPr>
                <w:rFonts w:ascii="Times New Roman" w:eastAsia="Cambria" w:hAnsi="Times New Roman" w:cs="Times New Roman"/>
                <w:sz w:val="20"/>
                <w:szCs w:val="20"/>
              </w:rPr>
              <w:t>cu</w:t>
            </w:r>
            <w:r w:rsidRPr="00AF61E3">
              <w:rPr>
                <w:rFonts w:ascii="Times New Roman" w:eastAsia="Cambria" w:hAnsi="Times New Roman" w:cs="Times New Roman"/>
                <w:spacing w:val="4"/>
                <w:sz w:val="20"/>
                <w:szCs w:val="20"/>
              </w:rPr>
              <w:t xml:space="preserve"> </w:t>
            </w:r>
            <w:r w:rsidRPr="00AF61E3">
              <w:rPr>
                <w:rFonts w:ascii="Times New Roman" w:eastAsia="Cambria" w:hAnsi="Times New Roman" w:cs="Times New Roman"/>
                <w:sz w:val="20"/>
                <w:szCs w:val="20"/>
              </w:rPr>
              <w:t>necesitățile</w:t>
            </w:r>
            <w:r w:rsidRPr="00AF61E3">
              <w:rPr>
                <w:rFonts w:ascii="Times New Roman" w:eastAsia="Cambria" w:hAnsi="Times New Roman" w:cs="Times New Roman"/>
                <w:spacing w:val="5"/>
                <w:sz w:val="20"/>
                <w:szCs w:val="20"/>
              </w:rPr>
              <w:t xml:space="preserve"> </w:t>
            </w:r>
            <w:r w:rsidRPr="00AF61E3">
              <w:rPr>
                <w:rFonts w:ascii="Times New Roman" w:eastAsia="Cambria" w:hAnsi="Times New Roman" w:cs="Times New Roman"/>
                <w:sz w:val="20"/>
                <w:szCs w:val="20"/>
              </w:rPr>
              <w:t>sale</w:t>
            </w:r>
            <w:r w:rsidRPr="00AF61E3">
              <w:rPr>
                <w:rFonts w:ascii="Times New Roman" w:eastAsia="Cambria" w:hAnsi="Times New Roman" w:cs="Times New Roman"/>
                <w:spacing w:val="3"/>
                <w:sz w:val="20"/>
                <w:szCs w:val="20"/>
              </w:rPr>
              <w:t xml:space="preserve"> </w:t>
            </w:r>
            <w:r w:rsidRPr="00AF61E3">
              <w:rPr>
                <w:rFonts w:ascii="Times New Roman" w:eastAsia="Cambria" w:hAnsi="Times New Roman" w:cs="Times New Roman"/>
                <w:sz w:val="20"/>
                <w:szCs w:val="20"/>
              </w:rPr>
              <w:t>biologice.</w:t>
            </w:r>
          </w:p>
        </w:tc>
      </w:tr>
      <w:tr w:rsidR="007257DD" w:rsidRPr="00AF61E3" w14:paraId="797C929C" w14:textId="77777777" w:rsidTr="00E856B2">
        <w:trPr>
          <w:gridAfter w:val="1"/>
          <w:wAfter w:w="142" w:type="dxa"/>
          <w:trHeight w:val="532"/>
        </w:trPr>
        <w:tc>
          <w:tcPr>
            <w:tcW w:w="1734" w:type="dxa"/>
            <w:tcBorders>
              <w:left w:val="nil"/>
            </w:tcBorders>
          </w:tcPr>
          <w:p w14:paraId="448D192C" w14:textId="77777777" w:rsidR="007257DD" w:rsidRPr="00AF61E3" w:rsidRDefault="007257DD" w:rsidP="007257DD">
            <w:pPr>
              <w:spacing w:before="109"/>
              <w:ind w:left="5"/>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Spațiu</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pentru</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animal</w:t>
            </w:r>
          </w:p>
        </w:tc>
        <w:tc>
          <w:tcPr>
            <w:tcW w:w="7796" w:type="dxa"/>
            <w:tcBorders>
              <w:right w:val="nil"/>
            </w:tcBorders>
          </w:tcPr>
          <w:p w14:paraId="740B8865" w14:textId="77777777" w:rsidR="007257DD" w:rsidRPr="00AF61E3" w:rsidRDefault="007257DD" w:rsidP="00715E61">
            <w:pPr>
              <w:spacing w:before="118" w:line="228" w:lineRule="auto"/>
              <w:ind w:left="89" w:right="-18"/>
              <w:jc w:val="both"/>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Spațiul</w:t>
            </w:r>
            <w:r w:rsidRPr="00AF61E3">
              <w:rPr>
                <w:rFonts w:ascii="Times New Roman" w:eastAsia="Cambria" w:hAnsi="Times New Roman" w:cs="Times New Roman"/>
                <w:spacing w:val="34"/>
                <w:w w:val="90"/>
                <w:sz w:val="20"/>
                <w:szCs w:val="20"/>
              </w:rPr>
              <w:t xml:space="preserve"> </w:t>
            </w:r>
            <w:r w:rsidRPr="00AF61E3">
              <w:rPr>
                <w:rFonts w:ascii="Times New Roman" w:eastAsia="Cambria" w:hAnsi="Times New Roman" w:cs="Times New Roman"/>
                <w:w w:val="90"/>
                <w:sz w:val="20"/>
                <w:szCs w:val="20"/>
              </w:rPr>
              <w:t>prevăzut</w:t>
            </w:r>
            <w:r w:rsidRPr="00AF61E3">
              <w:rPr>
                <w:rFonts w:ascii="Times New Roman" w:eastAsia="Cambria" w:hAnsi="Times New Roman" w:cs="Times New Roman"/>
                <w:spacing w:val="34"/>
                <w:w w:val="90"/>
                <w:sz w:val="20"/>
                <w:szCs w:val="20"/>
              </w:rPr>
              <w:t xml:space="preserve"> </w:t>
            </w:r>
            <w:r w:rsidRPr="00AF61E3">
              <w:rPr>
                <w:rFonts w:ascii="Times New Roman" w:eastAsia="Cambria" w:hAnsi="Times New Roman" w:cs="Times New Roman"/>
                <w:w w:val="90"/>
                <w:sz w:val="20"/>
                <w:szCs w:val="20"/>
              </w:rPr>
              <w:t>pentru</w:t>
            </w:r>
            <w:r w:rsidRPr="00AF61E3">
              <w:rPr>
                <w:rFonts w:ascii="Times New Roman" w:eastAsia="Cambria" w:hAnsi="Times New Roman" w:cs="Times New Roman"/>
                <w:spacing w:val="34"/>
                <w:w w:val="90"/>
                <w:sz w:val="20"/>
                <w:szCs w:val="20"/>
              </w:rPr>
              <w:t xml:space="preserve"> </w:t>
            </w:r>
            <w:r w:rsidRPr="00AF61E3">
              <w:rPr>
                <w:rFonts w:ascii="Times New Roman" w:eastAsia="Cambria" w:hAnsi="Times New Roman" w:cs="Times New Roman"/>
                <w:w w:val="90"/>
                <w:sz w:val="20"/>
                <w:szCs w:val="20"/>
              </w:rPr>
              <w:t>fiecare</w:t>
            </w:r>
            <w:r w:rsidRPr="00AF61E3">
              <w:rPr>
                <w:rFonts w:ascii="Times New Roman" w:eastAsia="Cambria" w:hAnsi="Times New Roman" w:cs="Times New Roman"/>
                <w:spacing w:val="35"/>
                <w:w w:val="90"/>
                <w:sz w:val="20"/>
                <w:szCs w:val="20"/>
              </w:rPr>
              <w:t xml:space="preserve"> </w:t>
            </w:r>
            <w:r w:rsidRPr="00AF61E3">
              <w:rPr>
                <w:rFonts w:ascii="Times New Roman" w:eastAsia="Cambria" w:hAnsi="Times New Roman" w:cs="Times New Roman"/>
                <w:w w:val="90"/>
                <w:sz w:val="20"/>
                <w:szCs w:val="20"/>
              </w:rPr>
              <w:t>animal</w:t>
            </w:r>
            <w:r w:rsidRPr="00AF61E3">
              <w:rPr>
                <w:rFonts w:ascii="Times New Roman" w:eastAsia="Cambria" w:hAnsi="Times New Roman" w:cs="Times New Roman"/>
                <w:spacing w:val="35"/>
                <w:w w:val="90"/>
                <w:sz w:val="20"/>
                <w:szCs w:val="20"/>
              </w:rPr>
              <w:t xml:space="preserve"> </w:t>
            </w:r>
            <w:r w:rsidRPr="00AF61E3">
              <w:rPr>
                <w:rFonts w:ascii="Times New Roman" w:eastAsia="Cambria" w:hAnsi="Times New Roman" w:cs="Times New Roman"/>
                <w:w w:val="90"/>
                <w:sz w:val="20"/>
                <w:szCs w:val="20"/>
              </w:rPr>
              <w:t>într-un</w:t>
            </w:r>
            <w:r w:rsidRPr="00AF61E3">
              <w:rPr>
                <w:rFonts w:ascii="Times New Roman" w:eastAsia="Cambria" w:hAnsi="Times New Roman" w:cs="Times New Roman"/>
                <w:spacing w:val="35"/>
                <w:w w:val="90"/>
                <w:sz w:val="20"/>
                <w:szCs w:val="20"/>
              </w:rPr>
              <w:t xml:space="preserve"> </w:t>
            </w:r>
            <w:r w:rsidRPr="00AF61E3">
              <w:rPr>
                <w:rFonts w:ascii="Times New Roman" w:eastAsia="Cambria" w:hAnsi="Times New Roman" w:cs="Times New Roman"/>
                <w:w w:val="90"/>
                <w:sz w:val="20"/>
                <w:szCs w:val="20"/>
              </w:rPr>
              <w:t>sistem</w:t>
            </w:r>
            <w:r w:rsidRPr="00AF61E3">
              <w:rPr>
                <w:rFonts w:ascii="Times New Roman" w:eastAsia="Cambria" w:hAnsi="Times New Roman" w:cs="Times New Roman"/>
                <w:spacing w:val="33"/>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35"/>
                <w:w w:val="90"/>
                <w:sz w:val="20"/>
                <w:szCs w:val="20"/>
              </w:rPr>
              <w:t xml:space="preserve"> </w:t>
            </w:r>
            <w:r w:rsidRPr="00AF61E3">
              <w:rPr>
                <w:rFonts w:ascii="Times New Roman" w:eastAsia="Cambria" w:hAnsi="Times New Roman" w:cs="Times New Roman"/>
                <w:w w:val="90"/>
                <w:sz w:val="20"/>
                <w:szCs w:val="20"/>
              </w:rPr>
              <w:t>adăpostire,</w:t>
            </w:r>
            <w:r w:rsidRPr="00AF61E3">
              <w:rPr>
                <w:rFonts w:ascii="Times New Roman" w:eastAsia="Cambria" w:hAnsi="Times New Roman" w:cs="Times New Roman"/>
                <w:spacing w:val="34"/>
                <w:w w:val="90"/>
                <w:sz w:val="20"/>
                <w:szCs w:val="20"/>
              </w:rPr>
              <w:t xml:space="preserve"> </w:t>
            </w:r>
            <w:r w:rsidRPr="00AF61E3">
              <w:rPr>
                <w:rFonts w:ascii="Times New Roman" w:eastAsia="Cambria" w:hAnsi="Times New Roman" w:cs="Times New Roman"/>
                <w:w w:val="90"/>
                <w:sz w:val="20"/>
                <w:szCs w:val="20"/>
              </w:rPr>
              <w:t>ținând</w:t>
            </w:r>
            <w:r w:rsidRPr="00AF61E3">
              <w:rPr>
                <w:rFonts w:ascii="Times New Roman" w:eastAsia="Cambria" w:hAnsi="Times New Roman" w:cs="Times New Roman"/>
                <w:spacing w:val="36"/>
                <w:w w:val="90"/>
                <w:sz w:val="20"/>
                <w:szCs w:val="20"/>
              </w:rPr>
              <w:t xml:space="preserve"> </w:t>
            </w:r>
            <w:r w:rsidRPr="00AF61E3">
              <w:rPr>
                <w:rFonts w:ascii="Times New Roman" w:eastAsia="Cambria" w:hAnsi="Times New Roman" w:cs="Times New Roman"/>
                <w:w w:val="90"/>
                <w:sz w:val="20"/>
                <w:szCs w:val="20"/>
              </w:rPr>
              <w:t>seama</w:t>
            </w:r>
            <w:r w:rsidRPr="00AF61E3">
              <w:rPr>
                <w:rFonts w:ascii="Times New Roman" w:eastAsia="Cambria" w:hAnsi="Times New Roman" w:cs="Times New Roman"/>
                <w:spacing w:val="35"/>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35"/>
                <w:w w:val="90"/>
                <w:sz w:val="20"/>
                <w:szCs w:val="20"/>
              </w:rPr>
              <w:t xml:space="preserve"> </w:t>
            </w:r>
            <w:r w:rsidRPr="00AF61E3">
              <w:rPr>
                <w:rFonts w:ascii="Times New Roman" w:eastAsia="Cambria" w:hAnsi="Times New Roman" w:cs="Times New Roman"/>
                <w:sz w:val="20"/>
                <w:szCs w:val="20"/>
              </w:rPr>
              <w:t>capacitatea</w:t>
            </w:r>
            <w:r w:rsidRPr="00AF61E3">
              <w:rPr>
                <w:rFonts w:ascii="Times New Roman" w:eastAsia="Cambria" w:hAnsi="Times New Roman" w:cs="Times New Roman"/>
                <w:spacing w:val="5"/>
                <w:sz w:val="20"/>
                <w:szCs w:val="20"/>
              </w:rPr>
              <w:t xml:space="preserve"> </w:t>
            </w:r>
            <w:r w:rsidRPr="00AF61E3">
              <w:rPr>
                <w:rFonts w:ascii="Times New Roman" w:eastAsia="Cambria" w:hAnsi="Times New Roman" w:cs="Times New Roman"/>
                <w:sz w:val="20"/>
                <w:szCs w:val="20"/>
              </w:rPr>
              <w:t>maximă</w:t>
            </w:r>
            <w:r w:rsidRPr="00AF61E3">
              <w:rPr>
                <w:rFonts w:ascii="Times New Roman" w:eastAsia="Cambria" w:hAnsi="Times New Roman" w:cs="Times New Roman"/>
                <w:spacing w:val="9"/>
                <w:sz w:val="20"/>
                <w:szCs w:val="20"/>
              </w:rPr>
              <w:t xml:space="preserve"> </w:t>
            </w:r>
            <w:r w:rsidRPr="00AF61E3">
              <w:rPr>
                <w:rFonts w:ascii="Times New Roman" w:eastAsia="Cambria" w:hAnsi="Times New Roman" w:cs="Times New Roman"/>
                <w:sz w:val="20"/>
                <w:szCs w:val="20"/>
              </w:rPr>
              <w:t>a</w:t>
            </w:r>
            <w:r w:rsidRPr="00AF61E3">
              <w:rPr>
                <w:rFonts w:ascii="Times New Roman" w:eastAsia="Cambria" w:hAnsi="Times New Roman" w:cs="Times New Roman"/>
                <w:spacing w:val="10"/>
                <w:sz w:val="20"/>
                <w:szCs w:val="20"/>
              </w:rPr>
              <w:t xml:space="preserve"> </w:t>
            </w:r>
            <w:r w:rsidRPr="00AF61E3">
              <w:rPr>
                <w:rFonts w:ascii="Times New Roman" w:eastAsia="Cambria" w:hAnsi="Times New Roman" w:cs="Times New Roman"/>
                <w:sz w:val="20"/>
                <w:szCs w:val="20"/>
              </w:rPr>
              <w:t>exploatației/instalației.</w:t>
            </w:r>
          </w:p>
        </w:tc>
      </w:tr>
      <w:tr w:rsidR="007257DD" w:rsidRPr="00AF61E3" w14:paraId="6921D29C" w14:textId="77777777" w:rsidTr="00E856B2">
        <w:trPr>
          <w:gridAfter w:val="1"/>
          <w:wAfter w:w="142" w:type="dxa"/>
          <w:trHeight w:val="838"/>
        </w:trPr>
        <w:tc>
          <w:tcPr>
            <w:tcW w:w="1734" w:type="dxa"/>
            <w:tcBorders>
              <w:left w:val="nil"/>
            </w:tcBorders>
          </w:tcPr>
          <w:p w14:paraId="3B1157B1" w14:textId="77777777" w:rsidR="007257DD" w:rsidRPr="00AF61E3" w:rsidRDefault="007257DD" w:rsidP="007257DD">
            <w:pPr>
              <w:spacing w:before="109"/>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Arat</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22"/>
                <w:w w:val="90"/>
                <w:sz w:val="20"/>
                <w:szCs w:val="20"/>
              </w:rPr>
              <w:t xml:space="preserve"> </w:t>
            </w:r>
            <w:r w:rsidRPr="00AF61E3">
              <w:rPr>
                <w:rFonts w:ascii="Times New Roman" w:eastAsia="Cambria" w:hAnsi="Times New Roman" w:cs="Times New Roman"/>
                <w:w w:val="90"/>
                <w:sz w:val="20"/>
                <w:szCs w:val="20"/>
              </w:rPr>
              <w:t>conservare</w:t>
            </w:r>
          </w:p>
        </w:tc>
        <w:tc>
          <w:tcPr>
            <w:tcW w:w="7796" w:type="dxa"/>
            <w:tcBorders>
              <w:right w:val="nil"/>
            </w:tcBorders>
          </w:tcPr>
          <w:p w14:paraId="235E063B" w14:textId="06814A16" w:rsidR="007257DD" w:rsidRPr="00AF61E3" w:rsidRDefault="007257DD" w:rsidP="007257DD">
            <w:pPr>
              <w:spacing w:before="118" w:line="228" w:lineRule="auto"/>
              <w:ind w:left="89" w:right="-15"/>
              <w:jc w:val="both"/>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Orice metodă de cultivare a solului care lasă pe sol reziduuri din culturile din anul</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precedent (cum</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ar</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fi</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tulpini</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de</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porumb</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sau paie rămase</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după seceratul grâului)</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0"/>
                <w:sz w:val="20"/>
                <w:szCs w:val="20"/>
              </w:rPr>
              <w:t>înainte și după cultivarea următoarei culturi, pentru a reduce eroziunea solului și scur</w:t>
            </w:r>
            <w:r w:rsidRPr="00AF61E3">
              <w:rPr>
                <w:rFonts w:ascii="Times New Roman" w:eastAsia="Cambria" w:hAnsi="Times New Roman" w:cs="Times New Roman"/>
                <w:sz w:val="20"/>
                <w:szCs w:val="20"/>
              </w:rPr>
              <w:t>gerile</w:t>
            </w:r>
            <w:r w:rsidRPr="00AF61E3">
              <w:rPr>
                <w:rFonts w:ascii="Times New Roman" w:eastAsia="Cambria" w:hAnsi="Times New Roman" w:cs="Times New Roman"/>
                <w:spacing w:val="14"/>
                <w:sz w:val="20"/>
                <w:szCs w:val="20"/>
              </w:rPr>
              <w:t xml:space="preserve"> </w:t>
            </w:r>
            <w:r w:rsidRPr="00AF61E3">
              <w:rPr>
                <w:rFonts w:ascii="Times New Roman" w:eastAsia="Cambria" w:hAnsi="Times New Roman" w:cs="Times New Roman"/>
                <w:sz w:val="20"/>
                <w:szCs w:val="20"/>
              </w:rPr>
              <w:t>de</w:t>
            </w:r>
            <w:r w:rsidRPr="00AF61E3">
              <w:rPr>
                <w:rFonts w:ascii="Times New Roman" w:eastAsia="Cambria" w:hAnsi="Times New Roman" w:cs="Times New Roman"/>
                <w:spacing w:val="14"/>
                <w:sz w:val="20"/>
                <w:szCs w:val="20"/>
              </w:rPr>
              <w:t xml:space="preserve"> </w:t>
            </w:r>
            <w:r w:rsidRPr="00AF61E3">
              <w:rPr>
                <w:rFonts w:ascii="Times New Roman" w:eastAsia="Cambria" w:hAnsi="Times New Roman" w:cs="Times New Roman"/>
                <w:sz w:val="20"/>
                <w:szCs w:val="20"/>
              </w:rPr>
              <w:t>apă.</w:t>
            </w:r>
          </w:p>
        </w:tc>
      </w:tr>
      <w:tr w:rsidR="007257DD" w:rsidRPr="00AF61E3" w14:paraId="7C3B9BB7" w14:textId="77777777" w:rsidTr="00E856B2">
        <w:trPr>
          <w:gridAfter w:val="1"/>
          <w:wAfter w:w="142" w:type="dxa"/>
          <w:trHeight w:val="344"/>
        </w:trPr>
        <w:tc>
          <w:tcPr>
            <w:tcW w:w="1734" w:type="dxa"/>
            <w:tcBorders>
              <w:left w:val="nil"/>
            </w:tcBorders>
          </w:tcPr>
          <w:p w14:paraId="5162937C" w14:textId="77777777" w:rsidR="007257DD" w:rsidRPr="00AF61E3" w:rsidRDefault="007257DD" w:rsidP="007257DD">
            <w:pPr>
              <w:spacing w:before="109"/>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Instalație</w:t>
            </w:r>
            <w:r w:rsidRPr="00AF61E3">
              <w:rPr>
                <w:rFonts w:ascii="Times New Roman" w:eastAsia="Cambria" w:hAnsi="Times New Roman" w:cs="Times New Roman"/>
                <w:spacing w:val="7"/>
                <w:w w:val="90"/>
                <w:sz w:val="20"/>
                <w:szCs w:val="20"/>
              </w:rPr>
              <w:t xml:space="preserve"> </w:t>
            </w:r>
            <w:r w:rsidRPr="00AF61E3">
              <w:rPr>
                <w:rFonts w:ascii="Times New Roman" w:eastAsia="Cambria" w:hAnsi="Times New Roman" w:cs="Times New Roman"/>
                <w:w w:val="90"/>
                <w:sz w:val="20"/>
                <w:szCs w:val="20"/>
              </w:rPr>
              <w:t>existentă</w:t>
            </w:r>
          </w:p>
        </w:tc>
        <w:tc>
          <w:tcPr>
            <w:tcW w:w="7796" w:type="dxa"/>
            <w:tcBorders>
              <w:right w:val="nil"/>
            </w:tcBorders>
          </w:tcPr>
          <w:p w14:paraId="4DC0E5C5" w14:textId="26DA43F0" w:rsidR="007257DD" w:rsidRPr="00AF61E3" w:rsidRDefault="0071407D" w:rsidP="0071407D">
            <w:pPr>
              <w:spacing w:before="109"/>
              <w:ind w:left="89"/>
              <w:jc w:val="both"/>
              <w:rPr>
                <w:rFonts w:ascii="Times New Roman" w:eastAsia="Cambria" w:hAnsi="Times New Roman" w:cs="Times New Roman"/>
                <w:sz w:val="20"/>
                <w:szCs w:val="20"/>
              </w:rPr>
            </w:pPr>
            <w:r w:rsidRPr="0071407D">
              <w:rPr>
                <w:rFonts w:ascii="Times New Roman" w:eastAsia="Cambria" w:hAnsi="Times New Roman" w:cs="Times New Roman"/>
                <w:w w:val="95"/>
                <w:sz w:val="20"/>
                <w:szCs w:val="20"/>
              </w:rPr>
              <w:t xml:space="preserve">Instalație care era în funcțiune sau era autorizată în conformitate cu legislația existentă </w:t>
            </w:r>
            <w:r w:rsidR="009B2568" w:rsidRPr="0071407D">
              <w:rPr>
                <w:rFonts w:ascii="Times New Roman" w:eastAsia="Cambria" w:hAnsi="Times New Roman" w:cs="Times New Roman"/>
                <w:w w:val="95"/>
                <w:sz w:val="20"/>
                <w:szCs w:val="20"/>
              </w:rPr>
              <w:t>până</w:t>
            </w:r>
            <w:r w:rsidRPr="0071407D">
              <w:rPr>
                <w:rFonts w:ascii="Times New Roman" w:eastAsia="Cambria" w:hAnsi="Times New Roman" w:cs="Times New Roman"/>
                <w:w w:val="95"/>
                <w:sz w:val="20"/>
                <w:szCs w:val="20"/>
              </w:rPr>
              <w:t xml:space="preserve"> la data </w:t>
            </w:r>
            <w:r w:rsidR="009B2568">
              <w:rPr>
                <w:rFonts w:ascii="Times New Roman" w:eastAsia="Cambria" w:hAnsi="Times New Roman" w:cs="Times New Roman"/>
                <w:w w:val="95"/>
                <w:sz w:val="20"/>
                <w:szCs w:val="20"/>
              </w:rPr>
              <w:t>i</w:t>
            </w:r>
            <w:r w:rsidR="009B2568" w:rsidRPr="0071407D">
              <w:rPr>
                <w:rFonts w:ascii="Times New Roman" w:eastAsia="Cambria" w:hAnsi="Times New Roman" w:cs="Times New Roman"/>
                <w:w w:val="95"/>
                <w:sz w:val="20"/>
                <w:szCs w:val="20"/>
              </w:rPr>
              <w:t xml:space="preserve">ntrării </w:t>
            </w:r>
            <w:r w:rsidRPr="0071407D">
              <w:rPr>
                <w:rFonts w:ascii="Times New Roman" w:eastAsia="Cambria" w:hAnsi="Times New Roman" w:cs="Times New Roman"/>
                <w:w w:val="95"/>
                <w:sz w:val="20"/>
                <w:szCs w:val="20"/>
              </w:rPr>
              <w:t>în vigoare a Legii</w:t>
            </w:r>
            <w:r w:rsidR="009B2568">
              <w:rPr>
                <w:rFonts w:ascii="Times New Roman" w:eastAsia="Cambria" w:hAnsi="Times New Roman" w:cs="Times New Roman"/>
                <w:w w:val="95"/>
                <w:sz w:val="20"/>
                <w:szCs w:val="20"/>
              </w:rPr>
              <w:t xml:space="preserve"> nr.</w:t>
            </w:r>
            <w:r w:rsidRPr="0071407D">
              <w:rPr>
                <w:rFonts w:ascii="Times New Roman" w:eastAsia="Cambria" w:hAnsi="Times New Roman" w:cs="Times New Roman"/>
                <w:w w:val="95"/>
                <w:sz w:val="20"/>
                <w:szCs w:val="20"/>
              </w:rPr>
              <w:t xml:space="preserve"> 227/2022.</w:t>
            </w:r>
          </w:p>
        </w:tc>
      </w:tr>
      <w:tr w:rsidR="007257DD" w:rsidRPr="00AF61E3" w14:paraId="38DED118" w14:textId="77777777" w:rsidTr="00E856B2">
        <w:trPr>
          <w:gridAfter w:val="1"/>
          <w:wAfter w:w="142" w:type="dxa"/>
          <w:trHeight w:val="273"/>
        </w:trPr>
        <w:tc>
          <w:tcPr>
            <w:tcW w:w="1734" w:type="dxa"/>
            <w:tcBorders>
              <w:left w:val="nil"/>
            </w:tcBorders>
          </w:tcPr>
          <w:p w14:paraId="5C347E36" w14:textId="77777777" w:rsidR="007257DD" w:rsidRPr="00AF61E3" w:rsidRDefault="007257DD" w:rsidP="007257DD">
            <w:pPr>
              <w:spacing w:before="109"/>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Dejecții</w:t>
            </w:r>
            <w:r w:rsidRPr="00AF61E3">
              <w:rPr>
                <w:rFonts w:ascii="Times New Roman" w:eastAsia="Cambria" w:hAnsi="Times New Roman" w:cs="Times New Roman"/>
                <w:spacing w:val="22"/>
                <w:w w:val="90"/>
                <w:sz w:val="20"/>
                <w:szCs w:val="20"/>
              </w:rPr>
              <w:t xml:space="preserve"> </w:t>
            </w:r>
            <w:r w:rsidRPr="00AF61E3">
              <w:rPr>
                <w:rFonts w:ascii="Times New Roman" w:eastAsia="Cambria" w:hAnsi="Times New Roman" w:cs="Times New Roman"/>
                <w:w w:val="90"/>
                <w:sz w:val="20"/>
                <w:szCs w:val="20"/>
              </w:rPr>
              <w:t>animaliere</w:t>
            </w:r>
          </w:p>
        </w:tc>
        <w:tc>
          <w:tcPr>
            <w:tcW w:w="7796" w:type="dxa"/>
            <w:tcBorders>
              <w:right w:val="nil"/>
            </w:tcBorders>
          </w:tcPr>
          <w:p w14:paraId="64DACC5C" w14:textId="77777777" w:rsidR="007257DD" w:rsidRPr="00AF61E3" w:rsidRDefault="007257DD" w:rsidP="0071407D">
            <w:pPr>
              <w:spacing w:before="109"/>
              <w:ind w:left="89"/>
              <w:jc w:val="both"/>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Dejecții</w:t>
            </w:r>
            <w:r w:rsidRPr="00AF61E3">
              <w:rPr>
                <w:rFonts w:ascii="Times New Roman" w:eastAsia="Cambria" w:hAnsi="Times New Roman" w:cs="Times New Roman"/>
                <w:spacing w:val="14"/>
                <w:w w:val="90"/>
                <w:sz w:val="20"/>
                <w:szCs w:val="20"/>
              </w:rPr>
              <w:t xml:space="preserve"> </w:t>
            </w:r>
            <w:r w:rsidRPr="00AF61E3">
              <w:rPr>
                <w:rFonts w:ascii="Times New Roman" w:eastAsia="Cambria" w:hAnsi="Times New Roman" w:cs="Times New Roman"/>
                <w:w w:val="90"/>
                <w:sz w:val="20"/>
                <w:szCs w:val="20"/>
              </w:rPr>
              <w:t>lichide</w:t>
            </w:r>
            <w:r w:rsidRPr="00AF61E3">
              <w:rPr>
                <w:rFonts w:ascii="Times New Roman" w:eastAsia="Cambria" w:hAnsi="Times New Roman" w:cs="Times New Roman"/>
                <w:spacing w:val="13"/>
                <w:w w:val="90"/>
                <w:sz w:val="20"/>
                <w:szCs w:val="20"/>
              </w:rPr>
              <w:t xml:space="preserve"> </w:t>
            </w:r>
            <w:r w:rsidRPr="00AF61E3">
              <w:rPr>
                <w:rFonts w:ascii="Times New Roman" w:eastAsia="Cambria" w:hAnsi="Times New Roman" w:cs="Times New Roman"/>
                <w:w w:val="90"/>
                <w:sz w:val="20"/>
                <w:szCs w:val="20"/>
              </w:rPr>
              <w:t>și/sau</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solide.</w:t>
            </w:r>
          </w:p>
        </w:tc>
      </w:tr>
      <w:tr w:rsidR="007257DD" w:rsidRPr="00AF61E3" w14:paraId="40A09E55" w14:textId="77777777" w:rsidTr="00E856B2">
        <w:trPr>
          <w:gridAfter w:val="1"/>
          <w:wAfter w:w="142" w:type="dxa"/>
          <w:trHeight w:val="697"/>
        </w:trPr>
        <w:tc>
          <w:tcPr>
            <w:tcW w:w="1734" w:type="dxa"/>
            <w:tcBorders>
              <w:left w:val="nil"/>
            </w:tcBorders>
          </w:tcPr>
          <w:p w14:paraId="288AA35F" w14:textId="77777777" w:rsidR="007257DD" w:rsidRPr="00AF61E3" w:rsidRDefault="007257DD" w:rsidP="007257DD">
            <w:pPr>
              <w:spacing w:before="108"/>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Instalație</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nouă</w:t>
            </w:r>
          </w:p>
        </w:tc>
        <w:tc>
          <w:tcPr>
            <w:tcW w:w="7796" w:type="dxa"/>
            <w:tcBorders>
              <w:right w:val="nil"/>
            </w:tcBorders>
          </w:tcPr>
          <w:p w14:paraId="69AA2D81" w14:textId="03303EBC" w:rsidR="007257DD" w:rsidRPr="00AF61E3" w:rsidRDefault="007257DD" w:rsidP="007257DD">
            <w:pPr>
              <w:spacing w:before="118" w:line="228" w:lineRule="auto"/>
              <w:ind w:left="89" w:right="-15"/>
              <w:jc w:val="both"/>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O</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instalație</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autorizată</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pentru</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prima</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oară</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în</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locul</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unde</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este</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amplasată</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ferma</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după</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pu</w:t>
            </w:r>
            <w:r w:rsidRPr="00AF61E3">
              <w:rPr>
                <w:rFonts w:ascii="Times New Roman" w:eastAsia="Cambria" w:hAnsi="Times New Roman" w:cs="Times New Roman"/>
                <w:w w:val="90"/>
                <w:sz w:val="20"/>
                <w:szCs w:val="20"/>
              </w:rPr>
              <w:t>blicarea</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prezentelor</w:t>
            </w:r>
            <w:r w:rsidRPr="00AF61E3">
              <w:rPr>
                <w:rFonts w:ascii="Times New Roman" w:eastAsia="Cambria" w:hAnsi="Times New Roman" w:cs="Times New Roman"/>
                <w:spacing w:val="27"/>
                <w:w w:val="90"/>
                <w:sz w:val="20"/>
                <w:szCs w:val="20"/>
              </w:rPr>
              <w:t xml:space="preserve"> </w:t>
            </w:r>
            <w:r w:rsidRPr="00AF61E3">
              <w:rPr>
                <w:rFonts w:ascii="Times New Roman" w:eastAsia="Cambria" w:hAnsi="Times New Roman" w:cs="Times New Roman"/>
                <w:w w:val="90"/>
                <w:sz w:val="20"/>
                <w:szCs w:val="20"/>
              </w:rPr>
              <w:t>concluzii</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privind</w:t>
            </w:r>
            <w:r w:rsidRPr="00AF61E3">
              <w:rPr>
                <w:rFonts w:ascii="Times New Roman" w:eastAsia="Cambria" w:hAnsi="Times New Roman" w:cs="Times New Roman"/>
                <w:spacing w:val="30"/>
                <w:w w:val="90"/>
                <w:sz w:val="20"/>
                <w:szCs w:val="20"/>
              </w:rPr>
              <w:t xml:space="preserve"> </w:t>
            </w:r>
            <w:r w:rsidRPr="00AF61E3">
              <w:rPr>
                <w:rFonts w:ascii="Times New Roman" w:eastAsia="Cambria" w:hAnsi="Times New Roman" w:cs="Times New Roman"/>
                <w:w w:val="90"/>
                <w:sz w:val="20"/>
                <w:szCs w:val="20"/>
              </w:rPr>
              <w:t>BAT</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sau</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înlocuirea</w:t>
            </w:r>
            <w:r w:rsidRPr="00AF61E3">
              <w:rPr>
                <w:rFonts w:ascii="Times New Roman" w:eastAsia="Cambria" w:hAnsi="Times New Roman" w:cs="Times New Roman"/>
                <w:spacing w:val="30"/>
                <w:w w:val="90"/>
                <w:sz w:val="20"/>
                <w:szCs w:val="20"/>
              </w:rPr>
              <w:t xml:space="preserve"> </w:t>
            </w:r>
            <w:r w:rsidRPr="00AF61E3">
              <w:rPr>
                <w:rFonts w:ascii="Times New Roman" w:eastAsia="Cambria" w:hAnsi="Times New Roman" w:cs="Times New Roman"/>
                <w:w w:val="90"/>
                <w:sz w:val="20"/>
                <w:szCs w:val="20"/>
              </w:rPr>
              <w:t>completă</w:t>
            </w:r>
            <w:r w:rsidRPr="00AF61E3">
              <w:rPr>
                <w:rFonts w:ascii="Times New Roman" w:eastAsia="Cambria" w:hAnsi="Times New Roman" w:cs="Times New Roman"/>
                <w:spacing w:val="31"/>
                <w:w w:val="90"/>
                <w:sz w:val="20"/>
                <w:szCs w:val="20"/>
              </w:rPr>
              <w:t xml:space="preserve"> </w:t>
            </w:r>
            <w:r w:rsidRPr="00AF61E3">
              <w:rPr>
                <w:rFonts w:ascii="Times New Roman" w:eastAsia="Cambria" w:hAnsi="Times New Roman" w:cs="Times New Roman"/>
                <w:w w:val="90"/>
                <w:sz w:val="20"/>
                <w:szCs w:val="20"/>
              </w:rPr>
              <w:t>a</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unei</w:t>
            </w:r>
            <w:r w:rsidRPr="00AF61E3">
              <w:rPr>
                <w:rFonts w:ascii="Times New Roman" w:eastAsia="Cambria" w:hAnsi="Times New Roman" w:cs="Times New Roman"/>
                <w:spacing w:val="30"/>
                <w:w w:val="90"/>
                <w:sz w:val="20"/>
                <w:szCs w:val="20"/>
              </w:rPr>
              <w:t xml:space="preserve"> </w:t>
            </w:r>
            <w:r w:rsidRPr="00AF61E3">
              <w:rPr>
                <w:rFonts w:ascii="Times New Roman" w:eastAsia="Cambria" w:hAnsi="Times New Roman" w:cs="Times New Roman"/>
                <w:w w:val="90"/>
                <w:sz w:val="20"/>
                <w:szCs w:val="20"/>
              </w:rPr>
              <w:t>instalații</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pe</w:t>
            </w:r>
            <w:r w:rsidRPr="00AF61E3">
              <w:rPr>
                <w:rFonts w:ascii="Times New Roman" w:eastAsia="Cambria" w:hAnsi="Times New Roman" w:cs="Times New Roman"/>
                <w:spacing w:val="-35"/>
                <w:w w:val="90"/>
                <w:sz w:val="20"/>
                <w:szCs w:val="20"/>
              </w:rPr>
              <w:t xml:space="preserve"> </w:t>
            </w:r>
            <w:r w:rsidRPr="00AF61E3">
              <w:rPr>
                <w:rFonts w:ascii="Times New Roman" w:eastAsia="Cambria" w:hAnsi="Times New Roman" w:cs="Times New Roman"/>
                <w:w w:val="95"/>
                <w:sz w:val="20"/>
                <w:szCs w:val="20"/>
              </w:rPr>
              <w:t>o</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fundație</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existentă,</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efectuată după</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publicarea</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prezentelor</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concluzii</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privind</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BAT</w:t>
            </w:r>
          </w:p>
        </w:tc>
      </w:tr>
      <w:tr w:rsidR="007257DD" w:rsidRPr="00AF61E3" w14:paraId="30B71F6D" w14:textId="77777777" w:rsidTr="00E856B2">
        <w:trPr>
          <w:gridAfter w:val="1"/>
          <w:wAfter w:w="142" w:type="dxa"/>
          <w:trHeight w:val="750"/>
        </w:trPr>
        <w:tc>
          <w:tcPr>
            <w:tcW w:w="1734" w:type="dxa"/>
            <w:tcBorders>
              <w:left w:val="nil"/>
            </w:tcBorders>
          </w:tcPr>
          <w:p w14:paraId="6CE6EF01" w14:textId="77777777" w:rsidR="007257DD" w:rsidRPr="00AF61E3" w:rsidRDefault="007257DD" w:rsidP="007257DD">
            <w:pPr>
              <w:spacing w:before="108"/>
              <w:ind w:left="5"/>
              <w:rPr>
                <w:rFonts w:ascii="Times New Roman" w:eastAsia="Cambria" w:hAnsi="Times New Roman" w:cs="Times New Roman"/>
                <w:sz w:val="20"/>
                <w:szCs w:val="20"/>
              </w:rPr>
            </w:pPr>
            <w:r w:rsidRPr="00AF61E3">
              <w:rPr>
                <w:rFonts w:ascii="Times New Roman" w:eastAsia="Cambria" w:hAnsi="Times New Roman" w:cs="Times New Roman"/>
                <w:sz w:val="20"/>
                <w:szCs w:val="20"/>
              </w:rPr>
              <w:t>Instalație</w:t>
            </w:r>
          </w:p>
        </w:tc>
        <w:tc>
          <w:tcPr>
            <w:tcW w:w="7796" w:type="dxa"/>
            <w:tcBorders>
              <w:right w:val="nil"/>
            </w:tcBorders>
          </w:tcPr>
          <w:p w14:paraId="726BE82E" w14:textId="3E3AD203" w:rsidR="007257DD" w:rsidRPr="00AF61E3" w:rsidRDefault="00813F1B" w:rsidP="007257DD">
            <w:pPr>
              <w:spacing w:before="117" w:line="228" w:lineRule="auto"/>
              <w:ind w:left="89" w:right="-15"/>
              <w:jc w:val="both"/>
              <w:rPr>
                <w:rFonts w:ascii="Times New Roman" w:eastAsia="Cambria" w:hAnsi="Times New Roman" w:cs="Times New Roman"/>
                <w:sz w:val="20"/>
                <w:szCs w:val="20"/>
              </w:rPr>
            </w:pPr>
            <w:r w:rsidRPr="00813F1B">
              <w:rPr>
                <w:rFonts w:ascii="Times New Roman" w:eastAsia="Cambria" w:hAnsi="Times New Roman" w:cs="Times New Roman"/>
                <w:w w:val="95"/>
                <w:sz w:val="20"/>
                <w:szCs w:val="20"/>
              </w:rPr>
              <w:t>Unitate tehnică staționară în cadrul căreia se desfășoară una sau mai multe activități prevăzute în anexele nr. 1 și 2 a Legii 227/2022, precum și alte activități direct asociate, desfășurate pe același amplasament și care poate avea un efect asupra emisiilor și a poluării</w:t>
            </w:r>
          </w:p>
        </w:tc>
      </w:tr>
      <w:tr w:rsidR="007257DD" w:rsidRPr="00AF61E3" w14:paraId="5434126C" w14:textId="77777777" w:rsidTr="00E856B2">
        <w:trPr>
          <w:gridAfter w:val="1"/>
          <w:wAfter w:w="142" w:type="dxa"/>
          <w:trHeight w:val="1219"/>
        </w:trPr>
        <w:tc>
          <w:tcPr>
            <w:tcW w:w="1734" w:type="dxa"/>
            <w:tcBorders>
              <w:left w:val="nil"/>
            </w:tcBorders>
          </w:tcPr>
          <w:p w14:paraId="7C3D7608" w14:textId="77777777" w:rsidR="007257DD" w:rsidRPr="00AF61E3" w:rsidRDefault="007257DD" w:rsidP="007257DD">
            <w:pPr>
              <w:spacing w:before="109"/>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lastRenderedPageBreak/>
              <w:t>Receptor</w:t>
            </w:r>
            <w:r w:rsidRPr="00AF61E3">
              <w:rPr>
                <w:rFonts w:ascii="Times New Roman" w:eastAsia="Cambria" w:hAnsi="Times New Roman" w:cs="Times New Roman"/>
                <w:spacing w:val="17"/>
                <w:w w:val="90"/>
                <w:sz w:val="20"/>
                <w:szCs w:val="20"/>
              </w:rPr>
              <w:t xml:space="preserve"> </w:t>
            </w:r>
            <w:r w:rsidRPr="00AF61E3">
              <w:rPr>
                <w:rFonts w:ascii="Times New Roman" w:eastAsia="Cambria" w:hAnsi="Times New Roman" w:cs="Times New Roman"/>
                <w:w w:val="90"/>
                <w:sz w:val="20"/>
                <w:szCs w:val="20"/>
              </w:rPr>
              <w:t>sensibil</w:t>
            </w:r>
          </w:p>
        </w:tc>
        <w:tc>
          <w:tcPr>
            <w:tcW w:w="7796" w:type="dxa"/>
            <w:tcBorders>
              <w:right w:val="nil"/>
            </w:tcBorders>
          </w:tcPr>
          <w:p w14:paraId="5CE5FE26" w14:textId="77777777" w:rsidR="007257DD" w:rsidRPr="00AF61E3" w:rsidRDefault="007257DD" w:rsidP="007257DD">
            <w:pPr>
              <w:spacing w:before="118" w:line="228" w:lineRule="auto"/>
              <w:ind w:left="89" w:right="-20"/>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O</w:t>
            </w:r>
            <w:r w:rsidRPr="00AF61E3">
              <w:rPr>
                <w:rFonts w:ascii="Times New Roman" w:eastAsia="Cambria" w:hAnsi="Times New Roman" w:cs="Times New Roman"/>
                <w:spacing w:val="7"/>
                <w:w w:val="95"/>
                <w:sz w:val="20"/>
                <w:szCs w:val="20"/>
              </w:rPr>
              <w:t xml:space="preserve"> </w:t>
            </w:r>
            <w:r w:rsidRPr="00AF61E3">
              <w:rPr>
                <w:rFonts w:ascii="Times New Roman" w:eastAsia="Cambria" w:hAnsi="Times New Roman" w:cs="Times New Roman"/>
                <w:w w:val="95"/>
                <w:sz w:val="20"/>
                <w:szCs w:val="20"/>
              </w:rPr>
              <w:t>zonă</w:t>
            </w:r>
            <w:r w:rsidRPr="00AF61E3">
              <w:rPr>
                <w:rFonts w:ascii="Times New Roman" w:eastAsia="Cambria" w:hAnsi="Times New Roman" w:cs="Times New Roman"/>
                <w:spacing w:val="8"/>
                <w:w w:val="95"/>
                <w:sz w:val="20"/>
                <w:szCs w:val="20"/>
              </w:rPr>
              <w:t xml:space="preserve"> </w:t>
            </w:r>
            <w:r w:rsidRPr="00AF61E3">
              <w:rPr>
                <w:rFonts w:ascii="Times New Roman" w:eastAsia="Cambria" w:hAnsi="Times New Roman" w:cs="Times New Roman"/>
                <w:w w:val="95"/>
                <w:sz w:val="20"/>
                <w:szCs w:val="20"/>
              </w:rPr>
              <w:t>care</w:t>
            </w:r>
            <w:r w:rsidRPr="00AF61E3">
              <w:rPr>
                <w:rFonts w:ascii="Times New Roman" w:eastAsia="Cambria" w:hAnsi="Times New Roman" w:cs="Times New Roman"/>
                <w:spacing w:val="7"/>
                <w:w w:val="95"/>
                <w:sz w:val="20"/>
                <w:szCs w:val="20"/>
              </w:rPr>
              <w:t xml:space="preserve"> </w:t>
            </w:r>
            <w:r w:rsidRPr="00AF61E3">
              <w:rPr>
                <w:rFonts w:ascii="Times New Roman" w:eastAsia="Cambria" w:hAnsi="Times New Roman" w:cs="Times New Roman"/>
                <w:w w:val="95"/>
                <w:sz w:val="20"/>
                <w:szCs w:val="20"/>
              </w:rPr>
              <w:t>are</w:t>
            </w:r>
            <w:r w:rsidRPr="00AF61E3">
              <w:rPr>
                <w:rFonts w:ascii="Times New Roman" w:eastAsia="Cambria" w:hAnsi="Times New Roman" w:cs="Times New Roman"/>
                <w:spacing w:val="7"/>
                <w:w w:val="95"/>
                <w:sz w:val="20"/>
                <w:szCs w:val="20"/>
              </w:rPr>
              <w:t xml:space="preserve"> </w:t>
            </w:r>
            <w:r w:rsidRPr="00AF61E3">
              <w:rPr>
                <w:rFonts w:ascii="Times New Roman" w:eastAsia="Cambria" w:hAnsi="Times New Roman" w:cs="Times New Roman"/>
                <w:w w:val="95"/>
                <w:sz w:val="20"/>
                <w:szCs w:val="20"/>
              </w:rPr>
              <w:t>nevoie</w:t>
            </w:r>
            <w:r w:rsidRPr="00AF61E3">
              <w:rPr>
                <w:rFonts w:ascii="Times New Roman" w:eastAsia="Cambria" w:hAnsi="Times New Roman" w:cs="Times New Roman"/>
                <w:spacing w:val="7"/>
                <w:w w:val="95"/>
                <w:sz w:val="20"/>
                <w:szCs w:val="20"/>
              </w:rPr>
              <w:t xml:space="preserve"> </w:t>
            </w:r>
            <w:r w:rsidRPr="00AF61E3">
              <w:rPr>
                <w:rFonts w:ascii="Times New Roman" w:eastAsia="Cambria" w:hAnsi="Times New Roman" w:cs="Times New Roman"/>
                <w:w w:val="95"/>
                <w:sz w:val="20"/>
                <w:szCs w:val="20"/>
              </w:rPr>
              <w:t>de</w:t>
            </w:r>
            <w:r w:rsidRPr="00AF61E3">
              <w:rPr>
                <w:rFonts w:ascii="Times New Roman" w:eastAsia="Cambria" w:hAnsi="Times New Roman" w:cs="Times New Roman"/>
                <w:spacing w:val="8"/>
                <w:w w:val="95"/>
                <w:sz w:val="20"/>
                <w:szCs w:val="20"/>
              </w:rPr>
              <w:t xml:space="preserve"> </w:t>
            </w:r>
            <w:r w:rsidRPr="00AF61E3">
              <w:rPr>
                <w:rFonts w:ascii="Times New Roman" w:eastAsia="Cambria" w:hAnsi="Times New Roman" w:cs="Times New Roman"/>
                <w:w w:val="95"/>
                <w:sz w:val="20"/>
                <w:szCs w:val="20"/>
              </w:rPr>
              <w:t>protecție</w:t>
            </w:r>
            <w:r w:rsidRPr="00AF61E3">
              <w:rPr>
                <w:rFonts w:ascii="Times New Roman" w:eastAsia="Cambria" w:hAnsi="Times New Roman" w:cs="Times New Roman"/>
                <w:spacing w:val="8"/>
                <w:w w:val="95"/>
                <w:sz w:val="20"/>
                <w:szCs w:val="20"/>
              </w:rPr>
              <w:t xml:space="preserve"> </w:t>
            </w:r>
            <w:r w:rsidRPr="00AF61E3">
              <w:rPr>
                <w:rFonts w:ascii="Times New Roman" w:eastAsia="Cambria" w:hAnsi="Times New Roman" w:cs="Times New Roman"/>
                <w:w w:val="95"/>
                <w:sz w:val="20"/>
                <w:szCs w:val="20"/>
              </w:rPr>
              <w:t>specială</w:t>
            </w:r>
            <w:r w:rsidRPr="00AF61E3">
              <w:rPr>
                <w:rFonts w:ascii="Times New Roman" w:eastAsia="Cambria" w:hAnsi="Times New Roman" w:cs="Times New Roman"/>
                <w:spacing w:val="7"/>
                <w:w w:val="95"/>
                <w:sz w:val="20"/>
                <w:szCs w:val="20"/>
              </w:rPr>
              <w:t xml:space="preserve"> </w:t>
            </w:r>
            <w:r w:rsidRPr="00AF61E3">
              <w:rPr>
                <w:rFonts w:ascii="Times New Roman" w:eastAsia="Cambria" w:hAnsi="Times New Roman" w:cs="Times New Roman"/>
                <w:w w:val="95"/>
                <w:sz w:val="20"/>
                <w:szCs w:val="20"/>
              </w:rPr>
              <w:t>împotriva</w:t>
            </w:r>
            <w:r w:rsidRPr="00AF61E3">
              <w:rPr>
                <w:rFonts w:ascii="Times New Roman" w:eastAsia="Cambria" w:hAnsi="Times New Roman" w:cs="Times New Roman"/>
                <w:spacing w:val="7"/>
                <w:w w:val="95"/>
                <w:sz w:val="20"/>
                <w:szCs w:val="20"/>
              </w:rPr>
              <w:t xml:space="preserve"> </w:t>
            </w:r>
            <w:r w:rsidRPr="00AF61E3">
              <w:rPr>
                <w:rFonts w:ascii="Times New Roman" w:eastAsia="Cambria" w:hAnsi="Times New Roman" w:cs="Times New Roman"/>
                <w:w w:val="95"/>
                <w:sz w:val="20"/>
                <w:szCs w:val="20"/>
              </w:rPr>
              <w:t>elementelor</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poluante,</w:t>
            </w:r>
            <w:r w:rsidRPr="00AF61E3">
              <w:rPr>
                <w:rFonts w:ascii="Times New Roman" w:eastAsia="Cambria" w:hAnsi="Times New Roman" w:cs="Times New Roman"/>
                <w:spacing w:val="6"/>
                <w:w w:val="95"/>
                <w:sz w:val="20"/>
                <w:szCs w:val="20"/>
              </w:rPr>
              <w:t xml:space="preserve"> </w:t>
            </w:r>
            <w:r w:rsidRPr="00AF61E3">
              <w:rPr>
                <w:rFonts w:ascii="Times New Roman" w:eastAsia="Cambria" w:hAnsi="Times New Roman" w:cs="Times New Roman"/>
                <w:w w:val="95"/>
                <w:sz w:val="20"/>
                <w:szCs w:val="20"/>
              </w:rPr>
              <w:t>cum</w:t>
            </w:r>
            <w:r w:rsidRPr="00AF61E3">
              <w:rPr>
                <w:rFonts w:ascii="Times New Roman" w:eastAsia="Cambria" w:hAnsi="Times New Roman" w:cs="Times New Roman"/>
                <w:spacing w:val="8"/>
                <w:w w:val="95"/>
                <w:sz w:val="20"/>
                <w:szCs w:val="20"/>
              </w:rPr>
              <w:t xml:space="preserve"> </w:t>
            </w:r>
            <w:r w:rsidRPr="00AF61E3">
              <w:rPr>
                <w:rFonts w:ascii="Times New Roman" w:eastAsia="Cambria" w:hAnsi="Times New Roman" w:cs="Times New Roman"/>
                <w:w w:val="95"/>
                <w:sz w:val="20"/>
                <w:szCs w:val="20"/>
              </w:rPr>
              <w:t>ar</w:t>
            </w:r>
            <w:r w:rsidRPr="00AF61E3">
              <w:rPr>
                <w:rFonts w:ascii="Times New Roman" w:eastAsia="Cambria" w:hAnsi="Times New Roman" w:cs="Times New Roman"/>
                <w:spacing w:val="-37"/>
                <w:w w:val="95"/>
                <w:sz w:val="20"/>
                <w:szCs w:val="20"/>
              </w:rPr>
              <w:t xml:space="preserve"> </w:t>
            </w:r>
            <w:r w:rsidRPr="00AF61E3">
              <w:rPr>
                <w:rFonts w:ascii="Times New Roman" w:eastAsia="Cambria" w:hAnsi="Times New Roman" w:cs="Times New Roman"/>
                <w:sz w:val="20"/>
                <w:szCs w:val="20"/>
              </w:rPr>
              <w:t>fi:</w:t>
            </w:r>
          </w:p>
          <w:p w14:paraId="7E53F1B6" w14:textId="77777777" w:rsidR="007257DD" w:rsidRPr="00AF61E3" w:rsidRDefault="007257DD" w:rsidP="007257DD">
            <w:pPr>
              <w:numPr>
                <w:ilvl w:val="0"/>
                <w:numId w:val="1"/>
              </w:numPr>
              <w:tabs>
                <w:tab w:val="left" w:pos="371"/>
              </w:tabs>
              <w:spacing w:before="7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zonele</w:t>
            </w:r>
            <w:r w:rsidRPr="00AF61E3">
              <w:rPr>
                <w:rFonts w:ascii="Times New Roman" w:eastAsia="Cambria" w:hAnsi="Times New Roman" w:cs="Times New Roman"/>
                <w:spacing w:val="17"/>
                <w:w w:val="90"/>
                <w:sz w:val="20"/>
                <w:szCs w:val="20"/>
              </w:rPr>
              <w:t xml:space="preserve"> </w:t>
            </w:r>
            <w:r w:rsidRPr="00AF61E3">
              <w:rPr>
                <w:rFonts w:ascii="Times New Roman" w:eastAsia="Cambria" w:hAnsi="Times New Roman" w:cs="Times New Roman"/>
                <w:w w:val="90"/>
                <w:sz w:val="20"/>
                <w:szCs w:val="20"/>
              </w:rPr>
              <w:t>rezidențiale;</w:t>
            </w:r>
          </w:p>
          <w:p w14:paraId="756CC142" w14:textId="77777777" w:rsidR="007257DD" w:rsidRPr="00AF61E3" w:rsidRDefault="007257DD" w:rsidP="007257DD">
            <w:pPr>
              <w:numPr>
                <w:ilvl w:val="0"/>
                <w:numId w:val="1"/>
              </w:numPr>
              <w:tabs>
                <w:tab w:val="left" w:pos="371"/>
              </w:tabs>
              <w:spacing w:before="83" w:line="228" w:lineRule="auto"/>
              <w:ind w:right="-1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zonele</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unde</w:t>
            </w:r>
            <w:r w:rsidRPr="00AF61E3">
              <w:rPr>
                <w:rFonts w:ascii="Times New Roman" w:eastAsia="Cambria" w:hAnsi="Times New Roman" w:cs="Times New Roman"/>
                <w:spacing w:val="22"/>
                <w:w w:val="90"/>
                <w:sz w:val="20"/>
                <w:szCs w:val="20"/>
              </w:rPr>
              <w:t xml:space="preserve"> </w:t>
            </w:r>
            <w:r w:rsidRPr="00AF61E3">
              <w:rPr>
                <w:rFonts w:ascii="Times New Roman" w:eastAsia="Cambria" w:hAnsi="Times New Roman" w:cs="Times New Roman"/>
                <w:w w:val="90"/>
                <w:sz w:val="20"/>
                <w:szCs w:val="20"/>
              </w:rPr>
              <w:t>se</w:t>
            </w:r>
            <w:r w:rsidRPr="00AF61E3">
              <w:rPr>
                <w:rFonts w:ascii="Times New Roman" w:eastAsia="Cambria" w:hAnsi="Times New Roman" w:cs="Times New Roman"/>
                <w:spacing w:val="22"/>
                <w:w w:val="90"/>
                <w:sz w:val="20"/>
                <w:szCs w:val="20"/>
              </w:rPr>
              <w:t xml:space="preserve"> </w:t>
            </w:r>
            <w:r w:rsidRPr="00AF61E3">
              <w:rPr>
                <w:rFonts w:ascii="Times New Roman" w:eastAsia="Cambria" w:hAnsi="Times New Roman" w:cs="Times New Roman"/>
                <w:w w:val="90"/>
                <w:sz w:val="20"/>
                <w:szCs w:val="20"/>
              </w:rPr>
              <w:t>desfășoară</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activități</w:t>
            </w:r>
            <w:r w:rsidRPr="00AF61E3">
              <w:rPr>
                <w:rFonts w:ascii="Times New Roman" w:eastAsia="Cambria" w:hAnsi="Times New Roman" w:cs="Times New Roman"/>
                <w:spacing w:val="21"/>
                <w:w w:val="90"/>
                <w:sz w:val="20"/>
                <w:szCs w:val="20"/>
              </w:rPr>
              <w:t xml:space="preserve"> </w:t>
            </w:r>
            <w:r w:rsidRPr="00AF61E3">
              <w:rPr>
                <w:rFonts w:ascii="Times New Roman" w:eastAsia="Cambria" w:hAnsi="Times New Roman" w:cs="Times New Roman"/>
                <w:w w:val="90"/>
                <w:sz w:val="20"/>
                <w:szCs w:val="20"/>
              </w:rPr>
              <w:t>umane</w:t>
            </w:r>
            <w:r w:rsidRPr="00AF61E3">
              <w:rPr>
                <w:rFonts w:ascii="Times New Roman" w:eastAsia="Cambria" w:hAnsi="Times New Roman" w:cs="Times New Roman"/>
                <w:spacing w:val="22"/>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21"/>
                <w:w w:val="90"/>
                <w:sz w:val="20"/>
                <w:szCs w:val="20"/>
              </w:rPr>
              <w:t xml:space="preserve"> </w:t>
            </w:r>
            <w:r w:rsidRPr="00AF61E3">
              <w:rPr>
                <w:rFonts w:ascii="Times New Roman" w:eastAsia="Cambria" w:hAnsi="Times New Roman" w:cs="Times New Roman"/>
                <w:w w:val="90"/>
                <w:sz w:val="20"/>
                <w:szCs w:val="20"/>
              </w:rPr>
              <w:t>exemplu</w:t>
            </w:r>
            <w:r w:rsidRPr="00AF61E3">
              <w:rPr>
                <w:rFonts w:ascii="Times New Roman" w:eastAsia="Cambria" w:hAnsi="Times New Roman" w:cs="Times New Roman"/>
                <w:spacing w:val="22"/>
                <w:w w:val="90"/>
                <w:sz w:val="20"/>
                <w:szCs w:val="20"/>
              </w:rPr>
              <w:t xml:space="preserve"> </w:t>
            </w:r>
            <w:r w:rsidRPr="00AF61E3">
              <w:rPr>
                <w:rFonts w:ascii="Times New Roman" w:eastAsia="Cambria" w:hAnsi="Times New Roman" w:cs="Times New Roman"/>
                <w:w w:val="90"/>
                <w:sz w:val="20"/>
                <w:szCs w:val="20"/>
              </w:rPr>
              <w:t>școli,</w:t>
            </w:r>
            <w:r w:rsidRPr="00AF61E3">
              <w:rPr>
                <w:rFonts w:ascii="Times New Roman" w:eastAsia="Cambria" w:hAnsi="Times New Roman" w:cs="Times New Roman"/>
                <w:spacing w:val="21"/>
                <w:w w:val="90"/>
                <w:sz w:val="20"/>
                <w:szCs w:val="20"/>
              </w:rPr>
              <w:t xml:space="preserve"> </w:t>
            </w:r>
            <w:r w:rsidRPr="00AF61E3">
              <w:rPr>
                <w:rFonts w:ascii="Times New Roman" w:eastAsia="Cambria" w:hAnsi="Times New Roman" w:cs="Times New Roman"/>
                <w:w w:val="90"/>
                <w:sz w:val="20"/>
                <w:szCs w:val="20"/>
              </w:rPr>
              <w:t>centre</w:t>
            </w:r>
            <w:r w:rsidRPr="00AF61E3">
              <w:rPr>
                <w:rFonts w:ascii="Times New Roman" w:eastAsia="Cambria" w:hAnsi="Times New Roman" w:cs="Times New Roman"/>
                <w:spacing w:val="21"/>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22"/>
                <w:w w:val="90"/>
                <w:sz w:val="20"/>
                <w:szCs w:val="20"/>
              </w:rPr>
              <w:t xml:space="preserve"> </w:t>
            </w:r>
            <w:r w:rsidRPr="00AF61E3">
              <w:rPr>
                <w:rFonts w:ascii="Times New Roman" w:eastAsia="Cambria" w:hAnsi="Times New Roman" w:cs="Times New Roman"/>
                <w:w w:val="90"/>
                <w:sz w:val="20"/>
                <w:szCs w:val="20"/>
              </w:rPr>
              <w:t>zi,</w:t>
            </w:r>
            <w:r w:rsidRPr="00AF61E3">
              <w:rPr>
                <w:rFonts w:ascii="Times New Roman" w:eastAsia="Cambria" w:hAnsi="Times New Roman" w:cs="Times New Roman"/>
                <w:spacing w:val="21"/>
                <w:w w:val="90"/>
                <w:sz w:val="20"/>
                <w:szCs w:val="20"/>
              </w:rPr>
              <w:t xml:space="preserve"> </w:t>
            </w:r>
            <w:r w:rsidRPr="00AF61E3">
              <w:rPr>
                <w:rFonts w:ascii="Times New Roman" w:eastAsia="Cambria" w:hAnsi="Times New Roman" w:cs="Times New Roman"/>
                <w:w w:val="90"/>
                <w:sz w:val="20"/>
                <w:szCs w:val="20"/>
              </w:rPr>
              <w:t>zone</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34"/>
                <w:w w:val="90"/>
                <w:sz w:val="20"/>
                <w:szCs w:val="20"/>
              </w:rPr>
              <w:t xml:space="preserve"> </w:t>
            </w:r>
            <w:r w:rsidRPr="00AF61E3">
              <w:rPr>
                <w:rFonts w:ascii="Times New Roman" w:eastAsia="Cambria" w:hAnsi="Times New Roman" w:cs="Times New Roman"/>
                <w:sz w:val="20"/>
                <w:szCs w:val="20"/>
              </w:rPr>
              <w:t>agrement,</w:t>
            </w:r>
            <w:r w:rsidRPr="00AF61E3">
              <w:rPr>
                <w:rFonts w:ascii="Times New Roman" w:eastAsia="Cambria" w:hAnsi="Times New Roman" w:cs="Times New Roman"/>
                <w:spacing w:val="4"/>
                <w:sz w:val="20"/>
                <w:szCs w:val="20"/>
              </w:rPr>
              <w:t xml:space="preserve"> </w:t>
            </w:r>
            <w:r w:rsidRPr="00AF61E3">
              <w:rPr>
                <w:rFonts w:ascii="Times New Roman" w:eastAsia="Cambria" w:hAnsi="Times New Roman" w:cs="Times New Roman"/>
                <w:sz w:val="20"/>
                <w:szCs w:val="20"/>
              </w:rPr>
              <w:t>spitale</w:t>
            </w:r>
            <w:r w:rsidRPr="00AF61E3">
              <w:rPr>
                <w:rFonts w:ascii="Times New Roman" w:eastAsia="Cambria" w:hAnsi="Times New Roman" w:cs="Times New Roman"/>
                <w:spacing w:val="6"/>
                <w:sz w:val="20"/>
                <w:szCs w:val="20"/>
              </w:rPr>
              <w:t xml:space="preserve"> </w:t>
            </w:r>
            <w:r w:rsidRPr="00AF61E3">
              <w:rPr>
                <w:rFonts w:ascii="Times New Roman" w:eastAsia="Cambria" w:hAnsi="Times New Roman" w:cs="Times New Roman"/>
                <w:sz w:val="20"/>
                <w:szCs w:val="20"/>
              </w:rPr>
              <w:t>sau</w:t>
            </w:r>
            <w:r w:rsidRPr="00AF61E3">
              <w:rPr>
                <w:rFonts w:ascii="Times New Roman" w:eastAsia="Cambria" w:hAnsi="Times New Roman" w:cs="Times New Roman"/>
                <w:spacing w:val="7"/>
                <w:sz w:val="20"/>
                <w:szCs w:val="20"/>
              </w:rPr>
              <w:t xml:space="preserve"> </w:t>
            </w:r>
            <w:r w:rsidRPr="00AF61E3">
              <w:rPr>
                <w:rFonts w:ascii="Times New Roman" w:eastAsia="Cambria" w:hAnsi="Times New Roman" w:cs="Times New Roman"/>
                <w:sz w:val="20"/>
                <w:szCs w:val="20"/>
              </w:rPr>
              <w:t>centre</w:t>
            </w:r>
            <w:r w:rsidRPr="00AF61E3">
              <w:rPr>
                <w:rFonts w:ascii="Times New Roman" w:eastAsia="Cambria" w:hAnsi="Times New Roman" w:cs="Times New Roman"/>
                <w:spacing w:val="5"/>
                <w:sz w:val="20"/>
                <w:szCs w:val="20"/>
              </w:rPr>
              <w:t xml:space="preserve"> </w:t>
            </w:r>
            <w:r w:rsidRPr="00AF61E3">
              <w:rPr>
                <w:rFonts w:ascii="Times New Roman" w:eastAsia="Cambria" w:hAnsi="Times New Roman" w:cs="Times New Roman"/>
                <w:sz w:val="20"/>
                <w:szCs w:val="20"/>
              </w:rPr>
              <w:t>de</w:t>
            </w:r>
            <w:r w:rsidRPr="00AF61E3">
              <w:rPr>
                <w:rFonts w:ascii="Times New Roman" w:eastAsia="Cambria" w:hAnsi="Times New Roman" w:cs="Times New Roman"/>
                <w:spacing w:val="6"/>
                <w:sz w:val="20"/>
                <w:szCs w:val="20"/>
              </w:rPr>
              <w:t xml:space="preserve"> </w:t>
            </w:r>
            <w:r w:rsidRPr="00AF61E3">
              <w:rPr>
                <w:rFonts w:ascii="Times New Roman" w:eastAsia="Cambria" w:hAnsi="Times New Roman" w:cs="Times New Roman"/>
                <w:sz w:val="20"/>
                <w:szCs w:val="20"/>
              </w:rPr>
              <w:t>îngrijire</w:t>
            </w:r>
            <w:r w:rsidRPr="00AF61E3">
              <w:rPr>
                <w:rFonts w:ascii="Times New Roman" w:eastAsia="Cambria" w:hAnsi="Times New Roman" w:cs="Times New Roman"/>
                <w:spacing w:val="5"/>
                <w:sz w:val="20"/>
                <w:szCs w:val="20"/>
              </w:rPr>
              <w:t xml:space="preserve"> </w:t>
            </w:r>
            <w:r w:rsidRPr="00AF61E3">
              <w:rPr>
                <w:rFonts w:ascii="Times New Roman" w:eastAsia="Cambria" w:hAnsi="Times New Roman" w:cs="Times New Roman"/>
                <w:sz w:val="20"/>
                <w:szCs w:val="20"/>
              </w:rPr>
              <w:t>și</w:t>
            </w:r>
            <w:r w:rsidRPr="00AF61E3">
              <w:rPr>
                <w:rFonts w:ascii="Times New Roman" w:eastAsia="Cambria" w:hAnsi="Times New Roman" w:cs="Times New Roman"/>
                <w:spacing w:val="6"/>
                <w:sz w:val="20"/>
                <w:szCs w:val="20"/>
              </w:rPr>
              <w:t xml:space="preserve"> </w:t>
            </w:r>
            <w:r w:rsidRPr="00AF61E3">
              <w:rPr>
                <w:rFonts w:ascii="Times New Roman" w:eastAsia="Cambria" w:hAnsi="Times New Roman" w:cs="Times New Roman"/>
                <w:sz w:val="20"/>
                <w:szCs w:val="20"/>
              </w:rPr>
              <w:t>asistență);</w:t>
            </w:r>
          </w:p>
          <w:p w14:paraId="683F01C7" w14:textId="77777777" w:rsidR="007257DD" w:rsidRPr="00AF61E3" w:rsidRDefault="007257DD" w:rsidP="007257DD">
            <w:pPr>
              <w:numPr>
                <w:ilvl w:val="0"/>
                <w:numId w:val="1"/>
              </w:numPr>
              <w:tabs>
                <w:tab w:val="left" w:pos="371"/>
              </w:tabs>
              <w:spacing w:before="75"/>
              <w:rPr>
                <w:rFonts w:ascii="Times New Roman" w:eastAsia="Cambria" w:hAnsi="Times New Roman" w:cs="Times New Roman"/>
                <w:sz w:val="20"/>
                <w:szCs w:val="20"/>
              </w:rPr>
            </w:pPr>
            <w:r w:rsidRPr="00AF61E3">
              <w:rPr>
                <w:rFonts w:ascii="Times New Roman" w:eastAsia="Cambria" w:hAnsi="Times New Roman" w:cs="Times New Roman"/>
                <w:spacing w:val="-1"/>
                <w:w w:val="90"/>
                <w:sz w:val="20"/>
                <w:szCs w:val="20"/>
              </w:rPr>
              <w:t>ecosistemele/habitatele</w:t>
            </w:r>
            <w:r w:rsidRPr="00AF61E3">
              <w:rPr>
                <w:rFonts w:ascii="Times New Roman" w:eastAsia="Cambria" w:hAnsi="Times New Roman" w:cs="Times New Roman"/>
                <w:spacing w:val="4"/>
                <w:w w:val="90"/>
                <w:sz w:val="20"/>
                <w:szCs w:val="20"/>
              </w:rPr>
              <w:t xml:space="preserve"> </w:t>
            </w:r>
            <w:r w:rsidRPr="00AF61E3">
              <w:rPr>
                <w:rFonts w:ascii="Times New Roman" w:eastAsia="Cambria" w:hAnsi="Times New Roman" w:cs="Times New Roman"/>
                <w:w w:val="90"/>
                <w:sz w:val="20"/>
                <w:szCs w:val="20"/>
              </w:rPr>
              <w:t>sensibile.</w:t>
            </w:r>
          </w:p>
        </w:tc>
      </w:tr>
      <w:tr w:rsidR="007257DD" w:rsidRPr="00AF61E3" w14:paraId="5A50D27B" w14:textId="77777777" w:rsidTr="00E856B2">
        <w:trPr>
          <w:gridAfter w:val="1"/>
          <w:wAfter w:w="142" w:type="dxa"/>
          <w:trHeight w:val="458"/>
        </w:trPr>
        <w:tc>
          <w:tcPr>
            <w:tcW w:w="1734" w:type="dxa"/>
            <w:tcBorders>
              <w:left w:val="nil"/>
            </w:tcBorders>
          </w:tcPr>
          <w:p w14:paraId="6CB39EFC" w14:textId="77777777" w:rsidR="007257DD" w:rsidRPr="00AF61E3" w:rsidRDefault="007257DD" w:rsidP="007257DD">
            <w:pPr>
              <w:spacing w:before="109"/>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Dejecții</w:t>
            </w:r>
            <w:r w:rsidRPr="00AF61E3">
              <w:rPr>
                <w:rFonts w:ascii="Times New Roman" w:eastAsia="Cambria" w:hAnsi="Times New Roman" w:cs="Times New Roman"/>
                <w:spacing w:val="25"/>
                <w:w w:val="90"/>
                <w:sz w:val="20"/>
                <w:szCs w:val="20"/>
              </w:rPr>
              <w:t xml:space="preserve"> </w:t>
            </w:r>
            <w:r w:rsidRPr="00AF61E3">
              <w:rPr>
                <w:rFonts w:ascii="Times New Roman" w:eastAsia="Cambria" w:hAnsi="Times New Roman" w:cs="Times New Roman"/>
                <w:w w:val="90"/>
                <w:sz w:val="20"/>
                <w:szCs w:val="20"/>
              </w:rPr>
              <w:t>lichide</w:t>
            </w:r>
          </w:p>
        </w:tc>
        <w:tc>
          <w:tcPr>
            <w:tcW w:w="7796" w:type="dxa"/>
            <w:tcBorders>
              <w:right w:val="nil"/>
            </w:tcBorders>
          </w:tcPr>
          <w:p w14:paraId="41E71D03" w14:textId="1E6D2242" w:rsidR="007257DD" w:rsidRPr="00AF61E3" w:rsidRDefault="007257DD" w:rsidP="007257DD">
            <w:pPr>
              <w:spacing w:before="118" w:line="228" w:lineRule="auto"/>
              <w:ind w:left="89" w:right="-15"/>
              <w:jc w:val="both"/>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Materii fecale și urină amestecate sau nu cu material de așternut și cu apă pentru a re</w:t>
            </w:r>
            <w:r w:rsidRPr="00AF61E3">
              <w:rPr>
                <w:rFonts w:ascii="Times New Roman" w:eastAsia="Cambria" w:hAnsi="Times New Roman" w:cs="Times New Roman"/>
                <w:w w:val="95"/>
                <w:sz w:val="20"/>
                <w:szCs w:val="20"/>
              </w:rPr>
              <w:t>zulta dejecții lichide cu un conținut de substanță uscată de cel mult 10%, care plutesc</w:t>
            </w:r>
            <w:r w:rsidRPr="00AF61E3">
              <w:rPr>
                <w:rFonts w:ascii="Times New Roman" w:eastAsia="Cambria" w:hAnsi="Times New Roman" w:cs="Times New Roman"/>
                <w:spacing w:val="-37"/>
                <w:w w:val="95"/>
                <w:sz w:val="20"/>
                <w:szCs w:val="20"/>
              </w:rPr>
              <w:t xml:space="preserve"> </w:t>
            </w:r>
            <w:r w:rsidRPr="00AF61E3">
              <w:rPr>
                <w:rFonts w:ascii="Times New Roman" w:eastAsia="Cambria" w:hAnsi="Times New Roman" w:cs="Times New Roman"/>
                <w:sz w:val="20"/>
                <w:szCs w:val="20"/>
              </w:rPr>
              <w:t>și</w:t>
            </w:r>
            <w:r w:rsidRPr="00AF61E3">
              <w:rPr>
                <w:rFonts w:ascii="Times New Roman" w:eastAsia="Cambria" w:hAnsi="Times New Roman" w:cs="Times New Roman"/>
                <w:spacing w:val="13"/>
                <w:sz w:val="20"/>
                <w:szCs w:val="20"/>
              </w:rPr>
              <w:t xml:space="preserve"> </w:t>
            </w:r>
            <w:r w:rsidRPr="00AF61E3">
              <w:rPr>
                <w:rFonts w:ascii="Times New Roman" w:eastAsia="Cambria" w:hAnsi="Times New Roman" w:cs="Times New Roman"/>
                <w:sz w:val="20"/>
                <w:szCs w:val="20"/>
              </w:rPr>
              <w:t>pot</w:t>
            </w:r>
            <w:r w:rsidRPr="00AF61E3">
              <w:rPr>
                <w:rFonts w:ascii="Times New Roman" w:eastAsia="Cambria" w:hAnsi="Times New Roman" w:cs="Times New Roman"/>
                <w:spacing w:val="14"/>
                <w:sz w:val="20"/>
                <w:szCs w:val="20"/>
              </w:rPr>
              <w:t xml:space="preserve"> </w:t>
            </w:r>
            <w:r w:rsidRPr="00AF61E3">
              <w:rPr>
                <w:rFonts w:ascii="Times New Roman" w:eastAsia="Cambria" w:hAnsi="Times New Roman" w:cs="Times New Roman"/>
                <w:sz w:val="20"/>
                <w:szCs w:val="20"/>
              </w:rPr>
              <w:t>fi</w:t>
            </w:r>
            <w:r w:rsidRPr="00AF61E3">
              <w:rPr>
                <w:rFonts w:ascii="Times New Roman" w:eastAsia="Cambria" w:hAnsi="Times New Roman" w:cs="Times New Roman"/>
                <w:spacing w:val="16"/>
                <w:sz w:val="20"/>
                <w:szCs w:val="20"/>
              </w:rPr>
              <w:t xml:space="preserve"> </w:t>
            </w:r>
            <w:r w:rsidRPr="00AF61E3">
              <w:rPr>
                <w:rFonts w:ascii="Times New Roman" w:eastAsia="Cambria" w:hAnsi="Times New Roman" w:cs="Times New Roman"/>
                <w:sz w:val="20"/>
                <w:szCs w:val="20"/>
              </w:rPr>
              <w:t>pompate.</w:t>
            </w:r>
          </w:p>
        </w:tc>
      </w:tr>
      <w:tr w:rsidR="007257DD" w:rsidRPr="00AF61E3" w14:paraId="6D81DAEC" w14:textId="77777777" w:rsidTr="00E856B2">
        <w:trPr>
          <w:trHeight w:val="471"/>
        </w:trPr>
        <w:tc>
          <w:tcPr>
            <w:tcW w:w="1734" w:type="dxa"/>
            <w:tcBorders>
              <w:left w:val="nil"/>
            </w:tcBorders>
          </w:tcPr>
          <w:p w14:paraId="51222C51" w14:textId="77777777" w:rsidR="007257DD" w:rsidRPr="00AF61E3" w:rsidRDefault="007257DD" w:rsidP="007257DD">
            <w:pPr>
              <w:spacing w:before="103"/>
              <w:ind w:left="5"/>
              <w:rPr>
                <w:rFonts w:ascii="Times New Roman" w:eastAsia="Cambria" w:hAnsi="Times New Roman" w:cs="Times New Roman"/>
                <w:sz w:val="20"/>
                <w:szCs w:val="20"/>
              </w:rPr>
            </w:pPr>
            <w:bookmarkStart w:id="1" w:name="_Hlk175300178"/>
            <w:r w:rsidRPr="00AF61E3">
              <w:rPr>
                <w:rFonts w:ascii="Times New Roman" w:eastAsia="Cambria" w:hAnsi="Times New Roman" w:cs="Times New Roman"/>
                <w:w w:val="90"/>
                <w:sz w:val="20"/>
                <w:szCs w:val="20"/>
              </w:rPr>
              <w:t>Dejecții</w:t>
            </w:r>
            <w:r w:rsidRPr="00AF61E3">
              <w:rPr>
                <w:rFonts w:ascii="Times New Roman" w:eastAsia="Cambria" w:hAnsi="Times New Roman" w:cs="Times New Roman"/>
                <w:spacing w:val="23"/>
                <w:w w:val="90"/>
                <w:sz w:val="20"/>
                <w:szCs w:val="20"/>
              </w:rPr>
              <w:t xml:space="preserve"> </w:t>
            </w:r>
            <w:r w:rsidRPr="00AF61E3">
              <w:rPr>
                <w:rFonts w:ascii="Times New Roman" w:eastAsia="Cambria" w:hAnsi="Times New Roman" w:cs="Times New Roman"/>
                <w:w w:val="90"/>
                <w:sz w:val="20"/>
                <w:szCs w:val="20"/>
              </w:rPr>
              <w:t>solide</w:t>
            </w:r>
          </w:p>
        </w:tc>
        <w:tc>
          <w:tcPr>
            <w:tcW w:w="7938" w:type="dxa"/>
            <w:gridSpan w:val="2"/>
            <w:tcBorders>
              <w:right w:val="nil"/>
            </w:tcBorders>
          </w:tcPr>
          <w:p w14:paraId="270B09C0" w14:textId="77777777" w:rsidR="007257DD" w:rsidRPr="00AF61E3" w:rsidRDefault="007257DD" w:rsidP="007257DD">
            <w:pPr>
              <w:spacing w:before="112" w:line="228" w:lineRule="auto"/>
              <w:ind w:left="89" w:right="-18"/>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Materii</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fecale</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sau</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găinaț</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și</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urină</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amestecate</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sau</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nu</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cu</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material</w:t>
            </w:r>
            <w:r w:rsidRPr="00AF61E3">
              <w:rPr>
                <w:rFonts w:ascii="Times New Roman" w:eastAsia="Cambria" w:hAnsi="Times New Roman" w:cs="Times New Roman"/>
                <w:spacing w:val="17"/>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așternut,</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care</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nu</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se</w:t>
            </w:r>
            <w:r w:rsidRPr="00AF61E3">
              <w:rPr>
                <w:rFonts w:ascii="Times New Roman" w:eastAsia="Cambria" w:hAnsi="Times New Roman" w:cs="Times New Roman"/>
                <w:spacing w:val="-34"/>
                <w:w w:val="90"/>
                <w:sz w:val="20"/>
                <w:szCs w:val="20"/>
              </w:rPr>
              <w:t xml:space="preserve"> </w:t>
            </w:r>
            <w:r w:rsidRPr="00AF61E3">
              <w:rPr>
                <w:rFonts w:ascii="Times New Roman" w:eastAsia="Cambria" w:hAnsi="Times New Roman" w:cs="Times New Roman"/>
                <w:sz w:val="20"/>
                <w:szCs w:val="20"/>
              </w:rPr>
              <w:t>scurg</w:t>
            </w:r>
            <w:r w:rsidRPr="00AF61E3">
              <w:rPr>
                <w:rFonts w:ascii="Times New Roman" w:eastAsia="Cambria" w:hAnsi="Times New Roman" w:cs="Times New Roman"/>
                <w:spacing w:val="10"/>
                <w:sz w:val="20"/>
                <w:szCs w:val="20"/>
              </w:rPr>
              <w:t xml:space="preserve"> </w:t>
            </w:r>
            <w:r w:rsidRPr="00AF61E3">
              <w:rPr>
                <w:rFonts w:ascii="Times New Roman" w:eastAsia="Cambria" w:hAnsi="Times New Roman" w:cs="Times New Roman"/>
                <w:sz w:val="20"/>
                <w:szCs w:val="20"/>
              </w:rPr>
              <w:t>prin</w:t>
            </w:r>
            <w:r w:rsidRPr="00AF61E3">
              <w:rPr>
                <w:rFonts w:ascii="Times New Roman" w:eastAsia="Cambria" w:hAnsi="Times New Roman" w:cs="Times New Roman"/>
                <w:spacing w:val="9"/>
                <w:sz w:val="20"/>
                <w:szCs w:val="20"/>
              </w:rPr>
              <w:t xml:space="preserve"> </w:t>
            </w:r>
            <w:r w:rsidRPr="00AF61E3">
              <w:rPr>
                <w:rFonts w:ascii="Times New Roman" w:eastAsia="Cambria" w:hAnsi="Times New Roman" w:cs="Times New Roman"/>
                <w:sz w:val="20"/>
                <w:szCs w:val="20"/>
              </w:rPr>
              <w:t>efectul</w:t>
            </w:r>
            <w:r w:rsidRPr="00AF61E3">
              <w:rPr>
                <w:rFonts w:ascii="Times New Roman" w:eastAsia="Cambria" w:hAnsi="Times New Roman" w:cs="Times New Roman"/>
                <w:spacing w:val="7"/>
                <w:sz w:val="20"/>
                <w:szCs w:val="20"/>
              </w:rPr>
              <w:t xml:space="preserve"> </w:t>
            </w:r>
            <w:r w:rsidRPr="00AF61E3">
              <w:rPr>
                <w:rFonts w:ascii="Times New Roman" w:eastAsia="Cambria" w:hAnsi="Times New Roman" w:cs="Times New Roman"/>
                <w:sz w:val="20"/>
                <w:szCs w:val="20"/>
              </w:rPr>
              <w:t>gravitației</w:t>
            </w:r>
            <w:r w:rsidRPr="00AF61E3">
              <w:rPr>
                <w:rFonts w:ascii="Times New Roman" w:eastAsia="Cambria" w:hAnsi="Times New Roman" w:cs="Times New Roman"/>
                <w:spacing w:val="9"/>
                <w:sz w:val="20"/>
                <w:szCs w:val="20"/>
              </w:rPr>
              <w:t xml:space="preserve"> </w:t>
            </w:r>
            <w:r w:rsidRPr="00AF61E3">
              <w:rPr>
                <w:rFonts w:ascii="Times New Roman" w:eastAsia="Cambria" w:hAnsi="Times New Roman" w:cs="Times New Roman"/>
                <w:sz w:val="20"/>
                <w:szCs w:val="20"/>
              </w:rPr>
              <w:t>și</w:t>
            </w:r>
            <w:r w:rsidRPr="00AF61E3">
              <w:rPr>
                <w:rFonts w:ascii="Times New Roman" w:eastAsia="Cambria" w:hAnsi="Times New Roman" w:cs="Times New Roman"/>
                <w:spacing w:val="9"/>
                <w:sz w:val="20"/>
                <w:szCs w:val="20"/>
              </w:rPr>
              <w:t xml:space="preserve"> </w:t>
            </w:r>
            <w:r w:rsidRPr="00AF61E3">
              <w:rPr>
                <w:rFonts w:ascii="Times New Roman" w:eastAsia="Cambria" w:hAnsi="Times New Roman" w:cs="Times New Roman"/>
                <w:sz w:val="20"/>
                <w:szCs w:val="20"/>
              </w:rPr>
              <w:t>nu</w:t>
            </w:r>
            <w:r w:rsidRPr="00AF61E3">
              <w:rPr>
                <w:rFonts w:ascii="Times New Roman" w:eastAsia="Cambria" w:hAnsi="Times New Roman" w:cs="Times New Roman"/>
                <w:spacing w:val="10"/>
                <w:sz w:val="20"/>
                <w:szCs w:val="20"/>
              </w:rPr>
              <w:t xml:space="preserve"> </w:t>
            </w:r>
            <w:r w:rsidRPr="00AF61E3">
              <w:rPr>
                <w:rFonts w:ascii="Times New Roman" w:eastAsia="Cambria" w:hAnsi="Times New Roman" w:cs="Times New Roman"/>
                <w:sz w:val="20"/>
                <w:szCs w:val="20"/>
              </w:rPr>
              <w:t>pot</w:t>
            </w:r>
            <w:r w:rsidRPr="00AF61E3">
              <w:rPr>
                <w:rFonts w:ascii="Times New Roman" w:eastAsia="Cambria" w:hAnsi="Times New Roman" w:cs="Times New Roman"/>
                <w:spacing w:val="8"/>
                <w:sz w:val="20"/>
                <w:szCs w:val="20"/>
              </w:rPr>
              <w:t xml:space="preserve"> </w:t>
            </w:r>
            <w:r w:rsidRPr="00AF61E3">
              <w:rPr>
                <w:rFonts w:ascii="Times New Roman" w:eastAsia="Cambria" w:hAnsi="Times New Roman" w:cs="Times New Roman"/>
                <w:sz w:val="20"/>
                <w:szCs w:val="20"/>
              </w:rPr>
              <w:t>fi</w:t>
            </w:r>
            <w:r w:rsidRPr="00AF61E3">
              <w:rPr>
                <w:rFonts w:ascii="Times New Roman" w:eastAsia="Cambria" w:hAnsi="Times New Roman" w:cs="Times New Roman"/>
                <w:spacing w:val="12"/>
                <w:sz w:val="20"/>
                <w:szCs w:val="20"/>
              </w:rPr>
              <w:t xml:space="preserve"> </w:t>
            </w:r>
            <w:r w:rsidRPr="00AF61E3">
              <w:rPr>
                <w:rFonts w:ascii="Times New Roman" w:eastAsia="Cambria" w:hAnsi="Times New Roman" w:cs="Times New Roman"/>
                <w:sz w:val="20"/>
                <w:szCs w:val="20"/>
              </w:rPr>
              <w:t>pompate.</w:t>
            </w:r>
          </w:p>
        </w:tc>
      </w:tr>
      <w:bookmarkEnd w:id="1"/>
      <w:tr w:rsidR="007257DD" w:rsidRPr="00AF61E3" w14:paraId="47502043" w14:textId="77777777" w:rsidTr="00E856B2">
        <w:trPr>
          <w:trHeight w:val="479"/>
        </w:trPr>
        <w:tc>
          <w:tcPr>
            <w:tcW w:w="1734" w:type="dxa"/>
            <w:tcBorders>
              <w:left w:val="nil"/>
            </w:tcBorders>
          </w:tcPr>
          <w:p w14:paraId="29B87736" w14:textId="77777777" w:rsidR="007257DD" w:rsidRPr="00AF61E3" w:rsidRDefault="007257DD" w:rsidP="007257DD">
            <w:pPr>
              <w:spacing w:before="114"/>
              <w:ind w:left="5"/>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Azot</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amoniacal</w:t>
            </w:r>
            <w:r w:rsidRPr="00AF61E3">
              <w:rPr>
                <w:rFonts w:ascii="Times New Roman" w:eastAsia="Cambria" w:hAnsi="Times New Roman" w:cs="Times New Roman"/>
                <w:spacing w:val="11"/>
                <w:w w:val="95"/>
                <w:sz w:val="20"/>
                <w:szCs w:val="20"/>
              </w:rPr>
              <w:t xml:space="preserve"> </w:t>
            </w:r>
            <w:r w:rsidRPr="00AF61E3">
              <w:rPr>
                <w:rFonts w:ascii="Times New Roman" w:eastAsia="Cambria" w:hAnsi="Times New Roman" w:cs="Times New Roman"/>
                <w:w w:val="95"/>
                <w:sz w:val="20"/>
                <w:szCs w:val="20"/>
              </w:rPr>
              <w:t>total</w:t>
            </w:r>
          </w:p>
        </w:tc>
        <w:tc>
          <w:tcPr>
            <w:tcW w:w="7938" w:type="dxa"/>
            <w:gridSpan w:val="2"/>
            <w:tcBorders>
              <w:right w:val="nil"/>
            </w:tcBorders>
          </w:tcPr>
          <w:p w14:paraId="24C2269D" w14:textId="066EF657" w:rsidR="007257DD" w:rsidRPr="00AF61E3" w:rsidRDefault="007257DD" w:rsidP="007257DD">
            <w:pPr>
              <w:spacing w:before="123" w:line="228" w:lineRule="auto"/>
              <w:ind w:left="89" w:right="-16" w:hanging="1"/>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Amoniu-N</w:t>
            </w:r>
            <w:r w:rsidRPr="00AF61E3">
              <w:rPr>
                <w:rFonts w:ascii="Times New Roman" w:eastAsia="Cambria" w:hAnsi="Times New Roman" w:cs="Times New Roman"/>
                <w:spacing w:val="16"/>
                <w:w w:val="95"/>
                <w:sz w:val="20"/>
                <w:szCs w:val="20"/>
              </w:rPr>
              <w:t xml:space="preserve"> </w:t>
            </w:r>
            <w:r w:rsidRPr="00AF61E3">
              <w:rPr>
                <w:rFonts w:ascii="Times New Roman" w:eastAsia="Cambria" w:hAnsi="Times New Roman" w:cs="Times New Roman"/>
                <w:w w:val="95"/>
                <w:sz w:val="20"/>
                <w:szCs w:val="20"/>
              </w:rPr>
              <w:t>(NH</w:t>
            </w:r>
            <w:r w:rsidRPr="00AF61E3">
              <w:rPr>
                <w:rFonts w:ascii="Times New Roman" w:eastAsia="Cambria" w:hAnsi="Times New Roman" w:cs="Times New Roman"/>
                <w:w w:val="95"/>
                <w:sz w:val="20"/>
                <w:szCs w:val="20"/>
                <w:vertAlign w:val="subscript"/>
              </w:rPr>
              <w:t>4</w:t>
            </w:r>
            <w:r w:rsidRPr="00AF61E3">
              <w:rPr>
                <w:rFonts w:ascii="Times New Roman" w:eastAsia="Cambria" w:hAnsi="Times New Roman" w:cs="Times New Roman"/>
                <w:w w:val="95"/>
                <w:sz w:val="20"/>
                <w:szCs w:val="20"/>
              </w:rPr>
              <w:t>-N)</w:t>
            </w:r>
            <w:r w:rsidRPr="00AF61E3">
              <w:rPr>
                <w:rFonts w:ascii="Times New Roman" w:eastAsia="Cambria" w:hAnsi="Times New Roman" w:cs="Times New Roman"/>
                <w:spacing w:val="18"/>
                <w:w w:val="95"/>
                <w:sz w:val="20"/>
                <w:szCs w:val="20"/>
              </w:rPr>
              <w:t xml:space="preserve"> </w:t>
            </w:r>
            <w:r w:rsidRPr="00AF61E3">
              <w:rPr>
                <w:rFonts w:ascii="Times New Roman" w:eastAsia="Cambria" w:hAnsi="Times New Roman" w:cs="Times New Roman"/>
                <w:w w:val="95"/>
                <w:sz w:val="20"/>
                <w:szCs w:val="20"/>
              </w:rPr>
              <w:t>și</w:t>
            </w:r>
            <w:r w:rsidRPr="00AF61E3">
              <w:rPr>
                <w:rFonts w:ascii="Times New Roman" w:eastAsia="Cambria" w:hAnsi="Times New Roman" w:cs="Times New Roman"/>
                <w:spacing w:val="17"/>
                <w:w w:val="95"/>
                <w:sz w:val="20"/>
                <w:szCs w:val="20"/>
              </w:rPr>
              <w:t xml:space="preserve"> </w:t>
            </w:r>
            <w:r w:rsidRPr="00AF61E3">
              <w:rPr>
                <w:rFonts w:ascii="Times New Roman" w:eastAsia="Cambria" w:hAnsi="Times New Roman" w:cs="Times New Roman"/>
                <w:w w:val="95"/>
                <w:sz w:val="20"/>
                <w:szCs w:val="20"/>
              </w:rPr>
              <w:t>compușii</w:t>
            </w:r>
            <w:r w:rsidRPr="00AF61E3">
              <w:rPr>
                <w:rFonts w:ascii="Times New Roman" w:eastAsia="Cambria" w:hAnsi="Times New Roman" w:cs="Times New Roman"/>
                <w:spacing w:val="17"/>
                <w:w w:val="95"/>
                <w:sz w:val="20"/>
                <w:szCs w:val="20"/>
              </w:rPr>
              <w:t xml:space="preserve"> </w:t>
            </w:r>
            <w:r w:rsidRPr="00AF61E3">
              <w:rPr>
                <w:rFonts w:ascii="Times New Roman" w:eastAsia="Cambria" w:hAnsi="Times New Roman" w:cs="Times New Roman"/>
                <w:w w:val="95"/>
                <w:sz w:val="20"/>
                <w:szCs w:val="20"/>
              </w:rPr>
              <w:t>acestuia,</w:t>
            </w:r>
            <w:r w:rsidRPr="00AF61E3">
              <w:rPr>
                <w:rFonts w:ascii="Times New Roman" w:eastAsia="Cambria" w:hAnsi="Times New Roman" w:cs="Times New Roman"/>
                <w:spacing w:val="17"/>
                <w:w w:val="95"/>
                <w:sz w:val="20"/>
                <w:szCs w:val="20"/>
              </w:rPr>
              <w:t xml:space="preserve"> </w:t>
            </w:r>
            <w:r w:rsidRPr="00AF61E3">
              <w:rPr>
                <w:rFonts w:ascii="Times New Roman" w:eastAsia="Cambria" w:hAnsi="Times New Roman" w:cs="Times New Roman"/>
                <w:w w:val="95"/>
                <w:sz w:val="20"/>
                <w:szCs w:val="20"/>
              </w:rPr>
              <w:t>inclusiv</w:t>
            </w:r>
            <w:r w:rsidRPr="00AF61E3">
              <w:rPr>
                <w:rFonts w:ascii="Times New Roman" w:eastAsia="Cambria" w:hAnsi="Times New Roman" w:cs="Times New Roman"/>
                <w:spacing w:val="17"/>
                <w:w w:val="95"/>
                <w:sz w:val="20"/>
                <w:szCs w:val="20"/>
              </w:rPr>
              <w:t xml:space="preserve"> </w:t>
            </w:r>
            <w:r w:rsidRPr="00AF61E3">
              <w:rPr>
                <w:rFonts w:ascii="Times New Roman" w:eastAsia="Cambria" w:hAnsi="Times New Roman" w:cs="Times New Roman"/>
                <w:w w:val="95"/>
                <w:sz w:val="20"/>
                <w:szCs w:val="20"/>
              </w:rPr>
              <w:t>acid</w:t>
            </w:r>
            <w:r w:rsidRPr="00AF61E3">
              <w:rPr>
                <w:rFonts w:ascii="Times New Roman" w:eastAsia="Cambria" w:hAnsi="Times New Roman" w:cs="Times New Roman"/>
                <w:spacing w:val="18"/>
                <w:w w:val="95"/>
                <w:sz w:val="20"/>
                <w:szCs w:val="20"/>
              </w:rPr>
              <w:t xml:space="preserve"> </w:t>
            </w:r>
            <w:r w:rsidRPr="00AF61E3">
              <w:rPr>
                <w:rFonts w:ascii="Times New Roman" w:eastAsia="Cambria" w:hAnsi="Times New Roman" w:cs="Times New Roman"/>
                <w:w w:val="95"/>
                <w:sz w:val="20"/>
                <w:szCs w:val="20"/>
              </w:rPr>
              <w:t>uric,</w:t>
            </w:r>
            <w:r w:rsidRPr="00AF61E3">
              <w:rPr>
                <w:rFonts w:ascii="Times New Roman" w:eastAsia="Cambria" w:hAnsi="Times New Roman" w:cs="Times New Roman"/>
                <w:spacing w:val="18"/>
                <w:w w:val="95"/>
                <w:sz w:val="20"/>
                <w:szCs w:val="20"/>
              </w:rPr>
              <w:t xml:space="preserve"> </w:t>
            </w:r>
            <w:r w:rsidRPr="00AF61E3">
              <w:rPr>
                <w:rFonts w:ascii="Times New Roman" w:eastAsia="Cambria" w:hAnsi="Times New Roman" w:cs="Times New Roman"/>
                <w:w w:val="95"/>
                <w:sz w:val="20"/>
                <w:szCs w:val="20"/>
              </w:rPr>
              <w:t>care</w:t>
            </w:r>
            <w:r w:rsidRPr="00AF61E3">
              <w:rPr>
                <w:rFonts w:ascii="Times New Roman" w:eastAsia="Cambria" w:hAnsi="Times New Roman" w:cs="Times New Roman"/>
                <w:spacing w:val="18"/>
                <w:w w:val="95"/>
                <w:sz w:val="20"/>
                <w:szCs w:val="20"/>
              </w:rPr>
              <w:t xml:space="preserve"> </w:t>
            </w:r>
            <w:r w:rsidRPr="00AF61E3">
              <w:rPr>
                <w:rFonts w:ascii="Times New Roman" w:eastAsia="Cambria" w:hAnsi="Times New Roman" w:cs="Times New Roman"/>
                <w:w w:val="95"/>
                <w:sz w:val="20"/>
                <w:szCs w:val="20"/>
              </w:rPr>
              <w:t>pot</w:t>
            </w:r>
            <w:r w:rsidRPr="00AF61E3">
              <w:rPr>
                <w:rFonts w:ascii="Times New Roman" w:eastAsia="Cambria" w:hAnsi="Times New Roman" w:cs="Times New Roman"/>
                <w:spacing w:val="17"/>
                <w:w w:val="95"/>
                <w:sz w:val="20"/>
                <w:szCs w:val="20"/>
              </w:rPr>
              <w:t xml:space="preserve"> </w:t>
            </w:r>
            <w:r w:rsidRPr="00AF61E3">
              <w:rPr>
                <w:rFonts w:ascii="Times New Roman" w:eastAsia="Cambria" w:hAnsi="Times New Roman" w:cs="Times New Roman"/>
                <w:w w:val="95"/>
                <w:sz w:val="20"/>
                <w:szCs w:val="20"/>
              </w:rPr>
              <w:t>fi</w:t>
            </w:r>
            <w:r w:rsidRPr="00AF61E3">
              <w:rPr>
                <w:rFonts w:ascii="Times New Roman" w:eastAsia="Cambria" w:hAnsi="Times New Roman" w:cs="Times New Roman"/>
                <w:spacing w:val="20"/>
                <w:w w:val="95"/>
                <w:sz w:val="20"/>
                <w:szCs w:val="20"/>
              </w:rPr>
              <w:t xml:space="preserve"> </w:t>
            </w:r>
            <w:r w:rsidRPr="00AF61E3">
              <w:rPr>
                <w:rFonts w:ascii="Times New Roman" w:eastAsia="Cambria" w:hAnsi="Times New Roman" w:cs="Times New Roman"/>
                <w:w w:val="95"/>
                <w:sz w:val="20"/>
                <w:szCs w:val="20"/>
              </w:rPr>
              <w:t>ușor</w:t>
            </w:r>
            <w:r w:rsidRPr="00AF61E3">
              <w:rPr>
                <w:rFonts w:ascii="Times New Roman" w:eastAsia="Cambria" w:hAnsi="Times New Roman" w:cs="Times New Roman"/>
                <w:spacing w:val="17"/>
                <w:w w:val="95"/>
                <w:sz w:val="20"/>
                <w:szCs w:val="20"/>
              </w:rPr>
              <w:t xml:space="preserve"> </w:t>
            </w:r>
            <w:r w:rsidRPr="00AF61E3">
              <w:rPr>
                <w:rFonts w:ascii="Times New Roman" w:eastAsia="Cambria" w:hAnsi="Times New Roman" w:cs="Times New Roman"/>
                <w:w w:val="95"/>
                <w:sz w:val="20"/>
                <w:szCs w:val="20"/>
              </w:rPr>
              <w:t>descom</w:t>
            </w:r>
            <w:r w:rsidRPr="00AF61E3">
              <w:rPr>
                <w:rFonts w:ascii="Times New Roman" w:eastAsia="Cambria" w:hAnsi="Times New Roman" w:cs="Times New Roman"/>
                <w:sz w:val="20"/>
                <w:szCs w:val="20"/>
              </w:rPr>
              <w:t>puși</w:t>
            </w:r>
            <w:r w:rsidRPr="00AF61E3">
              <w:rPr>
                <w:rFonts w:ascii="Times New Roman" w:eastAsia="Cambria" w:hAnsi="Times New Roman" w:cs="Times New Roman"/>
                <w:spacing w:val="14"/>
                <w:sz w:val="20"/>
                <w:szCs w:val="20"/>
              </w:rPr>
              <w:t xml:space="preserve"> </w:t>
            </w:r>
            <w:r w:rsidRPr="00AF61E3">
              <w:rPr>
                <w:rFonts w:ascii="Times New Roman" w:eastAsia="Cambria" w:hAnsi="Times New Roman" w:cs="Times New Roman"/>
                <w:sz w:val="20"/>
                <w:szCs w:val="20"/>
              </w:rPr>
              <w:t>în</w:t>
            </w:r>
            <w:r w:rsidRPr="00AF61E3">
              <w:rPr>
                <w:rFonts w:ascii="Times New Roman" w:eastAsia="Cambria" w:hAnsi="Times New Roman" w:cs="Times New Roman"/>
                <w:spacing w:val="15"/>
                <w:sz w:val="20"/>
                <w:szCs w:val="20"/>
              </w:rPr>
              <w:t xml:space="preserve"> </w:t>
            </w:r>
            <w:r w:rsidRPr="00AF61E3">
              <w:rPr>
                <w:rFonts w:ascii="Times New Roman" w:eastAsia="Cambria" w:hAnsi="Times New Roman" w:cs="Times New Roman"/>
                <w:sz w:val="20"/>
                <w:szCs w:val="20"/>
              </w:rPr>
              <w:t>NH</w:t>
            </w:r>
            <w:r w:rsidRPr="00AF61E3">
              <w:rPr>
                <w:rFonts w:ascii="Times New Roman" w:eastAsia="Cambria" w:hAnsi="Times New Roman" w:cs="Times New Roman"/>
                <w:sz w:val="20"/>
                <w:szCs w:val="20"/>
                <w:vertAlign w:val="subscript"/>
              </w:rPr>
              <w:t>4</w:t>
            </w:r>
            <w:r w:rsidRPr="00AF61E3">
              <w:rPr>
                <w:rFonts w:ascii="Times New Roman" w:eastAsia="Cambria" w:hAnsi="Times New Roman" w:cs="Times New Roman"/>
                <w:sz w:val="20"/>
                <w:szCs w:val="20"/>
              </w:rPr>
              <w:t>-N.</w:t>
            </w:r>
          </w:p>
        </w:tc>
      </w:tr>
      <w:tr w:rsidR="007257DD" w:rsidRPr="00AF61E3" w14:paraId="7EDC0E6F" w14:textId="77777777" w:rsidTr="00E856B2">
        <w:trPr>
          <w:trHeight w:val="500"/>
        </w:trPr>
        <w:tc>
          <w:tcPr>
            <w:tcW w:w="1734" w:type="dxa"/>
            <w:tcBorders>
              <w:left w:val="nil"/>
            </w:tcBorders>
          </w:tcPr>
          <w:p w14:paraId="67F29243" w14:textId="77777777" w:rsidR="007257DD" w:rsidRPr="00AF61E3" w:rsidRDefault="007257DD" w:rsidP="007257DD">
            <w:pPr>
              <w:spacing w:before="114"/>
              <w:ind w:left="5"/>
              <w:rPr>
                <w:rFonts w:ascii="Times New Roman" w:eastAsia="Cambria" w:hAnsi="Times New Roman" w:cs="Times New Roman"/>
                <w:sz w:val="20"/>
                <w:szCs w:val="20"/>
              </w:rPr>
            </w:pPr>
            <w:r w:rsidRPr="00AF61E3">
              <w:rPr>
                <w:rFonts w:ascii="Times New Roman" w:eastAsia="Cambria" w:hAnsi="Times New Roman" w:cs="Times New Roman"/>
                <w:sz w:val="20"/>
                <w:szCs w:val="20"/>
              </w:rPr>
              <w:t>Azot</w:t>
            </w:r>
            <w:r w:rsidRPr="00AF61E3">
              <w:rPr>
                <w:rFonts w:ascii="Times New Roman" w:eastAsia="Cambria" w:hAnsi="Times New Roman" w:cs="Times New Roman"/>
                <w:spacing w:val="-2"/>
                <w:sz w:val="20"/>
                <w:szCs w:val="20"/>
              </w:rPr>
              <w:t xml:space="preserve"> </w:t>
            </w:r>
            <w:r w:rsidRPr="00AF61E3">
              <w:rPr>
                <w:rFonts w:ascii="Times New Roman" w:eastAsia="Cambria" w:hAnsi="Times New Roman" w:cs="Times New Roman"/>
                <w:sz w:val="20"/>
                <w:szCs w:val="20"/>
              </w:rPr>
              <w:t>total</w:t>
            </w:r>
          </w:p>
        </w:tc>
        <w:tc>
          <w:tcPr>
            <w:tcW w:w="7938" w:type="dxa"/>
            <w:gridSpan w:val="2"/>
            <w:tcBorders>
              <w:right w:val="nil"/>
            </w:tcBorders>
          </w:tcPr>
          <w:p w14:paraId="5FE21211" w14:textId="77777777" w:rsidR="007257DD" w:rsidRPr="00AF61E3" w:rsidRDefault="007257DD" w:rsidP="007257DD">
            <w:pPr>
              <w:spacing w:before="123" w:line="228" w:lineRule="auto"/>
              <w:ind w:left="89" w:right="-15" w:hanging="1"/>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Azotul</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total,</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exprimat</w:t>
            </w:r>
            <w:r w:rsidRPr="00AF61E3">
              <w:rPr>
                <w:rFonts w:ascii="Times New Roman" w:eastAsia="Cambria" w:hAnsi="Times New Roman" w:cs="Times New Roman"/>
                <w:spacing w:val="11"/>
                <w:w w:val="95"/>
                <w:sz w:val="20"/>
                <w:szCs w:val="20"/>
              </w:rPr>
              <w:t xml:space="preserve"> </w:t>
            </w:r>
            <w:r w:rsidRPr="00AF61E3">
              <w:rPr>
                <w:rFonts w:ascii="Times New Roman" w:eastAsia="Cambria" w:hAnsi="Times New Roman" w:cs="Times New Roman"/>
                <w:w w:val="95"/>
                <w:sz w:val="20"/>
                <w:szCs w:val="20"/>
              </w:rPr>
              <w:t>ca</w:t>
            </w:r>
            <w:r w:rsidRPr="00AF61E3">
              <w:rPr>
                <w:rFonts w:ascii="Times New Roman" w:eastAsia="Cambria" w:hAnsi="Times New Roman" w:cs="Times New Roman"/>
                <w:spacing w:val="11"/>
                <w:w w:val="95"/>
                <w:sz w:val="20"/>
                <w:szCs w:val="20"/>
              </w:rPr>
              <w:t xml:space="preserve"> </w:t>
            </w:r>
            <w:r w:rsidRPr="00AF61E3">
              <w:rPr>
                <w:rFonts w:ascii="Times New Roman" w:eastAsia="Cambria" w:hAnsi="Times New Roman" w:cs="Times New Roman"/>
                <w:w w:val="95"/>
                <w:sz w:val="20"/>
                <w:szCs w:val="20"/>
              </w:rPr>
              <w:t>N,</w:t>
            </w:r>
            <w:r w:rsidRPr="00AF61E3">
              <w:rPr>
                <w:rFonts w:ascii="Times New Roman" w:eastAsia="Cambria" w:hAnsi="Times New Roman" w:cs="Times New Roman"/>
                <w:spacing w:val="11"/>
                <w:w w:val="95"/>
                <w:sz w:val="20"/>
                <w:szCs w:val="20"/>
              </w:rPr>
              <w:t xml:space="preserve"> </w:t>
            </w:r>
            <w:r w:rsidRPr="00AF61E3">
              <w:rPr>
                <w:rFonts w:ascii="Times New Roman" w:eastAsia="Cambria" w:hAnsi="Times New Roman" w:cs="Times New Roman"/>
                <w:w w:val="95"/>
                <w:sz w:val="20"/>
                <w:szCs w:val="20"/>
              </w:rPr>
              <w:t>include</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amoniacul</w:t>
            </w:r>
            <w:r w:rsidRPr="00AF61E3">
              <w:rPr>
                <w:rFonts w:ascii="Times New Roman" w:eastAsia="Cambria" w:hAnsi="Times New Roman" w:cs="Times New Roman"/>
                <w:spacing w:val="11"/>
                <w:w w:val="95"/>
                <w:sz w:val="20"/>
                <w:szCs w:val="20"/>
              </w:rPr>
              <w:t xml:space="preserve"> </w:t>
            </w:r>
            <w:r w:rsidRPr="00AF61E3">
              <w:rPr>
                <w:rFonts w:ascii="Times New Roman" w:eastAsia="Cambria" w:hAnsi="Times New Roman" w:cs="Times New Roman"/>
                <w:w w:val="95"/>
                <w:sz w:val="20"/>
                <w:szCs w:val="20"/>
              </w:rPr>
              <w:t>liber</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și</w:t>
            </w:r>
            <w:r w:rsidRPr="00AF61E3">
              <w:rPr>
                <w:rFonts w:ascii="Times New Roman" w:eastAsia="Cambria" w:hAnsi="Times New Roman" w:cs="Times New Roman"/>
                <w:spacing w:val="11"/>
                <w:w w:val="95"/>
                <w:sz w:val="20"/>
                <w:szCs w:val="20"/>
              </w:rPr>
              <w:t xml:space="preserve"> </w:t>
            </w:r>
            <w:r w:rsidRPr="00AF61E3">
              <w:rPr>
                <w:rFonts w:ascii="Times New Roman" w:eastAsia="Cambria" w:hAnsi="Times New Roman" w:cs="Times New Roman"/>
                <w:w w:val="95"/>
                <w:sz w:val="20"/>
                <w:szCs w:val="20"/>
              </w:rPr>
              <w:t>amoniul</w:t>
            </w:r>
            <w:r w:rsidRPr="00AF61E3">
              <w:rPr>
                <w:rFonts w:ascii="Times New Roman" w:eastAsia="Cambria" w:hAnsi="Times New Roman" w:cs="Times New Roman"/>
                <w:spacing w:val="11"/>
                <w:w w:val="95"/>
                <w:sz w:val="20"/>
                <w:szCs w:val="20"/>
              </w:rPr>
              <w:t xml:space="preserve"> </w:t>
            </w:r>
            <w:r w:rsidRPr="00AF61E3">
              <w:rPr>
                <w:rFonts w:ascii="Times New Roman" w:eastAsia="Cambria" w:hAnsi="Times New Roman" w:cs="Times New Roman"/>
                <w:w w:val="95"/>
                <w:sz w:val="20"/>
                <w:szCs w:val="20"/>
              </w:rPr>
              <w:t>(NH</w:t>
            </w:r>
            <w:r w:rsidRPr="00AF61E3">
              <w:rPr>
                <w:rFonts w:ascii="Times New Roman" w:eastAsia="Cambria" w:hAnsi="Times New Roman" w:cs="Times New Roman"/>
                <w:w w:val="95"/>
                <w:sz w:val="20"/>
                <w:szCs w:val="20"/>
                <w:vertAlign w:val="subscript"/>
              </w:rPr>
              <w:t>4</w:t>
            </w:r>
            <w:r w:rsidRPr="00AF61E3">
              <w:rPr>
                <w:rFonts w:ascii="Times New Roman" w:eastAsia="Cambria" w:hAnsi="Times New Roman" w:cs="Times New Roman"/>
                <w:w w:val="95"/>
                <w:sz w:val="20"/>
                <w:szCs w:val="20"/>
              </w:rPr>
              <w:t>-N),</w:t>
            </w:r>
            <w:r w:rsidRPr="00AF61E3">
              <w:rPr>
                <w:rFonts w:ascii="Times New Roman" w:eastAsia="Cambria" w:hAnsi="Times New Roman" w:cs="Times New Roman"/>
                <w:spacing w:val="11"/>
                <w:w w:val="95"/>
                <w:sz w:val="20"/>
                <w:szCs w:val="20"/>
              </w:rPr>
              <w:t xml:space="preserve"> </w:t>
            </w:r>
            <w:r w:rsidRPr="00AF61E3">
              <w:rPr>
                <w:rFonts w:ascii="Times New Roman" w:eastAsia="Cambria" w:hAnsi="Times New Roman" w:cs="Times New Roman"/>
                <w:w w:val="95"/>
                <w:sz w:val="20"/>
                <w:szCs w:val="20"/>
              </w:rPr>
              <w:t>nitriții</w:t>
            </w:r>
            <w:r w:rsidRPr="00AF61E3">
              <w:rPr>
                <w:rFonts w:ascii="Times New Roman" w:eastAsia="Cambria" w:hAnsi="Times New Roman" w:cs="Times New Roman"/>
                <w:spacing w:val="-37"/>
                <w:w w:val="95"/>
                <w:sz w:val="20"/>
                <w:szCs w:val="20"/>
              </w:rPr>
              <w:t xml:space="preserve"> </w:t>
            </w:r>
            <w:r w:rsidRPr="00AF61E3">
              <w:rPr>
                <w:rFonts w:ascii="Times New Roman" w:eastAsia="Cambria" w:hAnsi="Times New Roman" w:cs="Times New Roman"/>
                <w:sz w:val="20"/>
                <w:szCs w:val="20"/>
              </w:rPr>
              <w:t>(NO</w:t>
            </w:r>
            <w:r w:rsidRPr="00AF61E3">
              <w:rPr>
                <w:rFonts w:ascii="Times New Roman" w:eastAsia="Cambria" w:hAnsi="Times New Roman" w:cs="Times New Roman"/>
                <w:sz w:val="20"/>
                <w:szCs w:val="20"/>
                <w:vertAlign w:val="subscript"/>
              </w:rPr>
              <w:t>2</w:t>
            </w:r>
            <w:r w:rsidRPr="00AF61E3">
              <w:rPr>
                <w:rFonts w:ascii="Times New Roman" w:eastAsia="Cambria" w:hAnsi="Times New Roman" w:cs="Times New Roman"/>
                <w:sz w:val="20"/>
                <w:szCs w:val="20"/>
              </w:rPr>
              <w:t>-N),</w:t>
            </w:r>
            <w:r w:rsidRPr="00AF61E3">
              <w:rPr>
                <w:rFonts w:ascii="Times New Roman" w:eastAsia="Cambria" w:hAnsi="Times New Roman" w:cs="Times New Roman"/>
                <w:spacing w:val="9"/>
                <w:sz w:val="20"/>
                <w:szCs w:val="20"/>
              </w:rPr>
              <w:t xml:space="preserve"> </w:t>
            </w:r>
            <w:r w:rsidRPr="00AF61E3">
              <w:rPr>
                <w:rFonts w:ascii="Times New Roman" w:eastAsia="Cambria" w:hAnsi="Times New Roman" w:cs="Times New Roman"/>
                <w:sz w:val="20"/>
                <w:szCs w:val="20"/>
              </w:rPr>
              <w:t>nitrații</w:t>
            </w:r>
            <w:r w:rsidRPr="00AF61E3">
              <w:rPr>
                <w:rFonts w:ascii="Times New Roman" w:eastAsia="Cambria" w:hAnsi="Times New Roman" w:cs="Times New Roman"/>
                <w:spacing w:val="9"/>
                <w:sz w:val="20"/>
                <w:szCs w:val="20"/>
              </w:rPr>
              <w:t xml:space="preserve"> </w:t>
            </w:r>
            <w:r w:rsidRPr="00AF61E3">
              <w:rPr>
                <w:rFonts w:ascii="Times New Roman" w:eastAsia="Cambria" w:hAnsi="Times New Roman" w:cs="Times New Roman"/>
                <w:sz w:val="20"/>
                <w:szCs w:val="20"/>
              </w:rPr>
              <w:t>(NO</w:t>
            </w:r>
            <w:r w:rsidRPr="00AF61E3">
              <w:rPr>
                <w:rFonts w:ascii="Times New Roman" w:eastAsia="Cambria" w:hAnsi="Times New Roman" w:cs="Times New Roman"/>
                <w:sz w:val="20"/>
                <w:szCs w:val="20"/>
                <w:vertAlign w:val="subscript"/>
              </w:rPr>
              <w:t>3</w:t>
            </w:r>
            <w:r w:rsidRPr="00AF61E3">
              <w:rPr>
                <w:rFonts w:ascii="Times New Roman" w:eastAsia="Cambria" w:hAnsi="Times New Roman" w:cs="Times New Roman"/>
                <w:sz w:val="20"/>
                <w:szCs w:val="20"/>
              </w:rPr>
              <w:t>-N)</w:t>
            </w:r>
            <w:r w:rsidRPr="00AF61E3">
              <w:rPr>
                <w:rFonts w:ascii="Times New Roman" w:eastAsia="Cambria" w:hAnsi="Times New Roman" w:cs="Times New Roman"/>
                <w:spacing w:val="10"/>
                <w:sz w:val="20"/>
                <w:szCs w:val="20"/>
              </w:rPr>
              <w:t xml:space="preserve"> </w:t>
            </w:r>
            <w:r w:rsidRPr="00AF61E3">
              <w:rPr>
                <w:rFonts w:ascii="Times New Roman" w:eastAsia="Cambria" w:hAnsi="Times New Roman" w:cs="Times New Roman"/>
                <w:sz w:val="20"/>
                <w:szCs w:val="20"/>
              </w:rPr>
              <w:t>și</w:t>
            </w:r>
            <w:r w:rsidRPr="00AF61E3">
              <w:rPr>
                <w:rFonts w:ascii="Times New Roman" w:eastAsia="Cambria" w:hAnsi="Times New Roman" w:cs="Times New Roman"/>
                <w:spacing w:val="9"/>
                <w:sz w:val="20"/>
                <w:szCs w:val="20"/>
              </w:rPr>
              <w:t xml:space="preserve"> </w:t>
            </w:r>
            <w:r w:rsidRPr="00AF61E3">
              <w:rPr>
                <w:rFonts w:ascii="Times New Roman" w:eastAsia="Cambria" w:hAnsi="Times New Roman" w:cs="Times New Roman"/>
                <w:sz w:val="20"/>
                <w:szCs w:val="20"/>
              </w:rPr>
              <w:t>compușii</w:t>
            </w:r>
            <w:r w:rsidRPr="00AF61E3">
              <w:rPr>
                <w:rFonts w:ascii="Times New Roman" w:eastAsia="Cambria" w:hAnsi="Times New Roman" w:cs="Times New Roman"/>
                <w:spacing w:val="9"/>
                <w:sz w:val="20"/>
                <w:szCs w:val="20"/>
              </w:rPr>
              <w:t xml:space="preserve"> </w:t>
            </w:r>
            <w:r w:rsidRPr="00AF61E3">
              <w:rPr>
                <w:rFonts w:ascii="Times New Roman" w:eastAsia="Cambria" w:hAnsi="Times New Roman" w:cs="Times New Roman"/>
                <w:sz w:val="20"/>
                <w:szCs w:val="20"/>
              </w:rPr>
              <w:t>organici</w:t>
            </w:r>
            <w:r w:rsidRPr="00AF61E3">
              <w:rPr>
                <w:rFonts w:ascii="Times New Roman" w:eastAsia="Cambria" w:hAnsi="Times New Roman" w:cs="Times New Roman"/>
                <w:spacing w:val="8"/>
                <w:sz w:val="20"/>
                <w:szCs w:val="20"/>
              </w:rPr>
              <w:t xml:space="preserve"> </w:t>
            </w:r>
            <w:r w:rsidRPr="00AF61E3">
              <w:rPr>
                <w:rFonts w:ascii="Times New Roman" w:eastAsia="Cambria" w:hAnsi="Times New Roman" w:cs="Times New Roman"/>
                <w:sz w:val="20"/>
                <w:szCs w:val="20"/>
              </w:rPr>
              <w:t>cu</w:t>
            </w:r>
            <w:r w:rsidRPr="00AF61E3">
              <w:rPr>
                <w:rFonts w:ascii="Times New Roman" w:eastAsia="Cambria" w:hAnsi="Times New Roman" w:cs="Times New Roman"/>
                <w:spacing w:val="9"/>
                <w:sz w:val="20"/>
                <w:szCs w:val="20"/>
              </w:rPr>
              <w:t xml:space="preserve"> </w:t>
            </w:r>
            <w:r w:rsidRPr="00AF61E3">
              <w:rPr>
                <w:rFonts w:ascii="Times New Roman" w:eastAsia="Cambria" w:hAnsi="Times New Roman" w:cs="Times New Roman"/>
                <w:sz w:val="20"/>
                <w:szCs w:val="20"/>
              </w:rPr>
              <w:t>azot.</w:t>
            </w:r>
          </w:p>
        </w:tc>
      </w:tr>
      <w:tr w:rsidR="007257DD" w:rsidRPr="00AF61E3" w14:paraId="624F3E00" w14:textId="77777777" w:rsidTr="00E856B2">
        <w:trPr>
          <w:trHeight w:val="508"/>
        </w:trPr>
        <w:tc>
          <w:tcPr>
            <w:tcW w:w="1734" w:type="dxa"/>
            <w:tcBorders>
              <w:left w:val="nil"/>
            </w:tcBorders>
          </w:tcPr>
          <w:p w14:paraId="5B22A69E" w14:textId="77777777" w:rsidR="007257DD" w:rsidRPr="00AF61E3" w:rsidRDefault="007257DD" w:rsidP="007257DD">
            <w:pPr>
              <w:spacing w:before="114"/>
              <w:ind w:left="5"/>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Azot</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total</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excretat</w:t>
            </w:r>
          </w:p>
        </w:tc>
        <w:tc>
          <w:tcPr>
            <w:tcW w:w="7938" w:type="dxa"/>
            <w:gridSpan w:val="2"/>
            <w:tcBorders>
              <w:right w:val="nil"/>
            </w:tcBorders>
          </w:tcPr>
          <w:p w14:paraId="5B5EE39F" w14:textId="77777777" w:rsidR="007257DD" w:rsidRPr="00AF61E3" w:rsidRDefault="007257DD" w:rsidP="007257DD">
            <w:pPr>
              <w:spacing w:before="123" w:line="228" w:lineRule="auto"/>
              <w:ind w:left="89" w:right="-20"/>
              <w:rPr>
                <w:rFonts w:ascii="Times New Roman" w:eastAsia="Cambria" w:hAnsi="Times New Roman" w:cs="Times New Roman"/>
                <w:sz w:val="20"/>
                <w:szCs w:val="20"/>
              </w:rPr>
            </w:pPr>
            <w:r w:rsidRPr="00AF61E3">
              <w:rPr>
                <w:rFonts w:ascii="Times New Roman" w:eastAsia="Cambria" w:hAnsi="Times New Roman" w:cs="Times New Roman"/>
                <w:spacing w:val="-1"/>
                <w:w w:val="95"/>
                <w:sz w:val="20"/>
                <w:szCs w:val="20"/>
              </w:rPr>
              <w:t>Cantitatea</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totală</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de</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azot</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eliminată</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în</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urma</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proceselor</w:t>
            </w:r>
            <w:r w:rsidRPr="00AF61E3">
              <w:rPr>
                <w:rFonts w:ascii="Times New Roman" w:eastAsia="Cambria" w:hAnsi="Times New Roman" w:cs="Times New Roman"/>
                <w:spacing w:val="5"/>
                <w:w w:val="95"/>
                <w:sz w:val="20"/>
                <w:szCs w:val="20"/>
              </w:rPr>
              <w:t xml:space="preserve"> </w:t>
            </w:r>
            <w:r w:rsidRPr="00AF61E3">
              <w:rPr>
                <w:rFonts w:ascii="Times New Roman" w:eastAsia="Cambria" w:hAnsi="Times New Roman" w:cs="Times New Roman"/>
                <w:w w:val="95"/>
                <w:sz w:val="20"/>
                <w:szCs w:val="20"/>
              </w:rPr>
              <w:t>metabolice</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ale</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animalelor</w:t>
            </w:r>
            <w:r w:rsidRPr="00AF61E3">
              <w:rPr>
                <w:rFonts w:ascii="Times New Roman" w:eastAsia="Cambria" w:hAnsi="Times New Roman" w:cs="Times New Roman"/>
                <w:spacing w:val="7"/>
                <w:w w:val="95"/>
                <w:sz w:val="20"/>
                <w:szCs w:val="20"/>
              </w:rPr>
              <w:t xml:space="preserve"> </w:t>
            </w:r>
            <w:r w:rsidRPr="00AF61E3">
              <w:rPr>
                <w:rFonts w:ascii="Times New Roman" w:eastAsia="Cambria" w:hAnsi="Times New Roman" w:cs="Times New Roman"/>
                <w:w w:val="95"/>
                <w:sz w:val="20"/>
                <w:szCs w:val="20"/>
              </w:rPr>
              <w:t>prin</w:t>
            </w:r>
            <w:r w:rsidRPr="00AF61E3">
              <w:rPr>
                <w:rFonts w:ascii="Times New Roman" w:eastAsia="Cambria" w:hAnsi="Times New Roman" w:cs="Times New Roman"/>
                <w:spacing w:val="-37"/>
                <w:w w:val="95"/>
                <w:sz w:val="20"/>
                <w:szCs w:val="20"/>
              </w:rPr>
              <w:t xml:space="preserve"> </w:t>
            </w:r>
            <w:r w:rsidRPr="00AF61E3">
              <w:rPr>
                <w:rFonts w:ascii="Times New Roman" w:eastAsia="Cambria" w:hAnsi="Times New Roman" w:cs="Times New Roman"/>
                <w:sz w:val="20"/>
                <w:szCs w:val="20"/>
              </w:rPr>
              <w:t>urină</w:t>
            </w:r>
            <w:r w:rsidRPr="00AF61E3">
              <w:rPr>
                <w:rFonts w:ascii="Times New Roman" w:eastAsia="Cambria" w:hAnsi="Times New Roman" w:cs="Times New Roman"/>
                <w:spacing w:val="14"/>
                <w:sz w:val="20"/>
                <w:szCs w:val="20"/>
              </w:rPr>
              <w:t xml:space="preserve"> </w:t>
            </w:r>
            <w:r w:rsidRPr="00AF61E3">
              <w:rPr>
                <w:rFonts w:ascii="Times New Roman" w:eastAsia="Cambria" w:hAnsi="Times New Roman" w:cs="Times New Roman"/>
                <w:sz w:val="20"/>
                <w:szCs w:val="20"/>
              </w:rPr>
              <w:t>și</w:t>
            </w:r>
            <w:r w:rsidRPr="00AF61E3">
              <w:rPr>
                <w:rFonts w:ascii="Times New Roman" w:eastAsia="Cambria" w:hAnsi="Times New Roman" w:cs="Times New Roman"/>
                <w:spacing w:val="13"/>
                <w:sz w:val="20"/>
                <w:szCs w:val="20"/>
              </w:rPr>
              <w:t xml:space="preserve"> </w:t>
            </w:r>
            <w:r w:rsidRPr="00AF61E3">
              <w:rPr>
                <w:rFonts w:ascii="Times New Roman" w:eastAsia="Cambria" w:hAnsi="Times New Roman" w:cs="Times New Roman"/>
                <w:sz w:val="20"/>
                <w:szCs w:val="20"/>
              </w:rPr>
              <w:t>materii</w:t>
            </w:r>
            <w:r w:rsidRPr="00AF61E3">
              <w:rPr>
                <w:rFonts w:ascii="Times New Roman" w:eastAsia="Cambria" w:hAnsi="Times New Roman" w:cs="Times New Roman"/>
                <w:spacing w:val="14"/>
                <w:sz w:val="20"/>
                <w:szCs w:val="20"/>
              </w:rPr>
              <w:t xml:space="preserve"> </w:t>
            </w:r>
            <w:r w:rsidRPr="00AF61E3">
              <w:rPr>
                <w:rFonts w:ascii="Times New Roman" w:eastAsia="Cambria" w:hAnsi="Times New Roman" w:cs="Times New Roman"/>
                <w:sz w:val="20"/>
                <w:szCs w:val="20"/>
              </w:rPr>
              <w:t>fecale.</w:t>
            </w:r>
          </w:p>
        </w:tc>
      </w:tr>
      <w:tr w:rsidR="007257DD" w:rsidRPr="00AF61E3" w14:paraId="574D7758" w14:textId="77777777" w:rsidTr="00E856B2">
        <w:trPr>
          <w:trHeight w:val="502"/>
        </w:trPr>
        <w:tc>
          <w:tcPr>
            <w:tcW w:w="1734" w:type="dxa"/>
            <w:tcBorders>
              <w:left w:val="nil"/>
            </w:tcBorders>
          </w:tcPr>
          <w:p w14:paraId="150A6DC7" w14:textId="77777777" w:rsidR="007257DD" w:rsidRPr="00AF61E3" w:rsidRDefault="007257DD" w:rsidP="007257DD">
            <w:pPr>
              <w:spacing w:before="114"/>
              <w:ind w:left="5"/>
              <w:rPr>
                <w:rFonts w:ascii="Times New Roman" w:eastAsia="Cambria" w:hAnsi="Times New Roman" w:cs="Times New Roman"/>
                <w:sz w:val="20"/>
                <w:szCs w:val="20"/>
              </w:rPr>
            </w:pPr>
            <w:r w:rsidRPr="00AF61E3">
              <w:rPr>
                <w:rFonts w:ascii="Times New Roman" w:eastAsia="Cambria" w:hAnsi="Times New Roman" w:cs="Times New Roman"/>
                <w:spacing w:val="-1"/>
                <w:w w:val="95"/>
                <w:sz w:val="20"/>
                <w:szCs w:val="20"/>
              </w:rPr>
              <w:t>Fosfor</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total</w:t>
            </w:r>
          </w:p>
        </w:tc>
        <w:tc>
          <w:tcPr>
            <w:tcW w:w="7938" w:type="dxa"/>
            <w:gridSpan w:val="2"/>
            <w:tcBorders>
              <w:right w:val="nil"/>
            </w:tcBorders>
          </w:tcPr>
          <w:p w14:paraId="4C2234B9" w14:textId="052A4CA2" w:rsidR="007257DD" w:rsidRPr="00AF61E3" w:rsidRDefault="007257DD" w:rsidP="007257DD">
            <w:pPr>
              <w:spacing w:before="123" w:line="228" w:lineRule="auto"/>
              <w:ind w:left="89" w:right="-19" w:hanging="1"/>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Fosforul</w:t>
            </w:r>
            <w:r w:rsidRPr="00AF61E3">
              <w:rPr>
                <w:rFonts w:ascii="Times New Roman" w:eastAsia="Cambria" w:hAnsi="Times New Roman" w:cs="Times New Roman"/>
                <w:spacing w:val="9"/>
                <w:w w:val="95"/>
                <w:sz w:val="20"/>
                <w:szCs w:val="20"/>
              </w:rPr>
              <w:t xml:space="preserve"> </w:t>
            </w:r>
            <w:r w:rsidRPr="00AF61E3">
              <w:rPr>
                <w:rFonts w:ascii="Times New Roman" w:eastAsia="Cambria" w:hAnsi="Times New Roman" w:cs="Times New Roman"/>
                <w:w w:val="95"/>
                <w:sz w:val="20"/>
                <w:szCs w:val="20"/>
              </w:rPr>
              <w:t>total,</w:t>
            </w:r>
            <w:r w:rsidRPr="00AF61E3">
              <w:rPr>
                <w:rFonts w:ascii="Times New Roman" w:eastAsia="Cambria" w:hAnsi="Times New Roman" w:cs="Times New Roman"/>
                <w:spacing w:val="7"/>
                <w:w w:val="95"/>
                <w:sz w:val="20"/>
                <w:szCs w:val="20"/>
              </w:rPr>
              <w:t xml:space="preserve"> </w:t>
            </w:r>
            <w:r w:rsidRPr="00AF61E3">
              <w:rPr>
                <w:rFonts w:ascii="Times New Roman" w:eastAsia="Cambria" w:hAnsi="Times New Roman" w:cs="Times New Roman"/>
                <w:w w:val="95"/>
                <w:sz w:val="20"/>
                <w:szCs w:val="20"/>
              </w:rPr>
              <w:t>exprimat</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ca</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P</w:t>
            </w:r>
            <w:r w:rsidRPr="00AF61E3">
              <w:rPr>
                <w:rFonts w:ascii="Times New Roman" w:eastAsia="Cambria" w:hAnsi="Times New Roman" w:cs="Times New Roman"/>
                <w:w w:val="95"/>
                <w:sz w:val="20"/>
                <w:szCs w:val="20"/>
                <w:vertAlign w:val="subscript"/>
              </w:rPr>
              <w:t>2</w:t>
            </w:r>
            <w:r w:rsidRPr="00AF61E3">
              <w:rPr>
                <w:rFonts w:ascii="Times New Roman" w:eastAsia="Cambria" w:hAnsi="Times New Roman" w:cs="Times New Roman"/>
                <w:w w:val="95"/>
                <w:sz w:val="20"/>
                <w:szCs w:val="20"/>
              </w:rPr>
              <w:t>O</w:t>
            </w:r>
            <w:r w:rsidRPr="00AF61E3">
              <w:rPr>
                <w:rFonts w:ascii="Times New Roman" w:eastAsia="Cambria" w:hAnsi="Times New Roman" w:cs="Times New Roman"/>
                <w:w w:val="95"/>
                <w:sz w:val="20"/>
                <w:szCs w:val="20"/>
                <w:vertAlign w:val="subscript"/>
              </w:rPr>
              <w:t>5</w:t>
            </w:r>
            <w:r w:rsidRPr="00AF61E3">
              <w:rPr>
                <w:rFonts w:ascii="Times New Roman" w:eastAsia="Cambria" w:hAnsi="Times New Roman" w:cs="Times New Roman"/>
                <w:w w:val="95"/>
                <w:sz w:val="20"/>
                <w:szCs w:val="20"/>
              </w:rPr>
              <w:t>,</w:t>
            </w:r>
            <w:r w:rsidRPr="00AF61E3">
              <w:rPr>
                <w:rFonts w:ascii="Times New Roman" w:eastAsia="Cambria" w:hAnsi="Times New Roman" w:cs="Times New Roman"/>
                <w:spacing w:val="9"/>
                <w:w w:val="95"/>
                <w:sz w:val="20"/>
                <w:szCs w:val="20"/>
              </w:rPr>
              <w:t xml:space="preserve"> </w:t>
            </w:r>
            <w:r w:rsidRPr="00AF61E3">
              <w:rPr>
                <w:rFonts w:ascii="Times New Roman" w:eastAsia="Cambria" w:hAnsi="Times New Roman" w:cs="Times New Roman"/>
                <w:w w:val="95"/>
                <w:sz w:val="20"/>
                <w:szCs w:val="20"/>
              </w:rPr>
              <w:t>include</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toți</w:t>
            </w:r>
            <w:r w:rsidRPr="00AF61E3">
              <w:rPr>
                <w:rFonts w:ascii="Times New Roman" w:eastAsia="Cambria" w:hAnsi="Times New Roman" w:cs="Times New Roman"/>
                <w:spacing w:val="7"/>
                <w:w w:val="95"/>
                <w:sz w:val="20"/>
                <w:szCs w:val="20"/>
              </w:rPr>
              <w:t xml:space="preserve"> </w:t>
            </w:r>
            <w:r w:rsidRPr="00AF61E3">
              <w:rPr>
                <w:rFonts w:ascii="Times New Roman" w:eastAsia="Cambria" w:hAnsi="Times New Roman" w:cs="Times New Roman"/>
                <w:w w:val="95"/>
                <w:sz w:val="20"/>
                <w:szCs w:val="20"/>
              </w:rPr>
              <w:t>compușii</w:t>
            </w:r>
            <w:r w:rsidRPr="00AF61E3">
              <w:rPr>
                <w:rFonts w:ascii="Times New Roman" w:eastAsia="Cambria" w:hAnsi="Times New Roman" w:cs="Times New Roman"/>
                <w:spacing w:val="8"/>
                <w:w w:val="95"/>
                <w:sz w:val="20"/>
                <w:szCs w:val="20"/>
              </w:rPr>
              <w:t xml:space="preserve"> </w:t>
            </w:r>
            <w:r w:rsidRPr="00AF61E3">
              <w:rPr>
                <w:rFonts w:ascii="Times New Roman" w:eastAsia="Cambria" w:hAnsi="Times New Roman" w:cs="Times New Roman"/>
                <w:w w:val="95"/>
                <w:sz w:val="20"/>
                <w:szCs w:val="20"/>
              </w:rPr>
              <w:t>anorganici</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și</w:t>
            </w:r>
            <w:r w:rsidRPr="00AF61E3">
              <w:rPr>
                <w:rFonts w:ascii="Times New Roman" w:eastAsia="Cambria" w:hAnsi="Times New Roman" w:cs="Times New Roman"/>
                <w:spacing w:val="9"/>
                <w:w w:val="95"/>
                <w:sz w:val="20"/>
                <w:szCs w:val="20"/>
              </w:rPr>
              <w:t xml:space="preserve"> </w:t>
            </w:r>
            <w:r w:rsidRPr="00AF61E3">
              <w:rPr>
                <w:rFonts w:ascii="Times New Roman" w:eastAsia="Cambria" w:hAnsi="Times New Roman" w:cs="Times New Roman"/>
                <w:w w:val="95"/>
                <w:sz w:val="20"/>
                <w:szCs w:val="20"/>
              </w:rPr>
              <w:t>organici</w:t>
            </w:r>
            <w:r w:rsidRPr="00AF61E3">
              <w:rPr>
                <w:rFonts w:ascii="Times New Roman" w:eastAsia="Cambria" w:hAnsi="Times New Roman" w:cs="Times New Roman"/>
                <w:spacing w:val="9"/>
                <w:w w:val="95"/>
                <w:sz w:val="20"/>
                <w:szCs w:val="20"/>
              </w:rPr>
              <w:t xml:space="preserve"> </w:t>
            </w:r>
            <w:r w:rsidRPr="00AF61E3">
              <w:rPr>
                <w:rFonts w:ascii="Times New Roman" w:eastAsia="Cambria" w:hAnsi="Times New Roman" w:cs="Times New Roman"/>
                <w:w w:val="95"/>
                <w:sz w:val="20"/>
                <w:szCs w:val="20"/>
              </w:rPr>
              <w:t>ai</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fosfo</w:t>
            </w:r>
            <w:r w:rsidRPr="00AF61E3">
              <w:rPr>
                <w:rFonts w:ascii="Times New Roman" w:eastAsia="Cambria" w:hAnsi="Times New Roman" w:cs="Times New Roman"/>
                <w:sz w:val="20"/>
                <w:szCs w:val="20"/>
              </w:rPr>
              <w:t>rului,</w:t>
            </w:r>
            <w:r w:rsidRPr="00AF61E3">
              <w:rPr>
                <w:rFonts w:ascii="Times New Roman" w:eastAsia="Cambria" w:hAnsi="Times New Roman" w:cs="Times New Roman"/>
                <w:spacing w:val="11"/>
                <w:sz w:val="20"/>
                <w:szCs w:val="20"/>
              </w:rPr>
              <w:t xml:space="preserve"> </w:t>
            </w:r>
            <w:r w:rsidRPr="00AF61E3">
              <w:rPr>
                <w:rFonts w:ascii="Times New Roman" w:eastAsia="Cambria" w:hAnsi="Times New Roman" w:cs="Times New Roman"/>
                <w:sz w:val="20"/>
                <w:szCs w:val="20"/>
              </w:rPr>
              <w:t>dizolvați</w:t>
            </w:r>
            <w:r w:rsidRPr="00AF61E3">
              <w:rPr>
                <w:rFonts w:ascii="Times New Roman" w:eastAsia="Cambria" w:hAnsi="Times New Roman" w:cs="Times New Roman"/>
                <w:spacing w:val="11"/>
                <w:sz w:val="20"/>
                <w:szCs w:val="20"/>
              </w:rPr>
              <w:t xml:space="preserve"> </w:t>
            </w:r>
            <w:r w:rsidRPr="00AF61E3">
              <w:rPr>
                <w:rFonts w:ascii="Times New Roman" w:eastAsia="Cambria" w:hAnsi="Times New Roman" w:cs="Times New Roman"/>
                <w:sz w:val="20"/>
                <w:szCs w:val="20"/>
              </w:rPr>
              <w:t>sau</w:t>
            </w:r>
            <w:r w:rsidRPr="00AF61E3">
              <w:rPr>
                <w:rFonts w:ascii="Times New Roman" w:eastAsia="Cambria" w:hAnsi="Times New Roman" w:cs="Times New Roman"/>
                <w:spacing w:val="11"/>
                <w:sz w:val="20"/>
                <w:szCs w:val="20"/>
              </w:rPr>
              <w:t xml:space="preserve"> </w:t>
            </w:r>
            <w:r w:rsidRPr="00AF61E3">
              <w:rPr>
                <w:rFonts w:ascii="Times New Roman" w:eastAsia="Cambria" w:hAnsi="Times New Roman" w:cs="Times New Roman"/>
                <w:sz w:val="20"/>
                <w:szCs w:val="20"/>
              </w:rPr>
              <w:t>legați</w:t>
            </w:r>
            <w:r w:rsidRPr="00AF61E3">
              <w:rPr>
                <w:rFonts w:ascii="Times New Roman" w:eastAsia="Cambria" w:hAnsi="Times New Roman" w:cs="Times New Roman"/>
                <w:spacing w:val="11"/>
                <w:sz w:val="20"/>
                <w:szCs w:val="20"/>
              </w:rPr>
              <w:t xml:space="preserve"> </w:t>
            </w:r>
            <w:r w:rsidRPr="00AF61E3">
              <w:rPr>
                <w:rFonts w:ascii="Times New Roman" w:eastAsia="Cambria" w:hAnsi="Times New Roman" w:cs="Times New Roman"/>
                <w:sz w:val="20"/>
                <w:szCs w:val="20"/>
              </w:rPr>
              <w:t>de</w:t>
            </w:r>
            <w:r w:rsidRPr="00AF61E3">
              <w:rPr>
                <w:rFonts w:ascii="Times New Roman" w:eastAsia="Cambria" w:hAnsi="Times New Roman" w:cs="Times New Roman"/>
                <w:spacing w:val="11"/>
                <w:sz w:val="20"/>
                <w:szCs w:val="20"/>
              </w:rPr>
              <w:t xml:space="preserve"> </w:t>
            </w:r>
            <w:r w:rsidRPr="00AF61E3">
              <w:rPr>
                <w:rFonts w:ascii="Times New Roman" w:eastAsia="Cambria" w:hAnsi="Times New Roman" w:cs="Times New Roman"/>
                <w:sz w:val="20"/>
                <w:szCs w:val="20"/>
              </w:rPr>
              <w:t>particule.</w:t>
            </w:r>
          </w:p>
        </w:tc>
      </w:tr>
      <w:tr w:rsidR="007257DD" w:rsidRPr="00AF61E3" w14:paraId="4BC72FA5" w14:textId="77777777" w:rsidTr="00E856B2">
        <w:trPr>
          <w:trHeight w:val="368"/>
        </w:trPr>
        <w:tc>
          <w:tcPr>
            <w:tcW w:w="1734" w:type="dxa"/>
            <w:tcBorders>
              <w:left w:val="nil"/>
            </w:tcBorders>
          </w:tcPr>
          <w:p w14:paraId="51E85883" w14:textId="77777777" w:rsidR="007257DD" w:rsidRPr="00AF61E3" w:rsidRDefault="007257DD" w:rsidP="007257DD">
            <w:pPr>
              <w:spacing w:before="114"/>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Fosfor</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total</w:t>
            </w:r>
            <w:r w:rsidRPr="00AF61E3">
              <w:rPr>
                <w:rFonts w:ascii="Times New Roman" w:eastAsia="Cambria" w:hAnsi="Times New Roman" w:cs="Times New Roman"/>
                <w:spacing w:val="15"/>
                <w:w w:val="90"/>
                <w:sz w:val="20"/>
                <w:szCs w:val="20"/>
              </w:rPr>
              <w:t xml:space="preserve"> </w:t>
            </w:r>
            <w:r w:rsidRPr="00AF61E3">
              <w:rPr>
                <w:rFonts w:ascii="Times New Roman" w:eastAsia="Cambria" w:hAnsi="Times New Roman" w:cs="Times New Roman"/>
                <w:w w:val="90"/>
                <w:sz w:val="20"/>
                <w:szCs w:val="20"/>
              </w:rPr>
              <w:t>excretat</w:t>
            </w:r>
          </w:p>
        </w:tc>
        <w:tc>
          <w:tcPr>
            <w:tcW w:w="7938" w:type="dxa"/>
            <w:gridSpan w:val="2"/>
            <w:tcBorders>
              <w:right w:val="nil"/>
            </w:tcBorders>
          </w:tcPr>
          <w:p w14:paraId="599888DB" w14:textId="77777777" w:rsidR="007257DD" w:rsidRPr="00AF61E3" w:rsidRDefault="007257DD" w:rsidP="007257DD">
            <w:pPr>
              <w:spacing w:before="124" w:line="228" w:lineRule="auto"/>
              <w:ind w:left="89" w:right="-21"/>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Cantitatea</w:t>
            </w:r>
            <w:r w:rsidRPr="00AF61E3">
              <w:rPr>
                <w:rFonts w:ascii="Times New Roman" w:eastAsia="Cambria" w:hAnsi="Times New Roman" w:cs="Times New Roman"/>
                <w:spacing w:val="27"/>
                <w:w w:val="95"/>
                <w:sz w:val="20"/>
                <w:szCs w:val="20"/>
              </w:rPr>
              <w:t xml:space="preserve"> </w:t>
            </w:r>
            <w:r w:rsidRPr="00AF61E3">
              <w:rPr>
                <w:rFonts w:ascii="Times New Roman" w:eastAsia="Cambria" w:hAnsi="Times New Roman" w:cs="Times New Roman"/>
                <w:w w:val="95"/>
                <w:sz w:val="20"/>
                <w:szCs w:val="20"/>
              </w:rPr>
              <w:t>totală</w:t>
            </w:r>
            <w:r w:rsidRPr="00AF61E3">
              <w:rPr>
                <w:rFonts w:ascii="Times New Roman" w:eastAsia="Cambria" w:hAnsi="Times New Roman" w:cs="Times New Roman"/>
                <w:spacing w:val="26"/>
                <w:w w:val="95"/>
                <w:sz w:val="20"/>
                <w:szCs w:val="20"/>
              </w:rPr>
              <w:t xml:space="preserve"> </w:t>
            </w:r>
            <w:r w:rsidRPr="00AF61E3">
              <w:rPr>
                <w:rFonts w:ascii="Times New Roman" w:eastAsia="Cambria" w:hAnsi="Times New Roman" w:cs="Times New Roman"/>
                <w:w w:val="95"/>
                <w:sz w:val="20"/>
                <w:szCs w:val="20"/>
              </w:rPr>
              <w:t>de</w:t>
            </w:r>
            <w:r w:rsidRPr="00AF61E3">
              <w:rPr>
                <w:rFonts w:ascii="Times New Roman" w:eastAsia="Cambria" w:hAnsi="Times New Roman" w:cs="Times New Roman"/>
                <w:spacing w:val="27"/>
                <w:w w:val="95"/>
                <w:sz w:val="20"/>
                <w:szCs w:val="20"/>
              </w:rPr>
              <w:t xml:space="preserve"> </w:t>
            </w:r>
            <w:r w:rsidRPr="00AF61E3">
              <w:rPr>
                <w:rFonts w:ascii="Times New Roman" w:eastAsia="Cambria" w:hAnsi="Times New Roman" w:cs="Times New Roman"/>
                <w:w w:val="95"/>
                <w:sz w:val="20"/>
                <w:szCs w:val="20"/>
              </w:rPr>
              <w:t>fosfor</w:t>
            </w:r>
            <w:r w:rsidRPr="00AF61E3">
              <w:rPr>
                <w:rFonts w:ascii="Times New Roman" w:eastAsia="Cambria" w:hAnsi="Times New Roman" w:cs="Times New Roman"/>
                <w:spacing w:val="26"/>
                <w:w w:val="95"/>
                <w:sz w:val="20"/>
                <w:szCs w:val="20"/>
              </w:rPr>
              <w:t xml:space="preserve"> </w:t>
            </w:r>
            <w:r w:rsidRPr="00AF61E3">
              <w:rPr>
                <w:rFonts w:ascii="Times New Roman" w:eastAsia="Cambria" w:hAnsi="Times New Roman" w:cs="Times New Roman"/>
                <w:w w:val="95"/>
                <w:sz w:val="20"/>
                <w:szCs w:val="20"/>
              </w:rPr>
              <w:t>eliminată</w:t>
            </w:r>
            <w:r w:rsidRPr="00AF61E3">
              <w:rPr>
                <w:rFonts w:ascii="Times New Roman" w:eastAsia="Cambria" w:hAnsi="Times New Roman" w:cs="Times New Roman"/>
                <w:spacing w:val="28"/>
                <w:w w:val="95"/>
                <w:sz w:val="20"/>
                <w:szCs w:val="20"/>
              </w:rPr>
              <w:t xml:space="preserve"> </w:t>
            </w:r>
            <w:r w:rsidRPr="00AF61E3">
              <w:rPr>
                <w:rFonts w:ascii="Times New Roman" w:eastAsia="Cambria" w:hAnsi="Times New Roman" w:cs="Times New Roman"/>
                <w:w w:val="95"/>
                <w:sz w:val="20"/>
                <w:szCs w:val="20"/>
              </w:rPr>
              <w:t>în</w:t>
            </w:r>
            <w:r w:rsidRPr="00AF61E3">
              <w:rPr>
                <w:rFonts w:ascii="Times New Roman" w:eastAsia="Cambria" w:hAnsi="Times New Roman" w:cs="Times New Roman"/>
                <w:spacing w:val="26"/>
                <w:w w:val="95"/>
                <w:sz w:val="20"/>
                <w:szCs w:val="20"/>
              </w:rPr>
              <w:t xml:space="preserve"> </w:t>
            </w:r>
            <w:r w:rsidRPr="00AF61E3">
              <w:rPr>
                <w:rFonts w:ascii="Times New Roman" w:eastAsia="Cambria" w:hAnsi="Times New Roman" w:cs="Times New Roman"/>
                <w:w w:val="95"/>
                <w:sz w:val="20"/>
                <w:szCs w:val="20"/>
              </w:rPr>
              <w:t>urma</w:t>
            </w:r>
            <w:r w:rsidRPr="00AF61E3">
              <w:rPr>
                <w:rFonts w:ascii="Times New Roman" w:eastAsia="Cambria" w:hAnsi="Times New Roman" w:cs="Times New Roman"/>
                <w:spacing w:val="27"/>
                <w:w w:val="95"/>
                <w:sz w:val="20"/>
                <w:szCs w:val="20"/>
              </w:rPr>
              <w:t xml:space="preserve"> </w:t>
            </w:r>
            <w:r w:rsidRPr="00AF61E3">
              <w:rPr>
                <w:rFonts w:ascii="Times New Roman" w:eastAsia="Cambria" w:hAnsi="Times New Roman" w:cs="Times New Roman"/>
                <w:w w:val="95"/>
                <w:sz w:val="20"/>
                <w:szCs w:val="20"/>
              </w:rPr>
              <w:t>proceselor</w:t>
            </w:r>
            <w:r w:rsidRPr="00AF61E3">
              <w:rPr>
                <w:rFonts w:ascii="Times New Roman" w:eastAsia="Cambria" w:hAnsi="Times New Roman" w:cs="Times New Roman"/>
                <w:spacing w:val="29"/>
                <w:w w:val="95"/>
                <w:sz w:val="20"/>
                <w:szCs w:val="20"/>
              </w:rPr>
              <w:t xml:space="preserve"> </w:t>
            </w:r>
            <w:r w:rsidRPr="00AF61E3">
              <w:rPr>
                <w:rFonts w:ascii="Times New Roman" w:eastAsia="Cambria" w:hAnsi="Times New Roman" w:cs="Times New Roman"/>
                <w:w w:val="95"/>
                <w:sz w:val="20"/>
                <w:szCs w:val="20"/>
              </w:rPr>
              <w:t>metabolice</w:t>
            </w:r>
            <w:r w:rsidRPr="00AF61E3">
              <w:rPr>
                <w:rFonts w:ascii="Times New Roman" w:eastAsia="Cambria" w:hAnsi="Times New Roman" w:cs="Times New Roman"/>
                <w:spacing w:val="28"/>
                <w:w w:val="95"/>
                <w:sz w:val="20"/>
                <w:szCs w:val="20"/>
              </w:rPr>
              <w:t xml:space="preserve"> </w:t>
            </w:r>
            <w:r w:rsidRPr="00AF61E3">
              <w:rPr>
                <w:rFonts w:ascii="Times New Roman" w:eastAsia="Cambria" w:hAnsi="Times New Roman" w:cs="Times New Roman"/>
                <w:w w:val="95"/>
                <w:sz w:val="20"/>
                <w:szCs w:val="20"/>
              </w:rPr>
              <w:t>ale</w:t>
            </w:r>
            <w:r w:rsidRPr="00AF61E3">
              <w:rPr>
                <w:rFonts w:ascii="Times New Roman" w:eastAsia="Cambria" w:hAnsi="Times New Roman" w:cs="Times New Roman"/>
                <w:spacing w:val="27"/>
                <w:w w:val="95"/>
                <w:sz w:val="20"/>
                <w:szCs w:val="20"/>
              </w:rPr>
              <w:t xml:space="preserve"> </w:t>
            </w:r>
            <w:r w:rsidRPr="00AF61E3">
              <w:rPr>
                <w:rFonts w:ascii="Times New Roman" w:eastAsia="Cambria" w:hAnsi="Times New Roman" w:cs="Times New Roman"/>
                <w:w w:val="95"/>
                <w:sz w:val="20"/>
                <w:szCs w:val="20"/>
              </w:rPr>
              <w:t>animalelor</w:t>
            </w:r>
            <w:r w:rsidRPr="00AF61E3">
              <w:rPr>
                <w:rFonts w:ascii="Times New Roman" w:eastAsia="Cambria" w:hAnsi="Times New Roman" w:cs="Times New Roman"/>
                <w:spacing w:val="-37"/>
                <w:w w:val="95"/>
                <w:sz w:val="20"/>
                <w:szCs w:val="20"/>
              </w:rPr>
              <w:t xml:space="preserve"> </w:t>
            </w:r>
            <w:r w:rsidRPr="00AF61E3">
              <w:rPr>
                <w:rFonts w:ascii="Times New Roman" w:eastAsia="Cambria" w:hAnsi="Times New Roman" w:cs="Times New Roman"/>
                <w:sz w:val="20"/>
                <w:szCs w:val="20"/>
              </w:rPr>
              <w:t>prin</w:t>
            </w:r>
            <w:r w:rsidRPr="00AF61E3">
              <w:rPr>
                <w:rFonts w:ascii="Times New Roman" w:eastAsia="Cambria" w:hAnsi="Times New Roman" w:cs="Times New Roman"/>
                <w:spacing w:val="13"/>
                <w:sz w:val="20"/>
                <w:szCs w:val="20"/>
              </w:rPr>
              <w:t xml:space="preserve"> </w:t>
            </w:r>
            <w:r w:rsidRPr="00AF61E3">
              <w:rPr>
                <w:rFonts w:ascii="Times New Roman" w:eastAsia="Cambria" w:hAnsi="Times New Roman" w:cs="Times New Roman"/>
                <w:sz w:val="20"/>
                <w:szCs w:val="20"/>
              </w:rPr>
              <w:t>urină</w:t>
            </w:r>
            <w:r w:rsidRPr="00AF61E3">
              <w:rPr>
                <w:rFonts w:ascii="Times New Roman" w:eastAsia="Cambria" w:hAnsi="Times New Roman" w:cs="Times New Roman"/>
                <w:spacing w:val="12"/>
                <w:sz w:val="20"/>
                <w:szCs w:val="20"/>
              </w:rPr>
              <w:t xml:space="preserve"> </w:t>
            </w:r>
            <w:r w:rsidRPr="00AF61E3">
              <w:rPr>
                <w:rFonts w:ascii="Times New Roman" w:eastAsia="Cambria" w:hAnsi="Times New Roman" w:cs="Times New Roman"/>
                <w:sz w:val="20"/>
                <w:szCs w:val="20"/>
              </w:rPr>
              <w:t>și</w:t>
            </w:r>
            <w:r w:rsidRPr="00AF61E3">
              <w:rPr>
                <w:rFonts w:ascii="Times New Roman" w:eastAsia="Cambria" w:hAnsi="Times New Roman" w:cs="Times New Roman"/>
                <w:spacing w:val="12"/>
                <w:sz w:val="20"/>
                <w:szCs w:val="20"/>
              </w:rPr>
              <w:t xml:space="preserve"> </w:t>
            </w:r>
            <w:r w:rsidRPr="00AF61E3">
              <w:rPr>
                <w:rFonts w:ascii="Times New Roman" w:eastAsia="Cambria" w:hAnsi="Times New Roman" w:cs="Times New Roman"/>
                <w:sz w:val="20"/>
                <w:szCs w:val="20"/>
              </w:rPr>
              <w:t>materii</w:t>
            </w:r>
            <w:r w:rsidRPr="00AF61E3">
              <w:rPr>
                <w:rFonts w:ascii="Times New Roman" w:eastAsia="Cambria" w:hAnsi="Times New Roman" w:cs="Times New Roman"/>
                <w:spacing w:val="14"/>
                <w:sz w:val="20"/>
                <w:szCs w:val="20"/>
              </w:rPr>
              <w:t xml:space="preserve"> </w:t>
            </w:r>
            <w:r w:rsidRPr="00AF61E3">
              <w:rPr>
                <w:rFonts w:ascii="Times New Roman" w:eastAsia="Cambria" w:hAnsi="Times New Roman" w:cs="Times New Roman"/>
                <w:sz w:val="20"/>
                <w:szCs w:val="20"/>
              </w:rPr>
              <w:t>fecale.</w:t>
            </w:r>
          </w:p>
        </w:tc>
      </w:tr>
      <w:tr w:rsidR="007257DD" w:rsidRPr="00AF61E3" w14:paraId="78AC6908" w14:textId="77777777" w:rsidTr="00E856B2">
        <w:trPr>
          <w:trHeight w:val="660"/>
        </w:trPr>
        <w:tc>
          <w:tcPr>
            <w:tcW w:w="1734" w:type="dxa"/>
            <w:tcBorders>
              <w:left w:val="nil"/>
            </w:tcBorders>
          </w:tcPr>
          <w:p w14:paraId="337BB0F9" w14:textId="77777777" w:rsidR="007257DD" w:rsidRPr="00AF61E3" w:rsidRDefault="007257DD" w:rsidP="007257DD">
            <w:pPr>
              <w:spacing w:before="114"/>
              <w:ind w:left="5"/>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Ape</w:t>
            </w:r>
            <w:r w:rsidRPr="00AF61E3">
              <w:rPr>
                <w:rFonts w:ascii="Times New Roman" w:eastAsia="Cambria" w:hAnsi="Times New Roman" w:cs="Times New Roman"/>
                <w:spacing w:val="10"/>
                <w:w w:val="95"/>
                <w:sz w:val="20"/>
                <w:szCs w:val="20"/>
              </w:rPr>
              <w:t xml:space="preserve"> </w:t>
            </w:r>
            <w:r w:rsidRPr="00AF61E3">
              <w:rPr>
                <w:rFonts w:ascii="Times New Roman" w:eastAsia="Cambria" w:hAnsi="Times New Roman" w:cs="Times New Roman"/>
                <w:w w:val="95"/>
                <w:sz w:val="20"/>
                <w:szCs w:val="20"/>
              </w:rPr>
              <w:t>uzate</w:t>
            </w:r>
          </w:p>
        </w:tc>
        <w:tc>
          <w:tcPr>
            <w:tcW w:w="7938" w:type="dxa"/>
            <w:gridSpan w:val="2"/>
            <w:tcBorders>
              <w:right w:val="nil"/>
            </w:tcBorders>
          </w:tcPr>
          <w:p w14:paraId="2B4106BE" w14:textId="0273BD5C" w:rsidR="007257DD" w:rsidRPr="00AF61E3" w:rsidRDefault="007257DD" w:rsidP="007257DD">
            <w:pPr>
              <w:spacing w:before="123" w:line="228" w:lineRule="auto"/>
              <w:ind w:left="89" w:right="-15"/>
              <w:jc w:val="both"/>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Apele pluviale de scurgere amestecate, de</w:t>
            </w:r>
            <w:r w:rsidRPr="00AF61E3">
              <w:rPr>
                <w:rFonts w:ascii="Times New Roman" w:eastAsia="Cambria" w:hAnsi="Times New Roman" w:cs="Times New Roman"/>
                <w:spacing w:val="1"/>
                <w:w w:val="90"/>
                <w:sz w:val="20"/>
                <w:szCs w:val="20"/>
              </w:rPr>
              <w:t xml:space="preserve"> </w:t>
            </w:r>
            <w:r w:rsidRPr="00AF61E3">
              <w:rPr>
                <w:rFonts w:ascii="Times New Roman" w:eastAsia="Cambria" w:hAnsi="Times New Roman" w:cs="Times New Roman"/>
                <w:w w:val="90"/>
                <w:sz w:val="20"/>
                <w:szCs w:val="20"/>
              </w:rPr>
              <w:t>regulă, cu</w:t>
            </w:r>
            <w:r w:rsidRPr="00AF61E3">
              <w:rPr>
                <w:rFonts w:ascii="Times New Roman" w:eastAsia="Cambria" w:hAnsi="Times New Roman" w:cs="Times New Roman"/>
                <w:spacing w:val="33"/>
                <w:sz w:val="20"/>
                <w:szCs w:val="20"/>
              </w:rPr>
              <w:t xml:space="preserve"> </w:t>
            </w:r>
            <w:r w:rsidRPr="00AF61E3">
              <w:rPr>
                <w:rFonts w:ascii="Times New Roman" w:eastAsia="Cambria" w:hAnsi="Times New Roman" w:cs="Times New Roman"/>
                <w:w w:val="90"/>
                <w:sz w:val="20"/>
                <w:szCs w:val="20"/>
              </w:rPr>
              <w:t>dejecții animaliere,</w:t>
            </w:r>
            <w:r w:rsidRPr="00AF61E3">
              <w:rPr>
                <w:rFonts w:ascii="Times New Roman" w:eastAsia="Cambria" w:hAnsi="Times New Roman" w:cs="Times New Roman"/>
                <w:spacing w:val="33"/>
                <w:sz w:val="20"/>
                <w:szCs w:val="20"/>
              </w:rPr>
              <w:t xml:space="preserve"> </w:t>
            </w:r>
            <w:r w:rsidRPr="00AF61E3">
              <w:rPr>
                <w:rFonts w:ascii="Times New Roman" w:eastAsia="Cambria" w:hAnsi="Times New Roman" w:cs="Times New Roman"/>
                <w:w w:val="90"/>
                <w:sz w:val="20"/>
                <w:szCs w:val="20"/>
              </w:rPr>
              <w:t>apă</w:t>
            </w:r>
            <w:r w:rsidRPr="00AF61E3">
              <w:rPr>
                <w:rFonts w:ascii="Times New Roman" w:eastAsia="Cambria" w:hAnsi="Times New Roman" w:cs="Times New Roman"/>
                <w:spacing w:val="34"/>
                <w:sz w:val="20"/>
                <w:szCs w:val="20"/>
              </w:rPr>
              <w:t xml:space="preserve"> </w:t>
            </w:r>
            <w:r w:rsidRPr="00AF61E3">
              <w:rPr>
                <w:rFonts w:ascii="Times New Roman" w:eastAsia="Cambria" w:hAnsi="Times New Roman" w:cs="Times New Roman"/>
                <w:w w:val="90"/>
                <w:sz w:val="20"/>
                <w:szCs w:val="20"/>
              </w:rPr>
              <w:t>provenită</w:t>
            </w:r>
            <w:r w:rsidRPr="00AF61E3">
              <w:rPr>
                <w:rFonts w:ascii="Times New Roman" w:eastAsia="Cambria" w:hAnsi="Times New Roman" w:cs="Times New Roman"/>
                <w:spacing w:val="1"/>
                <w:w w:val="90"/>
                <w:sz w:val="20"/>
                <w:szCs w:val="20"/>
              </w:rPr>
              <w:t xml:space="preserve"> </w:t>
            </w:r>
            <w:r w:rsidRPr="00AF61E3">
              <w:rPr>
                <w:rFonts w:ascii="Times New Roman" w:eastAsia="Cambria" w:hAnsi="Times New Roman" w:cs="Times New Roman"/>
                <w:w w:val="90"/>
                <w:sz w:val="20"/>
                <w:szCs w:val="20"/>
              </w:rPr>
              <w:t>din curățarea suprafețelor (de exemplu podele) și a echipamentelor, precum și apa re</w:t>
            </w:r>
            <w:r w:rsidRPr="00AF61E3">
              <w:rPr>
                <w:rFonts w:ascii="Times New Roman" w:eastAsia="Cambria" w:hAnsi="Times New Roman" w:cs="Times New Roman"/>
                <w:w w:val="95"/>
                <w:sz w:val="20"/>
                <w:szCs w:val="20"/>
              </w:rPr>
              <w:t>zultată în urma funcționării sistemelor de purificare a aerului. De asemenea, acestea</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sz w:val="20"/>
                <w:szCs w:val="20"/>
              </w:rPr>
              <w:t>pot</w:t>
            </w:r>
            <w:r w:rsidRPr="00AF61E3">
              <w:rPr>
                <w:rFonts w:ascii="Times New Roman" w:eastAsia="Cambria" w:hAnsi="Times New Roman" w:cs="Times New Roman"/>
                <w:spacing w:val="11"/>
                <w:sz w:val="20"/>
                <w:szCs w:val="20"/>
              </w:rPr>
              <w:t xml:space="preserve"> </w:t>
            </w:r>
            <w:r w:rsidRPr="00AF61E3">
              <w:rPr>
                <w:rFonts w:ascii="Times New Roman" w:eastAsia="Cambria" w:hAnsi="Times New Roman" w:cs="Times New Roman"/>
                <w:sz w:val="20"/>
                <w:szCs w:val="20"/>
              </w:rPr>
              <w:t>fi</w:t>
            </w:r>
            <w:r w:rsidRPr="00AF61E3">
              <w:rPr>
                <w:rFonts w:ascii="Times New Roman" w:eastAsia="Cambria" w:hAnsi="Times New Roman" w:cs="Times New Roman"/>
                <w:spacing w:val="13"/>
                <w:sz w:val="20"/>
                <w:szCs w:val="20"/>
              </w:rPr>
              <w:t xml:space="preserve"> </w:t>
            </w:r>
            <w:r w:rsidRPr="00AF61E3">
              <w:rPr>
                <w:rFonts w:ascii="Times New Roman" w:eastAsia="Cambria" w:hAnsi="Times New Roman" w:cs="Times New Roman"/>
                <w:sz w:val="20"/>
                <w:szCs w:val="20"/>
              </w:rPr>
              <w:t>denumite</w:t>
            </w:r>
            <w:r w:rsidRPr="00AF61E3">
              <w:rPr>
                <w:rFonts w:ascii="Times New Roman" w:eastAsia="Cambria" w:hAnsi="Times New Roman" w:cs="Times New Roman"/>
                <w:spacing w:val="9"/>
                <w:sz w:val="20"/>
                <w:szCs w:val="20"/>
              </w:rPr>
              <w:t xml:space="preserve"> </w:t>
            </w:r>
            <w:r w:rsidRPr="00AF61E3">
              <w:rPr>
                <w:rFonts w:ascii="Times New Roman" w:eastAsia="Cambria" w:hAnsi="Times New Roman" w:cs="Times New Roman"/>
                <w:sz w:val="20"/>
                <w:szCs w:val="20"/>
              </w:rPr>
              <w:t>ape</w:t>
            </w:r>
            <w:r w:rsidRPr="00AF61E3">
              <w:rPr>
                <w:rFonts w:ascii="Times New Roman" w:eastAsia="Cambria" w:hAnsi="Times New Roman" w:cs="Times New Roman"/>
                <w:spacing w:val="14"/>
                <w:sz w:val="20"/>
                <w:szCs w:val="20"/>
              </w:rPr>
              <w:t xml:space="preserve"> </w:t>
            </w:r>
            <w:r w:rsidRPr="00AF61E3">
              <w:rPr>
                <w:rFonts w:ascii="Times New Roman" w:eastAsia="Cambria" w:hAnsi="Times New Roman" w:cs="Times New Roman"/>
                <w:sz w:val="20"/>
                <w:szCs w:val="20"/>
              </w:rPr>
              <w:t>murdare.</w:t>
            </w:r>
          </w:p>
        </w:tc>
      </w:tr>
    </w:tbl>
    <w:p w14:paraId="75C60E49" w14:textId="77777777" w:rsidR="007257DD" w:rsidRPr="005078E1" w:rsidRDefault="007257DD" w:rsidP="007257DD">
      <w:pPr>
        <w:tabs>
          <w:tab w:val="left" w:pos="993"/>
        </w:tabs>
        <w:spacing w:after="0"/>
        <w:ind w:firstLine="567"/>
        <w:jc w:val="both"/>
        <w:rPr>
          <w:rFonts w:ascii="Times New Roman" w:hAnsi="Times New Roman" w:cs="Times New Roman"/>
          <w:sz w:val="12"/>
          <w:szCs w:val="12"/>
        </w:rPr>
      </w:pPr>
    </w:p>
    <w:p w14:paraId="5BF8D7FE" w14:textId="4B76BC92" w:rsidR="00F112B2" w:rsidRPr="005078E1" w:rsidRDefault="00F112B2" w:rsidP="007257DD">
      <w:pPr>
        <w:tabs>
          <w:tab w:val="left" w:pos="993"/>
        </w:tabs>
        <w:spacing w:after="0"/>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t>Definiții pentru anumite categorii de animale</w: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59"/>
        <w:gridCol w:w="7371"/>
      </w:tblGrid>
      <w:tr w:rsidR="00F112B2" w:rsidRPr="00AF61E3" w14:paraId="4419BC6B" w14:textId="77777777" w:rsidTr="00F112B2">
        <w:trPr>
          <w:trHeight w:val="285"/>
        </w:trPr>
        <w:tc>
          <w:tcPr>
            <w:tcW w:w="2159" w:type="dxa"/>
            <w:tcBorders>
              <w:left w:val="nil"/>
            </w:tcBorders>
          </w:tcPr>
          <w:p w14:paraId="6C17A8A6" w14:textId="77777777" w:rsidR="00F112B2" w:rsidRPr="00AF61E3" w:rsidRDefault="00F112B2" w:rsidP="00AF61E3">
            <w:pPr>
              <w:spacing w:before="63"/>
              <w:ind w:left="34"/>
              <w:jc w:val="center"/>
              <w:rPr>
                <w:rFonts w:ascii="Times New Roman" w:eastAsia="Cambria" w:hAnsi="Times New Roman" w:cs="Times New Roman"/>
                <w:b/>
                <w:bCs/>
                <w:sz w:val="20"/>
                <w:szCs w:val="20"/>
              </w:rPr>
            </w:pPr>
            <w:r w:rsidRPr="00AF61E3">
              <w:rPr>
                <w:rFonts w:ascii="Times New Roman" w:eastAsia="Cambria" w:hAnsi="Times New Roman" w:cs="Times New Roman"/>
                <w:b/>
                <w:bCs/>
                <w:w w:val="90"/>
                <w:sz w:val="20"/>
                <w:szCs w:val="20"/>
              </w:rPr>
              <w:t>Termen</w:t>
            </w:r>
            <w:r w:rsidRPr="00AF61E3">
              <w:rPr>
                <w:rFonts w:ascii="Times New Roman" w:eastAsia="Cambria" w:hAnsi="Times New Roman" w:cs="Times New Roman"/>
                <w:b/>
                <w:bCs/>
                <w:spacing w:val="14"/>
                <w:w w:val="90"/>
                <w:sz w:val="20"/>
                <w:szCs w:val="20"/>
              </w:rPr>
              <w:t xml:space="preserve"> </w:t>
            </w:r>
            <w:r w:rsidRPr="00AF61E3">
              <w:rPr>
                <w:rFonts w:ascii="Times New Roman" w:eastAsia="Cambria" w:hAnsi="Times New Roman" w:cs="Times New Roman"/>
                <w:b/>
                <w:bCs/>
                <w:w w:val="90"/>
                <w:sz w:val="20"/>
                <w:szCs w:val="20"/>
              </w:rPr>
              <w:t>utilizat</w:t>
            </w:r>
          </w:p>
        </w:tc>
        <w:tc>
          <w:tcPr>
            <w:tcW w:w="7371" w:type="dxa"/>
            <w:tcBorders>
              <w:right w:val="nil"/>
            </w:tcBorders>
          </w:tcPr>
          <w:p w14:paraId="62ADE43C" w14:textId="77777777" w:rsidR="00F112B2" w:rsidRPr="00AF61E3" w:rsidRDefault="00F112B2" w:rsidP="00AF61E3">
            <w:pPr>
              <w:spacing w:before="63"/>
              <w:ind w:left="142" w:right="138"/>
              <w:jc w:val="center"/>
              <w:rPr>
                <w:rFonts w:ascii="Times New Roman" w:eastAsia="Cambria" w:hAnsi="Times New Roman" w:cs="Times New Roman"/>
                <w:b/>
                <w:bCs/>
                <w:sz w:val="20"/>
                <w:szCs w:val="20"/>
              </w:rPr>
            </w:pPr>
            <w:r w:rsidRPr="00AF61E3">
              <w:rPr>
                <w:rFonts w:ascii="Times New Roman" w:eastAsia="Cambria" w:hAnsi="Times New Roman" w:cs="Times New Roman"/>
                <w:b/>
                <w:bCs/>
                <w:sz w:val="20"/>
                <w:szCs w:val="20"/>
              </w:rPr>
              <w:t>Definiție</w:t>
            </w:r>
          </w:p>
        </w:tc>
      </w:tr>
      <w:tr w:rsidR="00F112B2" w:rsidRPr="00AF61E3" w14:paraId="36E41B34" w14:textId="77777777" w:rsidTr="00F112B2">
        <w:trPr>
          <w:trHeight w:val="274"/>
        </w:trPr>
        <w:tc>
          <w:tcPr>
            <w:tcW w:w="2159" w:type="dxa"/>
            <w:tcBorders>
              <w:left w:val="nil"/>
            </w:tcBorders>
          </w:tcPr>
          <w:p w14:paraId="2A5E40EB" w14:textId="77777777" w:rsidR="00F112B2" w:rsidRPr="00AF61E3" w:rsidRDefault="00F112B2" w:rsidP="00F112B2">
            <w:pPr>
              <w:spacing w:before="103"/>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Pui</w:t>
            </w:r>
            <w:r w:rsidRPr="00AF61E3">
              <w:rPr>
                <w:rFonts w:ascii="Times New Roman" w:eastAsia="Cambria" w:hAnsi="Times New Roman" w:cs="Times New Roman"/>
                <w:spacing w:val="15"/>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reproducție</w:t>
            </w:r>
          </w:p>
        </w:tc>
        <w:tc>
          <w:tcPr>
            <w:tcW w:w="7371" w:type="dxa"/>
            <w:tcBorders>
              <w:right w:val="nil"/>
            </w:tcBorders>
          </w:tcPr>
          <w:p w14:paraId="7CED4E5C" w14:textId="212F9958" w:rsidR="00F112B2" w:rsidRPr="00AF61E3" w:rsidRDefault="00F112B2" w:rsidP="00F112B2">
            <w:pPr>
              <w:spacing w:before="112" w:line="228" w:lineRule="auto"/>
              <w:ind w:left="89" w:right="-18"/>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Păsări</w:t>
            </w:r>
            <w:r w:rsidRPr="00AF61E3">
              <w:rPr>
                <w:rFonts w:ascii="Times New Roman" w:eastAsia="Cambria" w:hAnsi="Times New Roman" w:cs="Times New Roman"/>
                <w:spacing w:val="27"/>
                <w:w w:val="90"/>
                <w:sz w:val="20"/>
                <w:szCs w:val="20"/>
              </w:rPr>
              <w:t xml:space="preserve"> </w:t>
            </w:r>
            <w:r w:rsidRPr="00AF61E3">
              <w:rPr>
                <w:rFonts w:ascii="Times New Roman" w:eastAsia="Cambria" w:hAnsi="Times New Roman" w:cs="Times New Roman"/>
                <w:w w:val="90"/>
                <w:sz w:val="20"/>
                <w:szCs w:val="20"/>
              </w:rPr>
              <w:t>matcă</w:t>
            </w:r>
            <w:r w:rsidRPr="00AF61E3">
              <w:rPr>
                <w:rFonts w:ascii="Times New Roman" w:eastAsia="Cambria" w:hAnsi="Times New Roman" w:cs="Times New Roman"/>
                <w:spacing w:val="30"/>
                <w:w w:val="90"/>
                <w:sz w:val="20"/>
                <w:szCs w:val="20"/>
              </w:rPr>
              <w:t xml:space="preserve"> </w:t>
            </w:r>
            <w:r w:rsidRPr="00AF61E3">
              <w:rPr>
                <w:rFonts w:ascii="Times New Roman" w:eastAsia="Cambria" w:hAnsi="Times New Roman" w:cs="Times New Roman"/>
                <w:w w:val="90"/>
                <w:sz w:val="20"/>
                <w:szCs w:val="20"/>
              </w:rPr>
              <w:t>părinți</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(masculi</w:t>
            </w:r>
            <w:r w:rsidRPr="00AF61E3">
              <w:rPr>
                <w:rFonts w:ascii="Times New Roman" w:eastAsia="Cambria" w:hAnsi="Times New Roman" w:cs="Times New Roman"/>
                <w:spacing w:val="28"/>
                <w:w w:val="90"/>
                <w:sz w:val="20"/>
                <w:szCs w:val="20"/>
              </w:rPr>
              <w:t xml:space="preserve"> </w:t>
            </w:r>
            <w:r w:rsidRPr="00AF61E3">
              <w:rPr>
                <w:rFonts w:ascii="Times New Roman" w:eastAsia="Cambria" w:hAnsi="Times New Roman" w:cs="Times New Roman"/>
                <w:w w:val="90"/>
                <w:sz w:val="20"/>
                <w:szCs w:val="20"/>
              </w:rPr>
              <w:t>și</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femele)</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crescute</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pentru</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a</w:t>
            </w:r>
            <w:r w:rsidRPr="00AF61E3">
              <w:rPr>
                <w:rFonts w:ascii="Times New Roman" w:eastAsia="Cambria" w:hAnsi="Times New Roman" w:cs="Times New Roman"/>
                <w:spacing w:val="28"/>
                <w:w w:val="90"/>
                <w:sz w:val="20"/>
                <w:szCs w:val="20"/>
              </w:rPr>
              <w:t xml:space="preserve"> </w:t>
            </w:r>
            <w:r w:rsidRPr="00AF61E3">
              <w:rPr>
                <w:rFonts w:ascii="Times New Roman" w:eastAsia="Cambria" w:hAnsi="Times New Roman" w:cs="Times New Roman"/>
                <w:w w:val="90"/>
                <w:sz w:val="20"/>
                <w:szCs w:val="20"/>
              </w:rPr>
              <w:t>depune</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ouă</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pentru</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incuba</w:t>
            </w:r>
            <w:r w:rsidRPr="00AF61E3">
              <w:rPr>
                <w:rFonts w:ascii="Times New Roman" w:eastAsia="Cambria" w:hAnsi="Times New Roman" w:cs="Times New Roman"/>
                <w:sz w:val="20"/>
                <w:szCs w:val="20"/>
              </w:rPr>
              <w:t>ție.</w:t>
            </w:r>
          </w:p>
        </w:tc>
      </w:tr>
      <w:tr w:rsidR="00F112B2" w:rsidRPr="00AF61E3" w14:paraId="6FA05DC2" w14:textId="77777777" w:rsidTr="00F112B2">
        <w:trPr>
          <w:trHeight w:val="365"/>
        </w:trPr>
        <w:tc>
          <w:tcPr>
            <w:tcW w:w="2159" w:type="dxa"/>
            <w:tcBorders>
              <w:left w:val="nil"/>
            </w:tcBorders>
          </w:tcPr>
          <w:p w14:paraId="67F4766D" w14:textId="77777777" w:rsidR="00F112B2" w:rsidRPr="00AF61E3" w:rsidRDefault="00F112B2" w:rsidP="00F112B2">
            <w:pPr>
              <w:spacing w:before="114"/>
              <w:ind w:left="5"/>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Pui de carne</w:t>
            </w:r>
          </w:p>
        </w:tc>
        <w:tc>
          <w:tcPr>
            <w:tcW w:w="7371" w:type="dxa"/>
            <w:tcBorders>
              <w:right w:val="nil"/>
            </w:tcBorders>
          </w:tcPr>
          <w:p w14:paraId="287019F4" w14:textId="77777777" w:rsidR="00F112B2" w:rsidRPr="00AF61E3" w:rsidRDefault="00F112B2" w:rsidP="00F112B2">
            <w:pPr>
              <w:spacing w:before="114"/>
              <w:ind w:left="89"/>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Pui</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crescuți</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pentru</w:t>
            </w:r>
            <w:r w:rsidRPr="00AF61E3">
              <w:rPr>
                <w:rFonts w:ascii="Times New Roman" w:eastAsia="Cambria" w:hAnsi="Times New Roman" w:cs="Times New Roman"/>
                <w:spacing w:val="21"/>
                <w:w w:val="90"/>
                <w:sz w:val="20"/>
                <w:szCs w:val="20"/>
              </w:rPr>
              <w:t xml:space="preserve"> </w:t>
            </w:r>
            <w:r w:rsidRPr="00AF61E3">
              <w:rPr>
                <w:rFonts w:ascii="Times New Roman" w:eastAsia="Cambria" w:hAnsi="Times New Roman" w:cs="Times New Roman"/>
                <w:w w:val="90"/>
                <w:sz w:val="20"/>
                <w:szCs w:val="20"/>
              </w:rPr>
              <w:t>producția</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21"/>
                <w:w w:val="90"/>
                <w:sz w:val="20"/>
                <w:szCs w:val="20"/>
              </w:rPr>
              <w:t xml:space="preserve"> </w:t>
            </w:r>
            <w:r w:rsidRPr="00AF61E3">
              <w:rPr>
                <w:rFonts w:ascii="Times New Roman" w:eastAsia="Cambria" w:hAnsi="Times New Roman" w:cs="Times New Roman"/>
                <w:w w:val="90"/>
                <w:sz w:val="20"/>
                <w:szCs w:val="20"/>
              </w:rPr>
              <w:t>carne.</w:t>
            </w:r>
          </w:p>
        </w:tc>
      </w:tr>
      <w:tr w:rsidR="00F112B2" w:rsidRPr="00AF61E3" w14:paraId="7223D5D4" w14:textId="77777777" w:rsidTr="00F112B2">
        <w:trPr>
          <w:trHeight w:val="540"/>
        </w:trPr>
        <w:tc>
          <w:tcPr>
            <w:tcW w:w="2159" w:type="dxa"/>
            <w:tcBorders>
              <w:left w:val="nil"/>
            </w:tcBorders>
          </w:tcPr>
          <w:p w14:paraId="7639DD8D" w14:textId="77777777" w:rsidR="00F112B2" w:rsidRPr="00AF61E3" w:rsidRDefault="00F112B2" w:rsidP="00F112B2">
            <w:pPr>
              <w:spacing w:before="114"/>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Pui</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carne</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pentru</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reproducere</w:t>
            </w:r>
          </w:p>
        </w:tc>
        <w:tc>
          <w:tcPr>
            <w:tcW w:w="7371" w:type="dxa"/>
            <w:tcBorders>
              <w:right w:val="nil"/>
            </w:tcBorders>
          </w:tcPr>
          <w:p w14:paraId="24F550A7" w14:textId="3C561A6B" w:rsidR="00F112B2" w:rsidRPr="00AF61E3" w:rsidRDefault="00F112B2" w:rsidP="00F112B2">
            <w:pPr>
              <w:spacing w:before="123" w:line="228" w:lineRule="auto"/>
              <w:ind w:left="89" w:right="-18"/>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Păsări</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matcă</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părinți</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(masculi</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și</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femele)</w:t>
            </w:r>
            <w:r w:rsidRPr="00AF61E3">
              <w:rPr>
                <w:rFonts w:ascii="Times New Roman" w:eastAsia="Cambria" w:hAnsi="Times New Roman" w:cs="Times New Roman"/>
                <w:spacing w:val="27"/>
                <w:w w:val="90"/>
                <w:sz w:val="20"/>
                <w:szCs w:val="20"/>
              </w:rPr>
              <w:t xml:space="preserve"> </w:t>
            </w:r>
            <w:r w:rsidRPr="00AF61E3">
              <w:rPr>
                <w:rFonts w:ascii="Times New Roman" w:eastAsia="Cambria" w:hAnsi="Times New Roman" w:cs="Times New Roman"/>
                <w:w w:val="90"/>
                <w:sz w:val="20"/>
                <w:szCs w:val="20"/>
              </w:rPr>
              <w:t>crescute</w:t>
            </w:r>
            <w:r w:rsidRPr="00AF61E3">
              <w:rPr>
                <w:rFonts w:ascii="Times New Roman" w:eastAsia="Cambria" w:hAnsi="Times New Roman" w:cs="Times New Roman"/>
                <w:spacing w:val="24"/>
                <w:w w:val="90"/>
                <w:sz w:val="20"/>
                <w:szCs w:val="20"/>
              </w:rPr>
              <w:t xml:space="preserve"> </w:t>
            </w:r>
            <w:r w:rsidRPr="00AF61E3">
              <w:rPr>
                <w:rFonts w:ascii="Times New Roman" w:eastAsia="Cambria" w:hAnsi="Times New Roman" w:cs="Times New Roman"/>
                <w:w w:val="90"/>
                <w:sz w:val="20"/>
                <w:szCs w:val="20"/>
              </w:rPr>
              <w:t>pentru</w:t>
            </w:r>
            <w:r w:rsidRPr="00AF61E3">
              <w:rPr>
                <w:rFonts w:ascii="Times New Roman" w:eastAsia="Cambria" w:hAnsi="Times New Roman" w:cs="Times New Roman"/>
                <w:spacing w:val="27"/>
                <w:w w:val="90"/>
                <w:sz w:val="20"/>
                <w:szCs w:val="20"/>
              </w:rPr>
              <w:t xml:space="preserve"> </w:t>
            </w:r>
            <w:r w:rsidRPr="00AF61E3">
              <w:rPr>
                <w:rFonts w:ascii="Times New Roman" w:eastAsia="Cambria" w:hAnsi="Times New Roman" w:cs="Times New Roman"/>
                <w:w w:val="90"/>
                <w:sz w:val="20"/>
                <w:szCs w:val="20"/>
              </w:rPr>
              <w:t>a</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depune</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ouă</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pentru</w:t>
            </w:r>
            <w:r w:rsidRPr="00AF61E3">
              <w:rPr>
                <w:rFonts w:ascii="Times New Roman" w:eastAsia="Cambria" w:hAnsi="Times New Roman" w:cs="Times New Roman"/>
                <w:spacing w:val="27"/>
                <w:w w:val="90"/>
                <w:sz w:val="20"/>
                <w:szCs w:val="20"/>
              </w:rPr>
              <w:t xml:space="preserve"> </w:t>
            </w:r>
            <w:r w:rsidRPr="00AF61E3">
              <w:rPr>
                <w:rFonts w:ascii="Times New Roman" w:eastAsia="Cambria" w:hAnsi="Times New Roman" w:cs="Times New Roman"/>
                <w:w w:val="90"/>
                <w:sz w:val="20"/>
                <w:szCs w:val="20"/>
              </w:rPr>
              <w:t>produc</w:t>
            </w:r>
            <w:r w:rsidRPr="00AF61E3">
              <w:rPr>
                <w:rFonts w:ascii="Times New Roman" w:eastAsia="Cambria" w:hAnsi="Times New Roman" w:cs="Times New Roman"/>
                <w:sz w:val="20"/>
                <w:szCs w:val="20"/>
              </w:rPr>
              <w:t>ția</w:t>
            </w:r>
            <w:r w:rsidRPr="00AF61E3">
              <w:rPr>
                <w:rFonts w:ascii="Times New Roman" w:eastAsia="Cambria" w:hAnsi="Times New Roman" w:cs="Times New Roman"/>
                <w:spacing w:val="13"/>
                <w:sz w:val="20"/>
                <w:szCs w:val="20"/>
              </w:rPr>
              <w:t xml:space="preserve"> </w:t>
            </w:r>
            <w:r w:rsidRPr="00AF61E3">
              <w:rPr>
                <w:rFonts w:ascii="Times New Roman" w:eastAsia="Cambria" w:hAnsi="Times New Roman" w:cs="Times New Roman"/>
                <w:sz w:val="20"/>
                <w:szCs w:val="20"/>
              </w:rPr>
              <w:t>de</w:t>
            </w:r>
            <w:r w:rsidRPr="00AF61E3">
              <w:rPr>
                <w:rFonts w:ascii="Times New Roman" w:eastAsia="Cambria" w:hAnsi="Times New Roman" w:cs="Times New Roman"/>
                <w:spacing w:val="13"/>
                <w:sz w:val="20"/>
                <w:szCs w:val="20"/>
              </w:rPr>
              <w:t xml:space="preserve"> </w:t>
            </w:r>
            <w:r w:rsidRPr="00AF61E3">
              <w:rPr>
                <w:rFonts w:ascii="Times New Roman" w:eastAsia="Cambria" w:hAnsi="Times New Roman" w:cs="Times New Roman"/>
                <w:sz w:val="20"/>
                <w:szCs w:val="20"/>
              </w:rPr>
              <w:t>păsări</w:t>
            </w:r>
            <w:r w:rsidRPr="00AF61E3">
              <w:rPr>
                <w:rFonts w:ascii="Times New Roman" w:eastAsia="Cambria" w:hAnsi="Times New Roman" w:cs="Times New Roman"/>
                <w:spacing w:val="13"/>
                <w:sz w:val="20"/>
                <w:szCs w:val="20"/>
              </w:rPr>
              <w:t xml:space="preserve"> </w:t>
            </w:r>
            <w:r w:rsidRPr="00AF61E3">
              <w:rPr>
                <w:rFonts w:ascii="Times New Roman" w:eastAsia="Cambria" w:hAnsi="Times New Roman" w:cs="Times New Roman"/>
                <w:sz w:val="20"/>
                <w:szCs w:val="20"/>
              </w:rPr>
              <w:t>de</w:t>
            </w:r>
            <w:r w:rsidRPr="00AF61E3">
              <w:rPr>
                <w:rFonts w:ascii="Times New Roman" w:eastAsia="Cambria" w:hAnsi="Times New Roman" w:cs="Times New Roman"/>
                <w:spacing w:val="13"/>
                <w:sz w:val="20"/>
                <w:szCs w:val="20"/>
              </w:rPr>
              <w:t xml:space="preserve"> </w:t>
            </w:r>
            <w:r w:rsidRPr="00AF61E3">
              <w:rPr>
                <w:rFonts w:ascii="Times New Roman" w:eastAsia="Cambria" w:hAnsi="Times New Roman" w:cs="Times New Roman"/>
                <w:sz w:val="20"/>
                <w:szCs w:val="20"/>
              </w:rPr>
              <w:t>carne.</w:t>
            </w:r>
          </w:p>
        </w:tc>
      </w:tr>
      <w:tr w:rsidR="00F112B2" w:rsidRPr="00AF61E3" w14:paraId="61D2B5B2" w14:textId="77777777" w:rsidTr="00F112B2">
        <w:trPr>
          <w:trHeight w:val="265"/>
        </w:trPr>
        <w:tc>
          <w:tcPr>
            <w:tcW w:w="2159" w:type="dxa"/>
            <w:tcBorders>
              <w:left w:val="nil"/>
            </w:tcBorders>
          </w:tcPr>
          <w:p w14:paraId="63CF2AF0" w14:textId="77777777" w:rsidR="00F112B2" w:rsidRPr="00AF61E3" w:rsidRDefault="00F112B2" w:rsidP="00F112B2">
            <w:pPr>
              <w:spacing w:before="114"/>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Scroafe</w:t>
            </w:r>
            <w:r w:rsidRPr="00AF61E3">
              <w:rPr>
                <w:rFonts w:ascii="Times New Roman" w:eastAsia="Cambria" w:hAnsi="Times New Roman" w:cs="Times New Roman"/>
                <w:spacing w:val="14"/>
                <w:w w:val="90"/>
                <w:sz w:val="20"/>
                <w:szCs w:val="20"/>
              </w:rPr>
              <w:t xml:space="preserve"> </w:t>
            </w:r>
            <w:r w:rsidRPr="00AF61E3">
              <w:rPr>
                <w:rFonts w:ascii="Times New Roman" w:eastAsia="Cambria" w:hAnsi="Times New Roman" w:cs="Times New Roman"/>
                <w:w w:val="90"/>
                <w:sz w:val="20"/>
                <w:szCs w:val="20"/>
              </w:rPr>
              <w:t>care</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alăptează</w:t>
            </w:r>
          </w:p>
        </w:tc>
        <w:tc>
          <w:tcPr>
            <w:tcW w:w="7371" w:type="dxa"/>
            <w:tcBorders>
              <w:right w:val="nil"/>
            </w:tcBorders>
          </w:tcPr>
          <w:p w14:paraId="1DAF1C05" w14:textId="77777777" w:rsidR="00F112B2" w:rsidRPr="00AF61E3" w:rsidRDefault="00F112B2" w:rsidP="00F112B2">
            <w:pPr>
              <w:spacing w:before="114"/>
              <w:ind w:left="89"/>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Scroafe</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în</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perioada</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perinatală</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până</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la</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înțărcarea</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purceilor.</w:t>
            </w:r>
          </w:p>
        </w:tc>
      </w:tr>
      <w:tr w:rsidR="00F112B2" w:rsidRPr="00AF61E3" w14:paraId="74AF9CB0" w14:textId="77777777" w:rsidTr="00AF61E3">
        <w:trPr>
          <w:trHeight w:val="622"/>
        </w:trPr>
        <w:tc>
          <w:tcPr>
            <w:tcW w:w="2159" w:type="dxa"/>
            <w:tcBorders>
              <w:left w:val="nil"/>
            </w:tcBorders>
          </w:tcPr>
          <w:p w14:paraId="6B914B3F" w14:textId="77777777" w:rsidR="00F112B2" w:rsidRPr="00AF61E3" w:rsidRDefault="00F112B2" w:rsidP="00F112B2">
            <w:pPr>
              <w:spacing w:before="113"/>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Porci</w:t>
            </w:r>
            <w:r w:rsidRPr="00AF61E3">
              <w:rPr>
                <w:rFonts w:ascii="Times New Roman" w:eastAsia="Cambria" w:hAnsi="Times New Roman" w:cs="Times New Roman"/>
                <w:spacing w:val="14"/>
                <w:w w:val="90"/>
                <w:sz w:val="20"/>
                <w:szCs w:val="20"/>
              </w:rPr>
              <w:t xml:space="preserve"> </w:t>
            </w:r>
            <w:r w:rsidRPr="00AF61E3">
              <w:rPr>
                <w:rFonts w:ascii="Times New Roman" w:eastAsia="Cambria" w:hAnsi="Times New Roman" w:cs="Times New Roman"/>
                <w:w w:val="90"/>
                <w:sz w:val="20"/>
                <w:szCs w:val="20"/>
              </w:rPr>
              <w:t>pentru</w:t>
            </w:r>
            <w:r w:rsidRPr="00AF61E3">
              <w:rPr>
                <w:rFonts w:ascii="Times New Roman" w:eastAsia="Cambria" w:hAnsi="Times New Roman" w:cs="Times New Roman"/>
                <w:spacing w:val="13"/>
                <w:w w:val="90"/>
                <w:sz w:val="20"/>
                <w:szCs w:val="20"/>
              </w:rPr>
              <w:t xml:space="preserve"> </w:t>
            </w:r>
            <w:r w:rsidRPr="00AF61E3">
              <w:rPr>
                <w:rFonts w:ascii="Times New Roman" w:eastAsia="Cambria" w:hAnsi="Times New Roman" w:cs="Times New Roman"/>
                <w:w w:val="90"/>
                <w:sz w:val="20"/>
                <w:szCs w:val="20"/>
              </w:rPr>
              <w:t>îngrășare</w:t>
            </w:r>
          </w:p>
        </w:tc>
        <w:tc>
          <w:tcPr>
            <w:tcW w:w="7371" w:type="dxa"/>
            <w:tcBorders>
              <w:right w:val="nil"/>
            </w:tcBorders>
          </w:tcPr>
          <w:p w14:paraId="4000AB12" w14:textId="293A3407" w:rsidR="00F112B2" w:rsidRPr="00AF61E3" w:rsidRDefault="00F112B2" w:rsidP="00F112B2">
            <w:pPr>
              <w:spacing w:before="122" w:line="228" w:lineRule="auto"/>
              <w:ind w:left="89" w:right="-15"/>
              <w:jc w:val="both"/>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Porci de producție crescuți, în general, de la o greutate în viu de 30 kg până la sacrificare sau prima montă. Această categorie include porcii aflați în perioada de creștere,</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porcii aflați în perioada de finisare și scroafele tinere care nu au trecut încă printr-o</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sz w:val="20"/>
                <w:szCs w:val="20"/>
              </w:rPr>
              <w:t>perioadă</w:t>
            </w:r>
            <w:r w:rsidRPr="00AF61E3">
              <w:rPr>
                <w:rFonts w:ascii="Times New Roman" w:eastAsia="Cambria" w:hAnsi="Times New Roman" w:cs="Times New Roman"/>
                <w:spacing w:val="12"/>
                <w:sz w:val="20"/>
                <w:szCs w:val="20"/>
              </w:rPr>
              <w:t xml:space="preserve"> </w:t>
            </w:r>
            <w:r w:rsidRPr="00AF61E3">
              <w:rPr>
                <w:rFonts w:ascii="Times New Roman" w:eastAsia="Cambria" w:hAnsi="Times New Roman" w:cs="Times New Roman"/>
                <w:sz w:val="20"/>
                <w:szCs w:val="20"/>
              </w:rPr>
              <w:t>de</w:t>
            </w:r>
            <w:r w:rsidRPr="00AF61E3">
              <w:rPr>
                <w:rFonts w:ascii="Times New Roman" w:eastAsia="Cambria" w:hAnsi="Times New Roman" w:cs="Times New Roman"/>
                <w:spacing w:val="14"/>
                <w:sz w:val="20"/>
                <w:szCs w:val="20"/>
              </w:rPr>
              <w:t xml:space="preserve"> </w:t>
            </w:r>
            <w:r w:rsidRPr="00AF61E3">
              <w:rPr>
                <w:rFonts w:ascii="Times New Roman" w:eastAsia="Cambria" w:hAnsi="Times New Roman" w:cs="Times New Roman"/>
                <w:sz w:val="20"/>
                <w:szCs w:val="20"/>
              </w:rPr>
              <w:t>călduri.</w:t>
            </w:r>
          </w:p>
        </w:tc>
      </w:tr>
      <w:tr w:rsidR="00F112B2" w:rsidRPr="00AF61E3" w14:paraId="220AB47F" w14:textId="77777777" w:rsidTr="00AF61E3">
        <w:trPr>
          <w:trHeight w:val="264"/>
        </w:trPr>
        <w:tc>
          <w:tcPr>
            <w:tcW w:w="2159" w:type="dxa"/>
            <w:tcBorders>
              <w:left w:val="nil"/>
            </w:tcBorders>
          </w:tcPr>
          <w:p w14:paraId="101B1343" w14:textId="77777777" w:rsidR="00F112B2" w:rsidRPr="00AF61E3" w:rsidRDefault="00F112B2" w:rsidP="00F112B2">
            <w:pPr>
              <w:spacing w:before="114"/>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Scroafe</w:t>
            </w:r>
            <w:r w:rsidRPr="00AF61E3">
              <w:rPr>
                <w:rFonts w:ascii="Times New Roman" w:eastAsia="Cambria" w:hAnsi="Times New Roman" w:cs="Times New Roman"/>
                <w:spacing w:val="14"/>
                <w:w w:val="90"/>
                <w:sz w:val="20"/>
                <w:szCs w:val="20"/>
              </w:rPr>
              <w:t xml:space="preserve"> </w:t>
            </w:r>
            <w:r w:rsidRPr="00AF61E3">
              <w:rPr>
                <w:rFonts w:ascii="Times New Roman" w:eastAsia="Cambria" w:hAnsi="Times New Roman" w:cs="Times New Roman"/>
                <w:w w:val="90"/>
                <w:sz w:val="20"/>
                <w:szCs w:val="20"/>
              </w:rPr>
              <w:t>gestante</w:t>
            </w:r>
          </w:p>
        </w:tc>
        <w:tc>
          <w:tcPr>
            <w:tcW w:w="7371" w:type="dxa"/>
            <w:tcBorders>
              <w:right w:val="nil"/>
            </w:tcBorders>
          </w:tcPr>
          <w:p w14:paraId="79BEA69C" w14:textId="77777777" w:rsidR="00F112B2" w:rsidRPr="00AF61E3" w:rsidRDefault="00F112B2" w:rsidP="00F112B2">
            <w:pPr>
              <w:spacing w:before="114"/>
              <w:ind w:left="89"/>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Scroafe</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gestante,</w:t>
            </w:r>
            <w:r w:rsidRPr="00AF61E3">
              <w:rPr>
                <w:rFonts w:ascii="Times New Roman" w:eastAsia="Cambria" w:hAnsi="Times New Roman" w:cs="Times New Roman"/>
                <w:spacing w:val="23"/>
                <w:w w:val="90"/>
                <w:sz w:val="20"/>
                <w:szCs w:val="20"/>
              </w:rPr>
              <w:t xml:space="preserve"> </w:t>
            </w:r>
            <w:r w:rsidRPr="00AF61E3">
              <w:rPr>
                <w:rFonts w:ascii="Times New Roman" w:eastAsia="Cambria" w:hAnsi="Times New Roman" w:cs="Times New Roman"/>
                <w:w w:val="90"/>
                <w:sz w:val="20"/>
                <w:szCs w:val="20"/>
              </w:rPr>
              <w:t>inclusiv</w:t>
            </w:r>
            <w:r w:rsidRPr="00AF61E3">
              <w:rPr>
                <w:rFonts w:ascii="Times New Roman" w:eastAsia="Cambria" w:hAnsi="Times New Roman" w:cs="Times New Roman"/>
                <w:spacing w:val="23"/>
                <w:w w:val="90"/>
                <w:sz w:val="20"/>
                <w:szCs w:val="20"/>
              </w:rPr>
              <w:t xml:space="preserve"> </w:t>
            </w:r>
            <w:r w:rsidRPr="00AF61E3">
              <w:rPr>
                <w:rFonts w:ascii="Times New Roman" w:eastAsia="Cambria" w:hAnsi="Times New Roman" w:cs="Times New Roman"/>
                <w:w w:val="90"/>
                <w:sz w:val="20"/>
                <w:szCs w:val="20"/>
              </w:rPr>
              <w:t>scrofițe.</w:t>
            </w:r>
          </w:p>
        </w:tc>
      </w:tr>
      <w:tr w:rsidR="00F112B2" w:rsidRPr="00AF61E3" w14:paraId="4F89F8F7" w14:textId="77777777" w:rsidTr="00F112B2">
        <w:trPr>
          <w:trHeight w:val="330"/>
        </w:trPr>
        <w:tc>
          <w:tcPr>
            <w:tcW w:w="2159" w:type="dxa"/>
            <w:tcBorders>
              <w:left w:val="nil"/>
            </w:tcBorders>
          </w:tcPr>
          <w:p w14:paraId="0FBB2F80" w14:textId="77777777" w:rsidR="00F112B2" w:rsidRPr="00AF61E3" w:rsidRDefault="00F112B2" w:rsidP="00F112B2">
            <w:pPr>
              <w:spacing w:before="114"/>
              <w:ind w:left="5"/>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Găini</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ouătoare</w:t>
            </w:r>
          </w:p>
        </w:tc>
        <w:tc>
          <w:tcPr>
            <w:tcW w:w="7371" w:type="dxa"/>
            <w:tcBorders>
              <w:right w:val="nil"/>
            </w:tcBorders>
          </w:tcPr>
          <w:p w14:paraId="1B1A004B" w14:textId="638174A5" w:rsidR="00F112B2" w:rsidRPr="00AF61E3" w:rsidRDefault="00F112B2" w:rsidP="00F112B2">
            <w:pPr>
              <w:spacing w:before="123" w:line="228" w:lineRule="auto"/>
              <w:ind w:left="89" w:right="-19"/>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Pui</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femelă</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crescuți</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pentru</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producția</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de</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ouă,</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cu</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vârsta</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cuprinsă</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între</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16</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și</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20</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de</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săp</w:t>
            </w:r>
            <w:r w:rsidRPr="00AF61E3">
              <w:rPr>
                <w:rFonts w:ascii="Times New Roman" w:eastAsia="Cambria" w:hAnsi="Times New Roman" w:cs="Times New Roman"/>
                <w:sz w:val="20"/>
                <w:szCs w:val="20"/>
              </w:rPr>
              <w:t>tămâni.</w:t>
            </w:r>
          </w:p>
        </w:tc>
      </w:tr>
      <w:tr w:rsidR="00F112B2" w:rsidRPr="00AF61E3" w14:paraId="2734ED98" w14:textId="77777777" w:rsidTr="00F112B2">
        <w:trPr>
          <w:trHeight w:val="310"/>
        </w:trPr>
        <w:tc>
          <w:tcPr>
            <w:tcW w:w="2159" w:type="dxa"/>
            <w:tcBorders>
              <w:left w:val="nil"/>
            </w:tcBorders>
          </w:tcPr>
          <w:p w14:paraId="7B20ECA6" w14:textId="77777777" w:rsidR="00F112B2" w:rsidRPr="00AF61E3" w:rsidRDefault="00F112B2" w:rsidP="00F112B2">
            <w:pPr>
              <w:spacing w:before="114"/>
              <w:ind w:left="5"/>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Scroafe</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aflate</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în călduri</w:t>
            </w:r>
          </w:p>
        </w:tc>
        <w:tc>
          <w:tcPr>
            <w:tcW w:w="7371" w:type="dxa"/>
            <w:tcBorders>
              <w:right w:val="nil"/>
            </w:tcBorders>
          </w:tcPr>
          <w:p w14:paraId="3923A31A" w14:textId="77777777" w:rsidR="00F112B2" w:rsidRPr="00AF61E3" w:rsidRDefault="00F112B2" w:rsidP="00F112B2">
            <w:pPr>
              <w:spacing w:before="114"/>
              <w:ind w:left="89"/>
              <w:rPr>
                <w:rFonts w:ascii="Times New Roman" w:eastAsia="Cambria" w:hAnsi="Times New Roman" w:cs="Times New Roman"/>
                <w:sz w:val="20"/>
                <w:szCs w:val="20"/>
              </w:rPr>
            </w:pPr>
            <w:r w:rsidRPr="00AF61E3">
              <w:rPr>
                <w:rFonts w:ascii="Times New Roman" w:eastAsia="Cambria" w:hAnsi="Times New Roman" w:cs="Times New Roman"/>
                <w:spacing w:val="-1"/>
                <w:w w:val="95"/>
                <w:sz w:val="20"/>
                <w:szCs w:val="20"/>
              </w:rPr>
              <w:t>Scroafe</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spacing w:val="-1"/>
                <w:w w:val="95"/>
                <w:sz w:val="20"/>
                <w:szCs w:val="20"/>
              </w:rPr>
              <w:t>pregătite</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pentru</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montă</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și</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care</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nu</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sunt</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încă</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gestante.</w:t>
            </w:r>
          </w:p>
        </w:tc>
      </w:tr>
      <w:tr w:rsidR="00F112B2" w:rsidRPr="00AF61E3" w14:paraId="6635BB81" w14:textId="77777777" w:rsidTr="00F112B2">
        <w:trPr>
          <w:trHeight w:val="327"/>
        </w:trPr>
        <w:tc>
          <w:tcPr>
            <w:tcW w:w="2159" w:type="dxa"/>
            <w:tcBorders>
              <w:left w:val="nil"/>
            </w:tcBorders>
          </w:tcPr>
          <w:p w14:paraId="348BAF32" w14:textId="77777777" w:rsidR="00F112B2" w:rsidRPr="00AF61E3" w:rsidRDefault="00F112B2" w:rsidP="00F112B2">
            <w:pPr>
              <w:spacing w:before="114"/>
              <w:ind w:left="5"/>
              <w:rPr>
                <w:rFonts w:ascii="Times New Roman" w:eastAsia="Cambria" w:hAnsi="Times New Roman" w:cs="Times New Roman"/>
                <w:sz w:val="20"/>
                <w:szCs w:val="20"/>
              </w:rPr>
            </w:pPr>
            <w:r w:rsidRPr="00AF61E3">
              <w:rPr>
                <w:rFonts w:ascii="Times New Roman" w:eastAsia="Cambria" w:hAnsi="Times New Roman" w:cs="Times New Roman"/>
                <w:sz w:val="20"/>
                <w:szCs w:val="20"/>
              </w:rPr>
              <w:t>Porc</w:t>
            </w:r>
          </w:p>
        </w:tc>
        <w:tc>
          <w:tcPr>
            <w:tcW w:w="7371" w:type="dxa"/>
            <w:tcBorders>
              <w:right w:val="nil"/>
            </w:tcBorders>
          </w:tcPr>
          <w:p w14:paraId="6DCCD5DF" w14:textId="3700FFA1" w:rsidR="00F112B2" w:rsidRPr="00AF61E3" w:rsidRDefault="00F112B2" w:rsidP="00F112B2">
            <w:pPr>
              <w:spacing w:before="123" w:line="228" w:lineRule="auto"/>
              <w:ind w:left="89" w:right="-18"/>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Un</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animal</w:t>
            </w:r>
            <w:r w:rsidRPr="00AF61E3">
              <w:rPr>
                <w:rFonts w:ascii="Times New Roman" w:eastAsia="Cambria" w:hAnsi="Times New Roman" w:cs="Times New Roman"/>
                <w:spacing w:val="28"/>
                <w:w w:val="90"/>
                <w:sz w:val="20"/>
                <w:szCs w:val="20"/>
              </w:rPr>
              <w:t xml:space="preserve"> </w:t>
            </w:r>
            <w:r w:rsidRPr="00AF61E3">
              <w:rPr>
                <w:rFonts w:ascii="Times New Roman" w:eastAsia="Cambria" w:hAnsi="Times New Roman" w:cs="Times New Roman"/>
                <w:w w:val="90"/>
                <w:sz w:val="20"/>
                <w:szCs w:val="20"/>
              </w:rPr>
              <w:t>din</w:t>
            </w:r>
            <w:r w:rsidRPr="00AF61E3">
              <w:rPr>
                <w:rFonts w:ascii="Times New Roman" w:eastAsia="Cambria" w:hAnsi="Times New Roman" w:cs="Times New Roman"/>
                <w:spacing w:val="27"/>
                <w:w w:val="90"/>
                <w:sz w:val="20"/>
                <w:szCs w:val="20"/>
              </w:rPr>
              <w:t xml:space="preserve"> </w:t>
            </w:r>
            <w:r w:rsidRPr="00AF61E3">
              <w:rPr>
                <w:rFonts w:ascii="Times New Roman" w:eastAsia="Cambria" w:hAnsi="Times New Roman" w:cs="Times New Roman"/>
                <w:w w:val="90"/>
                <w:sz w:val="20"/>
                <w:szCs w:val="20"/>
              </w:rPr>
              <w:t>specia</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porcină,</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indiferent</w:t>
            </w:r>
            <w:r w:rsidRPr="00AF61E3">
              <w:rPr>
                <w:rFonts w:ascii="Times New Roman" w:eastAsia="Cambria" w:hAnsi="Times New Roman" w:cs="Times New Roman"/>
                <w:spacing w:val="25"/>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27"/>
                <w:w w:val="90"/>
                <w:sz w:val="20"/>
                <w:szCs w:val="20"/>
              </w:rPr>
              <w:t xml:space="preserve"> </w:t>
            </w:r>
            <w:r w:rsidRPr="00AF61E3">
              <w:rPr>
                <w:rFonts w:ascii="Times New Roman" w:eastAsia="Cambria" w:hAnsi="Times New Roman" w:cs="Times New Roman"/>
                <w:w w:val="90"/>
                <w:sz w:val="20"/>
                <w:szCs w:val="20"/>
              </w:rPr>
              <w:t>vârstă,</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crescut</w:t>
            </w:r>
            <w:r w:rsidRPr="00AF61E3">
              <w:rPr>
                <w:rFonts w:ascii="Times New Roman" w:eastAsia="Cambria" w:hAnsi="Times New Roman" w:cs="Times New Roman"/>
                <w:spacing w:val="25"/>
                <w:w w:val="90"/>
                <w:sz w:val="20"/>
                <w:szCs w:val="20"/>
              </w:rPr>
              <w:t xml:space="preserve"> </w:t>
            </w:r>
            <w:r w:rsidRPr="00AF61E3">
              <w:rPr>
                <w:rFonts w:ascii="Times New Roman" w:eastAsia="Cambria" w:hAnsi="Times New Roman" w:cs="Times New Roman"/>
                <w:w w:val="90"/>
                <w:sz w:val="20"/>
                <w:szCs w:val="20"/>
              </w:rPr>
              <w:t>pentru</w:t>
            </w:r>
            <w:r w:rsidRPr="00AF61E3">
              <w:rPr>
                <w:rFonts w:ascii="Times New Roman" w:eastAsia="Cambria" w:hAnsi="Times New Roman" w:cs="Times New Roman"/>
                <w:spacing w:val="27"/>
                <w:w w:val="90"/>
                <w:sz w:val="20"/>
                <w:szCs w:val="20"/>
              </w:rPr>
              <w:t xml:space="preserve"> </w:t>
            </w:r>
            <w:r w:rsidRPr="00AF61E3">
              <w:rPr>
                <w:rFonts w:ascii="Times New Roman" w:eastAsia="Cambria" w:hAnsi="Times New Roman" w:cs="Times New Roman"/>
                <w:w w:val="90"/>
                <w:sz w:val="20"/>
                <w:szCs w:val="20"/>
              </w:rPr>
              <w:t>reproducere</w:t>
            </w:r>
            <w:r w:rsidRPr="00AF61E3">
              <w:rPr>
                <w:rFonts w:ascii="Times New Roman" w:eastAsia="Cambria" w:hAnsi="Times New Roman" w:cs="Times New Roman"/>
                <w:spacing w:val="27"/>
                <w:w w:val="90"/>
                <w:sz w:val="20"/>
                <w:szCs w:val="20"/>
              </w:rPr>
              <w:t xml:space="preserve"> </w:t>
            </w:r>
            <w:r w:rsidRPr="00AF61E3">
              <w:rPr>
                <w:rFonts w:ascii="Times New Roman" w:eastAsia="Cambria" w:hAnsi="Times New Roman" w:cs="Times New Roman"/>
                <w:w w:val="90"/>
                <w:sz w:val="20"/>
                <w:szCs w:val="20"/>
              </w:rPr>
              <w:t>sau</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în</w:t>
            </w:r>
            <w:r w:rsidRPr="00AF61E3">
              <w:rPr>
                <w:rFonts w:ascii="Times New Roman" w:eastAsia="Cambria" w:hAnsi="Times New Roman" w:cs="Times New Roman"/>
                <w:sz w:val="20"/>
                <w:szCs w:val="20"/>
              </w:rPr>
              <w:t>grășare.</w:t>
            </w:r>
          </w:p>
        </w:tc>
      </w:tr>
      <w:tr w:rsidR="00F112B2" w:rsidRPr="00AF61E3" w14:paraId="62A05375" w14:textId="77777777" w:rsidTr="00F112B2">
        <w:trPr>
          <w:trHeight w:val="326"/>
        </w:trPr>
        <w:tc>
          <w:tcPr>
            <w:tcW w:w="2159" w:type="dxa"/>
            <w:tcBorders>
              <w:left w:val="nil"/>
            </w:tcBorders>
          </w:tcPr>
          <w:p w14:paraId="3667287E" w14:textId="77777777" w:rsidR="00F112B2" w:rsidRPr="00AF61E3" w:rsidRDefault="00F112B2" w:rsidP="00F112B2">
            <w:pPr>
              <w:spacing w:before="114"/>
              <w:ind w:left="5"/>
              <w:rPr>
                <w:rFonts w:ascii="Times New Roman" w:eastAsia="Cambria" w:hAnsi="Times New Roman" w:cs="Times New Roman"/>
                <w:sz w:val="20"/>
                <w:szCs w:val="20"/>
              </w:rPr>
            </w:pPr>
            <w:r w:rsidRPr="00AF61E3">
              <w:rPr>
                <w:rFonts w:ascii="Times New Roman" w:eastAsia="Cambria" w:hAnsi="Times New Roman" w:cs="Times New Roman"/>
                <w:sz w:val="20"/>
                <w:szCs w:val="20"/>
              </w:rPr>
              <w:t>Purcei</w:t>
            </w:r>
          </w:p>
        </w:tc>
        <w:tc>
          <w:tcPr>
            <w:tcW w:w="7371" w:type="dxa"/>
            <w:tcBorders>
              <w:right w:val="nil"/>
            </w:tcBorders>
          </w:tcPr>
          <w:p w14:paraId="2E894171" w14:textId="77777777" w:rsidR="00F112B2" w:rsidRPr="00AF61E3" w:rsidRDefault="00F112B2" w:rsidP="00F112B2">
            <w:pPr>
              <w:spacing w:before="114"/>
              <w:ind w:left="89"/>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Porc</w:t>
            </w:r>
            <w:r w:rsidRPr="00AF61E3">
              <w:rPr>
                <w:rFonts w:ascii="Times New Roman" w:eastAsia="Cambria" w:hAnsi="Times New Roman" w:cs="Times New Roman"/>
                <w:spacing w:val="17"/>
                <w:w w:val="90"/>
                <w:sz w:val="20"/>
                <w:szCs w:val="20"/>
              </w:rPr>
              <w:t xml:space="preserve"> </w:t>
            </w:r>
            <w:r w:rsidRPr="00AF61E3">
              <w:rPr>
                <w:rFonts w:ascii="Times New Roman" w:eastAsia="Cambria" w:hAnsi="Times New Roman" w:cs="Times New Roman"/>
                <w:w w:val="90"/>
                <w:sz w:val="20"/>
                <w:szCs w:val="20"/>
              </w:rPr>
              <w:t>în</w:t>
            </w:r>
            <w:r w:rsidRPr="00AF61E3">
              <w:rPr>
                <w:rFonts w:ascii="Times New Roman" w:eastAsia="Cambria" w:hAnsi="Times New Roman" w:cs="Times New Roman"/>
                <w:spacing w:val="14"/>
                <w:w w:val="90"/>
                <w:sz w:val="20"/>
                <w:szCs w:val="20"/>
              </w:rPr>
              <w:t xml:space="preserve"> </w:t>
            </w:r>
            <w:r w:rsidRPr="00AF61E3">
              <w:rPr>
                <w:rFonts w:ascii="Times New Roman" w:eastAsia="Cambria" w:hAnsi="Times New Roman" w:cs="Times New Roman"/>
                <w:w w:val="90"/>
                <w:sz w:val="20"/>
                <w:szCs w:val="20"/>
              </w:rPr>
              <w:t>perioada</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17"/>
                <w:w w:val="90"/>
                <w:sz w:val="20"/>
                <w:szCs w:val="20"/>
              </w:rPr>
              <w:t xml:space="preserve"> </w:t>
            </w:r>
            <w:r w:rsidRPr="00AF61E3">
              <w:rPr>
                <w:rFonts w:ascii="Times New Roman" w:eastAsia="Cambria" w:hAnsi="Times New Roman" w:cs="Times New Roman"/>
                <w:w w:val="90"/>
                <w:sz w:val="20"/>
                <w:szCs w:val="20"/>
              </w:rPr>
              <w:t>la</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naștere</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până</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la</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înțărcare.</w:t>
            </w:r>
          </w:p>
        </w:tc>
      </w:tr>
      <w:tr w:rsidR="00F112B2" w:rsidRPr="00AF61E3" w14:paraId="1280472D" w14:textId="77777777" w:rsidTr="00F112B2">
        <w:trPr>
          <w:trHeight w:val="686"/>
        </w:trPr>
        <w:tc>
          <w:tcPr>
            <w:tcW w:w="2159" w:type="dxa"/>
            <w:tcBorders>
              <w:left w:val="nil"/>
            </w:tcBorders>
          </w:tcPr>
          <w:p w14:paraId="3BAE8D51" w14:textId="77777777" w:rsidR="00F112B2" w:rsidRPr="00AF61E3" w:rsidRDefault="00F112B2" w:rsidP="00F112B2">
            <w:pPr>
              <w:spacing w:before="114"/>
              <w:ind w:left="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Păsări</w:t>
            </w:r>
            <w:r w:rsidRPr="00AF61E3">
              <w:rPr>
                <w:rFonts w:ascii="Times New Roman" w:eastAsia="Cambria" w:hAnsi="Times New Roman" w:cs="Times New Roman"/>
                <w:spacing w:val="12"/>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13"/>
                <w:w w:val="90"/>
                <w:sz w:val="20"/>
                <w:szCs w:val="20"/>
              </w:rPr>
              <w:t xml:space="preserve"> </w:t>
            </w:r>
            <w:r w:rsidRPr="00AF61E3">
              <w:rPr>
                <w:rFonts w:ascii="Times New Roman" w:eastAsia="Cambria" w:hAnsi="Times New Roman" w:cs="Times New Roman"/>
                <w:w w:val="90"/>
                <w:sz w:val="20"/>
                <w:szCs w:val="20"/>
              </w:rPr>
              <w:t>curte</w:t>
            </w:r>
          </w:p>
        </w:tc>
        <w:tc>
          <w:tcPr>
            <w:tcW w:w="7371" w:type="dxa"/>
            <w:tcBorders>
              <w:right w:val="nil"/>
            </w:tcBorders>
          </w:tcPr>
          <w:p w14:paraId="32701FCA" w14:textId="77777777" w:rsidR="00F112B2" w:rsidRPr="00AF61E3" w:rsidRDefault="00F112B2" w:rsidP="00F112B2">
            <w:pPr>
              <w:spacing w:before="123" w:line="228" w:lineRule="auto"/>
              <w:ind w:left="89" w:right="-15"/>
              <w:jc w:val="both"/>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Găini, curcani, bibilici, rațe, gâște, prepelițe, porumbei, fazani și potârnichi, crescute</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sau ținute în captivitate pentru reproducere, pentru producția de carne sau de ouă</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sz w:val="20"/>
                <w:szCs w:val="20"/>
              </w:rPr>
              <w:t>pentru</w:t>
            </w:r>
            <w:r w:rsidRPr="00AF61E3">
              <w:rPr>
                <w:rFonts w:ascii="Times New Roman" w:eastAsia="Cambria" w:hAnsi="Times New Roman" w:cs="Times New Roman"/>
                <w:spacing w:val="7"/>
                <w:sz w:val="20"/>
                <w:szCs w:val="20"/>
              </w:rPr>
              <w:t xml:space="preserve"> </w:t>
            </w:r>
            <w:r w:rsidRPr="00AF61E3">
              <w:rPr>
                <w:rFonts w:ascii="Times New Roman" w:eastAsia="Cambria" w:hAnsi="Times New Roman" w:cs="Times New Roman"/>
                <w:sz w:val="20"/>
                <w:szCs w:val="20"/>
              </w:rPr>
              <w:t>consum</w:t>
            </w:r>
            <w:r w:rsidRPr="00AF61E3">
              <w:rPr>
                <w:rFonts w:ascii="Times New Roman" w:eastAsia="Cambria" w:hAnsi="Times New Roman" w:cs="Times New Roman"/>
                <w:spacing w:val="6"/>
                <w:sz w:val="20"/>
                <w:szCs w:val="20"/>
              </w:rPr>
              <w:t xml:space="preserve"> </w:t>
            </w:r>
            <w:r w:rsidRPr="00AF61E3">
              <w:rPr>
                <w:rFonts w:ascii="Times New Roman" w:eastAsia="Cambria" w:hAnsi="Times New Roman" w:cs="Times New Roman"/>
                <w:sz w:val="20"/>
                <w:szCs w:val="20"/>
              </w:rPr>
              <w:t>sau</w:t>
            </w:r>
            <w:r w:rsidRPr="00AF61E3">
              <w:rPr>
                <w:rFonts w:ascii="Times New Roman" w:eastAsia="Cambria" w:hAnsi="Times New Roman" w:cs="Times New Roman"/>
                <w:spacing w:val="7"/>
                <w:sz w:val="20"/>
                <w:szCs w:val="20"/>
              </w:rPr>
              <w:t xml:space="preserve"> </w:t>
            </w:r>
            <w:r w:rsidRPr="00AF61E3">
              <w:rPr>
                <w:rFonts w:ascii="Times New Roman" w:eastAsia="Cambria" w:hAnsi="Times New Roman" w:cs="Times New Roman"/>
                <w:sz w:val="20"/>
                <w:szCs w:val="20"/>
              </w:rPr>
              <w:t>pentru</w:t>
            </w:r>
            <w:r w:rsidRPr="00AF61E3">
              <w:rPr>
                <w:rFonts w:ascii="Times New Roman" w:eastAsia="Cambria" w:hAnsi="Times New Roman" w:cs="Times New Roman"/>
                <w:spacing w:val="7"/>
                <w:sz w:val="20"/>
                <w:szCs w:val="20"/>
              </w:rPr>
              <w:t xml:space="preserve"> </w:t>
            </w:r>
            <w:r w:rsidRPr="00AF61E3">
              <w:rPr>
                <w:rFonts w:ascii="Times New Roman" w:eastAsia="Cambria" w:hAnsi="Times New Roman" w:cs="Times New Roman"/>
                <w:sz w:val="20"/>
                <w:szCs w:val="20"/>
              </w:rPr>
              <w:t>completarea</w:t>
            </w:r>
            <w:r w:rsidRPr="00AF61E3">
              <w:rPr>
                <w:rFonts w:ascii="Times New Roman" w:eastAsia="Cambria" w:hAnsi="Times New Roman" w:cs="Times New Roman"/>
                <w:spacing w:val="7"/>
                <w:sz w:val="20"/>
                <w:szCs w:val="20"/>
              </w:rPr>
              <w:t xml:space="preserve"> </w:t>
            </w:r>
            <w:r w:rsidRPr="00AF61E3">
              <w:rPr>
                <w:rFonts w:ascii="Times New Roman" w:eastAsia="Cambria" w:hAnsi="Times New Roman" w:cs="Times New Roman"/>
                <w:sz w:val="20"/>
                <w:szCs w:val="20"/>
              </w:rPr>
              <w:t>stocului</w:t>
            </w:r>
            <w:r w:rsidRPr="00AF61E3">
              <w:rPr>
                <w:rFonts w:ascii="Times New Roman" w:eastAsia="Cambria" w:hAnsi="Times New Roman" w:cs="Times New Roman"/>
                <w:spacing w:val="7"/>
                <w:sz w:val="20"/>
                <w:szCs w:val="20"/>
              </w:rPr>
              <w:t xml:space="preserve"> </w:t>
            </w:r>
            <w:r w:rsidRPr="00AF61E3">
              <w:rPr>
                <w:rFonts w:ascii="Times New Roman" w:eastAsia="Cambria" w:hAnsi="Times New Roman" w:cs="Times New Roman"/>
                <w:sz w:val="20"/>
                <w:szCs w:val="20"/>
              </w:rPr>
              <w:t>de</w:t>
            </w:r>
            <w:r w:rsidRPr="00AF61E3">
              <w:rPr>
                <w:rFonts w:ascii="Times New Roman" w:eastAsia="Cambria" w:hAnsi="Times New Roman" w:cs="Times New Roman"/>
                <w:spacing w:val="6"/>
                <w:sz w:val="20"/>
                <w:szCs w:val="20"/>
              </w:rPr>
              <w:t xml:space="preserve"> </w:t>
            </w:r>
            <w:r w:rsidRPr="00AF61E3">
              <w:rPr>
                <w:rFonts w:ascii="Times New Roman" w:eastAsia="Cambria" w:hAnsi="Times New Roman" w:cs="Times New Roman"/>
                <w:sz w:val="20"/>
                <w:szCs w:val="20"/>
              </w:rPr>
              <w:t>vânat.</w:t>
            </w:r>
          </w:p>
        </w:tc>
      </w:tr>
      <w:tr w:rsidR="00F112B2" w:rsidRPr="00AF61E3" w14:paraId="0B3F714A" w14:textId="77777777" w:rsidTr="00F112B2">
        <w:trPr>
          <w:trHeight w:val="909"/>
        </w:trPr>
        <w:tc>
          <w:tcPr>
            <w:tcW w:w="2159" w:type="dxa"/>
            <w:tcBorders>
              <w:left w:val="nil"/>
            </w:tcBorders>
          </w:tcPr>
          <w:p w14:paraId="5C23069D" w14:textId="77777777" w:rsidR="00F112B2" w:rsidRPr="00AF61E3" w:rsidRDefault="00F112B2" w:rsidP="00CB02A0">
            <w:pPr>
              <w:pStyle w:val="TableParagraph"/>
              <w:spacing w:before="103"/>
              <w:ind w:left="5"/>
              <w:rPr>
                <w:rFonts w:ascii="Times New Roman" w:hAnsi="Times New Roman" w:cs="Times New Roman"/>
                <w:sz w:val="20"/>
                <w:szCs w:val="20"/>
                <w:lang w:val="ro-MD"/>
              </w:rPr>
            </w:pPr>
            <w:r w:rsidRPr="00AF61E3">
              <w:rPr>
                <w:rFonts w:ascii="Times New Roman" w:hAnsi="Times New Roman" w:cs="Times New Roman"/>
                <w:sz w:val="20"/>
                <w:szCs w:val="20"/>
                <w:lang w:val="ro-MD"/>
              </w:rPr>
              <w:t>Puicuțe</w:t>
            </w:r>
          </w:p>
        </w:tc>
        <w:tc>
          <w:tcPr>
            <w:tcW w:w="7371" w:type="dxa"/>
            <w:tcBorders>
              <w:right w:val="nil"/>
            </w:tcBorders>
          </w:tcPr>
          <w:p w14:paraId="46C1935F" w14:textId="77777777" w:rsidR="00F112B2" w:rsidRPr="00AF61E3" w:rsidRDefault="00F112B2" w:rsidP="00CB02A0">
            <w:pPr>
              <w:pStyle w:val="TableParagraph"/>
              <w:spacing w:before="112" w:line="228" w:lineRule="auto"/>
              <w:ind w:right="-15"/>
              <w:jc w:val="both"/>
              <w:rPr>
                <w:rFonts w:ascii="Times New Roman" w:hAnsi="Times New Roman" w:cs="Times New Roman"/>
                <w:sz w:val="20"/>
                <w:szCs w:val="20"/>
                <w:lang w:val="ro-MD"/>
              </w:rPr>
            </w:pPr>
            <w:r w:rsidRPr="00AF61E3">
              <w:rPr>
                <w:rFonts w:ascii="Times New Roman" w:hAnsi="Times New Roman" w:cs="Times New Roman"/>
                <w:w w:val="95"/>
                <w:sz w:val="20"/>
                <w:szCs w:val="20"/>
                <w:lang w:val="ro-MD"/>
              </w:rPr>
              <w:t>Pui tineri care nu au încă vârsta pentru a depune ouă. În cazul puicuțelor crescute</w:t>
            </w:r>
            <w:r w:rsidRPr="00AF61E3">
              <w:rPr>
                <w:rFonts w:ascii="Times New Roman" w:hAnsi="Times New Roman" w:cs="Times New Roman"/>
                <w:spacing w:val="1"/>
                <w:w w:val="95"/>
                <w:sz w:val="20"/>
                <w:szCs w:val="20"/>
                <w:lang w:val="ro-MD"/>
              </w:rPr>
              <w:t xml:space="preserve"> </w:t>
            </w:r>
            <w:r w:rsidRPr="00AF61E3">
              <w:rPr>
                <w:rFonts w:ascii="Times New Roman" w:hAnsi="Times New Roman" w:cs="Times New Roman"/>
                <w:w w:val="95"/>
                <w:sz w:val="20"/>
                <w:szCs w:val="20"/>
                <w:lang w:val="ro-MD"/>
              </w:rPr>
              <w:t>pentru producția de ouă, o puicuță devine găină ouătoare atunci când începe să de­</w:t>
            </w:r>
            <w:r w:rsidRPr="00AF61E3">
              <w:rPr>
                <w:rFonts w:ascii="Times New Roman" w:hAnsi="Times New Roman" w:cs="Times New Roman"/>
                <w:spacing w:val="1"/>
                <w:w w:val="95"/>
                <w:sz w:val="20"/>
                <w:szCs w:val="20"/>
                <w:lang w:val="ro-MD"/>
              </w:rPr>
              <w:t xml:space="preserve"> </w:t>
            </w:r>
            <w:r w:rsidRPr="00AF61E3">
              <w:rPr>
                <w:rFonts w:ascii="Times New Roman" w:hAnsi="Times New Roman" w:cs="Times New Roman"/>
                <w:w w:val="95"/>
                <w:sz w:val="20"/>
                <w:szCs w:val="20"/>
                <w:lang w:val="ro-MD"/>
              </w:rPr>
              <w:t>pună ouă la o vârstă cuprinsă între 16 și 20 de săptămâni. Atunci când sunt crescute</w:t>
            </w:r>
            <w:r w:rsidRPr="00AF61E3">
              <w:rPr>
                <w:rFonts w:ascii="Times New Roman" w:hAnsi="Times New Roman" w:cs="Times New Roman"/>
                <w:spacing w:val="1"/>
                <w:w w:val="95"/>
                <w:sz w:val="20"/>
                <w:szCs w:val="20"/>
                <w:lang w:val="ro-MD"/>
              </w:rPr>
              <w:t xml:space="preserve"> </w:t>
            </w:r>
            <w:r w:rsidRPr="00AF61E3">
              <w:rPr>
                <w:rFonts w:ascii="Times New Roman" w:hAnsi="Times New Roman" w:cs="Times New Roman"/>
                <w:w w:val="95"/>
                <w:sz w:val="20"/>
                <w:szCs w:val="20"/>
                <w:lang w:val="ro-MD"/>
              </w:rPr>
              <w:t>pentru reproducere, puii femele și masculi sunt definiți ca puicuțe până la vârsta de</w:t>
            </w:r>
            <w:r w:rsidRPr="00AF61E3">
              <w:rPr>
                <w:rFonts w:ascii="Times New Roman" w:hAnsi="Times New Roman" w:cs="Times New Roman"/>
                <w:spacing w:val="1"/>
                <w:w w:val="95"/>
                <w:sz w:val="20"/>
                <w:szCs w:val="20"/>
                <w:lang w:val="ro-MD"/>
              </w:rPr>
              <w:t xml:space="preserve"> </w:t>
            </w:r>
            <w:r w:rsidRPr="00AF61E3">
              <w:rPr>
                <w:rFonts w:ascii="Times New Roman" w:hAnsi="Times New Roman" w:cs="Times New Roman"/>
                <w:sz w:val="20"/>
                <w:szCs w:val="20"/>
                <w:lang w:val="ro-MD"/>
              </w:rPr>
              <w:t>20</w:t>
            </w:r>
            <w:r w:rsidRPr="00AF61E3">
              <w:rPr>
                <w:rFonts w:ascii="Times New Roman" w:hAnsi="Times New Roman" w:cs="Times New Roman"/>
                <w:spacing w:val="13"/>
                <w:sz w:val="20"/>
                <w:szCs w:val="20"/>
                <w:lang w:val="ro-MD"/>
              </w:rPr>
              <w:t xml:space="preserve"> </w:t>
            </w:r>
            <w:r w:rsidRPr="00AF61E3">
              <w:rPr>
                <w:rFonts w:ascii="Times New Roman" w:hAnsi="Times New Roman" w:cs="Times New Roman"/>
                <w:sz w:val="20"/>
                <w:szCs w:val="20"/>
                <w:lang w:val="ro-MD"/>
              </w:rPr>
              <w:t>de</w:t>
            </w:r>
            <w:r w:rsidRPr="00AF61E3">
              <w:rPr>
                <w:rFonts w:ascii="Times New Roman" w:hAnsi="Times New Roman" w:cs="Times New Roman"/>
                <w:spacing w:val="14"/>
                <w:sz w:val="20"/>
                <w:szCs w:val="20"/>
                <w:lang w:val="ro-MD"/>
              </w:rPr>
              <w:t xml:space="preserve"> </w:t>
            </w:r>
            <w:r w:rsidRPr="00AF61E3">
              <w:rPr>
                <w:rFonts w:ascii="Times New Roman" w:hAnsi="Times New Roman" w:cs="Times New Roman"/>
                <w:sz w:val="20"/>
                <w:szCs w:val="20"/>
                <w:lang w:val="ro-MD"/>
              </w:rPr>
              <w:t>săptămâni.</w:t>
            </w:r>
          </w:p>
        </w:tc>
      </w:tr>
      <w:tr w:rsidR="00F112B2" w:rsidRPr="00AF61E3" w14:paraId="1E888DB7" w14:textId="77777777" w:rsidTr="00F112B2">
        <w:trPr>
          <w:trHeight w:val="199"/>
        </w:trPr>
        <w:tc>
          <w:tcPr>
            <w:tcW w:w="2159" w:type="dxa"/>
            <w:tcBorders>
              <w:left w:val="nil"/>
            </w:tcBorders>
          </w:tcPr>
          <w:p w14:paraId="1BE9EC31" w14:textId="77777777" w:rsidR="00F112B2" w:rsidRPr="00AF61E3" w:rsidRDefault="00F112B2" w:rsidP="00CB02A0">
            <w:pPr>
              <w:pStyle w:val="TableParagraph"/>
              <w:spacing w:before="121"/>
              <w:ind w:left="5"/>
              <w:rPr>
                <w:rFonts w:ascii="Times New Roman" w:hAnsi="Times New Roman" w:cs="Times New Roman"/>
                <w:sz w:val="20"/>
                <w:szCs w:val="20"/>
                <w:lang w:val="ro-MD"/>
              </w:rPr>
            </w:pPr>
            <w:r w:rsidRPr="00AF61E3">
              <w:rPr>
                <w:rFonts w:ascii="Times New Roman" w:hAnsi="Times New Roman" w:cs="Times New Roman"/>
                <w:sz w:val="20"/>
                <w:szCs w:val="20"/>
                <w:lang w:val="ro-MD"/>
              </w:rPr>
              <w:lastRenderedPageBreak/>
              <w:t>Scroafe</w:t>
            </w:r>
          </w:p>
        </w:tc>
        <w:tc>
          <w:tcPr>
            <w:tcW w:w="7371" w:type="dxa"/>
            <w:tcBorders>
              <w:right w:val="nil"/>
            </w:tcBorders>
          </w:tcPr>
          <w:p w14:paraId="7816D223" w14:textId="0878A683" w:rsidR="00F112B2" w:rsidRPr="00AF61E3" w:rsidRDefault="00F112B2" w:rsidP="00CB02A0">
            <w:pPr>
              <w:pStyle w:val="TableParagraph"/>
              <w:spacing w:before="130" w:line="228" w:lineRule="auto"/>
              <w:ind w:right="-20"/>
              <w:rPr>
                <w:rFonts w:ascii="Times New Roman" w:hAnsi="Times New Roman" w:cs="Times New Roman"/>
                <w:sz w:val="20"/>
                <w:szCs w:val="20"/>
                <w:lang w:val="ro-MD"/>
              </w:rPr>
            </w:pPr>
            <w:r w:rsidRPr="00AF61E3">
              <w:rPr>
                <w:rFonts w:ascii="Times New Roman" w:hAnsi="Times New Roman" w:cs="Times New Roman"/>
                <w:w w:val="95"/>
                <w:sz w:val="20"/>
                <w:szCs w:val="20"/>
                <w:lang w:val="ro-MD"/>
              </w:rPr>
              <w:t>Femele</w:t>
            </w:r>
            <w:r w:rsidRPr="00AF61E3">
              <w:rPr>
                <w:rFonts w:ascii="Times New Roman" w:hAnsi="Times New Roman" w:cs="Times New Roman"/>
                <w:spacing w:val="7"/>
                <w:w w:val="95"/>
                <w:sz w:val="20"/>
                <w:szCs w:val="20"/>
                <w:lang w:val="ro-MD"/>
              </w:rPr>
              <w:t xml:space="preserve"> </w:t>
            </w:r>
            <w:r w:rsidRPr="00AF61E3">
              <w:rPr>
                <w:rFonts w:ascii="Times New Roman" w:hAnsi="Times New Roman" w:cs="Times New Roman"/>
                <w:w w:val="95"/>
                <w:sz w:val="20"/>
                <w:szCs w:val="20"/>
                <w:lang w:val="ro-MD"/>
              </w:rPr>
              <w:t>din</w:t>
            </w:r>
            <w:r w:rsidRPr="00AF61E3">
              <w:rPr>
                <w:rFonts w:ascii="Times New Roman" w:hAnsi="Times New Roman" w:cs="Times New Roman"/>
                <w:spacing w:val="9"/>
                <w:w w:val="95"/>
                <w:sz w:val="20"/>
                <w:szCs w:val="20"/>
                <w:lang w:val="ro-MD"/>
              </w:rPr>
              <w:t xml:space="preserve"> </w:t>
            </w:r>
            <w:r w:rsidRPr="00AF61E3">
              <w:rPr>
                <w:rFonts w:ascii="Times New Roman" w:hAnsi="Times New Roman" w:cs="Times New Roman"/>
                <w:w w:val="95"/>
                <w:sz w:val="20"/>
                <w:szCs w:val="20"/>
                <w:lang w:val="ro-MD"/>
              </w:rPr>
              <w:t>specia</w:t>
            </w:r>
            <w:r w:rsidRPr="00AF61E3">
              <w:rPr>
                <w:rFonts w:ascii="Times New Roman" w:hAnsi="Times New Roman" w:cs="Times New Roman"/>
                <w:spacing w:val="9"/>
                <w:w w:val="95"/>
                <w:sz w:val="20"/>
                <w:szCs w:val="20"/>
                <w:lang w:val="ro-MD"/>
              </w:rPr>
              <w:t xml:space="preserve"> </w:t>
            </w:r>
            <w:r w:rsidRPr="00AF61E3">
              <w:rPr>
                <w:rFonts w:ascii="Times New Roman" w:hAnsi="Times New Roman" w:cs="Times New Roman"/>
                <w:w w:val="95"/>
                <w:sz w:val="20"/>
                <w:szCs w:val="20"/>
                <w:lang w:val="ro-MD"/>
              </w:rPr>
              <w:t>porcină</w:t>
            </w:r>
            <w:r w:rsidRPr="00AF61E3">
              <w:rPr>
                <w:rFonts w:ascii="Times New Roman" w:hAnsi="Times New Roman" w:cs="Times New Roman"/>
                <w:spacing w:val="7"/>
                <w:w w:val="95"/>
                <w:sz w:val="20"/>
                <w:szCs w:val="20"/>
                <w:lang w:val="ro-MD"/>
              </w:rPr>
              <w:t xml:space="preserve"> </w:t>
            </w:r>
            <w:r w:rsidRPr="00AF61E3">
              <w:rPr>
                <w:rFonts w:ascii="Times New Roman" w:hAnsi="Times New Roman" w:cs="Times New Roman"/>
                <w:w w:val="95"/>
                <w:sz w:val="20"/>
                <w:szCs w:val="20"/>
                <w:lang w:val="ro-MD"/>
              </w:rPr>
              <w:t>în</w:t>
            </w:r>
            <w:r w:rsidRPr="00AF61E3">
              <w:rPr>
                <w:rFonts w:ascii="Times New Roman" w:hAnsi="Times New Roman" w:cs="Times New Roman"/>
                <w:spacing w:val="9"/>
                <w:w w:val="95"/>
                <w:sz w:val="20"/>
                <w:szCs w:val="20"/>
                <w:lang w:val="ro-MD"/>
              </w:rPr>
              <w:t xml:space="preserve"> </w:t>
            </w:r>
            <w:r w:rsidRPr="00AF61E3">
              <w:rPr>
                <w:rFonts w:ascii="Times New Roman" w:hAnsi="Times New Roman" w:cs="Times New Roman"/>
                <w:w w:val="95"/>
                <w:sz w:val="20"/>
                <w:szCs w:val="20"/>
                <w:lang w:val="ro-MD"/>
              </w:rPr>
              <w:t>cursul</w:t>
            </w:r>
            <w:r w:rsidRPr="00AF61E3">
              <w:rPr>
                <w:rFonts w:ascii="Times New Roman" w:hAnsi="Times New Roman" w:cs="Times New Roman"/>
                <w:spacing w:val="8"/>
                <w:w w:val="95"/>
                <w:sz w:val="20"/>
                <w:szCs w:val="20"/>
                <w:lang w:val="ro-MD"/>
              </w:rPr>
              <w:t xml:space="preserve"> </w:t>
            </w:r>
            <w:r w:rsidRPr="00AF61E3">
              <w:rPr>
                <w:rFonts w:ascii="Times New Roman" w:hAnsi="Times New Roman" w:cs="Times New Roman"/>
                <w:w w:val="95"/>
                <w:sz w:val="20"/>
                <w:szCs w:val="20"/>
                <w:lang w:val="ro-MD"/>
              </w:rPr>
              <w:t>perioadelor</w:t>
            </w:r>
            <w:r w:rsidRPr="00AF61E3">
              <w:rPr>
                <w:rFonts w:ascii="Times New Roman" w:hAnsi="Times New Roman" w:cs="Times New Roman"/>
                <w:spacing w:val="8"/>
                <w:w w:val="95"/>
                <w:sz w:val="20"/>
                <w:szCs w:val="20"/>
                <w:lang w:val="ro-MD"/>
              </w:rPr>
              <w:t xml:space="preserve"> </w:t>
            </w:r>
            <w:r w:rsidRPr="00AF61E3">
              <w:rPr>
                <w:rFonts w:ascii="Times New Roman" w:hAnsi="Times New Roman" w:cs="Times New Roman"/>
                <w:w w:val="95"/>
                <w:sz w:val="20"/>
                <w:szCs w:val="20"/>
                <w:lang w:val="ro-MD"/>
              </w:rPr>
              <w:t>de</w:t>
            </w:r>
            <w:r w:rsidRPr="00AF61E3">
              <w:rPr>
                <w:rFonts w:ascii="Times New Roman" w:hAnsi="Times New Roman" w:cs="Times New Roman"/>
                <w:spacing w:val="8"/>
                <w:w w:val="95"/>
                <w:sz w:val="20"/>
                <w:szCs w:val="20"/>
                <w:lang w:val="ro-MD"/>
              </w:rPr>
              <w:t xml:space="preserve"> </w:t>
            </w:r>
            <w:r w:rsidRPr="00AF61E3">
              <w:rPr>
                <w:rFonts w:ascii="Times New Roman" w:hAnsi="Times New Roman" w:cs="Times New Roman"/>
                <w:w w:val="95"/>
                <w:sz w:val="20"/>
                <w:szCs w:val="20"/>
                <w:lang w:val="ro-MD"/>
              </w:rPr>
              <w:t>împerechere,</w:t>
            </w:r>
            <w:r w:rsidRPr="00AF61E3">
              <w:rPr>
                <w:rFonts w:ascii="Times New Roman" w:hAnsi="Times New Roman" w:cs="Times New Roman"/>
                <w:spacing w:val="8"/>
                <w:w w:val="95"/>
                <w:sz w:val="20"/>
                <w:szCs w:val="20"/>
                <w:lang w:val="ro-MD"/>
              </w:rPr>
              <w:t xml:space="preserve"> </w:t>
            </w:r>
            <w:r w:rsidRPr="00AF61E3">
              <w:rPr>
                <w:rFonts w:ascii="Times New Roman" w:hAnsi="Times New Roman" w:cs="Times New Roman"/>
                <w:w w:val="95"/>
                <w:sz w:val="20"/>
                <w:szCs w:val="20"/>
                <w:lang w:val="ro-MD"/>
              </w:rPr>
              <w:t>de</w:t>
            </w:r>
            <w:r w:rsidRPr="00AF61E3">
              <w:rPr>
                <w:rFonts w:ascii="Times New Roman" w:hAnsi="Times New Roman" w:cs="Times New Roman"/>
                <w:spacing w:val="9"/>
                <w:w w:val="95"/>
                <w:sz w:val="20"/>
                <w:szCs w:val="20"/>
                <w:lang w:val="ro-MD"/>
              </w:rPr>
              <w:t xml:space="preserve"> </w:t>
            </w:r>
            <w:r w:rsidRPr="00AF61E3">
              <w:rPr>
                <w:rFonts w:ascii="Times New Roman" w:hAnsi="Times New Roman" w:cs="Times New Roman"/>
                <w:w w:val="95"/>
                <w:sz w:val="20"/>
                <w:szCs w:val="20"/>
                <w:lang w:val="ro-MD"/>
              </w:rPr>
              <w:t>gestație</w:t>
            </w:r>
            <w:r w:rsidRPr="00AF61E3">
              <w:rPr>
                <w:rFonts w:ascii="Times New Roman" w:hAnsi="Times New Roman" w:cs="Times New Roman"/>
                <w:spacing w:val="8"/>
                <w:w w:val="95"/>
                <w:sz w:val="20"/>
                <w:szCs w:val="20"/>
                <w:lang w:val="ro-MD"/>
              </w:rPr>
              <w:t xml:space="preserve"> </w:t>
            </w:r>
            <w:r w:rsidRPr="00AF61E3">
              <w:rPr>
                <w:rFonts w:ascii="Times New Roman" w:hAnsi="Times New Roman" w:cs="Times New Roman"/>
                <w:w w:val="95"/>
                <w:sz w:val="20"/>
                <w:szCs w:val="20"/>
                <w:lang w:val="ro-MD"/>
              </w:rPr>
              <w:t>și</w:t>
            </w:r>
            <w:r w:rsidRPr="00AF61E3">
              <w:rPr>
                <w:rFonts w:ascii="Times New Roman" w:hAnsi="Times New Roman" w:cs="Times New Roman"/>
                <w:spacing w:val="8"/>
                <w:w w:val="95"/>
                <w:sz w:val="20"/>
                <w:szCs w:val="20"/>
                <w:lang w:val="ro-MD"/>
              </w:rPr>
              <w:t xml:space="preserve"> </w:t>
            </w:r>
            <w:r w:rsidRPr="00AF61E3">
              <w:rPr>
                <w:rFonts w:ascii="Times New Roman" w:hAnsi="Times New Roman" w:cs="Times New Roman"/>
                <w:w w:val="95"/>
                <w:sz w:val="20"/>
                <w:szCs w:val="20"/>
                <w:lang w:val="ro-MD"/>
              </w:rPr>
              <w:t>de</w:t>
            </w:r>
            <w:r w:rsidRPr="00AF61E3">
              <w:rPr>
                <w:rFonts w:ascii="Times New Roman" w:hAnsi="Times New Roman" w:cs="Times New Roman"/>
                <w:spacing w:val="9"/>
                <w:w w:val="95"/>
                <w:sz w:val="20"/>
                <w:szCs w:val="20"/>
                <w:lang w:val="ro-MD"/>
              </w:rPr>
              <w:t xml:space="preserve"> </w:t>
            </w:r>
            <w:r w:rsidRPr="00AF61E3">
              <w:rPr>
                <w:rFonts w:ascii="Times New Roman" w:hAnsi="Times New Roman" w:cs="Times New Roman"/>
                <w:w w:val="95"/>
                <w:sz w:val="20"/>
                <w:szCs w:val="20"/>
                <w:lang w:val="ro-MD"/>
              </w:rPr>
              <w:t>fă</w:t>
            </w:r>
            <w:r w:rsidRPr="00AF61E3">
              <w:rPr>
                <w:rFonts w:ascii="Times New Roman" w:hAnsi="Times New Roman" w:cs="Times New Roman"/>
                <w:sz w:val="20"/>
                <w:szCs w:val="20"/>
                <w:lang w:val="ro-MD"/>
              </w:rPr>
              <w:t>tare.</w:t>
            </w:r>
          </w:p>
        </w:tc>
      </w:tr>
      <w:tr w:rsidR="00F112B2" w:rsidRPr="00AF61E3" w14:paraId="38DAF735" w14:textId="77777777" w:rsidTr="00F112B2">
        <w:trPr>
          <w:trHeight w:val="423"/>
        </w:trPr>
        <w:tc>
          <w:tcPr>
            <w:tcW w:w="2159" w:type="dxa"/>
            <w:tcBorders>
              <w:left w:val="nil"/>
            </w:tcBorders>
          </w:tcPr>
          <w:p w14:paraId="77B168D7" w14:textId="77777777" w:rsidR="00F112B2" w:rsidRPr="00AF61E3" w:rsidRDefault="00F112B2" w:rsidP="00CB02A0">
            <w:pPr>
              <w:pStyle w:val="TableParagraph"/>
              <w:spacing w:before="122"/>
              <w:ind w:left="5"/>
              <w:rPr>
                <w:rFonts w:ascii="Times New Roman" w:hAnsi="Times New Roman" w:cs="Times New Roman"/>
                <w:sz w:val="20"/>
                <w:szCs w:val="20"/>
                <w:lang w:val="ro-MD"/>
              </w:rPr>
            </w:pPr>
            <w:r w:rsidRPr="00AF61E3">
              <w:rPr>
                <w:rFonts w:ascii="Times New Roman" w:hAnsi="Times New Roman" w:cs="Times New Roman"/>
                <w:w w:val="90"/>
                <w:sz w:val="20"/>
                <w:szCs w:val="20"/>
                <w:lang w:val="ro-MD"/>
              </w:rPr>
              <w:t>Purcei</w:t>
            </w:r>
            <w:r w:rsidRPr="00AF61E3">
              <w:rPr>
                <w:rFonts w:ascii="Times New Roman" w:hAnsi="Times New Roman" w:cs="Times New Roman"/>
                <w:spacing w:val="12"/>
                <w:w w:val="90"/>
                <w:sz w:val="20"/>
                <w:szCs w:val="20"/>
                <w:lang w:val="ro-MD"/>
              </w:rPr>
              <w:t xml:space="preserve"> </w:t>
            </w:r>
            <w:r w:rsidRPr="00AF61E3">
              <w:rPr>
                <w:rFonts w:ascii="Times New Roman" w:hAnsi="Times New Roman" w:cs="Times New Roman"/>
                <w:w w:val="90"/>
                <w:sz w:val="20"/>
                <w:szCs w:val="20"/>
                <w:lang w:val="ro-MD"/>
              </w:rPr>
              <w:t>înțărcați</w:t>
            </w:r>
          </w:p>
        </w:tc>
        <w:tc>
          <w:tcPr>
            <w:tcW w:w="7371" w:type="dxa"/>
            <w:tcBorders>
              <w:right w:val="nil"/>
            </w:tcBorders>
          </w:tcPr>
          <w:p w14:paraId="6C0FE542" w14:textId="7BCFD2D4" w:rsidR="00F112B2" w:rsidRPr="00AF61E3" w:rsidRDefault="00F112B2" w:rsidP="00F112B2">
            <w:pPr>
              <w:pStyle w:val="TableParagraph"/>
              <w:spacing w:before="131" w:line="228" w:lineRule="auto"/>
              <w:ind w:left="0" w:right="-16"/>
              <w:rPr>
                <w:rFonts w:ascii="Times New Roman" w:hAnsi="Times New Roman" w:cs="Times New Roman"/>
                <w:sz w:val="20"/>
                <w:szCs w:val="20"/>
                <w:lang w:val="ro-MD"/>
              </w:rPr>
            </w:pPr>
            <w:r w:rsidRPr="00AF61E3">
              <w:rPr>
                <w:rFonts w:ascii="Times New Roman" w:hAnsi="Times New Roman" w:cs="Times New Roman"/>
                <w:w w:val="95"/>
                <w:sz w:val="20"/>
                <w:szCs w:val="20"/>
                <w:lang w:val="ro-MD"/>
              </w:rPr>
              <w:t xml:space="preserve"> Porci</w:t>
            </w:r>
            <w:r w:rsidRPr="00AF61E3">
              <w:rPr>
                <w:rFonts w:ascii="Times New Roman" w:hAnsi="Times New Roman" w:cs="Times New Roman"/>
                <w:spacing w:val="29"/>
                <w:w w:val="95"/>
                <w:sz w:val="20"/>
                <w:szCs w:val="20"/>
                <w:lang w:val="ro-MD"/>
              </w:rPr>
              <w:t xml:space="preserve"> </w:t>
            </w:r>
            <w:r w:rsidRPr="00AF61E3">
              <w:rPr>
                <w:rFonts w:ascii="Times New Roman" w:hAnsi="Times New Roman" w:cs="Times New Roman"/>
                <w:w w:val="95"/>
                <w:sz w:val="20"/>
                <w:szCs w:val="20"/>
                <w:lang w:val="ro-MD"/>
              </w:rPr>
              <w:t>tineri</w:t>
            </w:r>
            <w:r w:rsidRPr="00AF61E3">
              <w:rPr>
                <w:rFonts w:ascii="Times New Roman" w:hAnsi="Times New Roman" w:cs="Times New Roman"/>
                <w:spacing w:val="28"/>
                <w:w w:val="95"/>
                <w:sz w:val="20"/>
                <w:szCs w:val="20"/>
                <w:lang w:val="ro-MD"/>
              </w:rPr>
              <w:t xml:space="preserve"> </w:t>
            </w:r>
            <w:r w:rsidRPr="00AF61E3">
              <w:rPr>
                <w:rFonts w:ascii="Times New Roman" w:hAnsi="Times New Roman" w:cs="Times New Roman"/>
                <w:w w:val="95"/>
                <w:sz w:val="20"/>
                <w:szCs w:val="20"/>
                <w:lang w:val="ro-MD"/>
              </w:rPr>
              <w:t>crescuți</w:t>
            </w:r>
            <w:r w:rsidRPr="00AF61E3">
              <w:rPr>
                <w:rFonts w:ascii="Times New Roman" w:hAnsi="Times New Roman" w:cs="Times New Roman"/>
                <w:spacing w:val="29"/>
                <w:w w:val="95"/>
                <w:sz w:val="20"/>
                <w:szCs w:val="20"/>
                <w:lang w:val="ro-MD"/>
              </w:rPr>
              <w:t xml:space="preserve"> </w:t>
            </w:r>
            <w:r w:rsidRPr="00AF61E3">
              <w:rPr>
                <w:rFonts w:ascii="Times New Roman" w:hAnsi="Times New Roman" w:cs="Times New Roman"/>
                <w:w w:val="95"/>
                <w:sz w:val="20"/>
                <w:szCs w:val="20"/>
                <w:lang w:val="ro-MD"/>
              </w:rPr>
              <w:t>de</w:t>
            </w:r>
            <w:r w:rsidRPr="00AF61E3">
              <w:rPr>
                <w:rFonts w:ascii="Times New Roman" w:hAnsi="Times New Roman" w:cs="Times New Roman"/>
                <w:spacing w:val="28"/>
                <w:w w:val="95"/>
                <w:sz w:val="20"/>
                <w:szCs w:val="20"/>
                <w:lang w:val="ro-MD"/>
              </w:rPr>
              <w:t xml:space="preserve"> </w:t>
            </w:r>
            <w:r w:rsidRPr="00AF61E3">
              <w:rPr>
                <w:rFonts w:ascii="Times New Roman" w:hAnsi="Times New Roman" w:cs="Times New Roman"/>
                <w:w w:val="95"/>
                <w:sz w:val="20"/>
                <w:szCs w:val="20"/>
                <w:lang w:val="ro-MD"/>
              </w:rPr>
              <w:t>la</w:t>
            </w:r>
            <w:r w:rsidRPr="00AF61E3">
              <w:rPr>
                <w:rFonts w:ascii="Times New Roman" w:hAnsi="Times New Roman" w:cs="Times New Roman"/>
                <w:spacing w:val="29"/>
                <w:w w:val="95"/>
                <w:sz w:val="20"/>
                <w:szCs w:val="20"/>
                <w:lang w:val="ro-MD"/>
              </w:rPr>
              <w:t xml:space="preserve"> </w:t>
            </w:r>
            <w:r w:rsidRPr="00AF61E3">
              <w:rPr>
                <w:rFonts w:ascii="Times New Roman" w:hAnsi="Times New Roman" w:cs="Times New Roman"/>
                <w:w w:val="95"/>
                <w:sz w:val="20"/>
                <w:szCs w:val="20"/>
                <w:lang w:val="ro-MD"/>
              </w:rPr>
              <w:t>perioada</w:t>
            </w:r>
            <w:r w:rsidRPr="00AF61E3">
              <w:rPr>
                <w:rFonts w:ascii="Times New Roman" w:hAnsi="Times New Roman" w:cs="Times New Roman"/>
                <w:spacing w:val="28"/>
                <w:w w:val="95"/>
                <w:sz w:val="20"/>
                <w:szCs w:val="20"/>
                <w:lang w:val="ro-MD"/>
              </w:rPr>
              <w:t xml:space="preserve"> </w:t>
            </w:r>
            <w:r w:rsidRPr="00AF61E3">
              <w:rPr>
                <w:rFonts w:ascii="Times New Roman" w:hAnsi="Times New Roman" w:cs="Times New Roman"/>
                <w:w w:val="95"/>
                <w:sz w:val="20"/>
                <w:szCs w:val="20"/>
                <w:lang w:val="ro-MD"/>
              </w:rPr>
              <w:t>de</w:t>
            </w:r>
            <w:r w:rsidRPr="00AF61E3">
              <w:rPr>
                <w:rFonts w:ascii="Times New Roman" w:hAnsi="Times New Roman" w:cs="Times New Roman"/>
                <w:spacing w:val="29"/>
                <w:w w:val="95"/>
                <w:sz w:val="20"/>
                <w:szCs w:val="20"/>
                <w:lang w:val="ro-MD"/>
              </w:rPr>
              <w:t xml:space="preserve"> </w:t>
            </w:r>
            <w:r w:rsidRPr="00AF61E3">
              <w:rPr>
                <w:rFonts w:ascii="Times New Roman" w:hAnsi="Times New Roman" w:cs="Times New Roman"/>
                <w:w w:val="95"/>
                <w:sz w:val="20"/>
                <w:szCs w:val="20"/>
                <w:lang w:val="ro-MD"/>
              </w:rPr>
              <w:t>înțărcare</w:t>
            </w:r>
            <w:r w:rsidRPr="00AF61E3">
              <w:rPr>
                <w:rFonts w:ascii="Times New Roman" w:hAnsi="Times New Roman" w:cs="Times New Roman"/>
                <w:spacing w:val="28"/>
                <w:w w:val="95"/>
                <w:sz w:val="20"/>
                <w:szCs w:val="20"/>
                <w:lang w:val="ro-MD"/>
              </w:rPr>
              <w:t xml:space="preserve"> </w:t>
            </w:r>
            <w:r w:rsidRPr="00AF61E3">
              <w:rPr>
                <w:rFonts w:ascii="Times New Roman" w:hAnsi="Times New Roman" w:cs="Times New Roman"/>
                <w:w w:val="95"/>
                <w:sz w:val="20"/>
                <w:szCs w:val="20"/>
                <w:lang w:val="ro-MD"/>
              </w:rPr>
              <w:t>până</w:t>
            </w:r>
            <w:r w:rsidRPr="00AF61E3">
              <w:rPr>
                <w:rFonts w:ascii="Times New Roman" w:hAnsi="Times New Roman" w:cs="Times New Roman"/>
                <w:spacing w:val="28"/>
                <w:w w:val="95"/>
                <w:sz w:val="20"/>
                <w:szCs w:val="20"/>
                <w:lang w:val="ro-MD"/>
              </w:rPr>
              <w:t xml:space="preserve"> </w:t>
            </w:r>
            <w:r w:rsidRPr="00AF61E3">
              <w:rPr>
                <w:rFonts w:ascii="Times New Roman" w:hAnsi="Times New Roman" w:cs="Times New Roman"/>
                <w:w w:val="95"/>
                <w:sz w:val="20"/>
                <w:szCs w:val="20"/>
                <w:lang w:val="ro-MD"/>
              </w:rPr>
              <w:t>la</w:t>
            </w:r>
            <w:r w:rsidRPr="00AF61E3">
              <w:rPr>
                <w:rFonts w:ascii="Times New Roman" w:hAnsi="Times New Roman" w:cs="Times New Roman"/>
                <w:spacing w:val="29"/>
                <w:w w:val="95"/>
                <w:sz w:val="20"/>
                <w:szCs w:val="20"/>
                <w:lang w:val="ro-MD"/>
              </w:rPr>
              <w:t xml:space="preserve"> </w:t>
            </w:r>
            <w:r w:rsidRPr="00AF61E3">
              <w:rPr>
                <w:rFonts w:ascii="Times New Roman" w:hAnsi="Times New Roman" w:cs="Times New Roman"/>
                <w:w w:val="95"/>
                <w:sz w:val="20"/>
                <w:szCs w:val="20"/>
                <w:lang w:val="ro-MD"/>
              </w:rPr>
              <w:t>îngrășare,</w:t>
            </w:r>
            <w:r w:rsidRPr="00AF61E3">
              <w:rPr>
                <w:rFonts w:ascii="Times New Roman" w:hAnsi="Times New Roman" w:cs="Times New Roman"/>
                <w:spacing w:val="29"/>
                <w:w w:val="95"/>
                <w:sz w:val="20"/>
                <w:szCs w:val="20"/>
                <w:lang w:val="ro-MD"/>
              </w:rPr>
              <w:t xml:space="preserve"> </w:t>
            </w:r>
            <w:r w:rsidRPr="00AF61E3">
              <w:rPr>
                <w:rFonts w:ascii="Times New Roman" w:hAnsi="Times New Roman" w:cs="Times New Roman"/>
                <w:w w:val="95"/>
                <w:sz w:val="20"/>
                <w:szCs w:val="20"/>
                <w:lang w:val="ro-MD"/>
              </w:rPr>
              <w:t>de</w:t>
            </w:r>
            <w:r w:rsidRPr="00AF61E3">
              <w:rPr>
                <w:rFonts w:ascii="Times New Roman" w:hAnsi="Times New Roman" w:cs="Times New Roman"/>
                <w:spacing w:val="29"/>
                <w:w w:val="95"/>
                <w:sz w:val="20"/>
                <w:szCs w:val="20"/>
                <w:lang w:val="ro-MD"/>
              </w:rPr>
              <w:t xml:space="preserve"> </w:t>
            </w:r>
            <w:r w:rsidRPr="00AF61E3">
              <w:rPr>
                <w:rFonts w:ascii="Times New Roman" w:hAnsi="Times New Roman" w:cs="Times New Roman"/>
                <w:w w:val="95"/>
                <w:sz w:val="20"/>
                <w:szCs w:val="20"/>
                <w:lang w:val="ro-MD"/>
              </w:rPr>
              <w:t>obicei</w:t>
            </w:r>
            <w:r w:rsidRPr="00AF61E3">
              <w:rPr>
                <w:rFonts w:ascii="Times New Roman" w:hAnsi="Times New Roman" w:cs="Times New Roman"/>
                <w:spacing w:val="29"/>
                <w:w w:val="95"/>
                <w:sz w:val="20"/>
                <w:szCs w:val="20"/>
                <w:lang w:val="ro-MD"/>
              </w:rPr>
              <w:t xml:space="preserve"> </w:t>
            </w:r>
            <w:r w:rsidRPr="00AF61E3">
              <w:rPr>
                <w:rFonts w:ascii="Times New Roman" w:hAnsi="Times New Roman" w:cs="Times New Roman"/>
                <w:w w:val="95"/>
                <w:sz w:val="20"/>
                <w:szCs w:val="20"/>
                <w:lang w:val="ro-MD"/>
              </w:rPr>
              <w:t>de</w:t>
            </w:r>
            <w:r w:rsidRPr="00AF61E3">
              <w:rPr>
                <w:rFonts w:ascii="Times New Roman" w:hAnsi="Times New Roman" w:cs="Times New Roman"/>
                <w:spacing w:val="28"/>
                <w:w w:val="95"/>
                <w:sz w:val="20"/>
                <w:szCs w:val="20"/>
                <w:lang w:val="ro-MD"/>
              </w:rPr>
              <w:t xml:space="preserve"> </w:t>
            </w:r>
            <w:r w:rsidRPr="00AF61E3">
              <w:rPr>
                <w:rFonts w:ascii="Times New Roman" w:hAnsi="Times New Roman" w:cs="Times New Roman"/>
                <w:w w:val="95"/>
                <w:sz w:val="20"/>
                <w:szCs w:val="20"/>
                <w:lang w:val="ro-MD"/>
              </w:rPr>
              <w:t>la</w:t>
            </w:r>
            <w:r w:rsidRPr="00AF61E3">
              <w:rPr>
                <w:rFonts w:ascii="Times New Roman" w:hAnsi="Times New Roman" w:cs="Times New Roman"/>
                <w:spacing w:val="-37"/>
                <w:w w:val="95"/>
                <w:sz w:val="20"/>
                <w:szCs w:val="20"/>
                <w:lang w:val="ro-MD"/>
              </w:rPr>
              <w:t xml:space="preserve"> </w:t>
            </w:r>
            <w:r w:rsidRPr="00AF61E3">
              <w:rPr>
                <w:rFonts w:ascii="Times New Roman" w:hAnsi="Times New Roman" w:cs="Times New Roman"/>
                <w:sz w:val="20"/>
                <w:szCs w:val="20"/>
                <w:lang w:val="ro-MD"/>
              </w:rPr>
              <w:t>o</w:t>
            </w:r>
            <w:r w:rsidRPr="00AF61E3">
              <w:rPr>
                <w:rFonts w:ascii="Times New Roman" w:hAnsi="Times New Roman" w:cs="Times New Roman"/>
                <w:spacing w:val="9"/>
                <w:sz w:val="20"/>
                <w:szCs w:val="20"/>
                <w:lang w:val="ro-MD"/>
              </w:rPr>
              <w:t xml:space="preserve"> </w:t>
            </w:r>
            <w:r w:rsidRPr="00AF61E3">
              <w:rPr>
                <w:rFonts w:ascii="Times New Roman" w:hAnsi="Times New Roman" w:cs="Times New Roman"/>
                <w:sz w:val="20"/>
                <w:szCs w:val="20"/>
                <w:lang w:val="ro-MD"/>
              </w:rPr>
              <w:t>greutate</w:t>
            </w:r>
            <w:r w:rsidRPr="00AF61E3">
              <w:rPr>
                <w:rFonts w:ascii="Times New Roman" w:hAnsi="Times New Roman" w:cs="Times New Roman"/>
                <w:spacing w:val="10"/>
                <w:sz w:val="20"/>
                <w:szCs w:val="20"/>
                <w:lang w:val="ro-MD"/>
              </w:rPr>
              <w:t xml:space="preserve"> </w:t>
            </w:r>
            <w:r w:rsidRPr="00AF61E3">
              <w:rPr>
                <w:rFonts w:ascii="Times New Roman" w:hAnsi="Times New Roman" w:cs="Times New Roman"/>
                <w:sz w:val="20"/>
                <w:szCs w:val="20"/>
                <w:lang w:val="ro-MD"/>
              </w:rPr>
              <w:t>în</w:t>
            </w:r>
            <w:r w:rsidRPr="00AF61E3">
              <w:rPr>
                <w:rFonts w:ascii="Times New Roman" w:hAnsi="Times New Roman" w:cs="Times New Roman"/>
                <w:spacing w:val="8"/>
                <w:sz w:val="20"/>
                <w:szCs w:val="20"/>
                <w:lang w:val="ro-MD"/>
              </w:rPr>
              <w:t xml:space="preserve"> </w:t>
            </w:r>
            <w:r w:rsidRPr="00AF61E3">
              <w:rPr>
                <w:rFonts w:ascii="Times New Roman" w:hAnsi="Times New Roman" w:cs="Times New Roman"/>
                <w:sz w:val="20"/>
                <w:szCs w:val="20"/>
                <w:lang w:val="ro-MD"/>
              </w:rPr>
              <w:t>viu</w:t>
            </w:r>
            <w:r w:rsidRPr="00AF61E3">
              <w:rPr>
                <w:rFonts w:ascii="Times New Roman" w:hAnsi="Times New Roman" w:cs="Times New Roman"/>
                <w:spacing w:val="9"/>
                <w:sz w:val="20"/>
                <w:szCs w:val="20"/>
                <w:lang w:val="ro-MD"/>
              </w:rPr>
              <w:t xml:space="preserve"> </w:t>
            </w:r>
            <w:r w:rsidRPr="00AF61E3">
              <w:rPr>
                <w:rFonts w:ascii="Times New Roman" w:hAnsi="Times New Roman" w:cs="Times New Roman"/>
                <w:sz w:val="20"/>
                <w:szCs w:val="20"/>
                <w:lang w:val="ro-MD"/>
              </w:rPr>
              <w:t>de</w:t>
            </w:r>
            <w:r w:rsidRPr="00AF61E3">
              <w:rPr>
                <w:rFonts w:ascii="Times New Roman" w:hAnsi="Times New Roman" w:cs="Times New Roman"/>
                <w:spacing w:val="10"/>
                <w:sz w:val="20"/>
                <w:szCs w:val="20"/>
                <w:lang w:val="ro-MD"/>
              </w:rPr>
              <w:t xml:space="preserve"> </w:t>
            </w:r>
            <w:r w:rsidRPr="00AF61E3">
              <w:rPr>
                <w:rFonts w:ascii="Times New Roman" w:hAnsi="Times New Roman" w:cs="Times New Roman"/>
                <w:sz w:val="20"/>
                <w:szCs w:val="20"/>
                <w:lang w:val="ro-MD"/>
              </w:rPr>
              <w:t>aproximativ</w:t>
            </w:r>
            <w:r w:rsidRPr="00AF61E3">
              <w:rPr>
                <w:rFonts w:ascii="Times New Roman" w:hAnsi="Times New Roman" w:cs="Times New Roman"/>
                <w:spacing w:val="11"/>
                <w:sz w:val="20"/>
                <w:szCs w:val="20"/>
                <w:lang w:val="ro-MD"/>
              </w:rPr>
              <w:t xml:space="preserve"> </w:t>
            </w:r>
            <w:r w:rsidRPr="00AF61E3">
              <w:rPr>
                <w:rFonts w:ascii="Times New Roman" w:hAnsi="Times New Roman" w:cs="Times New Roman"/>
                <w:sz w:val="20"/>
                <w:szCs w:val="20"/>
                <w:lang w:val="ro-MD"/>
              </w:rPr>
              <w:t>8</w:t>
            </w:r>
            <w:r w:rsidRPr="00AF61E3">
              <w:rPr>
                <w:rFonts w:ascii="Times New Roman" w:hAnsi="Times New Roman" w:cs="Times New Roman"/>
                <w:spacing w:val="9"/>
                <w:sz w:val="20"/>
                <w:szCs w:val="20"/>
                <w:lang w:val="ro-MD"/>
              </w:rPr>
              <w:t xml:space="preserve"> </w:t>
            </w:r>
            <w:r w:rsidRPr="00AF61E3">
              <w:rPr>
                <w:rFonts w:ascii="Times New Roman" w:hAnsi="Times New Roman" w:cs="Times New Roman"/>
                <w:sz w:val="20"/>
                <w:szCs w:val="20"/>
                <w:lang w:val="ro-MD"/>
              </w:rPr>
              <w:t>kg</w:t>
            </w:r>
            <w:r w:rsidRPr="00AF61E3">
              <w:rPr>
                <w:rFonts w:ascii="Times New Roman" w:hAnsi="Times New Roman" w:cs="Times New Roman"/>
                <w:spacing w:val="10"/>
                <w:sz w:val="20"/>
                <w:szCs w:val="20"/>
                <w:lang w:val="ro-MD"/>
              </w:rPr>
              <w:t xml:space="preserve"> </w:t>
            </w:r>
            <w:r w:rsidRPr="00AF61E3">
              <w:rPr>
                <w:rFonts w:ascii="Times New Roman" w:hAnsi="Times New Roman" w:cs="Times New Roman"/>
                <w:sz w:val="20"/>
                <w:szCs w:val="20"/>
                <w:lang w:val="ro-MD"/>
              </w:rPr>
              <w:t>până</w:t>
            </w:r>
            <w:r w:rsidRPr="00AF61E3">
              <w:rPr>
                <w:rFonts w:ascii="Times New Roman" w:hAnsi="Times New Roman" w:cs="Times New Roman"/>
                <w:spacing w:val="9"/>
                <w:sz w:val="20"/>
                <w:szCs w:val="20"/>
                <w:lang w:val="ro-MD"/>
              </w:rPr>
              <w:t xml:space="preserve"> </w:t>
            </w:r>
            <w:r w:rsidRPr="00AF61E3">
              <w:rPr>
                <w:rFonts w:ascii="Times New Roman" w:hAnsi="Times New Roman" w:cs="Times New Roman"/>
                <w:sz w:val="20"/>
                <w:szCs w:val="20"/>
                <w:lang w:val="ro-MD"/>
              </w:rPr>
              <w:t>la</w:t>
            </w:r>
            <w:r w:rsidRPr="00AF61E3">
              <w:rPr>
                <w:rFonts w:ascii="Times New Roman" w:hAnsi="Times New Roman" w:cs="Times New Roman"/>
                <w:spacing w:val="9"/>
                <w:sz w:val="20"/>
                <w:szCs w:val="20"/>
                <w:lang w:val="ro-MD"/>
              </w:rPr>
              <w:t xml:space="preserve"> </w:t>
            </w:r>
            <w:r w:rsidRPr="00AF61E3">
              <w:rPr>
                <w:rFonts w:ascii="Times New Roman" w:hAnsi="Times New Roman" w:cs="Times New Roman"/>
                <w:sz w:val="20"/>
                <w:szCs w:val="20"/>
                <w:lang w:val="ro-MD"/>
              </w:rPr>
              <w:t>30</w:t>
            </w:r>
            <w:r w:rsidRPr="00AF61E3">
              <w:rPr>
                <w:rFonts w:ascii="Times New Roman" w:hAnsi="Times New Roman" w:cs="Times New Roman"/>
                <w:spacing w:val="10"/>
                <w:sz w:val="20"/>
                <w:szCs w:val="20"/>
                <w:lang w:val="ro-MD"/>
              </w:rPr>
              <w:t xml:space="preserve"> </w:t>
            </w:r>
            <w:r w:rsidRPr="00AF61E3">
              <w:rPr>
                <w:rFonts w:ascii="Times New Roman" w:hAnsi="Times New Roman" w:cs="Times New Roman"/>
                <w:sz w:val="20"/>
                <w:szCs w:val="20"/>
                <w:lang w:val="ro-MD"/>
              </w:rPr>
              <w:t>kg.</w:t>
            </w:r>
          </w:p>
        </w:tc>
      </w:tr>
    </w:tbl>
    <w:p w14:paraId="4D53818E" w14:textId="77777777" w:rsidR="00F112B2" w:rsidRPr="005078E1" w:rsidRDefault="00F112B2" w:rsidP="007257DD">
      <w:pPr>
        <w:tabs>
          <w:tab w:val="left" w:pos="993"/>
        </w:tabs>
        <w:spacing w:after="0"/>
        <w:ind w:firstLine="567"/>
        <w:jc w:val="both"/>
        <w:rPr>
          <w:rFonts w:ascii="Times New Roman" w:hAnsi="Times New Roman" w:cs="Times New Roman"/>
          <w:b/>
          <w:bCs/>
          <w:sz w:val="28"/>
          <w:szCs w:val="28"/>
        </w:rPr>
      </w:pPr>
    </w:p>
    <w:p w14:paraId="316E926C" w14:textId="5474D11B" w:rsidR="0059348C" w:rsidRPr="005078E1" w:rsidRDefault="0059348C" w:rsidP="0059348C">
      <w:pPr>
        <w:tabs>
          <w:tab w:val="left" w:pos="993"/>
        </w:tabs>
        <w:spacing w:after="0"/>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t>CONSIDERAȚII GENERALE</w:t>
      </w:r>
    </w:p>
    <w:p w14:paraId="23811218"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Tehnicile enumerate și descrise în prezentele concluzii privind BAT nu sunt nici prescriptive, nici exhaustive. Pot fi utilizate alte tehnici care asigură cel puțin un nivel echivalent de protecție a mediului.</w:t>
      </w:r>
    </w:p>
    <w:p w14:paraId="7655F1E6"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Cu excepția cazului în care se precizează altfel, concluziile privind BAT sunt general aplicabile.</w:t>
      </w:r>
    </w:p>
    <w:p w14:paraId="313D2673"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În lipsa unor dispoziții contrare, nivelurile de emisie asociate celor mai bune tehnici disponibile (BAT-AEL) pentru emisiile atmosferice indicate în prezentele concluzii privind BAT se referă la masa de substanțe emise pe spațiu pentru animal, pentru toate ciclurile de creștere efectuate în cursul unui an (și anume, kg de substanță/spațiu pentru animal/an).</w:t>
      </w:r>
    </w:p>
    <w:p w14:paraId="4909C557" w14:textId="142CD6FB"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Toate valorile concentrațiilor exprimate ca masă de substanțe emise pe unitatea de volum în aer se raportează la condițiile standard (gaz uscat la o temperatură de 273,15 K și la o presiune de 101,3 kPa).</w:t>
      </w:r>
    </w:p>
    <w:p w14:paraId="1FDC2C22" w14:textId="77777777" w:rsidR="0059348C" w:rsidRPr="00AF61E3" w:rsidRDefault="0059348C" w:rsidP="0059348C">
      <w:pPr>
        <w:tabs>
          <w:tab w:val="left" w:pos="993"/>
        </w:tabs>
        <w:spacing w:after="0"/>
        <w:ind w:firstLine="567"/>
        <w:jc w:val="both"/>
        <w:rPr>
          <w:rFonts w:ascii="Times New Roman" w:hAnsi="Times New Roman" w:cs="Times New Roman"/>
          <w:sz w:val="12"/>
          <w:szCs w:val="12"/>
        </w:rPr>
      </w:pPr>
    </w:p>
    <w:p w14:paraId="4746ED13" w14:textId="4509B11B" w:rsidR="0059348C" w:rsidRPr="005078E1" w:rsidRDefault="0059348C" w:rsidP="0059348C">
      <w:pPr>
        <w:tabs>
          <w:tab w:val="left" w:pos="993"/>
        </w:tabs>
        <w:spacing w:after="0"/>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t>1.</w:t>
      </w:r>
      <w:r w:rsidRPr="005078E1">
        <w:rPr>
          <w:rFonts w:ascii="Times New Roman" w:hAnsi="Times New Roman" w:cs="Times New Roman"/>
          <w:b/>
          <w:bCs/>
          <w:sz w:val="28"/>
          <w:szCs w:val="28"/>
        </w:rPr>
        <w:tab/>
        <w:t>CONCLUZII GENERALE PRIVIND BAT</w:t>
      </w:r>
    </w:p>
    <w:p w14:paraId="6DD1E896"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Concluziile privind BAT specifice sectorului sau procesului incluse în secțiunile 2 și 3 se aplică în completarea prezentelor concluzii generale privind BAT.</w:t>
      </w:r>
    </w:p>
    <w:p w14:paraId="46E674DB" w14:textId="77777777" w:rsidR="00AF61E3" w:rsidRPr="00AF61E3" w:rsidRDefault="00AF61E3" w:rsidP="0059348C">
      <w:pPr>
        <w:tabs>
          <w:tab w:val="left" w:pos="993"/>
        </w:tabs>
        <w:spacing w:after="0"/>
        <w:ind w:firstLine="567"/>
        <w:jc w:val="both"/>
        <w:rPr>
          <w:rFonts w:ascii="Times New Roman" w:hAnsi="Times New Roman" w:cs="Times New Roman"/>
          <w:b/>
          <w:bCs/>
          <w:sz w:val="12"/>
          <w:szCs w:val="12"/>
        </w:rPr>
      </w:pPr>
    </w:p>
    <w:p w14:paraId="024CDA4C" w14:textId="51391367" w:rsidR="0059348C" w:rsidRPr="00AF61E3" w:rsidRDefault="004744C9" w:rsidP="00AF61E3">
      <w:pPr>
        <w:pStyle w:val="Listparagraf"/>
        <w:numPr>
          <w:ilvl w:val="1"/>
          <w:numId w:val="58"/>
        </w:numPr>
        <w:tabs>
          <w:tab w:val="left" w:pos="993"/>
        </w:tabs>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59348C" w:rsidRPr="00AF61E3">
        <w:rPr>
          <w:rFonts w:ascii="Times New Roman" w:hAnsi="Times New Roman" w:cs="Times New Roman"/>
          <w:b/>
          <w:bCs/>
          <w:sz w:val="28"/>
          <w:szCs w:val="28"/>
        </w:rPr>
        <w:t>Sisteme de management de mediu</w:t>
      </w:r>
    </w:p>
    <w:p w14:paraId="1A90C5EA" w14:textId="77777777" w:rsidR="00AF61E3" w:rsidRPr="00AF61E3" w:rsidRDefault="00AF61E3" w:rsidP="00AF61E3">
      <w:pPr>
        <w:pStyle w:val="Listparagraf"/>
        <w:tabs>
          <w:tab w:val="left" w:pos="993"/>
        </w:tabs>
        <w:spacing w:after="0"/>
        <w:ind w:left="1287"/>
        <w:jc w:val="both"/>
        <w:rPr>
          <w:rFonts w:ascii="Times New Roman" w:hAnsi="Times New Roman" w:cs="Times New Roman"/>
          <w:b/>
          <w:bCs/>
          <w:sz w:val="12"/>
          <w:szCs w:val="12"/>
        </w:rPr>
      </w:pPr>
    </w:p>
    <w:p w14:paraId="39526DD8"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1.</w:t>
      </w:r>
      <w:r w:rsidRPr="005078E1">
        <w:rPr>
          <w:rFonts w:ascii="Times New Roman" w:hAnsi="Times New Roman" w:cs="Times New Roman"/>
          <w:sz w:val="28"/>
          <w:szCs w:val="28"/>
        </w:rPr>
        <w:t xml:space="preserve"> Pentru a îmbunătăți performanța de mediu globală a fermelor, BAT constau în punerea în aplicare și aderarea la un sistem de management de mediu (EMS) care încorporează toate caracteristicile următoare:</w:t>
      </w:r>
    </w:p>
    <w:p w14:paraId="2A4CDC8C"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1.</w:t>
      </w:r>
      <w:r w:rsidRPr="005078E1">
        <w:rPr>
          <w:rFonts w:ascii="Times New Roman" w:hAnsi="Times New Roman" w:cs="Times New Roman"/>
          <w:sz w:val="28"/>
          <w:szCs w:val="28"/>
        </w:rPr>
        <w:tab/>
        <w:t>angajamentul conducerii, inclusiv al conducerii superioare;</w:t>
      </w:r>
    </w:p>
    <w:p w14:paraId="61B5C1F8"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2.</w:t>
      </w:r>
      <w:r w:rsidRPr="005078E1">
        <w:rPr>
          <w:rFonts w:ascii="Times New Roman" w:hAnsi="Times New Roman" w:cs="Times New Roman"/>
          <w:sz w:val="28"/>
          <w:szCs w:val="28"/>
        </w:rPr>
        <w:tab/>
        <w:t>definirea de către conducere a unei politici de mediu care include îmbunătățirea continuă a performanței de mediu a instalației;</w:t>
      </w:r>
    </w:p>
    <w:p w14:paraId="14DF4281"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3.</w:t>
      </w:r>
      <w:r w:rsidRPr="005078E1">
        <w:rPr>
          <w:rFonts w:ascii="Times New Roman" w:hAnsi="Times New Roman" w:cs="Times New Roman"/>
          <w:sz w:val="28"/>
          <w:szCs w:val="28"/>
        </w:rPr>
        <w:tab/>
        <w:t>planificarea și stabilirea procedurilor necesare, stabilirea obiectivelor și a țintelor, în corelare cu planificarea financiară și cu investițiile;</w:t>
      </w:r>
    </w:p>
    <w:p w14:paraId="5407088F"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4.</w:t>
      </w:r>
      <w:r w:rsidRPr="005078E1">
        <w:rPr>
          <w:rFonts w:ascii="Times New Roman" w:hAnsi="Times New Roman" w:cs="Times New Roman"/>
          <w:sz w:val="28"/>
          <w:szCs w:val="28"/>
        </w:rPr>
        <w:tab/>
        <w:t>punerea în aplicare a procedurilor, acordând o atenție specială:</w:t>
      </w:r>
    </w:p>
    <w:p w14:paraId="2CE02A8B"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(a)</w:t>
      </w:r>
      <w:r w:rsidRPr="005078E1">
        <w:rPr>
          <w:rFonts w:ascii="Times New Roman" w:hAnsi="Times New Roman" w:cs="Times New Roman"/>
          <w:sz w:val="28"/>
          <w:szCs w:val="28"/>
        </w:rPr>
        <w:tab/>
        <w:t>structurii și responsabilității;</w:t>
      </w:r>
    </w:p>
    <w:p w14:paraId="2ECCF31C"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(b)</w:t>
      </w:r>
      <w:r w:rsidRPr="005078E1">
        <w:rPr>
          <w:rFonts w:ascii="Times New Roman" w:hAnsi="Times New Roman" w:cs="Times New Roman"/>
          <w:sz w:val="28"/>
          <w:szCs w:val="28"/>
        </w:rPr>
        <w:tab/>
        <w:t>formării, conștientizării și competenței;</w:t>
      </w:r>
    </w:p>
    <w:p w14:paraId="07974022"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(c)</w:t>
      </w:r>
      <w:r w:rsidRPr="005078E1">
        <w:rPr>
          <w:rFonts w:ascii="Times New Roman" w:hAnsi="Times New Roman" w:cs="Times New Roman"/>
          <w:sz w:val="28"/>
          <w:szCs w:val="28"/>
        </w:rPr>
        <w:tab/>
        <w:t>comunicării;</w:t>
      </w:r>
    </w:p>
    <w:p w14:paraId="50840C5A"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(d)</w:t>
      </w:r>
      <w:r w:rsidRPr="005078E1">
        <w:rPr>
          <w:rFonts w:ascii="Times New Roman" w:hAnsi="Times New Roman" w:cs="Times New Roman"/>
          <w:sz w:val="28"/>
          <w:szCs w:val="28"/>
        </w:rPr>
        <w:tab/>
        <w:t>implicării angajaților;</w:t>
      </w:r>
    </w:p>
    <w:p w14:paraId="74DAB4C7"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(e)</w:t>
      </w:r>
      <w:r w:rsidRPr="005078E1">
        <w:rPr>
          <w:rFonts w:ascii="Times New Roman" w:hAnsi="Times New Roman" w:cs="Times New Roman"/>
          <w:sz w:val="28"/>
          <w:szCs w:val="28"/>
        </w:rPr>
        <w:tab/>
        <w:t>documentației;</w:t>
      </w:r>
    </w:p>
    <w:p w14:paraId="05563F91"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(f)</w:t>
      </w:r>
      <w:r w:rsidRPr="005078E1">
        <w:rPr>
          <w:rFonts w:ascii="Times New Roman" w:hAnsi="Times New Roman" w:cs="Times New Roman"/>
          <w:sz w:val="28"/>
          <w:szCs w:val="28"/>
        </w:rPr>
        <w:tab/>
        <w:t>controlului eficient al proceselor;</w:t>
      </w:r>
    </w:p>
    <w:p w14:paraId="58D14829"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lastRenderedPageBreak/>
        <w:t>(g)</w:t>
      </w:r>
      <w:r w:rsidRPr="005078E1">
        <w:rPr>
          <w:rFonts w:ascii="Times New Roman" w:hAnsi="Times New Roman" w:cs="Times New Roman"/>
          <w:sz w:val="28"/>
          <w:szCs w:val="28"/>
        </w:rPr>
        <w:tab/>
        <w:t>programelor de întreținere;</w:t>
      </w:r>
    </w:p>
    <w:p w14:paraId="6FCA265B" w14:textId="77777777"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(h)</w:t>
      </w:r>
      <w:r w:rsidRPr="005078E1">
        <w:rPr>
          <w:rFonts w:ascii="Times New Roman" w:hAnsi="Times New Roman" w:cs="Times New Roman"/>
          <w:sz w:val="28"/>
          <w:szCs w:val="28"/>
        </w:rPr>
        <w:tab/>
        <w:t>pregătirii și intervenției în caz de urgență;</w:t>
      </w:r>
    </w:p>
    <w:p w14:paraId="3F7BC7EB" w14:textId="392E6C9E" w:rsidR="0059348C" w:rsidRPr="005078E1" w:rsidRDefault="0059348C" w:rsidP="0059348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(i)</w:t>
      </w:r>
      <w:r w:rsidRPr="005078E1">
        <w:rPr>
          <w:rFonts w:ascii="Times New Roman" w:hAnsi="Times New Roman" w:cs="Times New Roman"/>
          <w:sz w:val="28"/>
          <w:szCs w:val="28"/>
        </w:rPr>
        <w:tab/>
        <w:t>garantării conformității cu legislația in domeniul mediului;</w:t>
      </w:r>
    </w:p>
    <w:p w14:paraId="5E5AF944" w14:textId="77777777" w:rsidR="0006330A" w:rsidRPr="005078E1" w:rsidRDefault="0006330A" w:rsidP="0006330A">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5.</w:t>
      </w:r>
      <w:r w:rsidRPr="005078E1">
        <w:rPr>
          <w:rFonts w:ascii="Times New Roman" w:hAnsi="Times New Roman" w:cs="Times New Roman"/>
          <w:sz w:val="28"/>
          <w:szCs w:val="28"/>
        </w:rPr>
        <w:tab/>
        <w:t>verificarea performanței și luarea de măsuri corective, acordând o atenție specială:</w:t>
      </w:r>
    </w:p>
    <w:p w14:paraId="6319993E" w14:textId="4400B48C" w:rsidR="0006330A" w:rsidRPr="005078E1" w:rsidRDefault="0006330A" w:rsidP="0006330A">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(a)</w:t>
      </w:r>
      <w:r w:rsidRPr="005078E1">
        <w:rPr>
          <w:rFonts w:ascii="Times New Roman" w:hAnsi="Times New Roman" w:cs="Times New Roman"/>
          <w:sz w:val="28"/>
          <w:szCs w:val="28"/>
        </w:rPr>
        <w:tab/>
        <w:t>monitorizării și măsurării;</w:t>
      </w:r>
    </w:p>
    <w:p w14:paraId="6818BCCF" w14:textId="77777777" w:rsidR="0006330A" w:rsidRPr="005078E1" w:rsidRDefault="0006330A" w:rsidP="0006330A">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(b)</w:t>
      </w:r>
      <w:r w:rsidRPr="005078E1">
        <w:rPr>
          <w:rFonts w:ascii="Times New Roman" w:hAnsi="Times New Roman" w:cs="Times New Roman"/>
          <w:sz w:val="28"/>
          <w:szCs w:val="28"/>
        </w:rPr>
        <w:tab/>
        <w:t>măsurilor corective și preventive;</w:t>
      </w:r>
    </w:p>
    <w:p w14:paraId="18103083" w14:textId="77777777" w:rsidR="0006330A" w:rsidRPr="005078E1" w:rsidRDefault="0006330A" w:rsidP="0006330A">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(c)</w:t>
      </w:r>
      <w:r w:rsidRPr="005078E1">
        <w:rPr>
          <w:rFonts w:ascii="Times New Roman" w:hAnsi="Times New Roman" w:cs="Times New Roman"/>
          <w:sz w:val="28"/>
          <w:szCs w:val="28"/>
        </w:rPr>
        <w:tab/>
        <w:t>păstrării evidențelor;</w:t>
      </w:r>
    </w:p>
    <w:p w14:paraId="4021C6DD" w14:textId="77777777" w:rsidR="0006330A" w:rsidRPr="005078E1" w:rsidRDefault="0006330A" w:rsidP="0006330A">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(d)</w:t>
      </w:r>
      <w:r w:rsidRPr="005078E1">
        <w:rPr>
          <w:rFonts w:ascii="Times New Roman" w:hAnsi="Times New Roman" w:cs="Times New Roman"/>
          <w:sz w:val="28"/>
          <w:szCs w:val="28"/>
        </w:rPr>
        <w:tab/>
        <w:t>auditului intern sau extern independent (dacă este posibil), pentru a se stabili dacă EMS respectă sau nu dispozițiile prevăzute și dacă acesta a fost pus în aplicare și menținut în mod corespunzător;</w:t>
      </w:r>
    </w:p>
    <w:p w14:paraId="6AD6EBBE" w14:textId="77777777" w:rsidR="0006330A" w:rsidRPr="005078E1" w:rsidRDefault="0006330A" w:rsidP="0006330A">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6.</w:t>
      </w:r>
      <w:r w:rsidRPr="005078E1">
        <w:rPr>
          <w:rFonts w:ascii="Times New Roman" w:hAnsi="Times New Roman" w:cs="Times New Roman"/>
          <w:sz w:val="28"/>
          <w:szCs w:val="28"/>
        </w:rPr>
        <w:tab/>
        <w:t>revizuirea de către conducerea superioară a EMS și a conformității, a adecvării și a eficacității continue a acestuia;</w:t>
      </w:r>
    </w:p>
    <w:p w14:paraId="521EC199" w14:textId="77777777" w:rsidR="0006330A" w:rsidRPr="005078E1" w:rsidRDefault="0006330A" w:rsidP="0006330A">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7.</w:t>
      </w:r>
      <w:r w:rsidRPr="005078E1">
        <w:rPr>
          <w:rFonts w:ascii="Times New Roman" w:hAnsi="Times New Roman" w:cs="Times New Roman"/>
          <w:sz w:val="28"/>
          <w:szCs w:val="28"/>
        </w:rPr>
        <w:tab/>
        <w:t>urmărirea dezvoltării unor tehnologii mai curate;</w:t>
      </w:r>
    </w:p>
    <w:p w14:paraId="00F5E1E1" w14:textId="77777777" w:rsidR="0006330A" w:rsidRPr="005078E1" w:rsidRDefault="0006330A" w:rsidP="0006330A">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8.</w:t>
      </w:r>
      <w:r w:rsidRPr="005078E1">
        <w:rPr>
          <w:rFonts w:ascii="Times New Roman" w:hAnsi="Times New Roman" w:cs="Times New Roman"/>
          <w:sz w:val="28"/>
          <w:szCs w:val="28"/>
        </w:rPr>
        <w:tab/>
        <w:t>luarea în considerare a efectelor asupra mediului generate de eventuala dezafectare a instalației încă din etapa de proiectare a unei noi instalații și pe tot parcursul perioadei sale de funcționare;</w:t>
      </w:r>
    </w:p>
    <w:p w14:paraId="73E7194D" w14:textId="604E514D" w:rsidR="0006330A" w:rsidRPr="005078E1" w:rsidRDefault="0006330A" w:rsidP="0006330A">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9.</w:t>
      </w:r>
      <w:r w:rsidRPr="005078E1">
        <w:rPr>
          <w:rFonts w:ascii="Times New Roman" w:hAnsi="Times New Roman" w:cs="Times New Roman"/>
          <w:sz w:val="28"/>
          <w:szCs w:val="28"/>
        </w:rPr>
        <w:tab/>
        <w:t>aplicarea cu regularitate a evaluărilor sectoriale comparative.</w:t>
      </w:r>
    </w:p>
    <w:p w14:paraId="03C29165" w14:textId="77777777" w:rsidR="0006330A" w:rsidRPr="005078E1" w:rsidRDefault="0006330A" w:rsidP="0006330A">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În mod specific pentru sectorul de creștere în sistem intensiv a păsărilor sau a porcilor, BAT trebuie să includă, de asemenea, următoarele elemente în sistemul de management de mediu:</w:t>
      </w:r>
    </w:p>
    <w:p w14:paraId="5A50766E" w14:textId="77777777" w:rsidR="0006330A" w:rsidRPr="005078E1" w:rsidRDefault="0006330A" w:rsidP="0006330A">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10.</w:t>
      </w:r>
      <w:r w:rsidRPr="005078E1">
        <w:rPr>
          <w:rFonts w:ascii="Times New Roman" w:hAnsi="Times New Roman" w:cs="Times New Roman"/>
          <w:sz w:val="28"/>
          <w:szCs w:val="28"/>
        </w:rPr>
        <w:tab/>
        <w:t>punerea în aplicare a unui plan de gestionare a zgomotului (a se vedea BAT 9);</w:t>
      </w:r>
    </w:p>
    <w:p w14:paraId="5BDC3047" w14:textId="77777777" w:rsidR="0006330A" w:rsidRPr="005078E1" w:rsidRDefault="0006330A" w:rsidP="0006330A">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11.</w:t>
      </w:r>
      <w:r w:rsidRPr="005078E1">
        <w:rPr>
          <w:rFonts w:ascii="Times New Roman" w:hAnsi="Times New Roman" w:cs="Times New Roman"/>
          <w:sz w:val="28"/>
          <w:szCs w:val="28"/>
        </w:rPr>
        <w:tab/>
        <w:t>punerea în aplicare a unui plan de gestionare a mirosului (a se vedea BAT 12).</w:t>
      </w:r>
    </w:p>
    <w:p w14:paraId="6FFD20F8" w14:textId="188A89CC" w:rsidR="0006330A" w:rsidRPr="005078E1" w:rsidRDefault="0006330A" w:rsidP="0006330A">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Considerații tehnice relevante pentru aplicabilitate:</w:t>
      </w:r>
    </w:p>
    <w:p w14:paraId="224DFF87" w14:textId="5CE6AD13" w:rsidR="0006330A" w:rsidRPr="005078E1" w:rsidRDefault="0006330A" w:rsidP="0006330A">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Domeniul de aplicare (de exemplu nivelul de detaliu) și natura sistemului de management de mediu (de exemplu standardizat sau nestandardizat) sunt corelate, în general, cu natura, amploarea și complexitatea fermei, precum și cu gama de efecte pe care aceasta le poate avea asupra mediului.</w:t>
      </w:r>
    </w:p>
    <w:p w14:paraId="4C1A2973" w14:textId="77777777" w:rsidR="00B26613" w:rsidRPr="005078E1" w:rsidRDefault="00B26613" w:rsidP="00B26613">
      <w:pPr>
        <w:tabs>
          <w:tab w:val="left" w:pos="993"/>
        </w:tabs>
        <w:spacing w:after="0"/>
        <w:ind w:firstLine="567"/>
        <w:jc w:val="both"/>
        <w:rPr>
          <w:rFonts w:ascii="Times New Roman" w:hAnsi="Times New Roman" w:cs="Times New Roman"/>
          <w:sz w:val="12"/>
          <w:szCs w:val="12"/>
        </w:rPr>
      </w:pPr>
    </w:p>
    <w:p w14:paraId="272B5AAC" w14:textId="6B0C4B30" w:rsidR="00B26613" w:rsidRPr="00AF61E3" w:rsidRDefault="004744C9" w:rsidP="00AF61E3">
      <w:pPr>
        <w:pStyle w:val="Listparagraf"/>
        <w:numPr>
          <w:ilvl w:val="1"/>
          <w:numId w:val="58"/>
        </w:numPr>
        <w:tabs>
          <w:tab w:val="left" w:pos="993"/>
        </w:tabs>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B26613" w:rsidRPr="00AF61E3">
        <w:rPr>
          <w:rFonts w:ascii="Times New Roman" w:hAnsi="Times New Roman" w:cs="Times New Roman"/>
          <w:b/>
          <w:bCs/>
          <w:sz w:val="28"/>
          <w:szCs w:val="28"/>
        </w:rPr>
        <w:t>Buna organizare internă</w:t>
      </w:r>
    </w:p>
    <w:p w14:paraId="20406FB8" w14:textId="77777777" w:rsidR="00AF61E3" w:rsidRPr="00AF61E3" w:rsidRDefault="00AF61E3" w:rsidP="00AF61E3">
      <w:pPr>
        <w:pStyle w:val="Listparagraf"/>
        <w:tabs>
          <w:tab w:val="left" w:pos="993"/>
        </w:tabs>
        <w:spacing w:after="0"/>
        <w:ind w:left="1287"/>
        <w:jc w:val="both"/>
        <w:rPr>
          <w:rFonts w:ascii="Times New Roman" w:hAnsi="Times New Roman" w:cs="Times New Roman"/>
          <w:b/>
          <w:bCs/>
          <w:sz w:val="12"/>
          <w:szCs w:val="12"/>
        </w:rPr>
      </w:pPr>
    </w:p>
    <w:p w14:paraId="1F0A8B04" w14:textId="179D2288" w:rsidR="00B26613" w:rsidRDefault="00B26613" w:rsidP="00B26613">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2.</w:t>
      </w:r>
      <w:r w:rsidRPr="005078E1">
        <w:rPr>
          <w:rFonts w:ascii="Times New Roman" w:hAnsi="Times New Roman" w:cs="Times New Roman"/>
          <w:sz w:val="28"/>
          <w:szCs w:val="28"/>
        </w:rPr>
        <w:t xml:space="preserve"> Pentru a preveni sau a reduce efectele asupra mediului și pentru a îmbunătăți performanța globală, BAT constau în utilizarea tuturor tehnicilor indicate mai jos.</w:t>
      </w:r>
    </w:p>
    <w:p w14:paraId="29281307" w14:textId="77777777" w:rsidR="00AF61E3" w:rsidRDefault="00AF61E3" w:rsidP="00B26613">
      <w:pPr>
        <w:tabs>
          <w:tab w:val="left" w:pos="993"/>
        </w:tabs>
        <w:spacing w:after="0"/>
        <w:ind w:firstLine="567"/>
        <w:jc w:val="both"/>
        <w:rPr>
          <w:rFonts w:ascii="Times New Roman" w:hAnsi="Times New Roman" w:cs="Times New Roman"/>
          <w:sz w:val="28"/>
          <w:szCs w:val="28"/>
        </w:rPr>
      </w:pPr>
    </w:p>
    <w:p w14:paraId="398FDDF0" w14:textId="77777777" w:rsidR="00F437B7" w:rsidRDefault="00F437B7" w:rsidP="00B26613">
      <w:pPr>
        <w:tabs>
          <w:tab w:val="left" w:pos="993"/>
        </w:tabs>
        <w:spacing w:after="0"/>
        <w:ind w:firstLine="567"/>
        <w:jc w:val="both"/>
        <w:rPr>
          <w:rFonts w:ascii="Times New Roman" w:hAnsi="Times New Roman" w:cs="Times New Roman"/>
          <w:sz w:val="28"/>
          <w:szCs w:val="28"/>
        </w:rPr>
      </w:pPr>
    </w:p>
    <w:p w14:paraId="28A7A7F6" w14:textId="77777777" w:rsidR="00F437B7" w:rsidRDefault="00F437B7" w:rsidP="00B26613">
      <w:pPr>
        <w:tabs>
          <w:tab w:val="left" w:pos="993"/>
        </w:tabs>
        <w:spacing w:after="0"/>
        <w:ind w:firstLine="567"/>
        <w:jc w:val="both"/>
        <w:rPr>
          <w:rFonts w:ascii="Times New Roman" w:hAnsi="Times New Roman" w:cs="Times New Roman"/>
          <w:sz w:val="28"/>
          <w:szCs w:val="28"/>
        </w:rPr>
      </w:pPr>
    </w:p>
    <w:p w14:paraId="1B68051F" w14:textId="77777777" w:rsidR="00F437B7" w:rsidRDefault="00F437B7" w:rsidP="00B26613">
      <w:pPr>
        <w:tabs>
          <w:tab w:val="left" w:pos="993"/>
        </w:tabs>
        <w:spacing w:after="0"/>
        <w:ind w:firstLine="567"/>
        <w:jc w:val="both"/>
        <w:rPr>
          <w:rFonts w:ascii="Times New Roman" w:hAnsi="Times New Roman" w:cs="Times New Roman"/>
          <w:sz w:val="28"/>
          <w:szCs w:val="28"/>
        </w:rPr>
      </w:pPr>
    </w:p>
    <w:p w14:paraId="0778E0F3" w14:textId="77777777" w:rsidR="00F437B7" w:rsidRPr="005078E1" w:rsidRDefault="00F437B7" w:rsidP="00B26613">
      <w:pPr>
        <w:tabs>
          <w:tab w:val="left" w:pos="993"/>
        </w:tabs>
        <w:spacing w:after="0"/>
        <w:ind w:firstLine="567"/>
        <w:jc w:val="both"/>
        <w:rPr>
          <w:rFonts w:ascii="Times New Roman" w:hAnsi="Times New Roman" w:cs="Times New Roman"/>
          <w:sz w:val="28"/>
          <w:szCs w:val="28"/>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6804"/>
        <w:gridCol w:w="2409"/>
      </w:tblGrid>
      <w:tr w:rsidR="00B26613" w:rsidRPr="00AF61E3" w14:paraId="033FC3CF" w14:textId="77777777" w:rsidTr="00AF61E3">
        <w:trPr>
          <w:trHeight w:val="176"/>
        </w:trPr>
        <w:tc>
          <w:tcPr>
            <w:tcW w:w="426" w:type="dxa"/>
            <w:tcBorders>
              <w:left w:val="nil"/>
            </w:tcBorders>
          </w:tcPr>
          <w:p w14:paraId="08BC9378" w14:textId="77777777" w:rsidR="00B26613" w:rsidRPr="00AF61E3" w:rsidRDefault="00B26613" w:rsidP="00B26613">
            <w:pPr>
              <w:rPr>
                <w:rFonts w:ascii="Times New Roman" w:eastAsia="Cambria" w:hAnsi="Times New Roman" w:cs="Times New Roman"/>
                <w:sz w:val="20"/>
                <w:szCs w:val="20"/>
              </w:rPr>
            </w:pPr>
          </w:p>
        </w:tc>
        <w:tc>
          <w:tcPr>
            <w:tcW w:w="6804" w:type="dxa"/>
          </w:tcPr>
          <w:p w14:paraId="45721459" w14:textId="77777777" w:rsidR="00B26613" w:rsidRPr="00AF61E3" w:rsidRDefault="00B26613" w:rsidP="00AF61E3">
            <w:pPr>
              <w:spacing w:before="62"/>
              <w:ind w:left="135" w:right="276"/>
              <w:jc w:val="center"/>
              <w:rPr>
                <w:rFonts w:ascii="Times New Roman" w:eastAsia="Cambria" w:hAnsi="Times New Roman" w:cs="Times New Roman"/>
                <w:b/>
                <w:bCs/>
                <w:sz w:val="20"/>
                <w:szCs w:val="20"/>
              </w:rPr>
            </w:pPr>
            <w:r w:rsidRPr="00AF61E3">
              <w:rPr>
                <w:rFonts w:ascii="Times New Roman" w:eastAsia="Cambria" w:hAnsi="Times New Roman" w:cs="Times New Roman"/>
                <w:b/>
                <w:bCs/>
                <w:sz w:val="20"/>
                <w:szCs w:val="20"/>
              </w:rPr>
              <w:t>Tehnică</w:t>
            </w:r>
          </w:p>
        </w:tc>
        <w:tc>
          <w:tcPr>
            <w:tcW w:w="2409" w:type="dxa"/>
            <w:tcBorders>
              <w:right w:val="nil"/>
            </w:tcBorders>
          </w:tcPr>
          <w:p w14:paraId="44837C2E" w14:textId="77777777" w:rsidR="00B26613" w:rsidRPr="00AF61E3" w:rsidRDefault="00B26613" w:rsidP="00B26613">
            <w:pPr>
              <w:spacing w:before="62"/>
              <w:ind w:left="147" w:right="138"/>
              <w:jc w:val="center"/>
              <w:rPr>
                <w:rFonts w:ascii="Times New Roman" w:eastAsia="Cambria" w:hAnsi="Times New Roman" w:cs="Times New Roman"/>
                <w:b/>
                <w:bCs/>
                <w:sz w:val="20"/>
                <w:szCs w:val="20"/>
              </w:rPr>
            </w:pPr>
            <w:r w:rsidRPr="00AF61E3">
              <w:rPr>
                <w:rFonts w:ascii="Times New Roman" w:eastAsia="Cambria" w:hAnsi="Times New Roman" w:cs="Times New Roman"/>
                <w:b/>
                <w:bCs/>
                <w:sz w:val="20"/>
                <w:szCs w:val="20"/>
              </w:rPr>
              <w:t>Aplicabilitate</w:t>
            </w:r>
          </w:p>
        </w:tc>
      </w:tr>
      <w:tr w:rsidR="00B26613" w:rsidRPr="00AF61E3" w14:paraId="17863A40" w14:textId="77777777" w:rsidTr="00AF61E3">
        <w:trPr>
          <w:trHeight w:val="2086"/>
        </w:trPr>
        <w:tc>
          <w:tcPr>
            <w:tcW w:w="426" w:type="dxa"/>
            <w:tcBorders>
              <w:left w:val="nil"/>
            </w:tcBorders>
          </w:tcPr>
          <w:p w14:paraId="4047A089" w14:textId="77777777" w:rsidR="00B26613" w:rsidRPr="00AF61E3" w:rsidRDefault="00B26613" w:rsidP="00B26613">
            <w:pPr>
              <w:spacing w:before="103"/>
              <w:ind w:left="215"/>
              <w:rPr>
                <w:rFonts w:ascii="Times New Roman" w:eastAsia="Cambria" w:hAnsi="Times New Roman" w:cs="Times New Roman"/>
                <w:sz w:val="20"/>
                <w:szCs w:val="20"/>
              </w:rPr>
            </w:pPr>
            <w:r w:rsidRPr="00AF61E3">
              <w:rPr>
                <w:rFonts w:ascii="Times New Roman" w:eastAsia="Cambria" w:hAnsi="Times New Roman" w:cs="Times New Roman"/>
                <w:w w:val="87"/>
                <w:sz w:val="20"/>
                <w:szCs w:val="20"/>
              </w:rPr>
              <w:t>a</w:t>
            </w:r>
          </w:p>
        </w:tc>
        <w:tc>
          <w:tcPr>
            <w:tcW w:w="6804" w:type="dxa"/>
          </w:tcPr>
          <w:p w14:paraId="16E6746D" w14:textId="45A81842" w:rsidR="00B26613" w:rsidRPr="00AF61E3" w:rsidRDefault="00B26613" w:rsidP="00B26613">
            <w:pPr>
              <w:spacing w:before="112" w:line="228" w:lineRule="auto"/>
              <w:ind w:left="89" w:right="67"/>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Amplasarea</w:t>
            </w:r>
            <w:r w:rsidRPr="00AF61E3">
              <w:rPr>
                <w:rFonts w:ascii="Times New Roman" w:eastAsia="Cambria" w:hAnsi="Times New Roman" w:cs="Times New Roman"/>
                <w:spacing w:val="17"/>
                <w:w w:val="90"/>
                <w:sz w:val="20"/>
                <w:szCs w:val="20"/>
              </w:rPr>
              <w:t xml:space="preserve"> </w:t>
            </w:r>
            <w:r w:rsidRPr="00AF61E3">
              <w:rPr>
                <w:rFonts w:ascii="Times New Roman" w:eastAsia="Cambria" w:hAnsi="Times New Roman" w:cs="Times New Roman"/>
                <w:w w:val="90"/>
                <w:sz w:val="20"/>
                <w:szCs w:val="20"/>
              </w:rPr>
              <w:t>corespunzătoare</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a</w:t>
            </w:r>
            <w:r w:rsidRPr="00AF61E3">
              <w:rPr>
                <w:rFonts w:ascii="Times New Roman" w:eastAsia="Cambria" w:hAnsi="Times New Roman" w:cs="Times New Roman"/>
                <w:spacing w:val="17"/>
                <w:w w:val="90"/>
                <w:sz w:val="20"/>
                <w:szCs w:val="20"/>
              </w:rPr>
              <w:t xml:space="preserve"> </w:t>
            </w:r>
            <w:r w:rsidRPr="00AF61E3">
              <w:rPr>
                <w:rFonts w:ascii="Times New Roman" w:eastAsia="Cambria" w:hAnsi="Times New Roman" w:cs="Times New Roman"/>
                <w:w w:val="90"/>
                <w:sz w:val="20"/>
                <w:szCs w:val="20"/>
              </w:rPr>
              <w:t>instalației/fermei</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și</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o</w:t>
            </w:r>
            <w:r w:rsidRPr="00AF61E3">
              <w:rPr>
                <w:rFonts w:ascii="Times New Roman" w:eastAsia="Cambria" w:hAnsi="Times New Roman" w:cs="Times New Roman"/>
                <w:spacing w:val="17"/>
                <w:w w:val="90"/>
                <w:sz w:val="20"/>
                <w:szCs w:val="20"/>
              </w:rPr>
              <w:t xml:space="preserve"> </w:t>
            </w:r>
            <w:r w:rsidRPr="00AF61E3">
              <w:rPr>
                <w:rFonts w:ascii="Times New Roman" w:eastAsia="Cambria" w:hAnsi="Times New Roman" w:cs="Times New Roman"/>
                <w:w w:val="90"/>
                <w:sz w:val="20"/>
                <w:szCs w:val="20"/>
              </w:rPr>
              <w:t>bună</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ame</w:t>
            </w:r>
            <w:r w:rsidRPr="00AF61E3">
              <w:rPr>
                <w:rFonts w:ascii="Times New Roman" w:eastAsia="Cambria" w:hAnsi="Times New Roman" w:cs="Times New Roman"/>
                <w:sz w:val="20"/>
                <w:szCs w:val="20"/>
              </w:rPr>
              <w:t>najare</w:t>
            </w:r>
            <w:r w:rsidRPr="00AF61E3">
              <w:rPr>
                <w:rFonts w:ascii="Times New Roman" w:eastAsia="Cambria" w:hAnsi="Times New Roman" w:cs="Times New Roman"/>
                <w:spacing w:val="8"/>
                <w:sz w:val="20"/>
                <w:szCs w:val="20"/>
              </w:rPr>
              <w:t xml:space="preserve"> </w:t>
            </w:r>
            <w:r w:rsidRPr="00AF61E3">
              <w:rPr>
                <w:rFonts w:ascii="Times New Roman" w:eastAsia="Cambria" w:hAnsi="Times New Roman" w:cs="Times New Roman"/>
                <w:sz w:val="20"/>
                <w:szCs w:val="20"/>
              </w:rPr>
              <w:t>spațială</w:t>
            </w:r>
            <w:r w:rsidRPr="00AF61E3">
              <w:rPr>
                <w:rFonts w:ascii="Times New Roman" w:eastAsia="Cambria" w:hAnsi="Times New Roman" w:cs="Times New Roman"/>
                <w:spacing w:val="7"/>
                <w:sz w:val="20"/>
                <w:szCs w:val="20"/>
              </w:rPr>
              <w:t xml:space="preserve"> </w:t>
            </w:r>
            <w:r w:rsidRPr="00AF61E3">
              <w:rPr>
                <w:rFonts w:ascii="Times New Roman" w:eastAsia="Cambria" w:hAnsi="Times New Roman" w:cs="Times New Roman"/>
                <w:sz w:val="20"/>
                <w:szCs w:val="20"/>
              </w:rPr>
              <w:t>a</w:t>
            </w:r>
            <w:r w:rsidRPr="00AF61E3">
              <w:rPr>
                <w:rFonts w:ascii="Times New Roman" w:eastAsia="Cambria" w:hAnsi="Times New Roman" w:cs="Times New Roman"/>
                <w:spacing w:val="8"/>
                <w:sz w:val="20"/>
                <w:szCs w:val="20"/>
              </w:rPr>
              <w:t xml:space="preserve"> </w:t>
            </w:r>
            <w:r w:rsidRPr="00AF61E3">
              <w:rPr>
                <w:rFonts w:ascii="Times New Roman" w:eastAsia="Cambria" w:hAnsi="Times New Roman" w:cs="Times New Roman"/>
                <w:sz w:val="20"/>
                <w:szCs w:val="20"/>
              </w:rPr>
              <w:t>activităților</w:t>
            </w:r>
            <w:r w:rsidRPr="00AF61E3">
              <w:rPr>
                <w:rFonts w:ascii="Times New Roman" w:eastAsia="Cambria" w:hAnsi="Times New Roman" w:cs="Times New Roman"/>
                <w:spacing w:val="11"/>
                <w:sz w:val="20"/>
                <w:szCs w:val="20"/>
              </w:rPr>
              <w:t xml:space="preserve"> </w:t>
            </w:r>
            <w:r w:rsidRPr="00AF61E3">
              <w:rPr>
                <w:rFonts w:ascii="Times New Roman" w:eastAsia="Cambria" w:hAnsi="Times New Roman" w:cs="Times New Roman"/>
                <w:sz w:val="20"/>
                <w:szCs w:val="20"/>
              </w:rPr>
              <w:t>pentru:</w:t>
            </w:r>
          </w:p>
          <w:p w14:paraId="220D3D1C" w14:textId="77777777" w:rsidR="00B26613" w:rsidRPr="00AF61E3" w:rsidRDefault="00B26613" w:rsidP="00B26613">
            <w:pPr>
              <w:numPr>
                <w:ilvl w:val="0"/>
                <w:numId w:val="4"/>
              </w:numPr>
              <w:tabs>
                <w:tab w:val="left" w:pos="370"/>
              </w:tabs>
              <w:spacing w:before="85" w:line="228" w:lineRule="auto"/>
              <w:ind w:left="89" w:right="7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a</w:t>
            </w:r>
            <w:r w:rsidRPr="00AF61E3">
              <w:rPr>
                <w:rFonts w:ascii="Times New Roman" w:eastAsia="Cambria" w:hAnsi="Times New Roman" w:cs="Times New Roman"/>
                <w:spacing w:val="25"/>
                <w:w w:val="90"/>
                <w:sz w:val="20"/>
                <w:szCs w:val="20"/>
              </w:rPr>
              <w:t xml:space="preserve"> </w:t>
            </w:r>
            <w:r w:rsidRPr="00AF61E3">
              <w:rPr>
                <w:rFonts w:ascii="Times New Roman" w:eastAsia="Cambria" w:hAnsi="Times New Roman" w:cs="Times New Roman"/>
                <w:w w:val="90"/>
                <w:sz w:val="20"/>
                <w:szCs w:val="20"/>
              </w:rPr>
              <w:t>reduce</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transporturile</w:t>
            </w:r>
            <w:r w:rsidRPr="00AF61E3">
              <w:rPr>
                <w:rFonts w:ascii="Times New Roman" w:eastAsia="Cambria" w:hAnsi="Times New Roman" w:cs="Times New Roman"/>
                <w:spacing w:val="27"/>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25"/>
                <w:w w:val="90"/>
                <w:sz w:val="20"/>
                <w:szCs w:val="20"/>
              </w:rPr>
              <w:t xml:space="preserve"> </w:t>
            </w:r>
            <w:r w:rsidRPr="00AF61E3">
              <w:rPr>
                <w:rFonts w:ascii="Times New Roman" w:eastAsia="Cambria" w:hAnsi="Times New Roman" w:cs="Times New Roman"/>
                <w:w w:val="90"/>
                <w:sz w:val="20"/>
                <w:szCs w:val="20"/>
              </w:rPr>
              <w:t>animale</w:t>
            </w:r>
            <w:r w:rsidRPr="00AF61E3">
              <w:rPr>
                <w:rFonts w:ascii="Times New Roman" w:eastAsia="Cambria" w:hAnsi="Times New Roman" w:cs="Times New Roman"/>
                <w:spacing w:val="25"/>
                <w:w w:val="90"/>
                <w:sz w:val="20"/>
                <w:szCs w:val="20"/>
              </w:rPr>
              <w:t xml:space="preserve"> </w:t>
            </w:r>
            <w:r w:rsidRPr="00AF61E3">
              <w:rPr>
                <w:rFonts w:ascii="Times New Roman" w:eastAsia="Cambria" w:hAnsi="Times New Roman" w:cs="Times New Roman"/>
                <w:w w:val="90"/>
                <w:sz w:val="20"/>
                <w:szCs w:val="20"/>
              </w:rPr>
              <w:t>și</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25"/>
                <w:w w:val="90"/>
                <w:sz w:val="20"/>
                <w:szCs w:val="20"/>
              </w:rPr>
              <w:t xml:space="preserve"> </w:t>
            </w:r>
            <w:r w:rsidRPr="00AF61E3">
              <w:rPr>
                <w:rFonts w:ascii="Times New Roman" w:eastAsia="Cambria" w:hAnsi="Times New Roman" w:cs="Times New Roman"/>
                <w:w w:val="90"/>
                <w:sz w:val="20"/>
                <w:szCs w:val="20"/>
              </w:rPr>
              <w:t>materiale</w:t>
            </w:r>
            <w:r w:rsidRPr="00AF61E3">
              <w:rPr>
                <w:rFonts w:ascii="Times New Roman" w:eastAsia="Cambria" w:hAnsi="Times New Roman" w:cs="Times New Roman"/>
                <w:spacing w:val="24"/>
                <w:w w:val="90"/>
                <w:sz w:val="20"/>
                <w:szCs w:val="20"/>
              </w:rPr>
              <w:t xml:space="preserve"> </w:t>
            </w:r>
            <w:r w:rsidRPr="00AF61E3">
              <w:rPr>
                <w:rFonts w:ascii="Times New Roman" w:eastAsia="Cambria" w:hAnsi="Times New Roman" w:cs="Times New Roman"/>
                <w:w w:val="90"/>
                <w:sz w:val="20"/>
                <w:szCs w:val="20"/>
              </w:rPr>
              <w:t>(inclusiv</w:t>
            </w:r>
            <w:r w:rsidRPr="00AF61E3">
              <w:rPr>
                <w:rFonts w:ascii="Times New Roman" w:eastAsia="Cambria" w:hAnsi="Times New Roman" w:cs="Times New Roman"/>
                <w:spacing w:val="-34"/>
                <w:w w:val="90"/>
                <w:sz w:val="20"/>
                <w:szCs w:val="20"/>
              </w:rPr>
              <w:t xml:space="preserve"> </w:t>
            </w:r>
            <w:r w:rsidRPr="00AF61E3">
              <w:rPr>
                <w:rFonts w:ascii="Times New Roman" w:eastAsia="Cambria" w:hAnsi="Times New Roman" w:cs="Times New Roman"/>
                <w:sz w:val="20"/>
                <w:szCs w:val="20"/>
              </w:rPr>
              <w:t>a</w:t>
            </w:r>
            <w:r w:rsidRPr="00AF61E3">
              <w:rPr>
                <w:rFonts w:ascii="Times New Roman" w:eastAsia="Cambria" w:hAnsi="Times New Roman" w:cs="Times New Roman"/>
                <w:spacing w:val="11"/>
                <w:sz w:val="20"/>
                <w:szCs w:val="20"/>
              </w:rPr>
              <w:t xml:space="preserve"> </w:t>
            </w:r>
            <w:r w:rsidRPr="00AF61E3">
              <w:rPr>
                <w:rFonts w:ascii="Times New Roman" w:eastAsia="Cambria" w:hAnsi="Times New Roman" w:cs="Times New Roman"/>
                <w:sz w:val="20"/>
                <w:szCs w:val="20"/>
              </w:rPr>
              <w:t>dejecțiilor</w:t>
            </w:r>
            <w:r w:rsidRPr="00AF61E3">
              <w:rPr>
                <w:rFonts w:ascii="Times New Roman" w:eastAsia="Cambria" w:hAnsi="Times New Roman" w:cs="Times New Roman"/>
                <w:spacing w:val="11"/>
                <w:sz w:val="20"/>
                <w:szCs w:val="20"/>
              </w:rPr>
              <w:t xml:space="preserve"> </w:t>
            </w:r>
            <w:r w:rsidRPr="00AF61E3">
              <w:rPr>
                <w:rFonts w:ascii="Times New Roman" w:eastAsia="Cambria" w:hAnsi="Times New Roman" w:cs="Times New Roman"/>
                <w:sz w:val="20"/>
                <w:szCs w:val="20"/>
              </w:rPr>
              <w:t>animaliere);</w:t>
            </w:r>
          </w:p>
          <w:p w14:paraId="70EE27E5" w14:textId="77777777" w:rsidR="00B26613" w:rsidRPr="00AF61E3" w:rsidRDefault="00B26613" w:rsidP="00B26613">
            <w:pPr>
              <w:numPr>
                <w:ilvl w:val="0"/>
                <w:numId w:val="4"/>
              </w:numPr>
              <w:tabs>
                <w:tab w:val="left" w:pos="370"/>
              </w:tabs>
              <w:spacing w:before="83" w:line="228" w:lineRule="auto"/>
              <w:ind w:left="89" w:right="74"/>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a</w:t>
            </w:r>
            <w:r w:rsidRPr="00AF61E3">
              <w:rPr>
                <w:rFonts w:ascii="Times New Roman" w:eastAsia="Cambria" w:hAnsi="Times New Roman" w:cs="Times New Roman"/>
                <w:spacing w:val="32"/>
                <w:w w:val="90"/>
                <w:sz w:val="20"/>
                <w:szCs w:val="20"/>
              </w:rPr>
              <w:t xml:space="preserve"> </w:t>
            </w:r>
            <w:r w:rsidRPr="00AF61E3">
              <w:rPr>
                <w:rFonts w:ascii="Times New Roman" w:eastAsia="Cambria" w:hAnsi="Times New Roman" w:cs="Times New Roman"/>
                <w:w w:val="90"/>
                <w:sz w:val="20"/>
                <w:szCs w:val="20"/>
              </w:rPr>
              <w:t>asigura</w:t>
            </w:r>
            <w:r w:rsidRPr="00AF61E3">
              <w:rPr>
                <w:rFonts w:ascii="Times New Roman" w:eastAsia="Cambria" w:hAnsi="Times New Roman" w:cs="Times New Roman"/>
                <w:spacing w:val="32"/>
                <w:w w:val="90"/>
                <w:sz w:val="20"/>
                <w:szCs w:val="20"/>
              </w:rPr>
              <w:t xml:space="preserve"> </w:t>
            </w:r>
            <w:r w:rsidRPr="00AF61E3">
              <w:rPr>
                <w:rFonts w:ascii="Times New Roman" w:eastAsia="Cambria" w:hAnsi="Times New Roman" w:cs="Times New Roman"/>
                <w:w w:val="90"/>
                <w:sz w:val="20"/>
                <w:szCs w:val="20"/>
              </w:rPr>
              <w:t>distanțe</w:t>
            </w:r>
            <w:r w:rsidRPr="00AF61E3">
              <w:rPr>
                <w:rFonts w:ascii="Times New Roman" w:eastAsia="Cambria" w:hAnsi="Times New Roman" w:cs="Times New Roman"/>
                <w:spacing w:val="32"/>
                <w:w w:val="90"/>
                <w:sz w:val="20"/>
                <w:szCs w:val="20"/>
              </w:rPr>
              <w:t xml:space="preserve"> </w:t>
            </w:r>
            <w:r w:rsidRPr="00AF61E3">
              <w:rPr>
                <w:rFonts w:ascii="Times New Roman" w:eastAsia="Cambria" w:hAnsi="Times New Roman" w:cs="Times New Roman"/>
                <w:w w:val="90"/>
                <w:sz w:val="20"/>
                <w:szCs w:val="20"/>
              </w:rPr>
              <w:t>adecvate</w:t>
            </w:r>
            <w:r w:rsidRPr="00AF61E3">
              <w:rPr>
                <w:rFonts w:ascii="Times New Roman" w:eastAsia="Cambria" w:hAnsi="Times New Roman" w:cs="Times New Roman"/>
                <w:spacing w:val="30"/>
                <w:w w:val="90"/>
                <w:sz w:val="20"/>
                <w:szCs w:val="20"/>
              </w:rPr>
              <w:t xml:space="preserve"> </w:t>
            </w:r>
            <w:r w:rsidRPr="00AF61E3">
              <w:rPr>
                <w:rFonts w:ascii="Times New Roman" w:eastAsia="Cambria" w:hAnsi="Times New Roman" w:cs="Times New Roman"/>
                <w:w w:val="90"/>
                <w:sz w:val="20"/>
                <w:szCs w:val="20"/>
              </w:rPr>
              <w:t>față</w:t>
            </w:r>
            <w:r w:rsidRPr="00AF61E3">
              <w:rPr>
                <w:rFonts w:ascii="Times New Roman" w:eastAsia="Cambria" w:hAnsi="Times New Roman" w:cs="Times New Roman"/>
                <w:spacing w:val="32"/>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33"/>
                <w:w w:val="90"/>
                <w:sz w:val="20"/>
                <w:szCs w:val="20"/>
              </w:rPr>
              <w:t xml:space="preserve"> </w:t>
            </w:r>
            <w:r w:rsidRPr="00AF61E3">
              <w:rPr>
                <w:rFonts w:ascii="Times New Roman" w:eastAsia="Cambria" w:hAnsi="Times New Roman" w:cs="Times New Roman"/>
                <w:w w:val="90"/>
                <w:sz w:val="20"/>
                <w:szCs w:val="20"/>
              </w:rPr>
              <w:t>receptorii</w:t>
            </w:r>
            <w:r w:rsidRPr="00AF61E3">
              <w:rPr>
                <w:rFonts w:ascii="Times New Roman" w:eastAsia="Cambria" w:hAnsi="Times New Roman" w:cs="Times New Roman"/>
                <w:spacing w:val="34"/>
                <w:w w:val="90"/>
                <w:sz w:val="20"/>
                <w:szCs w:val="20"/>
              </w:rPr>
              <w:t xml:space="preserve"> </w:t>
            </w:r>
            <w:r w:rsidRPr="00AF61E3">
              <w:rPr>
                <w:rFonts w:ascii="Times New Roman" w:eastAsia="Cambria" w:hAnsi="Times New Roman" w:cs="Times New Roman"/>
                <w:w w:val="90"/>
                <w:sz w:val="20"/>
                <w:szCs w:val="20"/>
              </w:rPr>
              <w:t>sensibili</w:t>
            </w:r>
            <w:r w:rsidRPr="00AF61E3">
              <w:rPr>
                <w:rFonts w:ascii="Times New Roman" w:eastAsia="Cambria" w:hAnsi="Times New Roman" w:cs="Times New Roman"/>
                <w:spacing w:val="32"/>
                <w:w w:val="90"/>
                <w:sz w:val="20"/>
                <w:szCs w:val="20"/>
              </w:rPr>
              <w:t xml:space="preserve"> </w:t>
            </w:r>
            <w:r w:rsidRPr="00AF61E3">
              <w:rPr>
                <w:rFonts w:ascii="Times New Roman" w:eastAsia="Cambria" w:hAnsi="Times New Roman" w:cs="Times New Roman"/>
                <w:w w:val="90"/>
                <w:sz w:val="20"/>
                <w:szCs w:val="20"/>
              </w:rPr>
              <w:t>care</w:t>
            </w:r>
            <w:r w:rsidRPr="00AF61E3">
              <w:rPr>
                <w:rFonts w:ascii="Times New Roman" w:eastAsia="Cambria" w:hAnsi="Times New Roman" w:cs="Times New Roman"/>
                <w:spacing w:val="-35"/>
                <w:w w:val="90"/>
                <w:sz w:val="20"/>
                <w:szCs w:val="20"/>
              </w:rPr>
              <w:t xml:space="preserve"> </w:t>
            </w:r>
            <w:r w:rsidRPr="00AF61E3">
              <w:rPr>
                <w:rFonts w:ascii="Times New Roman" w:eastAsia="Cambria" w:hAnsi="Times New Roman" w:cs="Times New Roman"/>
                <w:sz w:val="20"/>
                <w:szCs w:val="20"/>
              </w:rPr>
              <w:t>au</w:t>
            </w:r>
            <w:r w:rsidRPr="00AF61E3">
              <w:rPr>
                <w:rFonts w:ascii="Times New Roman" w:eastAsia="Cambria" w:hAnsi="Times New Roman" w:cs="Times New Roman"/>
                <w:spacing w:val="12"/>
                <w:sz w:val="20"/>
                <w:szCs w:val="20"/>
              </w:rPr>
              <w:t xml:space="preserve"> </w:t>
            </w:r>
            <w:r w:rsidRPr="00AF61E3">
              <w:rPr>
                <w:rFonts w:ascii="Times New Roman" w:eastAsia="Cambria" w:hAnsi="Times New Roman" w:cs="Times New Roman"/>
                <w:sz w:val="20"/>
                <w:szCs w:val="20"/>
              </w:rPr>
              <w:t>nevoie</w:t>
            </w:r>
            <w:r w:rsidRPr="00AF61E3">
              <w:rPr>
                <w:rFonts w:ascii="Times New Roman" w:eastAsia="Cambria" w:hAnsi="Times New Roman" w:cs="Times New Roman"/>
                <w:spacing w:val="12"/>
                <w:sz w:val="20"/>
                <w:szCs w:val="20"/>
              </w:rPr>
              <w:t xml:space="preserve"> </w:t>
            </w:r>
            <w:r w:rsidRPr="00AF61E3">
              <w:rPr>
                <w:rFonts w:ascii="Times New Roman" w:eastAsia="Cambria" w:hAnsi="Times New Roman" w:cs="Times New Roman"/>
                <w:sz w:val="20"/>
                <w:szCs w:val="20"/>
              </w:rPr>
              <w:t>de</w:t>
            </w:r>
            <w:r w:rsidRPr="00AF61E3">
              <w:rPr>
                <w:rFonts w:ascii="Times New Roman" w:eastAsia="Cambria" w:hAnsi="Times New Roman" w:cs="Times New Roman"/>
                <w:spacing w:val="12"/>
                <w:sz w:val="20"/>
                <w:szCs w:val="20"/>
              </w:rPr>
              <w:t xml:space="preserve"> </w:t>
            </w:r>
            <w:r w:rsidRPr="00AF61E3">
              <w:rPr>
                <w:rFonts w:ascii="Times New Roman" w:eastAsia="Cambria" w:hAnsi="Times New Roman" w:cs="Times New Roman"/>
                <w:sz w:val="20"/>
                <w:szCs w:val="20"/>
              </w:rPr>
              <w:t>protecție;</w:t>
            </w:r>
          </w:p>
          <w:p w14:paraId="7B7D7C64" w14:textId="05214540" w:rsidR="00B26613" w:rsidRPr="00AF61E3" w:rsidRDefault="00B26613" w:rsidP="00B26613">
            <w:pPr>
              <w:numPr>
                <w:ilvl w:val="0"/>
                <w:numId w:val="4"/>
              </w:numPr>
              <w:tabs>
                <w:tab w:val="left" w:pos="370"/>
              </w:tabs>
              <w:spacing w:before="85" w:line="228" w:lineRule="auto"/>
              <w:ind w:left="89" w:right="7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a</w:t>
            </w:r>
            <w:r w:rsidRPr="00AF61E3">
              <w:rPr>
                <w:rFonts w:ascii="Times New Roman" w:eastAsia="Cambria" w:hAnsi="Times New Roman" w:cs="Times New Roman"/>
                <w:spacing w:val="25"/>
                <w:w w:val="90"/>
                <w:sz w:val="20"/>
                <w:szCs w:val="20"/>
              </w:rPr>
              <w:t xml:space="preserve"> </w:t>
            </w:r>
            <w:r w:rsidRPr="00AF61E3">
              <w:rPr>
                <w:rFonts w:ascii="Times New Roman" w:eastAsia="Cambria" w:hAnsi="Times New Roman" w:cs="Times New Roman"/>
                <w:w w:val="90"/>
                <w:sz w:val="20"/>
                <w:szCs w:val="20"/>
              </w:rPr>
              <w:t>lua</w:t>
            </w:r>
            <w:r w:rsidRPr="00AF61E3">
              <w:rPr>
                <w:rFonts w:ascii="Times New Roman" w:eastAsia="Cambria" w:hAnsi="Times New Roman" w:cs="Times New Roman"/>
                <w:spacing w:val="24"/>
                <w:w w:val="90"/>
                <w:sz w:val="20"/>
                <w:szCs w:val="20"/>
              </w:rPr>
              <w:t xml:space="preserve"> </w:t>
            </w:r>
            <w:r w:rsidRPr="00AF61E3">
              <w:rPr>
                <w:rFonts w:ascii="Times New Roman" w:eastAsia="Cambria" w:hAnsi="Times New Roman" w:cs="Times New Roman"/>
                <w:w w:val="90"/>
                <w:sz w:val="20"/>
                <w:szCs w:val="20"/>
              </w:rPr>
              <w:t>în</w:t>
            </w:r>
            <w:r w:rsidRPr="00AF61E3">
              <w:rPr>
                <w:rFonts w:ascii="Times New Roman" w:eastAsia="Cambria" w:hAnsi="Times New Roman" w:cs="Times New Roman"/>
                <w:spacing w:val="23"/>
                <w:w w:val="90"/>
                <w:sz w:val="20"/>
                <w:szCs w:val="20"/>
              </w:rPr>
              <w:t xml:space="preserve"> </w:t>
            </w:r>
            <w:r w:rsidRPr="00AF61E3">
              <w:rPr>
                <w:rFonts w:ascii="Times New Roman" w:eastAsia="Cambria" w:hAnsi="Times New Roman" w:cs="Times New Roman"/>
                <w:w w:val="90"/>
                <w:sz w:val="20"/>
                <w:szCs w:val="20"/>
              </w:rPr>
              <w:t>considerare</w:t>
            </w:r>
            <w:r w:rsidRPr="00AF61E3">
              <w:rPr>
                <w:rFonts w:ascii="Times New Roman" w:eastAsia="Cambria" w:hAnsi="Times New Roman" w:cs="Times New Roman"/>
                <w:spacing w:val="23"/>
                <w:w w:val="90"/>
                <w:sz w:val="20"/>
                <w:szCs w:val="20"/>
              </w:rPr>
              <w:t xml:space="preserve"> </w:t>
            </w:r>
            <w:r w:rsidRPr="00AF61E3">
              <w:rPr>
                <w:rFonts w:ascii="Times New Roman" w:eastAsia="Cambria" w:hAnsi="Times New Roman" w:cs="Times New Roman"/>
                <w:w w:val="90"/>
                <w:sz w:val="20"/>
                <w:szCs w:val="20"/>
              </w:rPr>
              <w:t>condițiile</w:t>
            </w:r>
            <w:r w:rsidRPr="00AF61E3">
              <w:rPr>
                <w:rFonts w:ascii="Times New Roman" w:eastAsia="Cambria" w:hAnsi="Times New Roman" w:cs="Times New Roman"/>
                <w:spacing w:val="24"/>
                <w:w w:val="90"/>
                <w:sz w:val="20"/>
                <w:szCs w:val="20"/>
              </w:rPr>
              <w:t xml:space="preserve"> </w:t>
            </w:r>
            <w:r w:rsidRPr="00AF61E3">
              <w:rPr>
                <w:rFonts w:ascii="Times New Roman" w:eastAsia="Cambria" w:hAnsi="Times New Roman" w:cs="Times New Roman"/>
                <w:w w:val="90"/>
                <w:sz w:val="20"/>
                <w:szCs w:val="20"/>
              </w:rPr>
              <w:t>climatice</w:t>
            </w:r>
            <w:r w:rsidRPr="00AF61E3">
              <w:rPr>
                <w:rFonts w:ascii="Times New Roman" w:eastAsia="Cambria" w:hAnsi="Times New Roman" w:cs="Times New Roman"/>
                <w:spacing w:val="23"/>
                <w:w w:val="90"/>
                <w:sz w:val="20"/>
                <w:szCs w:val="20"/>
              </w:rPr>
              <w:t xml:space="preserve"> </w:t>
            </w:r>
            <w:r w:rsidRPr="00AF61E3">
              <w:rPr>
                <w:rFonts w:ascii="Times New Roman" w:eastAsia="Cambria" w:hAnsi="Times New Roman" w:cs="Times New Roman"/>
                <w:w w:val="90"/>
                <w:sz w:val="20"/>
                <w:szCs w:val="20"/>
              </w:rPr>
              <w:t>existente</w:t>
            </w:r>
            <w:r w:rsidRPr="00AF61E3">
              <w:rPr>
                <w:rFonts w:ascii="Times New Roman" w:eastAsia="Cambria" w:hAnsi="Times New Roman" w:cs="Times New Roman"/>
                <w:spacing w:val="24"/>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25"/>
                <w:w w:val="90"/>
                <w:sz w:val="20"/>
                <w:szCs w:val="20"/>
              </w:rPr>
              <w:t xml:space="preserve"> </w:t>
            </w:r>
            <w:r w:rsidRPr="00AF61E3">
              <w:rPr>
                <w:rFonts w:ascii="Times New Roman" w:eastAsia="Cambria" w:hAnsi="Times New Roman" w:cs="Times New Roman"/>
                <w:w w:val="90"/>
                <w:sz w:val="20"/>
                <w:szCs w:val="20"/>
              </w:rPr>
              <w:t>exem</w:t>
            </w:r>
            <w:r w:rsidRPr="00AF61E3">
              <w:rPr>
                <w:rFonts w:ascii="Times New Roman" w:eastAsia="Cambria" w:hAnsi="Times New Roman" w:cs="Times New Roman"/>
                <w:sz w:val="20"/>
                <w:szCs w:val="20"/>
              </w:rPr>
              <w:t>plu</w:t>
            </w:r>
            <w:r w:rsidRPr="00AF61E3">
              <w:rPr>
                <w:rFonts w:ascii="Times New Roman" w:eastAsia="Cambria" w:hAnsi="Times New Roman" w:cs="Times New Roman"/>
                <w:spacing w:val="10"/>
                <w:sz w:val="20"/>
                <w:szCs w:val="20"/>
              </w:rPr>
              <w:t xml:space="preserve"> </w:t>
            </w:r>
            <w:r w:rsidRPr="00AF61E3">
              <w:rPr>
                <w:rFonts w:ascii="Times New Roman" w:eastAsia="Cambria" w:hAnsi="Times New Roman" w:cs="Times New Roman"/>
                <w:sz w:val="20"/>
                <w:szCs w:val="20"/>
              </w:rPr>
              <w:t>vântul</w:t>
            </w:r>
            <w:r w:rsidRPr="00AF61E3">
              <w:rPr>
                <w:rFonts w:ascii="Times New Roman" w:eastAsia="Cambria" w:hAnsi="Times New Roman" w:cs="Times New Roman"/>
                <w:spacing w:val="10"/>
                <w:sz w:val="20"/>
                <w:szCs w:val="20"/>
              </w:rPr>
              <w:t xml:space="preserve"> </w:t>
            </w:r>
            <w:r w:rsidRPr="00AF61E3">
              <w:rPr>
                <w:rFonts w:ascii="Times New Roman" w:eastAsia="Cambria" w:hAnsi="Times New Roman" w:cs="Times New Roman"/>
                <w:sz w:val="20"/>
                <w:szCs w:val="20"/>
              </w:rPr>
              <w:t>și</w:t>
            </w:r>
            <w:r w:rsidRPr="00AF61E3">
              <w:rPr>
                <w:rFonts w:ascii="Times New Roman" w:eastAsia="Cambria" w:hAnsi="Times New Roman" w:cs="Times New Roman"/>
                <w:spacing w:val="10"/>
                <w:sz w:val="20"/>
                <w:szCs w:val="20"/>
              </w:rPr>
              <w:t xml:space="preserve"> </w:t>
            </w:r>
            <w:r w:rsidRPr="00AF61E3">
              <w:rPr>
                <w:rFonts w:ascii="Times New Roman" w:eastAsia="Cambria" w:hAnsi="Times New Roman" w:cs="Times New Roman"/>
                <w:sz w:val="20"/>
                <w:szCs w:val="20"/>
              </w:rPr>
              <w:t>precipitațiile);</w:t>
            </w:r>
          </w:p>
          <w:p w14:paraId="181A0071" w14:textId="50933FAB" w:rsidR="00B26613" w:rsidRPr="00AF61E3" w:rsidRDefault="00B26613" w:rsidP="00B26613">
            <w:pPr>
              <w:numPr>
                <w:ilvl w:val="0"/>
                <w:numId w:val="4"/>
              </w:numPr>
              <w:tabs>
                <w:tab w:val="left" w:pos="370"/>
              </w:tabs>
              <w:spacing w:before="85" w:line="228" w:lineRule="auto"/>
              <w:ind w:left="89" w:right="74" w:firstLine="60"/>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a</w:t>
            </w:r>
            <w:r w:rsidRPr="00AF61E3">
              <w:rPr>
                <w:rFonts w:ascii="Times New Roman" w:eastAsia="Cambria" w:hAnsi="Times New Roman" w:cs="Times New Roman"/>
                <w:spacing w:val="23"/>
                <w:w w:val="90"/>
                <w:sz w:val="20"/>
                <w:szCs w:val="20"/>
              </w:rPr>
              <w:t xml:space="preserve"> </w:t>
            </w:r>
            <w:r w:rsidRPr="00AF61E3">
              <w:rPr>
                <w:rFonts w:ascii="Times New Roman" w:eastAsia="Cambria" w:hAnsi="Times New Roman" w:cs="Times New Roman"/>
                <w:w w:val="90"/>
                <w:sz w:val="20"/>
                <w:szCs w:val="20"/>
              </w:rPr>
              <w:t>lua</w:t>
            </w:r>
            <w:r w:rsidRPr="00AF61E3">
              <w:rPr>
                <w:rFonts w:ascii="Times New Roman" w:eastAsia="Cambria" w:hAnsi="Times New Roman" w:cs="Times New Roman"/>
                <w:spacing w:val="23"/>
                <w:w w:val="90"/>
                <w:sz w:val="20"/>
                <w:szCs w:val="20"/>
              </w:rPr>
              <w:t xml:space="preserve"> </w:t>
            </w:r>
            <w:r w:rsidRPr="00AF61E3">
              <w:rPr>
                <w:rFonts w:ascii="Times New Roman" w:eastAsia="Cambria" w:hAnsi="Times New Roman" w:cs="Times New Roman"/>
                <w:w w:val="90"/>
                <w:sz w:val="20"/>
                <w:szCs w:val="20"/>
              </w:rPr>
              <w:t>în</w:t>
            </w:r>
            <w:r w:rsidRPr="00AF61E3">
              <w:rPr>
                <w:rFonts w:ascii="Times New Roman" w:eastAsia="Cambria" w:hAnsi="Times New Roman" w:cs="Times New Roman"/>
                <w:spacing w:val="22"/>
                <w:w w:val="90"/>
                <w:sz w:val="20"/>
                <w:szCs w:val="20"/>
              </w:rPr>
              <w:t xml:space="preserve"> </w:t>
            </w:r>
            <w:r w:rsidRPr="00AF61E3">
              <w:rPr>
                <w:rFonts w:ascii="Times New Roman" w:eastAsia="Cambria" w:hAnsi="Times New Roman" w:cs="Times New Roman"/>
                <w:w w:val="90"/>
                <w:sz w:val="20"/>
                <w:szCs w:val="20"/>
              </w:rPr>
              <w:t>considerare</w:t>
            </w:r>
            <w:r w:rsidRPr="00AF61E3">
              <w:rPr>
                <w:rFonts w:ascii="Times New Roman" w:eastAsia="Cambria" w:hAnsi="Times New Roman" w:cs="Times New Roman"/>
                <w:spacing w:val="22"/>
                <w:w w:val="90"/>
                <w:sz w:val="20"/>
                <w:szCs w:val="20"/>
              </w:rPr>
              <w:t xml:space="preserve"> </w:t>
            </w:r>
            <w:r w:rsidRPr="00AF61E3">
              <w:rPr>
                <w:rFonts w:ascii="Times New Roman" w:eastAsia="Cambria" w:hAnsi="Times New Roman" w:cs="Times New Roman"/>
                <w:w w:val="90"/>
                <w:sz w:val="20"/>
                <w:szCs w:val="20"/>
              </w:rPr>
              <w:t>capacitatea</w:t>
            </w:r>
            <w:r w:rsidRPr="00AF61E3">
              <w:rPr>
                <w:rFonts w:ascii="Times New Roman" w:eastAsia="Cambria" w:hAnsi="Times New Roman" w:cs="Times New Roman"/>
                <w:spacing w:val="21"/>
                <w:w w:val="90"/>
                <w:sz w:val="20"/>
                <w:szCs w:val="20"/>
              </w:rPr>
              <w:t xml:space="preserve"> </w:t>
            </w:r>
            <w:r w:rsidRPr="00AF61E3">
              <w:rPr>
                <w:rFonts w:ascii="Times New Roman" w:eastAsia="Cambria" w:hAnsi="Times New Roman" w:cs="Times New Roman"/>
                <w:w w:val="90"/>
                <w:sz w:val="20"/>
                <w:szCs w:val="20"/>
              </w:rPr>
              <w:t>potențială</w:t>
            </w:r>
            <w:r w:rsidRPr="00AF61E3">
              <w:rPr>
                <w:rFonts w:ascii="Times New Roman" w:eastAsia="Cambria" w:hAnsi="Times New Roman" w:cs="Times New Roman"/>
                <w:spacing w:val="23"/>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23"/>
                <w:w w:val="90"/>
                <w:sz w:val="20"/>
                <w:szCs w:val="20"/>
              </w:rPr>
              <w:t xml:space="preserve"> </w:t>
            </w:r>
            <w:r w:rsidRPr="00AF61E3">
              <w:rPr>
                <w:rFonts w:ascii="Times New Roman" w:eastAsia="Cambria" w:hAnsi="Times New Roman" w:cs="Times New Roman"/>
                <w:w w:val="90"/>
                <w:sz w:val="20"/>
                <w:szCs w:val="20"/>
              </w:rPr>
              <w:t>dezvoltare</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ul</w:t>
            </w:r>
            <w:r w:rsidRPr="00AF61E3">
              <w:rPr>
                <w:rFonts w:ascii="Times New Roman" w:eastAsia="Cambria" w:hAnsi="Times New Roman" w:cs="Times New Roman"/>
                <w:sz w:val="20"/>
                <w:szCs w:val="20"/>
              </w:rPr>
              <w:t>terioară</w:t>
            </w:r>
            <w:r w:rsidRPr="00AF61E3">
              <w:rPr>
                <w:rFonts w:ascii="Times New Roman" w:eastAsia="Cambria" w:hAnsi="Times New Roman" w:cs="Times New Roman"/>
                <w:spacing w:val="12"/>
                <w:sz w:val="20"/>
                <w:szCs w:val="20"/>
              </w:rPr>
              <w:t xml:space="preserve"> </w:t>
            </w:r>
            <w:r w:rsidRPr="00AF61E3">
              <w:rPr>
                <w:rFonts w:ascii="Times New Roman" w:eastAsia="Cambria" w:hAnsi="Times New Roman" w:cs="Times New Roman"/>
                <w:sz w:val="20"/>
                <w:szCs w:val="20"/>
              </w:rPr>
              <w:t>a</w:t>
            </w:r>
            <w:r w:rsidRPr="00AF61E3">
              <w:rPr>
                <w:rFonts w:ascii="Times New Roman" w:eastAsia="Cambria" w:hAnsi="Times New Roman" w:cs="Times New Roman"/>
                <w:spacing w:val="13"/>
                <w:sz w:val="20"/>
                <w:szCs w:val="20"/>
              </w:rPr>
              <w:t xml:space="preserve"> </w:t>
            </w:r>
            <w:r w:rsidRPr="00AF61E3">
              <w:rPr>
                <w:rFonts w:ascii="Times New Roman" w:eastAsia="Cambria" w:hAnsi="Times New Roman" w:cs="Times New Roman"/>
                <w:sz w:val="20"/>
                <w:szCs w:val="20"/>
              </w:rPr>
              <w:t>fermei;</w:t>
            </w:r>
          </w:p>
          <w:p w14:paraId="388FA91F" w14:textId="77777777" w:rsidR="00B26613" w:rsidRPr="00AF61E3" w:rsidRDefault="00B26613" w:rsidP="00B26613">
            <w:pPr>
              <w:numPr>
                <w:ilvl w:val="0"/>
                <w:numId w:val="4"/>
              </w:numPr>
              <w:tabs>
                <w:tab w:val="left" w:pos="370"/>
              </w:tabs>
              <w:spacing w:before="74"/>
              <w:ind w:left="89" w:firstLine="50"/>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a</w:t>
            </w:r>
            <w:r w:rsidRPr="00AF61E3">
              <w:rPr>
                <w:rFonts w:ascii="Times New Roman" w:eastAsia="Cambria" w:hAnsi="Times New Roman" w:cs="Times New Roman"/>
                <w:spacing w:val="22"/>
                <w:w w:val="90"/>
                <w:sz w:val="20"/>
                <w:szCs w:val="20"/>
              </w:rPr>
              <w:t xml:space="preserve"> </w:t>
            </w:r>
            <w:r w:rsidRPr="00AF61E3">
              <w:rPr>
                <w:rFonts w:ascii="Times New Roman" w:eastAsia="Cambria" w:hAnsi="Times New Roman" w:cs="Times New Roman"/>
                <w:w w:val="90"/>
                <w:sz w:val="20"/>
                <w:szCs w:val="20"/>
              </w:rPr>
              <w:t>preveni</w:t>
            </w:r>
            <w:r w:rsidRPr="00AF61E3">
              <w:rPr>
                <w:rFonts w:ascii="Times New Roman" w:eastAsia="Cambria" w:hAnsi="Times New Roman" w:cs="Times New Roman"/>
                <w:spacing w:val="21"/>
                <w:w w:val="90"/>
                <w:sz w:val="20"/>
                <w:szCs w:val="20"/>
              </w:rPr>
              <w:t xml:space="preserve"> </w:t>
            </w:r>
            <w:r w:rsidRPr="00AF61E3">
              <w:rPr>
                <w:rFonts w:ascii="Times New Roman" w:eastAsia="Cambria" w:hAnsi="Times New Roman" w:cs="Times New Roman"/>
                <w:w w:val="90"/>
                <w:sz w:val="20"/>
                <w:szCs w:val="20"/>
              </w:rPr>
              <w:t>contaminarea</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apelor.</w:t>
            </w:r>
          </w:p>
        </w:tc>
        <w:tc>
          <w:tcPr>
            <w:tcW w:w="2409" w:type="dxa"/>
            <w:tcBorders>
              <w:right w:val="nil"/>
            </w:tcBorders>
          </w:tcPr>
          <w:p w14:paraId="7A57DB55" w14:textId="77777777" w:rsidR="00B26613" w:rsidRPr="00AF61E3" w:rsidRDefault="00B26613" w:rsidP="00B26613">
            <w:pPr>
              <w:spacing w:before="112" w:line="228" w:lineRule="auto"/>
              <w:ind w:left="89" w:right="-22"/>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Este</w:t>
            </w:r>
            <w:r w:rsidRPr="00AF61E3">
              <w:rPr>
                <w:rFonts w:ascii="Times New Roman" w:eastAsia="Cambria" w:hAnsi="Times New Roman" w:cs="Times New Roman"/>
                <w:spacing w:val="26"/>
                <w:w w:val="90"/>
                <w:sz w:val="20"/>
                <w:szCs w:val="20"/>
              </w:rPr>
              <w:t xml:space="preserve"> </w:t>
            </w:r>
            <w:r w:rsidRPr="00AF61E3">
              <w:rPr>
                <w:rFonts w:ascii="Times New Roman" w:eastAsia="Cambria" w:hAnsi="Times New Roman" w:cs="Times New Roman"/>
                <w:w w:val="90"/>
                <w:sz w:val="20"/>
                <w:szCs w:val="20"/>
              </w:rPr>
              <w:t>posibil</w:t>
            </w:r>
            <w:r w:rsidRPr="00AF61E3">
              <w:rPr>
                <w:rFonts w:ascii="Times New Roman" w:eastAsia="Cambria" w:hAnsi="Times New Roman" w:cs="Times New Roman"/>
                <w:spacing w:val="27"/>
                <w:w w:val="90"/>
                <w:sz w:val="20"/>
                <w:szCs w:val="20"/>
              </w:rPr>
              <w:t xml:space="preserve"> </w:t>
            </w:r>
            <w:r w:rsidRPr="00AF61E3">
              <w:rPr>
                <w:rFonts w:ascii="Times New Roman" w:eastAsia="Cambria" w:hAnsi="Times New Roman" w:cs="Times New Roman"/>
                <w:w w:val="90"/>
                <w:sz w:val="20"/>
                <w:szCs w:val="20"/>
              </w:rPr>
              <w:t>să</w:t>
            </w:r>
            <w:r w:rsidRPr="00AF61E3">
              <w:rPr>
                <w:rFonts w:ascii="Times New Roman" w:eastAsia="Cambria" w:hAnsi="Times New Roman" w:cs="Times New Roman"/>
                <w:spacing w:val="27"/>
                <w:w w:val="90"/>
                <w:sz w:val="20"/>
                <w:szCs w:val="20"/>
              </w:rPr>
              <w:t xml:space="preserve"> </w:t>
            </w:r>
            <w:r w:rsidRPr="00AF61E3">
              <w:rPr>
                <w:rFonts w:ascii="Times New Roman" w:eastAsia="Cambria" w:hAnsi="Times New Roman" w:cs="Times New Roman"/>
                <w:w w:val="90"/>
                <w:sz w:val="20"/>
                <w:szCs w:val="20"/>
              </w:rPr>
              <w:t>nu</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fie</w:t>
            </w:r>
            <w:r w:rsidRPr="00AF61E3">
              <w:rPr>
                <w:rFonts w:ascii="Times New Roman" w:eastAsia="Cambria" w:hAnsi="Times New Roman" w:cs="Times New Roman"/>
                <w:spacing w:val="30"/>
                <w:w w:val="90"/>
                <w:sz w:val="20"/>
                <w:szCs w:val="20"/>
              </w:rPr>
              <w:t xml:space="preserve"> </w:t>
            </w:r>
            <w:r w:rsidRPr="00AF61E3">
              <w:rPr>
                <w:rFonts w:ascii="Times New Roman" w:eastAsia="Cambria" w:hAnsi="Times New Roman" w:cs="Times New Roman"/>
                <w:w w:val="90"/>
                <w:sz w:val="20"/>
                <w:szCs w:val="20"/>
              </w:rPr>
              <w:t>general</w:t>
            </w:r>
            <w:r w:rsidRPr="00AF61E3">
              <w:rPr>
                <w:rFonts w:ascii="Times New Roman" w:eastAsia="Cambria" w:hAnsi="Times New Roman" w:cs="Times New Roman"/>
                <w:spacing w:val="28"/>
                <w:w w:val="90"/>
                <w:sz w:val="20"/>
                <w:szCs w:val="20"/>
              </w:rPr>
              <w:t xml:space="preserve"> </w:t>
            </w:r>
            <w:r w:rsidRPr="00AF61E3">
              <w:rPr>
                <w:rFonts w:ascii="Times New Roman" w:eastAsia="Cambria" w:hAnsi="Times New Roman" w:cs="Times New Roman"/>
                <w:w w:val="90"/>
                <w:sz w:val="20"/>
                <w:szCs w:val="20"/>
              </w:rPr>
              <w:t>aplicabilă</w:t>
            </w:r>
            <w:r w:rsidRPr="00AF61E3">
              <w:rPr>
                <w:rFonts w:ascii="Times New Roman" w:eastAsia="Cambria" w:hAnsi="Times New Roman" w:cs="Times New Roman"/>
                <w:spacing w:val="-35"/>
                <w:w w:val="90"/>
                <w:sz w:val="20"/>
                <w:szCs w:val="20"/>
              </w:rPr>
              <w:t xml:space="preserve"> </w:t>
            </w:r>
            <w:r w:rsidRPr="00AF61E3">
              <w:rPr>
                <w:rFonts w:ascii="Times New Roman" w:eastAsia="Cambria" w:hAnsi="Times New Roman" w:cs="Times New Roman"/>
                <w:w w:val="95"/>
                <w:sz w:val="20"/>
                <w:szCs w:val="20"/>
              </w:rPr>
              <w:t>instalațiilor/fermelor</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existente.</w:t>
            </w:r>
          </w:p>
        </w:tc>
      </w:tr>
      <w:tr w:rsidR="00B26613" w:rsidRPr="00AF61E3" w14:paraId="2B89BF95" w14:textId="77777777" w:rsidTr="00AF61E3">
        <w:trPr>
          <w:trHeight w:val="1982"/>
        </w:trPr>
        <w:tc>
          <w:tcPr>
            <w:tcW w:w="426" w:type="dxa"/>
            <w:tcBorders>
              <w:left w:val="nil"/>
            </w:tcBorders>
          </w:tcPr>
          <w:p w14:paraId="13757229" w14:textId="77777777" w:rsidR="00B26613" w:rsidRPr="00AF61E3" w:rsidRDefault="00B26613" w:rsidP="00B26613">
            <w:pPr>
              <w:spacing w:before="119"/>
              <w:ind w:left="208"/>
              <w:rPr>
                <w:rFonts w:ascii="Times New Roman" w:eastAsia="Cambria" w:hAnsi="Times New Roman" w:cs="Times New Roman"/>
                <w:sz w:val="20"/>
                <w:szCs w:val="20"/>
              </w:rPr>
            </w:pPr>
            <w:r w:rsidRPr="00AF61E3">
              <w:rPr>
                <w:rFonts w:ascii="Times New Roman" w:eastAsia="Cambria" w:hAnsi="Times New Roman" w:cs="Times New Roman"/>
                <w:w w:val="92"/>
                <w:sz w:val="20"/>
                <w:szCs w:val="20"/>
              </w:rPr>
              <w:t>b</w:t>
            </w:r>
          </w:p>
        </w:tc>
        <w:tc>
          <w:tcPr>
            <w:tcW w:w="6804" w:type="dxa"/>
          </w:tcPr>
          <w:p w14:paraId="1BA93842" w14:textId="77777777" w:rsidR="00B26613" w:rsidRPr="00AF61E3" w:rsidRDefault="00B26613" w:rsidP="00B26613">
            <w:pPr>
              <w:spacing w:before="119"/>
              <w:ind w:left="89"/>
              <w:jc w:val="both"/>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Educarea</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și</w:t>
            </w:r>
            <w:r w:rsidRPr="00AF61E3">
              <w:rPr>
                <w:rFonts w:ascii="Times New Roman" w:eastAsia="Cambria" w:hAnsi="Times New Roman" w:cs="Times New Roman"/>
                <w:spacing w:val="19"/>
                <w:w w:val="90"/>
                <w:sz w:val="20"/>
                <w:szCs w:val="20"/>
              </w:rPr>
              <w:t xml:space="preserve"> </w:t>
            </w:r>
            <w:r w:rsidRPr="00AF61E3">
              <w:rPr>
                <w:rFonts w:ascii="Times New Roman" w:eastAsia="Cambria" w:hAnsi="Times New Roman" w:cs="Times New Roman"/>
                <w:w w:val="90"/>
                <w:sz w:val="20"/>
                <w:szCs w:val="20"/>
              </w:rPr>
              <w:t>formarea</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personalului,</w:t>
            </w:r>
            <w:r w:rsidRPr="00AF61E3">
              <w:rPr>
                <w:rFonts w:ascii="Times New Roman" w:eastAsia="Cambria" w:hAnsi="Times New Roman" w:cs="Times New Roman"/>
                <w:spacing w:val="18"/>
                <w:w w:val="90"/>
                <w:sz w:val="20"/>
                <w:szCs w:val="20"/>
              </w:rPr>
              <w:t xml:space="preserve"> </w:t>
            </w:r>
            <w:r w:rsidRPr="00AF61E3">
              <w:rPr>
                <w:rFonts w:ascii="Times New Roman" w:eastAsia="Cambria" w:hAnsi="Times New Roman" w:cs="Times New Roman"/>
                <w:w w:val="90"/>
                <w:sz w:val="20"/>
                <w:szCs w:val="20"/>
              </w:rPr>
              <w:t>în</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special</w:t>
            </w:r>
            <w:r w:rsidRPr="00AF61E3">
              <w:rPr>
                <w:rFonts w:ascii="Times New Roman" w:eastAsia="Cambria" w:hAnsi="Times New Roman" w:cs="Times New Roman"/>
                <w:spacing w:val="20"/>
                <w:w w:val="90"/>
                <w:sz w:val="20"/>
                <w:szCs w:val="20"/>
              </w:rPr>
              <w:t xml:space="preserve"> </w:t>
            </w:r>
            <w:r w:rsidRPr="00AF61E3">
              <w:rPr>
                <w:rFonts w:ascii="Times New Roman" w:eastAsia="Cambria" w:hAnsi="Times New Roman" w:cs="Times New Roman"/>
                <w:w w:val="90"/>
                <w:sz w:val="20"/>
                <w:szCs w:val="20"/>
              </w:rPr>
              <w:t>pentru:</w:t>
            </w:r>
          </w:p>
          <w:p w14:paraId="45DFF9A4" w14:textId="3D2A2ACB" w:rsidR="00B26613" w:rsidRPr="00AF61E3" w:rsidRDefault="00B26613" w:rsidP="00B26613">
            <w:pPr>
              <w:numPr>
                <w:ilvl w:val="0"/>
                <w:numId w:val="3"/>
              </w:numPr>
              <w:tabs>
                <w:tab w:val="left" w:pos="370"/>
              </w:tabs>
              <w:spacing w:before="82" w:line="228" w:lineRule="auto"/>
              <w:ind w:right="74"/>
              <w:jc w:val="both"/>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reglementări</w:t>
            </w:r>
            <w:r w:rsidRPr="00AF61E3">
              <w:rPr>
                <w:rFonts w:ascii="Times New Roman" w:eastAsia="Cambria" w:hAnsi="Times New Roman" w:cs="Times New Roman"/>
                <w:spacing w:val="1"/>
                <w:w w:val="90"/>
                <w:sz w:val="20"/>
                <w:szCs w:val="20"/>
              </w:rPr>
              <w:t xml:space="preserve"> </w:t>
            </w:r>
            <w:r w:rsidRPr="00AF61E3">
              <w:rPr>
                <w:rFonts w:ascii="Times New Roman" w:eastAsia="Cambria" w:hAnsi="Times New Roman" w:cs="Times New Roman"/>
                <w:w w:val="90"/>
                <w:sz w:val="20"/>
                <w:szCs w:val="20"/>
              </w:rPr>
              <w:t>relevante,</w:t>
            </w:r>
            <w:r w:rsidRPr="00AF61E3">
              <w:rPr>
                <w:rFonts w:ascii="Times New Roman" w:eastAsia="Cambria" w:hAnsi="Times New Roman" w:cs="Times New Roman"/>
                <w:spacing w:val="1"/>
                <w:w w:val="90"/>
                <w:sz w:val="20"/>
                <w:szCs w:val="20"/>
              </w:rPr>
              <w:t xml:space="preserve"> </w:t>
            </w:r>
            <w:r w:rsidRPr="00AF61E3">
              <w:rPr>
                <w:rFonts w:ascii="Times New Roman" w:eastAsia="Cambria" w:hAnsi="Times New Roman" w:cs="Times New Roman"/>
                <w:w w:val="90"/>
                <w:sz w:val="20"/>
                <w:szCs w:val="20"/>
              </w:rPr>
              <w:t>creșterea</w:t>
            </w:r>
            <w:r w:rsidRPr="00AF61E3">
              <w:rPr>
                <w:rFonts w:ascii="Times New Roman" w:eastAsia="Cambria" w:hAnsi="Times New Roman" w:cs="Times New Roman"/>
                <w:spacing w:val="1"/>
                <w:w w:val="90"/>
                <w:sz w:val="20"/>
                <w:szCs w:val="20"/>
              </w:rPr>
              <w:t xml:space="preserve"> </w:t>
            </w:r>
            <w:r w:rsidRPr="00AF61E3">
              <w:rPr>
                <w:rFonts w:ascii="Times New Roman" w:eastAsia="Cambria" w:hAnsi="Times New Roman" w:cs="Times New Roman"/>
                <w:w w:val="90"/>
                <w:sz w:val="20"/>
                <w:szCs w:val="20"/>
              </w:rPr>
              <w:t>animalelor,</w:t>
            </w:r>
            <w:r w:rsidRPr="00AF61E3">
              <w:rPr>
                <w:rFonts w:ascii="Times New Roman" w:eastAsia="Cambria" w:hAnsi="Times New Roman" w:cs="Times New Roman"/>
                <w:spacing w:val="1"/>
                <w:w w:val="90"/>
                <w:sz w:val="20"/>
                <w:szCs w:val="20"/>
              </w:rPr>
              <w:t xml:space="preserve"> </w:t>
            </w:r>
            <w:r w:rsidRPr="00AF61E3">
              <w:rPr>
                <w:rFonts w:ascii="Times New Roman" w:eastAsia="Cambria" w:hAnsi="Times New Roman" w:cs="Times New Roman"/>
                <w:w w:val="90"/>
                <w:sz w:val="20"/>
                <w:szCs w:val="20"/>
              </w:rPr>
              <w:t>sănătatea</w:t>
            </w:r>
            <w:r w:rsidRPr="00AF61E3">
              <w:rPr>
                <w:rFonts w:ascii="Times New Roman" w:eastAsia="Cambria" w:hAnsi="Times New Roman" w:cs="Times New Roman"/>
                <w:spacing w:val="1"/>
                <w:w w:val="90"/>
                <w:sz w:val="20"/>
                <w:szCs w:val="20"/>
              </w:rPr>
              <w:t xml:space="preserve"> </w:t>
            </w:r>
            <w:r w:rsidRPr="00AF61E3">
              <w:rPr>
                <w:rFonts w:ascii="Times New Roman" w:eastAsia="Cambria" w:hAnsi="Times New Roman" w:cs="Times New Roman"/>
                <w:w w:val="90"/>
                <w:sz w:val="20"/>
                <w:szCs w:val="20"/>
              </w:rPr>
              <w:t>și</w:t>
            </w:r>
            <w:r w:rsidRPr="00AF61E3">
              <w:rPr>
                <w:rFonts w:ascii="Times New Roman" w:eastAsia="Cambria" w:hAnsi="Times New Roman" w:cs="Times New Roman"/>
                <w:spacing w:val="1"/>
                <w:w w:val="90"/>
                <w:sz w:val="20"/>
                <w:szCs w:val="20"/>
              </w:rPr>
              <w:t xml:space="preserve"> </w:t>
            </w:r>
            <w:r w:rsidRPr="00AF61E3">
              <w:rPr>
                <w:rFonts w:ascii="Times New Roman" w:eastAsia="Cambria" w:hAnsi="Times New Roman" w:cs="Times New Roman"/>
                <w:w w:val="90"/>
                <w:sz w:val="20"/>
                <w:szCs w:val="20"/>
              </w:rPr>
              <w:t>bunăstarea animalelor, gestionarea dejecțiilor animaliere, si</w:t>
            </w:r>
            <w:r w:rsidRPr="00AF61E3">
              <w:rPr>
                <w:rFonts w:ascii="Times New Roman" w:eastAsia="Cambria" w:hAnsi="Times New Roman" w:cs="Times New Roman"/>
                <w:sz w:val="20"/>
                <w:szCs w:val="20"/>
              </w:rPr>
              <w:t>guranța</w:t>
            </w:r>
            <w:r w:rsidRPr="00AF61E3">
              <w:rPr>
                <w:rFonts w:ascii="Times New Roman" w:eastAsia="Cambria" w:hAnsi="Times New Roman" w:cs="Times New Roman"/>
                <w:spacing w:val="12"/>
                <w:sz w:val="20"/>
                <w:szCs w:val="20"/>
              </w:rPr>
              <w:t xml:space="preserve"> </w:t>
            </w:r>
            <w:r w:rsidRPr="00AF61E3">
              <w:rPr>
                <w:rFonts w:ascii="Times New Roman" w:eastAsia="Cambria" w:hAnsi="Times New Roman" w:cs="Times New Roman"/>
                <w:sz w:val="20"/>
                <w:szCs w:val="20"/>
              </w:rPr>
              <w:t>lucrătorilor;</w:t>
            </w:r>
          </w:p>
          <w:p w14:paraId="3C78F53A" w14:textId="77777777" w:rsidR="00B26613" w:rsidRPr="00AF61E3" w:rsidRDefault="00B26613" w:rsidP="00B26613">
            <w:pPr>
              <w:numPr>
                <w:ilvl w:val="0"/>
                <w:numId w:val="3"/>
              </w:numPr>
              <w:tabs>
                <w:tab w:val="left" w:pos="370"/>
              </w:tabs>
              <w:spacing w:before="75"/>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transportul</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și</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împrăștierea</w:t>
            </w:r>
            <w:r w:rsidRPr="00AF61E3">
              <w:rPr>
                <w:rFonts w:ascii="Times New Roman" w:eastAsia="Cambria" w:hAnsi="Times New Roman" w:cs="Times New Roman"/>
                <w:spacing w:val="15"/>
                <w:w w:val="90"/>
                <w:sz w:val="20"/>
                <w:szCs w:val="20"/>
              </w:rPr>
              <w:t xml:space="preserve"> </w:t>
            </w:r>
            <w:r w:rsidRPr="00AF61E3">
              <w:rPr>
                <w:rFonts w:ascii="Times New Roman" w:eastAsia="Cambria" w:hAnsi="Times New Roman" w:cs="Times New Roman"/>
                <w:w w:val="90"/>
                <w:sz w:val="20"/>
                <w:szCs w:val="20"/>
              </w:rPr>
              <w:t>pe</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sol</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a</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dejecțiilor</w:t>
            </w:r>
            <w:r w:rsidRPr="00AF61E3">
              <w:rPr>
                <w:rFonts w:ascii="Times New Roman" w:eastAsia="Cambria" w:hAnsi="Times New Roman" w:cs="Times New Roman"/>
                <w:spacing w:val="16"/>
                <w:w w:val="90"/>
                <w:sz w:val="20"/>
                <w:szCs w:val="20"/>
              </w:rPr>
              <w:t xml:space="preserve"> </w:t>
            </w:r>
            <w:r w:rsidRPr="00AF61E3">
              <w:rPr>
                <w:rFonts w:ascii="Times New Roman" w:eastAsia="Cambria" w:hAnsi="Times New Roman" w:cs="Times New Roman"/>
                <w:w w:val="90"/>
                <w:sz w:val="20"/>
                <w:szCs w:val="20"/>
              </w:rPr>
              <w:t>animaliere;</w:t>
            </w:r>
          </w:p>
          <w:p w14:paraId="07647416" w14:textId="77777777" w:rsidR="00B26613" w:rsidRPr="00AF61E3" w:rsidRDefault="00B26613" w:rsidP="00B26613">
            <w:pPr>
              <w:numPr>
                <w:ilvl w:val="0"/>
                <w:numId w:val="3"/>
              </w:numPr>
              <w:tabs>
                <w:tab w:val="left" w:pos="370"/>
              </w:tabs>
              <w:spacing w:before="73"/>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planificarea</w:t>
            </w:r>
            <w:r w:rsidRPr="00AF61E3">
              <w:rPr>
                <w:rFonts w:ascii="Times New Roman" w:eastAsia="Cambria" w:hAnsi="Times New Roman" w:cs="Times New Roman"/>
                <w:spacing w:val="17"/>
                <w:w w:val="90"/>
                <w:sz w:val="20"/>
                <w:szCs w:val="20"/>
              </w:rPr>
              <w:t xml:space="preserve"> </w:t>
            </w:r>
            <w:r w:rsidRPr="00AF61E3">
              <w:rPr>
                <w:rFonts w:ascii="Times New Roman" w:eastAsia="Cambria" w:hAnsi="Times New Roman" w:cs="Times New Roman"/>
                <w:w w:val="90"/>
                <w:sz w:val="20"/>
                <w:szCs w:val="20"/>
              </w:rPr>
              <w:t>activităților;</w:t>
            </w:r>
          </w:p>
          <w:p w14:paraId="33C62471" w14:textId="77777777" w:rsidR="00B26613" w:rsidRPr="00AF61E3" w:rsidRDefault="00B26613" w:rsidP="00B26613">
            <w:pPr>
              <w:numPr>
                <w:ilvl w:val="0"/>
                <w:numId w:val="3"/>
              </w:numPr>
              <w:tabs>
                <w:tab w:val="left" w:pos="370"/>
              </w:tabs>
              <w:spacing w:before="74"/>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planificarea</w:t>
            </w:r>
            <w:r w:rsidRPr="00AF61E3">
              <w:rPr>
                <w:rFonts w:ascii="Times New Roman" w:eastAsia="Cambria" w:hAnsi="Times New Roman" w:cs="Times New Roman"/>
                <w:spacing w:val="13"/>
                <w:w w:val="90"/>
                <w:sz w:val="20"/>
                <w:szCs w:val="20"/>
              </w:rPr>
              <w:t xml:space="preserve"> </w:t>
            </w:r>
            <w:r w:rsidRPr="00AF61E3">
              <w:rPr>
                <w:rFonts w:ascii="Times New Roman" w:eastAsia="Cambria" w:hAnsi="Times New Roman" w:cs="Times New Roman"/>
                <w:w w:val="90"/>
                <w:sz w:val="20"/>
                <w:szCs w:val="20"/>
              </w:rPr>
              <w:t>și</w:t>
            </w:r>
            <w:r w:rsidRPr="00AF61E3">
              <w:rPr>
                <w:rFonts w:ascii="Times New Roman" w:eastAsia="Cambria" w:hAnsi="Times New Roman" w:cs="Times New Roman"/>
                <w:spacing w:val="14"/>
                <w:w w:val="90"/>
                <w:sz w:val="20"/>
                <w:szCs w:val="20"/>
              </w:rPr>
              <w:t xml:space="preserve"> </w:t>
            </w:r>
            <w:r w:rsidRPr="00AF61E3">
              <w:rPr>
                <w:rFonts w:ascii="Times New Roman" w:eastAsia="Cambria" w:hAnsi="Times New Roman" w:cs="Times New Roman"/>
                <w:w w:val="90"/>
                <w:sz w:val="20"/>
                <w:szCs w:val="20"/>
              </w:rPr>
              <w:t>gestionarea</w:t>
            </w:r>
            <w:r w:rsidRPr="00AF61E3">
              <w:rPr>
                <w:rFonts w:ascii="Times New Roman" w:eastAsia="Cambria" w:hAnsi="Times New Roman" w:cs="Times New Roman"/>
                <w:spacing w:val="15"/>
                <w:w w:val="90"/>
                <w:sz w:val="20"/>
                <w:szCs w:val="20"/>
              </w:rPr>
              <w:t xml:space="preserve"> </w:t>
            </w:r>
            <w:r w:rsidRPr="00AF61E3">
              <w:rPr>
                <w:rFonts w:ascii="Times New Roman" w:eastAsia="Cambria" w:hAnsi="Times New Roman" w:cs="Times New Roman"/>
                <w:w w:val="90"/>
                <w:sz w:val="20"/>
                <w:szCs w:val="20"/>
              </w:rPr>
              <w:t>situațiilor</w:t>
            </w:r>
            <w:r w:rsidRPr="00AF61E3">
              <w:rPr>
                <w:rFonts w:ascii="Times New Roman" w:eastAsia="Cambria" w:hAnsi="Times New Roman" w:cs="Times New Roman"/>
                <w:spacing w:val="14"/>
                <w:w w:val="90"/>
                <w:sz w:val="20"/>
                <w:szCs w:val="20"/>
              </w:rPr>
              <w:t xml:space="preserve"> </w:t>
            </w:r>
            <w:r w:rsidRPr="00AF61E3">
              <w:rPr>
                <w:rFonts w:ascii="Times New Roman" w:eastAsia="Cambria" w:hAnsi="Times New Roman" w:cs="Times New Roman"/>
                <w:w w:val="90"/>
                <w:sz w:val="20"/>
                <w:szCs w:val="20"/>
              </w:rPr>
              <w:t>de</w:t>
            </w:r>
            <w:r w:rsidRPr="00AF61E3">
              <w:rPr>
                <w:rFonts w:ascii="Times New Roman" w:eastAsia="Cambria" w:hAnsi="Times New Roman" w:cs="Times New Roman"/>
                <w:spacing w:val="15"/>
                <w:w w:val="90"/>
                <w:sz w:val="20"/>
                <w:szCs w:val="20"/>
              </w:rPr>
              <w:t xml:space="preserve"> </w:t>
            </w:r>
            <w:r w:rsidRPr="00AF61E3">
              <w:rPr>
                <w:rFonts w:ascii="Times New Roman" w:eastAsia="Cambria" w:hAnsi="Times New Roman" w:cs="Times New Roman"/>
                <w:w w:val="90"/>
                <w:sz w:val="20"/>
                <w:szCs w:val="20"/>
              </w:rPr>
              <w:t>urgență;</w:t>
            </w:r>
          </w:p>
          <w:p w14:paraId="5370E295" w14:textId="77777777" w:rsidR="00B26613" w:rsidRPr="00AF61E3" w:rsidRDefault="00B26613" w:rsidP="00B26613">
            <w:pPr>
              <w:numPr>
                <w:ilvl w:val="0"/>
                <w:numId w:val="3"/>
              </w:numPr>
              <w:tabs>
                <w:tab w:val="left" w:pos="370"/>
              </w:tabs>
              <w:spacing w:before="73"/>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repararea</w:t>
            </w:r>
            <w:r w:rsidRPr="00AF61E3">
              <w:rPr>
                <w:rFonts w:ascii="Times New Roman" w:eastAsia="Cambria" w:hAnsi="Times New Roman" w:cs="Times New Roman"/>
                <w:spacing w:val="9"/>
                <w:w w:val="90"/>
                <w:sz w:val="20"/>
                <w:szCs w:val="20"/>
              </w:rPr>
              <w:t xml:space="preserve"> </w:t>
            </w:r>
            <w:r w:rsidRPr="00AF61E3">
              <w:rPr>
                <w:rFonts w:ascii="Times New Roman" w:eastAsia="Cambria" w:hAnsi="Times New Roman" w:cs="Times New Roman"/>
                <w:w w:val="90"/>
                <w:sz w:val="20"/>
                <w:szCs w:val="20"/>
              </w:rPr>
              <w:t>și</w:t>
            </w:r>
            <w:r w:rsidRPr="00AF61E3">
              <w:rPr>
                <w:rFonts w:ascii="Times New Roman" w:eastAsia="Cambria" w:hAnsi="Times New Roman" w:cs="Times New Roman"/>
                <w:spacing w:val="9"/>
                <w:w w:val="90"/>
                <w:sz w:val="20"/>
                <w:szCs w:val="20"/>
              </w:rPr>
              <w:t xml:space="preserve"> </w:t>
            </w:r>
            <w:r w:rsidRPr="00AF61E3">
              <w:rPr>
                <w:rFonts w:ascii="Times New Roman" w:eastAsia="Cambria" w:hAnsi="Times New Roman" w:cs="Times New Roman"/>
                <w:w w:val="90"/>
                <w:sz w:val="20"/>
                <w:szCs w:val="20"/>
              </w:rPr>
              <w:t>întreținerea</w:t>
            </w:r>
            <w:r w:rsidRPr="00AF61E3">
              <w:rPr>
                <w:rFonts w:ascii="Times New Roman" w:eastAsia="Cambria" w:hAnsi="Times New Roman" w:cs="Times New Roman"/>
                <w:spacing w:val="8"/>
                <w:w w:val="90"/>
                <w:sz w:val="20"/>
                <w:szCs w:val="20"/>
              </w:rPr>
              <w:t xml:space="preserve"> </w:t>
            </w:r>
            <w:r w:rsidRPr="00AF61E3">
              <w:rPr>
                <w:rFonts w:ascii="Times New Roman" w:eastAsia="Cambria" w:hAnsi="Times New Roman" w:cs="Times New Roman"/>
                <w:w w:val="90"/>
                <w:sz w:val="20"/>
                <w:szCs w:val="20"/>
              </w:rPr>
              <w:t>echipamentelor.</w:t>
            </w:r>
          </w:p>
        </w:tc>
        <w:tc>
          <w:tcPr>
            <w:tcW w:w="2409" w:type="dxa"/>
            <w:tcBorders>
              <w:right w:val="nil"/>
            </w:tcBorders>
          </w:tcPr>
          <w:p w14:paraId="2CB15EAC" w14:textId="77777777" w:rsidR="00B26613" w:rsidRPr="00AF61E3" w:rsidRDefault="00B26613" w:rsidP="00B26613">
            <w:pPr>
              <w:spacing w:before="119"/>
              <w:ind w:left="89"/>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General</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aplicabilă.</w:t>
            </w:r>
          </w:p>
        </w:tc>
      </w:tr>
      <w:tr w:rsidR="00B26613" w:rsidRPr="00AF61E3" w14:paraId="017B4C68" w14:textId="77777777" w:rsidTr="00AF61E3">
        <w:trPr>
          <w:trHeight w:val="2300"/>
        </w:trPr>
        <w:tc>
          <w:tcPr>
            <w:tcW w:w="426" w:type="dxa"/>
            <w:tcBorders>
              <w:left w:val="nil"/>
            </w:tcBorders>
          </w:tcPr>
          <w:p w14:paraId="53D443C3" w14:textId="77777777" w:rsidR="00B26613" w:rsidRPr="00AF61E3" w:rsidRDefault="00B26613" w:rsidP="00CB02A0">
            <w:pPr>
              <w:pStyle w:val="TableParagraph"/>
              <w:spacing w:before="103"/>
              <w:ind w:left="216"/>
              <w:rPr>
                <w:rFonts w:ascii="Times New Roman" w:hAnsi="Times New Roman" w:cs="Times New Roman"/>
                <w:sz w:val="20"/>
                <w:szCs w:val="20"/>
                <w:lang w:val="ro-MD"/>
              </w:rPr>
            </w:pPr>
            <w:r w:rsidRPr="00AF61E3">
              <w:rPr>
                <w:rFonts w:ascii="Times New Roman" w:hAnsi="Times New Roman" w:cs="Times New Roman"/>
                <w:w w:val="94"/>
                <w:sz w:val="20"/>
                <w:szCs w:val="20"/>
                <w:lang w:val="ro-MD"/>
              </w:rPr>
              <w:t>c</w:t>
            </w:r>
          </w:p>
        </w:tc>
        <w:tc>
          <w:tcPr>
            <w:tcW w:w="6804" w:type="dxa"/>
          </w:tcPr>
          <w:p w14:paraId="11388242" w14:textId="77777777" w:rsidR="00B26613" w:rsidRPr="00AF61E3" w:rsidRDefault="00B26613" w:rsidP="00CB02A0">
            <w:pPr>
              <w:pStyle w:val="TableParagraph"/>
              <w:spacing w:before="112" w:line="228" w:lineRule="auto"/>
              <w:ind w:right="74"/>
              <w:jc w:val="both"/>
              <w:rPr>
                <w:rFonts w:ascii="Times New Roman" w:hAnsi="Times New Roman" w:cs="Times New Roman"/>
                <w:sz w:val="20"/>
                <w:szCs w:val="20"/>
                <w:lang w:val="ro-MD"/>
              </w:rPr>
            </w:pPr>
            <w:r w:rsidRPr="00AF61E3">
              <w:rPr>
                <w:rFonts w:ascii="Times New Roman" w:hAnsi="Times New Roman" w:cs="Times New Roman"/>
                <w:w w:val="95"/>
                <w:sz w:val="20"/>
                <w:szCs w:val="20"/>
                <w:lang w:val="ro-MD"/>
              </w:rPr>
              <w:t>Pregătirea unui plan de urgență pentru a face față emisiilor și</w:t>
            </w:r>
            <w:r w:rsidRPr="00AF61E3">
              <w:rPr>
                <w:rFonts w:ascii="Times New Roman" w:hAnsi="Times New Roman" w:cs="Times New Roman"/>
                <w:spacing w:val="1"/>
                <w:w w:val="95"/>
                <w:sz w:val="20"/>
                <w:szCs w:val="20"/>
                <w:lang w:val="ro-MD"/>
              </w:rPr>
              <w:t xml:space="preserve"> </w:t>
            </w:r>
            <w:r w:rsidRPr="00AF61E3">
              <w:rPr>
                <w:rFonts w:ascii="Times New Roman" w:hAnsi="Times New Roman" w:cs="Times New Roman"/>
                <w:w w:val="90"/>
                <w:sz w:val="20"/>
                <w:szCs w:val="20"/>
                <w:lang w:val="ro-MD"/>
              </w:rPr>
              <w:t>incidentelor neprevăzute, cum ar fi poluarea corpurilor de apă.</w:t>
            </w:r>
            <w:r w:rsidRPr="00AF61E3">
              <w:rPr>
                <w:rFonts w:ascii="Times New Roman" w:hAnsi="Times New Roman" w:cs="Times New Roman"/>
                <w:spacing w:val="1"/>
                <w:w w:val="90"/>
                <w:sz w:val="20"/>
                <w:szCs w:val="20"/>
                <w:lang w:val="ro-MD"/>
              </w:rPr>
              <w:t xml:space="preserve"> </w:t>
            </w:r>
            <w:r w:rsidRPr="00AF61E3">
              <w:rPr>
                <w:rFonts w:ascii="Times New Roman" w:hAnsi="Times New Roman" w:cs="Times New Roman"/>
                <w:sz w:val="20"/>
                <w:szCs w:val="20"/>
                <w:lang w:val="ro-MD"/>
              </w:rPr>
              <w:t>Acesta</w:t>
            </w:r>
            <w:r w:rsidRPr="00AF61E3">
              <w:rPr>
                <w:rFonts w:ascii="Times New Roman" w:hAnsi="Times New Roman" w:cs="Times New Roman"/>
                <w:spacing w:val="13"/>
                <w:sz w:val="20"/>
                <w:szCs w:val="20"/>
                <w:lang w:val="ro-MD"/>
              </w:rPr>
              <w:t xml:space="preserve"> </w:t>
            </w:r>
            <w:r w:rsidRPr="00AF61E3">
              <w:rPr>
                <w:rFonts w:ascii="Times New Roman" w:hAnsi="Times New Roman" w:cs="Times New Roman"/>
                <w:sz w:val="20"/>
                <w:szCs w:val="20"/>
                <w:lang w:val="ro-MD"/>
              </w:rPr>
              <w:t>poate</w:t>
            </w:r>
            <w:r w:rsidRPr="00AF61E3">
              <w:rPr>
                <w:rFonts w:ascii="Times New Roman" w:hAnsi="Times New Roman" w:cs="Times New Roman"/>
                <w:spacing w:val="10"/>
                <w:sz w:val="20"/>
                <w:szCs w:val="20"/>
                <w:lang w:val="ro-MD"/>
              </w:rPr>
              <w:t xml:space="preserve"> </w:t>
            </w:r>
            <w:r w:rsidRPr="00AF61E3">
              <w:rPr>
                <w:rFonts w:ascii="Times New Roman" w:hAnsi="Times New Roman" w:cs="Times New Roman"/>
                <w:sz w:val="20"/>
                <w:szCs w:val="20"/>
                <w:lang w:val="ro-MD"/>
              </w:rPr>
              <w:t>include:</w:t>
            </w:r>
          </w:p>
          <w:p w14:paraId="3FE9DF77" w14:textId="77777777" w:rsidR="00B26613" w:rsidRPr="00AF61E3" w:rsidRDefault="00B26613" w:rsidP="00B26613">
            <w:pPr>
              <w:pStyle w:val="TableParagraph"/>
              <w:numPr>
                <w:ilvl w:val="0"/>
                <w:numId w:val="6"/>
              </w:numPr>
              <w:tabs>
                <w:tab w:val="left" w:pos="370"/>
              </w:tabs>
              <w:spacing w:before="84" w:line="228" w:lineRule="auto"/>
              <w:ind w:right="74"/>
              <w:jc w:val="both"/>
              <w:rPr>
                <w:rFonts w:ascii="Times New Roman" w:hAnsi="Times New Roman" w:cs="Times New Roman"/>
                <w:sz w:val="20"/>
                <w:szCs w:val="20"/>
                <w:lang w:val="ro-MD"/>
              </w:rPr>
            </w:pPr>
            <w:r w:rsidRPr="00AF61E3">
              <w:rPr>
                <w:rFonts w:ascii="Times New Roman" w:hAnsi="Times New Roman" w:cs="Times New Roman"/>
                <w:w w:val="95"/>
                <w:sz w:val="20"/>
                <w:szCs w:val="20"/>
                <w:lang w:val="ro-MD"/>
              </w:rPr>
              <w:t>un plan al fermei care cuprinde sistemele de canalizare și</w:t>
            </w:r>
            <w:r w:rsidRPr="00AF61E3">
              <w:rPr>
                <w:rFonts w:ascii="Times New Roman" w:hAnsi="Times New Roman" w:cs="Times New Roman"/>
                <w:spacing w:val="1"/>
                <w:w w:val="95"/>
                <w:sz w:val="20"/>
                <w:szCs w:val="20"/>
                <w:lang w:val="ro-MD"/>
              </w:rPr>
              <w:t xml:space="preserve"> </w:t>
            </w:r>
            <w:r w:rsidRPr="00AF61E3">
              <w:rPr>
                <w:rFonts w:ascii="Times New Roman" w:hAnsi="Times New Roman" w:cs="Times New Roman"/>
                <w:sz w:val="20"/>
                <w:szCs w:val="20"/>
                <w:lang w:val="ro-MD"/>
              </w:rPr>
              <w:t>sursele</w:t>
            </w:r>
            <w:r w:rsidRPr="00AF61E3">
              <w:rPr>
                <w:rFonts w:ascii="Times New Roman" w:hAnsi="Times New Roman" w:cs="Times New Roman"/>
                <w:spacing w:val="11"/>
                <w:sz w:val="20"/>
                <w:szCs w:val="20"/>
                <w:lang w:val="ro-MD"/>
              </w:rPr>
              <w:t xml:space="preserve"> </w:t>
            </w:r>
            <w:r w:rsidRPr="00AF61E3">
              <w:rPr>
                <w:rFonts w:ascii="Times New Roman" w:hAnsi="Times New Roman" w:cs="Times New Roman"/>
                <w:sz w:val="20"/>
                <w:szCs w:val="20"/>
                <w:lang w:val="ro-MD"/>
              </w:rPr>
              <w:t>de</w:t>
            </w:r>
            <w:r w:rsidRPr="00AF61E3">
              <w:rPr>
                <w:rFonts w:ascii="Times New Roman" w:hAnsi="Times New Roman" w:cs="Times New Roman"/>
                <w:spacing w:val="11"/>
                <w:sz w:val="20"/>
                <w:szCs w:val="20"/>
                <w:lang w:val="ro-MD"/>
              </w:rPr>
              <w:t xml:space="preserve"> </w:t>
            </w:r>
            <w:r w:rsidRPr="00AF61E3">
              <w:rPr>
                <w:rFonts w:ascii="Times New Roman" w:hAnsi="Times New Roman" w:cs="Times New Roman"/>
                <w:sz w:val="20"/>
                <w:szCs w:val="20"/>
                <w:lang w:val="ro-MD"/>
              </w:rPr>
              <w:t>apă/efluenți;</w:t>
            </w:r>
          </w:p>
          <w:p w14:paraId="0A2EA8A2" w14:textId="5515CB31" w:rsidR="00B26613" w:rsidRPr="00AF61E3" w:rsidRDefault="00B26613" w:rsidP="00B26613">
            <w:pPr>
              <w:pStyle w:val="TableParagraph"/>
              <w:numPr>
                <w:ilvl w:val="0"/>
                <w:numId w:val="6"/>
              </w:numPr>
              <w:tabs>
                <w:tab w:val="left" w:pos="370"/>
              </w:tabs>
              <w:spacing w:before="85" w:line="228" w:lineRule="auto"/>
              <w:ind w:right="74"/>
              <w:jc w:val="both"/>
              <w:rPr>
                <w:rFonts w:ascii="Times New Roman" w:hAnsi="Times New Roman" w:cs="Times New Roman"/>
                <w:sz w:val="20"/>
                <w:szCs w:val="20"/>
                <w:lang w:val="ro-MD"/>
              </w:rPr>
            </w:pPr>
            <w:r w:rsidRPr="00AF61E3">
              <w:rPr>
                <w:rFonts w:ascii="Times New Roman" w:hAnsi="Times New Roman" w:cs="Times New Roman"/>
                <w:w w:val="95"/>
                <w:sz w:val="20"/>
                <w:szCs w:val="20"/>
                <w:lang w:val="ro-MD"/>
              </w:rPr>
              <w:t>planuri de acțiune pentru intervenție în cazul unor eveni</w:t>
            </w:r>
            <w:r w:rsidRPr="00AF61E3">
              <w:rPr>
                <w:rFonts w:ascii="Times New Roman" w:hAnsi="Times New Roman" w:cs="Times New Roman"/>
                <w:w w:val="90"/>
                <w:sz w:val="20"/>
                <w:szCs w:val="20"/>
                <w:lang w:val="ro-MD"/>
              </w:rPr>
              <w:t>mente posibile (de exemplu</w:t>
            </w:r>
            <w:r w:rsidRPr="00AF61E3">
              <w:rPr>
                <w:rFonts w:ascii="Times New Roman" w:hAnsi="Times New Roman" w:cs="Times New Roman"/>
                <w:spacing w:val="1"/>
                <w:w w:val="90"/>
                <w:sz w:val="20"/>
                <w:szCs w:val="20"/>
                <w:lang w:val="ro-MD"/>
              </w:rPr>
              <w:t xml:space="preserve"> </w:t>
            </w:r>
            <w:r w:rsidRPr="00AF61E3">
              <w:rPr>
                <w:rFonts w:ascii="Times New Roman" w:hAnsi="Times New Roman" w:cs="Times New Roman"/>
                <w:w w:val="90"/>
                <w:sz w:val="20"/>
                <w:szCs w:val="20"/>
                <w:lang w:val="ro-MD"/>
              </w:rPr>
              <w:t>incendii, scurgeri ale</w:t>
            </w:r>
            <w:r w:rsidRPr="00AF61E3">
              <w:rPr>
                <w:rFonts w:ascii="Times New Roman" w:hAnsi="Times New Roman" w:cs="Times New Roman"/>
                <w:spacing w:val="33"/>
                <w:sz w:val="20"/>
                <w:szCs w:val="20"/>
                <w:lang w:val="ro-MD"/>
              </w:rPr>
              <w:t xml:space="preserve"> </w:t>
            </w:r>
            <w:r w:rsidRPr="00AF61E3">
              <w:rPr>
                <w:rFonts w:ascii="Times New Roman" w:hAnsi="Times New Roman" w:cs="Times New Roman"/>
                <w:w w:val="90"/>
                <w:sz w:val="20"/>
                <w:szCs w:val="20"/>
                <w:lang w:val="ro-MD"/>
              </w:rPr>
              <w:t>depozite­</w:t>
            </w:r>
            <w:r w:rsidRPr="00AF61E3">
              <w:rPr>
                <w:rFonts w:ascii="Times New Roman" w:hAnsi="Times New Roman" w:cs="Times New Roman"/>
                <w:spacing w:val="1"/>
                <w:w w:val="90"/>
                <w:sz w:val="20"/>
                <w:szCs w:val="20"/>
                <w:lang w:val="ro-MD"/>
              </w:rPr>
              <w:t xml:space="preserve"> </w:t>
            </w:r>
            <w:r w:rsidRPr="00AF61E3">
              <w:rPr>
                <w:rFonts w:ascii="Times New Roman" w:hAnsi="Times New Roman" w:cs="Times New Roman"/>
                <w:w w:val="90"/>
                <w:sz w:val="20"/>
                <w:szCs w:val="20"/>
                <w:lang w:val="ro-MD"/>
              </w:rPr>
              <w:t>lor de dejecții lichide sau prăbușirea acestora, scurgerea ne­</w:t>
            </w:r>
            <w:r w:rsidRPr="00AF61E3">
              <w:rPr>
                <w:rFonts w:ascii="Times New Roman" w:hAnsi="Times New Roman" w:cs="Times New Roman"/>
                <w:spacing w:val="1"/>
                <w:w w:val="90"/>
                <w:sz w:val="20"/>
                <w:szCs w:val="20"/>
                <w:lang w:val="ro-MD"/>
              </w:rPr>
              <w:t xml:space="preserve"> </w:t>
            </w:r>
            <w:r w:rsidRPr="00AF61E3">
              <w:rPr>
                <w:rFonts w:ascii="Times New Roman" w:hAnsi="Times New Roman" w:cs="Times New Roman"/>
                <w:w w:val="90"/>
                <w:sz w:val="20"/>
                <w:szCs w:val="20"/>
                <w:lang w:val="ro-MD"/>
              </w:rPr>
              <w:t>controlată din grămezile de dejecții animaliere, scurgeri</w:t>
            </w:r>
            <w:r w:rsidRPr="00AF61E3">
              <w:rPr>
                <w:rFonts w:ascii="Times New Roman" w:hAnsi="Times New Roman" w:cs="Times New Roman"/>
                <w:spacing w:val="1"/>
                <w:w w:val="90"/>
                <w:sz w:val="20"/>
                <w:szCs w:val="20"/>
                <w:lang w:val="ro-MD"/>
              </w:rPr>
              <w:t xml:space="preserve"> </w:t>
            </w:r>
            <w:r w:rsidRPr="00AF61E3">
              <w:rPr>
                <w:rFonts w:ascii="Times New Roman" w:hAnsi="Times New Roman" w:cs="Times New Roman"/>
                <w:w w:val="90"/>
                <w:sz w:val="20"/>
                <w:szCs w:val="20"/>
                <w:lang w:val="ro-MD"/>
              </w:rPr>
              <w:t>de</w:t>
            </w:r>
            <w:r w:rsidRPr="00AF61E3">
              <w:rPr>
                <w:rFonts w:ascii="Times New Roman" w:hAnsi="Times New Roman" w:cs="Times New Roman"/>
                <w:spacing w:val="1"/>
                <w:w w:val="90"/>
                <w:sz w:val="20"/>
                <w:szCs w:val="20"/>
                <w:lang w:val="ro-MD"/>
              </w:rPr>
              <w:t xml:space="preserve"> </w:t>
            </w:r>
            <w:r w:rsidRPr="00AF61E3">
              <w:rPr>
                <w:rFonts w:ascii="Times New Roman" w:hAnsi="Times New Roman" w:cs="Times New Roman"/>
                <w:sz w:val="20"/>
                <w:szCs w:val="20"/>
                <w:lang w:val="ro-MD"/>
              </w:rPr>
              <w:t>combustibil);</w:t>
            </w:r>
          </w:p>
          <w:p w14:paraId="3B07FE82" w14:textId="50AC8DE1" w:rsidR="00B26613" w:rsidRPr="00AF61E3" w:rsidRDefault="00B26613" w:rsidP="00B26613">
            <w:pPr>
              <w:pStyle w:val="TableParagraph"/>
              <w:numPr>
                <w:ilvl w:val="0"/>
                <w:numId w:val="6"/>
              </w:numPr>
              <w:tabs>
                <w:tab w:val="left" w:pos="370"/>
              </w:tabs>
              <w:spacing w:before="82" w:line="228" w:lineRule="auto"/>
              <w:ind w:right="74"/>
              <w:jc w:val="both"/>
              <w:rPr>
                <w:rFonts w:ascii="Times New Roman" w:hAnsi="Times New Roman" w:cs="Times New Roman"/>
                <w:sz w:val="20"/>
                <w:szCs w:val="20"/>
                <w:lang w:val="ro-MD"/>
              </w:rPr>
            </w:pPr>
            <w:r w:rsidRPr="00AF61E3">
              <w:rPr>
                <w:rFonts w:ascii="Times New Roman" w:hAnsi="Times New Roman" w:cs="Times New Roman"/>
                <w:w w:val="90"/>
                <w:sz w:val="20"/>
                <w:szCs w:val="20"/>
                <w:lang w:val="ro-MD"/>
              </w:rPr>
              <w:t>echipamentele disponibile pentru gestionarea unui incident</w:t>
            </w:r>
            <w:r w:rsidRPr="00AF61E3">
              <w:rPr>
                <w:rFonts w:ascii="Times New Roman" w:hAnsi="Times New Roman" w:cs="Times New Roman"/>
                <w:spacing w:val="1"/>
                <w:w w:val="90"/>
                <w:sz w:val="20"/>
                <w:szCs w:val="20"/>
                <w:lang w:val="ro-MD"/>
              </w:rPr>
              <w:t xml:space="preserve"> </w:t>
            </w:r>
            <w:r w:rsidRPr="00AF61E3">
              <w:rPr>
                <w:rFonts w:ascii="Times New Roman" w:hAnsi="Times New Roman" w:cs="Times New Roman"/>
                <w:w w:val="90"/>
                <w:sz w:val="20"/>
                <w:szCs w:val="20"/>
                <w:lang w:val="ro-MD"/>
              </w:rPr>
              <w:t>de poluare (de exemplu echipament pentru blocarea drenă</w:t>
            </w:r>
            <w:r w:rsidRPr="00AF61E3">
              <w:rPr>
                <w:rFonts w:ascii="Times New Roman" w:hAnsi="Times New Roman" w:cs="Times New Roman"/>
                <w:spacing w:val="-1"/>
                <w:w w:val="95"/>
                <w:sz w:val="20"/>
                <w:szCs w:val="20"/>
                <w:lang w:val="ro-MD"/>
              </w:rPr>
              <w:t xml:space="preserve">rilor în </w:t>
            </w:r>
            <w:r w:rsidRPr="00AF61E3">
              <w:rPr>
                <w:rFonts w:ascii="Times New Roman" w:hAnsi="Times New Roman" w:cs="Times New Roman"/>
                <w:w w:val="95"/>
                <w:sz w:val="20"/>
                <w:szCs w:val="20"/>
                <w:lang w:val="ro-MD"/>
              </w:rPr>
              <w:t>teren, îndiguirea șanțurilor, baraje flotante pentru</w:t>
            </w:r>
            <w:r w:rsidRPr="00AF61E3">
              <w:rPr>
                <w:rFonts w:ascii="Times New Roman" w:hAnsi="Times New Roman" w:cs="Times New Roman"/>
                <w:spacing w:val="1"/>
                <w:w w:val="95"/>
                <w:sz w:val="20"/>
                <w:szCs w:val="20"/>
                <w:lang w:val="ro-MD"/>
              </w:rPr>
              <w:t xml:space="preserve"> </w:t>
            </w:r>
            <w:r w:rsidRPr="00AF61E3">
              <w:rPr>
                <w:rFonts w:ascii="Times New Roman" w:hAnsi="Times New Roman" w:cs="Times New Roman"/>
                <w:sz w:val="20"/>
                <w:szCs w:val="20"/>
                <w:lang w:val="ro-MD"/>
              </w:rPr>
              <w:t>scurgerile</w:t>
            </w:r>
            <w:r w:rsidRPr="00AF61E3">
              <w:rPr>
                <w:rFonts w:ascii="Times New Roman" w:hAnsi="Times New Roman" w:cs="Times New Roman"/>
                <w:spacing w:val="11"/>
                <w:sz w:val="20"/>
                <w:szCs w:val="20"/>
                <w:lang w:val="ro-MD"/>
              </w:rPr>
              <w:t xml:space="preserve"> </w:t>
            </w:r>
            <w:r w:rsidRPr="00AF61E3">
              <w:rPr>
                <w:rFonts w:ascii="Times New Roman" w:hAnsi="Times New Roman" w:cs="Times New Roman"/>
                <w:sz w:val="20"/>
                <w:szCs w:val="20"/>
                <w:lang w:val="ro-MD"/>
              </w:rPr>
              <w:t>de</w:t>
            </w:r>
            <w:r w:rsidRPr="00AF61E3">
              <w:rPr>
                <w:rFonts w:ascii="Times New Roman" w:hAnsi="Times New Roman" w:cs="Times New Roman"/>
                <w:spacing w:val="11"/>
                <w:sz w:val="20"/>
                <w:szCs w:val="20"/>
                <w:lang w:val="ro-MD"/>
              </w:rPr>
              <w:t xml:space="preserve"> </w:t>
            </w:r>
            <w:r w:rsidRPr="00AF61E3">
              <w:rPr>
                <w:rFonts w:ascii="Times New Roman" w:hAnsi="Times New Roman" w:cs="Times New Roman"/>
                <w:sz w:val="20"/>
                <w:szCs w:val="20"/>
                <w:lang w:val="ro-MD"/>
              </w:rPr>
              <w:t>combustibil).</w:t>
            </w:r>
          </w:p>
        </w:tc>
        <w:tc>
          <w:tcPr>
            <w:tcW w:w="2409" w:type="dxa"/>
            <w:tcBorders>
              <w:right w:val="nil"/>
            </w:tcBorders>
          </w:tcPr>
          <w:p w14:paraId="3CBB88C9" w14:textId="77777777" w:rsidR="00B26613" w:rsidRPr="00AF61E3" w:rsidRDefault="00B26613" w:rsidP="00CB02A0">
            <w:pPr>
              <w:pStyle w:val="TableParagraph"/>
              <w:spacing w:before="103"/>
              <w:rPr>
                <w:rFonts w:ascii="Times New Roman" w:hAnsi="Times New Roman" w:cs="Times New Roman"/>
                <w:sz w:val="20"/>
                <w:szCs w:val="20"/>
                <w:lang w:val="ro-MD"/>
              </w:rPr>
            </w:pPr>
            <w:r w:rsidRPr="00AF61E3">
              <w:rPr>
                <w:rFonts w:ascii="Times New Roman" w:hAnsi="Times New Roman" w:cs="Times New Roman"/>
                <w:w w:val="90"/>
                <w:sz w:val="20"/>
                <w:szCs w:val="20"/>
                <w:lang w:val="ro-MD"/>
              </w:rPr>
              <w:t>General</w:t>
            </w:r>
            <w:r w:rsidRPr="00AF61E3">
              <w:rPr>
                <w:rFonts w:ascii="Times New Roman" w:hAnsi="Times New Roman" w:cs="Times New Roman"/>
                <w:spacing w:val="29"/>
                <w:w w:val="90"/>
                <w:sz w:val="20"/>
                <w:szCs w:val="20"/>
                <w:lang w:val="ro-MD"/>
              </w:rPr>
              <w:t xml:space="preserve"> </w:t>
            </w:r>
            <w:r w:rsidRPr="00AF61E3">
              <w:rPr>
                <w:rFonts w:ascii="Times New Roman" w:hAnsi="Times New Roman" w:cs="Times New Roman"/>
                <w:w w:val="90"/>
                <w:sz w:val="20"/>
                <w:szCs w:val="20"/>
                <w:lang w:val="ro-MD"/>
              </w:rPr>
              <w:t>aplicabilă.</w:t>
            </w:r>
          </w:p>
        </w:tc>
      </w:tr>
      <w:tr w:rsidR="00B26613" w:rsidRPr="00AF61E3" w14:paraId="4C50FC9A" w14:textId="77777777" w:rsidTr="00715E61">
        <w:trPr>
          <w:trHeight w:val="2379"/>
        </w:trPr>
        <w:tc>
          <w:tcPr>
            <w:tcW w:w="426" w:type="dxa"/>
            <w:tcBorders>
              <w:left w:val="nil"/>
            </w:tcBorders>
          </w:tcPr>
          <w:p w14:paraId="722EECE6" w14:textId="77777777" w:rsidR="00B26613" w:rsidRPr="00AF61E3" w:rsidRDefault="00B26613" w:rsidP="00CB02A0">
            <w:pPr>
              <w:pStyle w:val="TableParagraph"/>
              <w:spacing w:before="152"/>
              <w:ind w:left="208"/>
              <w:rPr>
                <w:rFonts w:ascii="Times New Roman" w:hAnsi="Times New Roman" w:cs="Times New Roman"/>
                <w:sz w:val="20"/>
                <w:szCs w:val="20"/>
                <w:lang w:val="ro-MD"/>
              </w:rPr>
            </w:pPr>
            <w:r w:rsidRPr="00AF61E3">
              <w:rPr>
                <w:rFonts w:ascii="Times New Roman" w:hAnsi="Times New Roman" w:cs="Times New Roman"/>
                <w:w w:val="89"/>
                <w:sz w:val="20"/>
                <w:szCs w:val="20"/>
                <w:lang w:val="ro-MD"/>
              </w:rPr>
              <w:t>d</w:t>
            </w:r>
          </w:p>
        </w:tc>
        <w:tc>
          <w:tcPr>
            <w:tcW w:w="6804" w:type="dxa"/>
          </w:tcPr>
          <w:p w14:paraId="0D431976" w14:textId="3D4E0C3F" w:rsidR="00B26613" w:rsidRPr="00AF61E3" w:rsidRDefault="00B26613" w:rsidP="00CB02A0">
            <w:pPr>
              <w:pStyle w:val="TableParagraph"/>
              <w:spacing w:before="161" w:line="228" w:lineRule="auto"/>
              <w:ind w:right="66"/>
              <w:rPr>
                <w:rFonts w:ascii="Times New Roman" w:hAnsi="Times New Roman" w:cs="Times New Roman"/>
                <w:sz w:val="20"/>
                <w:szCs w:val="20"/>
                <w:lang w:val="ro-MD"/>
              </w:rPr>
            </w:pPr>
            <w:r w:rsidRPr="00AF61E3">
              <w:rPr>
                <w:rFonts w:ascii="Times New Roman" w:hAnsi="Times New Roman" w:cs="Times New Roman"/>
                <w:w w:val="90"/>
                <w:sz w:val="20"/>
                <w:szCs w:val="20"/>
                <w:lang w:val="ro-MD"/>
              </w:rPr>
              <w:t>Verificarea,</w:t>
            </w:r>
            <w:r w:rsidRPr="00AF61E3">
              <w:rPr>
                <w:rFonts w:ascii="Times New Roman" w:hAnsi="Times New Roman" w:cs="Times New Roman"/>
                <w:spacing w:val="33"/>
                <w:w w:val="90"/>
                <w:sz w:val="20"/>
                <w:szCs w:val="20"/>
                <w:lang w:val="ro-MD"/>
              </w:rPr>
              <w:t xml:space="preserve"> </w:t>
            </w:r>
            <w:r w:rsidRPr="00AF61E3">
              <w:rPr>
                <w:rFonts w:ascii="Times New Roman" w:hAnsi="Times New Roman" w:cs="Times New Roman"/>
                <w:w w:val="90"/>
                <w:sz w:val="20"/>
                <w:szCs w:val="20"/>
                <w:lang w:val="ro-MD"/>
              </w:rPr>
              <w:t>repararea</w:t>
            </w:r>
            <w:r w:rsidRPr="00AF61E3">
              <w:rPr>
                <w:rFonts w:ascii="Times New Roman" w:hAnsi="Times New Roman" w:cs="Times New Roman"/>
                <w:spacing w:val="33"/>
                <w:w w:val="90"/>
                <w:sz w:val="20"/>
                <w:szCs w:val="20"/>
                <w:lang w:val="ro-MD"/>
              </w:rPr>
              <w:t xml:space="preserve"> </w:t>
            </w:r>
            <w:r w:rsidRPr="00AF61E3">
              <w:rPr>
                <w:rFonts w:ascii="Times New Roman" w:hAnsi="Times New Roman" w:cs="Times New Roman"/>
                <w:w w:val="90"/>
                <w:sz w:val="20"/>
                <w:szCs w:val="20"/>
                <w:lang w:val="ro-MD"/>
              </w:rPr>
              <w:t>și</w:t>
            </w:r>
            <w:r w:rsidRPr="00AF61E3">
              <w:rPr>
                <w:rFonts w:ascii="Times New Roman" w:hAnsi="Times New Roman" w:cs="Times New Roman"/>
                <w:spacing w:val="34"/>
                <w:w w:val="90"/>
                <w:sz w:val="20"/>
                <w:szCs w:val="20"/>
                <w:lang w:val="ro-MD"/>
              </w:rPr>
              <w:t xml:space="preserve"> </w:t>
            </w:r>
            <w:r w:rsidRPr="00AF61E3">
              <w:rPr>
                <w:rFonts w:ascii="Times New Roman" w:hAnsi="Times New Roman" w:cs="Times New Roman"/>
                <w:w w:val="90"/>
                <w:sz w:val="20"/>
                <w:szCs w:val="20"/>
                <w:lang w:val="ro-MD"/>
              </w:rPr>
              <w:t>întreținerea</w:t>
            </w:r>
            <w:r w:rsidRPr="00AF61E3">
              <w:rPr>
                <w:rFonts w:ascii="Times New Roman" w:hAnsi="Times New Roman" w:cs="Times New Roman"/>
                <w:spacing w:val="33"/>
                <w:w w:val="90"/>
                <w:sz w:val="20"/>
                <w:szCs w:val="20"/>
                <w:lang w:val="ro-MD"/>
              </w:rPr>
              <w:t xml:space="preserve"> </w:t>
            </w:r>
            <w:r w:rsidRPr="00AF61E3">
              <w:rPr>
                <w:rFonts w:ascii="Times New Roman" w:hAnsi="Times New Roman" w:cs="Times New Roman"/>
                <w:w w:val="90"/>
                <w:sz w:val="20"/>
                <w:szCs w:val="20"/>
                <w:lang w:val="ro-MD"/>
              </w:rPr>
              <w:t>periodică</w:t>
            </w:r>
            <w:r w:rsidRPr="00AF61E3">
              <w:rPr>
                <w:rFonts w:ascii="Times New Roman" w:hAnsi="Times New Roman" w:cs="Times New Roman"/>
                <w:spacing w:val="34"/>
                <w:w w:val="90"/>
                <w:sz w:val="20"/>
                <w:szCs w:val="20"/>
                <w:lang w:val="ro-MD"/>
              </w:rPr>
              <w:t xml:space="preserve"> </w:t>
            </w:r>
            <w:r w:rsidRPr="00AF61E3">
              <w:rPr>
                <w:rFonts w:ascii="Times New Roman" w:hAnsi="Times New Roman" w:cs="Times New Roman"/>
                <w:w w:val="90"/>
                <w:sz w:val="20"/>
                <w:szCs w:val="20"/>
                <w:lang w:val="ro-MD"/>
              </w:rPr>
              <w:t>a</w:t>
            </w:r>
            <w:r w:rsidRPr="00AF61E3">
              <w:rPr>
                <w:rFonts w:ascii="Times New Roman" w:hAnsi="Times New Roman" w:cs="Times New Roman"/>
                <w:spacing w:val="33"/>
                <w:w w:val="90"/>
                <w:sz w:val="20"/>
                <w:szCs w:val="20"/>
                <w:lang w:val="ro-MD"/>
              </w:rPr>
              <w:t xml:space="preserve"> </w:t>
            </w:r>
            <w:r w:rsidRPr="00AF61E3">
              <w:rPr>
                <w:rFonts w:ascii="Times New Roman" w:hAnsi="Times New Roman" w:cs="Times New Roman"/>
                <w:w w:val="90"/>
                <w:sz w:val="20"/>
                <w:szCs w:val="20"/>
                <w:lang w:val="ro-MD"/>
              </w:rPr>
              <w:t>structurilor</w:t>
            </w:r>
            <w:r w:rsidRPr="00AF61E3">
              <w:rPr>
                <w:rFonts w:ascii="Times New Roman" w:hAnsi="Times New Roman" w:cs="Times New Roman"/>
                <w:spacing w:val="33"/>
                <w:w w:val="90"/>
                <w:sz w:val="20"/>
                <w:szCs w:val="20"/>
                <w:lang w:val="ro-MD"/>
              </w:rPr>
              <w:t xml:space="preserve"> </w:t>
            </w:r>
            <w:r w:rsidRPr="00AF61E3">
              <w:rPr>
                <w:rFonts w:ascii="Times New Roman" w:hAnsi="Times New Roman" w:cs="Times New Roman"/>
                <w:w w:val="90"/>
                <w:sz w:val="20"/>
                <w:szCs w:val="20"/>
                <w:lang w:val="ro-MD"/>
              </w:rPr>
              <w:t>și</w:t>
            </w:r>
            <w:r w:rsidR="00D47FE5">
              <w:rPr>
                <w:rFonts w:ascii="Times New Roman" w:hAnsi="Times New Roman" w:cs="Times New Roman"/>
                <w:w w:val="90"/>
                <w:sz w:val="20"/>
                <w:szCs w:val="20"/>
                <w:lang w:val="ro-MD"/>
              </w:rPr>
              <w:t xml:space="preserve"> </w:t>
            </w:r>
            <w:r w:rsidRPr="00AF61E3">
              <w:rPr>
                <w:rFonts w:ascii="Times New Roman" w:hAnsi="Times New Roman" w:cs="Times New Roman"/>
                <w:spacing w:val="-34"/>
                <w:w w:val="90"/>
                <w:sz w:val="20"/>
                <w:szCs w:val="20"/>
                <w:lang w:val="ro-MD"/>
              </w:rPr>
              <w:t xml:space="preserve"> </w:t>
            </w:r>
            <w:r w:rsidRPr="00AF61E3">
              <w:rPr>
                <w:rFonts w:ascii="Times New Roman" w:hAnsi="Times New Roman" w:cs="Times New Roman"/>
                <w:sz w:val="20"/>
                <w:szCs w:val="20"/>
                <w:lang w:val="ro-MD"/>
              </w:rPr>
              <w:t>a</w:t>
            </w:r>
            <w:r w:rsidRPr="00AF61E3">
              <w:rPr>
                <w:rFonts w:ascii="Times New Roman" w:hAnsi="Times New Roman" w:cs="Times New Roman"/>
                <w:spacing w:val="10"/>
                <w:sz w:val="20"/>
                <w:szCs w:val="20"/>
                <w:lang w:val="ro-MD"/>
              </w:rPr>
              <w:t xml:space="preserve"> </w:t>
            </w:r>
            <w:r w:rsidRPr="00AF61E3">
              <w:rPr>
                <w:rFonts w:ascii="Times New Roman" w:hAnsi="Times New Roman" w:cs="Times New Roman"/>
                <w:sz w:val="20"/>
                <w:szCs w:val="20"/>
                <w:lang w:val="ro-MD"/>
              </w:rPr>
              <w:t>echipamentelor,</w:t>
            </w:r>
            <w:r w:rsidRPr="00AF61E3">
              <w:rPr>
                <w:rFonts w:ascii="Times New Roman" w:hAnsi="Times New Roman" w:cs="Times New Roman"/>
                <w:spacing w:val="12"/>
                <w:sz w:val="20"/>
                <w:szCs w:val="20"/>
                <w:lang w:val="ro-MD"/>
              </w:rPr>
              <w:t xml:space="preserve"> </w:t>
            </w:r>
            <w:r w:rsidRPr="00AF61E3">
              <w:rPr>
                <w:rFonts w:ascii="Times New Roman" w:hAnsi="Times New Roman" w:cs="Times New Roman"/>
                <w:sz w:val="20"/>
                <w:szCs w:val="20"/>
                <w:lang w:val="ro-MD"/>
              </w:rPr>
              <w:t>cum</w:t>
            </w:r>
            <w:r w:rsidRPr="00AF61E3">
              <w:rPr>
                <w:rFonts w:ascii="Times New Roman" w:hAnsi="Times New Roman" w:cs="Times New Roman"/>
                <w:spacing w:val="10"/>
                <w:sz w:val="20"/>
                <w:szCs w:val="20"/>
                <w:lang w:val="ro-MD"/>
              </w:rPr>
              <w:t xml:space="preserve"> </w:t>
            </w:r>
            <w:r w:rsidRPr="00AF61E3">
              <w:rPr>
                <w:rFonts w:ascii="Times New Roman" w:hAnsi="Times New Roman" w:cs="Times New Roman"/>
                <w:sz w:val="20"/>
                <w:szCs w:val="20"/>
                <w:lang w:val="ro-MD"/>
              </w:rPr>
              <w:t>ar</w:t>
            </w:r>
            <w:r w:rsidRPr="00AF61E3">
              <w:rPr>
                <w:rFonts w:ascii="Times New Roman" w:hAnsi="Times New Roman" w:cs="Times New Roman"/>
                <w:spacing w:val="13"/>
                <w:sz w:val="20"/>
                <w:szCs w:val="20"/>
                <w:lang w:val="ro-MD"/>
              </w:rPr>
              <w:t xml:space="preserve"> </w:t>
            </w:r>
            <w:r w:rsidRPr="00AF61E3">
              <w:rPr>
                <w:rFonts w:ascii="Times New Roman" w:hAnsi="Times New Roman" w:cs="Times New Roman"/>
                <w:sz w:val="20"/>
                <w:szCs w:val="20"/>
                <w:lang w:val="ro-MD"/>
              </w:rPr>
              <w:t>fi:</w:t>
            </w:r>
          </w:p>
          <w:p w14:paraId="62348414" w14:textId="77777777" w:rsidR="00B26613" w:rsidRPr="00AF61E3" w:rsidRDefault="00B26613" w:rsidP="00B26613">
            <w:pPr>
              <w:pStyle w:val="TableParagraph"/>
              <w:numPr>
                <w:ilvl w:val="0"/>
                <w:numId w:val="5"/>
              </w:numPr>
              <w:tabs>
                <w:tab w:val="left" w:pos="370"/>
              </w:tabs>
              <w:spacing w:before="85" w:line="228" w:lineRule="auto"/>
              <w:ind w:right="74"/>
              <w:rPr>
                <w:rFonts w:ascii="Times New Roman" w:hAnsi="Times New Roman" w:cs="Times New Roman"/>
                <w:sz w:val="20"/>
                <w:szCs w:val="20"/>
                <w:lang w:val="ro-MD"/>
              </w:rPr>
            </w:pPr>
            <w:r w:rsidRPr="00AF61E3">
              <w:rPr>
                <w:rFonts w:ascii="Times New Roman" w:hAnsi="Times New Roman" w:cs="Times New Roman"/>
                <w:w w:val="90"/>
                <w:sz w:val="20"/>
                <w:szCs w:val="20"/>
                <w:lang w:val="ro-MD"/>
              </w:rPr>
              <w:t>depozitele</w:t>
            </w:r>
            <w:r w:rsidRPr="00AF61E3">
              <w:rPr>
                <w:rFonts w:ascii="Times New Roman" w:hAnsi="Times New Roman" w:cs="Times New Roman"/>
                <w:spacing w:val="32"/>
                <w:w w:val="90"/>
                <w:sz w:val="20"/>
                <w:szCs w:val="20"/>
                <w:lang w:val="ro-MD"/>
              </w:rPr>
              <w:t xml:space="preserve"> </w:t>
            </w:r>
            <w:r w:rsidRPr="00AF61E3">
              <w:rPr>
                <w:rFonts w:ascii="Times New Roman" w:hAnsi="Times New Roman" w:cs="Times New Roman"/>
                <w:w w:val="90"/>
                <w:sz w:val="20"/>
                <w:szCs w:val="20"/>
                <w:lang w:val="ro-MD"/>
              </w:rPr>
              <w:t>de</w:t>
            </w:r>
            <w:r w:rsidRPr="00AF61E3">
              <w:rPr>
                <w:rFonts w:ascii="Times New Roman" w:hAnsi="Times New Roman" w:cs="Times New Roman"/>
                <w:spacing w:val="35"/>
                <w:w w:val="90"/>
                <w:sz w:val="20"/>
                <w:szCs w:val="20"/>
                <w:lang w:val="ro-MD"/>
              </w:rPr>
              <w:t xml:space="preserve"> </w:t>
            </w:r>
            <w:r w:rsidRPr="00AF61E3">
              <w:rPr>
                <w:rFonts w:ascii="Times New Roman" w:hAnsi="Times New Roman" w:cs="Times New Roman"/>
                <w:w w:val="90"/>
                <w:sz w:val="20"/>
                <w:szCs w:val="20"/>
                <w:lang w:val="ro-MD"/>
              </w:rPr>
              <w:t>dejecții</w:t>
            </w:r>
            <w:r w:rsidRPr="00AF61E3">
              <w:rPr>
                <w:rFonts w:ascii="Times New Roman" w:hAnsi="Times New Roman" w:cs="Times New Roman"/>
                <w:spacing w:val="35"/>
                <w:w w:val="90"/>
                <w:sz w:val="20"/>
                <w:szCs w:val="20"/>
                <w:lang w:val="ro-MD"/>
              </w:rPr>
              <w:t xml:space="preserve"> </w:t>
            </w:r>
            <w:r w:rsidRPr="00AF61E3">
              <w:rPr>
                <w:rFonts w:ascii="Times New Roman" w:hAnsi="Times New Roman" w:cs="Times New Roman"/>
                <w:w w:val="90"/>
                <w:sz w:val="20"/>
                <w:szCs w:val="20"/>
                <w:lang w:val="ro-MD"/>
              </w:rPr>
              <w:t>lichide,</w:t>
            </w:r>
            <w:r w:rsidRPr="00AF61E3">
              <w:rPr>
                <w:rFonts w:ascii="Times New Roman" w:hAnsi="Times New Roman" w:cs="Times New Roman"/>
                <w:spacing w:val="33"/>
                <w:w w:val="90"/>
                <w:sz w:val="20"/>
                <w:szCs w:val="20"/>
                <w:lang w:val="ro-MD"/>
              </w:rPr>
              <w:t xml:space="preserve"> </w:t>
            </w:r>
            <w:r w:rsidRPr="00AF61E3">
              <w:rPr>
                <w:rFonts w:ascii="Times New Roman" w:hAnsi="Times New Roman" w:cs="Times New Roman"/>
                <w:w w:val="90"/>
                <w:sz w:val="20"/>
                <w:szCs w:val="20"/>
                <w:lang w:val="ro-MD"/>
              </w:rPr>
              <w:t>la</w:t>
            </w:r>
            <w:r w:rsidRPr="00AF61E3">
              <w:rPr>
                <w:rFonts w:ascii="Times New Roman" w:hAnsi="Times New Roman" w:cs="Times New Roman"/>
                <w:spacing w:val="34"/>
                <w:w w:val="90"/>
                <w:sz w:val="20"/>
                <w:szCs w:val="20"/>
                <w:lang w:val="ro-MD"/>
              </w:rPr>
              <w:t xml:space="preserve"> </w:t>
            </w:r>
            <w:r w:rsidRPr="00AF61E3">
              <w:rPr>
                <w:rFonts w:ascii="Times New Roman" w:hAnsi="Times New Roman" w:cs="Times New Roman"/>
                <w:w w:val="90"/>
                <w:sz w:val="20"/>
                <w:szCs w:val="20"/>
                <w:lang w:val="ro-MD"/>
              </w:rPr>
              <w:t>orice</w:t>
            </w:r>
            <w:r w:rsidRPr="00AF61E3">
              <w:rPr>
                <w:rFonts w:ascii="Times New Roman" w:hAnsi="Times New Roman" w:cs="Times New Roman"/>
                <w:spacing w:val="35"/>
                <w:w w:val="90"/>
                <w:sz w:val="20"/>
                <w:szCs w:val="20"/>
                <w:lang w:val="ro-MD"/>
              </w:rPr>
              <w:t xml:space="preserve"> </w:t>
            </w:r>
            <w:r w:rsidRPr="00AF61E3">
              <w:rPr>
                <w:rFonts w:ascii="Times New Roman" w:hAnsi="Times New Roman" w:cs="Times New Roman"/>
                <w:w w:val="90"/>
                <w:sz w:val="20"/>
                <w:szCs w:val="20"/>
                <w:lang w:val="ro-MD"/>
              </w:rPr>
              <w:t>semn</w:t>
            </w:r>
            <w:r w:rsidRPr="00AF61E3">
              <w:rPr>
                <w:rFonts w:ascii="Times New Roman" w:hAnsi="Times New Roman" w:cs="Times New Roman"/>
                <w:spacing w:val="35"/>
                <w:w w:val="90"/>
                <w:sz w:val="20"/>
                <w:szCs w:val="20"/>
                <w:lang w:val="ro-MD"/>
              </w:rPr>
              <w:t xml:space="preserve"> </w:t>
            </w:r>
            <w:r w:rsidRPr="00AF61E3">
              <w:rPr>
                <w:rFonts w:ascii="Times New Roman" w:hAnsi="Times New Roman" w:cs="Times New Roman"/>
                <w:w w:val="90"/>
                <w:sz w:val="20"/>
                <w:szCs w:val="20"/>
                <w:lang w:val="ro-MD"/>
              </w:rPr>
              <w:t>de</w:t>
            </w:r>
            <w:r w:rsidRPr="00AF61E3">
              <w:rPr>
                <w:rFonts w:ascii="Times New Roman" w:hAnsi="Times New Roman" w:cs="Times New Roman"/>
                <w:spacing w:val="35"/>
                <w:w w:val="90"/>
                <w:sz w:val="20"/>
                <w:szCs w:val="20"/>
                <w:lang w:val="ro-MD"/>
              </w:rPr>
              <w:t xml:space="preserve"> </w:t>
            </w:r>
            <w:r w:rsidRPr="00AF61E3">
              <w:rPr>
                <w:rFonts w:ascii="Times New Roman" w:hAnsi="Times New Roman" w:cs="Times New Roman"/>
                <w:w w:val="90"/>
                <w:sz w:val="20"/>
                <w:szCs w:val="20"/>
                <w:lang w:val="ro-MD"/>
              </w:rPr>
              <w:t>deteriorare,</w:t>
            </w:r>
            <w:r w:rsidRPr="00AF61E3">
              <w:rPr>
                <w:rFonts w:ascii="Times New Roman" w:hAnsi="Times New Roman" w:cs="Times New Roman"/>
                <w:spacing w:val="-35"/>
                <w:w w:val="90"/>
                <w:sz w:val="20"/>
                <w:szCs w:val="20"/>
                <w:lang w:val="ro-MD"/>
              </w:rPr>
              <w:t xml:space="preserve"> </w:t>
            </w:r>
            <w:r w:rsidRPr="00AF61E3">
              <w:rPr>
                <w:rFonts w:ascii="Times New Roman" w:hAnsi="Times New Roman" w:cs="Times New Roman"/>
                <w:sz w:val="20"/>
                <w:szCs w:val="20"/>
                <w:lang w:val="ro-MD"/>
              </w:rPr>
              <w:t>degradare,</w:t>
            </w:r>
            <w:r w:rsidRPr="00AF61E3">
              <w:rPr>
                <w:rFonts w:ascii="Times New Roman" w:hAnsi="Times New Roman" w:cs="Times New Roman"/>
                <w:spacing w:val="11"/>
                <w:sz w:val="20"/>
                <w:szCs w:val="20"/>
                <w:lang w:val="ro-MD"/>
              </w:rPr>
              <w:t xml:space="preserve"> </w:t>
            </w:r>
            <w:r w:rsidRPr="00AF61E3">
              <w:rPr>
                <w:rFonts w:ascii="Times New Roman" w:hAnsi="Times New Roman" w:cs="Times New Roman"/>
                <w:sz w:val="20"/>
                <w:szCs w:val="20"/>
                <w:lang w:val="ro-MD"/>
              </w:rPr>
              <w:t>scurgere;</w:t>
            </w:r>
          </w:p>
          <w:p w14:paraId="13BBE6A9" w14:textId="77777777" w:rsidR="00B26613" w:rsidRPr="00AF61E3" w:rsidRDefault="00B26613" w:rsidP="00B26613">
            <w:pPr>
              <w:pStyle w:val="TableParagraph"/>
              <w:numPr>
                <w:ilvl w:val="0"/>
                <w:numId w:val="5"/>
              </w:numPr>
              <w:tabs>
                <w:tab w:val="left" w:pos="370"/>
              </w:tabs>
              <w:spacing w:before="84" w:line="228" w:lineRule="auto"/>
              <w:ind w:right="75"/>
              <w:rPr>
                <w:rFonts w:ascii="Times New Roman" w:hAnsi="Times New Roman" w:cs="Times New Roman"/>
                <w:sz w:val="20"/>
                <w:szCs w:val="20"/>
                <w:lang w:val="ro-MD"/>
              </w:rPr>
            </w:pPr>
            <w:r w:rsidRPr="00AF61E3">
              <w:rPr>
                <w:rFonts w:ascii="Times New Roman" w:hAnsi="Times New Roman" w:cs="Times New Roman"/>
                <w:w w:val="90"/>
                <w:sz w:val="20"/>
                <w:szCs w:val="20"/>
                <w:lang w:val="ro-MD"/>
              </w:rPr>
              <w:t>pompele</w:t>
            </w:r>
            <w:r w:rsidRPr="00AF61E3">
              <w:rPr>
                <w:rFonts w:ascii="Times New Roman" w:hAnsi="Times New Roman" w:cs="Times New Roman"/>
                <w:spacing w:val="30"/>
                <w:w w:val="90"/>
                <w:sz w:val="20"/>
                <w:szCs w:val="20"/>
                <w:lang w:val="ro-MD"/>
              </w:rPr>
              <w:t xml:space="preserve"> </w:t>
            </w:r>
            <w:r w:rsidRPr="00AF61E3">
              <w:rPr>
                <w:rFonts w:ascii="Times New Roman" w:hAnsi="Times New Roman" w:cs="Times New Roman"/>
                <w:w w:val="90"/>
                <w:sz w:val="20"/>
                <w:szCs w:val="20"/>
                <w:lang w:val="ro-MD"/>
              </w:rPr>
              <w:t>pentru</w:t>
            </w:r>
            <w:r w:rsidRPr="00AF61E3">
              <w:rPr>
                <w:rFonts w:ascii="Times New Roman" w:hAnsi="Times New Roman" w:cs="Times New Roman"/>
                <w:spacing w:val="34"/>
                <w:w w:val="90"/>
                <w:sz w:val="20"/>
                <w:szCs w:val="20"/>
                <w:lang w:val="ro-MD"/>
              </w:rPr>
              <w:t xml:space="preserve"> </w:t>
            </w:r>
            <w:r w:rsidRPr="00AF61E3">
              <w:rPr>
                <w:rFonts w:ascii="Times New Roman" w:hAnsi="Times New Roman" w:cs="Times New Roman"/>
                <w:w w:val="90"/>
                <w:sz w:val="20"/>
                <w:szCs w:val="20"/>
                <w:lang w:val="ro-MD"/>
              </w:rPr>
              <w:t>dejecții</w:t>
            </w:r>
            <w:r w:rsidRPr="00AF61E3">
              <w:rPr>
                <w:rFonts w:ascii="Times New Roman" w:hAnsi="Times New Roman" w:cs="Times New Roman"/>
                <w:spacing w:val="33"/>
                <w:w w:val="90"/>
                <w:sz w:val="20"/>
                <w:szCs w:val="20"/>
                <w:lang w:val="ro-MD"/>
              </w:rPr>
              <w:t xml:space="preserve"> </w:t>
            </w:r>
            <w:r w:rsidRPr="00AF61E3">
              <w:rPr>
                <w:rFonts w:ascii="Times New Roman" w:hAnsi="Times New Roman" w:cs="Times New Roman"/>
                <w:w w:val="90"/>
                <w:sz w:val="20"/>
                <w:szCs w:val="20"/>
                <w:lang w:val="ro-MD"/>
              </w:rPr>
              <w:t>lichide,</w:t>
            </w:r>
            <w:r w:rsidRPr="00AF61E3">
              <w:rPr>
                <w:rFonts w:ascii="Times New Roman" w:hAnsi="Times New Roman" w:cs="Times New Roman"/>
                <w:spacing w:val="33"/>
                <w:w w:val="90"/>
                <w:sz w:val="20"/>
                <w:szCs w:val="20"/>
                <w:lang w:val="ro-MD"/>
              </w:rPr>
              <w:t xml:space="preserve"> </w:t>
            </w:r>
            <w:r w:rsidRPr="00AF61E3">
              <w:rPr>
                <w:rFonts w:ascii="Times New Roman" w:hAnsi="Times New Roman" w:cs="Times New Roman"/>
                <w:w w:val="90"/>
                <w:sz w:val="20"/>
                <w:szCs w:val="20"/>
                <w:lang w:val="ro-MD"/>
              </w:rPr>
              <w:t>dispozitive</w:t>
            </w:r>
            <w:r w:rsidRPr="00AF61E3">
              <w:rPr>
                <w:rFonts w:ascii="Times New Roman" w:hAnsi="Times New Roman" w:cs="Times New Roman"/>
                <w:spacing w:val="33"/>
                <w:w w:val="90"/>
                <w:sz w:val="20"/>
                <w:szCs w:val="20"/>
                <w:lang w:val="ro-MD"/>
              </w:rPr>
              <w:t xml:space="preserve"> </w:t>
            </w:r>
            <w:r w:rsidRPr="00AF61E3">
              <w:rPr>
                <w:rFonts w:ascii="Times New Roman" w:hAnsi="Times New Roman" w:cs="Times New Roman"/>
                <w:w w:val="90"/>
                <w:sz w:val="20"/>
                <w:szCs w:val="20"/>
                <w:lang w:val="ro-MD"/>
              </w:rPr>
              <w:t>de</w:t>
            </w:r>
            <w:r w:rsidRPr="00AF61E3">
              <w:rPr>
                <w:rFonts w:ascii="Times New Roman" w:hAnsi="Times New Roman" w:cs="Times New Roman"/>
                <w:spacing w:val="34"/>
                <w:w w:val="90"/>
                <w:sz w:val="20"/>
                <w:szCs w:val="20"/>
                <w:lang w:val="ro-MD"/>
              </w:rPr>
              <w:t xml:space="preserve"> </w:t>
            </w:r>
            <w:r w:rsidRPr="00AF61E3">
              <w:rPr>
                <w:rFonts w:ascii="Times New Roman" w:hAnsi="Times New Roman" w:cs="Times New Roman"/>
                <w:w w:val="90"/>
                <w:sz w:val="20"/>
                <w:szCs w:val="20"/>
                <w:lang w:val="ro-MD"/>
              </w:rPr>
              <w:t>amestec,</w:t>
            </w:r>
            <w:r w:rsidRPr="00AF61E3">
              <w:rPr>
                <w:rFonts w:ascii="Times New Roman" w:hAnsi="Times New Roman" w:cs="Times New Roman"/>
                <w:spacing w:val="33"/>
                <w:w w:val="90"/>
                <w:sz w:val="20"/>
                <w:szCs w:val="20"/>
                <w:lang w:val="ro-MD"/>
              </w:rPr>
              <w:t xml:space="preserve"> </w:t>
            </w:r>
            <w:r w:rsidRPr="00AF61E3">
              <w:rPr>
                <w:rFonts w:ascii="Times New Roman" w:hAnsi="Times New Roman" w:cs="Times New Roman"/>
                <w:w w:val="90"/>
                <w:sz w:val="20"/>
                <w:szCs w:val="20"/>
                <w:lang w:val="ro-MD"/>
              </w:rPr>
              <w:t>se­</w:t>
            </w:r>
            <w:r w:rsidRPr="00AF61E3">
              <w:rPr>
                <w:rFonts w:ascii="Times New Roman" w:hAnsi="Times New Roman" w:cs="Times New Roman"/>
                <w:spacing w:val="-34"/>
                <w:w w:val="90"/>
                <w:sz w:val="20"/>
                <w:szCs w:val="20"/>
                <w:lang w:val="ro-MD"/>
              </w:rPr>
              <w:t xml:space="preserve"> </w:t>
            </w:r>
            <w:r w:rsidRPr="00AF61E3">
              <w:rPr>
                <w:rFonts w:ascii="Times New Roman" w:hAnsi="Times New Roman" w:cs="Times New Roman"/>
                <w:sz w:val="20"/>
                <w:szCs w:val="20"/>
                <w:lang w:val="ro-MD"/>
              </w:rPr>
              <w:t>paratoare</w:t>
            </w:r>
            <w:r w:rsidRPr="00AF61E3">
              <w:rPr>
                <w:rFonts w:ascii="Times New Roman" w:hAnsi="Times New Roman" w:cs="Times New Roman"/>
                <w:spacing w:val="9"/>
                <w:sz w:val="20"/>
                <w:szCs w:val="20"/>
                <w:lang w:val="ro-MD"/>
              </w:rPr>
              <w:t xml:space="preserve"> </w:t>
            </w:r>
            <w:r w:rsidRPr="00AF61E3">
              <w:rPr>
                <w:rFonts w:ascii="Times New Roman" w:hAnsi="Times New Roman" w:cs="Times New Roman"/>
                <w:sz w:val="20"/>
                <w:szCs w:val="20"/>
                <w:lang w:val="ro-MD"/>
              </w:rPr>
              <w:t>și</w:t>
            </w:r>
            <w:r w:rsidRPr="00AF61E3">
              <w:rPr>
                <w:rFonts w:ascii="Times New Roman" w:hAnsi="Times New Roman" w:cs="Times New Roman"/>
                <w:spacing w:val="11"/>
                <w:sz w:val="20"/>
                <w:szCs w:val="20"/>
                <w:lang w:val="ro-MD"/>
              </w:rPr>
              <w:t xml:space="preserve"> </w:t>
            </w:r>
            <w:r w:rsidRPr="00AF61E3">
              <w:rPr>
                <w:rFonts w:ascii="Times New Roman" w:hAnsi="Times New Roman" w:cs="Times New Roman"/>
                <w:sz w:val="20"/>
                <w:szCs w:val="20"/>
                <w:lang w:val="ro-MD"/>
              </w:rPr>
              <w:t>irigatoare;</w:t>
            </w:r>
          </w:p>
          <w:p w14:paraId="2A8C8A62" w14:textId="77777777" w:rsidR="00B26613" w:rsidRPr="00AF61E3" w:rsidRDefault="00B26613" w:rsidP="00B26613">
            <w:pPr>
              <w:pStyle w:val="TableParagraph"/>
              <w:numPr>
                <w:ilvl w:val="0"/>
                <w:numId w:val="5"/>
              </w:numPr>
              <w:tabs>
                <w:tab w:val="left" w:pos="370"/>
              </w:tabs>
              <w:spacing w:before="75"/>
              <w:rPr>
                <w:rFonts w:ascii="Times New Roman" w:hAnsi="Times New Roman" w:cs="Times New Roman"/>
                <w:sz w:val="20"/>
                <w:szCs w:val="20"/>
                <w:lang w:val="ro-MD"/>
              </w:rPr>
            </w:pPr>
            <w:r w:rsidRPr="00AF61E3">
              <w:rPr>
                <w:rFonts w:ascii="Times New Roman" w:hAnsi="Times New Roman" w:cs="Times New Roman"/>
                <w:w w:val="90"/>
                <w:sz w:val="20"/>
                <w:szCs w:val="20"/>
                <w:lang w:val="ro-MD"/>
              </w:rPr>
              <w:t>sistemele</w:t>
            </w:r>
            <w:r w:rsidRPr="00AF61E3">
              <w:rPr>
                <w:rFonts w:ascii="Times New Roman" w:hAnsi="Times New Roman" w:cs="Times New Roman"/>
                <w:spacing w:val="16"/>
                <w:w w:val="90"/>
                <w:sz w:val="20"/>
                <w:szCs w:val="20"/>
                <w:lang w:val="ro-MD"/>
              </w:rPr>
              <w:t xml:space="preserve"> </w:t>
            </w:r>
            <w:r w:rsidRPr="00AF61E3">
              <w:rPr>
                <w:rFonts w:ascii="Times New Roman" w:hAnsi="Times New Roman" w:cs="Times New Roman"/>
                <w:w w:val="90"/>
                <w:sz w:val="20"/>
                <w:szCs w:val="20"/>
                <w:lang w:val="ro-MD"/>
              </w:rPr>
              <w:t>de</w:t>
            </w:r>
            <w:r w:rsidRPr="00AF61E3">
              <w:rPr>
                <w:rFonts w:ascii="Times New Roman" w:hAnsi="Times New Roman" w:cs="Times New Roman"/>
                <w:spacing w:val="17"/>
                <w:w w:val="90"/>
                <w:sz w:val="20"/>
                <w:szCs w:val="20"/>
                <w:lang w:val="ro-MD"/>
              </w:rPr>
              <w:t xml:space="preserve"> </w:t>
            </w:r>
            <w:r w:rsidRPr="00AF61E3">
              <w:rPr>
                <w:rFonts w:ascii="Times New Roman" w:hAnsi="Times New Roman" w:cs="Times New Roman"/>
                <w:w w:val="90"/>
                <w:sz w:val="20"/>
                <w:szCs w:val="20"/>
                <w:lang w:val="ro-MD"/>
              </w:rPr>
              <w:t>aprovizionare</w:t>
            </w:r>
            <w:r w:rsidRPr="00AF61E3">
              <w:rPr>
                <w:rFonts w:ascii="Times New Roman" w:hAnsi="Times New Roman" w:cs="Times New Roman"/>
                <w:spacing w:val="15"/>
                <w:w w:val="90"/>
                <w:sz w:val="20"/>
                <w:szCs w:val="20"/>
                <w:lang w:val="ro-MD"/>
              </w:rPr>
              <w:t xml:space="preserve"> </w:t>
            </w:r>
            <w:r w:rsidRPr="00AF61E3">
              <w:rPr>
                <w:rFonts w:ascii="Times New Roman" w:hAnsi="Times New Roman" w:cs="Times New Roman"/>
                <w:w w:val="90"/>
                <w:sz w:val="20"/>
                <w:szCs w:val="20"/>
                <w:lang w:val="ro-MD"/>
              </w:rPr>
              <w:t>cu</w:t>
            </w:r>
            <w:r w:rsidRPr="00AF61E3">
              <w:rPr>
                <w:rFonts w:ascii="Times New Roman" w:hAnsi="Times New Roman" w:cs="Times New Roman"/>
                <w:spacing w:val="17"/>
                <w:w w:val="90"/>
                <w:sz w:val="20"/>
                <w:szCs w:val="20"/>
                <w:lang w:val="ro-MD"/>
              </w:rPr>
              <w:t xml:space="preserve"> </w:t>
            </w:r>
            <w:r w:rsidRPr="00AF61E3">
              <w:rPr>
                <w:rFonts w:ascii="Times New Roman" w:hAnsi="Times New Roman" w:cs="Times New Roman"/>
                <w:w w:val="90"/>
                <w:sz w:val="20"/>
                <w:szCs w:val="20"/>
                <w:lang w:val="ro-MD"/>
              </w:rPr>
              <w:t>apă</w:t>
            </w:r>
            <w:r w:rsidRPr="00AF61E3">
              <w:rPr>
                <w:rFonts w:ascii="Times New Roman" w:hAnsi="Times New Roman" w:cs="Times New Roman"/>
                <w:spacing w:val="17"/>
                <w:w w:val="90"/>
                <w:sz w:val="20"/>
                <w:szCs w:val="20"/>
                <w:lang w:val="ro-MD"/>
              </w:rPr>
              <w:t xml:space="preserve"> </w:t>
            </w:r>
            <w:r w:rsidRPr="00AF61E3">
              <w:rPr>
                <w:rFonts w:ascii="Times New Roman" w:hAnsi="Times New Roman" w:cs="Times New Roman"/>
                <w:w w:val="90"/>
                <w:sz w:val="20"/>
                <w:szCs w:val="20"/>
                <w:lang w:val="ro-MD"/>
              </w:rPr>
              <w:t>și</w:t>
            </w:r>
            <w:r w:rsidRPr="00AF61E3">
              <w:rPr>
                <w:rFonts w:ascii="Times New Roman" w:hAnsi="Times New Roman" w:cs="Times New Roman"/>
                <w:spacing w:val="17"/>
                <w:w w:val="90"/>
                <w:sz w:val="20"/>
                <w:szCs w:val="20"/>
                <w:lang w:val="ro-MD"/>
              </w:rPr>
              <w:t xml:space="preserve"> </w:t>
            </w:r>
            <w:r w:rsidRPr="00AF61E3">
              <w:rPr>
                <w:rFonts w:ascii="Times New Roman" w:hAnsi="Times New Roman" w:cs="Times New Roman"/>
                <w:w w:val="90"/>
                <w:sz w:val="20"/>
                <w:szCs w:val="20"/>
                <w:lang w:val="ro-MD"/>
              </w:rPr>
              <w:t>furaje;</w:t>
            </w:r>
          </w:p>
          <w:p w14:paraId="6CA592C9" w14:textId="77777777" w:rsidR="00B26613" w:rsidRPr="00AF61E3" w:rsidRDefault="00B26613" w:rsidP="00B26613">
            <w:pPr>
              <w:pStyle w:val="TableParagraph"/>
              <w:numPr>
                <w:ilvl w:val="0"/>
                <w:numId w:val="5"/>
              </w:numPr>
              <w:tabs>
                <w:tab w:val="left" w:pos="370"/>
              </w:tabs>
              <w:spacing w:before="73"/>
              <w:rPr>
                <w:rFonts w:ascii="Times New Roman" w:hAnsi="Times New Roman" w:cs="Times New Roman"/>
                <w:sz w:val="20"/>
                <w:szCs w:val="20"/>
                <w:lang w:val="ro-MD"/>
              </w:rPr>
            </w:pPr>
            <w:r w:rsidRPr="00AF61E3">
              <w:rPr>
                <w:rFonts w:ascii="Times New Roman" w:hAnsi="Times New Roman" w:cs="Times New Roman"/>
                <w:w w:val="90"/>
                <w:sz w:val="20"/>
                <w:szCs w:val="20"/>
                <w:lang w:val="ro-MD"/>
              </w:rPr>
              <w:t>sistemul</w:t>
            </w:r>
            <w:r w:rsidRPr="00AF61E3">
              <w:rPr>
                <w:rFonts w:ascii="Times New Roman" w:hAnsi="Times New Roman" w:cs="Times New Roman"/>
                <w:spacing w:val="13"/>
                <w:w w:val="90"/>
                <w:sz w:val="20"/>
                <w:szCs w:val="20"/>
                <w:lang w:val="ro-MD"/>
              </w:rPr>
              <w:t xml:space="preserve"> </w:t>
            </w:r>
            <w:r w:rsidRPr="00AF61E3">
              <w:rPr>
                <w:rFonts w:ascii="Times New Roman" w:hAnsi="Times New Roman" w:cs="Times New Roman"/>
                <w:w w:val="90"/>
                <w:sz w:val="20"/>
                <w:szCs w:val="20"/>
                <w:lang w:val="ro-MD"/>
              </w:rPr>
              <w:t>de</w:t>
            </w:r>
            <w:r w:rsidRPr="00AF61E3">
              <w:rPr>
                <w:rFonts w:ascii="Times New Roman" w:hAnsi="Times New Roman" w:cs="Times New Roman"/>
                <w:spacing w:val="15"/>
                <w:w w:val="90"/>
                <w:sz w:val="20"/>
                <w:szCs w:val="20"/>
                <w:lang w:val="ro-MD"/>
              </w:rPr>
              <w:t xml:space="preserve"> </w:t>
            </w:r>
            <w:r w:rsidRPr="00AF61E3">
              <w:rPr>
                <w:rFonts w:ascii="Times New Roman" w:hAnsi="Times New Roman" w:cs="Times New Roman"/>
                <w:w w:val="90"/>
                <w:sz w:val="20"/>
                <w:szCs w:val="20"/>
                <w:lang w:val="ro-MD"/>
              </w:rPr>
              <w:t>ventilație</w:t>
            </w:r>
            <w:r w:rsidRPr="00AF61E3">
              <w:rPr>
                <w:rFonts w:ascii="Times New Roman" w:hAnsi="Times New Roman" w:cs="Times New Roman"/>
                <w:spacing w:val="15"/>
                <w:w w:val="90"/>
                <w:sz w:val="20"/>
                <w:szCs w:val="20"/>
                <w:lang w:val="ro-MD"/>
              </w:rPr>
              <w:t xml:space="preserve"> </w:t>
            </w:r>
            <w:r w:rsidRPr="00AF61E3">
              <w:rPr>
                <w:rFonts w:ascii="Times New Roman" w:hAnsi="Times New Roman" w:cs="Times New Roman"/>
                <w:w w:val="90"/>
                <w:sz w:val="20"/>
                <w:szCs w:val="20"/>
                <w:lang w:val="ro-MD"/>
              </w:rPr>
              <w:t>și</w:t>
            </w:r>
            <w:r w:rsidRPr="00AF61E3">
              <w:rPr>
                <w:rFonts w:ascii="Times New Roman" w:hAnsi="Times New Roman" w:cs="Times New Roman"/>
                <w:spacing w:val="15"/>
                <w:w w:val="90"/>
                <w:sz w:val="20"/>
                <w:szCs w:val="20"/>
                <w:lang w:val="ro-MD"/>
              </w:rPr>
              <w:t xml:space="preserve"> </w:t>
            </w:r>
            <w:r w:rsidRPr="00AF61E3">
              <w:rPr>
                <w:rFonts w:ascii="Times New Roman" w:hAnsi="Times New Roman" w:cs="Times New Roman"/>
                <w:w w:val="90"/>
                <w:sz w:val="20"/>
                <w:szCs w:val="20"/>
                <w:lang w:val="ro-MD"/>
              </w:rPr>
              <w:t>senzorii</w:t>
            </w:r>
            <w:r w:rsidRPr="00AF61E3">
              <w:rPr>
                <w:rFonts w:ascii="Times New Roman" w:hAnsi="Times New Roman" w:cs="Times New Roman"/>
                <w:spacing w:val="15"/>
                <w:w w:val="90"/>
                <w:sz w:val="20"/>
                <w:szCs w:val="20"/>
                <w:lang w:val="ro-MD"/>
              </w:rPr>
              <w:t xml:space="preserve"> </w:t>
            </w:r>
            <w:r w:rsidRPr="00AF61E3">
              <w:rPr>
                <w:rFonts w:ascii="Times New Roman" w:hAnsi="Times New Roman" w:cs="Times New Roman"/>
                <w:w w:val="90"/>
                <w:sz w:val="20"/>
                <w:szCs w:val="20"/>
                <w:lang w:val="ro-MD"/>
              </w:rPr>
              <w:t>de</w:t>
            </w:r>
            <w:r w:rsidRPr="00AF61E3">
              <w:rPr>
                <w:rFonts w:ascii="Times New Roman" w:hAnsi="Times New Roman" w:cs="Times New Roman"/>
                <w:spacing w:val="15"/>
                <w:w w:val="90"/>
                <w:sz w:val="20"/>
                <w:szCs w:val="20"/>
                <w:lang w:val="ro-MD"/>
              </w:rPr>
              <w:t xml:space="preserve"> </w:t>
            </w:r>
            <w:r w:rsidRPr="00AF61E3">
              <w:rPr>
                <w:rFonts w:ascii="Times New Roman" w:hAnsi="Times New Roman" w:cs="Times New Roman"/>
                <w:w w:val="90"/>
                <w:sz w:val="20"/>
                <w:szCs w:val="20"/>
                <w:lang w:val="ro-MD"/>
              </w:rPr>
              <w:t>temperatură;</w:t>
            </w:r>
          </w:p>
          <w:p w14:paraId="26FD2A46" w14:textId="38D07BA7" w:rsidR="00B26613" w:rsidRPr="00AF61E3" w:rsidRDefault="00B26613" w:rsidP="00B26613">
            <w:pPr>
              <w:pStyle w:val="TableParagraph"/>
              <w:numPr>
                <w:ilvl w:val="0"/>
                <w:numId w:val="5"/>
              </w:numPr>
              <w:tabs>
                <w:tab w:val="left" w:pos="370"/>
              </w:tabs>
              <w:spacing w:before="84" w:line="228" w:lineRule="auto"/>
              <w:ind w:right="75"/>
              <w:rPr>
                <w:rFonts w:ascii="Times New Roman" w:hAnsi="Times New Roman" w:cs="Times New Roman"/>
                <w:sz w:val="20"/>
                <w:szCs w:val="20"/>
                <w:lang w:val="ro-MD"/>
              </w:rPr>
            </w:pPr>
            <w:r w:rsidRPr="00AF61E3">
              <w:rPr>
                <w:rFonts w:ascii="Times New Roman" w:hAnsi="Times New Roman" w:cs="Times New Roman"/>
                <w:w w:val="95"/>
                <w:sz w:val="20"/>
                <w:szCs w:val="20"/>
                <w:lang w:val="ro-MD"/>
              </w:rPr>
              <w:t>silozurile</w:t>
            </w:r>
            <w:r w:rsidRPr="00AF61E3">
              <w:rPr>
                <w:rFonts w:ascii="Times New Roman" w:hAnsi="Times New Roman" w:cs="Times New Roman"/>
                <w:spacing w:val="22"/>
                <w:w w:val="95"/>
                <w:sz w:val="20"/>
                <w:szCs w:val="20"/>
                <w:lang w:val="ro-MD"/>
              </w:rPr>
              <w:t xml:space="preserve"> </w:t>
            </w:r>
            <w:r w:rsidRPr="00AF61E3">
              <w:rPr>
                <w:rFonts w:ascii="Times New Roman" w:hAnsi="Times New Roman" w:cs="Times New Roman"/>
                <w:w w:val="95"/>
                <w:sz w:val="20"/>
                <w:szCs w:val="20"/>
                <w:lang w:val="ro-MD"/>
              </w:rPr>
              <w:t>și</w:t>
            </w:r>
            <w:r w:rsidRPr="00AF61E3">
              <w:rPr>
                <w:rFonts w:ascii="Times New Roman" w:hAnsi="Times New Roman" w:cs="Times New Roman"/>
                <w:spacing w:val="21"/>
                <w:w w:val="95"/>
                <w:sz w:val="20"/>
                <w:szCs w:val="20"/>
                <w:lang w:val="ro-MD"/>
              </w:rPr>
              <w:t xml:space="preserve"> </w:t>
            </w:r>
            <w:r w:rsidRPr="00AF61E3">
              <w:rPr>
                <w:rFonts w:ascii="Times New Roman" w:hAnsi="Times New Roman" w:cs="Times New Roman"/>
                <w:w w:val="95"/>
                <w:sz w:val="20"/>
                <w:szCs w:val="20"/>
                <w:lang w:val="ro-MD"/>
              </w:rPr>
              <w:t>echipamentele</w:t>
            </w:r>
            <w:r w:rsidRPr="00AF61E3">
              <w:rPr>
                <w:rFonts w:ascii="Times New Roman" w:hAnsi="Times New Roman" w:cs="Times New Roman"/>
                <w:spacing w:val="20"/>
                <w:w w:val="95"/>
                <w:sz w:val="20"/>
                <w:szCs w:val="20"/>
                <w:lang w:val="ro-MD"/>
              </w:rPr>
              <w:t xml:space="preserve"> </w:t>
            </w:r>
            <w:r w:rsidRPr="00AF61E3">
              <w:rPr>
                <w:rFonts w:ascii="Times New Roman" w:hAnsi="Times New Roman" w:cs="Times New Roman"/>
                <w:w w:val="95"/>
                <w:sz w:val="20"/>
                <w:szCs w:val="20"/>
                <w:lang w:val="ro-MD"/>
              </w:rPr>
              <w:t>de</w:t>
            </w:r>
            <w:r w:rsidRPr="00AF61E3">
              <w:rPr>
                <w:rFonts w:ascii="Times New Roman" w:hAnsi="Times New Roman" w:cs="Times New Roman"/>
                <w:spacing w:val="22"/>
                <w:w w:val="95"/>
                <w:sz w:val="20"/>
                <w:szCs w:val="20"/>
                <w:lang w:val="ro-MD"/>
              </w:rPr>
              <w:t xml:space="preserve"> </w:t>
            </w:r>
            <w:r w:rsidRPr="00AF61E3">
              <w:rPr>
                <w:rFonts w:ascii="Times New Roman" w:hAnsi="Times New Roman" w:cs="Times New Roman"/>
                <w:w w:val="95"/>
                <w:sz w:val="20"/>
                <w:szCs w:val="20"/>
                <w:lang w:val="ro-MD"/>
              </w:rPr>
              <w:t>transport</w:t>
            </w:r>
            <w:r w:rsidRPr="00AF61E3">
              <w:rPr>
                <w:rFonts w:ascii="Times New Roman" w:hAnsi="Times New Roman" w:cs="Times New Roman"/>
                <w:spacing w:val="22"/>
                <w:w w:val="95"/>
                <w:sz w:val="20"/>
                <w:szCs w:val="20"/>
                <w:lang w:val="ro-MD"/>
              </w:rPr>
              <w:t xml:space="preserve"> </w:t>
            </w:r>
            <w:r w:rsidRPr="00AF61E3">
              <w:rPr>
                <w:rFonts w:ascii="Times New Roman" w:hAnsi="Times New Roman" w:cs="Times New Roman"/>
                <w:w w:val="95"/>
                <w:sz w:val="20"/>
                <w:szCs w:val="20"/>
                <w:lang w:val="ro-MD"/>
              </w:rPr>
              <w:t>(de</w:t>
            </w:r>
            <w:r w:rsidRPr="00AF61E3">
              <w:rPr>
                <w:rFonts w:ascii="Times New Roman" w:hAnsi="Times New Roman" w:cs="Times New Roman"/>
                <w:spacing w:val="22"/>
                <w:w w:val="95"/>
                <w:sz w:val="20"/>
                <w:szCs w:val="20"/>
                <w:lang w:val="ro-MD"/>
              </w:rPr>
              <w:t xml:space="preserve"> </w:t>
            </w:r>
            <w:r w:rsidRPr="00AF61E3">
              <w:rPr>
                <w:rFonts w:ascii="Times New Roman" w:hAnsi="Times New Roman" w:cs="Times New Roman"/>
                <w:w w:val="95"/>
                <w:sz w:val="20"/>
                <w:szCs w:val="20"/>
                <w:lang w:val="ro-MD"/>
              </w:rPr>
              <w:t>exemplu,</w:t>
            </w:r>
            <w:r w:rsidRPr="00AF61E3">
              <w:rPr>
                <w:rFonts w:ascii="Times New Roman" w:hAnsi="Times New Roman" w:cs="Times New Roman"/>
                <w:spacing w:val="22"/>
                <w:w w:val="95"/>
                <w:sz w:val="20"/>
                <w:szCs w:val="20"/>
                <w:lang w:val="ro-MD"/>
              </w:rPr>
              <w:t xml:space="preserve"> </w:t>
            </w:r>
            <w:r w:rsidRPr="00AF61E3">
              <w:rPr>
                <w:rFonts w:ascii="Times New Roman" w:hAnsi="Times New Roman" w:cs="Times New Roman"/>
                <w:w w:val="95"/>
                <w:sz w:val="20"/>
                <w:szCs w:val="20"/>
                <w:lang w:val="ro-MD"/>
              </w:rPr>
              <w:t>su</w:t>
            </w:r>
            <w:r w:rsidRPr="00AF61E3">
              <w:rPr>
                <w:rFonts w:ascii="Times New Roman" w:hAnsi="Times New Roman" w:cs="Times New Roman"/>
                <w:sz w:val="20"/>
                <w:szCs w:val="20"/>
                <w:lang w:val="ro-MD"/>
              </w:rPr>
              <w:t>pape,</w:t>
            </w:r>
            <w:r w:rsidRPr="00AF61E3">
              <w:rPr>
                <w:rFonts w:ascii="Times New Roman" w:hAnsi="Times New Roman" w:cs="Times New Roman"/>
                <w:spacing w:val="13"/>
                <w:sz w:val="20"/>
                <w:szCs w:val="20"/>
                <w:lang w:val="ro-MD"/>
              </w:rPr>
              <w:t xml:space="preserve"> </w:t>
            </w:r>
            <w:r w:rsidRPr="00AF61E3">
              <w:rPr>
                <w:rFonts w:ascii="Times New Roman" w:hAnsi="Times New Roman" w:cs="Times New Roman"/>
                <w:sz w:val="20"/>
                <w:szCs w:val="20"/>
                <w:lang w:val="ro-MD"/>
              </w:rPr>
              <w:t>țevi);</w:t>
            </w:r>
          </w:p>
          <w:p w14:paraId="594B7FA4" w14:textId="77777777" w:rsidR="00B26613" w:rsidRPr="00AF61E3" w:rsidRDefault="00B26613" w:rsidP="00B26613">
            <w:pPr>
              <w:pStyle w:val="TableParagraph"/>
              <w:numPr>
                <w:ilvl w:val="0"/>
                <w:numId w:val="5"/>
              </w:numPr>
              <w:tabs>
                <w:tab w:val="left" w:pos="370"/>
              </w:tabs>
              <w:spacing w:before="83" w:line="228" w:lineRule="auto"/>
              <w:ind w:right="74"/>
              <w:rPr>
                <w:rFonts w:ascii="Times New Roman" w:hAnsi="Times New Roman" w:cs="Times New Roman"/>
                <w:sz w:val="20"/>
                <w:szCs w:val="20"/>
                <w:lang w:val="ro-MD"/>
              </w:rPr>
            </w:pPr>
            <w:r w:rsidRPr="00AF61E3">
              <w:rPr>
                <w:rFonts w:ascii="Times New Roman" w:hAnsi="Times New Roman" w:cs="Times New Roman"/>
                <w:w w:val="90"/>
                <w:sz w:val="20"/>
                <w:szCs w:val="20"/>
                <w:lang w:val="ro-MD"/>
              </w:rPr>
              <w:t>sistemele</w:t>
            </w:r>
            <w:r w:rsidRPr="00AF61E3">
              <w:rPr>
                <w:rFonts w:ascii="Times New Roman" w:hAnsi="Times New Roman" w:cs="Times New Roman"/>
                <w:spacing w:val="22"/>
                <w:w w:val="90"/>
                <w:sz w:val="20"/>
                <w:szCs w:val="20"/>
                <w:lang w:val="ro-MD"/>
              </w:rPr>
              <w:t xml:space="preserve"> </w:t>
            </w:r>
            <w:r w:rsidRPr="00AF61E3">
              <w:rPr>
                <w:rFonts w:ascii="Times New Roman" w:hAnsi="Times New Roman" w:cs="Times New Roman"/>
                <w:w w:val="90"/>
                <w:sz w:val="20"/>
                <w:szCs w:val="20"/>
                <w:lang w:val="ro-MD"/>
              </w:rPr>
              <w:t>de</w:t>
            </w:r>
            <w:r w:rsidRPr="00AF61E3">
              <w:rPr>
                <w:rFonts w:ascii="Times New Roman" w:hAnsi="Times New Roman" w:cs="Times New Roman"/>
                <w:spacing w:val="23"/>
                <w:w w:val="90"/>
                <w:sz w:val="20"/>
                <w:szCs w:val="20"/>
                <w:lang w:val="ro-MD"/>
              </w:rPr>
              <w:t xml:space="preserve"> </w:t>
            </w:r>
            <w:r w:rsidRPr="00AF61E3">
              <w:rPr>
                <w:rFonts w:ascii="Times New Roman" w:hAnsi="Times New Roman" w:cs="Times New Roman"/>
                <w:w w:val="90"/>
                <w:sz w:val="20"/>
                <w:szCs w:val="20"/>
                <w:lang w:val="ro-MD"/>
              </w:rPr>
              <w:t>purificare</w:t>
            </w:r>
            <w:r w:rsidRPr="00AF61E3">
              <w:rPr>
                <w:rFonts w:ascii="Times New Roman" w:hAnsi="Times New Roman" w:cs="Times New Roman"/>
                <w:spacing w:val="25"/>
                <w:w w:val="90"/>
                <w:sz w:val="20"/>
                <w:szCs w:val="20"/>
                <w:lang w:val="ro-MD"/>
              </w:rPr>
              <w:t xml:space="preserve"> </w:t>
            </w:r>
            <w:r w:rsidRPr="00AF61E3">
              <w:rPr>
                <w:rFonts w:ascii="Times New Roman" w:hAnsi="Times New Roman" w:cs="Times New Roman"/>
                <w:w w:val="90"/>
                <w:sz w:val="20"/>
                <w:szCs w:val="20"/>
                <w:lang w:val="ro-MD"/>
              </w:rPr>
              <w:t>a</w:t>
            </w:r>
            <w:r w:rsidRPr="00AF61E3">
              <w:rPr>
                <w:rFonts w:ascii="Times New Roman" w:hAnsi="Times New Roman" w:cs="Times New Roman"/>
                <w:spacing w:val="23"/>
                <w:w w:val="90"/>
                <w:sz w:val="20"/>
                <w:szCs w:val="20"/>
                <w:lang w:val="ro-MD"/>
              </w:rPr>
              <w:t xml:space="preserve"> </w:t>
            </w:r>
            <w:r w:rsidRPr="00AF61E3">
              <w:rPr>
                <w:rFonts w:ascii="Times New Roman" w:hAnsi="Times New Roman" w:cs="Times New Roman"/>
                <w:w w:val="90"/>
                <w:sz w:val="20"/>
                <w:szCs w:val="20"/>
                <w:lang w:val="ro-MD"/>
              </w:rPr>
              <w:t>aerului</w:t>
            </w:r>
            <w:r w:rsidRPr="00AF61E3">
              <w:rPr>
                <w:rFonts w:ascii="Times New Roman" w:hAnsi="Times New Roman" w:cs="Times New Roman"/>
                <w:spacing w:val="23"/>
                <w:w w:val="90"/>
                <w:sz w:val="20"/>
                <w:szCs w:val="20"/>
                <w:lang w:val="ro-MD"/>
              </w:rPr>
              <w:t xml:space="preserve"> </w:t>
            </w:r>
            <w:r w:rsidRPr="00AF61E3">
              <w:rPr>
                <w:rFonts w:ascii="Times New Roman" w:hAnsi="Times New Roman" w:cs="Times New Roman"/>
                <w:w w:val="90"/>
                <w:sz w:val="20"/>
                <w:szCs w:val="20"/>
                <w:lang w:val="ro-MD"/>
              </w:rPr>
              <w:t>(de</w:t>
            </w:r>
            <w:r w:rsidRPr="00AF61E3">
              <w:rPr>
                <w:rFonts w:ascii="Times New Roman" w:hAnsi="Times New Roman" w:cs="Times New Roman"/>
                <w:spacing w:val="24"/>
                <w:w w:val="90"/>
                <w:sz w:val="20"/>
                <w:szCs w:val="20"/>
                <w:lang w:val="ro-MD"/>
              </w:rPr>
              <w:t xml:space="preserve"> </w:t>
            </w:r>
            <w:r w:rsidRPr="00AF61E3">
              <w:rPr>
                <w:rFonts w:ascii="Times New Roman" w:hAnsi="Times New Roman" w:cs="Times New Roman"/>
                <w:w w:val="90"/>
                <w:sz w:val="20"/>
                <w:szCs w:val="20"/>
                <w:lang w:val="ro-MD"/>
              </w:rPr>
              <w:t>exemplu,</w:t>
            </w:r>
            <w:r w:rsidRPr="00AF61E3">
              <w:rPr>
                <w:rFonts w:ascii="Times New Roman" w:hAnsi="Times New Roman" w:cs="Times New Roman"/>
                <w:spacing w:val="21"/>
                <w:w w:val="90"/>
                <w:sz w:val="20"/>
                <w:szCs w:val="20"/>
                <w:lang w:val="ro-MD"/>
              </w:rPr>
              <w:t xml:space="preserve"> </w:t>
            </w:r>
            <w:r w:rsidRPr="00AF61E3">
              <w:rPr>
                <w:rFonts w:ascii="Times New Roman" w:hAnsi="Times New Roman" w:cs="Times New Roman"/>
                <w:w w:val="90"/>
                <w:sz w:val="20"/>
                <w:szCs w:val="20"/>
                <w:lang w:val="ro-MD"/>
              </w:rPr>
              <w:t>prin</w:t>
            </w:r>
            <w:r w:rsidRPr="00AF61E3">
              <w:rPr>
                <w:rFonts w:ascii="Times New Roman" w:hAnsi="Times New Roman" w:cs="Times New Roman"/>
                <w:spacing w:val="23"/>
                <w:w w:val="90"/>
                <w:sz w:val="20"/>
                <w:szCs w:val="20"/>
                <w:lang w:val="ro-MD"/>
              </w:rPr>
              <w:t xml:space="preserve"> </w:t>
            </w:r>
            <w:r w:rsidRPr="00AF61E3">
              <w:rPr>
                <w:rFonts w:ascii="Times New Roman" w:hAnsi="Times New Roman" w:cs="Times New Roman"/>
                <w:w w:val="90"/>
                <w:sz w:val="20"/>
                <w:szCs w:val="20"/>
                <w:lang w:val="ro-MD"/>
              </w:rPr>
              <w:t>inspecții</w:t>
            </w:r>
            <w:r w:rsidRPr="00AF61E3">
              <w:rPr>
                <w:rFonts w:ascii="Times New Roman" w:hAnsi="Times New Roman" w:cs="Times New Roman"/>
                <w:spacing w:val="-34"/>
                <w:w w:val="90"/>
                <w:sz w:val="20"/>
                <w:szCs w:val="20"/>
                <w:lang w:val="ro-MD"/>
              </w:rPr>
              <w:t xml:space="preserve"> </w:t>
            </w:r>
            <w:r w:rsidRPr="00AF61E3">
              <w:rPr>
                <w:rFonts w:ascii="Times New Roman" w:hAnsi="Times New Roman" w:cs="Times New Roman"/>
                <w:sz w:val="20"/>
                <w:szCs w:val="20"/>
                <w:lang w:val="ro-MD"/>
              </w:rPr>
              <w:t>periodice).</w:t>
            </w:r>
          </w:p>
          <w:p w14:paraId="406CA9F8" w14:textId="25214BCA" w:rsidR="00B26613" w:rsidRPr="00AF61E3" w:rsidRDefault="00B26613" w:rsidP="00CB02A0">
            <w:pPr>
              <w:pStyle w:val="TableParagraph"/>
              <w:spacing w:before="85" w:line="228" w:lineRule="auto"/>
              <w:ind w:right="67"/>
              <w:rPr>
                <w:rFonts w:ascii="Times New Roman" w:hAnsi="Times New Roman" w:cs="Times New Roman"/>
                <w:sz w:val="20"/>
                <w:szCs w:val="20"/>
                <w:lang w:val="ro-MD"/>
              </w:rPr>
            </w:pPr>
            <w:r w:rsidRPr="00AF61E3">
              <w:rPr>
                <w:rFonts w:ascii="Times New Roman" w:hAnsi="Times New Roman" w:cs="Times New Roman"/>
                <w:w w:val="90"/>
                <w:sz w:val="20"/>
                <w:szCs w:val="20"/>
                <w:lang w:val="ro-MD"/>
              </w:rPr>
              <w:t>Acestea</w:t>
            </w:r>
            <w:r w:rsidRPr="00AF61E3">
              <w:rPr>
                <w:rFonts w:ascii="Times New Roman" w:hAnsi="Times New Roman" w:cs="Times New Roman"/>
                <w:spacing w:val="37"/>
                <w:w w:val="90"/>
                <w:sz w:val="20"/>
                <w:szCs w:val="20"/>
                <w:lang w:val="ro-MD"/>
              </w:rPr>
              <w:t xml:space="preserve"> </w:t>
            </w:r>
            <w:r w:rsidRPr="00AF61E3">
              <w:rPr>
                <w:rFonts w:ascii="Times New Roman" w:hAnsi="Times New Roman" w:cs="Times New Roman"/>
                <w:w w:val="90"/>
                <w:sz w:val="20"/>
                <w:szCs w:val="20"/>
                <w:lang w:val="ro-MD"/>
              </w:rPr>
              <w:t>pot</w:t>
            </w:r>
            <w:r w:rsidRPr="00AF61E3">
              <w:rPr>
                <w:rFonts w:ascii="Times New Roman" w:hAnsi="Times New Roman" w:cs="Times New Roman"/>
                <w:spacing w:val="2"/>
                <w:w w:val="90"/>
                <w:sz w:val="20"/>
                <w:szCs w:val="20"/>
                <w:lang w:val="ro-MD"/>
              </w:rPr>
              <w:t xml:space="preserve"> </w:t>
            </w:r>
            <w:r w:rsidRPr="00AF61E3">
              <w:rPr>
                <w:rFonts w:ascii="Times New Roman" w:hAnsi="Times New Roman" w:cs="Times New Roman"/>
                <w:w w:val="90"/>
                <w:sz w:val="20"/>
                <w:szCs w:val="20"/>
                <w:lang w:val="ro-MD"/>
              </w:rPr>
              <w:t>include</w:t>
            </w:r>
            <w:r w:rsidRPr="00AF61E3">
              <w:rPr>
                <w:rFonts w:ascii="Times New Roman" w:hAnsi="Times New Roman" w:cs="Times New Roman"/>
                <w:spacing w:val="1"/>
                <w:w w:val="90"/>
                <w:sz w:val="20"/>
                <w:szCs w:val="20"/>
                <w:lang w:val="ro-MD"/>
              </w:rPr>
              <w:t xml:space="preserve"> </w:t>
            </w:r>
            <w:r w:rsidRPr="00AF61E3">
              <w:rPr>
                <w:rFonts w:ascii="Times New Roman" w:hAnsi="Times New Roman" w:cs="Times New Roman"/>
                <w:w w:val="90"/>
                <w:sz w:val="20"/>
                <w:szCs w:val="20"/>
                <w:lang w:val="ro-MD"/>
              </w:rPr>
              <w:t>curățenia</w:t>
            </w:r>
            <w:r w:rsidRPr="00AF61E3">
              <w:rPr>
                <w:rFonts w:ascii="Times New Roman" w:hAnsi="Times New Roman" w:cs="Times New Roman"/>
                <w:spacing w:val="1"/>
                <w:w w:val="90"/>
                <w:sz w:val="20"/>
                <w:szCs w:val="20"/>
                <w:lang w:val="ro-MD"/>
              </w:rPr>
              <w:t xml:space="preserve"> </w:t>
            </w:r>
            <w:r w:rsidRPr="00AF61E3">
              <w:rPr>
                <w:rFonts w:ascii="Times New Roman" w:hAnsi="Times New Roman" w:cs="Times New Roman"/>
                <w:w w:val="90"/>
                <w:sz w:val="20"/>
                <w:szCs w:val="20"/>
                <w:lang w:val="ro-MD"/>
              </w:rPr>
              <w:t>fermei</w:t>
            </w:r>
            <w:r w:rsidRPr="00AF61E3">
              <w:rPr>
                <w:rFonts w:ascii="Times New Roman" w:hAnsi="Times New Roman" w:cs="Times New Roman"/>
                <w:spacing w:val="1"/>
                <w:w w:val="90"/>
                <w:sz w:val="20"/>
                <w:szCs w:val="20"/>
                <w:lang w:val="ro-MD"/>
              </w:rPr>
              <w:t xml:space="preserve"> </w:t>
            </w:r>
            <w:r w:rsidRPr="00AF61E3">
              <w:rPr>
                <w:rFonts w:ascii="Times New Roman" w:hAnsi="Times New Roman" w:cs="Times New Roman"/>
                <w:w w:val="90"/>
                <w:sz w:val="20"/>
                <w:szCs w:val="20"/>
                <w:lang w:val="ro-MD"/>
              </w:rPr>
              <w:t>și</w:t>
            </w:r>
            <w:r w:rsidRPr="00AF61E3">
              <w:rPr>
                <w:rFonts w:ascii="Times New Roman" w:hAnsi="Times New Roman" w:cs="Times New Roman"/>
                <w:spacing w:val="3"/>
                <w:w w:val="90"/>
                <w:sz w:val="20"/>
                <w:szCs w:val="20"/>
                <w:lang w:val="ro-MD"/>
              </w:rPr>
              <w:t xml:space="preserve"> </w:t>
            </w:r>
            <w:r w:rsidRPr="00AF61E3">
              <w:rPr>
                <w:rFonts w:ascii="Times New Roman" w:hAnsi="Times New Roman" w:cs="Times New Roman"/>
                <w:w w:val="90"/>
                <w:sz w:val="20"/>
                <w:szCs w:val="20"/>
                <w:lang w:val="ro-MD"/>
              </w:rPr>
              <w:t>gestionarea  dăunători</w:t>
            </w:r>
            <w:r w:rsidRPr="00AF61E3">
              <w:rPr>
                <w:rFonts w:ascii="Times New Roman" w:hAnsi="Times New Roman" w:cs="Times New Roman"/>
                <w:sz w:val="20"/>
                <w:szCs w:val="20"/>
                <w:lang w:val="ro-MD"/>
              </w:rPr>
              <w:t>lor.</w:t>
            </w:r>
          </w:p>
        </w:tc>
        <w:tc>
          <w:tcPr>
            <w:tcW w:w="2409" w:type="dxa"/>
            <w:tcBorders>
              <w:right w:val="nil"/>
            </w:tcBorders>
          </w:tcPr>
          <w:p w14:paraId="23C15E72" w14:textId="77777777" w:rsidR="00B26613" w:rsidRPr="00AF61E3" w:rsidRDefault="00B26613" w:rsidP="00CB02A0">
            <w:pPr>
              <w:pStyle w:val="TableParagraph"/>
              <w:spacing w:before="152"/>
              <w:rPr>
                <w:rFonts w:ascii="Times New Roman" w:hAnsi="Times New Roman" w:cs="Times New Roman"/>
                <w:sz w:val="20"/>
                <w:szCs w:val="20"/>
                <w:lang w:val="ro-MD"/>
              </w:rPr>
            </w:pPr>
            <w:r w:rsidRPr="00AF61E3">
              <w:rPr>
                <w:rFonts w:ascii="Times New Roman" w:hAnsi="Times New Roman" w:cs="Times New Roman"/>
                <w:w w:val="90"/>
                <w:sz w:val="20"/>
                <w:szCs w:val="20"/>
                <w:lang w:val="ro-MD"/>
              </w:rPr>
              <w:t>General</w:t>
            </w:r>
            <w:r w:rsidRPr="00AF61E3">
              <w:rPr>
                <w:rFonts w:ascii="Times New Roman" w:hAnsi="Times New Roman" w:cs="Times New Roman"/>
                <w:spacing w:val="29"/>
                <w:w w:val="90"/>
                <w:sz w:val="20"/>
                <w:szCs w:val="20"/>
                <w:lang w:val="ro-MD"/>
              </w:rPr>
              <w:t xml:space="preserve"> </w:t>
            </w:r>
            <w:r w:rsidRPr="00AF61E3">
              <w:rPr>
                <w:rFonts w:ascii="Times New Roman" w:hAnsi="Times New Roman" w:cs="Times New Roman"/>
                <w:w w:val="90"/>
                <w:sz w:val="20"/>
                <w:szCs w:val="20"/>
                <w:lang w:val="ro-MD"/>
              </w:rPr>
              <w:t>aplicabilă.</w:t>
            </w:r>
          </w:p>
        </w:tc>
      </w:tr>
      <w:tr w:rsidR="00B26613" w:rsidRPr="00AF61E3" w14:paraId="69FF075D" w14:textId="77777777" w:rsidTr="00AF61E3">
        <w:trPr>
          <w:trHeight w:val="362"/>
        </w:trPr>
        <w:tc>
          <w:tcPr>
            <w:tcW w:w="426" w:type="dxa"/>
            <w:tcBorders>
              <w:left w:val="nil"/>
            </w:tcBorders>
          </w:tcPr>
          <w:p w14:paraId="59F77AD5" w14:textId="77777777" w:rsidR="00B26613" w:rsidRPr="00AF61E3" w:rsidRDefault="00B26613" w:rsidP="00CB02A0">
            <w:pPr>
              <w:pStyle w:val="TableParagraph"/>
              <w:spacing w:before="152"/>
              <w:ind w:left="216"/>
              <w:rPr>
                <w:rFonts w:ascii="Times New Roman" w:hAnsi="Times New Roman" w:cs="Times New Roman"/>
                <w:sz w:val="20"/>
                <w:szCs w:val="20"/>
                <w:lang w:val="ro-MD"/>
              </w:rPr>
            </w:pPr>
            <w:r w:rsidRPr="00AF61E3">
              <w:rPr>
                <w:rFonts w:ascii="Times New Roman" w:hAnsi="Times New Roman" w:cs="Times New Roman"/>
                <w:w w:val="85"/>
                <w:sz w:val="20"/>
                <w:szCs w:val="20"/>
                <w:lang w:val="ro-MD"/>
              </w:rPr>
              <w:t>e</w:t>
            </w:r>
          </w:p>
        </w:tc>
        <w:tc>
          <w:tcPr>
            <w:tcW w:w="6804" w:type="dxa"/>
          </w:tcPr>
          <w:p w14:paraId="063023E2" w14:textId="77777777" w:rsidR="00B26613" w:rsidRPr="00AF61E3" w:rsidRDefault="00B26613" w:rsidP="00CB02A0">
            <w:pPr>
              <w:pStyle w:val="TableParagraph"/>
              <w:spacing w:before="161" w:line="228" w:lineRule="auto"/>
              <w:ind w:right="67"/>
              <w:rPr>
                <w:rFonts w:ascii="Times New Roman" w:hAnsi="Times New Roman" w:cs="Times New Roman"/>
                <w:sz w:val="20"/>
                <w:szCs w:val="20"/>
                <w:lang w:val="ro-MD"/>
              </w:rPr>
            </w:pPr>
            <w:r w:rsidRPr="00AF61E3">
              <w:rPr>
                <w:rFonts w:ascii="Times New Roman" w:hAnsi="Times New Roman" w:cs="Times New Roman"/>
                <w:w w:val="90"/>
                <w:sz w:val="20"/>
                <w:szCs w:val="20"/>
                <w:lang w:val="ro-MD"/>
              </w:rPr>
              <w:t>Depozitarea</w:t>
            </w:r>
            <w:r w:rsidRPr="00AF61E3">
              <w:rPr>
                <w:rFonts w:ascii="Times New Roman" w:hAnsi="Times New Roman" w:cs="Times New Roman"/>
                <w:spacing w:val="22"/>
                <w:w w:val="90"/>
                <w:sz w:val="20"/>
                <w:szCs w:val="20"/>
                <w:lang w:val="ro-MD"/>
              </w:rPr>
              <w:t xml:space="preserve"> </w:t>
            </w:r>
            <w:r w:rsidRPr="00AF61E3">
              <w:rPr>
                <w:rFonts w:ascii="Times New Roman" w:hAnsi="Times New Roman" w:cs="Times New Roman"/>
                <w:w w:val="90"/>
                <w:sz w:val="20"/>
                <w:szCs w:val="20"/>
                <w:lang w:val="ro-MD"/>
              </w:rPr>
              <w:t>animalelor</w:t>
            </w:r>
            <w:r w:rsidRPr="00AF61E3">
              <w:rPr>
                <w:rFonts w:ascii="Times New Roman" w:hAnsi="Times New Roman" w:cs="Times New Roman"/>
                <w:spacing w:val="28"/>
                <w:w w:val="90"/>
                <w:sz w:val="20"/>
                <w:szCs w:val="20"/>
                <w:lang w:val="ro-MD"/>
              </w:rPr>
              <w:t xml:space="preserve"> </w:t>
            </w:r>
            <w:r w:rsidRPr="00AF61E3">
              <w:rPr>
                <w:rFonts w:ascii="Times New Roman" w:hAnsi="Times New Roman" w:cs="Times New Roman"/>
                <w:w w:val="90"/>
                <w:sz w:val="20"/>
                <w:szCs w:val="20"/>
                <w:lang w:val="ro-MD"/>
              </w:rPr>
              <w:t>moarte</w:t>
            </w:r>
            <w:r w:rsidRPr="00AF61E3">
              <w:rPr>
                <w:rFonts w:ascii="Times New Roman" w:hAnsi="Times New Roman" w:cs="Times New Roman"/>
                <w:spacing w:val="22"/>
                <w:w w:val="90"/>
                <w:sz w:val="20"/>
                <w:szCs w:val="20"/>
                <w:lang w:val="ro-MD"/>
              </w:rPr>
              <w:t xml:space="preserve"> </w:t>
            </w:r>
            <w:r w:rsidRPr="00AF61E3">
              <w:rPr>
                <w:rFonts w:ascii="Times New Roman" w:hAnsi="Times New Roman" w:cs="Times New Roman"/>
                <w:w w:val="90"/>
                <w:sz w:val="20"/>
                <w:szCs w:val="20"/>
                <w:lang w:val="ro-MD"/>
              </w:rPr>
              <w:t>astfel</w:t>
            </w:r>
            <w:r w:rsidRPr="00AF61E3">
              <w:rPr>
                <w:rFonts w:ascii="Times New Roman" w:hAnsi="Times New Roman" w:cs="Times New Roman"/>
                <w:spacing w:val="22"/>
                <w:w w:val="90"/>
                <w:sz w:val="20"/>
                <w:szCs w:val="20"/>
                <w:lang w:val="ro-MD"/>
              </w:rPr>
              <w:t xml:space="preserve"> </w:t>
            </w:r>
            <w:r w:rsidRPr="00AF61E3">
              <w:rPr>
                <w:rFonts w:ascii="Times New Roman" w:hAnsi="Times New Roman" w:cs="Times New Roman"/>
                <w:w w:val="90"/>
                <w:sz w:val="20"/>
                <w:szCs w:val="20"/>
                <w:lang w:val="ro-MD"/>
              </w:rPr>
              <w:t>încât</w:t>
            </w:r>
            <w:r w:rsidRPr="00AF61E3">
              <w:rPr>
                <w:rFonts w:ascii="Times New Roman" w:hAnsi="Times New Roman" w:cs="Times New Roman"/>
                <w:spacing w:val="24"/>
                <w:w w:val="90"/>
                <w:sz w:val="20"/>
                <w:szCs w:val="20"/>
                <w:lang w:val="ro-MD"/>
              </w:rPr>
              <w:t xml:space="preserve"> </w:t>
            </w:r>
            <w:r w:rsidRPr="00AF61E3">
              <w:rPr>
                <w:rFonts w:ascii="Times New Roman" w:hAnsi="Times New Roman" w:cs="Times New Roman"/>
                <w:w w:val="90"/>
                <w:sz w:val="20"/>
                <w:szCs w:val="20"/>
                <w:lang w:val="ro-MD"/>
              </w:rPr>
              <w:t>să</w:t>
            </w:r>
            <w:r w:rsidRPr="00AF61E3">
              <w:rPr>
                <w:rFonts w:ascii="Times New Roman" w:hAnsi="Times New Roman" w:cs="Times New Roman"/>
                <w:spacing w:val="24"/>
                <w:w w:val="90"/>
                <w:sz w:val="20"/>
                <w:szCs w:val="20"/>
                <w:lang w:val="ro-MD"/>
              </w:rPr>
              <w:t xml:space="preserve"> </w:t>
            </w:r>
            <w:r w:rsidRPr="00AF61E3">
              <w:rPr>
                <w:rFonts w:ascii="Times New Roman" w:hAnsi="Times New Roman" w:cs="Times New Roman"/>
                <w:w w:val="90"/>
                <w:sz w:val="20"/>
                <w:szCs w:val="20"/>
                <w:lang w:val="ro-MD"/>
              </w:rPr>
              <w:t>se</w:t>
            </w:r>
            <w:r w:rsidRPr="00AF61E3">
              <w:rPr>
                <w:rFonts w:ascii="Times New Roman" w:hAnsi="Times New Roman" w:cs="Times New Roman"/>
                <w:spacing w:val="24"/>
                <w:w w:val="90"/>
                <w:sz w:val="20"/>
                <w:szCs w:val="20"/>
                <w:lang w:val="ro-MD"/>
              </w:rPr>
              <w:t xml:space="preserve"> </w:t>
            </w:r>
            <w:r w:rsidRPr="00AF61E3">
              <w:rPr>
                <w:rFonts w:ascii="Times New Roman" w:hAnsi="Times New Roman" w:cs="Times New Roman"/>
                <w:w w:val="90"/>
                <w:sz w:val="20"/>
                <w:szCs w:val="20"/>
                <w:lang w:val="ro-MD"/>
              </w:rPr>
              <w:t>prevină</w:t>
            </w:r>
            <w:r w:rsidRPr="00AF61E3">
              <w:rPr>
                <w:rFonts w:ascii="Times New Roman" w:hAnsi="Times New Roman" w:cs="Times New Roman"/>
                <w:spacing w:val="23"/>
                <w:w w:val="90"/>
                <w:sz w:val="20"/>
                <w:szCs w:val="20"/>
                <w:lang w:val="ro-MD"/>
              </w:rPr>
              <w:t xml:space="preserve"> </w:t>
            </w:r>
            <w:r w:rsidRPr="00AF61E3">
              <w:rPr>
                <w:rFonts w:ascii="Times New Roman" w:hAnsi="Times New Roman" w:cs="Times New Roman"/>
                <w:w w:val="90"/>
                <w:sz w:val="20"/>
                <w:szCs w:val="20"/>
                <w:lang w:val="ro-MD"/>
              </w:rPr>
              <w:t>sau</w:t>
            </w:r>
            <w:r w:rsidRPr="00AF61E3">
              <w:rPr>
                <w:rFonts w:ascii="Times New Roman" w:hAnsi="Times New Roman" w:cs="Times New Roman"/>
                <w:spacing w:val="24"/>
                <w:w w:val="90"/>
                <w:sz w:val="20"/>
                <w:szCs w:val="20"/>
                <w:lang w:val="ro-MD"/>
              </w:rPr>
              <w:t xml:space="preserve"> </w:t>
            </w:r>
            <w:r w:rsidRPr="00AF61E3">
              <w:rPr>
                <w:rFonts w:ascii="Times New Roman" w:hAnsi="Times New Roman" w:cs="Times New Roman"/>
                <w:w w:val="90"/>
                <w:sz w:val="20"/>
                <w:szCs w:val="20"/>
                <w:lang w:val="ro-MD"/>
              </w:rPr>
              <w:t>să</w:t>
            </w:r>
            <w:r w:rsidRPr="00AF61E3">
              <w:rPr>
                <w:rFonts w:ascii="Times New Roman" w:hAnsi="Times New Roman" w:cs="Times New Roman"/>
                <w:spacing w:val="-35"/>
                <w:w w:val="90"/>
                <w:sz w:val="20"/>
                <w:szCs w:val="20"/>
                <w:lang w:val="ro-MD"/>
              </w:rPr>
              <w:t xml:space="preserve"> </w:t>
            </w:r>
            <w:r w:rsidRPr="00AF61E3">
              <w:rPr>
                <w:rFonts w:ascii="Times New Roman" w:hAnsi="Times New Roman" w:cs="Times New Roman"/>
                <w:sz w:val="20"/>
                <w:szCs w:val="20"/>
                <w:lang w:val="ro-MD"/>
              </w:rPr>
              <w:t>se</w:t>
            </w:r>
            <w:r w:rsidRPr="00AF61E3">
              <w:rPr>
                <w:rFonts w:ascii="Times New Roman" w:hAnsi="Times New Roman" w:cs="Times New Roman"/>
                <w:spacing w:val="12"/>
                <w:sz w:val="20"/>
                <w:szCs w:val="20"/>
                <w:lang w:val="ro-MD"/>
              </w:rPr>
              <w:t xml:space="preserve"> </w:t>
            </w:r>
            <w:r w:rsidRPr="00AF61E3">
              <w:rPr>
                <w:rFonts w:ascii="Times New Roman" w:hAnsi="Times New Roman" w:cs="Times New Roman"/>
                <w:sz w:val="20"/>
                <w:szCs w:val="20"/>
                <w:lang w:val="ro-MD"/>
              </w:rPr>
              <w:t>reducă</w:t>
            </w:r>
            <w:r w:rsidRPr="00AF61E3">
              <w:rPr>
                <w:rFonts w:ascii="Times New Roman" w:hAnsi="Times New Roman" w:cs="Times New Roman"/>
                <w:spacing w:val="14"/>
                <w:sz w:val="20"/>
                <w:szCs w:val="20"/>
                <w:lang w:val="ro-MD"/>
              </w:rPr>
              <w:t xml:space="preserve"> </w:t>
            </w:r>
            <w:r w:rsidRPr="00AF61E3">
              <w:rPr>
                <w:rFonts w:ascii="Times New Roman" w:hAnsi="Times New Roman" w:cs="Times New Roman"/>
                <w:sz w:val="20"/>
                <w:szCs w:val="20"/>
                <w:lang w:val="ro-MD"/>
              </w:rPr>
              <w:t>emisiile.</w:t>
            </w:r>
          </w:p>
        </w:tc>
        <w:tc>
          <w:tcPr>
            <w:tcW w:w="2409" w:type="dxa"/>
            <w:tcBorders>
              <w:right w:val="nil"/>
            </w:tcBorders>
          </w:tcPr>
          <w:p w14:paraId="7FDD5B28" w14:textId="77777777" w:rsidR="00B26613" w:rsidRPr="00AF61E3" w:rsidRDefault="00B26613" w:rsidP="00CB02A0">
            <w:pPr>
              <w:pStyle w:val="TableParagraph"/>
              <w:spacing w:before="152"/>
              <w:rPr>
                <w:rFonts w:ascii="Times New Roman" w:hAnsi="Times New Roman" w:cs="Times New Roman"/>
                <w:sz w:val="20"/>
                <w:szCs w:val="20"/>
                <w:lang w:val="ro-MD"/>
              </w:rPr>
            </w:pPr>
            <w:r w:rsidRPr="00AF61E3">
              <w:rPr>
                <w:rFonts w:ascii="Times New Roman" w:hAnsi="Times New Roman" w:cs="Times New Roman"/>
                <w:w w:val="90"/>
                <w:sz w:val="20"/>
                <w:szCs w:val="20"/>
                <w:lang w:val="ro-MD"/>
              </w:rPr>
              <w:t>General</w:t>
            </w:r>
            <w:r w:rsidRPr="00AF61E3">
              <w:rPr>
                <w:rFonts w:ascii="Times New Roman" w:hAnsi="Times New Roman" w:cs="Times New Roman"/>
                <w:spacing w:val="29"/>
                <w:w w:val="90"/>
                <w:sz w:val="20"/>
                <w:szCs w:val="20"/>
                <w:lang w:val="ro-MD"/>
              </w:rPr>
              <w:t xml:space="preserve"> </w:t>
            </w:r>
            <w:r w:rsidRPr="00AF61E3">
              <w:rPr>
                <w:rFonts w:ascii="Times New Roman" w:hAnsi="Times New Roman" w:cs="Times New Roman"/>
                <w:w w:val="90"/>
                <w:sz w:val="20"/>
                <w:szCs w:val="20"/>
                <w:lang w:val="ro-MD"/>
              </w:rPr>
              <w:t>aplicabilă.</w:t>
            </w:r>
          </w:p>
        </w:tc>
      </w:tr>
    </w:tbl>
    <w:p w14:paraId="16A8A96D" w14:textId="77777777" w:rsidR="00B26613" w:rsidRDefault="00B26613" w:rsidP="00B26613">
      <w:pPr>
        <w:tabs>
          <w:tab w:val="left" w:pos="993"/>
        </w:tabs>
        <w:spacing w:after="0"/>
        <w:ind w:firstLine="567"/>
        <w:jc w:val="both"/>
        <w:rPr>
          <w:rFonts w:ascii="Times New Roman" w:hAnsi="Times New Roman" w:cs="Times New Roman"/>
          <w:sz w:val="12"/>
          <w:szCs w:val="12"/>
        </w:rPr>
      </w:pPr>
    </w:p>
    <w:p w14:paraId="79973972" w14:textId="77777777" w:rsidR="00F437B7" w:rsidRPr="00316A88" w:rsidRDefault="00F437B7" w:rsidP="00B26613">
      <w:pPr>
        <w:tabs>
          <w:tab w:val="left" w:pos="993"/>
        </w:tabs>
        <w:spacing w:after="0"/>
        <w:ind w:firstLine="567"/>
        <w:jc w:val="both"/>
        <w:rPr>
          <w:rFonts w:ascii="Times New Roman" w:hAnsi="Times New Roman" w:cs="Times New Roman"/>
          <w:sz w:val="12"/>
          <w:szCs w:val="12"/>
        </w:rPr>
      </w:pPr>
    </w:p>
    <w:p w14:paraId="0EEFF7BE" w14:textId="615B4C60" w:rsidR="00040926" w:rsidRPr="00AF61E3" w:rsidRDefault="004744C9" w:rsidP="00AF61E3">
      <w:pPr>
        <w:pStyle w:val="Listparagraf"/>
        <w:numPr>
          <w:ilvl w:val="1"/>
          <w:numId w:val="58"/>
        </w:numPr>
        <w:tabs>
          <w:tab w:val="left" w:pos="993"/>
        </w:tabs>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040926" w:rsidRPr="00AF61E3">
        <w:rPr>
          <w:rFonts w:ascii="Times New Roman" w:hAnsi="Times New Roman" w:cs="Times New Roman"/>
          <w:b/>
          <w:bCs/>
          <w:sz w:val="28"/>
          <w:szCs w:val="28"/>
        </w:rPr>
        <w:t>Managementul nutrițional</w:t>
      </w:r>
    </w:p>
    <w:p w14:paraId="4BFA69E0" w14:textId="77777777" w:rsidR="00AF61E3" w:rsidRPr="00AF61E3" w:rsidRDefault="00AF61E3" w:rsidP="00AF61E3">
      <w:pPr>
        <w:pStyle w:val="Listparagraf"/>
        <w:tabs>
          <w:tab w:val="left" w:pos="993"/>
        </w:tabs>
        <w:spacing w:after="0"/>
        <w:ind w:left="1287"/>
        <w:jc w:val="both"/>
        <w:rPr>
          <w:rFonts w:ascii="Times New Roman" w:hAnsi="Times New Roman" w:cs="Times New Roman"/>
          <w:b/>
          <w:bCs/>
          <w:sz w:val="12"/>
          <w:szCs w:val="12"/>
        </w:rPr>
      </w:pPr>
    </w:p>
    <w:p w14:paraId="53CE3604" w14:textId="44499530" w:rsidR="00040926" w:rsidRDefault="00040926" w:rsidP="00040926">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3.</w:t>
      </w:r>
      <w:r w:rsidRPr="005078E1">
        <w:rPr>
          <w:rFonts w:ascii="Times New Roman" w:hAnsi="Times New Roman" w:cs="Times New Roman"/>
          <w:sz w:val="28"/>
          <w:szCs w:val="28"/>
        </w:rPr>
        <w:t xml:space="preserve"> Pentru a reduce azotul total excretat și, prin urmare, emisiile de amoniac, satisfăcând în același timp nevoile nutriționale ale animalelor, BAT constau în utilizarea unui regim alimentar și în aplicarea unei strategii nutriționale care include una dintre tehnicile indicate mai jos sau a unei combinații a acestora.</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5245"/>
        <w:gridCol w:w="4110"/>
      </w:tblGrid>
      <w:tr w:rsidR="00040926" w:rsidRPr="00AF61E3" w14:paraId="25C3328A" w14:textId="77777777" w:rsidTr="00316A88">
        <w:trPr>
          <w:trHeight w:val="284"/>
        </w:trPr>
        <w:tc>
          <w:tcPr>
            <w:tcW w:w="284" w:type="dxa"/>
            <w:tcBorders>
              <w:left w:val="nil"/>
            </w:tcBorders>
          </w:tcPr>
          <w:p w14:paraId="1B4EF75E" w14:textId="77777777" w:rsidR="00040926" w:rsidRPr="00AF61E3" w:rsidRDefault="00040926" w:rsidP="00040926">
            <w:pPr>
              <w:ind w:left="-24"/>
              <w:rPr>
                <w:rFonts w:ascii="Times New Roman" w:eastAsia="Cambria" w:hAnsi="Times New Roman" w:cs="Times New Roman"/>
                <w:sz w:val="20"/>
                <w:szCs w:val="20"/>
              </w:rPr>
            </w:pPr>
          </w:p>
        </w:tc>
        <w:tc>
          <w:tcPr>
            <w:tcW w:w="5245" w:type="dxa"/>
          </w:tcPr>
          <w:p w14:paraId="3F748F90" w14:textId="77777777" w:rsidR="00040926" w:rsidRPr="00AF61E3" w:rsidRDefault="00040926" w:rsidP="00316A88">
            <w:pPr>
              <w:spacing w:before="62"/>
              <w:ind w:left="138" w:right="275"/>
              <w:jc w:val="center"/>
              <w:rPr>
                <w:rFonts w:ascii="Times New Roman" w:eastAsia="Cambria" w:hAnsi="Times New Roman" w:cs="Times New Roman"/>
                <w:b/>
                <w:bCs/>
                <w:sz w:val="20"/>
                <w:szCs w:val="20"/>
              </w:rPr>
            </w:pPr>
            <w:r w:rsidRPr="00AF61E3">
              <w:rPr>
                <w:rFonts w:ascii="Times New Roman" w:eastAsia="Cambria" w:hAnsi="Times New Roman" w:cs="Times New Roman"/>
                <w:b/>
                <w:bCs/>
                <w:w w:val="90"/>
                <w:sz w:val="20"/>
                <w:szCs w:val="20"/>
              </w:rPr>
              <w:t>Tehnică</w:t>
            </w:r>
            <w:r w:rsidRPr="00AF61E3">
              <w:rPr>
                <w:rFonts w:ascii="Times New Roman" w:eastAsia="Cambria" w:hAnsi="Times New Roman" w:cs="Times New Roman"/>
                <w:b/>
                <w:bCs/>
                <w:spacing w:val="-5"/>
                <w:w w:val="90"/>
                <w:sz w:val="20"/>
                <w:szCs w:val="20"/>
              </w:rPr>
              <w:t xml:space="preserve"> </w:t>
            </w:r>
            <w:r w:rsidRPr="00AF61E3">
              <w:rPr>
                <w:rFonts w:ascii="Times New Roman" w:eastAsia="Cambria" w:hAnsi="Times New Roman" w:cs="Times New Roman"/>
                <w:b/>
                <w:bCs/>
                <w:w w:val="90"/>
                <w:sz w:val="20"/>
                <w:szCs w:val="20"/>
              </w:rPr>
              <w:t>(</w:t>
            </w:r>
            <w:r w:rsidRPr="00AF61E3">
              <w:rPr>
                <w:rFonts w:ascii="Times New Roman" w:eastAsia="Cambria" w:hAnsi="Times New Roman" w:cs="Times New Roman"/>
                <w:b/>
                <w:bCs/>
                <w:w w:val="90"/>
                <w:position w:val="5"/>
                <w:sz w:val="20"/>
                <w:szCs w:val="20"/>
              </w:rPr>
              <w:t>1</w:t>
            </w:r>
            <w:r w:rsidRPr="00AF61E3">
              <w:rPr>
                <w:rFonts w:ascii="Times New Roman" w:eastAsia="Cambria" w:hAnsi="Times New Roman" w:cs="Times New Roman"/>
                <w:b/>
                <w:bCs/>
                <w:w w:val="90"/>
                <w:sz w:val="20"/>
                <w:szCs w:val="20"/>
              </w:rPr>
              <w:t>)</w:t>
            </w:r>
          </w:p>
        </w:tc>
        <w:tc>
          <w:tcPr>
            <w:tcW w:w="4110" w:type="dxa"/>
            <w:tcBorders>
              <w:right w:val="nil"/>
            </w:tcBorders>
          </w:tcPr>
          <w:p w14:paraId="75B46CEA" w14:textId="77777777" w:rsidR="00040926" w:rsidRPr="00AF61E3" w:rsidRDefault="00040926" w:rsidP="00316A88">
            <w:pPr>
              <w:spacing w:before="62"/>
              <w:ind w:right="138"/>
              <w:jc w:val="center"/>
              <w:rPr>
                <w:rFonts w:ascii="Times New Roman" w:eastAsia="Cambria" w:hAnsi="Times New Roman" w:cs="Times New Roman"/>
                <w:b/>
                <w:bCs/>
                <w:sz w:val="20"/>
                <w:szCs w:val="20"/>
              </w:rPr>
            </w:pPr>
            <w:r w:rsidRPr="00AF61E3">
              <w:rPr>
                <w:rFonts w:ascii="Times New Roman" w:eastAsia="Cambria" w:hAnsi="Times New Roman" w:cs="Times New Roman"/>
                <w:b/>
                <w:bCs/>
                <w:sz w:val="20"/>
                <w:szCs w:val="20"/>
              </w:rPr>
              <w:t>Aplicabilitate</w:t>
            </w:r>
          </w:p>
        </w:tc>
      </w:tr>
      <w:tr w:rsidR="00040926" w:rsidRPr="00AF61E3" w14:paraId="2637E2B3" w14:textId="77777777" w:rsidTr="00316A88">
        <w:trPr>
          <w:trHeight w:val="686"/>
        </w:trPr>
        <w:tc>
          <w:tcPr>
            <w:tcW w:w="284" w:type="dxa"/>
            <w:tcBorders>
              <w:left w:val="nil"/>
            </w:tcBorders>
          </w:tcPr>
          <w:p w14:paraId="4C769067" w14:textId="77777777" w:rsidR="00040926" w:rsidRPr="00AF61E3" w:rsidRDefault="00040926" w:rsidP="00040926">
            <w:pPr>
              <w:spacing w:before="104"/>
              <w:jc w:val="center"/>
              <w:rPr>
                <w:rFonts w:ascii="Times New Roman" w:eastAsia="Cambria" w:hAnsi="Times New Roman" w:cs="Times New Roman"/>
                <w:sz w:val="20"/>
                <w:szCs w:val="20"/>
              </w:rPr>
            </w:pPr>
            <w:r w:rsidRPr="00AF61E3">
              <w:rPr>
                <w:rFonts w:ascii="Times New Roman" w:eastAsia="Cambria" w:hAnsi="Times New Roman" w:cs="Times New Roman"/>
                <w:w w:val="87"/>
                <w:sz w:val="20"/>
                <w:szCs w:val="20"/>
              </w:rPr>
              <w:t>a</w:t>
            </w:r>
          </w:p>
        </w:tc>
        <w:tc>
          <w:tcPr>
            <w:tcW w:w="5245" w:type="dxa"/>
          </w:tcPr>
          <w:p w14:paraId="7B8EA910" w14:textId="7DFFACDF" w:rsidR="00040926" w:rsidRPr="00AF61E3" w:rsidRDefault="00040926" w:rsidP="00316A88">
            <w:pPr>
              <w:spacing w:before="113"/>
              <w:ind w:left="89" w:right="74"/>
              <w:jc w:val="both"/>
              <w:rPr>
                <w:rFonts w:ascii="Times New Roman" w:eastAsia="Cambria" w:hAnsi="Times New Roman" w:cs="Times New Roman"/>
                <w:sz w:val="20"/>
                <w:szCs w:val="20"/>
              </w:rPr>
            </w:pPr>
            <w:r w:rsidRPr="00AF61E3">
              <w:rPr>
                <w:rFonts w:ascii="Times New Roman" w:eastAsia="Cambria" w:hAnsi="Times New Roman" w:cs="Times New Roman"/>
                <w:spacing w:val="-1"/>
                <w:w w:val="95"/>
                <w:sz w:val="20"/>
                <w:szCs w:val="20"/>
              </w:rPr>
              <w:t xml:space="preserve">Reducerea </w:t>
            </w:r>
            <w:r w:rsidRPr="00AF61E3">
              <w:rPr>
                <w:rFonts w:ascii="Times New Roman" w:eastAsia="Cambria" w:hAnsi="Times New Roman" w:cs="Times New Roman"/>
                <w:w w:val="95"/>
                <w:sz w:val="20"/>
                <w:szCs w:val="20"/>
              </w:rPr>
              <w:t>conținutului de proteine brute prin utilizarea unui</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0"/>
                <w:sz w:val="20"/>
                <w:szCs w:val="20"/>
              </w:rPr>
              <w:t>regim alimentar echilibrat în azot bazat pe necesitățile de ener</w:t>
            </w:r>
            <w:r w:rsidRPr="00AF61E3">
              <w:rPr>
                <w:rFonts w:ascii="Times New Roman" w:eastAsia="Cambria" w:hAnsi="Times New Roman" w:cs="Times New Roman"/>
                <w:sz w:val="20"/>
                <w:szCs w:val="20"/>
              </w:rPr>
              <w:t>gie</w:t>
            </w:r>
            <w:r w:rsidRPr="00AF61E3">
              <w:rPr>
                <w:rFonts w:ascii="Times New Roman" w:eastAsia="Cambria" w:hAnsi="Times New Roman" w:cs="Times New Roman"/>
                <w:spacing w:val="11"/>
                <w:sz w:val="20"/>
                <w:szCs w:val="20"/>
              </w:rPr>
              <w:t xml:space="preserve"> </w:t>
            </w:r>
            <w:r w:rsidRPr="00AF61E3">
              <w:rPr>
                <w:rFonts w:ascii="Times New Roman" w:eastAsia="Cambria" w:hAnsi="Times New Roman" w:cs="Times New Roman"/>
                <w:sz w:val="20"/>
                <w:szCs w:val="20"/>
              </w:rPr>
              <w:t>și</w:t>
            </w:r>
            <w:r w:rsidRPr="00AF61E3">
              <w:rPr>
                <w:rFonts w:ascii="Times New Roman" w:eastAsia="Cambria" w:hAnsi="Times New Roman" w:cs="Times New Roman"/>
                <w:spacing w:val="11"/>
                <w:sz w:val="20"/>
                <w:szCs w:val="20"/>
              </w:rPr>
              <w:t xml:space="preserve"> </w:t>
            </w:r>
            <w:r w:rsidRPr="00AF61E3">
              <w:rPr>
                <w:rFonts w:ascii="Times New Roman" w:eastAsia="Cambria" w:hAnsi="Times New Roman" w:cs="Times New Roman"/>
                <w:sz w:val="20"/>
                <w:szCs w:val="20"/>
              </w:rPr>
              <w:t>aminoacizi</w:t>
            </w:r>
            <w:r w:rsidRPr="00AF61E3">
              <w:rPr>
                <w:rFonts w:ascii="Times New Roman" w:eastAsia="Cambria" w:hAnsi="Times New Roman" w:cs="Times New Roman"/>
                <w:spacing w:val="12"/>
                <w:sz w:val="20"/>
                <w:szCs w:val="20"/>
              </w:rPr>
              <w:t xml:space="preserve"> </w:t>
            </w:r>
            <w:r w:rsidRPr="00AF61E3">
              <w:rPr>
                <w:rFonts w:ascii="Times New Roman" w:eastAsia="Cambria" w:hAnsi="Times New Roman" w:cs="Times New Roman"/>
                <w:sz w:val="20"/>
                <w:szCs w:val="20"/>
              </w:rPr>
              <w:t>digestibili.</w:t>
            </w:r>
          </w:p>
        </w:tc>
        <w:tc>
          <w:tcPr>
            <w:tcW w:w="4110" w:type="dxa"/>
            <w:tcBorders>
              <w:right w:val="nil"/>
            </w:tcBorders>
          </w:tcPr>
          <w:p w14:paraId="2AF8CF5D" w14:textId="77777777" w:rsidR="00040926" w:rsidRPr="00AF61E3" w:rsidRDefault="00040926" w:rsidP="00316A88">
            <w:pPr>
              <w:spacing w:before="104"/>
              <w:ind w:left="89"/>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General</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aplicabilă.</w:t>
            </w:r>
          </w:p>
        </w:tc>
      </w:tr>
      <w:tr w:rsidR="00040926" w:rsidRPr="00AF61E3" w14:paraId="494AD7A6" w14:textId="77777777" w:rsidTr="00316A88">
        <w:trPr>
          <w:trHeight w:val="498"/>
        </w:trPr>
        <w:tc>
          <w:tcPr>
            <w:tcW w:w="284" w:type="dxa"/>
            <w:tcBorders>
              <w:left w:val="nil"/>
            </w:tcBorders>
          </w:tcPr>
          <w:p w14:paraId="4900C48B" w14:textId="77777777" w:rsidR="00040926" w:rsidRPr="00AF61E3" w:rsidRDefault="00040926" w:rsidP="00040926">
            <w:pPr>
              <w:spacing w:before="153"/>
              <w:jc w:val="center"/>
              <w:rPr>
                <w:rFonts w:ascii="Times New Roman" w:eastAsia="Cambria" w:hAnsi="Times New Roman" w:cs="Times New Roman"/>
                <w:sz w:val="20"/>
                <w:szCs w:val="20"/>
              </w:rPr>
            </w:pPr>
            <w:r w:rsidRPr="00AF61E3">
              <w:rPr>
                <w:rFonts w:ascii="Times New Roman" w:eastAsia="Cambria" w:hAnsi="Times New Roman" w:cs="Times New Roman"/>
                <w:w w:val="92"/>
                <w:sz w:val="20"/>
                <w:szCs w:val="20"/>
              </w:rPr>
              <w:lastRenderedPageBreak/>
              <w:t>b</w:t>
            </w:r>
          </w:p>
        </w:tc>
        <w:tc>
          <w:tcPr>
            <w:tcW w:w="5245" w:type="dxa"/>
          </w:tcPr>
          <w:p w14:paraId="3D80E854" w14:textId="63BEAD04" w:rsidR="00040926" w:rsidRPr="00AF61E3" w:rsidRDefault="00040926" w:rsidP="00316A88">
            <w:pPr>
              <w:spacing w:before="162"/>
              <w:ind w:left="89" w:right="67"/>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Hrănirea</w:t>
            </w:r>
            <w:r w:rsidRPr="00AF61E3">
              <w:rPr>
                <w:rFonts w:ascii="Times New Roman" w:eastAsia="Cambria" w:hAnsi="Times New Roman" w:cs="Times New Roman"/>
                <w:spacing w:val="5"/>
                <w:w w:val="95"/>
                <w:sz w:val="20"/>
                <w:szCs w:val="20"/>
              </w:rPr>
              <w:t xml:space="preserve"> </w:t>
            </w:r>
            <w:r w:rsidRPr="00AF61E3">
              <w:rPr>
                <w:rFonts w:ascii="Times New Roman" w:eastAsia="Cambria" w:hAnsi="Times New Roman" w:cs="Times New Roman"/>
                <w:w w:val="95"/>
                <w:sz w:val="20"/>
                <w:szCs w:val="20"/>
              </w:rPr>
              <w:t>în</w:t>
            </w:r>
            <w:r w:rsidRPr="00AF61E3">
              <w:rPr>
                <w:rFonts w:ascii="Times New Roman" w:eastAsia="Cambria" w:hAnsi="Times New Roman" w:cs="Times New Roman"/>
                <w:spacing w:val="6"/>
                <w:w w:val="95"/>
                <w:sz w:val="20"/>
                <w:szCs w:val="20"/>
              </w:rPr>
              <w:t xml:space="preserve"> </w:t>
            </w:r>
            <w:r w:rsidRPr="00AF61E3">
              <w:rPr>
                <w:rFonts w:ascii="Times New Roman" w:eastAsia="Cambria" w:hAnsi="Times New Roman" w:cs="Times New Roman"/>
                <w:w w:val="95"/>
                <w:sz w:val="20"/>
                <w:szCs w:val="20"/>
              </w:rPr>
              <w:t>mai</w:t>
            </w:r>
            <w:r w:rsidRPr="00AF61E3">
              <w:rPr>
                <w:rFonts w:ascii="Times New Roman" w:eastAsia="Cambria" w:hAnsi="Times New Roman" w:cs="Times New Roman"/>
                <w:spacing w:val="6"/>
                <w:w w:val="95"/>
                <w:sz w:val="20"/>
                <w:szCs w:val="20"/>
              </w:rPr>
              <w:t xml:space="preserve"> </w:t>
            </w:r>
            <w:r w:rsidRPr="00AF61E3">
              <w:rPr>
                <w:rFonts w:ascii="Times New Roman" w:eastAsia="Cambria" w:hAnsi="Times New Roman" w:cs="Times New Roman"/>
                <w:w w:val="95"/>
                <w:sz w:val="20"/>
                <w:szCs w:val="20"/>
              </w:rPr>
              <w:t>multe</w:t>
            </w:r>
            <w:r w:rsidRPr="00AF61E3">
              <w:rPr>
                <w:rFonts w:ascii="Times New Roman" w:eastAsia="Cambria" w:hAnsi="Times New Roman" w:cs="Times New Roman"/>
                <w:spacing w:val="5"/>
                <w:w w:val="95"/>
                <w:sz w:val="20"/>
                <w:szCs w:val="20"/>
              </w:rPr>
              <w:t xml:space="preserve"> </w:t>
            </w:r>
            <w:r w:rsidRPr="00AF61E3">
              <w:rPr>
                <w:rFonts w:ascii="Times New Roman" w:eastAsia="Cambria" w:hAnsi="Times New Roman" w:cs="Times New Roman"/>
                <w:w w:val="95"/>
                <w:sz w:val="20"/>
                <w:szCs w:val="20"/>
              </w:rPr>
              <w:t>etape</w:t>
            </w:r>
            <w:r w:rsidRPr="00AF61E3">
              <w:rPr>
                <w:rFonts w:ascii="Times New Roman" w:eastAsia="Cambria" w:hAnsi="Times New Roman" w:cs="Times New Roman"/>
                <w:spacing w:val="6"/>
                <w:w w:val="95"/>
                <w:sz w:val="20"/>
                <w:szCs w:val="20"/>
              </w:rPr>
              <w:t xml:space="preserve"> </w:t>
            </w:r>
            <w:r w:rsidRPr="00AF61E3">
              <w:rPr>
                <w:rFonts w:ascii="Times New Roman" w:eastAsia="Cambria" w:hAnsi="Times New Roman" w:cs="Times New Roman"/>
                <w:w w:val="95"/>
                <w:sz w:val="20"/>
                <w:szCs w:val="20"/>
              </w:rPr>
              <w:t>cu</w:t>
            </w:r>
            <w:r w:rsidRPr="00AF61E3">
              <w:rPr>
                <w:rFonts w:ascii="Times New Roman" w:eastAsia="Cambria" w:hAnsi="Times New Roman" w:cs="Times New Roman"/>
                <w:spacing w:val="6"/>
                <w:w w:val="95"/>
                <w:sz w:val="20"/>
                <w:szCs w:val="20"/>
              </w:rPr>
              <w:t xml:space="preserve"> </w:t>
            </w:r>
            <w:r w:rsidRPr="00AF61E3">
              <w:rPr>
                <w:rFonts w:ascii="Times New Roman" w:eastAsia="Cambria" w:hAnsi="Times New Roman" w:cs="Times New Roman"/>
                <w:w w:val="95"/>
                <w:sz w:val="20"/>
                <w:szCs w:val="20"/>
              </w:rPr>
              <w:t>asigurarea</w:t>
            </w:r>
            <w:r w:rsidRPr="00AF61E3">
              <w:rPr>
                <w:rFonts w:ascii="Times New Roman" w:eastAsia="Cambria" w:hAnsi="Times New Roman" w:cs="Times New Roman"/>
                <w:spacing w:val="6"/>
                <w:w w:val="95"/>
                <w:sz w:val="20"/>
                <w:szCs w:val="20"/>
              </w:rPr>
              <w:t xml:space="preserve"> </w:t>
            </w:r>
            <w:r w:rsidRPr="00AF61E3">
              <w:rPr>
                <w:rFonts w:ascii="Times New Roman" w:eastAsia="Cambria" w:hAnsi="Times New Roman" w:cs="Times New Roman"/>
                <w:w w:val="95"/>
                <w:sz w:val="20"/>
                <w:szCs w:val="20"/>
              </w:rPr>
              <w:t>unui</w:t>
            </w:r>
            <w:r w:rsidRPr="00AF61E3">
              <w:rPr>
                <w:rFonts w:ascii="Times New Roman" w:eastAsia="Cambria" w:hAnsi="Times New Roman" w:cs="Times New Roman"/>
                <w:spacing w:val="6"/>
                <w:w w:val="95"/>
                <w:sz w:val="20"/>
                <w:szCs w:val="20"/>
              </w:rPr>
              <w:t xml:space="preserve"> </w:t>
            </w:r>
            <w:r w:rsidRPr="00AF61E3">
              <w:rPr>
                <w:rFonts w:ascii="Times New Roman" w:eastAsia="Cambria" w:hAnsi="Times New Roman" w:cs="Times New Roman"/>
                <w:w w:val="95"/>
                <w:sz w:val="20"/>
                <w:szCs w:val="20"/>
              </w:rPr>
              <w:t>regim</w:t>
            </w:r>
            <w:r w:rsidRPr="00AF61E3">
              <w:rPr>
                <w:rFonts w:ascii="Times New Roman" w:eastAsia="Cambria" w:hAnsi="Times New Roman" w:cs="Times New Roman"/>
                <w:spacing w:val="6"/>
                <w:w w:val="95"/>
                <w:sz w:val="20"/>
                <w:szCs w:val="20"/>
              </w:rPr>
              <w:t xml:space="preserve"> </w:t>
            </w:r>
            <w:r w:rsidRPr="00AF61E3">
              <w:rPr>
                <w:rFonts w:ascii="Times New Roman" w:eastAsia="Cambria" w:hAnsi="Times New Roman" w:cs="Times New Roman"/>
                <w:w w:val="95"/>
                <w:sz w:val="20"/>
                <w:szCs w:val="20"/>
              </w:rPr>
              <w:t>alimentar</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adaptat</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cerințelor</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specifice</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ale</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perioadei</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de</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producție.</w:t>
            </w:r>
          </w:p>
        </w:tc>
        <w:tc>
          <w:tcPr>
            <w:tcW w:w="4110" w:type="dxa"/>
            <w:tcBorders>
              <w:right w:val="nil"/>
            </w:tcBorders>
          </w:tcPr>
          <w:p w14:paraId="155DC492" w14:textId="77777777" w:rsidR="00040926" w:rsidRPr="00AF61E3" w:rsidRDefault="00040926" w:rsidP="00316A88">
            <w:pPr>
              <w:spacing w:before="153"/>
              <w:ind w:left="89"/>
              <w:rPr>
                <w:rFonts w:ascii="Times New Roman" w:eastAsia="Cambria" w:hAnsi="Times New Roman" w:cs="Times New Roman"/>
                <w:sz w:val="20"/>
                <w:szCs w:val="20"/>
              </w:rPr>
            </w:pPr>
            <w:r w:rsidRPr="00AF61E3">
              <w:rPr>
                <w:rFonts w:ascii="Times New Roman" w:eastAsia="Cambria" w:hAnsi="Times New Roman" w:cs="Times New Roman"/>
                <w:w w:val="90"/>
                <w:sz w:val="20"/>
                <w:szCs w:val="20"/>
              </w:rPr>
              <w:t>General</w:t>
            </w:r>
            <w:r w:rsidRPr="00AF61E3">
              <w:rPr>
                <w:rFonts w:ascii="Times New Roman" w:eastAsia="Cambria" w:hAnsi="Times New Roman" w:cs="Times New Roman"/>
                <w:spacing w:val="29"/>
                <w:w w:val="90"/>
                <w:sz w:val="20"/>
                <w:szCs w:val="20"/>
              </w:rPr>
              <w:t xml:space="preserve"> </w:t>
            </w:r>
            <w:r w:rsidRPr="00AF61E3">
              <w:rPr>
                <w:rFonts w:ascii="Times New Roman" w:eastAsia="Cambria" w:hAnsi="Times New Roman" w:cs="Times New Roman"/>
                <w:w w:val="90"/>
                <w:sz w:val="20"/>
                <w:szCs w:val="20"/>
              </w:rPr>
              <w:t>aplicabilă.</w:t>
            </w:r>
          </w:p>
        </w:tc>
      </w:tr>
      <w:tr w:rsidR="00040926" w:rsidRPr="00AF61E3" w14:paraId="7A790EFF" w14:textId="77777777" w:rsidTr="00316A88">
        <w:trPr>
          <w:trHeight w:val="1213"/>
        </w:trPr>
        <w:tc>
          <w:tcPr>
            <w:tcW w:w="284" w:type="dxa"/>
            <w:tcBorders>
              <w:left w:val="nil"/>
            </w:tcBorders>
          </w:tcPr>
          <w:p w14:paraId="573FE780" w14:textId="77777777" w:rsidR="00040926" w:rsidRPr="00AF61E3" w:rsidRDefault="00040926" w:rsidP="00040926">
            <w:pPr>
              <w:spacing w:before="153"/>
              <w:jc w:val="center"/>
              <w:rPr>
                <w:rFonts w:ascii="Times New Roman" w:eastAsia="Cambria" w:hAnsi="Times New Roman" w:cs="Times New Roman"/>
                <w:sz w:val="20"/>
                <w:szCs w:val="20"/>
              </w:rPr>
            </w:pPr>
            <w:r w:rsidRPr="00AF61E3">
              <w:rPr>
                <w:rFonts w:ascii="Times New Roman" w:eastAsia="Cambria" w:hAnsi="Times New Roman" w:cs="Times New Roman"/>
                <w:w w:val="94"/>
                <w:sz w:val="20"/>
                <w:szCs w:val="20"/>
              </w:rPr>
              <w:t>c</w:t>
            </w:r>
          </w:p>
        </w:tc>
        <w:tc>
          <w:tcPr>
            <w:tcW w:w="5245" w:type="dxa"/>
          </w:tcPr>
          <w:p w14:paraId="49A0FE6E" w14:textId="77777777" w:rsidR="00040926" w:rsidRPr="00AF61E3" w:rsidRDefault="00040926" w:rsidP="00316A88">
            <w:pPr>
              <w:spacing w:before="162"/>
              <w:ind w:left="89" w:right="64"/>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Adăugarea</w:t>
            </w:r>
            <w:r w:rsidRPr="00AF61E3">
              <w:rPr>
                <w:rFonts w:ascii="Times New Roman" w:eastAsia="Cambria" w:hAnsi="Times New Roman" w:cs="Times New Roman"/>
                <w:spacing w:val="14"/>
                <w:w w:val="95"/>
                <w:sz w:val="20"/>
                <w:szCs w:val="20"/>
              </w:rPr>
              <w:t xml:space="preserve"> </w:t>
            </w:r>
            <w:r w:rsidRPr="00AF61E3">
              <w:rPr>
                <w:rFonts w:ascii="Times New Roman" w:eastAsia="Cambria" w:hAnsi="Times New Roman" w:cs="Times New Roman"/>
                <w:w w:val="95"/>
                <w:sz w:val="20"/>
                <w:szCs w:val="20"/>
              </w:rPr>
              <w:t>unei</w:t>
            </w:r>
            <w:r w:rsidRPr="00AF61E3">
              <w:rPr>
                <w:rFonts w:ascii="Times New Roman" w:eastAsia="Cambria" w:hAnsi="Times New Roman" w:cs="Times New Roman"/>
                <w:spacing w:val="16"/>
                <w:w w:val="95"/>
                <w:sz w:val="20"/>
                <w:szCs w:val="20"/>
              </w:rPr>
              <w:t xml:space="preserve"> </w:t>
            </w:r>
            <w:r w:rsidRPr="00AF61E3">
              <w:rPr>
                <w:rFonts w:ascii="Times New Roman" w:eastAsia="Cambria" w:hAnsi="Times New Roman" w:cs="Times New Roman"/>
                <w:w w:val="95"/>
                <w:sz w:val="20"/>
                <w:szCs w:val="20"/>
              </w:rPr>
              <w:t>cantități</w:t>
            </w:r>
            <w:r w:rsidRPr="00AF61E3">
              <w:rPr>
                <w:rFonts w:ascii="Times New Roman" w:eastAsia="Cambria" w:hAnsi="Times New Roman" w:cs="Times New Roman"/>
                <w:spacing w:val="16"/>
                <w:w w:val="95"/>
                <w:sz w:val="20"/>
                <w:szCs w:val="20"/>
              </w:rPr>
              <w:t xml:space="preserve"> </w:t>
            </w:r>
            <w:r w:rsidRPr="00AF61E3">
              <w:rPr>
                <w:rFonts w:ascii="Times New Roman" w:eastAsia="Cambria" w:hAnsi="Times New Roman" w:cs="Times New Roman"/>
                <w:w w:val="95"/>
                <w:sz w:val="20"/>
                <w:szCs w:val="20"/>
              </w:rPr>
              <w:t>controlate</w:t>
            </w:r>
            <w:r w:rsidRPr="00AF61E3">
              <w:rPr>
                <w:rFonts w:ascii="Times New Roman" w:eastAsia="Cambria" w:hAnsi="Times New Roman" w:cs="Times New Roman"/>
                <w:spacing w:val="14"/>
                <w:w w:val="95"/>
                <w:sz w:val="20"/>
                <w:szCs w:val="20"/>
              </w:rPr>
              <w:t xml:space="preserve"> </w:t>
            </w:r>
            <w:r w:rsidRPr="00AF61E3">
              <w:rPr>
                <w:rFonts w:ascii="Times New Roman" w:eastAsia="Cambria" w:hAnsi="Times New Roman" w:cs="Times New Roman"/>
                <w:w w:val="95"/>
                <w:sz w:val="20"/>
                <w:szCs w:val="20"/>
              </w:rPr>
              <w:t>de</w:t>
            </w:r>
            <w:r w:rsidRPr="00AF61E3">
              <w:rPr>
                <w:rFonts w:ascii="Times New Roman" w:eastAsia="Cambria" w:hAnsi="Times New Roman" w:cs="Times New Roman"/>
                <w:spacing w:val="16"/>
                <w:w w:val="95"/>
                <w:sz w:val="20"/>
                <w:szCs w:val="20"/>
              </w:rPr>
              <w:t xml:space="preserve"> </w:t>
            </w:r>
            <w:r w:rsidRPr="00AF61E3">
              <w:rPr>
                <w:rFonts w:ascii="Times New Roman" w:eastAsia="Cambria" w:hAnsi="Times New Roman" w:cs="Times New Roman"/>
                <w:w w:val="95"/>
                <w:sz w:val="20"/>
                <w:szCs w:val="20"/>
              </w:rPr>
              <w:t>aminoacizi</w:t>
            </w:r>
            <w:r w:rsidRPr="00AF61E3">
              <w:rPr>
                <w:rFonts w:ascii="Times New Roman" w:eastAsia="Cambria" w:hAnsi="Times New Roman" w:cs="Times New Roman"/>
                <w:spacing w:val="16"/>
                <w:w w:val="95"/>
                <w:sz w:val="20"/>
                <w:szCs w:val="20"/>
              </w:rPr>
              <w:t xml:space="preserve"> </w:t>
            </w:r>
            <w:r w:rsidRPr="00AF61E3">
              <w:rPr>
                <w:rFonts w:ascii="Times New Roman" w:eastAsia="Cambria" w:hAnsi="Times New Roman" w:cs="Times New Roman"/>
                <w:w w:val="95"/>
                <w:sz w:val="20"/>
                <w:szCs w:val="20"/>
              </w:rPr>
              <w:t>esențiali</w:t>
            </w:r>
            <w:r w:rsidRPr="00AF61E3">
              <w:rPr>
                <w:rFonts w:ascii="Times New Roman" w:eastAsia="Cambria" w:hAnsi="Times New Roman" w:cs="Times New Roman"/>
                <w:spacing w:val="16"/>
                <w:w w:val="95"/>
                <w:sz w:val="20"/>
                <w:szCs w:val="20"/>
              </w:rPr>
              <w:t xml:space="preserve"> </w:t>
            </w:r>
            <w:r w:rsidRPr="00AF61E3">
              <w:rPr>
                <w:rFonts w:ascii="Times New Roman" w:eastAsia="Cambria" w:hAnsi="Times New Roman" w:cs="Times New Roman"/>
                <w:w w:val="95"/>
                <w:sz w:val="20"/>
                <w:szCs w:val="20"/>
              </w:rPr>
              <w:t>la</w:t>
            </w:r>
            <w:r w:rsidRPr="00AF61E3">
              <w:rPr>
                <w:rFonts w:ascii="Times New Roman" w:eastAsia="Cambria" w:hAnsi="Times New Roman" w:cs="Times New Roman"/>
                <w:spacing w:val="-37"/>
                <w:w w:val="95"/>
                <w:sz w:val="20"/>
                <w:szCs w:val="20"/>
              </w:rPr>
              <w:t xml:space="preserve"> </w:t>
            </w:r>
            <w:r w:rsidRPr="00AF61E3">
              <w:rPr>
                <w:rFonts w:ascii="Times New Roman" w:eastAsia="Cambria" w:hAnsi="Times New Roman" w:cs="Times New Roman"/>
                <w:w w:val="95"/>
                <w:sz w:val="20"/>
                <w:szCs w:val="20"/>
              </w:rPr>
              <w:t>un</w:t>
            </w:r>
            <w:r w:rsidRPr="00AF61E3">
              <w:rPr>
                <w:rFonts w:ascii="Times New Roman" w:eastAsia="Cambria" w:hAnsi="Times New Roman" w:cs="Times New Roman"/>
                <w:spacing w:val="7"/>
                <w:w w:val="95"/>
                <w:sz w:val="20"/>
                <w:szCs w:val="20"/>
              </w:rPr>
              <w:t xml:space="preserve"> </w:t>
            </w:r>
            <w:r w:rsidRPr="00AF61E3">
              <w:rPr>
                <w:rFonts w:ascii="Times New Roman" w:eastAsia="Cambria" w:hAnsi="Times New Roman" w:cs="Times New Roman"/>
                <w:w w:val="95"/>
                <w:sz w:val="20"/>
                <w:szCs w:val="20"/>
              </w:rPr>
              <w:t>regim</w:t>
            </w:r>
            <w:r w:rsidRPr="00AF61E3">
              <w:rPr>
                <w:rFonts w:ascii="Times New Roman" w:eastAsia="Cambria" w:hAnsi="Times New Roman" w:cs="Times New Roman"/>
                <w:spacing w:val="8"/>
                <w:w w:val="95"/>
                <w:sz w:val="20"/>
                <w:szCs w:val="20"/>
              </w:rPr>
              <w:t xml:space="preserve"> </w:t>
            </w:r>
            <w:r w:rsidRPr="00AF61E3">
              <w:rPr>
                <w:rFonts w:ascii="Times New Roman" w:eastAsia="Cambria" w:hAnsi="Times New Roman" w:cs="Times New Roman"/>
                <w:w w:val="95"/>
                <w:sz w:val="20"/>
                <w:szCs w:val="20"/>
              </w:rPr>
              <w:t>alimentar</w:t>
            </w:r>
            <w:r w:rsidRPr="00AF61E3">
              <w:rPr>
                <w:rFonts w:ascii="Times New Roman" w:eastAsia="Cambria" w:hAnsi="Times New Roman" w:cs="Times New Roman"/>
                <w:spacing w:val="8"/>
                <w:w w:val="95"/>
                <w:sz w:val="20"/>
                <w:szCs w:val="20"/>
              </w:rPr>
              <w:t xml:space="preserve"> </w:t>
            </w:r>
            <w:r w:rsidRPr="00AF61E3">
              <w:rPr>
                <w:rFonts w:ascii="Times New Roman" w:eastAsia="Cambria" w:hAnsi="Times New Roman" w:cs="Times New Roman"/>
                <w:w w:val="95"/>
                <w:sz w:val="20"/>
                <w:szCs w:val="20"/>
              </w:rPr>
              <w:t>cu</w:t>
            </w:r>
            <w:r w:rsidRPr="00AF61E3">
              <w:rPr>
                <w:rFonts w:ascii="Times New Roman" w:eastAsia="Cambria" w:hAnsi="Times New Roman" w:cs="Times New Roman"/>
                <w:spacing w:val="7"/>
                <w:w w:val="95"/>
                <w:sz w:val="20"/>
                <w:szCs w:val="20"/>
              </w:rPr>
              <w:t xml:space="preserve"> </w:t>
            </w:r>
            <w:r w:rsidRPr="00AF61E3">
              <w:rPr>
                <w:rFonts w:ascii="Times New Roman" w:eastAsia="Cambria" w:hAnsi="Times New Roman" w:cs="Times New Roman"/>
                <w:w w:val="95"/>
                <w:sz w:val="20"/>
                <w:szCs w:val="20"/>
              </w:rPr>
              <w:t>un</w:t>
            </w:r>
            <w:r w:rsidRPr="00AF61E3">
              <w:rPr>
                <w:rFonts w:ascii="Times New Roman" w:eastAsia="Cambria" w:hAnsi="Times New Roman" w:cs="Times New Roman"/>
                <w:spacing w:val="7"/>
                <w:w w:val="95"/>
                <w:sz w:val="20"/>
                <w:szCs w:val="20"/>
              </w:rPr>
              <w:t xml:space="preserve"> </w:t>
            </w:r>
            <w:r w:rsidRPr="00AF61E3">
              <w:rPr>
                <w:rFonts w:ascii="Times New Roman" w:eastAsia="Cambria" w:hAnsi="Times New Roman" w:cs="Times New Roman"/>
                <w:w w:val="95"/>
                <w:sz w:val="20"/>
                <w:szCs w:val="20"/>
              </w:rPr>
              <w:t>nivel</w:t>
            </w:r>
            <w:r w:rsidRPr="00AF61E3">
              <w:rPr>
                <w:rFonts w:ascii="Times New Roman" w:eastAsia="Cambria" w:hAnsi="Times New Roman" w:cs="Times New Roman"/>
                <w:spacing w:val="9"/>
                <w:w w:val="95"/>
                <w:sz w:val="20"/>
                <w:szCs w:val="20"/>
              </w:rPr>
              <w:t xml:space="preserve"> </w:t>
            </w:r>
            <w:r w:rsidRPr="00AF61E3">
              <w:rPr>
                <w:rFonts w:ascii="Times New Roman" w:eastAsia="Cambria" w:hAnsi="Times New Roman" w:cs="Times New Roman"/>
                <w:w w:val="95"/>
                <w:sz w:val="20"/>
                <w:szCs w:val="20"/>
              </w:rPr>
              <w:t>scăzut</w:t>
            </w:r>
            <w:r w:rsidRPr="00AF61E3">
              <w:rPr>
                <w:rFonts w:ascii="Times New Roman" w:eastAsia="Cambria" w:hAnsi="Times New Roman" w:cs="Times New Roman"/>
                <w:spacing w:val="8"/>
                <w:w w:val="95"/>
                <w:sz w:val="20"/>
                <w:szCs w:val="20"/>
              </w:rPr>
              <w:t xml:space="preserve"> </w:t>
            </w:r>
            <w:r w:rsidRPr="00AF61E3">
              <w:rPr>
                <w:rFonts w:ascii="Times New Roman" w:eastAsia="Cambria" w:hAnsi="Times New Roman" w:cs="Times New Roman"/>
                <w:w w:val="95"/>
                <w:sz w:val="20"/>
                <w:szCs w:val="20"/>
              </w:rPr>
              <w:t>de</w:t>
            </w:r>
            <w:r w:rsidRPr="00AF61E3">
              <w:rPr>
                <w:rFonts w:ascii="Times New Roman" w:eastAsia="Cambria" w:hAnsi="Times New Roman" w:cs="Times New Roman"/>
                <w:spacing w:val="7"/>
                <w:w w:val="95"/>
                <w:sz w:val="20"/>
                <w:szCs w:val="20"/>
              </w:rPr>
              <w:t xml:space="preserve"> </w:t>
            </w:r>
            <w:r w:rsidRPr="00AF61E3">
              <w:rPr>
                <w:rFonts w:ascii="Times New Roman" w:eastAsia="Cambria" w:hAnsi="Times New Roman" w:cs="Times New Roman"/>
                <w:w w:val="95"/>
                <w:sz w:val="20"/>
                <w:szCs w:val="20"/>
              </w:rPr>
              <w:t>proteine</w:t>
            </w:r>
            <w:r w:rsidRPr="00AF61E3">
              <w:rPr>
                <w:rFonts w:ascii="Times New Roman" w:eastAsia="Cambria" w:hAnsi="Times New Roman" w:cs="Times New Roman"/>
                <w:spacing w:val="9"/>
                <w:w w:val="95"/>
                <w:sz w:val="20"/>
                <w:szCs w:val="20"/>
              </w:rPr>
              <w:t xml:space="preserve"> </w:t>
            </w:r>
            <w:r w:rsidRPr="00AF61E3">
              <w:rPr>
                <w:rFonts w:ascii="Times New Roman" w:eastAsia="Cambria" w:hAnsi="Times New Roman" w:cs="Times New Roman"/>
                <w:w w:val="95"/>
                <w:sz w:val="20"/>
                <w:szCs w:val="20"/>
              </w:rPr>
              <w:t>brute.</w:t>
            </w:r>
          </w:p>
        </w:tc>
        <w:tc>
          <w:tcPr>
            <w:tcW w:w="4110" w:type="dxa"/>
            <w:tcBorders>
              <w:right w:val="nil"/>
            </w:tcBorders>
          </w:tcPr>
          <w:p w14:paraId="404D8F23" w14:textId="1BFC5710" w:rsidR="00040926" w:rsidRPr="00AF61E3" w:rsidRDefault="00040926" w:rsidP="00316A88">
            <w:pPr>
              <w:spacing w:before="162"/>
              <w:ind w:left="89" w:right="-15"/>
              <w:jc w:val="both"/>
              <w:rPr>
                <w:rFonts w:ascii="Times New Roman" w:eastAsia="Cambria" w:hAnsi="Times New Roman" w:cs="Times New Roman"/>
                <w:sz w:val="20"/>
                <w:szCs w:val="20"/>
              </w:rPr>
            </w:pPr>
            <w:r w:rsidRPr="00AF61E3">
              <w:rPr>
                <w:rFonts w:ascii="Times New Roman" w:eastAsia="Cambria" w:hAnsi="Times New Roman" w:cs="Times New Roman"/>
                <w:w w:val="95"/>
                <w:sz w:val="20"/>
                <w:szCs w:val="20"/>
              </w:rPr>
              <w:t>Aplicabilitatea</w:t>
            </w:r>
            <w:r w:rsidRPr="00AF61E3">
              <w:rPr>
                <w:rFonts w:ascii="Times New Roman" w:eastAsia="Cambria" w:hAnsi="Times New Roman" w:cs="Times New Roman"/>
                <w:spacing w:val="-5"/>
                <w:w w:val="95"/>
                <w:sz w:val="20"/>
                <w:szCs w:val="20"/>
              </w:rPr>
              <w:t xml:space="preserve"> </w:t>
            </w:r>
            <w:r w:rsidRPr="00AF61E3">
              <w:rPr>
                <w:rFonts w:ascii="Times New Roman" w:eastAsia="Cambria" w:hAnsi="Times New Roman" w:cs="Times New Roman"/>
                <w:w w:val="95"/>
                <w:sz w:val="20"/>
                <w:szCs w:val="20"/>
              </w:rPr>
              <w:t>poate</w:t>
            </w:r>
            <w:r w:rsidRPr="00AF61E3">
              <w:rPr>
                <w:rFonts w:ascii="Times New Roman" w:eastAsia="Cambria" w:hAnsi="Times New Roman" w:cs="Times New Roman"/>
                <w:spacing w:val="-4"/>
                <w:w w:val="95"/>
                <w:sz w:val="20"/>
                <w:szCs w:val="20"/>
              </w:rPr>
              <w:t xml:space="preserve"> </w:t>
            </w:r>
            <w:r w:rsidRPr="00AF61E3">
              <w:rPr>
                <w:rFonts w:ascii="Times New Roman" w:eastAsia="Cambria" w:hAnsi="Times New Roman" w:cs="Times New Roman"/>
                <w:w w:val="95"/>
                <w:sz w:val="20"/>
                <w:szCs w:val="20"/>
              </w:rPr>
              <w:t>fi</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w w:val="95"/>
                <w:sz w:val="20"/>
                <w:szCs w:val="20"/>
              </w:rPr>
              <w:t>limitată</w:t>
            </w:r>
            <w:r w:rsidRPr="00AF61E3">
              <w:rPr>
                <w:rFonts w:ascii="Times New Roman" w:eastAsia="Cambria" w:hAnsi="Times New Roman" w:cs="Times New Roman"/>
                <w:spacing w:val="-3"/>
                <w:w w:val="95"/>
                <w:sz w:val="20"/>
                <w:szCs w:val="20"/>
              </w:rPr>
              <w:t xml:space="preserve"> </w:t>
            </w:r>
            <w:r w:rsidRPr="00AF61E3">
              <w:rPr>
                <w:rFonts w:ascii="Times New Roman" w:eastAsia="Cambria" w:hAnsi="Times New Roman" w:cs="Times New Roman"/>
                <w:w w:val="95"/>
                <w:sz w:val="20"/>
                <w:szCs w:val="20"/>
              </w:rPr>
              <w:t>în</w:t>
            </w:r>
            <w:r w:rsidRPr="00AF61E3">
              <w:rPr>
                <w:rFonts w:ascii="Times New Roman" w:eastAsia="Cambria" w:hAnsi="Times New Roman" w:cs="Times New Roman"/>
                <w:spacing w:val="-2"/>
                <w:w w:val="95"/>
                <w:sz w:val="20"/>
                <w:szCs w:val="20"/>
              </w:rPr>
              <w:t xml:space="preserve"> </w:t>
            </w:r>
            <w:r w:rsidRPr="00AF61E3">
              <w:rPr>
                <w:rFonts w:ascii="Times New Roman" w:eastAsia="Cambria" w:hAnsi="Times New Roman" w:cs="Times New Roman"/>
                <w:w w:val="95"/>
                <w:sz w:val="20"/>
                <w:szCs w:val="20"/>
              </w:rPr>
              <w:t>cazul</w:t>
            </w:r>
            <w:r w:rsidRPr="00AF61E3">
              <w:rPr>
                <w:rFonts w:ascii="Times New Roman" w:eastAsia="Cambria" w:hAnsi="Times New Roman" w:cs="Times New Roman"/>
                <w:spacing w:val="-37"/>
                <w:w w:val="95"/>
                <w:sz w:val="20"/>
                <w:szCs w:val="20"/>
              </w:rPr>
              <w:t xml:space="preserve"> </w:t>
            </w:r>
            <w:r w:rsidRPr="00AF61E3">
              <w:rPr>
                <w:rFonts w:ascii="Times New Roman" w:eastAsia="Cambria" w:hAnsi="Times New Roman" w:cs="Times New Roman"/>
                <w:w w:val="95"/>
                <w:sz w:val="20"/>
                <w:szCs w:val="20"/>
              </w:rPr>
              <w:t>în care furajele cu un conținut scăzut</w:t>
            </w:r>
            <w:r w:rsidRPr="00AF61E3">
              <w:rPr>
                <w:rFonts w:ascii="Times New Roman" w:eastAsia="Cambria" w:hAnsi="Times New Roman" w:cs="Times New Roman"/>
                <w:spacing w:val="1"/>
                <w:w w:val="95"/>
                <w:sz w:val="20"/>
                <w:szCs w:val="20"/>
              </w:rPr>
              <w:t xml:space="preserve"> </w:t>
            </w:r>
            <w:r w:rsidRPr="00AF61E3">
              <w:rPr>
                <w:rFonts w:ascii="Times New Roman" w:eastAsia="Cambria" w:hAnsi="Times New Roman" w:cs="Times New Roman"/>
                <w:sz w:val="20"/>
                <w:szCs w:val="20"/>
              </w:rPr>
              <w:t>de</w:t>
            </w:r>
            <w:r w:rsidRPr="00AF61E3">
              <w:rPr>
                <w:rFonts w:ascii="Times New Roman" w:eastAsia="Cambria" w:hAnsi="Times New Roman" w:cs="Times New Roman"/>
                <w:spacing w:val="1"/>
                <w:sz w:val="20"/>
                <w:szCs w:val="20"/>
              </w:rPr>
              <w:t xml:space="preserve"> </w:t>
            </w:r>
            <w:r w:rsidRPr="00AF61E3">
              <w:rPr>
                <w:rFonts w:ascii="Times New Roman" w:eastAsia="Cambria" w:hAnsi="Times New Roman" w:cs="Times New Roman"/>
                <w:sz w:val="20"/>
                <w:szCs w:val="20"/>
              </w:rPr>
              <w:t>proteine</w:t>
            </w:r>
            <w:r w:rsidRPr="00AF61E3">
              <w:rPr>
                <w:rFonts w:ascii="Times New Roman" w:eastAsia="Cambria" w:hAnsi="Times New Roman" w:cs="Times New Roman"/>
                <w:spacing w:val="1"/>
                <w:sz w:val="20"/>
                <w:szCs w:val="20"/>
              </w:rPr>
              <w:t xml:space="preserve"> </w:t>
            </w:r>
            <w:r w:rsidRPr="00AF61E3">
              <w:rPr>
                <w:rFonts w:ascii="Times New Roman" w:eastAsia="Cambria" w:hAnsi="Times New Roman" w:cs="Times New Roman"/>
                <w:sz w:val="20"/>
                <w:szCs w:val="20"/>
              </w:rPr>
              <w:t>nu</w:t>
            </w:r>
            <w:r w:rsidRPr="00AF61E3">
              <w:rPr>
                <w:rFonts w:ascii="Times New Roman" w:eastAsia="Cambria" w:hAnsi="Times New Roman" w:cs="Times New Roman"/>
                <w:spacing w:val="1"/>
                <w:sz w:val="20"/>
                <w:szCs w:val="20"/>
              </w:rPr>
              <w:t xml:space="preserve"> </w:t>
            </w:r>
            <w:r w:rsidRPr="00AF61E3">
              <w:rPr>
                <w:rFonts w:ascii="Times New Roman" w:eastAsia="Cambria" w:hAnsi="Times New Roman" w:cs="Times New Roman"/>
                <w:sz w:val="20"/>
                <w:szCs w:val="20"/>
              </w:rPr>
              <w:t>sunt</w:t>
            </w:r>
            <w:r w:rsidRPr="00AF61E3">
              <w:rPr>
                <w:rFonts w:ascii="Times New Roman" w:eastAsia="Cambria" w:hAnsi="Times New Roman" w:cs="Times New Roman"/>
                <w:spacing w:val="1"/>
                <w:sz w:val="20"/>
                <w:szCs w:val="20"/>
              </w:rPr>
              <w:t xml:space="preserve"> </w:t>
            </w:r>
            <w:r w:rsidRPr="00AF61E3">
              <w:rPr>
                <w:rFonts w:ascii="Times New Roman" w:eastAsia="Cambria" w:hAnsi="Times New Roman" w:cs="Times New Roman"/>
                <w:sz w:val="20"/>
                <w:szCs w:val="20"/>
              </w:rPr>
              <w:t>accesibile</w:t>
            </w:r>
            <w:r w:rsidRPr="00AF61E3">
              <w:rPr>
                <w:rFonts w:ascii="Times New Roman" w:eastAsia="Cambria" w:hAnsi="Times New Roman" w:cs="Times New Roman"/>
                <w:spacing w:val="1"/>
                <w:sz w:val="20"/>
                <w:szCs w:val="20"/>
              </w:rPr>
              <w:t xml:space="preserve"> </w:t>
            </w:r>
            <w:r w:rsidRPr="00AF61E3">
              <w:rPr>
                <w:rFonts w:ascii="Times New Roman" w:eastAsia="Cambria" w:hAnsi="Times New Roman" w:cs="Times New Roman"/>
                <w:sz w:val="20"/>
                <w:szCs w:val="20"/>
              </w:rPr>
              <w:t>din</w:t>
            </w:r>
            <w:r w:rsidRPr="00AF61E3">
              <w:rPr>
                <w:rFonts w:ascii="Times New Roman" w:eastAsia="Cambria" w:hAnsi="Times New Roman" w:cs="Times New Roman"/>
                <w:spacing w:val="1"/>
                <w:sz w:val="20"/>
                <w:szCs w:val="20"/>
              </w:rPr>
              <w:t xml:space="preserve"> </w:t>
            </w:r>
            <w:r w:rsidRPr="00AF61E3">
              <w:rPr>
                <w:rFonts w:ascii="Times New Roman" w:eastAsia="Cambria" w:hAnsi="Times New Roman" w:cs="Times New Roman"/>
                <w:w w:val="95"/>
                <w:sz w:val="20"/>
                <w:szCs w:val="20"/>
              </w:rPr>
              <w:t>punct de vedere economic. Aminoaci</w:t>
            </w:r>
            <w:r w:rsidRPr="00AF61E3">
              <w:rPr>
                <w:rFonts w:ascii="Times New Roman" w:eastAsia="Cambria" w:hAnsi="Times New Roman" w:cs="Times New Roman"/>
                <w:spacing w:val="-1"/>
                <w:sz w:val="20"/>
                <w:szCs w:val="20"/>
              </w:rPr>
              <w:t xml:space="preserve">zii sintetici </w:t>
            </w:r>
            <w:r w:rsidRPr="00AF61E3">
              <w:rPr>
                <w:rFonts w:ascii="Times New Roman" w:eastAsia="Cambria" w:hAnsi="Times New Roman" w:cs="Times New Roman"/>
                <w:sz w:val="20"/>
                <w:szCs w:val="20"/>
              </w:rPr>
              <w:t>nu se utilizează în cazul</w:t>
            </w:r>
            <w:r w:rsidRPr="00AF61E3">
              <w:rPr>
                <w:rFonts w:ascii="Times New Roman" w:eastAsia="Cambria" w:hAnsi="Times New Roman" w:cs="Times New Roman"/>
                <w:spacing w:val="1"/>
                <w:sz w:val="20"/>
                <w:szCs w:val="20"/>
              </w:rPr>
              <w:t xml:space="preserve"> </w:t>
            </w:r>
            <w:r w:rsidRPr="00AF61E3">
              <w:rPr>
                <w:rFonts w:ascii="Times New Roman" w:eastAsia="Cambria" w:hAnsi="Times New Roman" w:cs="Times New Roman"/>
                <w:sz w:val="20"/>
                <w:szCs w:val="20"/>
              </w:rPr>
              <w:t>producției</w:t>
            </w:r>
            <w:r w:rsidRPr="00AF61E3">
              <w:rPr>
                <w:rFonts w:ascii="Times New Roman" w:eastAsia="Cambria" w:hAnsi="Times New Roman" w:cs="Times New Roman"/>
                <w:spacing w:val="-3"/>
                <w:sz w:val="20"/>
                <w:szCs w:val="20"/>
              </w:rPr>
              <w:t xml:space="preserve"> </w:t>
            </w:r>
            <w:r w:rsidRPr="00AF61E3">
              <w:rPr>
                <w:rFonts w:ascii="Times New Roman" w:eastAsia="Cambria" w:hAnsi="Times New Roman" w:cs="Times New Roman"/>
                <w:sz w:val="20"/>
                <w:szCs w:val="20"/>
              </w:rPr>
              <w:t>animaliere</w:t>
            </w:r>
            <w:r w:rsidRPr="00AF61E3">
              <w:rPr>
                <w:rFonts w:ascii="Times New Roman" w:eastAsia="Cambria" w:hAnsi="Times New Roman" w:cs="Times New Roman"/>
                <w:spacing w:val="-3"/>
                <w:sz w:val="20"/>
                <w:szCs w:val="20"/>
              </w:rPr>
              <w:t xml:space="preserve"> </w:t>
            </w:r>
            <w:r w:rsidRPr="00AF61E3">
              <w:rPr>
                <w:rFonts w:ascii="Times New Roman" w:eastAsia="Cambria" w:hAnsi="Times New Roman" w:cs="Times New Roman"/>
                <w:sz w:val="20"/>
                <w:szCs w:val="20"/>
              </w:rPr>
              <w:t>ecologice.</w:t>
            </w:r>
          </w:p>
        </w:tc>
      </w:tr>
      <w:tr w:rsidR="00040926" w:rsidRPr="00AF61E3" w14:paraId="06AD9D73" w14:textId="77777777" w:rsidTr="00316A88">
        <w:trPr>
          <w:trHeight w:val="423"/>
        </w:trPr>
        <w:tc>
          <w:tcPr>
            <w:tcW w:w="284" w:type="dxa"/>
            <w:tcBorders>
              <w:left w:val="nil"/>
            </w:tcBorders>
          </w:tcPr>
          <w:p w14:paraId="4579EF52" w14:textId="77777777" w:rsidR="00040926" w:rsidRPr="00AF61E3" w:rsidRDefault="00040926" w:rsidP="00040926">
            <w:pPr>
              <w:pStyle w:val="TableParagraph"/>
              <w:spacing w:before="103"/>
              <w:ind w:left="0"/>
              <w:jc w:val="center"/>
              <w:rPr>
                <w:rFonts w:ascii="Times New Roman" w:hAnsi="Times New Roman" w:cs="Times New Roman"/>
                <w:sz w:val="20"/>
                <w:szCs w:val="20"/>
                <w:lang w:val="ro-MD"/>
              </w:rPr>
            </w:pPr>
            <w:r w:rsidRPr="00AF61E3">
              <w:rPr>
                <w:rFonts w:ascii="Times New Roman" w:hAnsi="Times New Roman" w:cs="Times New Roman"/>
                <w:w w:val="89"/>
                <w:sz w:val="20"/>
                <w:szCs w:val="20"/>
                <w:lang w:val="ro-MD"/>
              </w:rPr>
              <w:t>d</w:t>
            </w:r>
          </w:p>
        </w:tc>
        <w:tc>
          <w:tcPr>
            <w:tcW w:w="5245" w:type="dxa"/>
          </w:tcPr>
          <w:p w14:paraId="71DF0397" w14:textId="77777777" w:rsidR="00040926" w:rsidRPr="00AF61E3" w:rsidRDefault="00040926" w:rsidP="00316A88">
            <w:pPr>
              <w:pStyle w:val="TableParagraph"/>
              <w:spacing w:before="112"/>
              <w:ind w:right="60"/>
              <w:rPr>
                <w:rFonts w:ascii="Times New Roman" w:hAnsi="Times New Roman" w:cs="Times New Roman"/>
                <w:sz w:val="20"/>
                <w:szCs w:val="20"/>
                <w:lang w:val="ro-MD"/>
              </w:rPr>
            </w:pPr>
            <w:r w:rsidRPr="00AF61E3">
              <w:rPr>
                <w:rFonts w:ascii="Times New Roman" w:hAnsi="Times New Roman" w:cs="Times New Roman"/>
                <w:w w:val="95"/>
                <w:sz w:val="20"/>
                <w:szCs w:val="20"/>
                <w:lang w:val="ro-MD"/>
              </w:rPr>
              <w:t>Utilizarea</w:t>
            </w:r>
            <w:r w:rsidRPr="00AF61E3">
              <w:rPr>
                <w:rFonts w:ascii="Times New Roman" w:hAnsi="Times New Roman" w:cs="Times New Roman"/>
                <w:spacing w:val="15"/>
                <w:w w:val="95"/>
                <w:sz w:val="20"/>
                <w:szCs w:val="20"/>
                <w:lang w:val="ro-MD"/>
              </w:rPr>
              <w:t xml:space="preserve"> </w:t>
            </w:r>
            <w:r w:rsidRPr="00AF61E3">
              <w:rPr>
                <w:rFonts w:ascii="Times New Roman" w:hAnsi="Times New Roman" w:cs="Times New Roman"/>
                <w:w w:val="95"/>
                <w:sz w:val="20"/>
                <w:szCs w:val="20"/>
                <w:lang w:val="ro-MD"/>
              </w:rPr>
              <w:t>de</w:t>
            </w:r>
            <w:r w:rsidRPr="00AF61E3">
              <w:rPr>
                <w:rFonts w:ascii="Times New Roman" w:hAnsi="Times New Roman" w:cs="Times New Roman"/>
                <w:spacing w:val="16"/>
                <w:w w:val="95"/>
                <w:sz w:val="20"/>
                <w:szCs w:val="20"/>
                <w:lang w:val="ro-MD"/>
              </w:rPr>
              <w:t xml:space="preserve"> </w:t>
            </w:r>
            <w:r w:rsidRPr="00AF61E3">
              <w:rPr>
                <w:rFonts w:ascii="Times New Roman" w:hAnsi="Times New Roman" w:cs="Times New Roman"/>
                <w:w w:val="95"/>
                <w:sz w:val="20"/>
                <w:szCs w:val="20"/>
                <w:lang w:val="ro-MD"/>
              </w:rPr>
              <w:t>aditivi</w:t>
            </w:r>
            <w:r w:rsidRPr="00AF61E3">
              <w:rPr>
                <w:rFonts w:ascii="Times New Roman" w:hAnsi="Times New Roman" w:cs="Times New Roman"/>
                <w:spacing w:val="16"/>
                <w:w w:val="95"/>
                <w:sz w:val="20"/>
                <w:szCs w:val="20"/>
                <w:lang w:val="ro-MD"/>
              </w:rPr>
              <w:t xml:space="preserve"> </w:t>
            </w:r>
            <w:r w:rsidRPr="00AF61E3">
              <w:rPr>
                <w:rFonts w:ascii="Times New Roman" w:hAnsi="Times New Roman" w:cs="Times New Roman"/>
                <w:w w:val="95"/>
                <w:sz w:val="20"/>
                <w:szCs w:val="20"/>
                <w:lang w:val="ro-MD"/>
              </w:rPr>
              <w:t>furajeri</w:t>
            </w:r>
            <w:r w:rsidRPr="00AF61E3">
              <w:rPr>
                <w:rFonts w:ascii="Times New Roman" w:hAnsi="Times New Roman" w:cs="Times New Roman"/>
                <w:spacing w:val="16"/>
                <w:w w:val="95"/>
                <w:sz w:val="20"/>
                <w:szCs w:val="20"/>
                <w:lang w:val="ro-MD"/>
              </w:rPr>
              <w:t xml:space="preserve"> </w:t>
            </w:r>
            <w:r w:rsidRPr="00AF61E3">
              <w:rPr>
                <w:rFonts w:ascii="Times New Roman" w:hAnsi="Times New Roman" w:cs="Times New Roman"/>
                <w:w w:val="95"/>
                <w:sz w:val="20"/>
                <w:szCs w:val="20"/>
                <w:lang w:val="ro-MD"/>
              </w:rPr>
              <w:t>autorizați</w:t>
            </w:r>
            <w:r w:rsidRPr="00AF61E3">
              <w:rPr>
                <w:rFonts w:ascii="Times New Roman" w:hAnsi="Times New Roman" w:cs="Times New Roman"/>
                <w:spacing w:val="16"/>
                <w:w w:val="95"/>
                <w:sz w:val="20"/>
                <w:szCs w:val="20"/>
                <w:lang w:val="ro-MD"/>
              </w:rPr>
              <w:t xml:space="preserve"> </w:t>
            </w:r>
            <w:r w:rsidRPr="00AF61E3">
              <w:rPr>
                <w:rFonts w:ascii="Times New Roman" w:hAnsi="Times New Roman" w:cs="Times New Roman"/>
                <w:w w:val="95"/>
                <w:sz w:val="20"/>
                <w:szCs w:val="20"/>
                <w:lang w:val="ro-MD"/>
              </w:rPr>
              <w:t>care</w:t>
            </w:r>
            <w:r w:rsidRPr="00AF61E3">
              <w:rPr>
                <w:rFonts w:ascii="Times New Roman" w:hAnsi="Times New Roman" w:cs="Times New Roman"/>
                <w:spacing w:val="15"/>
                <w:w w:val="95"/>
                <w:sz w:val="20"/>
                <w:szCs w:val="20"/>
                <w:lang w:val="ro-MD"/>
              </w:rPr>
              <w:t xml:space="preserve"> </w:t>
            </w:r>
            <w:r w:rsidRPr="00AF61E3">
              <w:rPr>
                <w:rFonts w:ascii="Times New Roman" w:hAnsi="Times New Roman" w:cs="Times New Roman"/>
                <w:w w:val="95"/>
                <w:sz w:val="20"/>
                <w:szCs w:val="20"/>
                <w:lang w:val="ro-MD"/>
              </w:rPr>
              <w:t>reduc</w:t>
            </w:r>
            <w:r w:rsidRPr="00AF61E3">
              <w:rPr>
                <w:rFonts w:ascii="Times New Roman" w:hAnsi="Times New Roman" w:cs="Times New Roman"/>
                <w:spacing w:val="17"/>
                <w:w w:val="95"/>
                <w:sz w:val="20"/>
                <w:szCs w:val="20"/>
                <w:lang w:val="ro-MD"/>
              </w:rPr>
              <w:t xml:space="preserve"> </w:t>
            </w:r>
            <w:r w:rsidRPr="00AF61E3">
              <w:rPr>
                <w:rFonts w:ascii="Times New Roman" w:hAnsi="Times New Roman" w:cs="Times New Roman"/>
                <w:w w:val="95"/>
                <w:sz w:val="20"/>
                <w:szCs w:val="20"/>
                <w:lang w:val="ro-MD"/>
              </w:rPr>
              <w:t>azotul</w:t>
            </w:r>
            <w:r w:rsidRPr="00AF61E3">
              <w:rPr>
                <w:rFonts w:ascii="Times New Roman" w:hAnsi="Times New Roman" w:cs="Times New Roman"/>
                <w:spacing w:val="16"/>
                <w:w w:val="95"/>
                <w:sz w:val="20"/>
                <w:szCs w:val="20"/>
                <w:lang w:val="ro-MD"/>
              </w:rPr>
              <w:t xml:space="preserve"> </w:t>
            </w:r>
            <w:r w:rsidRPr="00AF61E3">
              <w:rPr>
                <w:rFonts w:ascii="Times New Roman" w:hAnsi="Times New Roman" w:cs="Times New Roman"/>
                <w:w w:val="95"/>
                <w:sz w:val="20"/>
                <w:szCs w:val="20"/>
                <w:lang w:val="ro-MD"/>
              </w:rPr>
              <w:t>total</w:t>
            </w:r>
            <w:r w:rsidRPr="00AF61E3">
              <w:rPr>
                <w:rFonts w:ascii="Times New Roman" w:hAnsi="Times New Roman" w:cs="Times New Roman"/>
                <w:spacing w:val="-37"/>
                <w:w w:val="95"/>
                <w:sz w:val="20"/>
                <w:szCs w:val="20"/>
                <w:lang w:val="ro-MD"/>
              </w:rPr>
              <w:t xml:space="preserve"> </w:t>
            </w:r>
            <w:r w:rsidRPr="00AF61E3">
              <w:rPr>
                <w:rFonts w:ascii="Times New Roman" w:hAnsi="Times New Roman" w:cs="Times New Roman"/>
                <w:sz w:val="20"/>
                <w:szCs w:val="20"/>
                <w:lang w:val="ro-MD"/>
              </w:rPr>
              <w:t>excretat.</w:t>
            </w:r>
          </w:p>
        </w:tc>
        <w:tc>
          <w:tcPr>
            <w:tcW w:w="4110" w:type="dxa"/>
            <w:tcBorders>
              <w:right w:val="nil"/>
            </w:tcBorders>
          </w:tcPr>
          <w:p w14:paraId="139999CA" w14:textId="77777777" w:rsidR="00040926" w:rsidRPr="00AF61E3" w:rsidRDefault="00040926" w:rsidP="00316A88">
            <w:pPr>
              <w:pStyle w:val="TableParagraph"/>
              <w:spacing w:before="103"/>
              <w:rPr>
                <w:rFonts w:ascii="Times New Roman" w:hAnsi="Times New Roman" w:cs="Times New Roman"/>
                <w:sz w:val="20"/>
                <w:szCs w:val="20"/>
                <w:lang w:val="ro-MD"/>
              </w:rPr>
            </w:pPr>
            <w:r w:rsidRPr="00AF61E3">
              <w:rPr>
                <w:rFonts w:ascii="Times New Roman" w:hAnsi="Times New Roman" w:cs="Times New Roman"/>
                <w:w w:val="90"/>
                <w:sz w:val="20"/>
                <w:szCs w:val="20"/>
                <w:lang w:val="ro-MD"/>
              </w:rPr>
              <w:t>General</w:t>
            </w:r>
            <w:r w:rsidRPr="00AF61E3">
              <w:rPr>
                <w:rFonts w:ascii="Times New Roman" w:hAnsi="Times New Roman" w:cs="Times New Roman"/>
                <w:spacing w:val="29"/>
                <w:w w:val="90"/>
                <w:sz w:val="20"/>
                <w:szCs w:val="20"/>
                <w:lang w:val="ro-MD"/>
              </w:rPr>
              <w:t xml:space="preserve"> </w:t>
            </w:r>
            <w:r w:rsidRPr="00AF61E3">
              <w:rPr>
                <w:rFonts w:ascii="Times New Roman" w:hAnsi="Times New Roman" w:cs="Times New Roman"/>
                <w:w w:val="90"/>
                <w:sz w:val="20"/>
                <w:szCs w:val="20"/>
                <w:lang w:val="ro-MD"/>
              </w:rPr>
              <w:t>aplicabilă.</w:t>
            </w:r>
          </w:p>
        </w:tc>
      </w:tr>
    </w:tbl>
    <w:p w14:paraId="056D1E3D" w14:textId="7BE7B664" w:rsidR="00040926" w:rsidRPr="005078E1" w:rsidRDefault="00040926" w:rsidP="00040926">
      <w:pPr>
        <w:pStyle w:val="Listparagraf"/>
        <w:widowControl w:val="0"/>
        <w:numPr>
          <w:ilvl w:val="2"/>
          <w:numId w:val="7"/>
        </w:numPr>
        <w:autoSpaceDE w:val="0"/>
        <w:autoSpaceDN w:val="0"/>
        <w:spacing w:before="73" w:after="0" w:line="225" w:lineRule="auto"/>
        <w:ind w:left="426" w:right="124" w:hanging="21"/>
        <w:contextualSpacing w:val="0"/>
        <w:jc w:val="both"/>
        <w:rPr>
          <w:rFonts w:ascii="Times New Roman" w:hAnsi="Times New Roman" w:cs="Times New Roman"/>
          <w:sz w:val="17"/>
        </w:rPr>
      </w:pPr>
      <w:r w:rsidRPr="005078E1">
        <w:rPr>
          <w:rFonts w:ascii="Times New Roman" w:hAnsi="Times New Roman" w:cs="Times New Roman"/>
          <w:w w:val="90"/>
          <w:sz w:val="17"/>
        </w:rPr>
        <w:t>Tehnicile sunt</w:t>
      </w:r>
      <w:r w:rsidRPr="005078E1">
        <w:rPr>
          <w:rFonts w:ascii="Times New Roman" w:hAnsi="Times New Roman" w:cs="Times New Roman"/>
          <w:spacing w:val="1"/>
          <w:w w:val="90"/>
          <w:sz w:val="17"/>
        </w:rPr>
        <w:t xml:space="preserve"> </w:t>
      </w:r>
      <w:r w:rsidRPr="005078E1">
        <w:rPr>
          <w:rFonts w:ascii="Times New Roman" w:hAnsi="Times New Roman" w:cs="Times New Roman"/>
          <w:w w:val="90"/>
          <w:sz w:val="17"/>
        </w:rPr>
        <w:t>descrise</w:t>
      </w:r>
      <w:r w:rsidRPr="005078E1">
        <w:rPr>
          <w:rFonts w:ascii="Times New Roman" w:hAnsi="Times New Roman" w:cs="Times New Roman"/>
          <w:spacing w:val="29"/>
          <w:sz w:val="17"/>
        </w:rPr>
        <w:t xml:space="preserve"> </w:t>
      </w:r>
      <w:r w:rsidRPr="005078E1">
        <w:rPr>
          <w:rFonts w:ascii="Times New Roman" w:hAnsi="Times New Roman" w:cs="Times New Roman"/>
          <w:w w:val="90"/>
          <w:sz w:val="17"/>
        </w:rPr>
        <w:t>în secțiunea</w:t>
      </w:r>
      <w:r w:rsidRPr="005078E1">
        <w:rPr>
          <w:rFonts w:ascii="Times New Roman" w:hAnsi="Times New Roman" w:cs="Times New Roman"/>
          <w:spacing w:val="30"/>
          <w:sz w:val="17"/>
        </w:rPr>
        <w:t xml:space="preserve"> </w:t>
      </w:r>
      <w:r w:rsidRPr="005078E1">
        <w:rPr>
          <w:rFonts w:ascii="Times New Roman" w:hAnsi="Times New Roman" w:cs="Times New Roman"/>
          <w:w w:val="90"/>
          <w:sz w:val="17"/>
        </w:rPr>
        <w:t>4.10.1.</w:t>
      </w:r>
      <w:r w:rsidRPr="005078E1">
        <w:rPr>
          <w:rFonts w:ascii="Times New Roman" w:hAnsi="Times New Roman" w:cs="Times New Roman"/>
          <w:spacing w:val="30"/>
          <w:sz w:val="17"/>
        </w:rPr>
        <w:t xml:space="preserve"> </w:t>
      </w:r>
      <w:r w:rsidRPr="005078E1">
        <w:rPr>
          <w:rFonts w:ascii="Times New Roman" w:hAnsi="Times New Roman" w:cs="Times New Roman"/>
          <w:w w:val="90"/>
          <w:sz w:val="17"/>
        </w:rPr>
        <w:t>Informațiile</w:t>
      </w:r>
      <w:r w:rsidRPr="005078E1">
        <w:rPr>
          <w:rFonts w:ascii="Times New Roman" w:hAnsi="Times New Roman" w:cs="Times New Roman"/>
          <w:spacing w:val="30"/>
          <w:sz w:val="17"/>
        </w:rPr>
        <w:t xml:space="preserve"> </w:t>
      </w:r>
      <w:r w:rsidRPr="005078E1">
        <w:rPr>
          <w:rFonts w:ascii="Times New Roman" w:hAnsi="Times New Roman" w:cs="Times New Roman"/>
          <w:w w:val="90"/>
          <w:sz w:val="17"/>
        </w:rPr>
        <w:t>privind eficiența</w:t>
      </w:r>
      <w:r w:rsidRPr="005078E1">
        <w:rPr>
          <w:rFonts w:ascii="Times New Roman" w:hAnsi="Times New Roman" w:cs="Times New Roman"/>
          <w:spacing w:val="30"/>
          <w:sz w:val="17"/>
        </w:rPr>
        <w:t xml:space="preserve"> </w:t>
      </w:r>
      <w:r w:rsidRPr="005078E1">
        <w:rPr>
          <w:rFonts w:ascii="Times New Roman" w:hAnsi="Times New Roman" w:cs="Times New Roman"/>
          <w:w w:val="90"/>
          <w:sz w:val="17"/>
        </w:rPr>
        <w:t>tehnicilor de</w:t>
      </w:r>
      <w:r w:rsidRPr="005078E1">
        <w:rPr>
          <w:rFonts w:ascii="Times New Roman" w:hAnsi="Times New Roman" w:cs="Times New Roman"/>
          <w:spacing w:val="30"/>
          <w:sz w:val="17"/>
        </w:rPr>
        <w:t xml:space="preserve"> </w:t>
      </w:r>
      <w:r w:rsidRPr="005078E1">
        <w:rPr>
          <w:rFonts w:ascii="Times New Roman" w:hAnsi="Times New Roman" w:cs="Times New Roman"/>
          <w:w w:val="90"/>
          <w:sz w:val="17"/>
        </w:rPr>
        <w:t>reducere a</w:t>
      </w:r>
      <w:r w:rsidRPr="005078E1">
        <w:rPr>
          <w:rFonts w:ascii="Times New Roman" w:hAnsi="Times New Roman" w:cs="Times New Roman"/>
          <w:spacing w:val="30"/>
          <w:sz w:val="17"/>
        </w:rPr>
        <w:t xml:space="preserve"> </w:t>
      </w:r>
      <w:r w:rsidRPr="005078E1">
        <w:rPr>
          <w:rFonts w:ascii="Times New Roman" w:hAnsi="Times New Roman" w:cs="Times New Roman"/>
          <w:w w:val="90"/>
          <w:sz w:val="17"/>
        </w:rPr>
        <w:t>emisiilor</w:t>
      </w:r>
      <w:r w:rsidRPr="005078E1">
        <w:rPr>
          <w:rFonts w:ascii="Times New Roman" w:hAnsi="Times New Roman" w:cs="Times New Roman"/>
          <w:spacing w:val="30"/>
          <w:sz w:val="17"/>
        </w:rPr>
        <w:t xml:space="preserve"> </w:t>
      </w:r>
      <w:r w:rsidRPr="005078E1">
        <w:rPr>
          <w:rFonts w:ascii="Times New Roman" w:hAnsi="Times New Roman" w:cs="Times New Roman"/>
          <w:w w:val="90"/>
          <w:sz w:val="17"/>
        </w:rPr>
        <w:t>de amoniac</w:t>
      </w:r>
      <w:r w:rsidRPr="005078E1">
        <w:rPr>
          <w:rFonts w:ascii="Times New Roman" w:hAnsi="Times New Roman" w:cs="Times New Roman"/>
          <w:spacing w:val="30"/>
          <w:sz w:val="17"/>
        </w:rPr>
        <w:t xml:space="preserve"> </w:t>
      </w:r>
      <w:r w:rsidRPr="005078E1">
        <w:rPr>
          <w:rFonts w:ascii="Times New Roman" w:hAnsi="Times New Roman" w:cs="Times New Roman"/>
          <w:w w:val="90"/>
          <w:sz w:val="17"/>
        </w:rPr>
        <w:t>pot</w:t>
      </w:r>
      <w:r w:rsidRPr="005078E1">
        <w:rPr>
          <w:rFonts w:ascii="Times New Roman" w:hAnsi="Times New Roman" w:cs="Times New Roman"/>
          <w:spacing w:val="1"/>
          <w:w w:val="90"/>
          <w:sz w:val="17"/>
        </w:rPr>
        <w:t xml:space="preserve"> </w:t>
      </w:r>
      <w:r w:rsidRPr="005078E1">
        <w:rPr>
          <w:rFonts w:ascii="Times New Roman" w:hAnsi="Times New Roman" w:cs="Times New Roman"/>
          <w:w w:val="90"/>
          <w:sz w:val="17"/>
        </w:rPr>
        <w:t>fi</w:t>
      </w:r>
      <w:r w:rsidRPr="005078E1">
        <w:rPr>
          <w:rFonts w:ascii="Times New Roman" w:hAnsi="Times New Roman" w:cs="Times New Roman"/>
          <w:spacing w:val="25"/>
          <w:w w:val="90"/>
          <w:sz w:val="17"/>
        </w:rPr>
        <w:t xml:space="preserve"> </w:t>
      </w:r>
      <w:r w:rsidRPr="005078E1">
        <w:rPr>
          <w:rFonts w:ascii="Times New Roman" w:hAnsi="Times New Roman" w:cs="Times New Roman"/>
          <w:w w:val="90"/>
          <w:sz w:val="17"/>
        </w:rPr>
        <w:t>preluate</w:t>
      </w:r>
      <w:r w:rsidRPr="005078E1">
        <w:rPr>
          <w:rFonts w:ascii="Times New Roman" w:hAnsi="Times New Roman" w:cs="Times New Roman"/>
          <w:spacing w:val="23"/>
          <w:w w:val="90"/>
          <w:sz w:val="17"/>
        </w:rPr>
        <w:t xml:space="preserve"> </w:t>
      </w:r>
      <w:r w:rsidRPr="005078E1">
        <w:rPr>
          <w:rFonts w:ascii="Times New Roman" w:hAnsi="Times New Roman" w:cs="Times New Roman"/>
          <w:w w:val="90"/>
          <w:sz w:val="17"/>
        </w:rPr>
        <w:t>din</w:t>
      </w:r>
      <w:r w:rsidRPr="005078E1">
        <w:rPr>
          <w:rFonts w:ascii="Times New Roman" w:hAnsi="Times New Roman" w:cs="Times New Roman"/>
          <w:spacing w:val="25"/>
          <w:w w:val="90"/>
          <w:sz w:val="17"/>
        </w:rPr>
        <w:t xml:space="preserve"> </w:t>
      </w:r>
      <w:r w:rsidRPr="005078E1">
        <w:rPr>
          <w:rFonts w:ascii="Times New Roman" w:hAnsi="Times New Roman" w:cs="Times New Roman"/>
          <w:w w:val="90"/>
          <w:sz w:val="17"/>
        </w:rPr>
        <w:t>orientările</w:t>
      </w:r>
      <w:r w:rsidRPr="005078E1">
        <w:rPr>
          <w:rFonts w:ascii="Times New Roman" w:hAnsi="Times New Roman" w:cs="Times New Roman"/>
          <w:spacing w:val="25"/>
          <w:w w:val="90"/>
          <w:sz w:val="17"/>
        </w:rPr>
        <w:t xml:space="preserve"> </w:t>
      </w:r>
      <w:r w:rsidRPr="005078E1">
        <w:rPr>
          <w:rFonts w:ascii="Times New Roman" w:hAnsi="Times New Roman" w:cs="Times New Roman"/>
          <w:w w:val="90"/>
          <w:sz w:val="17"/>
        </w:rPr>
        <w:t>europene</w:t>
      </w:r>
      <w:r w:rsidRPr="005078E1">
        <w:rPr>
          <w:rFonts w:ascii="Times New Roman" w:hAnsi="Times New Roman" w:cs="Times New Roman"/>
          <w:spacing w:val="25"/>
          <w:w w:val="90"/>
          <w:sz w:val="17"/>
        </w:rPr>
        <w:t xml:space="preserve"> </w:t>
      </w:r>
      <w:r w:rsidRPr="005078E1">
        <w:rPr>
          <w:rFonts w:ascii="Times New Roman" w:hAnsi="Times New Roman" w:cs="Times New Roman"/>
          <w:w w:val="90"/>
          <w:sz w:val="17"/>
        </w:rPr>
        <w:t>sau</w:t>
      </w:r>
      <w:r w:rsidRPr="005078E1">
        <w:rPr>
          <w:rFonts w:ascii="Times New Roman" w:hAnsi="Times New Roman" w:cs="Times New Roman"/>
          <w:spacing w:val="25"/>
          <w:w w:val="90"/>
          <w:sz w:val="17"/>
        </w:rPr>
        <w:t xml:space="preserve"> </w:t>
      </w:r>
      <w:r w:rsidRPr="005078E1">
        <w:rPr>
          <w:rFonts w:ascii="Times New Roman" w:hAnsi="Times New Roman" w:cs="Times New Roman"/>
          <w:w w:val="90"/>
          <w:sz w:val="17"/>
        </w:rPr>
        <w:t>internaționale</w:t>
      </w:r>
      <w:r w:rsidRPr="005078E1">
        <w:rPr>
          <w:rFonts w:ascii="Times New Roman" w:hAnsi="Times New Roman" w:cs="Times New Roman"/>
          <w:spacing w:val="24"/>
          <w:w w:val="90"/>
          <w:sz w:val="17"/>
        </w:rPr>
        <w:t xml:space="preserve"> </w:t>
      </w:r>
      <w:r w:rsidRPr="005078E1">
        <w:rPr>
          <w:rFonts w:ascii="Times New Roman" w:hAnsi="Times New Roman" w:cs="Times New Roman"/>
          <w:w w:val="90"/>
          <w:sz w:val="17"/>
        </w:rPr>
        <w:t>recunoscute,</w:t>
      </w:r>
      <w:r w:rsidRPr="005078E1">
        <w:rPr>
          <w:rFonts w:ascii="Times New Roman" w:hAnsi="Times New Roman" w:cs="Times New Roman"/>
          <w:spacing w:val="24"/>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26"/>
          <w:w w:val="90"/>
          <w:sz w:val="17"/>
        </w:rPr>
        <w:t xml:space="preserve"> </w:t>
      </w:r>
      <w:r w:rsidRPr="005078E1">
        <w:rPr>
          <w:rFonts w:ascii="Times New Roman" w:hAnsi="Times New Roman" w:cs="Times New Roman"/>
          <w:w w:val="90"/>
          <w:sz w:val="17"/>
        </w:rPr>
        <w:t>exemplu</w:t>
      </w:r>
      <w:r w:rsidRPr="005078E1">
        <w:rPr>
          <w:rFonts w:ascii="Times New Roman" w:hAnsi="Times New Roman" w:cs="Times New Roman"/>
          <w:spacing w:val="25"/>
          <w:w w:val="90"/>
          <w:sz w:val="17"/>
        </w:rPr>
        <w:t xml:space="preserve"> </w:t>
      </w:r>
      <w:r w:rsidRPr="005078E1">
        <w:rPr>
          <w:rFonts w:ascii="Times New Roman" w:hAnsi="Times New Roman" w:cs="Times New Roman"/>
          <w:w w:val="90"/>
          <w:sz w:val="17"/>
        </w:rPr>
        <w:t>documentul</w:t>
      </w:r>
      <w:r w:rsidRPr="005078E1">
        <w:rPr>
          <w:rFonts w:ascii="Times New Roman" w:hAnsi="Times New Roman" w:cs="Times New Roman"/>
          <w:spacing w:val="24"/>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25"/>
          <w:w w:val="90"/>
          <w:sz w:val="17"/>
        </w:rPr>
        <w:t xml:space="preserve"> </w:t>
      </w:r>
      <w:r w:rsidRPr="005078E1">
        <w:rPr>
          <w:rFonts w:ascii="Times New Roman" w:hAnsi="Times New Roman" w:cs="Times New Roman"/>
          <w:w w:val="90"/>
          <w:sz w:val="17"/>
        </w:rPr>
        <w:t>orientare</w:t>
      </w:r>
      <w:r w:rsidRPr="005078E1">
        <w:rPr>
          <w:rFonts w:ascii="Times New Roman" w:hAnsi="Times New Roman" w:cs="Times New Roman"/>
          <w:spacing w:val="25"/>
          <w:w w:val="90"/>
          <w:sz w:val="17"/>
        </w:rPr>
        <w:t xml:space="preserve"> </w:t>
      </w:r>
      <w:r w:rsidRPr="005078E1">
        <w:rPr>
          <w:rFonts w:ascii="Times New Roman" w:hAnsi="Times New Roman" w:cs="Times New Roman"/>
          <w:w w:val="90"/>
          <w:sz w:val="17"/>
        </w:rPr>
        <w:t>al</w:t>
      </w:r>
      <w:r w:rsidRPr="005078E1">
        <w:rPr>
          <w:rFonts w:ascii="Times New Roman" w:hAnsi="Times New Roman" w:cs="Times New Roman"/>
          <w:spacing w:val="25"/>
          <w:w w:val="90"/>
          <w:sz w:val="17"/>
        </w:rPr>
        <w:t xml:space="preserve"> </w:t>
      </w:r>
      <w:r w:rsidRPr="005078E1">
        <w:rPr>
          <w:rFonts w:ascii="Times New Roman" w:hAnsi="Times New Roman" w:cs="Times New Roman"/>
          <w:w w:val="90"/>
          <w:sz w:val="17"/>
        </w:rPr>
        <w:t>CEE-ONU</w:t>
      </w:r>
      <w:r w:rsidRPr="005078E1">
        <w:rPr>
          <w:rFonts w:ascii="Times New Roman" w:hAnsi="Times New Roman" w:cs="Times New Roman"/>
          <w:spacing w:val="25"/>
          <w:w w:val="90"/>
          <w:sz w:val="17"/>
        </w:rPr>
        <w:t xml:space="preserve"> </w:t>
      </w:r>
      <w:r w:rsidRPr="005078E1">
        <w:rPr>
          <w:rFonts w:ascii="Times New Roman" w:hAnsi="Times New Roman" w:cs="Times New Roman"/>
          <w:w w:val="90"/>
          <w:sz w:val="17"/>
        </w:rPr>
        <w:t>pri</w:t>
      </w:r>
      <w:r w:rsidRPr="005078E1">
        <w:rPr>
          <w:rFonts w:ascii="Times New Roman" w:hAnsi="Times New Roman" w:cs="Times New Roman"/>
          <w:sz w:val="17"/>
        </w:rPr>
        <w:t>vind</w:t>
      </w:r>
      <w:r w:rsidRPr="005078E1">
        <w:rPr>
          <w:rFonts w:ascii="Times New Roman" w:hAnsi="Times New Roman" w:cs="Times New Roman"/>
          <w:spacing w:val="3"/>
          <w:sz w:val="17"/>
        </w:rPr>
        <w:t xml:space="preserve"> </w:t>
      </w:r>
      <w:r w:rsidRPr="005078E1">
        <w:rPr>
          <w:rFonts w:ascii="Times New Roman" w:hAnsi="Times New Roman" w:cs="Times New Roman"/>
          <w:sz w:val="17"/>
        </w:rPr>
        <w:t>opțiunile</w:t>
      </w:r>
      <w:r w:rsidRPr="005078E1">
        <w:rPr>
          <w:rFonts w:ascii="Times New Roman" w:hAnsi="Times New Roman" w:cs="Times New Roman"/>
          <w:spacing w:val="5"/>
          <w:sz w:val="17"/>
        </w:rPr>
        <w:t xml:space="preserve"> </w:t>
      </w:r>
      <w:r w:rsidRPr="005078E1">
        <w:rPr>
          <w:rFonts w:ascii="Times New Roman" w:hAnsi="Times New Roman" w:cs="Times New Roman"/>
          <w:sz w:val="17"/>
        </w:rPr>
        <w:t>de</w:t>
      </w:r>
      <w:r w:rsidRPr="005078E1">
        <w:rPr>
          <w:rFonts w:ascii="Times New Roman" w:hAnsi="Times New Roman" w:cs="Times New Roman"/>
          <w:spacing w:val="4"/>
          <w:sz w:val="17"/>
        </w:rPr>
        <w:t xml:space="preserve"> </w:t>
      </w:r>
      <w:r w:rsidRPr="005078E1">
        <w:rPr>
          <w:rFonts w:ascii="Times New Roman" w:hAnsi="Times New Roman" w:cs="Times New Roman"/>
          <w:sz w:val="17"/>
        </w:rPr>
        <w:t>reducere</w:t>
      </w:r>
      <w:r w:rsidRPr="005078E1">
        <w:rPr>
          <w:rFonts w:ascii="Times New Roman" w:hAnsi="Times New Roman" w:cs="Times New Roman"/>
          <w:spacing w:val="5"/>
          <w:sz w:val="17"/>
        </w:rPr>
        <w:t xml:space="preserve"> </w:t>
      </w:r>
      <w:r w:rsidRPr="005078E1">
        <w:rPr>
          <w:rFonts w:ascii="Times New Roman" w:hAnsi="Times New Roman" w:cs="Times New Roman"/>
          <w:sz w:val="17"/>
        </w:rPr>
        <w:t>a</w:t>
      </w:r>
      <w:r w:rsidRPr="005078E1">
        <w:rPr>
          <w:rFonts w:ascii="Times New Roman" w:hAnsi="Times New Roman" w:cs="Times New Roman"/>
          <w:spacing w:val="3"/>
          <w:sz w:val="17"/>
        </w:rPr>
        <w:t xml:space="preserve"> </w:t>
      </w:r>
      <w:r w:rsidRPr="005078E1">
        <w:rPr>
          <w:rFonts w:ascii="Times New Roman" w:hAnsi="Times New Roman" w:cs="Times New Roman"/>
          <w:sz w:val="17"/>
        </w:rPr>
        <w:t>emisiilor</w:t>
      </w:r>
      <w:r w:rsidRPr="005078E1">
        <w:rPr>
          <w:rFonts w:ascii="Times New Roman" w:hAnsi="Times New Roman" w:cs="Times New Roman"/>
          <w:spacing w:val="4"/>
          <w:sz w:val="17"/>
        </w:rPr>
        <w:t xml:space="preserve"> </w:t>
      </w:r>
      <w:r w:rsidRPr="005078E1">
        <w:rPr>
          <w:rFonts w:ascii="Times New Roman" w:hAnsi="Times New Roman" w:cs="Times New Roman"/>
          <w:sz w:val="17"/>
        </w:rPr>
        <w:t>de</w:t>
      </w:r>
      <w:r w:rsidRPr="005078E1">
        <w:rPr>
          <w:rFonts w:ascii="Times New Roman" w:hAnsi="Times New Roman" w:cs="Times New Roman"/>
          <w:spacing w:val="4"/>
          <w:sz w:val="17"/>
        </w:rPr>
        <w:t xml:space="preserve"> </w:t>
      </w:r>
      <w:r w:rsidRPr="005078E1">
        <w:rPr>
          <w:rFonts w:ascii="Times New Roman" w:hAnsi="Times New Roman" w:cs="Times New Roman"/>
          <w:sz w:val="17"/>
        </w:rPr>
        <w:t>amoniac</w:t>
      </w:r>
      <w:r w:rsidRPr="005078E1">
        <w:rPr>
          <w:rFonts w:ascii="Times New Roman" w:hAnsi="Times New Roman" w:cs="Times New Roman"/>
          <w:spacing w:val="4"/>
          <w:sz w:val="17"/>
        </w:rPr>
        <w:t xml:space="preserve"> </w:t>
      </w:r>
      <w:r w:rsidRPr="005078E1">
        <w:rPr>
          <w:rFonts w:ascii="Times New Roman" w:hAnsi="Times New Roman" w:cs="Times New Roman"/>
          <w:sz w:val="17"/>
        </w:rPr>
        <w:t>(„Options</w:t>
      </w:r>
      <w:r w:rsidRPr="005078E1">
        <w:rPr>
          <w:rFonts w:ascii="Times New Roman" w:hAnsi="Times New Roman" w:cs="Times New Roman"/>
          <w:spacing w:val="2"/>
          <w:sz w:val="17"/>
        </w:rPr>
        <w:t xml:space="preserve"> </w:t>
      </w:r>
      <w:r w:rsidRPr="005078E1">
        <w:rPr>
          <w:rFonts w:ascii="Times New Roman" w:hAnsi="Times New Roman" w:cs="Times New Roman"/>
          <w:sz w:val="17"/>
        </w:rPr>
        <w:t>for</w:t>
      </w:r>
      <w:r w:rsidRPr="005078E1">
        <w:rPr>
          <w:rFonts w:ascii="Times New Roman" w:hAnsi="Times New Roman" w:cs="Times New Roman"/>
          <w:spacing w:val="3"/>
          <w:sz w:val="17"/>
        </w:rPr>
        <w:t xml:space="preserve"> </w:t>
      </w:r>
      <w:r w:rsidRPr="005078E1">
        <w:rPr>
          <w:rFonts w:ascii="Times New Roman" w:hAnsi="Times New Roman" w:cs="Times New Roman"/>
          <w:sz w:val="17"/>
        </w:rPr>
        <w:t>ammonia</w:t>
      </w:r>
      <w:r w:rsidRPr="005078E1">
        <w:rPr>
          <w:rFonts w:ascii="Times New Roman" w:hAnsi="Times New Roman" w:cs="Times New Roman"/>
          <w:spacing w:val="5"/>
          <w:sz w:val="17"/>
        </w:rPr>
        <w:t xml:space="preserve"> </w:t>
      </w:r>
      <w:r w:rsidRPr="005078E1">
        <w:rPr>
          <w:rFonts w:ascii="Times New Roman" w:hAnsi="Times New Roman" w:cs="Times New Roman"/>
          <w:sz w:val="17"/>
        </w:rPr>
        <w:t>mitigation”).</w:t>
      </w:r>
    </w:p>
    <w:p w14:paraId="05360393" w14:textId="77777777" w:rsidR="00040926" w:rsidRPr="005078E1" w:rsidRDefault="00040926" w:rsidP="00040926">
      <w:pPr>
        <w:tabs>
          <w:tab w:val="left" w:pos="993"/>
        </w:tabs>
        <w:spacing w:after="0"/>
        <w:ind w:firstLine="567"/>
        <w:jc w:val="both"/>
        <w:rPr>
          <w:rFonts w:ascii="Times New Roman" w:hAnsi="Times New Roman" w:cs="Times New Roman"/>
          <w:sz w:val="12"/>
          <w:szCs w:val="12"/>
        </w:rPr>
      </w:pPr>
    </w:p>
    <w:p w14:paraId="33F42D93" w14:textId="09655C21" w:rsidR="005258C1" w:rsidRPr="004744C9" w:rsidRDefault="005258C1" w:rsidP="00715E61">
      <w:pPr>
        <w:tabs>
          <w:tab w:val="left" w:pos="993"/>
        </w:tabs>
        <w:spacing w:after="0"/>
        <w:jc w:val="both"/>
        <w:rPr>
          <w:rFonts w:ascii="Times New Roman" w:hAnsi="Times New Roman" w:cs="Times New Roman"/>
          <w:b/>
          <w:bCs/>
          <w:sz w:val="28"/>
          <w:szCs w:val="28"/>
        </w:rPr>
      </w:pPr>
      <w:r w:rsidRPr="00715E61">
        <w:rPr>
          <w:rFonts w:ascii="Times New Roman" w:hAnsi="Times New Roman" w:cs="Times New Roman"/>
          <w:b/>
          <w:bCs/>
          <w:sz w:val="28"/>
          <w:szCs w:val="28"/>
        </w:rPr>
        <w:t>Tabelul 1.1</w:t>
      </w:r>
      <w:r w:rsidR="004A675C" w:rsidRPr="00715E61">
        <w:rPr>
          <w:rFonts w:ascii="Times New Roman" w:hAnsi="Times New Roman" w:cs="Times New Roman"/>
          <w:b/>
          <w:bCs/>
          <w:sz w:val="28"/>
          <w:szCs w:val="28"/>
        </w:rPr>
        <w:t>.</w:t>
      </w:r>
      <w:r w:rsidR="004A675C">
        <w:rPr>
          <w:rFonts w:ascii="Times New Roman" w:hAnsi="Times New Roman" w:cs="Times New Roman"/>
          <w:sz w:val="28"/>
          <w:szCs w:val="28"/>
        </w:rPr>
        <w:t xml:space="preserve"> </w:t>
      </w:r>
      <w:r w:rsidRPr="004744C9">
        <w:rPr>
          <w:rFonts w:ascii="Times New Roman" w:hAnsi="Times New Roman" w:cs="Times New Roman"/>
          <w:b/>
          <w:bCs/>
          <w:sz w:val="28"/>
          <w:szCs w:val="28"/>
        </w:rPr>
        <w:t>Azotul total excretat asociat BAT</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3643"/>
        <w:gridCol w:w="3586"/>
      </w:tblGrid>
      <w:tr w:rsidR="005258C1" w:rsidRPr="00E37CE0" w14:paraId="6E898AE0" w14:textId="77777777" w:rsidTr="00E37CE0">
        <w:trPr>
          <w:trHeight w:val="541"/>
        </w:trPr>
        <w:tc>
          <w:tcPr>
            <w:tcW w:w="2410" w:type="dxa"/>
            <w:tcBorders>
              <w:left w:val="nil"/>
            </w:tcBorders>
          </w:tcPr>
          <w:p w14:paraId="5CE86FD2" w14:textId="77777777" w:rsidR="005258C1" w:rsidRPr="00E37CE0" w:rsidRDefault="005258C1" w:rsidP="00E37CE0">
            <w:pPr>
              <w:spacing w:before="156"/>
              <w:ind w:left="142"/>
              <w:jc w:val="center"/>
              <w:rPr>
                <w:rFonts w:ascii="Times New Roman" w:eastAsia="Cambria" w:hAnsi="Times New Roman" w:cs="Times New Roman"/>
                <w:b/>
                <w:bCs/>
                <w:sz w:val="20"/>
                <w:szCs w:val="20"/>
              </w:rPr>
            </w:pPr>
            <w:r w:rsidRPr="00E37CE0">
              <w:rPr>
                <w:rFonts w:ascii="Times New Roman" w:eastAsia="Cambria" w:hAnsi="Times New Roman" w:cs="Times New Roman"/>
                <w:b/>
                <w:bCs/>
                <w:sz w:val="20"/>
                <w:szCs w:val="20"/>
              </w:rPr>
              <w:t>Parametru</w:t>
            </w:r>
          </w:p>
        </w:tc>
        <w:tc>
          <w:tcPr>
            <w:tcW w:w="3643" w:type="dxa"/>
          </w:tcPr>
          <w:p w14:paraId="5C16C07A" w14:textId="77777777" w:rsidR="005258C1" w:rsidRPr="00E37CE0" w:rsidRDefault="005258C1" w:rsidP="00E37CE0">
            <w:pPr>
              <w:spacing w:before="156"/>
              <w:ind w:left="181"/>
              <w:jc w:val="center"/>
              <w:rPr>
                <w:rFonts w:ascii="Times New Roman" w:eastAsia="Cambria" w:hAnsi="Times New Roman" w:cs="Times New Roman"/>
                <w:b/>
                <w:bCs/>
                <w:sz w:val="20"/>
                <w:szCs w:val="20"/>
              </w:rPr>
            </w:pPr>
            <w:r w:rsidRPr="00E37CE0">
              <w:rPr>
                <w:rFonts w:ascii="Times New Roman" w:eastAsia="Cambria" w:hAnsi="Times New Roman" w:cs="Times New Roman"/>
                <w:b/>
                <w:bCs/>
                <w:w w:val="90"/>
                <w:sz w:val="20"/>
                <w:szCs w:val="20"/>
              </w:rPr>
              <w:t>Categorie</w:t>
            </w:r>
            <w:r w:rsidRPr="00E37CE0">
              <w:rPr>
                <w:rFonts w:ascii="Times New Roman" w:eastAsia="Cambria" w:hAnsi="Times New Roman" w:cs="Times New Roman"/>
                <w:b/>
                <w:bCs/>
                <w:spacing w:val="17"/>
                <w:w w:val="90"/>
                <w:sz w:val="20"/>
                <w:szCs w:val="20"/>
              </w:rPr>
              <w:t xml:space="preserve"> </w:t>
            </w:r>
            <w:r w:rsidRPr="00E37CE0">
              <w:rPr>
                <w:rFonts w:ascii="Times New Roman" w:eastAsia="Cambria" w:hAnsi="Times New Roman" w:cs="Times New Roman"/>
                <w:b/>
                <w:bCs/>
                <w:w w:val="90"/>
                <w:sz w:val="20"/>
                <w:szCs w:val="20"/>
              </w:rPr>
              <w:t>de</w:t>
            </w:r>
            <w:r w:rsidRPr="00E37CE0">
              <w:rPr>
                <w:rFonts w:ascii="Times New Roman" w:eastAsia="Cambria" w:hAnsi="Times New Roman" w:cs="Times New Roman"/>
                <w:b/>
                <w:bCs/>
                <w:spacing w:val="19"/>
                <w:w w:val="90"/>
                <w:sz w:val="20"/>
                <w:szCs w:val="20"/>
              </w:rPr>
              <w:t xml:space="preserve"> </w:t>
            </w:r>
            <w:r w:rsidRPr="00E37CE0">
              <w:rPr>
                <w:rFonts w:ascii="Times New Roman" w:eastAsia="Cambria" w:hAnsi="Times New Roman" w:cs="Times New Roman"/>
                <w:b/>
                <w:bCs/>
                <w:w w:val="90"/>
                <w:sz w:val="20"/>
                <w:szCs w:val="20"/>
              </w:rPr>
              <w:t>animale</w:t>
            </w:r>
          </w:p>
        </w:tc>
        <w:tc>
          <w:tcPr>
            <w:tcW w:w="3586" w:type="dxa"/>
            <w:tcBorders>
              <w:right w:val="nil"/>
            </w:tcBorders>
          </w:tcPr>
          <w:p w14:paraId="6FE2E574" w14:textId="77777777" w:rsidR="005258C1" w:rsidRPr="00E37CE0" w:rsidRDefault="005258C1" w:rsidP="00E37CE0">
            <w:pPr>
              <w:spacing w:before="72" w:line="225" w:lineRule="auto"/>
              <w:ind w:left="189" w:right="110"/>
              <w:jc w:val="center"/>
              <w:rPr>
                <w:rFonts w:ascii="Times New Roman" w:eastAsia="Cambria" w:hAnsi="Times New Roman" w:cs="Times New Roman"/>
                <w:b/>
                <w:bCs/>
                <w:sz w:val="20"/>
                <w:szCs w:val="20"/>
              </w:rPr>
            </w:pPr>
            <w:r w:rsidRPr="00E37CE0">
              <w:rPr>
                <w:rFonts w:ascii="Times New Roman" w:eastAsia="Cambria" w:hAnsi="Times New Roman" w:cs="Times New Roman"/>
                <w:b/>
                <w:bCs/>
                <w:w w:val="90"/>
                <w:sz w:val="20"/>
                <w:szCs w:val="20"/>
              </w:rPr>
              <w:t>Azot</w:t>
            </w:r>
            <w:r w:rsidRPr="00E37CE0">
              <w:rPr>
                <w:rFonts w:ascii="Times New Roman" w:eastAsia="Cambria" w:hAnsi="Times New Roman" w:cs="Times New Roman"/>
                <w:b/>
                <w:bCs/>
                <w:spacing w:val="1"/>
                <w:w w:val="90"/>
                <w:sz w:val="20"/>
                <w:szCs w:val="20"/>
              </w:rPr>
              <w:t xml:space="preserve"> </w:t>
            </w:r>
            <w:r w:rsidRPr="00E37CE0">
              <w:rPr>
                <w:rFonts w:ascii="Times New Roman" w:eastAsia="Cambria" w:hAnsi="Times New Roman" w:cs="Times New Roman"/>
                <w:b/>
                <w:bCs/>
                <w:w w:val="90"/>
                <w:sz w:val="20"/>
                <w:szCs w:val="20"/>
              </w:rPr>
              <w:t>total</w:t>
            </w:r>
            <w:r w:rsidRPr="00E37CE0">
              <w:rPr>
                <w:rFonts w:ascii="Times New Roman" w:eastAsia="Cambria" w:hAnsi="Times New Roman" w:cs="Times New Roman"/>
                <w:b/>
                <w:bCs/>
                <w:spacing w:val="1"/>
                <w:w w:val="90"/>
                <w:sz w:val="20"/>
                <w:szCs w:val="20"/>
              </w:rPr>
              <w:t xml:space="preserve"> </w:t>
            </w:r>
            <w:r w:rsidRPr="00E37CE0">
              <w:rPr>
                <w:rFonts w:ascii="Times New Roman" w:eastAsia="Cambria" w:hAnsi="Times New Roman" w:cs="Times New Roman"/>
                <w:b/>
                <w:bCs/>
                <w:w w:val="90"/>
                <w:sz w:val="20"/>
                <w:szCs w:val="20"/>
              </w:rPr>
              <w:t>excretat</w:t>
            </w:r>
            <w:r w:rsidRPr="00E37CE0">
              <w:rPr>
                <w:rFonts w:ascii="Times New Roman" w:eastAsia="Cambria" w:hAnsi="Times New Roman" w:cs="Times New Roman"/>
                <w:b/>
                <w:bCs/>
                <w:spacing w:val="29"/>
                <w:sz w:val="20"/>
                <w:szCs w:val="20"/>
              </w:rPr>
              <w:t xml:space="preserve"> </w:t>
            </w:r>
            <w:r w:rsidRPr="00E37CE0">
              <w:rPr>
                <w:rFonts w:ascii="Times New Roman" w:eastAsia="Cambria" w:hAnsi="Times New Roman" w:cs="Times New Roman"/>
                <w:b/>
                <w:bCs/>
                <w:w w:val="90"/>
                <w:sz w:val="20"/>
                <w:szCs w:val="20"/>
              </w:rPr>
              <w:t>asociat</w:t>
            </w:r>
            <w:r w:rsidRPr="00E37CE0">
              <w:rPr>
                <w:rFonts w:ascii="Times New Roman" w:eastAsia="Cambria" w:hAnsi="Times New Roman" w:cs="Times New Roman"/>
                <w:b/>
                <w:bCs/>
                <w:spacing w:val="30"/>
                <w:sz w:val="20"/>
                <w:szCs w:val="20"/>
              </w:rPr>
              <w:t xml:space="preserve"> </w:t>
            </w:r>
            <w:r w:rsidRPr="00E37CE0">
              <w:rPr>
                <w:rFonts w:ascii="Times New Roman" w:eastAsia="Cambria" w:hAnsi="Times New Roman" w:cs="Times New Roman"/>
                <w:b/>
                <w:bCs/>
                <w:w w:val="90"/>
                <w:sz w:val="20"/>
                <w:szCs w:val="20"/>
              </w:rPr>
              <w:t>BAT (</w:t>
            </w:r>
            <w:r w:rsidRPr="00E37CE0">
              <w:rPr>
                <w:rFonts w:ascii="Times New Roman" w:eastAsia="Cambria" w:hAnsi="Times New Roman" w:cs="Times New Roman"/>
                <w:b/>
                <w:bCs/>
                <w:w w:val="90"/>
                <w:position w:val="5"/>
                <w:sz w:val="20"/>
                <w:szCs w:val="20"/>
              </w:rPr>
              <w:t>1</w:t>
            </w:r>
            <w:r w:rsidRPr="00E37CE0">
              <w:rPr>
                <w:rFonts w:ascii="Times New Roman" w:eastAsia="Cambria" w:hAnsi="Times New Roman" w:cs="Times New Roman"/>
                <w:b/>
                <w:bCs/>
                <w:w w:val="90"/>
                <w:sz w:val="20"/>
                <w:szCs w:val="20"/>
              </w:rPr>
              <w:t>) (</w:t>
            </w:r>
            <w:r w:rsidRPr="00E37CE0">
              <w:rPr>
                <w:rFonts w:ascii="Times New Roman" w:eastAsia="Cambria" w:hAnsi="Times New Roman" w:cs="Times New Roman"/>
                <w:b/>
                <w:bCs/>
                <w:w w:val="90"/>
                <w:position w:val="5"/>
                <w:sz w:val="20"/>
                <w:szCs w:val="20"/>
              </w:rPr>
              <w:t>2</w:t>
            </w:r>
            <w:r w:rsidRPr="00E37CE0">
              <w:rPr>
                <w:rFonts w:ascii="Times New Roman" w:eastAsia="Cambria" w:hAnsi="Times New Roman" w:cs="Times New Roman"/>
                <w:b/>
                <w:bCs/>
                <w:w w:val="90"/>
                <w:sz w:val="20"/>
                <w:szCs w:val="20"/>
              </w:rPr>
              <w:t>)</w:t>
            </w:r>
            <w:r w:rsidRPr="00E37CE0">
              <w:rPr>
                <w:rFonts w:ascii="Times New Roman" w:eastAsia="Cambria" w:hAnsi="Times New Roman" w:cs="Times New Roman"/>
                <w:b/>
                <w:bCs/>
                <w:spacing w:val="1"/>
                <w:w w:val="90"/>
                <w:sz w:val="20"/>
                <w:szCs w:val="20"/>
              </w:rPr>
              <w:t xml:space="preserve"> </w:t>
            </w:r>
            <w:r w:rsidRPr="00E37CE0">
              <w:rPr>
                <w:rFonts w:ascii="Times New Roman" w:eastAsia="Cambria" w:hAnsi="Times New Roman" w:cs="Times New Roman"/>
                <w:b/>
                <w:bCs/>
                <w:w w:val="90"/>
                <w:sz w:val="20"/>
                <w:szCs w:val="20"/>
              </w:rPr>
              <w:t>(kg de N</w:t>
            </w:r>
            <w:r w:rsidRPr="00E37CE0">
              <w:rPr>
                <w:rFonts w:ascii="Times New Roman" w:eastAsia="Cambria" w:hAnsi="Times New Roman" w:cs="Times New Roman"/>
                <w:b/>
                <w:bCs/>
                <w:spacing w:val="1"/>
                <w:w w:val="90"/>
                <w:sz w:val="20"/>
                <w:szCs w:val="20"/>
              </w:rPr>
              <w:t xml:space="preserve"> </w:t>
            </w:r>
            <w:r w:rsidRPr="00E37CE0">
              <w:rPr>
                <w:rFonts w:ascii="Times New Roman" w:eastAsia="Cambria" w:hAnsi="Times New Roman" w:cs="Times New Roman"/>
                <w:b/>
                <w:bCs/>
                <w:w w:val="90"/>
                <w:sz w:val="20"/>
                <w:szCs w:val="20"/>
              </w:rPr>
              <w:t>excretat/spațiu</w:t>
            </w:r>
            <w:r w:rsidRPr="00E37CE0">
              <w:rPr>
                <w:rFonts w:ascii="Times New Roman" w:eastAsia="Cambria" w:hAnsi="Times New Roman" w:cs="Times New Roman"/>
                <w:b/>
                <w:bCs/>
                <w:spacing w:val="1"/>
                <w:w w:val="90"/>
                <w:sz w:val="20"/>
                <w:szCs w:val="20"/>
              </w:rPr>
              <w:t xml:space="preserve"> </w:t>
            </w:r>
            <w:r w:rsidRPr="00E37CE0">
              <w:rPr>
                <w:rFonts w:ascii="Times New Roman" w:eastAsia="Cambria" w:hAnsi="Times New Roman" w:cs="Times New Roman"/>
                <w:b/>
                <w:bCs/>
                <w:w w:val="90"/>
                <w:sz w:val="20"/>
                <w:szCs w:val="20"/>
              </w:rPr>
              <w:t>pentru</w:t>
            </w:r>
            <w:r w:rsidRPr="00E37CE0">
              <w:rPr>
                <w:rFonts w:ascii="Times New Roman" w:eastAsia="Cambria" w:hAnsi="Times New Roman" w:cs="Times New Roman"/>
                <w:b/>
                <w:bCs/>
                <w:spacing w:val="1"/>
                <w:w w:val="90"/>
                <w:sz w:val="20"/>
                <w:szCs w:val="20"/>
              </w:rPr>
              <w:t xml:space="preserve"> </w:t>
            </w:r>
            <w:r w:rsidRPr="00E37CE0">
              <w:rPr>
                <w:rFonts w:ascii="Times New Roman" w:eastAsia="Cambria" w:hAnsi="Times New Roman" w:cs="Times New Roman"/>
                <w:b/>
                <w:bCs/>
                <w:w w:val="90"/>
                <w:sz w:val="20"/>
                <w:szCs w:val="20"/>
              </w:rPr>
              <w:t>animal/an)</w:t>
            </w:r>
          </w:p>
        </w:tc>
      </w:tr>
      <w:tr w:rsidR="005258C1" w:rsidRPr="00E37CE0" w14:paraId="17CDFB25" w14:textId="77777777" w:rsidTr="00E37CE0">
        <w:trPr>
          <w:trHeight w:val="232"/>
        </w:trPr>
        <w:tc>
          <w:tcPr>
            <w:tcW w:w="2410" w:type="dxa"/>
            <w:vMerge w:val="restart"/>
            <w:tcBorders>
              <w:left w:val="nil"/>
            </w:tcBorders>
          </w:tcPr>
          <w:p w14:paraId="2DA19768" w14:textId="1A4CECD1" w:rsidR="005258C1" w:rsidRPr="00E37CE0" w:rsidRDefault="005258C1" w:rsidP="005258C1">
            <w:pPr>
              <w:spacing w:before="112" w:line="228" w:lineRule="auto"/>
              <w:ind w:left="5" w:right="71"/>
              <w:rPr>
                <w:rFonts w:ascii="Times New Roman" w:eastAsia="Cambria" w:hAnsi="Times New Roman" w:cs="Times New Roman"/>
                <w:sz w:val="20"/>
                <w:szCs w:val="20"/>
              </w:rPr>
            </w:pPr>
            <w:r w:rsidRPr="00E37CE0">
              <w:rPr>
                <w:rFonts w:ascii="Times New Roman" w:eastAsia="Cambria" w:hAnsi="Times New Roman" w:cs="Times New Roman"/>
                <w:w w:val="95"/>
                <w:sz w:val="20"/>
                <w:szCs w:val="20"/>
              </w:rPr>
              <w:t>Azotul</w:t>
            </w:r>
            <w:r w:rsidRPr="00E37CE0">
              <w:rPr>
                <w:rFonts w:ascii="Times New Roman" w:eastAsia="Cambria" w:hAnsi="Times New Roman" w:cs="Times New Roman"/>
                <w:spacing w:val="22"/>
                <w:w w:val="95"/>
                <w:sz w:val="20"/>
                <w:szCs w:val="20"/>
              </w:rPr>
              <w:t xml:space="preserve"> </w:t>
            </w:r>
            <w:r w:rsidRPr="00E37CE0">
              <w:rPr>
                <w:rFonts w:ascii="Times New Roman" w:eastAsia="Cambria" w:hAnsi="Times New Roman" w:cs="Times New Roman"/>
                <w:w w:val="95"/>
                <w:sz w:val="20"/>
                <w:szCs w:val="20"/>
              </w:rPr>
              <w:t>total</w:t>
            </w:r>
            <w:r w:rsidRPr="00E37CE0">
              <w:rPr>
                <w:rFonts w:ascii="Times New Roman" w:eastAsia="Cambria" w:hAnsi="Times New Roman" w:cs="Times New Roman"/>
                <w:spacing w:val="21"/>
                <w:w w:val="95"/>
                <w:sz w:val="20"/>
                <w:szCs w:val="20"/>
              </w:rPr>
              <w:t xml:space="preserve"> </w:t>
            </w:r>
            <w:r w:rsidRPr="00E37CE0">
              <w:rPr>
                <w:rFonts w:ascii="Times New Roman" w:eastAsia="Cambria" w:hAnsi="Times New Roman" w:cs="Times New Roman"/>
                <w:w w:val="95"/>
                <w:sz w:val="20"/>
                <w:szCs w:val="20"/>
              </w:rPr>
              <w:t>excretat,</w:t>
            </w:r>
            <w:r w:rsidRPr="00E37CE0">
              <w:rPr>
                <w:rFonts w:ascii="Times New Roman" w:eastAsia="Cambria" w:hAnsi="Times New Roman" w:cs="Times New Roman"/>
                <w:spacing w:val="20"/>
                <w:w w:val="95"/>
                <w:sz w:val="20"/>
                <w:szCs w:val="20"/>
              </w:rPr>
              <w:t xml:space="preserve"> </w:t>
            </w:r>
            <w:r w:rsidRPr="00E37CE0">
              <w:rPr>
                <w:rFonts w:ascii="Times New Roman" w:eastAsia="Cambria" w:hAnsi="Times New Roman" w:cs="Times New Roman"/>
                <w:w w:val="95"/>
                <w:sz w:val="20"/>
                <w:szCs w:val="20"/>
              </w:rPr>
              <w:t>ex</w:t>
            </w:r>
            <w:r w:rsidRPr="00E37CE0">
              <w:rPr>
                <w:rFonts w:ascii="Times New Roman" w:eastAsia="Cambria" w:hAnsi="Times New Roman" w:cs="Times New Roman"/>
                <w:sz w:val="20"/>
                <w:szCs w:val="20"/>
              </w:rPr>
              <w:t>primat</w:t>
            </w:r>
            <w:r w:rsidRPr="00E37CE0">
              <w:rPr>
                <w:rFonts w:ascii="Times New Roman" w:eastAsia="Cambria" w:hAnsi="Times New Roman" w:cs="Times New Roman"/>
                <w:spacing w:val="11"/>
                <w:sz w:val="20"/>
                <w:szCs w:val="20"/>
              </w:rPr>
              <w:t xml:space="preserve"> </w:t>
            </w:r>
            <w:r w:rsidRPr="00E37CE0">
              <w:rPr>
                <w:rFonts w:ascii="Times New Roman" w:eastAsia="Cambria" w:hAnsi="Times New Roman" w:cs="Times New Roman"/>
                <w:sz w:val="20"/>
                <w:szCs w:val="20"/>
              </w:rPr>
              <w:t>ca</w:t>
            </w:r>
            <w:r w:rsidRPr="00E37CE0">
              <w:rPr>
                <w:rFonts w:ascii="Times New Roman" w:eastAsia="Cambria" w:hAnsi="Times New Roman" w:cs="Times New Roman"/>
                <w:spacing w:val="12"/>
                <w:sz w:val="20"/>
                <w:szCs w:val="20"/>
              </w:rPr>
              <w:t xml:space="preserve"> </w:t>
            </w:r>
            <w:r w:rsidRPr="00E37CE0">
              <w:rPr>
                <w:rFonts w:ascii="Times New Roman" w:eastAsia="Cambria" w:hAnsi="Times New Roman" w:cs="Times New Roman"/>
                <w:sz w:val="20"/>
                <w:szCs w:val="20"/>
              </w:rPr>
              <w:t>N</w:t>
            </w:r>
          </w:p>
        </w:tc>
        <w:tc>
          <w:tcPr>
            <w:tcW w:w="3643" w:type="dxa"/>
          </w:tcPr>
          <w:p w14:paraId="2B3A3724" w14:textId="77777777" w:rsidR="005258C1" w:rsidRPr="00E37CE0" w:rsidRDefault="005258C1" w:rsidP="005258C1">
            <w:pPr>
              <w:spacing w:before="103"/>
              <w:ind w:left="88"/>
              <w:rPr>
                <w:rFonts w:ascii="Times New Roman" w:eastAsia="Cambria" w:hAnsi="Times New Roman" w:cs="Times New Roman"/>
                <w:sz w:val="20"/>
                <w:szCs w:val="20"/>
              </w:rPr>
            </w:pPr>
            <w:r w:rsidRPr="00E37CE0">
              <w:rPr>
                <w:rFonts w:ascii="Times New Roman" w:eastAsia="Cambria" w:hAnsi="Times New Roman" w:cs="Times New Roman"/>
                <w:w w:val="90"/>
                <w:sz w:val="20"/>
                <w:szCs w:val="20"/>
              </w:rPr>
              <w:t>Purcei</w:t>
            </w:r>
            <w:r w:rsidRPr="00E37CE0">
              <w:rPr>
                <w:rFonts w:ascii="Times New Roman" w:eastAsia="Cambria" w:hAnsi="Times New Roman" w:cs="Times New Roman"/>
                <w:spacing w:val="11"/>
                <w:w w:val="90"/>
                <w:sz w:val="20"/>
                <w:szCs w:val="20"/>
              </w:rPr>
              <w:t xml:space="preserve"> </w:t>
            </w:r>
            <w:r w:rsidRPr="00E37CE0">
              <w:rPr>
                <w:rFonts w:ascii="Times New Roman" w:eastAsia="Cambria" w:hAnsi="Times New Roman" w:cs="Times New Roman"/>
                <w:w w:val="90"/>
                <w:sz w:val="20"/>
                <w:szCs w:val="20"/>
              </w:rPr>
              <w:t>înțărcați</w:t>
            </w:r>
          </w:p>
        </w:tc>
        <w:tc>
          <w:tcPr>
            <w:tcW w:w="3586" w:type="dxa"/>
            <w:tcBorders>
              <w:right w:val="nil"/>
            </w:tcBorders>
          </w:tcPr>
          <w:p w14:paraId="7362290E" w14:textId="77777777" w:rsidR="005258C1" w:rsidRPr="00E37CE0" w:rsidRDefault="005258C1" w:rsidP="005258C1">
            <w:pPr>
              <w:spacing w:before="103"/>
              <w:ind w:left="81" w:right="74"/>
              <w:jc w:val="center"/>
              <w:rPr>
                <w:rFonts w:ascii="Times New Roman" w:eastAsia="Cambria" w:hAnsi="Times New Roman" w:cs="Times New Roman"/>
                <w:sz w:val="20"/>
                <w:szCs w:val="20"/>
              </w:rPr>
            </w:pPr>
            <w:r w:rsidRPr="00E37CE0">
              <w:rPr>
                <w:rFonts w:ascii="Times New Roman" w:eastAsia="Cambria" w:hAnsi="Times New Roman" w:cs="Times New Roman"/>
                <w:sz w:val="20"/>
                <w:szCs w:val="20"/>
              </w:rPr>
              <w:t>1,5-4,0</w:t>
            </w:r>
          </w:p>
        </w:tc>
      </w:tr>
      <w:tr w:rsidR="005258C1" w:rsidRPr="00E37CE0" w14:paraId="3BF9A9D1" w14:textId="77777777" w:rsidTr="000472E1">
        <w:trPr>
          <w:trHeight w:val="53"/>
        </w:trPr>
        <w:tc>
          <w:tcPr>
            <w:tcW w:w="2410" w:type="dxa"/>
            <w:vMerge/>
            <w:tcBorders>
              <w:top w:val="nil"/>
              <w:left w:val="nil"/>
            </w:tcBorders>
          </w:tcPr>
          <w:p w14:paraId="5428740F" w14:textId="77777777" w:rsidR="005258C1" w:rsidRPr="00E37CE0" w:rsidRDefault="005258C1" w:rsidP="005258C1">
            <w:pPr>
              <w:rPr>
                <w:rFonts w:ascii="Times New Roman" w:eastAsia="Cambria" w:hAnsi="Times New Roman" w:cs="Times New Roman"/>
                <w:sz w:val="20"/>
                <w:szCs w:val="20"/>
              </w:rPr>
            </w:pPr>
          </w:p>
        </w:tc>
        <w:tc>
          <w:tcPr>
            <w:tcW w:w="3643" w:type="dxa"/>
          </w:tcPr>
          <w:p w14:paraId="2EF95771" w14:textId="77777777" w:rsidR="005258C1" w:rsidRPr="00E37CE0" w:rsidRDefault="005258C1" w:rsidP="005258C1">
            <w:pPr>
              <w:spacing w:before="134"/>
              <w:ind w:left="88"/>
              <w:rPr>
                <w:rFonts w:ascii="Times New Roman" w:eastAsia="Cambria" w:hAnsi="Times New Roman" w:cs="Times New Roman"/>
                <w:sz w:val="20"/>
                <w:szCs w:val="20"/>
              </w:rPr>
            </w:pPr>
            <w:r w:rsidRPr="00E37CE0">
              <w:rPr>
                <w:rFonts w:ascii="Times New Roman" w:eastAsia="Cambria" w:hAnsi="Times New Roman" w:cs="Times New Roman"/>
                <w:w w:val="90"/>
                <w:sz w:val="20"/>
                <w:szCs w:val="20"/>
              </w:rPr>
              <w:t>Porci</w:t>
            </w:r>
            <w:r w:rsidRPr="00E37CE0">
              <w:rPr>
                <w:rFonts w:ascii="Times New Roman" w:eastAsia="Cambria" w:hAnsi="Times New Roman" w:cs="Times New Roman"/>
                <w:spacing w:val="13"/>
                <w:w w:val="90"/>
                <w:sz w:val="20"/>
                <w:szCs w:val="20"/>
              </w:rPr>
              <w:t xml:space="preserve"> </w:t>
            </w:r>
            <w:r w:rsidRPr="00E37CE0">
              <w:rPr>
                <w:rFonts w:ascii="Times New Roman" w:eastAsia="Cambria" w:hAnsi="Times New Roman" w:cs="Times New Roman"/>
                <w:w w:val="90"/>
                <w:sz w:val="20"/>
                <w:szCs w:val="20"/>
              </w:rPr>
              <w:t>pentru</w:t>
            </w:r>
            <w:r w:rsidRPr="00E37CE0">
              <w:rPr>
                <w:rFonts w:ascii="Times New Roman" w:eastAsia="Cambria" w:hAnsi="Times New Roman" w:cs="Times New Roman"/>
                <w:spacing w:val="15"/>
                <w:w w:val="90"/>
                <w:sz w:val="20"/>
                <w:szCs w:val="20"/>
              </w:rPr>
              <w:t xml:space="preserve"> </w:t>
            </w:r>
            <w:r w:rsidRPr="00E37CE0">
              <w:rPr>
                <w:rFonts w:ascii="Times New Roman" w:eastAsia="Cambria" w:hAnsi="Times New Roman" w:cs="Times New Roman"/>
                <w:w w:val="90"/>
                <w:sz w:val="20"/>
                <w:szCs w:val="20"/>
              </w:rPr>
              <w:t>îngrășare</w:t>
            </w:r>
          </w:p>
        </w:tc>
        <w:tc>
          <w:tcPr>
            <w:tcW w:w="3586" w:type="dxa"/>
            <w:tcBorders>
              <w:right w:val="nil"/>
            </w:tcBorders>
          </w:tcPr>
          <w:p w14:paraId="2E9C446C" w14:textId="77777777" w:rsidR="005258C1" w:rsidRPr="00E37CE0" w:rsidRDefault="005258C1" w:rsidP="005258C1">
            <w:pPr>
              <w:spacing w:before="134"/>
              <w:ind w:left="81" w:right="74"/>
              <w:jc w:val="center"/>
              <w:rPr>
                <w:rFonts w:ascii="Times New Roman" w:eastAsia="Cambria" w:hAnsi="Times New Roman" w:cs="Times New Roman"/>
                <w:sz w:val="20"/>
                <w:szCs w:val="20"/>
              </w:rPr>
            </w:pPr>
            <w:r w:rsidRPr="00E37CE0">
              <w:rPr>
                <w:rFonts w:ascii="Times New Roman" w:eastAsia="Cambria" w:hAnsi="Times New Roman" w:cs="Times New Roman"/>
                <w:sz w:val="20"/>
                <w:szCs w:val="20"/>
              </w:rPr>
              <w:t>7,0-13,0</w:t>
            </w:r>
          </w:p>
        </w:tc>
      </w:tr>
      <w:tr w:rsidR="005258C1" w:rsidRPr="00E37CE0" w14:paraId="5EB21A60" w14:textId="77777777" w:rsidTr="00E37CE0">
        <w:trPr>
          <w:trHeight w:val="228"/>
        </w:trPr>
        <w:tc>
          <w:tcPr>
            <w:tcW w:w="2410" w:type="dxa"/>
            <w:vMerge/>
            <w:tcBorders>
              <w:top w:val="nil"/>
              <w:left w:val="nil"/>
            </w:tcBorders>
          </w:tcPr>
          <w:p w14:paraId="73F494CF" w14:textId="77777777" w:rsidR="005258C1" w:rsidRPr="00E37CE0" w:rsidRDefault="005258C1" w:rsidP="005258C1">
            <w:pPr>
              <w:rPr>
                <w:rFonts w:ascii="Times New Roman" w:eastAsia="Cambria" w:hAnsi="Times New Roman" w:cs="Times New Roman"/>
                <w:sz w:val="20"/>
                <w:szCs w:val="20"/>
              </w:rPr>
            </w:pPr>
          </w:p>
        </w:tc>
        <w:tc>
          <w:tcPr>
            <w:tcW w:w="3643" w:type="dxa"/>
          </w:tcPr>
          <w:p w14:paraId="08FDB9E5" w14:textId="77777777" w:rsidR="005258C1" w:rsidRPr="00E37CE0" w:rsidRDefault="005258C1" w:rsidP="005258C1">
            <w:pPr>
              <w:spacing w:before="134"/>
              <w:ind w:left="88"/>
              <w:rPr>
                <w:rFonts w:ascii="Times New Roman" w:eastAsia="Cambria" w:hAnsi="Times New Roman" w:cs="Times New Roman"/>
                <w:sz w:val="20"/>
                <w:szCs w:val="20"/>
              </w:rPr>
            </w:pPr>
            <w:r w:rsidRPr="00E37CE0">
              <w:rPr>
                <w:rFonts w:ascii="Times New Roman" w:eastAsia="Cambria" w:hAnsi="Times New Roman" w:cs="Times New Roman"/>
                <w:w w:val="90"/>
                <w:sz w:val="20"/>
                <w:szCs w:val="20"/>
              </w:rPr>
              <w:t>Scroafe</w:t>
            </w:r>
            <w:r w:rsidRPr="00E37CE0">
              <w:rPr>
                <w:rFonts w:ascii="Times New Roman" w:eastAsia="Cambria" w:hAnsi="Times New Roman" w:cs="Times New Roman"/>
                <w:spacing w:val="12"/>
                <w:w w:val="90"/>
                <w:sz w:val="20"/>
                <w:szCs w:val="20"/>
              </w:rPr>
              <w:t xml:space="preserve"> </w:t>
            </w:r>
            <w:r w:rsidRPr="00E37CE0">
              <w:rPr>
                <w:rFonts w:ascii="Times New Roman" w:eastAsia="Cambria" w:hAnsi="Times New Roman" w:cs="Times New Roman"/>
                <w:w w:val="90"/>
                <w:sz w:val="20"/>
                <w:szCs w:val="20"/>
              </w:rPr>
              <w:t>(inclusiv</w:t>
            </w:r>
            <w:r w:rsidRPr="00E37CE0">
              <w:rPr>
                <w:rFonts w:ascii="Times New Roman" w:eastAsia="Cambria" w:hAnsi="Times New Roman" w:cs="Times New Roman"/>
                <w:spacing w:val="14"/>
                <w:w w:val="90"/>
                <w:sz w:val="20"/>
                <w:szCs w:val="20"/>
              </w:rPr>
              <w:t xml:space="preserve"> </w:t>
            </w:r>
            <w:r w:rsidRPr="00E37CE0">
              <w:rPr>
                <w:rFonts w:ascii="Times New Roman" w:eastAsia="Cambria" w:hAnsi="Times New Roman" w:cs="Times New Roman"/>
                <w:w w:val="90"/>
                <w:sz w:val="20"/>
                <w:szCs w:val="20"/>
              </w:rPr>
              <w:t>purcei)</w:t>
            </w:r>
          </w:p>
        </w:tc>
        <w:tc>
          <w:tcPr>
            <w:tcW w:w="3586" w:type="dxa"/>
            <w:tcBorders>
              <w:right w:val="nil"/>
            </w:tcBorders>
          </w:tcPr>
          <w:p w14:paraId="08D140DD" w14:textId="77777777" w:rsidR="005258C1" w:rsidRPr="00E37CE0" w:rsidRDefault="005258C1" w:rsidP="005258C1">
            <w:pPr>
              <w:spacing w:before="134"/>
              <w:ind w:left="81" w:right="75"/>
              <w:jc w:val="center"/>
              <w:rPr>
                <w:rFonts w:ascii="Times New Roman" w:eastAsia="Cambria" w:hAnsi="Times New Roman" w:cs="Times New Roman"/>
                <w:sz w:val="20"/>
                <w:szCs w:val="20"/>
              </w:rPr>
            </w:pPr>
            <w:r w:rsidRPr="00E37CE0">
              <w:rPr>
                <w:rFonts w:ascii="Times New Roman" w:eastAsia="Cambria" w:hAnsi="Times New Roman" w:cs="Times New Roman"/>
                <w:sz w:val="20"/>
                <w:szCs w:val="20"/>
              </w:rPr>
              <w:t>17,0-30,0</w:t>
            </w:r>
          </w:p>
        </w:tc>
      </w:tr>
      <w:tr w:rsidR="005258C1" w:rsidRPr="00E37CE0" w14:paraId="70FB0354" w14:textId="77777777" w:rsidTr="00E37CE0">
        <w:trPr>
          <w:trHeight w:val="276"/>
        </w:trPr>
        <w:tc>
          <w:tcPr>
            <w:tcW w:w="2410" w:type="dxa"/>
            <w:vMerge/>
            <w:tcBorders>
              <w:top w:val="nil"/>
              <w:left w:val="nil"/>
            </w:tcBorders>
          </w:tcPr>
          <w:p w14:paraId="71AAC8A3" w14:textId="77777777" w:rsidR="005258C1" w:rsidRPr="00E37CE0" w:rsidRDefault="005258C1" w:rsidP="005258C1">
            <w:pPr>
              <w:rPr>
                <w:rFonts w:ascii="Times New Roman" w:eastAsia="Cambria" w:hAnsi="Times New Roman" w:cs="Times New Roman"/>
                <w:sz w:val="20"/>
                <w:szCs w:val="20"/>
              </w:rPr>
            </w:pPr>
          </w:p>
        </w:tc>
        <w:tc>
          <w:tcPr>
            <w:tcW w:w="3643" w:type="dxa"/>
          </w:tcPr>
          <w:p w14:paraId="3FE00768" w14:textId="77777777" w:rsidR="005258C1" w:rsidRPr="00E37CE0" w:rsidRDefault="005258C1" w:rsidP="005258C1">
            <w:pPr>
              <w:spacing w:before="134"/>
              <w:ind w:left="88"/>
              <w:rPr>
                <w:rFonts w:ascii="Times New Roman" w:eastAsia="Cambria" w:hAnsi="Times New Roman" w:cs="Times New Roman"/>
                <w:sz w:val="20"/>
                <w:szCs w:val="20"/>
              </w:rPr>
            </w:pPr>
            <w:r w:rsidRPr="00E37CE0">
              <w:rPr>
                <w:rFonts w:ascii="Times New Roman" w:eastAsia="Cambria" w:hAnsi="Times New Roman" w:cs="Times New Roman"/>
                <w:w w:val="95"/>
                <w:sz w:val="20"/>
                <w:szCs w:val="20"/>
              </w:rPr>
              <w:t>Găini</w:t>
            </w:r>
            <w:r w:rsidRPr="00E37CE0">
              <w:rPr>
                <w:rFonts w:ascii="Times New Roman" w:eastAsia="Cambria" w:hAnsi="Times New Roman" w:cs="Times New Roman"/>
                <w:spacing w:val="2"/>
                <w:w w:val="95"/>
                <w:sz w:val="20"/>
                <w:szCs w:val="20"/>
              </w:rPr>
              <w:t xml:space="preserve"> </w:t>
            </w:r>
            <w:r w:rsidRPr="00E37CE0">
              <w:rPr>
                <w:rFonts w:ascii="Times New Roman" w:eastAsia="Cambria" w:hAnsi="Times New Roman" w:cs="Times New Roman"/>
                <w:w w:val="95"/>
                <w:sz w:val="20"/>
                <w:szCs w:val="20"/>
              </w:rPr>
              <w:t>ouătoare</w:t>
            </w:r>
          </w:p>
        </w:tc>
        <w:tc>
          <w:tcPr>
            <w:tcW w:w="3586" w:type="dxa"/>
            <w:tcBorders>
              <w:right w:val="nil"/>
            </w:tcBorders>
          </w:tcPr>
          <w:p w14:paraId="1088F3BB" w14:textId="77777777" w:rsidR="005258C1" w:rsidRPr="00E37CE0" w:rsidRDefault="005258C1" w:rsidP="005258C1">
            <w:pPr>
              <w:spacing w:before="134"/>
              <w:ind w:left="81" w:right="74"/>
              <w:jc w:val="center"/>
              <w:rPr>
                <w:rFonts w:ascii="Times New Roman" w:eastAsia="Cambria" w:hAnsi="Times New Roman" w:cs="Times New Roman"/>
                <w:sz w:val="20"/>
                <w:szCs w:val="20"/>
              </w:rPr>
            </w:pPr>
            <w:r w:rsidRPr="00E37CE0">
              <w:rPr>
                <w:rFonts w:ascii="Times New Roman" w:eastAsia="Cambria" w:hAnsi="Times New Roman" w:cs="Times New Roman"/>
                <w:sz w:val="20"/>
                <w:szCs w:val="20"/>
              </w:rPr>
              <w:t>0,4-0,8</w:t>
            </w:r>
          </w:p>
        </w:tc>
      </w:tr>
      <w:tr w:rsidR="005258C1" w:rsidRPr="00E37CE0" w14:paraId="64D11CB4" w14:textId="77777777" w:rsidTr="00E37CE0">
        <w:trPr>
          <w:trHeight w:val="183"/>
        </w:trPr>
        <w:tc>
          <w:tcPr>
            <w:tcW w:w="2410" w:type="dxa"/>
            <w:vMerge/>
            <w:tcBorders>
              <w:top w:val="nil"/>
              <w:left w:val="nil"/>
            </w:tcBorders>
          </w:tcPr>
          <w:p w14:paraId="68BBA8C5" w14:textId="77777777" w:rsidR="005258C1" w:rsidRPr="00E37CE0" w:rsidRDefault="005258C1" w:rsidP="005258C1">
            <w:pPr>
              <w:rPr>
                <w:rFonts w:ascii="Times New Roman" w:eastAsia="Cambria" w:hAnsi="Times New Roman" w:cs="Times New Roman"/>
                <w:sz w:val="20"/>
                <w:szCs w:val="20"/>
              </w:rPr>
            </w:pPr>
          </w:p>
        </w:tc>
        <w:tc>
          <w:tcPr>
            <w:tcW w:w="3643" w:type="dxa"/>
          </w:tcPr>
          <w:p w14:paraId="02468621" w14:textId="77777777" w:rsidR="005258C1" w:rsidRPr="00E37CE0" w:rsidRDefault="005258C1" w:rsidP="005258C1">
            <w:pPr>
              <w:spacing w:before="133"/>
              <w:ind w:left="88"/>
              <w:rPr>
                <w:rFonts w:ascii="Times New Roman" w:eastAsia="Cambria" w:hAnsi="Times New Roman" w:cs="Times New Roman"/>
                <w:sz w:val="20"/>
                <w:szCs w:val="20"/>
              </w:rPr>
            </w:pPr>
            <w:r w:rsidRPr="00E37CE0">
              <w:rPr>
                <w:rFonts w:ascii="Times New Roman" w:eastAsia="Cambria" w:hAnsi="Times New Roman" w:cs="Times New Roman"/>
                <w:w w:val="95"/>
                <w:sz w:val="20"/>
                <w:szCs w:val="20"/>
              </w:rPr>
              <w:t>Pui</w:t>
            </w:r>
            <w:r w:rsidRPr="00E37CE0">
              <w:rPr>
                <w:rFonts w:ascii="Times New Roman" w:eastAsia="Cambria" w:hAnsi="Times New Roman" w:cs="Times New Roman"/>
                <w:spacing w:val="-1"/>
                <w:w w:val="95"/>
                <w:sz w:val="20"/>
                <w:szCs w:val="20"/>
              </w:rPr>
              <w:t xml:space="preserve"> </w:t>
            </w:r>
            <w:r w:rsidRPr="00E37CE0">
              <w:rPr>
                <w:rFonts w:ascii="Times New Roman" w:eastAsia="Cambria" w:hAnsi="Times New Roman" w:cs="Times New Roman"/>
                <w:w w:val="95"/>
                <w:sz w:val="20"/>
                <w:szCs w:val="20"/>
              </w:rPr>
              <w:t>de carne</w:t>
            </w:r>
          </w:p>
        </w:tc>
        <w:tc>
          <w:tcPr>
            <w:tcW w:w="3586" w:type="dxa"/>
            <w:tcBorders>
              <w:right w:val="nil"/>
            </w:tcBorders>
          </w:tcPr>
          <w:p w14:paraId="66945D6D" w14:textId="77777777" w:rsidR="005258C1" w:rsidRPr="00E37CE0" w:rsidRDefault="005258C1" w:rsidP="005258C1">
            <w:pPr>
              <w:spacing w:before="133"/>
              <w:ind w:left="81" w:right="74"/>
              <w:jc w:val="center"/>
              <w:rPr>
                <w:rFonts w:ascii="Times New Roman" w:eastAsia="Cambria" w:hAnsi="Times New Roman" w:cs="Times New Roman"/>
                <w:sz w:val="20"/>
                <w:szCs w:val="20"/>
              </w:rPr>
            </w:pPr>
            <w:r w:rsidRPr="00E37CE0">
              <w:rPr>
                <w:rFonts w:ascii="Times New Roman" w:eastAsia="Cambria" w:hAnsi="Times New Roman" w:cs="Times New Roman"/>
                <w:sz w:val="20"/>
                <w:szCs w:val="20"/>
              </w:rPr>
              <w:t>0,2-0,6</w:t>
            </w:r>
          </w:p>
        </w:tc>
      </w:tr>
      <w:tr w:rsidR="005258C1" w:rsidRPr="00E37CE0" w14:paraId="457F8EFA" w14:textId="77777777" w:rsidTr="00E37CE0">
        <w:trPr>
          <w:trHeight w:val="244"/>
        </w:trPr>
        <w:tc>
          <w:tcPr>
            <w:tcW w:w="2410" w:type="dxa"/>
            <w:vMerge/>
            <w:tcBorders>
              <w:top w:val="nil"/>
              <w:left w:val="nil"/>
            </w:tcBorders>
          </w:tcPr>
          <w:p w14:paraId="45470AC5" w14:textId="77777777" w:rsidR="005258C1" w:rsidRPr="00E37CE0" w:rsidRDefault="005258C1" w:rsidP="005258C1">
            <w:pPr>
              <w:rPr>
                <w:rFonts w:ascii="Times New Roman" w:eastAsia="Cambria" w:hAnsi="Times New Roman" w:cs="Times New Roman"/>
                <w:sz w:val="20"/>
                <w:szCs w:val="20"/>
              </w:rPr>
            </w:pPr>
          </w:p>
        </w:tc>
        <w:tc>
          <w:tcPr>
            <w:tcW w:w="3643" w:type="dxa"/>
          </w:tcPr>
          <w:p w14:paraId="5174F830" w14:textId="77777777" w:rsidR="005258C1" w:rsidRPr="00E37CE0" w:rsidRDefault="005258C1" w:rsidP="005258C1">
            <w:pPr>
              <w:spacing w:before="133"/>
              <w:ind w:left="88"/>
              <w:rPr>
                <w:rFonts w:ascii="Times New Roman" w:eastAsia="Cambria" w:hAnsi="Times New Roman" w:cs="Times New Roman"/>
                <w:sz w:val="20"/>
                <w:szCs w:val="20"/>
              </w:rPr>
            </w:pPr>
            <w:r w:rsidRPr="00E37CE0">
              <w:rPr>
                <w:rFonts w:ascii="Times New Roman" w:eastAsia="Cambria" w:hAnsi="Times New Roman" w:cs="Times New Roman"/>
                <w:sz w:val="20"/>
                <w:szCs w:val="20"/>
              </w:rPr>
              <w:t>Rațe</w:t>
            </w:r>
          </w:p>
        </w:tc>
        <w:tc>
          <w:tcPr>
            <w:tcW w:w="3586" w:type="dxa"/>
            <w:tcBorders>
              <w:right w:val="nil"/>
            </w:tcBorders>
          </w:tcPr>
          <w:p w14:paraId="0F62345D" w14:textId="77777777" w:rsidR="005258C1" w:rsidRPr="00E37CE0" w:rsidRDefault="005258C1" w:rsidP="005258C1">
            <w:pPr>
              <w:spacing w:before="133"/>
              <w:ind w:left="81" w:right="74"/>
              <w:jc w:val="center"/>
              <w:rPr>
                <w:rFonts w:ascii="Times New Roman" w:eastAsia="Cambria" w:hAnsi="Times New Roman" w:cs="Times New Roman"/>
                <w:sz w:val="20"/>
                <w:szCs w:val="20"/>
              </w:rPr>
            </w:pPr>
            <w:r w:rsidRPr="00E37CE0">
              <w:rPr>
                <w:rFonts w:ascii="Times New Roman" w:eastAsia="Cambria" w:hAnsi="Times New Roman" w:cs="Times New Roman"/>
                <w:sz w:val="20"/>
                <w:szCs w:val="20"/>
              </w:rPr>
              <w:t>0,4-0,8</w:t>
            </w:r>
          </w:p>
        </w:tc>
      </w:tr>
      <w:tr w:rsidR="005258C1" w:rsidRPr="00E37CE0" w14:paraId="29745868" w14:textId="77777777" w:rsidTr="00E37CE0">
        <w:trPr>
          <w:trHeight w:val="53"/>
        </w:trPr>
        <w:tc>
          <w:tcPr>
            <w:tcW w:w="2410" w:type="dxa"/>
            <w:vMerge/>
            <w:tcBorders>
              <w:top w:val="nil"/>
              <w:left w:val="nil"/>
            </w:tcBorders>
          </w:tcPr>
          <w:p w14:paraId="499CF9B1" w14:textId="77777777" w:rsidR="005258C1" w:rsidRPr="00E37CE0" w:rsidRDefault="005258C1" w:rsidP="005258C1">
            <w:pPr>
              <w:rPr>
                <w:rFonts w:ascii="Times New Roman" w:eastAsia="Cambria" w:hAnsi="Times New Roman" w:cs="Times New Roman"/>
                <w:sz w:val="20"/>
                <w:szCs w:val="20"/>
              </w:rPr>
            </w:pPr>
          </w:p>
        </w:tc>
        <w:tc>
          <w:tcPr>
            <w:tcW w:w="3643" w:type="dxa"/>
          </w:tcPr>
          <w:p w14:paraId="2623D238" w14:textId="77777777" w:rsidR="005258C1" w:rsidRPr="00E37CE0" w:rsidRDefault="005258C1" w:rsidP="005258C1">
            <w:pPr>
              <w:spacing w:before="133"/>
              <w:ind w:left="88"/>
              <w:rPr>
                <w:rFonts w:ascii="Times New Roman" w:eastAsia="Cambria" w:hAnsi="Times New Roman" w:cs="Times New Roman"/>
                <w:sz w:val="20"/>
                <w:szCs w:val="20"/>
              </w:rPr>
            </w:pPr>
            <w:r w:rsidRPr="00E37CE0">
              <w:rPr>
                <w:rFonts w:ascii="Times New Roman" w:eastAsia="Cambria" w:hAnsi="Times New Roman" w:cs="Times New Roman"/>
                <w:sz w:val="20"/>
                <w:szCs w:val="20"/>
              </w:rPr>
              <w:t>Curcani</w:t>
            </w:r>
          </w:p>
        </w:tc>
        <w:tc>
          <w:tcPr>
            <w:tcW w:w="3586" w:type="dxa"/>
            <w:tcBorders>
              <w:right w:val="nil"/>
            </w:tcBorders>
          </w:tcPr>
          <w:p w14:paraId="47447CCB" w14:textId="77777777" w:rsidR="005258C1" w:rsidRPr="00E37CE0" w:rsidRDefault="005258C1" w:rsidP="005258C1">
            <w:pPr>
              <w:spacing w:before="133"/>
              <w:ind w:left="80" w:right="75"/>
              <w:jc w:val="center"/>
              <w:rPr>
                <w:rFonts w:ascii="Times New Roman" w:eastAsia="Cambria" w:hAnsi="Times New Roman" w:cs="Times New Roman"/>
                <w:sz w:val="20"/>
                <w:szCs w:val="20"/>
              </w:rPr>
            </w:pPr>
            <w:r w:rsidRPr="00E37CE0">
              <w:rPr>
                <w:rFonts w:ascii="Times New Roman" w:eastAsia="Cambria" w:hAnsi="Times New Roman" w:cs="Times New Roman"/>
                <w:w w:val="95"/>
                <w:sz w:val="20"/>
                <w:szCs w:val="20"/>
              </w:rPr>
              <w:t>1,0-2,3</w:t>
            </w:r>
            <w:r w:rsidRPr="00E37CE0">
              <w:rPr>
                <w:rFonts w:ascii="Times New Roman" w:eastAsia="Cambria" w:hAnsi="Times New Roman" w:cs="Times New Roman"/>
                <w:spacing w:val="-1"/>
                <w:w w:val="95"/>
                <w:sz w:val="20"/>
                <w:szCs w:val="20"/>
              </w:rPr>
              <w:t xml:space="preserve"> </w:t>
            </w:r>
            <w:r w:rsidRPr="00E37CE0">
              <w:rPr>
                <w:rFonts w:ascii="Times New Roman" w:eastAsia="Cambria" w:hAnsi="Times New Roman" w:cs="Times New Roman"/>
                <w:w w:val="95"/>
                <w:sz w:val="20"/>
                <w:szCs w:val="20"/>
              </w:rPr>
              <w:t>(</w:t>
            </w:r>
            <w:r w:rsidRPr="00E37CE0">
              <w:rPr>
                <w:rFonts w:ascii="Times New Roman" w:eastAsia="Cambria" w:hAnsi="Times New Roman" w:cs="Times New Roman"/>
                <w:w w:val="95"/>
                <w:position w:val="5"/>
                <w:sz w:val="20"/>
                <w:szCs w:val="20"/>
              </w:rPr>
              <w:t>3</w:t>
            </w:r>
            <w:r w:rsidRPr="00E37CE0">
              <w:rPr>
                <w:rFonts w:ascii="Times New Roman" w:eastAsia="Cambria" w:hAnsi="Times New Roman" w:cs="Times New Roman"/>
                <w:w w:val="95"/>
                <w:sz w:val="20"/>
                <w:szCs w:val="20"/>
              </w:rPr>
              <w:t>)</w:t>
            </w:r>
          </w:p>
        </w:tc>
      </w:tr>
    </w:tbl>
    <w:p w14:paraId="5D47FEC9" w14:textId="77777777" w:rsidR="005258C1" w:rsidRPr="005078E1" w:rsidRDefault="005258C1" w:rsidP="005258C1">
      <w:pPr>
        <w:pStyle w:val="Listparagraf"/>
        <w:widowControl w:val="0"/>
        <w:numPr>
          <w:ilvl w:val="0"/>
          <w:numId w:val="8"/>
        </w:numPr>
        <w:tabs>
          <w:tab w:val="left" w:pos="1015"/>
        </w:tabs>
        <w:autoSpaceDE w:val="0"/>
        <w:autoSpaceDN w:val="0"/>
        <w:spacing w:before="64" w:after="0" w:line="194" w:lineRule="exact"/>
        <w:ind w:hanging="269"/>
        <w:contextualSpacing w:val="0"/>
        <w:rPr>
          <w:rFonts w:ascii="Times New Roman" w:hAnsi="Times New Roman" w:cs="Times New Roman"/>
          <w:sz w:val="17"/>
        </w:rPr>
      </w:pPr>
      <w:r w:rsidRPr="005078E1">
        <w:rPr>
          <w:rFonts w:ascii="Times New Roman" w:hAnsi="Times New Roman" w:cs="Times New Roman"/>
          <w:w w:val="90"/>
          <w:sz w:val="17"/>
        </w:rPr>
        <w:t>Limita</w:t>
      </w:r>
      <w:r w:rsidRPr="005078E1">
        <w:rPr>
          <w:rFonts w:ascii="Times New Roman" w:hAnsi="Times New Roman" w:cs="Times New Roman"/>
          <w:spacing w:val="18"/>
          <w:w w:val="90"/>
          <w:sz w:val="17"/>
        </w:rPr>
        <w:t xml:space="preserve"> </w:t>
      </w:r>
      <w:r w:rsidRPr="005078E1">
        <w:rPr>
          <w:rFonts w:ascii="Times New Roman" w:hAnsi="Times New Roman" w:cs="Times New Roman"/>
          <w:w w:val="90"/>
          <w:sz w:val="17"/>
        </w:rPr>
        <w:t>inferioară</w:t>
      </w:r>
      <w:r w:rsidRPr="005078E1">
        <w:rPr>
          <w:rFonts w:ascii="Times New Roman" w:hAnsi="Times New Roman" w:cs="Times New Roman"/>
          <w:spacing w:val="19"/>
          <w:w w:val="90"/>
          <w:sz w:val="17"/>
        </w:rPr>
        <w:t xml:space="preserve"> </w:t>
      </w:r>
      <w:r w:rsidRPr="005078E1">
        <w:rPr>
          <w:rFonts w:ascii="Times New Roman" w:hAnsi="Times New Roman" w:cs="Times New Roman"/>
          <w:w w:val="90"/>
          <w:sz w:val="17"/>
        </w:rPr>
        <w:t>a</w:t>
      </w:r>
      <w:r w:rsidRPr="005078E1">
        <w:rPr>
          <w:rFonts w:ascii="Times New Roman" w:hAnsi="Times New Roman" w:cs="Times New Roman"/>
          <w:spacing w:val="18"/>
          <w:w w:val="90"/>
          <w:sz w:val="17"/>
        </w:rPr>
        <w:t xml:space="preserve"> </w:t>
      </w:r>
      <w:r w:rsidRPr="005078E1">
        <w:rPr>
          <w:rFonts w:ascii="Times New Roman" w:hAnsi="Times New Roman" w:cs="Times New Roman"/>
          <w:w w:val="90"/>
          <w:sz w:val="17"/>
        </w:rPr>
        <w:t>intervalului</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poate</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fi</w:t>
      </w:r>
      <w:r w:rsidRPr="005078E1">
        <w:rPr>
          <w:rFonts w:ascii="Times New Roman" w:hAnsi="Times New Roman" w:cs="Times New Roman"/>
          <w:spacing w:val="20"/>
          <w:w w:val="90"/>
          <w:sz w:val="17"/>
        </w:rPr>
        <w:t xml:space="preserve"> </w:t>
      </w:r>
      <w:r w:rsidRPr="005078E1">
        <w:rPr>
          <w:rFonts w:ascii="Times New Roman" w:hAnsi="Times New Roman" w:cs="Times New Roman"/>
          <w:w w:val="90"/>
          <w:sz w:val="17"/>
        </w:rPr>
        <w:t>obținută</w:t>
      </w:r>
      <w:r w:rsidRPr="005078E1">
        <w:rPr>
          <w:rFonts w:ascii="Times New Roman" w:hAnsi="Times New Roman" w:cs="Times New Roman"/>
          <w:spacing w:val="19"/>
          <w:w w:val="90"/>
          <w:sz w:val="17"/>
        </w:rPr>
        <w:t xml:space="preserve"> </w:t>
      </w:r>
      <w:r w:rsidRPr="005078E1">
        <w:rPr>
          <w:rFonts w:ascii="Times New Roman" w:hAnsi="Times New Roman" w:cs="Times New Roman"/>
          <w:w w:val="90"/>
          <w:sz w:val="17"/>
        </w:rPr>
        <w:t>prin</w:t>
      </w:r>
      <w:r w:rsidRPr="005078E1">
        <w:rPr>
          <w:rFonts w:ascii="Times New Roman" w:hAnsi="Times New Roman" w:cs="Times New Roman"/>
          <w:spacing w:val="19"/>
          <w:w w:val="90"/>
          <w:sz w:val="17"/>
        </w:rPr>
        <w:t xml:space="preserve"> </w:t>
      </w:r>
      <w:r w:rsidRPr="005078E1">
        <w:rPr>
          <w:rFonts w:ascii="Times New Roman" w:hAnsi="Times New Roman" w:cs="Times New Roman"/>
          <w:w w:val="90"/>
          <w:sz w:val="17"/>
        </w:rPr>
        <w:t>utilizarea</w:t>
      </w:r>
      <w:r w:rsidRPr="005078E1">
        <w:rPr>
          <w:rFonts w:ascii="Times New Roman" w:hAnsi="Times New Roman" w:cs="Times New Roman"/>
          <w:spacing w:val="19"/>
          <w:w w:val="90"/>
          <w:sz w:val="17"/>
        </w:rPr>
        <w:t xml:space="preserve"> </w:t>
      </w:r>
      <w:r w:rsidRPr="005078E1">
        <w:rPr>
          <w:rFonts w:ascii="Times New Roman" w:hAnsi="Times New Roman" w:cs="Times New Roman"/>
          <w:w w:val="90"/>
          <w:sz w:val="17"/>
        </w:rPr>
        <w:t>unei</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combinații</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19"/>
          <w:w w:val="90"/>
          <w:sz w:val="17"/>
        </w:rPr>
        <w:t xml:space="preserve"> </w:t>
      </w:r>
      <w:r w:rsidRPr="005078E1">
        <w:rPr>
          <w:rFonts w:ascii="Times New Roman" w:hAnsi="Times New Roman" w:cs="Times New Roman"/>
          <w:w w:val="90"/>
          <w:sz w:val="17"/>
        </w:rPr>
        <w:t>tehnici.</w:t>
      </w:r>
    </w:p>
    <w:p w14:paraId="2E065989" w14:textId="77777777" w:rsidR="005258C1" w:rsidRPr="005078E1" w:rsidRDefault="005258C1" w:rsidP="005258C1">
      <w:pPr>
        <w:pStyle w:val="Listparagraf"/>
        <w:widowControl w:val="0"/>
        <w:numPr>
          <w:ilvl w:val="0"/>
          <w:numId w:val="8"/>
        </w:numPr>
        <w:tabs>
          <w:tab w:val="left" w:pos="1015"/>
        </w:tabs>
        <w:autoSpaceDE w:val="0"/>
        <w:autoSpaceDN w:val="0"/>
        <w:spacing w:before="4" w:after="0" w:line="225" w:lineRule="auto"/>
        <w:ind w:right="125"/>
        <w:contextualSpacing w:val="0"/>
        <w:rPr>
          <w:rFonts w:ascii="Times New Roman" w:hAnsi="Times New Roman" w:cs="Times New Roman"/>
          <w:sz w:val="17"/>
        </w:rPr>
      </w:pPr>
      <w:r w:rsidRPr="005078E1">
        <w:rPr>
          <w:rFonts w:ascii="Times New Roman" w:hAnsi="Times New Roman" w:cs="Times New Roman"/>
          <w:w w:val="90"/>
          <w:sz w:val="17"/>
        </w:rPr>
        <w:t>Azotul</w:t>
      </w:r>
      <w:r w:rsidRPr="005078E1">
        <w:rPr>
          <w:rFonts w:ascii="Times New Roman" w:hAnsi="Times New Roman" w:cs="Times New Roman"/>
          <w:spacing w:val="21"/>
          <w:w w:val="90"/>
          <w:sz w:val="17"/>
        </w:rPr>
        <w:t xml:space="preserve"> </w:t>
      </w:r>
      <w:r w:rsidRPr="005078E1">
        <w:rPr>
          <w:rFonts w:ascii="Times New Roman" w:hAnsi="Times New Roman" w:cs="Times New Roman"/>
          <w:w w:val="90"/>
          <w:sz w:val="17"/>
        </w:rPr>
        <w:t>total</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excretat</w:t>
      </w:r>
      <w:r w:rsidRPr="005078E1">
        <w:rPr>
          <w:rFonts w:ascii="Times New Roman" w:hAnsi="Times New Roman" w:cs="Times New Roman"/>
          <w:spacing w:val="21"/>
          <w:w w:val="90"/>
          <w:sz w:val="17"/>
        </w:rPr>
        <w:t xml:space="preserve"> </w:t>
      </w:r>
      <w:r w:rsidRPr="005078E1">
        <w:rPr>
          <w:rFonts w:ascii="Times New Roman" w:hAnsi="Times New Roman" w:cs="Times New Roman"/>
          <w:w w:val="90"/>
          <w:sz w:val="17"/>
        </w:rPr>
        <w:t>asociat</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BAT</w:t>
      </w:r>
      <w:r w:rsidRPr="005078E1">
        <w:rPr>
          <w:rFonts w:ascii="Times New Roman" w:hAnsi="Times New Roman" w:cs="Times New Roman"/>
          <w:spacing w:val="21"/>
          <w:w w:val="90"/>
          <w:sz w:val="17"/>
        </w:rPr>
        <w:t xml:space="preserve"> </w:t>
      </w:r>
      <w:r w:rsidRPr="005078E1">
        <w:rPr>
          <w:rFonts w:ascii="Times New Roman" w:hAnsi="Times New Roman" w:cs="Times New Roman"/>
          <w:w w:val="90"/>
          <w:sz w:val="17"/>
        </w:rPr>
        <w:t>nu</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este</w:t>
      </w:r>
      <w:r w:rsidRPr="005078E1">
        <w:rPr>
          <w:rFonts w:ascii="Times New Roman" w:hAnsi="Times New Roman" w:cs="Times New Roman"/>
          <w:spacing w:val="20"/>
          <w:w w:val="90"/>
          <w:sz w:val="17"/>
        </w:rPr>
        <w:t xml:space="preserve"> </w:t>
      </w:r>
      <w:r w:rsidRPr="005078E1">
        <w:rPr>
          <w:rFonts w:ascii="Times New Roman" w:hAnsi="Times New Roman" w:cs="Times New Roman"/>
          <w:w w:val="90"/>
          <w:sz w:val="17"/>
        </w:rPr>
        <w:t>aplicabil</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puicuțelor</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sau</w:t>
      </w:r>
      <w:r w:rsidRPr="005078E1">
        <w:rPr>
          <w:rFonts w:ascii="Times New Roman" w:hAnsi="Times New Roman" w:cs="Times New Roman"/>
          <w:spacing w:val="21"/>
          <w:w w:val="90"/>
          <w:sz w:val="17"/>
        </w:rPr>
        <w:t xml:space="preserve"> </w:t>
      </w:r>
      <w:r w:rsidRPr="005078E1">
        <w:rPr>
          <w:rFonts w:ascii="Times New Roman" w:hAnsi="Times New Roman" w:cs="Times New Roman"/>
          <w:w w:val="90"/>
          <w:sz w:val="17"/>
        </w:rPr>
        <w:t>puilor</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20"/>
          <w:w w:val="90"/>
          <w:sz w:val="17"/>
        </w:rPr>
        <w:t xml:space="preserve"> </w:t>
      </w:r>
      <w:r w:rsidRPr="005078E1">
        <w:rPr>
          <w:rFonts w:ascii="Times New Roman" w:hAnsi="Times New Roman" w:cs="Times New Roman"/>
          <w:w w:val="90"/>
          <w:sz w:val="17"/>
        </w:rPr>
        <w:t>reproducere,</w:t>
      </w:r>
      <w:r w:rsidRPr="005078E1">
        <w:rPr>
          <w:rFonts w:ascii="Times New Roman" w:hAnsi="Times New Roman" w:cs="Times New Roman"/>
          <w:spacing w:val="23"/>
          <w:w w:val="90"/>
          <w:sz w:val="17"/>
        </w:rPr>
        <w:t xml:space="preserve"> </w:t>
      </w:r>
      <w:r w:rsidRPr="005078E1">
        <w:rPr>
          <w:rFonts w:ascii="Times New Roman" w:hAnsi="Times New Roman" w:cs="Times New Roman"/>
          <w:w w:val="90"/>
          <w:sz w:val="17"/>
        </w:rPr>
        <w:t>pentru</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toate</w:t>
      </w:r>
      <w:r w:rsidRPr="005078E1">
        <w:rPr>
          <w:rFonts w:ascii="Times New Roman" w:hAnsi="Times New Roman" w:cs="Times New Roman"/>
          <w:spacing w:val="21"/>
          <w:w w:val="90"/>
          <w:sz w:val="17"/>
        </w:rPr>
        <w:t xml:space="preserve"> </w:t>
      </w:r>
      <w:r w:rsidRPr="005078E1">
        <w:rPr>
          <w:rFonts w:ascii="Times New Roman" w:hAnsi="Times New Roman" w:cs="Times New Roman"/>
          <w:w w:val="90"/>
          <w:sz w:val="17"/>
        </w:rPr>
        <w:t>speciile</w:t>
      </w:r>
      <w:r w:rsidRPr="005078E1">
        <w:rPr>
          <w:rFonts w:ascii="Times New Roman" w:hAnsi="Times New Roman" w:cs="Times New Roman"/>
          <w:spacing w:val="23"/>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păsări</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31"/>
          <w:w w:val="90"/>
          <w:sz w:val="17"/>
        </w:rPr>
        <w:t xml:space="preserve"> </w:t>
      </w:r>
      <w:r w:rsidRPr="005078E1">
        <w:rPr>
          <w:rFonts w:ascii="Times New Roman" w:hAnsi="Times New Roman" w:cs="Times New Roman"/>
          <w:sz w:val="17"/>
        </w:rPr>
        <w:t>curte.</w:t>
      </w:r>
    </w:p>
    <w:p w14:paraId="44A5A18E" w14:textId="1759C2CA" w:rsidR="005258C1" w:rsidRPr="005078E1" w:rsidRDefault="005258C1" w:rsidP="005258C1">
      <w:pPr>
        <w:pStyle w:val="Listparagraf"/>
        <w:widowControl w:val="0"/>
        <w:numPr>
          <w:ilvl w:val="0"/>
          <w:numId w:val="8"/>
        </w:numPr>
        <w:tabs>
          <w:tab w:val="left" w:pos="1015"/>
        </w:tabs>
        <w:autoSpaceDE w:val="0"/>
        <w:autoSpaceDN w:val="0"/>
        <w:spacing w:after="0" w:line="190" w:lineRule="exact"/>
        <w:ind w:hanging="269"/>
        <w:contextualSpacing w:val="0"/>
        <w:rPr>
          <w:rFonts w:ascii="Times New Roman" w:hAnsi="Times New Roman" w:cs="Times New Roman"/>
          <w:sz w:val="17"/>
        </w:rPr>
      </w:pPr>
      <w:r w:rsidRPr="005078E1">
        <w:rPr>
          <w:rFonts w:ascii="Times New Roman" w:hAnsi="Times New Roman" w:cs="Times New Roman"/>
          <w:w w:val="90"/>
          <w:sz w:val="17"/>
        </w:rPr>
        <w:t>Limita</w:t>
      </w:r>
      <w:r w:rsidRPr="005078E1">
        <w:rPr>
          <w:rFonts w:ascii="Times New Roman" w:hAnsi="Times New Roman" w:cs="Times New Roman"/>
          <w:spacing w:val="11"/>
          <w:w w:val="90"/>
          <w:sz w:val="17"/>
        </w:rPr>
        <w:t xml:space="preserve"> </w:t>
      </w:r>
      <w:r w:rsidRPr="005078E1">
        <w:rPr>
          <w:rFonts w:ascii="Times New Roman" w:hAnsi="Times New Roman" w:cs="Times New Roman"/>
          <w:w w:val="90"/>
          <w:sz w:val="17"/>
        </w:rPr>
        <w:t>superioară</w:t>
      </w:r>
      <w:r w:rsidRPr="005078E1">
        <w:rPr>
          <w:rFonts w:ascii="Times New Roman" w:hAnsi="Times New Roman" w:cs="Times New Roman"/>
          <w:spacing w:val="10"/>
          <w:w w:val="90"/>
          <w:sz w:val="17"/>
        </w:rPr>
        <w:t xml:space="preserve"> </w:t>
      </w:r>
      <w:r w:rsidRPr="005078E1">
        <w:rPr>
          <w:rFonts w:ascii="Times New Roman" w:hAnsi="Times New Roman" w:cs="Times New Roman"/>
          <w:w w:val="90"/>
          <w:sz w:val="17"/>
        </w:rPr>
        <w:t>a</w:t>
      </w:r>
      <w:r w:rsidRPr="005078E1">
        <w:rPr>
          <w:rFonts w:ascii="Times New Roman" w:hAnsi="Times New Roman" w:cs="Times New Roman"/>
          <w:spacing w:val="10"/>
          <w:w w:val="90"/>
          <w:sz w:val="17"/>
        </w:rPr>
        <w:t xml:space="preserve"> </w:t>
      </w:r>
      <w:r w:rsidRPr="005078E1">
        <w:rPr>
          <w:rFonts w:ascii="Times New Roman" w:hAnsi="Times New Roman" w:cs="Times New Roman"/>
          <w:w w:val="90"/>
          <w:sz w:val="17"/>
        </w:rPr>
        <w:t>intervalului</w:t>
      </w:r>
      <w:r w:rsidRPr="005078E1">
        <w:rPr>
          <w:rFonts w:ascii="Times New Roman" w:hAnsi="Times New Roman" w:cs="Times New Roman"/>
          <w:spacing w:val="11"/>
          <w:w w:val="90"/>
          <w:sz w:val="17"/>
        </w:rPr>
        <w:t xml:space="preserve"> </w:t>
      </w:r>
      <w:r w:rsidRPr="005078E1">
        <w:rPr>
          <w:rFonts w:ascii="Times New Roman" w:hAnsi="Times New Roman" w:cs="Times New Roman"/>
          <w:w w:val="90"/>
          <w:sz w:val="17"/>
        </w:rPr>
        <w:t>este</w:t>
      </w:r>
      <w:r w:rsidRPr="005078E1">
        <w:rPr>
          <w:rFonts w:ascii="Times New Roman" w:hAnsi="Times New Roman" w:cs="Times New Roman"/>
          <w:spacing w:val="8"/>
          <w:w w:val="90"/>
          <w:sz w:val="17"/>
        </w:rPr>
        <w:t xml:space="preserve"> </w:t>
      </w:r>
      <w:r w:rsidRPr="005078E1">
        <w:rPr>
          <w:rFonts w:ascii="Times New Roman" w:hAnsi="Times New Roman" w:cs="Times New Roman"/>
          <w:w w:val="90"/>
          <w:sz w:val="17"/>
        </w:rPr>
        <w:t>asociată</w:t>
      </w:r>
      <w:r w:rsidRPr="005078E1">
        <w:rPr>
          <w:rFonts w:ascii="Times New Roman" w:hAnsi="Times New Roman" w:cs="Times New Roman"/>
          <w:spacing w:val="11"/>
          <w:w w:val="90"/>
          <w:sz w:val="17"/>
        </w:rPr>
        <w:t xml:space="preserve"> </w:t>
      </w:r>
      <w:r w:rsidRPr="005078E1">
        <w:rPr>
          <w:rFonts w:ascii="Times New Roman" w:hAnsi="Times New Roman" w:cs="Times New Roman"/>
          <w:w w:val="90"/>
          <w:sz w:val="17"/>
        </w:rPr>
        <w:t>creșterii</w:t>
      </w:r>
      <w:r w:rsidRPr="005078E1">
        <w:rPr>
          <w:rFonts w:ascii="Times New Roman" w:hAnsi="Times New Roman" w:cs="Times New Roman"/>
          <w:spacing w:val="10"/>
          <w:w w:val="90"/>
          <w:sz w:val="17"/>
        </w:rPr>
        <w:t xml:space="preserve"> </w:t>
      </w:r>
      <w:r w:rsidRPr="005078E1">
        <w:rPr>
          <w:rFonts w:ascii="Times New Roman" w:hAnsi="Times New Roman" w:cs="Times New Roman"/>
          <w:w w:val="90"/>
          <w:sz w:val="17"/>
        </w:rPr>
        <w:t>curcanilor.</w:t>
      </w:r>
    </w:p>
    <w:p w14:paraId="72BC8CDD" w14:textId="77777777" w:rsidR="007A2D01" w:rsidRDefault="007A2D01" w:rsidP="005258C1">
      <w:pPr>
        <w:tabs>
          <w:tab w:val="left" w:pos="993"/>
        </w:tabs>
        <w:spacing w:after="0"/>
        <w:ind w:firstLine="567"/>
        <w:jc w:val="both"/>
        <w:rPr>
          <w:rFonts w:ascii="Times New Roman" w:hAnsi="Times New Roman" w:cs="Times New Roman"/>
          <w:sz w:val="28"/>
          <w:szCs w:val="28"/>
        </w:rPr>
      </w:pPr>
    </w:p>
    <w:p w14:paraId="6EBF6AC2" w14:textId="3835604F" w:rsidR="005258C1" w:rsidRDefault="005258C1" w:rsidP="005258C1">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Monitorizarea aferentă este prevăzută în BAT 24. Este posibil ca nivelurile azotului total excretat asociate BAT să nu fie aplicabile producției animaliere ecologice și creșterii păsărilor de curte care nu au fost menționate mai sus.</w:t>
      </w:r>
    </w:p>
    <w:p w14:paraId="7866D3EB" w14:textId="77777777" w:rsidR="00E37CE0" w:rsidRPr="00E37CE0" w:rsidRDefault="00E37CE0" w:rsidP="005258C1">
      <w:pPr>
        <w:tabs>
          <w:tab w:val="left" w:pos="993"/>
        </w:tabs>
        <w:spacing w:after="0"/>
        <w:ind w:firstLine="567"/>
        <w:jc w:val="both"/>
        <w:rPr>
          <w:rFonts w:ascii="Times New Roman" w:hAnsi="Times New Roman" w:cs="Times New Roman"/>
          <w:sz w:val="12"/>
          <w:szCs w:val="12"/>
        </w:rPr>
      </w:pPr>
    </w:p>
    <w:p w14:paraId="65E352B2" w14:textId="112F456A" w:rsidR="005258C1" w:rsidRPr="005078E1" w:rsidRDefault="005258C1" w:rsidP="005258C1">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4.</w:t>
      </w:r>
      <w:r w:rsidRPr="005078E1">
        <w:rPr>
          <w:rFonts w:ascii="Times New Roman" w:hAnsi="Times New Roman" w:cs="Times New Roman"/>
          <w:sz w:val="28"/>
          <w:szCs w:val="28"/>
        </w:rPr>
        <w:t xml:space="preserve"> Pentru a reduce fosforul total excretat, satisfăcând în același timp nevoile nutriționale ale animalelor, BAT constau în utilizarea unui regim alimentar și în aplicarea unei strategii nutriționale care include una dintre tehnicile indicate mai jos sau a unei combinații a acestora.</w:t>
      </w:r>
    </w:p>
    <w:p w14:paraId="6B689BC9" w14:textId="77777777" w:rsidR="005258C1" w:rsidRPr="005078E1" w:rsidRDefault="005258C1" w:rsidP="005258C1">
      <w:pPr>
        <w:tabs>
          <w:tab w:val="left" w:pos="993"/>
        </w:tabs>
        <w:spacing w:after="0"/>
        <w:ind w:firstLine="567"/>
        <w:jc w:val="both"/>
        <w:rPr>
          <w:rFonts w:ascii="Times New Roman" w:hAnsi="Times New Roman" w:cs="Times New Roman"/>
          <w:sz w:val="12"/>
          <w:szCs w:val="12"/>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4717"/>
        <w:gridCol w:w="4355"/>
      </w:tblGrid>
      <w:tr w:rsidR="005258C1" w:rsidRPr="00E37CE0" w14:paraId="42BB32ED" w14:textId="77777777" w:rsidTr="00E37CE0">
        <w:trPr>
          <w:trHeight w:val="179"/>
        </w:trPr>
        <w:tc>
          <w:tcPr>
            <w:tcW w:w="567" w:type="dxa"/>
            <w:tcBorders>
              <w:left w:val="nil"/>
            </w:tcBorders>
          </w:tcPr>
          <w:p w14:paraId="630F24DE" w14:textId="77777777" w:rsidR="005258C1" w:rsidRPr="00E37CE0" w:rsidRDefault="005258C1" w:rsidP="005258C1">
            <w:pPr>
              <w:rPr>
                <w:rFonts w:ascii="Times New Roman" w:eastAsia="Cambria" w:hAnsi="Times New Roman" w:cs="Times New Roman"/>
                <w:sz w:val="20"/>
                <w:szCs w:val="20"/>
              </w:rPr>
            </w:pPr>
          </w:p>
        </w:tc>
        <w:tc>
          <w:tcPr>
            <w:tcW w:w="4717" w:type="dxa"/>
          </w:tcPr>
          <w:p w14:paraId="57065421" w14:textId="77777777" w:rsidR="005258C1" w:rsidRPr="00E37CE0" w:rsidRDefault="005258C1" w:rsidP="00E37CE0">
            <w:pPr>
              <w:spacing w:before="63"/>
              <w:ind w:left="16" w:right="177"/>
              <w:jc w:val="center"/>
              <w:rPr>
                <w:rFonts w:ascii="Times New Roman" w:eastAsia="Cambria" w:hAnsi="Times New Roman" w:cs="Times New Roman"/>
                <w:b/>
                <w:bCs/>
                <w:sz w:val="20"/>
                <w:szCs w:val="20"/>
              </w:rPr>
            </w:pPr>
            <w:r w:rsidRPr="00E37CE0">
              <w:rPr>
                <w:rFonts w:ascii="Times New Roman" w:eastAsia="Cambria" w:hAnsi="Times New Roman" w:cs="Times New Roman"/>
                <w:b/>
                <w:bCs/>
                <w:w w:val="90"/>
                <w:sz w:val="20"/>
                <w:szCs w:val="20"/>
              </w:rPr>
              <w:t>Tehnică</w:t>
            </w:r>
            <w:r w:rsidRPr="00E37CE0">
              <w:rPr>
                <w:rFonts w:ascii="Times New Roman" w:eastAsia="Cambria" w:hAnsi="Times New Roman" w:cs="Times New Roman"/>
                <w:b/>
                <w:bCs/>
                <w:spacing w:val="-6"/>
                <w:w w:val="90"/>
                <w:sz w:val="20"/>
                <w:szCs w:val="20"/>
              </w:rPr>
              <w:t xml:space="preserve"> </w:t>
            </w:r>
            <w:r w:rsidRPr="00E37CE0">
              <w:rPr>
                <w:rFonts w:ascii="Times New Roman" w:eastAsia="Cambria" w:hAnsi="Times New Roman" w:cs="Times New Roman"/>
                <w:b/>
                <w:bCs/>
                <w:w w:val="90"/>
                <w:sz w:val="20"/>
                <w:szCs w:val="20"/>
              </w:rPr>
              <w:t>(</w:t>
            </w:r>
            <w:r w:rsidRPr="00E37CE0">
              <w:rPr>
                <w:rFonts w:ascii="Times New Roman" w:eastAsia="Cambria" w:hAnsi="Times New Roman" w:cs="Times New Roman"/>
                <w:b/>
                <w:bCs/>
                <w:w w:val="90"/>
                <w:position w:val="5"/>
                <w:sz w:val="20"/>
                <w:szCs w:val="20"/>
              </w:rPr>
              <w:t>1</w:t>
            </w:r>
            <w:r w:rsidRPr="00E37CE0">
              <w:rPr>
                <w:rFonts w:ascii="Times New Roman" w:eastAsia="Cambria" w:hAnsi="Times New Roman" w:cs="Times New Roman"/>
                <w:b/>
                <w:bCs/>
                <w:w w:val="90"/>
                <w:sz w:val="20"/>
                <w:szCs w:val="20"/>
              </w:rPr>
              <w:t>)</w:t>
            </w:r>
          </w:p>
        </w:tc>
        <w:tc>
          <w:tcPr>
            <w:tcW w:w="4355" w:type="dxa"/>
            <w:tcBorders>
              <w:right w:val="nil"/>
            </w:tcBorders>
          </w:tcPr>
          <w:p w14:paraId="28D65D04" w14:textId="77777777" w:rsidR="005258C1" w:rsidRPr="00E37CE0" w:rsidRDefault="005258C1" w:rsidP="00E37CE0">
            <w:pPr>
              <w:spacing w:before="63"/>
              <w:ind w:left="-35" w:right="138"/>
              <w:jc w:val="center"/>
              <w:rPr>
                <w:rFonts w:ascii="Times New Roman" w:eastAsia="Cambria" w:hAnsi="Times New Roman" w:cs="Times New Roman"/>
                <w:b/>
                <w:bCs/>
                <w:sz w:val="20"/>
                <w:szCs w:val="20"/>
              </w:rPr>
            </w:pPr>
            <w:r w:rsidRPr="00E37CE0">
              <w:rPr>
                <w:rFonts w:ascii="Times New Roman" w:eastAsia="Cambria" w:hAnsi="Times New Roman" w:cs="Times New Roman"/>
                <w:b/>
                <w:bCs/>
                <w:sz w:val="20"/>
                <w:szCs w:val="20"/>
              </w:rPr>
              <w:t>Aplicabilitate</w:t>
            </w:r>
          </w:p>
        </w:tc>
      </w:tr>
      <w:tr w:rsidR="005258C1" w:rsidRPr="00E37CE0" w14:paraId="6AC98BCD" w14:textId="77777777" w:rsidTr="00E37CE0">
        <w:trPr>
          <w:trHeight w:val="540"/>
        </w:trPr>
        <w:tc>
          <w:tcPr>
            <w:tcW w:w="567" w:type="dxa"/>
            <w:tcBorders>
              <w:left w:val="nil"/>
            </w:tcBorders>
          </w:tcPr>
          <w:p w14:paraId="229D8B16" w14:textId="77777777" w:rsidR="005258C1" w:rsidRPr="00E37CE0" w:rsidRDefault="005258C1" w:rsidP="005258C1">
            <w:pPr>
              <w:spacing w:before="103"/>
              <w:ind w:left="215"/>
              <w:rPr>
                <w:rFonts w:ascii="Times New Roman" w:eastAsia="Cambria" w:hAnsi="Times New Roman" w:cs="Times New Roman"/>
                <w:sz w:val="20"/>
                <w:szCs w:val="20"/>
              </w:rPr>
            </w:pPr>
            <w:r w:rsidRPr="00E37CE0">
              <w:rPr>
                <w:rFonts w:ascii="Times New Roman" w:eastAsia="Cambria" w:hAnsi="Times New Roman" w:cs="Times New Roman"/>
                <w:w w:val="87"/>
                <w:sz w:val="20"/>
                <w:szCs w:val="20"/>
              </w:rPr>
              <w:t>a</w:t>
            </w:r>
          </w:p>
        </w:tc>
        <w:tc>
          <w:tcPr>
            <w:tcW w:w="4717" w:type="dxa"/>
          </w:tcPr>
          <w:p w14:paraId="10ED8E6E" w14:textId="577BB4A2" w:rsidR="005258C1" w:rsidRPr="00E37CE0" w:rsidRDefault="005258C1" w:rsidP="005258C1">
            <w:pPr>
              <w:spacing w:before="112" w:line="228" w:lineRule="auto"/>
              <w:ind w:left="89" w:right="75"/>
              <w:jc w:val="both"/>
              <w:rPr>
                <w:rFonts w:ascii="Times New Roman" w:eastAsia="Cambria" w:hAnsi="Times New Roman" w:cs="Times New Roman"/>
                <w:sz w:val="20"/>
                <w:szCs w:val="20"/>
              </w:rPr>
            </w:pPr>
            <w:r w:rsidRPr="00E37CE0">
              <w:rPr>
                <w:rFonts w:ascii="Times New Roman" w:eastAsia="Cambria" w:hAnsi="Times New Roman" w:cs="Times New Roman"/>
                <w:w w:val="90"/>
                <w:sz w:val="20"/>
                <w:szCs w:val="20"/>
              </w:rPr>
              <w:t>Hrănirea în mai multe etape cu asigurarea unui regim</w:t>
            </w:r>
            <w:r w:rsidRPr="00E37CE0">
              <w:rPr>
                <w:rFonts w:ascii="Times New Roman" w:eastAsia="Cambria" w:hAnsi="Times New Roman" w:cs="Times New Roman"/>
                <w:spacing w:val="1"/>
                <w:w w:val="90"/>
                <w:sz w:val="20"/>
                <w:szCs w:val="20"/>
              </w:rPr>
              <w:t xml:space="preserve"> </w:t>
            </w:r>
            <w:r w:rsidRPr="00E37CE0">
              <w:rPr>
                <w:rFonts w:ascii="Times New Roman" w:eastAsia="Cambria" w:hAnsi="Times New Roman" w:cs="Times New Roman"/>
                <w:w w:val="90"/>
                <w:sz w:val="20"/>
                <w:szCs w:val="20"/>
              </w:rPr>
              <w:t>alimentar</w:t>
            </w:r>
            <w:r w:rsidRPr="00E37CE0">
              <w:rPr>
                <w:rFonts w:ascii="Times New Roman" w:eastAsia="Cambria" w:hAnsi="Times New Roman" w:cs="Times New Roman"/>
                <w:spacing w:val="1"/>
                <w:w w:val="90"/>
                <w:sz w:val="20"/>
                <w:szCs w:val="20"/>
              </w:rPr>
              <w:t xml:space="preserve"> </w:t>
            </w:r>
            <w:r w:rsidRPr="00E37CE0">
              <w:rPr>
                <w:rFonts w:ascii="Times New Roman" w:eastAsia="Cambria" w:hAnsi="Times New Roman" w:cs="Times New Roman"/>
                <w:w w:val="90"/>
                <w:sz w:val="20"/>
                <w:szCs w:val="20"/>
              </w:rPr>
              <w:t>adaptat</w:t>
            </w:r>
            <w:r w:rsidRPr="00E37CE0">
              <w:rPr>
                <w:rFonts w:ascii="Times New Roman" w:eastAsia="Cambria" w:hAnsi="Times New Roman" w:cs="Times New Roman"/>
                <w:spacing w:val="1"/>
                <w:w w:val="90"/>
                <w:sz w:val="20"/>
                <w:szCs w:val="20"/>
              </w:rPr>
              <w:t xml:space="preserve"> </w:t>
            </w:r>
            <w:r w:rsidRPr="00E37CE0">
              <w:rPr>
                <w:rFonts w:ascii="Times New Roman" w:eastAsia="Cambria" w:hAnsi="Times New Roman" w:cs="Times New Roman"/>
                <w:w w:val="90"/>
                <w:sz w:val="20"/>
                <w:szCs w:val="20"/>
              </w:rPr>
              <w:t>cerințelor</w:t>
            </w:r>
            <w:r w:rsidRPr="00E37CE0">
              <w:rPr>
                <w:rFonts w:ascii="Times New Roman" w:eastAsia="Cambria" w:hAnsi="Times New Roman" w:cs="Times New Roman"/>
                <w:spacing w:val="1"/>
                <w:w w:val="90"/>
                <w:sz w:val="20"/>
                <w:szCs w:val="20"/>
              </w:rPr>
              <w:t xml:space="preserve"> </w:t>
            </w:r>
            <w:r w:rsidRPr="00E37CE0">
              <w:rPr>
                <w:rFonts w:ascii="Times New Roman" w:eastAsia="Cambria" w:hAnsi="Times New Roman" w:cs="Times New Roman"/>
                <w:w w:val="90"/>
                <w:sz w:val="20"/>
                <w:szCs w:val="20"/>
              </w:rPr>
              <w:t>specifice</w:t>
            </w:r>
            <w:r w:rsidRPr="00E37CE0">
              <w:rPr>
                <w:rFonts w:ascii="Times New Roman" w:eastAsia="Cambria" w:hAnsi="Times New Roman" w:cs="Times New Roman"/>
                <w:spacing w:val="1"/>
                <w:w w:val="90"/>
                <w:sz w:val="20"/>
                <w:szCs w:val="20"/>
              </w:rPr>
              <w:t xml:space="preserve"> </w:t>
            </w:r>
            <w:r w:rsidRPr="00E37CE0">
              <w:rPr>
                <w:rFonts w:ascii="Times New Roman" w:eastAsia="Cambria" w:hAnsi="Times New Roman" w:cs="Times New Roman"/>
                <w:w w:val="90"/>
                <w:sz w:val="20"/>
                <w:szCs w:val="20"/>
              </w:rPr>
              <w:t>ale</w:t>
            </w:r>
            <w:r w:rsidRPr="00E37CE0">
              <w:rPr>
                <w:rFonts w:ascii="Times New Roman" w:eastAsia="Cambria" w:hAnsi="Times New Roman" w:cs="Times New Roman"/>
                <w:spacing w:val="1"/>
                <w:w w:val="90"/>
                <w:sz w:val="20"/>
                <w:szCs w:val="20"/>
              </w:rPr>
              <w:t xml:space="preserve"> </w:t>
            </w:r>
            <w:r w:rsidRPr="00E37CE0">
              <w:rPr>
                <w:rFonts w:ascii="Times New Roman" w:eastAsia="Cambria" w:hAnsi="Times New Roman" w:cs="Times New Roman"/>
                <w:w w:val="90"/>
                <w:sz w:val="20"/>
                <w:szCs w:val="20"/>
              </w:rPr>
              <w:t>pe</w:t>
            </w:r>
            <w:r w:rsidRPr="00E37CE0">
              <w:rPr>
                <w:rFonts w:ascii="Times New Roman" w:eastAsia="Cambria" w:hAnsi="Times New Roman" w:cs="Times New Roman"/>
                <w:sz w:val="20"/>
                <w:szCs w:val="20"/>
              </w:rPr>
              <w:t>rioadei</w:t>
            </w:r>
            <w:r w:rsidRPr="00E37CE0">
              <w:rPr>
                <w:rFonts w:ascii="Times New Roman" w:eastAsia="Cambria" w:hAnsi="Times New Roman" w:cs="Times New Roman"/>
                <w:spacing w:val="11"/>
                <w:sz w:val="20"/>
                <w:szCs w:val="20"/>
              </w:rPr>
              <w:t xml:space="preserve"> </w:t>
            </w:r>
            <w:r w:rsidRPr="00E37CE0">
              <w:rPr>
                <w:rFonts w:ascii="Times New Roman" w:eastAsia="Cambria" w:hAnsi="Times New Roman" w:cs="Times New Roman"/>
                <w:sz w:val="20"/>
                <w:szCs w:val="20"/>
              </w:rPr>
              <w:t>de</w:t>
            </w:r>
            <w:r w:rsidRPr="00E37CE0">
              <w:rPr>
                <w:rFonts w:ascii="Times New Roman" w:eastAsia="Cambria" w:hAnsi="Times New Roman" w:cs="Times New Roman"/>
                <w:spacing w:val="11"/>
                <w:sz w:val="20"/>
                <w:szCs w:val="20"/>
              </w:rPr>
              <w:t xml:space="preserve"> </w:t>
            </w:r>
            <w:r w:rsidRPr="00E37CE0">
              <w:rPr>
                <w:rFonts w:ascii="Times New Roman" w:eastAsia="Cambria" w:hAnsi="Times New Roman" w:cs="Times New Roman"/>
                <w:sz w:val="20"/>
                <w:szCs w:val="20"/>
              </w:rPr>
              <w:t>producție.</w:t>
            </w:r>
          </w:p>
        </w:tc>
        <w:tc>
          <w:tcPr>
            <w:tcW w:w="4355" w:type="dxa"/>
            <w:tcBorders>
              <w:right w:val="nil"/>
            </w:tcBorders>
          </w:tcPr>
          <w:p w14:paraId="047DD7B9" w14:textId="77777777" w:rsidR="005258C1" w:rsidRPr="00E37CE0" w:rsidRDefault="005258C1" w:rsidP="005258C1">
            <w:pPr>
              <w:spacing w:before="103"/>
              <w:ind w:left="89"/>
              <w:rPr>
                <w:rFonts w:ascii="Times New Roman" w:eastAsia="Cambria" w:hAnsi="Times New Roman" w:cs="Times New Roman"/>
                <w:sz w:val="20"/>
                <w:szCs w:val="20"/>
              </w:rPr>
            </w:pPr>
            <w:r w:rsidRPr="00E37CE0">
              <w:rPr>
                <w:rFonts w:ascii="Times New Roman" w:eastAsia="Cambria" w:hAnsi="Times New Roman" w:cs="Times New Roman"/>
                <w:w w:val="90"/>
                <w:sz w:val="20"/>
                <w:szCs w:val="20"/>
              </w:rPr>
              <w:t>General</w:t>
            </w:r>
            <w:r w:rsidRPr="00E37CE0">
              <w:rPr>
                <w:rFonts w:ascii="Times New Roman" w:eastAsia="Cambria" w:hAnsi="Times New Roman" w:cs="Times New Roman"/>
                <w:spacing w:val="29"/>
                <w:w w:val="90"/>
                <w:sz w:val="20"/>
                <w:szCs w:val="20"/>
              </w:rPr>
              <w:t xml:space="preserve"> </w:t>
            </w:r>
            <w:r w:rsidRPr="00E37CE0">
              <w:rPr>
                <w:rFonts w:ascii="Times New Roman" w:eastAsia="Cambria" w:hAnsi="Times New Roman" w:cs="Times New Roman"/>
                <w:w w:val="90"/>
                <w:sz w:val="20"/>
                <w:szCs w:val="20"/>
              </w:rPr>
              <w:t>aplicabilă.</w:t>
            </w:r>
          </w:p>
        </w:tc>
      </w:tr>
      <w:tr w:rsidR="005258C1" w:rsidRPr="00E37CE0" w14:paraId="74A82CC0" w14:textId="77777777" w:rsidTr="00E37CE0">
        <w:trPr>
          <w:trHeight w:val="564"/>
        </w:trPr>
        <w:tc>
          <w:tcPr>
            <w:tcW w:w="567" w:type="dxa"/>
            <w:tcBorders>
              <w:left w:val="nil"/>
            </w:tcBorders>
          </w:tcPr>
          <w:p w14:paraId="51052F22" w14:textId="77777777" w:rsidR="005258C1" w:rsidRPr="00E37CE0" w:rsidRDefault="005258C1" w:rsidP="005258C1">
            <w:pPr>
              <w:spacing w:before="133"/>
              <w:ind w:left="208"/>
              <w:rPr>
                <w:rFonts w:ascii="Times New Roman" w:eastAsia="Cambria" w:hAnsi="Times New Roman" w:cs="Times New Roman"/>
                <w:sz w:val="20"/>
                <w:szCs w:val="20"/>
              </w:rPr>
            </w:pPr>
            <w:r w:rsidRPr="00E37CE0">
              <w:rPr>
                <w:rFonts w:ascii="Times New Roman" w:eastAsia="Cambria" w:hAnsi="Times New Roman" w:cs="Times New Roman"/>
                <w:w w:val="92"/>
                <w:sz w:val="20"/>
                <w:szCs w:val="20"/>
              </w:rPr>
              <w:t>b</w:t>
            </w:r>
          </w:p>
        </w:tc>
        <w:tc>
          <w:tcPr>
            <w:tcW w:w="4717" w:type="dxa"/>
          </w:tcPr>
          <w:p w14:paraId="4EEE0856" w14:textId="56381E03" w:rsidR="005258C1" w:rsidRPr="00E37CE0" w:rsidRDefault="005258C1" w:rsidP="005258C1">
            <w:pPr>
              <w:spacing w:before="142" w:line="228" w:lineRule="auto"/>
              <w:ind w:left="89" w:right="75"/>
              <w:jc w:val="both"/>
              <w:rPr>
                <w:rFonts w:ascii="Times New Roman" w:eastAsia="Cambria" w:hAnsi="Times New Roman" w:cs="Times New Roman"/>
                <w:sz w:val="20"/>
                <w:szCs w:val="20"/>
              </w:rPr>
            </w:pPr>
            <w:r w:rsidRPr="00E37CE0">
              <w:rPr>
                <w:rFonts w:ascii="Times New Roman" w:eastAsia="Cambria" w:hAnsi="Times New Roman" w:cs="Times New Roman"/>
                <w:w w:val="90"/>
                <w:sz w:val="20"/>
                <w:szCs w:val="20"/>
              </w:rPr>
              <w:t>Utilizarea</w:t>
            </w:r>
            <w:r w:rsidRPr="00E37CE0">
              <w:rPr>
                <w:rFonts w:ascii="Times New Roman" w:eastAsia="Cambria" w:hAnsi="Times New Roman" w:cs="Times New Roman"/>
                <w:spacing w:val="1"/>
                <w:w w:val="90"/>
                <w:sz w:val="20"/>
                <w:szCs w:val="20"/>
              </w:rPr>
              <w:t xml:space="preserve"> </w:t>
            </w:r>
            <w:r w:rsidRPr="00E37CE0">
              <w:rPr>
                <w:rFonts w:ascii="Times New Roman" w:eastAsia="Cambria" w:hAnsi="Times New Roman" w:cs="Times New Roman"/>
                <w:w w:val="90"/>
                <w:sz w:val="20"/>
                <w:szCs w:val="20"/>
              </w:rPr>
              <w:t>de</w:t>
            </w:r>
            <w:r w:rsidRPr="00E37CE0">
              <w:rPr>
                <w:rFonts w:ascii="Times New Roman" w:eastAsia="Cambria" w:hAnsi="Times New Roman" w:cs="Times New Roman"/>
                <w:spacing w:val="1"/>
                <w:w w:val="90"/>
                <w:sz w:val="20"/>
                <w:szCs w:val="20"/>
              </w:rPr>
              <w:t xml:space="preserve"> </w:t>
            </w:r>
            <w:r w:rsidRPr="00E37CE0">
              <w:rPr>
                <w:rFonts w:ascii="Times New Roman" w:eastAsia="Cambria" w:hAnsi="Times New Roman" w:cs="Times New Roman"/>
                <w:w w:val="90"/>
                <w:sz w:val="20"/>
                <w:szCs w:val="20"/>
              </w:rPr>
              <w:t>aditivi</w:t>
            </w:r>
            <w:r w:rsidRPr="00E37CE0">
              <w:rPr>
                <w:rFonts w:ascii="Times New Roman" w:eastAsia="Cambria" w:hAnsi="Times New Roman" w:cs="Times New Roman"/>
                <w:spacing w:val="1"/>
                <w:w w:val="90"/>
                <w:sz w:val="20"/>
                <w:szCs w:val="20"/>
              </w:rPr>
              <w:t xml:space="preserve"> </w:t>
            </w:r>
            <w:r w:rsidRPr="00E37CE0">
              <w:rPr>
                <w:rFonts w:ascii="Times New Roman" w:eastAsia="Cambria" w:hAnsi="Times New Roman" w:cs="Times New Roman"/>
                <w:w w:val="90"/>
                <w:sz w:val="20"/>
                <w:szCs w:val="20"/>
              </w:rPr>
              <w:t>furajeri</w:t>
            </w:r>
            <w:r w:rsidRPr="00E37CE0">
              <w:rPr>
                <w:rFonts w:ascii="Times New Roman" w:eastAsia="Cambria" w:hAnsi="Times New Roman" w:cs="Times New Roman"/>
                <w:spacing w:val="1"/>
                <w:w w:val="90"/>
                <w:sz w:val="20"/>
                <w:szCs w:val="20"/>
              </w:rPr>
              <w:t xml:space="preserve"> </w:t>
            </w:r>
            <w:r w:rsidRPr="00E37CE0">
              <w:rPr>
                <w:rFonts w:ascii="Times New Roman" w:eastAsia="Cambria" w:hAnsi="Times New Roman" w:cs="Times New Roman"/>
                <w:w w:val="90"/>
                <w:sz w:val="20"/>
                <w:szCs w:val="20"/>
              </w:rPr>
              <w:t>autorizați</w:t>
            </w:r>
            <w:r w:rsidRPr="00E37CE0">
              <w:rPr>
                <w:rFonts w:ascii="Times New Roman" w:eastAsia="Cambria" w:hAnsi="Times New Roman" w:cs="Times New Roman"/>
                <w:spacing w:val="1"/>
                <w:w w:val="90"/>
                <w:sz w:val="20"/>
                <w:szCs w:val="20"/>
              </w:rPr>
              <w:t xml:space="preserve"> </w:t>
            </w:r>
            <w:r w:rsidRPr="00E37CE0">
              <w:rPr>
                <w:rFonts w:ascii="Times New Roman" w:eastAsia="Cambria" w:hAnsi="Times New Roman" w:cs="Times New Roman"/>
                <w:w w:val="90"/>
                <w:sz w:val="20"/>
                <w:szCs w:val="20"/>
              </w:rPr>
              <w:t>care</w:t>
            </w:r>
            <w:r w:rsidRPr="00E37CE0">
              <w:rPr>
                <w:rFonts w:ascii="Times New Roman" w:eastAsia="Cambria" w:hAnsi="Times New Roman" w:cs="Times New Roman"/>
                <w:spacing w:val="1"/>
                <w:w w:val="90"/>
                <w:sz w:val="20"/>
                <w:szCs w:val="20"/>
              </w:rPr>
              <w:t xml:space="preserve"> </w:t>
            </w:r>
            <w:r w:rsidRPr="00E37CE0">
              <w:rPr>
                <w:rFonts w:ascii="Times New Roman" w:eastAsia="Cambria" w:hAnsi="Times New Roman" w:cs="Times New Roman"/>
                <w:w w:val="90"/>
                <w:sz w:val="20"/>
                <w:szCs w:val="20"/>
              </w:rPr>
              <w:t>reduc</w:t>
            </w:r>
            <w:r w:rsidRPr="00E37CE0">
              <w:rPr>
                <w:rFonts w:ascii="Times New Roman" w:eastAsia="Cambria" w:hAnsi="Times New Roman" w:cs="Times New Roman"/>
                <w:spacing w:val="1"/>
                <w:w w:val="90"/>
                <w:sz w:val="20"/>
                <w:szCs w:val="20"/>
              </w:rPr>
              <w:t xml:space="preserve"> </w:t>
            </w:r>
            <w:r w:rsidRPr="00E37CE0">
              <w:rPr>
                <w:rFonts w:ascii="Times New Roman" w:eastAsia="Cambria" w:hAnsi="Times New Roman" w:cs="Times New Roman"/>
                <w:spacing w:val="-1"/>
                <w:w w:val="95"/>
                <w:sz w:val="20"/>
                <w:szCs w:val="20"/>
              </w:rPr>
              <w:t xml:space="preserve">cantitatea totală de fosfor excretat (de exemplu </w:t>
            </w:r>
            <w:r w:rsidRPr="00E37CE0">
              <w:rPr>
                <w:rFonts w:ascii="Times New Roman" w:eastAsia="Cambria" w:hAnsi="Times New Roman" w:cs="Times New Roman"/>
                <w:w w:val="95"/>
                <w:sz w:val="20"/>
                <w:szCs w:val="20"/>
              </w:rPr>
              <w:t>fi</w:t>
            </w:r>
            <w:r w:rsidRPr="00E37CE0">
              <w:rPr>
                <w:rFonts w:ascii="Times New Roman" w:eastAsia="Cambria" w:hAnsi="Times New Roman" w:cs="Times New Roman"/>
                <w:sz w:val="20"/>
                <w:szCs w:val="20"/>
              </w:rPr>
              <w:t>taza).</w:t>
            </w:r>
          </w:p>
        </w:tc>
        <w:tc>
          <w:tcPr>
            <w:tcW w:w="4355" w:type="dxa"/>
            <w:tcBorders>
              <w:right w:val="nil"/>
            </w:tcBorders>
          </w:tcPr>
          <w:p w14:paraId="1CC2B50B" w14:textId="4BAA48F4" w:rsidR="005258C1" w:rsidRPr="00E37CE0" w:rsidRDefault="005258C1" w:rsidP="005258C1">
            <w:pPr>
              <w:spacing w:before="142" w:line="228" w:lineRule="auto"/>
              <w:ind w:left="89" w:right="-23"/>
              <w:rPr>
                <w:rFonts w:ascii="Times New Roman" w:eastAsia="Cambria" w:hAnsi="Times New Roman" w:cs="Times New Roman"/>
                <w:sz w:val="20"/>
                <w:szCs w:val="20"/>
              </w:rPr>
            </w:pPr>
            <w:r w:rsidRPr="00E37CE0">
              <w:rPr>
                <w:rFonts w:ascii="Times New Roman" w:eastAsia="Cambria" w:hAnsi="Times New Roman" w:cs="Times New Roman"/>
                <w:w w:val="95"/>
                <w:sz w:val="20"/>
                <w:szCs w:val="20"/>
              </w:rPr>
              <w:t>Este</w:t>
            </w:r>
            <w:r w:rsidRPr="00E37CE0">
              <w:rPr>
                <w:rFonts w:ascii="Times New Roman" w:eastAsia="Cambria" w:hAnsi="Times New Roman" w:cs="Times New Roman"/>
                <w:spacing w:val="4"/>
                <w:w w:val="95"/>
                <w:sz w:val="20"/>
                <w:szCs w:val="20"/>
              </w:rPr>
              <w:t xml:space="preserve"> </w:t>
            </w:r>
            <w:r w:rsidRPr="00E37CE0">
              <w:rPr>
                <w:rFonts w:ascii="Times New Roman" w:eastAsia="Cambria" w:hAnsi="Times New Roman" w:cs="Times New Roman"/>
                <w:w w:val="95"/>
                <w:sz w:val="20"/>
                <w:szCs w:val="20"/>
              </w:rPr>
              <w:t>posibil</w:t>
            </w:r>
            <w:r w:rsidRPr="00E37CE0">
              <w:rPr>
                <w:rFonts w:ascii="Times New Roman" w:eastAsia="Cambria" w:hAnsi="Times New Roman" w:cs="Times New Roman"/>
                <w:spacing w:val="6"/>
                <w:w w:val="95"/>
                <w:sz w:val="20"/>
                <w:szCs w:val="20"/>
              </w:rPr>
              <w:t xml:space="preserve"> </w:t>
            </w:r>
            <w:r w:rsidRPr="00E37CE0">
              <w:rPr>
                <w:rFonts w:ascii="Times New Roman" w:eastAsia="Cambria" w:hAnsi="Times New Roman" w:cs="Times New Roman"/>
                <w:w w:val="95"/>
                <w:sz w:val="20"/>
                <w:szCs w:val="20"/>
              </w:rPr>
              <w:t>ca</w:t>
            </w:r>
            <w:r w:rsidRPr="00E37CE0">
              <w:rPr>
                <w:rFonts w:ascii="Times New Roman" w:eastAsia="Cambria" w:hAnsi="Times New Roman" w:cs="Times New Roman"/>
                <w:spacing w:val="6"/>
                <w:w w:val="95"/>
                <w:sz w:val="20"/>
                <w:szCs w:val="20"/>
              </w:rPr>
              <w:t xml:space="preserve"> </w:t>
            </w:r>
            <w:r w:rsidRPr="00E37CE0">
              <w:rPr>
                <w:rFonts w:ascii="Times New Roman" w:eastAsia="Cambria" w:hAnsi="Times New Roman" w:cs="Times New Roman"/>
                <w:w w:val="95"/>
                <w:sz w:val="20"/>
                <w:szCs w:val="20"/>
              </w:rPr>
              <w:t>fitaza</w:t>
            </w:r>
            <w:r w:rsidRPr="00E37CE0">
              <w:rPr>
                <w:rFonts w:ascii="Times New Roman" w:eastAsia="Cambria" w:hAnsi="Times New Roman" w:cs="Times New Roman"/>
                <w:spacing w:val="7"/>
                <w:w w:val="95"/>
                <w:sz w:val="20"/>
                <w:szCs w:val="20"/>
              </w:rPr>
              <w:t xml:space="preserve"> </w:t>
            </w:r>
            <w:r w:rsidRPr="00E37CE0">
              <w:rPr>
                <w:rFonts w:ascii="Times New Roman" w:eastAsia="Cambria" w:hAnsi="Times New Roman" w:cs="Times New Roman"/>
                <w:w w:val="95"/>
                <w:sz w:val="20"/>
                <w:szCs w:val="20"/>
              </w:rPr>
              <w:t>să</w:t>
            </w:r>
            <w:r w:rsidRPr="00E37CE0">
              <w:rPr>
                <w:rFonts w:ascii="Times New Roman" w:eastAsia="Cambria" w:hAnsi="Times New Roman" w:cs="Times New Roman"/>
                <w:spacing w:val="6"/>
                <w:w w:val="95"/>
                <w:sz w:val="20"/>
                <w:szCs w:val="20"/>
              </w:rPr>
              <w:t xml:space="preserve"> </w:t>
            </w:r>
            <w:r w:rsidRPr="00E37CE0">
              <w:rPr>
                <w:rFonts w:ascii="Times New Roman" w:eastAsia="Cambria" w:hAnsi="Times New Roman" w:cs="Times New Roman"/>
                <w:w w:val="95"/>
                <w:sz w:val="20"/>
                <w:szCs w:val="20"/>
              </w:rPr>
              <w:t>nu</w:t>
            </w:r>
            <w:r w:rsidRPr="00E37CE0">
              <w:rPr>
                <w:rFonts w:ascii="Times New Roman" w:eastAsia="Cambria" w:hAnsi="Times New Roman" w:cs="Times New Roman"/>
                <w:spacing w:val="6"/>
                <w:w w:val="95"/>
                <w:sz w:val="20"/>
                <w:szCs w:val="20"/>
              </w:rPr>
              <w:t xml:space="preserve"> </w:t>
            </w:r>
            <w:r w:rsidRPr="00E37CE0">
              <w:rPr>
                <w:rFonts w:ascii="Times New Roman" w:eastAsia="Cambria" w:hAnsi="Times New Roman" w:cs="Times New Roman"/>
                <w:w w:val="95"/>
                <w:sz w:val="20"/>
                <w:szCs w:val="20"/>
              </w:rPr>
              <w:t>se</w:t>
            </w:r>
            <w:r w:rsidRPr="00E37CE0">
              <w:rPr>
                <w:rFonts w:ascii="Times New Roman" w:eastAsia="Cambria" w:hAnsi="Times New Roman" w:cs="Times New Roman"/>
                <w:spacing w:val="6"/>
                <w:w w:val="95"/>
                <w:sz w:val="20"/>
                <w:szCs w:val="20"/>
              </w:rPr>
              <w:t xml:space="preserve"> </w:t>
            </w:r>
            <w:r w:rsidRPr="00E37CE0">
              <w:rPr>
                <w:rFonts w:ascii="Times New Roman" w:eastAsia="Cambria" w:hAnsi="Times New Roman" w:cs="Times New Roman"/>
                <w:w w:val="95"/>
                <w:sz w:val="20"/>
                <w:szCs w:val="20"/>
              </w:rPr>
              <w:t>aplice</w:t>
            </w:r>
            <w:r w:rsidRPr="00E37CE0">
              <w:rPr>
                <w:rFonts w:ascii="Times New Roman" w:eastAsia="Cambria" w:hAnsi="Times New Roman" w:cs="Times New Roman"/>
                <w:spacing w:val="6"/>
                <w:w w:val="95"/>
                <w:sz w:val="20"/>
                <w:szCs w:val="20"/>
              </w:rPr>
              <w:t xml:space="preserve"> </w:t>
            </w:r>
            <w:r w:rsidRPr="00E37CE0">
              <w:rPr>
                <w:rFonts w:ascii="Times New Roman" w:eastAsia="Cambria" w:hAnsi="Times New Roman" w:cs="Times New Roman"/>
                <w:w w:val="95"/>
                <w:sz w:val="20"/>
                <w:szCs w:val="20"/>
              </w:rPr>
              <w:t>producției</w:t>
            </w:r>
            <w:r w:rsidRPr="00E37CE0">
              <w:rPr>
                <w:rFonts w:ascii="Times New Roman" w:eastAsia="Cambria" w:hAnsi="Times New Roman" w:cs="Times New Roman"/>
                <w:spacing w:val="6"/>
                <w:w w:val="95"/>
                <w:sz w:val="20"/>
                <w:szCs w:val="20"/>
              </w:rPr>
              <w:t xml:space="preserve"> </w:t>
            </w:r>
            <w:r w:rsidRPr="00E37CE0">
              <w:rPr>
                <w:rFonts w:ascii="Times New Roman" w:eastAsia="Cambria" w:hAnsi="Times New Roman" w:cs="Times New Roman"/>
                <w:w w:val="95"/>
                <w:sz w:val="20"/>
                <w:szCs w:val="20"/>
              </w:rPr>
              <w:t>ani</w:t>
            </w:r>
            <w:r w:rsidRPr="00E37CE0">
              <w:rPr>
                <w:rFonts w:ascii="Times New Roman" w:eastAsia="Cambria" w:hAnsi="Times New Roman" w:cs="Times New Roman"/>
                <w:sz w:val="20"/>
                <w:szCs w:val="20"/>
              </w:rPr>
              <w:t>maliere</w:t>
            </w:r>
            <w:r w:rsidRPr="00E37CE0">
              <w:rPr>
                <w:rFonts w:ascii="Times New Roman" w:eastAsia="Cambria" w:hAnsi="Times New Roman" w:cs="Times New Roman"/>
                <w:spacing w:val="12"/>
                <w:sz w:val="20"/>
                <w:szCs w:val="20"/>
              </w:rPr>
              <w:t xml:space="preserve"> </w:t>
            </w:r>
            <w:r w:rsidRPr="00E37CE0">
              <w:rPr>
                <w:rFonts w:ascii="Times New Roman" w:eastAsia="Cambria" w:hAnsi="Times New Roman" w:cs="Times New Roman"/>
                <w:sz w:val="20"/>
                <w:szCs w:val="20"/>
              </w:rPr>
              <w:t>ecologice.</w:t>
            </w:r>
          </w:p>
        </w:tc>
      </w:tr>
      <w:tr w:rsidR="005258C1" w:rsidRPr="00E37CE0" w14:paraId="11B5942C" w14:textId="77777777" w:rsidTr="00E37CE0">
        <w:trPr>
          <w:trHeight w:val="743"/>
        </w:trPr>
        <w:tc>
          <w:tcPr>
            <w:tcW w:w="567" w:type="dxa"/>
            <w:tcBorders>
              <w:left w:val="nil"/>
            </w:tcBorders>
          </w:tcPr>
          <w:p w14:paraId="72C9C612" w14:textId="77777777" w:rsidR="005258C1" w:rsidRPr="00E37CE0" w:rsidRDefault="005258C1" w:rsidP="005258C1">
            <w:pPr>
              <w:spacing w:before="133"/>
              <w:ind w:left="216"/>
              <w:rPr>
                <w:rFonts w:ascii="Times New Roman" w:eastAsia="Cambria" w:hAnsi="Times New Roman" w:cs="Times New Roman"/>
                <w:sz w:val="20"/>
                <w:szCs w:val="20"/>
              </w:rPr>
            </w:pPr>
            <w:r w:rsidRPr="00E37CE0">
              <w:rPr>
                <w:rFonts w:ascii="Times New Roman" w:eastAsia="Cambria" w:hAnsi="Times New Roman" w:cs="Times New Roman"/>
                <w:w w:val="94"/>
                <w:sz w:val="20"/>
                <w:szCs w:val="20"/>
              </w:rPr>
              <w:t>c</w:t>
            </w:r>
          </w:p>
        </w:tc>
        <w:tc>
          <w:tcPr>
            <w:tcW w:w="4717" w:type="dxa"/>
          </w:tcPr>
          <w:p w14:paraId="41C0985A" w14:textId="19812DF3" w:rsidR="005258C1" w:rsidRPr="00E37CE0" w:rsidRDefault="005258C1" w:rsidP="005258C1">
            <w:pPr>
              <w:spacing w:before="142" w:line="228" w:lineRule="auto"/>
              <w:ind w:left="89" w:right="74"/>
              <w:jc w:val="both"/>
              <w:rPr>
                <w:rFonts w:ascii="Times New Roman" w:eastAsia="Cambria" w:hAnsi="Times New Roman" w:cs="Times New Roman"/>
                <w:sz w:val="20"/>
                <w:szCs w:val="20"/>
              </w:rPr>
            </w:pPr>
            <w:r w:rsidRPr="00E37CE0">
              <w:rPr>
                <w:rFonts w:ascii="Times New Roman" w:eastAsia="Cambria" w:hAnsi="Times New Roman" w:cs="Times New Roman"/>
                <w:w w:val="95"/>
                <w:sz w:val="20"/>
                <w:szCs w:val="20"/>
              </w:rPr>
              <w:t>Utilizarea fosfaților anorganici cu grad ridicat de</w:t>
            </w:r>
            <w:r w:rsidRPr="00E37CE0">
              <w:rPr>
                <w:rFonts w:ascii="Times New Roman" w:eastAsia="Cambria" w:hAnsi="Times New Roman" w:cs="Times New Roman"/>
                <w:spacing w:val="1"/>
                <w:w w:val="95"/>
                <w:sz w:val="20"/>
                <w:szCs w:val="20"/>
              </w:rPr>
              <w:t xml:space="preserve"> </w:t>
            </w:r>
            <w:r w:rsidRPr="00E37CE0">
              <w:rPr>
                <w:rFonts w:ascii="Times New Roman" w:eastAsia="Cambria" w:hAnsi="Times New Roman" w:cs="Times New Roman"/>
                <w:w w:val="90"/>
                <w:sz w:val="20"/>
                <w:szCs w:val="20"/>
              </w:rPr>
              <w:t>digerare pentru înlocuirea parțială a surselor con</w:t>
            </w:r>
            <w:r w:rsidRPr="00E37CE0">
              <w:rPr>
                <w:rFonts w:ascii="Times New Roman" w:eastAsia="Cambria" w:hAnsi="Times New Roman" w:cs="Times New Roman"/>
                <w:sz w:val="20"/>
                <w:szCs w:val="20"/>
              </w:rPr>
              <w:t>venționale</w:t>
            </w:r>
            <w:r w:rsidRPr="00E37CE0">
              <w:rPr>
                <w:rFonts w:ascii="Times New Roman" w:eastAsia="Cambria" w:hAnsi="Times New Roman" w:cs="Times New Roman"/>
                <w:spacing w:val="6"/>
                <w:sz w:val="20"/>
                <w:szCs w:val="20"/>
              </w:rPr>
              <w:t xml:space="preserve"> </w:t>
            </w:r>
            <w:r w:rsidRPr="00E37CE0">
              <w:rPr>
                <w:rFonts w:ascii="Times New Roman" w:eastAsia="Cambria" w:hAnsi="Times New Roman" w:cs="Times New Roman"/>
                <w:sz w:val="20"/>
                <w:szCs w:val="20"/>
              </w:rPr>
              <w:t>de</w:t>
            </w:r>
            <w:r w:rsidRPr="00E37CE0">
              <w:rPr>
                <w:rFonts w:ascii="Times New Roman" w:eastAsia="Cambria" w:hAnsi="Times New Roman" w:cs="Times New Roman"/>
                <w:spacing w:val="8"/>
                <w:sz w:val="20"/>
                <w:szCs w:val="20"/>
              </w:rPr>
              <w:t xml:space="preserve"> </w:t>
            </w:r>
            <w:r w:rsidRPr="00E37CE0">
              <w:rPr>
                <w:rFonts w:ascii="Times New Roman" w:eastAsia="Cambria" w:hAnsi="Times New Roman" w:cs="Times New Roman"/>
                <w:sz w:val="20"/>
                <w:szCs w:val="20"/>
              </w:rPr>
              <w:t>fosfor</w:t>
            </w:r>
            <w:r w:rsidRPr="00E37CE0">
              <w:rPr>
                <w:rFonts w:ascii="Times New Roman" w:eastAsia="Cambria" w:hAnsi="Times New Roman" w:cs="Times New Roman"/>
                <w:spacing w:val="9"/>
                <w:sz w:val="20"/>
                <w:szCs w:val="20"/>
              </w:rPr>
              <w:t xml:space="preserve"> </w:t>
            </w:r>
            <w:r w:rsidRPr="00E37CE0">
              <w:rPr>
                <w:rFonts w:ascii="Times New Roman" w:eastAsia="Cambria" w:hAnsi="Times New Roman" w:cs="Times New Roman"/>
                <w:sz w:val="20"/>
                <w:szCs w:val="20"/>
              </w:rPr>
              <w:t>din</w:t>
            </w:r>
            <w:r w:rsidRPr="00E37CE0">
              <w:rPr>
                <w:rFonts w:ascii="Times New Roman" w:eastAsia="Cambria" w:hAnsi="Times New Roman" w:cs="Times New Roman"/>
                <w:spacing w:val="8"/>
                <w:sz w:val="20"/>
                <w:szCs w:val="20"/>
              </w:rPr>
              <w:t xml:space="preserve"> </w:t>
            </w:r>
            <w:r w:rsidRPr="00E37CE0">
              <w:rPr>
                <w:rFonts w:ascii="Times New Roman" w:eastAsia="Cambria" w:hAnsi="Times New Roman" w:cs="Times New Roman"/>
                <w:sz w:val="20"/>
                <w:szCs w:val="20"/>
              </w:rPr>
              <w:t>furaje.</w:t>
            </w:r>
          </w:p>
        </w:tc>
        <w:tc>
          <w:tcPr>
            <w:tcW w:w="4355" w:type="dxa"/>
            <w:tcBorders>
              <w:right w:val="nil"/>
            </w:tcBorders>
          </w:tcPr>
          <w:p w14:paraId="14A17942" w14:textId="203DC5D9" w:rsidR="005258C1" w:rsidRPr="00E37CE0" w:rsidRDefault="005258C1" w:rsidP="005258C1">
            <w:pPr>
              <w:spacing w:before="142" w:line="228" w:lineRule="auto"/>
              <w:ind w:left="89" w:right="-15"/>
              <w:jc w:val="both"/>
              <w:rPr>
                <w:rFonts w:ascii="Times New Roman" w:eastAsia="Cambria" w:hAnsi="Times New Roman" w:cs="Times New Roman"/>
                <w:sz w:val="20"/>
                <w:szCs w:val="20"/>
              </w:rPr>
            </w:pPr>
            <w:r w:rsidRPr="00E37CE0">
              <w:rPr>
                <w:rFonts w:ascii="Times New Roman" w:eastAsia="Cambria" w:hAnsi="Times New Roman" w:cs="Times New Roman"/>
                <w:w w:val="90"/>
                <w:sz w:val="20"/>
                <w:szCs w:val="20"/>
              </w:rPr>
              <w:t>General aplicabilă în limitele impuse de disponibili</w:t>
            </w:r>
            <w:r w:rsidRPr="00E37CE0">
              <w:rPr>
                <w:rFonts w:ascii="Times New Roman" w:eastAsia="Cambria" w:hAnsi="Times New Roman" w:cs="Times New Roman"/>
                <w:w w:val="95"/>
                <w:sz w:val="20"/>
                <w:szCs w:val="20"/>
              </w:rPr>
              <w:t>tatea fosfaților anorganici cu grad ridicat de dige</w:t>
            </w:r>
            <w:r w:rsidRPr="00E37CE0">
              <w:rPr>
                <w:rFonts w:ascii="Times New Roman" w:eastAsia="Cambria" w:hAnsi="Times New Roman" w:cs="Times New Roman"/>
                <w:sz w:val="20"/>
                <w:szCs w:val="20"/>
              </w:rPr>
              <w:t>rare.</w:t>
            </w:r>
          </w:p>
        </w:tc>
      </w:tr>
    </w:tbl>
    <w:p w14:paraId="2D1BCCAB" w14:textId="07AE8E59" w:rsidR="005258C1" w:rsidRPr="005078E1" w:rsidRDefault="005258C1" w:rsidP="000472E1">
      <w:pPr>
        <w:spacing w:after="0"/>
        <w:ind w:left="746"/>
        <w:rPr>
          <w:rFonts w:ascii="Times New Roman" w:hAnsi="Times New Roman" w:cs="Times New Roman"/>
          <w:sz w:val="17"/>
        </w:rPr>
      </w:pPr>
      <w:r w:rsidRPr="005078E1">
        <w:rPr>
          <w:rFonts w:ascii="Times New Roman" w:hAnsi="Times New Roman" w:cs="Times New Roman"/>
          <w:spacing w:val="-1"/>
          <w:w w:val="95"/>
          <w:sz w:val="17"/>
        </w:rPr>
        <w:t>(</w:t>
      </w:r>
      <w:r w:rsidRPr="005078E1">
        <w:rPr>
          <w:rFonts w:ascii="Times New Roman" w:hAnsi="Times New Roman" w:cs="Times New Roman"/>
          <w:spacing w:val="-1"/>
          <w:w w:val="95"/>
          <w:position w:val="5"/>
          <w:sz w:val="10"/>
        </w:rPr>
        <w:t>1</w:t>
      </w:r>
      <w:r w:rsidRPr="005078E1">
        <w:rPr>
          <w:rFonts w:ascii="Times New Roman" w:hAnsi="Times New Roman" w:cs="Times New Roman"/>
          <w:spacing w:val="-1"/>
          <w:w w:val="95"/>
          <w:sz w:val="17"/>
        </w:rPr>
        <w:t>)</w:t>
      </w:r>
      <w:r w:rsidRPr="005078E1">
        <w:rPr>
          <w:rFonts w:ascii="Times New Roman" w:hAnsi="Times New Roman" w:cs="Times New Roman"/>
          <w:spacing w:val="13"/>
          <w:w w:val="95"/>
          <w:sz w:val="17"/>
        </w:rPr>
        <w:t xml:space="preserve"> </w:t>
      </w:r>
      <w:r w:rsidRPr="005078E1">
        <w:rPr>
          <w:rFonts w:ascii="Times New Roman" w:hAnsi="Times New Roman" w:cs="Times New Roman"/>
          <w:spacing w:val="-1"/>
          <w:w w:val="95"/>
          <w:sz w:val="17"/>
        </w:rPr>
        <w:t>Tehnicile</w:t>
      </w:r>
      <w:r w:rsidRPr="005078E1">
        <w:rPr>
          <w:rFonts w:ascii="Times New Roman" w:hAnsi="Times New Roman" w:cs="Times New Roman"/>
          <w:spacing w:val="-2"/>
          <w:w w:val="95"/>
          <w:sz w:val="17"/>
        </w:rPr>
        <w:t xml:space="preserve"> </w:t>
      </w:r>
      <w:r w:rsidRPr="005078E1">
        <w:rPr>
          <w:rFonts w:ascii="Times New Roman" w:hAnsi="Times New Roman" w:cs="Times New Roman"/>
          <w:spacing w:val="-1"/>
          <w:w w:val="95"/>
          <w:sz w:val="17"/>
        </w:rPr>
        <w:t>sunt</w:t>
      </w:r>
      <w:r w:rsidRPr="005078E1">
        <w:rPr>
          <w:rFonts w:ascii="Times New Roman" w:hAnsi="Times New Roman" w:cs="Times New Roman"/>
          <w:spacing w:val="-2"/>
          <w:w w:val="95"/>
          <w:sz w:val="17"/>
        </w:rPr>
        <w:t xml:space="preserve"> </w:t>
      </w:r>
      <w:r w:rsidRPr="005078E1">
        <w:rPr>
          <w:rFonts w:ascii="Times New Roman" w:hAnsi="Times New Roman" w:cs="Times New Roman"/>
          <w:spacing w:val="-1"/>
          <w:w w:val="95"/>
          <w:sz w:val="17"/>
        </w:rPr>
        <w:t>descrise</w:t>
      </w:r>
      <w:r w:rsidRPr="005078E1">
        <w:rPr>
          <w:rFonts w:ascii="Times New Roman" w:hAnsi="Times New Roman" w:cs="Times New Roman"/>
          <w:spacing w:val="-3"/>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secțiunea</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4.10.2.</w:t>
      </w:r>
    </w:p>
    <w:p w14:paraId="40890199" w14:textId="108C0601" w:rsidR="005258C1" w:rsidRPr="004744C9" w:rsidRDefault="005258C1" w:rsidP="00715E61">
      <w:pPr>
        <w:tabs>
          <w:tab w:val="left" w:pos="993"/>
        </w:tabs>
        <w:spacing w:after="0"/>
        <w:jc w:val="both"/>
        <w:rPr>
          <w:rFonts w:ascii="Times New Roman" w:hAnsi="Times New Roman" w:cs="Times New Roman"/>
          <w:b/>
          <w:bCs/>
          <w:sz w:val="28"/>
          <w:szCs w:val="28"/>
        </w:rPr>
      </w:pPr>
      <w:r w:rsidRPr="00715E61">
        <w:rPr>
          <w:rFonts w:ascii="Times New Roman" w:hAnsi="Times New Roman" w:cs="Times New Roman"/>
          <w:b/>
          <w:bCs/>
          <w:sz w:val="28"/>
          <w:szCs w:val="28"/>
        </w:rPr>
        <w:lastRenderedPageBreak/>
        <w:t>Tabelul 1.2</w:t>
      </w:r>
      <w:r w:rsidR="004744C9" w:rsidRPr="00715E61">
        <w:rPr>
          <w:rFonts w:ascii="Times New Roman" w:hAnsi="Times New Roman" w:cs="Times New Roman"/>
          <w:b/>
          <w:bCs/>
          <w:sz w:val="28"/>
          <w:szCs w:val="28"/>
        </w:rPr>
        <w:t xml:space="preserve">. </w:t>
      </w:r>
      <w:r w:rsidRPr="004744C9">
        <w:rPr>
          <w:rFonts w:ascii="Times New Roman" w:hAnsi="Times New Roman" w:cs="Times New Roman"/>
          <w:b/>
          <w:bCs/>
          <w:sz w:val="28"/>
          <w:szCs w:val="28"/>
        </w:rPr>
        <w:t>Fosfor total excretat asociat BAT</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3685"/>
        <w:gridCol w:w="3827"/>
      </w:tblGrid>
      <w:tr w:rsidR="005258C1" w:rsidRPr="004744C9" w14:paraId="0EE4D659" w14:textId="77777777" w:rsidTr="003803A4">
        <w:trPr>
          <w:trHeight w:val="541"/>
        </w:trPr>
        <w:tc>
          <w:tcPr>
            <w:tcW w:w="2127" w:type="dxa"/>
            <w:tcBorders>
              <w:left w:val="nil"/>
            </w:tcBorders>
          </w:tcPr>
          <w:p w14:paraId="656B1FE4" w14:textId="77777777" w:rsidR="005258C1" w:rsidRPr="004744C9" w:rsidRDefault="005258C1" w:rsidP="003803A4">
            <w:pPr>
              <w:spacing w:before="156"/>
              <w:ind w:left="142"/>
              <w:jc w:val="center"/>
              <w:rPr>
                <w:rFonts w:ascii="Times New Roman" w:eastAsia="Cambria" w:hAnsi="Times New Roman" w:cs="Times New Roman"/>
                <w:b/>
                <w:bCs/>
                <w:sz w:val="20"/>
                <w:szCs w:val="20"/>
              </w:rPr>
            </w:pPr>
            <w:r w:rsidRPr="004744C9">
              <w:rPr>
                <w:rFonts w:ascii="Times New Roman" w:eastAsia="Cambria" w:hAnsi="Times New Roman" w:cs="Times New Roman"/>
                <w:b/>
                <w:bCs/>
                <w:sz w:val="20"/>
                <w:szCs w:val="20"/>
              </w:rPr>
              <w:t>Parametru</w:t>
            </w:r>
          </w:p>
        </w:tc>
        <w:tc>
          <w:tcPr>
            <w:tcW w:w="3685" w:type="dxa"/>
          </w:tcPr>
          <w:p w14:paraId="59B35813" w14:textId="77777777" w:rsidR="005258C1" w:rsidRPr="004744C9" w:rsidRDefault="005258C1" w:rsidP="003803A4">
            <w:pPr>
              <w:spacing w:before="156"/>
              <w:ind w:left="181"/>
              <w:jc w:val="center"/>
              <w:rPr>
                <w:rFonts w:ascii="Times New Roman" w:eastAsia="Cambria" w:hAnsi="Times New Roman" w:cs="Times New Roman"/>
                <w:b/>
                <w:bCs/>
                <w:sz w:val="20"/>
                <w:szCs w:val="20"/>
              </w:rPr>
            </w:pPr>
            <w:r w:rsidRPr="004744C9">
              <w:rPr>
                <w:rFonts w:ascii="Times New Roman" w:eastAsia="Cambria" w:hAnsi="Times New Roman" w:cs="Times New Roman"/>
                <w:b/>
                <w:bCs/>
                <w:w w:val="90"/>
                <w:sz w:val="20"/>
                <w:szCs w:val="20"/>
              </w:rPr>
              <w:t>Categorie</w:t>
            </w:r>
            <w:r w:rsidRPr="004744C9">
              <w:rPr>
                <w:rFonts w:ascii="Times New Roman" w:eastAsia="Cambria" w:hAnsi="Times New Roman" w:cs="Times New Roman"/>
                <w:b/>
                <w:bCs/>
                <w:spacing w:val="17"/>
                <w:w w:val="90"/>
                <w:sz w:val="20"/>
                <w:szCs w:val="20"/>
              </w:rPr>
              <w:t xml:space="preserve"> </w:t>
            </w:r>
            <w:r w:rsidRPr="004744C9">
              <w:rPr>
                <w:rFonts w:ascii="Times New Roman" w:eastAsia="Cambria" w:hAnsi="Times New Roman" w:cs="Times New Roman"/>
                <w:b/>
                <w:bCs/>
                <w:w w:val="90"/>
                <w:sz w:val="20"/>
                <w:szCs w:val="20"/>
              </w:rPr>
              <w:t>de</w:t>
            </w:r>
            <w:r w:rsidRPr="004744C9">
              <w:rPr>
                <w:rFonts w:ascii="Times New Roman" w:eastAsia="Cambria" w:hAnsi="Times New Roman" w:cs="Times New Roman"/>
                <w:b/>
                <w:bCs/>
                <w:spacing w:val="19"/>
                <w:w w:val="90"/>
                <w:sz w:val="20"/>
                <w:szCs w:val="20"/>
              </w:rPr>
              <w:t xml:space="preserve"> </w:t>
            </w:r>
            <w:r w:rsidRPr="004744C9">
              <w:rPr>
                <w:rFonts w:ascii="Times New Roman" w:eastAsia="Cambria" w:hAnsi="Times New Roman" w:cs="Times New Roman"/>
                <w:b/>
                <w:bCs/>
                <w:w w:val="90"/>
                <w:sz w:val="20"/>
                <w:szCs w:val="20"/>
              </w:rPr>
              <w:t>animale</w:t>
            </w:r>
          </w:p>
        </w:tc>
        <w:tc>
          <w:tcPr>
            <w:tcW w:w="3827" w:type="dxa"/>
            <w:tcBorders>
              <w:right w:val="nil"/>
            </w:tcBorders>
          </w:tcPr>
          <w:p w14:paraId="5046C078" w14:textId="77777777" w:rsidR="005258C1" w:rsidRPr="004744C9" w:rsidRDefault="005258C1" w:rsidP="005258C1">
            <w:pPr>
              <w:spacing w:before="62" w:line="194" w:lineRule="exact"/>
              <w:ind w:left="80" w:right="75"/>
              <w:jc w:val="center"/>
              <w:rPr>
                <w:rFonts w:ascii="Times New Roman" w:eastAsia="Cambria" w:hAnsi="Times New Roman" w:cs="Times New Roman"/>
                <w:b/>
                <w:bCs/>
                <w:sz w:val="20"/>
                <w:szCs w:val="20"/>
              </w:rPr>
            </w:pPr>
            <w:r w:rsidRPr="004744C9">
              <w:rPr>
                <w:rFonts w:ascii="Times New Roman" w:eastAsia="Cambria" w:hAnsi="Times New Roman" w:cs="Times New Roman"/>
                <w:b/>
                <w:bCs/>
                <w:w w:val="90"/>
                <w:sz w:val="20"/>
                <w:szCs w:val="20"/>
              </w:rPr>
              <w:t>Fosfor</w:t>
            </w:r>
            <w:r w:rsidRPr="004744C9">
              <w:rPr>
                <w:rFonts w:ascii="Times New Roman" w:eastAsia="Cambria" w:hAnsi="Times New Roman" w:cs="Times New Roman"/>
                <w:b/>
                <w:bCs/>
                <w:spacing w:val="12"/>
                <w:w w:val="90"/>
                <w:sz w:val="20"/>
                <w:szCs w:val="20"/>
              </w:rPr>
              <w:t xml:space="preserve"> </w:t>
            </w:r>
            <w:r w:rsidRPr="004744C9">
              <w:rPr>
                <w:rFonts w:ascii="Times New Roman" w:eastAsia="Cambria" w:hAnsi="Times New Roman" w:cs="Times New Roman"/>
                <w:b/>
                <w:bCs/>
                <w:w w:val="90"/>
                <w:sz w:val="20"/>
                <w:szCs w:val="20"/>
              </w:rPr>
              <w:t>total</w:t>
            </w:r>
            <w:r w:rsidRPr="004744C9">
              <w:rPr>
                <w:rFonts w:ascii="Times New Roman" w:eastAsia="Cambria" w:hAnsi="Times New Roman" w:cs="Times New Roman"/>
                <w:b/>
                <w:bCs/>
                <w:spacing w:val="8"/>
                <w:w w:val="90"/>
                <w:sz w:val="20"/>
                <w:szCs w:val="20"/>
              </w:rPr>
              <w:t xml:space="preserve"> </w:t>
            </w:r>
            <w:r w:rsidRPr="004744C9">
              <w:rPr>
                <w:rFonts w:ascii="Times New Roman" w:eastAsia="Cambria" w:hAnsi="Times New Roman" w:cs="Times New Roman"/>
                <w:b/>
                <w:bCs/>
                <w:w w:val="90"/>
                <w:sz w:val="20"/>
                <w:szCs w:val="20"/>
              </w:rPr>
              <w:t>excretat</w:t>
            </w:r>
            <w:r w:rsidRPr="004744C9">
              <w:rPr>
                <w:rFonts w:ascii="Times New Roman" w:eastAsia="Cambria" w:hAnsi="Times New Roman" w:cs="Times New Roman"/>
                <w:b/>
                <w:bCs/>
                <w:spacing w:val="9"/>
                <w:w w:val="90"/>
                <w:sz w:val="20"/>
                <w:szCs w:val="20"/>
              </w:rPr>
              <w:t xml:space="preserve"> </w:t>
            </w:r>
            <w:r w:rsidRPr="004744C9">
              <w:rPr>
                <w:rFonts w:ascii="Times New Roman" w:eastAsia="Cambria" w:hAnsi="Times New Roman" w:cs="Times New Roman"/>
                <w:b/>
                <w:bCs/>
                <w:w w:val="90"/>
                <w:sz w:val="20"/>
                <w:szCs w:val="20"/>
              </w:rPr>
              <w:t>asociat</w:t>
            </w:r>
            <w:r w:rsidRPr="004744C9">
              <w:rPr>
                <w:rFonts w:ascii="Times New Roman" w:eastAsia="Cambria" w:hAnsi="Times New Roman" w:cs="Times New Roman"/>
                <w:b/>
                <w:bCs/>
                <w:spacing w:val="7"/>
                <w:w w:val="90"/>
                <w:sz w:val="20"/>
                <w:szCs w:val="20"/>
              </w:rPr>
              <w:t xml:space="preserve"> </w:t>
            </w:r>
            <w:r w:rsidRPr="004744C9">
              <w:rPr>
                <w:rFonts w:ascii="Times New Roman" w:eastAsia="Cambria" w:hAnsi="Times New Roman" w:cs="Times New Roman"/>
                <w:b/>
                <w:bCs/>
                <w:w w:val="90"/>
                <w:sz w:val="20"/>
                <w:szCs w:val="20"/>
              </w:rPr>
              <w:t>BAT (</w:t>
            </w:r>
            <w:r w:rsidRPr="004744C9">
              <w:rPr>
                <w:rFonts w:ascii="Times New Roman" w:eastAsia="Cambria" w:hAnsi="Times New Roman" w:cs="Times New Roman"/>
                <w:b/>
                <w:bCs/>
                <w:w w:val="90"/>
                <w:position w:val="5"/>
                <w:sz w:val="20"/>
                <w:szCs w:val="20"/>
              </w:rPr>
              <w:t>1</w:t>
            </w:r>
            <w:r w:rsidRPr="004744C9">
              <w:rPr>
                <w:rFonts w:ascii="Times New Roman" w:eastAsia="Cambria" w:hAnsi="Times New Roman" w:cs="Times New Roman"/>
                <w:b/>
                <w:bCs/>
                <w:w w:val="90"/>
                <w:sz w:val="20"/>
                <w:szCs w:val="20"/>
              </w:rPr>
              <w:t>)</w:t>
            </w:r>
            <w:r w:rsidRPr="004744C9">
              <w:rPr>
                <w:rFonts w:ascii="Times New Roman" w:eastAsia="Cambria" w:hAnsi="Times New Roman" w:cs="Times New Roman"/>
                <w:b/>
                <w:bCs/>
                <w:spacing w:val="1"/>
                <w:w w:val="90"/>
                <w:sz w:val="20"/>
                <w:szCs w:val="20"/>
              </w:rPr>
              <w:t xml:space="preserve"> </w:t>
            </w:r>
            <w:r w:rsidRPr="004744C9">
              <w:rPr>
                <w:rFonts w:ascii="Times New Roman" w:eastAsia="Cambria" w:hAnsi="Times New Roman" w:cs="Times New Roman"/>
                <w:b/>
                <w:bCs/>
                <w:w w:val="90"/>
                <w:sz w:val="20"/>
                <w:szCs w:val="20"/>
              </w:rPr>
              <w:t>(</w:t>
            </w:r>
            <w:r w:rsidRPr="004744C9">
              <w:rPr>
                <w:rFonts w:ascii="Times New Roman" w:eastAsia="Cambria" w:hAnsi="Times New Roman" w:cs="Times New Roman"/>
                <w:b/>
                <w:bCs/>
                <w:w w:val="90"/>
                <w:position w:val="5"/>
                <w:sz w:val="20"/>
                <w:szCs w:val="20"/>
              </w:rPr>
              <w:t>2</w:t>
            </w:r>
            <w:r w:rsidRPr="004744C9">
              <w:rPr>
                <w:rFonts w:ascii="Times New Roman" w:eastAsia="Cambria" w:hAnsi="Times New Roman" w:cs="Times New Roman"/>
                <w:b/>
                <w:bCs/>
                <w:w w:val="90"/>
                <w:sz w:val="20"/>
                <w:szCs w:val="20"/>
              </w:rPr>
              <w:t>)</w:t>
            </w:r>
          </w:p>
          <w:p w14:paraId="4552A731" w14:textId="77777777" w:rsidR="005258C1" w:rsidRPr="004744C9" w:rsidRDefault="005258C1" w:rsidP="005258C1">
            <w:pPr>
              <w:spacing w:line="194" w:lineRule="exact"/>
              <w:ind w:left="81" w:right="75"/>
              <w:jc w:val="center"/>
              <w:rPr>
                <w:rFonts w:ascii="Times New Roman" w:eastAsia="Cambria" w:hAnsi="Times New Roman" w:cs="Times New Roman"/>
                <w:b/>
                <w:bCs/>
                <w:sz w:val="20"/>
                <w:szCs w:val="20"/>
              </w:rPr>
            </w:pPr>
            <w:r w:rsidRPr="004744C9">
              <w:rPr>
                <w:rFonts w:ascii="Times New Roman" w:eastAsia="Cambria" w:hAnsi="Times New Roman" w:cs="Times New Roman"/>
                <w:b/>
                <w:bCs/>
                <w:w w:val="90"/>
                <w:sz w:val="20"/>
                <w:szCs w:val="20"/>
              </w:rPr>
              <w:t>(kg</w:t>
            </w:r>
            <w:r w:rsidRPr="004744C9">
              <w:rPr>
                <w:rFonts w:ascii="Times New Roman" w:eastAsia="Cambria" w:hAnsi="Times New Roman" w:cs="Times New Roman"/>
                <w:b/>
                <w:bCs/>
                <w:spacing w:val="6"/>
                <w:w w:val="90"/>
                <w:sz w:val="20"/>
                <w:szCs w:val="20"/>
              </w:rPr>
              <w:t xml:space="preserve"> </w:t>
            </w:r>
            <w:r w:rsidRPr="004744C9">
              <w:rPr>
                <w:rFonts w:ascii="Times New Roman" w:eastAsia="Cambria" w:hAnsi="Times New Roman" w:cs="Times New Roman"/>
                <w:b/>
                <w:bCs/>
                <w:w w:val="90"/>
                <w:sz w:val="20"/>
                <w:szCs w:val="20"/>
              </w:rPr>
              <w:t>de</w:t>
            </w:r>
            <w:r w:rsidRPr="004744C9">
              <w:rPr>
                <w:rFonts w:ascii="Times New Roman" w:eastAsia="Cambria" w:hAnsi="Times New Roman" w:cs="Times New Roman"/>
                <w:b/>
                <w:bCs/>
                <w:spacing w:val="6"/>
                <w:w w:val="90"/>
                <w:sz w:val="20"/>
                <w:szCs w:val="20"/>
              </w:rPr>
              <w:t xml:space="preserve"> </w:t>
            </w:r>
            <w:r w:rsidRPr="004744C9">
              <w:rPr>
                <w:rFonts w:ascii="Times New Roman" w:eastAsia="Cambria" w:hAnsi="Times New Roman" w:cs="Times New Roman"/>
                <w:b/>
                <w:bCs/>
                <w:w w:val="90"/>
                <w:sz w:val="20"/>
                <w:szCs w:val="20"/>
              </w:rPr>
              <w:t>P</w:t>
            </w:r>
            <w:r w:rsidRPr="004744C9">
              <w:rPr>
                <w:rFonts w:ascii="Times New Roman" w:eastAsia="Cambria" w:hAnsi="Times New Roman" w:cs="Times New Roman"/>
                <w:b/>
                <w:bCs/>
                <w:w w:val="90"/>
                <w:sz w:val="20"/>
                <w:szCs w:val="20"/>
                <w:vertAlign w:val="subscript"/>
              </w:rPr>
              <w:t>2</w:t>
            </w:r>
            <w:r w:rsidRPr="004744C9">
              <w:rPr>
                <w:rFonts w:ascii="Times New Roman" w:eastAsia="Cambria" w:hAnsi="Times New Roman" w:cs="Times New Roman"/>
                <w:b/>
                <w:bCs/>
                <w:w w:val="90"/>
                <w:sz w:val="20"/>
                <w:szCs w:val="20"/>
              </w:rPr>
              <w:t>O</w:t>
            </w:r>
            <w:r w:rsidRPr="004744C9">
              <w:rPr>
                <w:rFonts w:ascii="Times New Roman" w:eastAsia="Cambria" w:hAnsi="Times New Roman" w:cs="Times New Roman"/>
                <w:b/>
                <w:bCs/>
                <w:w w:val="90"/>
                <w:sz w:val="20"/>
                <w:szCs w:val="20"/>
                <w:vertAlign w:val="subscript"/>
              </w:rPr>
              <w:t>5</w:t>
            </w:r>
            <w:r w:rsidRPr="004744C9">
              <w:rPr>
                <w:rFonts w:ascii="Times New Roman" w:eastAsia="Cambria" w:hAnsi="Times New Roman" w:cs="Times New Roman"/>
                <w:b/>
                <w:bCs/>
                <w:spacing w:val="6"/>
                <w:w w:val="90"/>
                <w:sz w:val="20"/>
                <w:szCs w:val="20"/>
              </w:rPr>
              <w:t xml:space="preserve"> </w:t>
            </w:r>
            <w:r w:rsidRPr="004744C9">
              <w:rPr>
                <w:rFonts w:ascii="Times New Roman" w:eastAsia="Cambria" w:hAnsi="Times New Roman" w:cs="Times New Roman"/>
                <w:b/>
                <w:bCs/>
                <w:w w:val="90"/>
                <w:sz w:val="20"/>
                <w:szCs w:val="20"/>
              </w:rPr>
              <w:t>excretat/spațiu</w:t>
            </w:r>
            <w:r w:rsidRPr="004744C9">
              <w:rPr>
                <w:rFonts w:ascii="Times New Roman" w:eastAsia="Cambria" w:hAnsi="Times New Roman" w:cs="Times New Roman"/>
                <w:b/>
                <w:bCs/>
                <w:spacing w:val="4"/>
                <w:w w:val="90"/>
                <w:sz w:val="20"/>
                <w:szCs w:val="20"/>
              </w:rPr>
              <w:t xml:space="preserve"> </w:t>
            </w:r>
            <w:r w:rsidRPr="004744C9">
              <w:rPr>
                <w:rFonts w:ascii="Times New Roman" w:eastAsia="Cambria" w:hAnsi="Times New Roman" w:cs="Times New Roman"/>
                <w:b/>
                <w:bCs/>
                <w:w w:val="90"/>
                <w:sz w:val="20"/>
                <w:szCs w:val="20"/>
              </w:rPr>
              <w:t>pentru</w:t>
            </w:r>
            <w:r w:rsidRPr="004744C9">
              <w:rPr>
                <w:rFonts w:ascii="Times New Roman" w:eastAsia="Cambria" w:hAnsi="Times New Roman" w:cs="Times New Roman"/>
                <w:b/>
                <w:bCs/>
                <w:spacing w:val="6"/>
                <w:w w:val="90"/>
                <w:sz w:val="20"/>
                <w:szCs w:val="20"/>
              </w:rPr>
              <w:t xml:space="preserve"> </w:t>
            </w:r>
            <w:r w:rsidRPr="004744C9">
              <w:rPr>
                <w:rFonts w:ascii="Times New Roman" w:eastAsia="Cambria" w:hAnsi="Times New Roman" w:cs="Times New Roman"/>
                <w:b/>
                <w:bCs/>
                <w:w w:val="90"/>
                <w:sz w:val="20"/>
                <w:szCs w:val="20"/>
              </w:rPr>
              <w:t>animal/an)</w:t>
            </w:r>
          </w:p>
        </w:tc>
      </w:tr>
      <w:tr w:rsidR="005258C1" w:rsidRPr="003803A4" w14:paraId="77AEA176" w14:textId="77777777" w:rsidTr="003803A4">
        <w:trPr>
          <w:trHeight w:val="299"/>
        </w:trPr>
        <w:tc>
          <w:tcPr>
            <w:tcW w:w="2127" w:type="dxa"/>
            <w:vMerge w:val="restart"/>
            <w:tcBorders>
              <w:left w:val="nil"/>
            </w:tcBorders>
          </w:tcPr>
          <w:p w14:paraId="7BFFDC1C" w14:textId="7C6A1363" w:rsidR="005258C1" w:rsidRPr="003803A4" w:rsidRDefault="005258C1" w:rsidP="005258C1">
            <w:pPr>
              <w:spacing w:before="112" w:line="228" w:lineRule="auto"/>
              <w:ind w:left="5" w:right="69"/>
              <w:rPr>
                <w:rFonts w:ascii="Times New Roman" w:eastAsia="Cambria" w:hAnsi="Times New Roman" w:cs="Times New Roman"/>
                <w:sz w:val="20"/>
                <w:szCs w:val="20"/>
              </w:rPr>
            </w:pPr>
            <w:r w:rsidRPr="003803A4">
              <w:rPr>
                <w:rFonts w:ascii="Times New Roman" w:eastAsia="Cambria" w:hAnsi="Times New Roman" w:cs="Times New Roman"/>
                <w:w w:val="95"/>
                <w:sz w:val="20"/>
                <w:szCs w:val="20"/>
              </w:rPr>
              <w:t>Fosfor</w:t>
            </w:r>
            <w:r w:rsidRPr="003803A4">
              <w:rPr>
                <w:rFonts w:ascii="Times New Roman" w:eastAsia="Cambria" w:hAnsi="Times New Roman" w:cs="Times New Roman"/>
                <w:spacing w:val="26"/>
                <w:w w:val="95"/>
                <w:sz w:val="20"/>
                <w:szCs w:val="20"/>
              </w:rPr>
              <w:t xml:space="preserve"> </w:t>
            </w:r>
            <w:r w:rsidRPr="003803A4">
              <w:rPr>
                <w:rFonts w:ascii="Times New Roman" w:eastAsia="Cambria" w:hAnsi="Times New Roman" w:cs="Times New Roman"/>
                <w:w w:val="95"/>
                <w:sz w:val="20"/>
                <w:szCs w:val="20"/>
              </w:rPr>
              <w:t>total</w:t>
            </w:r>
            <w:r w:rsidRPr="003803A4">
              <w:rPr>
                <w:rFonts w:ascii="Times New Roman" w:eastAsia="Cambria" w:hAnsi="Times New Roman" w:cs="Times New Roman"/>
                <w:spacing w:val="21"/>
                <w:w w:val="95"/>
                <w:sz w:val="20"/>
                <w:szCs w:val="20"/>
              </w:rPr>
              <w:t xml:space="preserve"> </w:t>
            </w:r>
            <w:r w:rsidRPr="003803A4">
              <w:rPr>
                <w:rFonts w:ascii="Times New Roman" w:eastAsia="Cambria" w:hAnsi="Times New Roman" w:cs="Times New Roman"/>
                <w:w w:val="95"/>
                <w:sz w:val="20"/>
                <w:szCs w:val="20"/>
              </w:rPr>
              <w:t>excretat,</w:t>
            </w:r>
            <w:r w:rsidRPr="003803A4">
              <w:rPr>
                <w:rFonts w:ascii="Times New Roman" w:eastAsia="Cambria" w:hAnsi="Times New Roman" w:cs="Times New Roman"/>
                <w:spacing w:val="23"/>
                <w:w w:val="95"/>
                <w:sz w:val="20"/>
                <w:szCs w:val="20"/>
              </w:rPr>
              <w:t xml:space="preserve"> </w:t>
            </w:r>
            <w:r w:rsidRPr="003803A4">
              <w:rPr>
                <w:rFonts w:ascii="Times New Roman" w:eastAsia="Cambria" w:hAnsi="Times New Roman" w:cs="Times New Roman"/>
                <w:w w:val="95"/>
                <w:sz w:val="20"/>
                <w:szCs w:val="20"/>
              </w:rPr>
              <w:t>ex</w:t>
            </w:r>
            <w:r w:rsidRPr="003803A4">
              <w:rPr>
                <w:rFonts w:ascii="Times New Roman" w:eastAsia="Cambria" w:hAnsi="Times New Roman" w:cs="Times New Roman"/>
                <w:sz w:val="20"/>
                <w:szCs w:val="20"/>
              </w:rPr>
              <w:t>primat</w:t>
            </w:r>
            <w:r w:rsidRPr="003803A4">
              <w:rPr>
                <w:rFonts w:ascii="Times New Roman" w:eastAsia="Cambria" w:hAnsi="Times New Roman" w:cs="Times New Roman"/>
                <w:spacing w:val="10"/>
                <w:sz w:val="20"/>
                <w:szCs w:val="20"/>
              </w:rPr>
              <w:t xml:space="preserve"> </w:t>
            </w:r>
            <w:r w:rsidRPr="003803A4">
              <w:rPr>
                <w:rFonts w:ascii="Times New Roman" w:eastAsia="Cambria" w:hAnsi="Times New Roman" w:cs="Times New Roman"/>
                <w:sz w:val="20"/>
                <w:szCs w:val="20"/>
              </w:rPr>
              <w:t>ca</w:t>
            </w:r>
            <w:r w:rsidRPr="003803A4">
              <w:rPr>
                <w:rFonts w:ascii="Times New Roman" w:eastAsia="Cambria" w:hAnsi="Times New Roman" w:cs="Times New Roman"/>
                <w:spacing w:val="11"/>
                <w:sz w:val="20"/>
                <w:szCs w:val="20"/>
              </w:rPr>
              <w:t xml:space="preserve"> </w:t>
            </w:r>
            <w:r w:rsidRPr="003803A4">
              <w:rPr>
                <w:rFonts w:ascii="Times New Roman" w:eastAsia="Cambria" w:hAnsi="Times New Roman" w:cs="Times New Roman"/>
                <w:sz w:val="20"/>
                <w:szCs w:val="20"/>
              </w:rPr>
              <w:t>P</w:t>
            </w:r>
            <w:r w:rsidRPr="003803A4">
              <w:rPr>
                <w:rFonts w:ascii="Times New Roman" w:eastAsia="Cambria" w:hAnsi="Times New Roman" w:cs="Times New Roman"/>
                <w:sz w:val="20"/>
                <w:szCs w:val="20"/>
                <w:vertAlign w:val="subscript"/>
              </w:rPr>
              <w:t>2</w:t>
            </w:r>
            <w:r w:rsidRPr="003803A4">
              <w:rPr>
                <w:rFonts w:ascii="Times New Roman" w:eastAsia="Cambria" w:hAnsi="Times New Roman" w:cs="Times New Roman"/>
                <w:sz w:val="20"/>
                <w:szCs w:val="20"/>
              </w:rPr>
              <w:t>O</w:t>
            </w:r>
            <w:r w:rsidRPr="003803A4">
              <w:rPr>
                <w:rFonts w:ascii="Times New Roman" w:eastAsia="Cambria" w:hAnsi="Times New Roman" w:cs="Times New Roman"/>
                <w:sz w:val="20"/>
                <w:szCs w:val="20"/>
                <w:vertAlign w:val="subscript"/>
              </w:rPr>
              <w:t>5</w:t>
            </w:r>
          </w:p>
        </w:tc>
        <w:tc>
          <w:tcPr>
            <w:tcW w:w="3685" w:type="dxa"/>
          </w:tcPr>
          <w:p w14:paraId="21AC1ED3" w14:textId="77777777" w:rsidR="005258C1" w:rsidRPr="003803A4" w:rsidRDefault="005258C1" w:rsidP="005258C1">
            <w:pPr>
              <w:spacing w:before="103"/>
              <w:ind w:left="88"/>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Purcei</w:t>
            </w:r>
            <w:r w:rsidRPr="003803A4">
              <w:rPr>
                <w:rFonts w:ascii="Times New Roman" w:eastAsia="Cambria" w:hAnsi="Times New Roman" w:cs="Times New Roman"/>
                <w:spacing w:val="11"/>
                <w:w w:val="90"/>
                <w:sz w:val="20"/>
                <w:szCs w:val="20"/>
              </w:rPr>
              <w:t xml:space="preserve"> </w:t>
            </w:r>
            <w:r w:rsidRPr="003803A4">
              <w:rPr>
                <w:rFonts w:ascii="Times New Roman" w:eastAsia="Cambria" w:hAnsi="Times New Roman" w:cs="Times New Roman"/>
                <w:w w:val="90"/>
                <w:sz w:val="20"/>
                <w:szCs w:val="20"/>
              </w:rPr>
              <w:t>înțărcați</w:t>
            </w:r>
          </w:p>
        </w:tc>
        <w:tc>
          <w:tcPr>
            <w:tcW w:w="3827" w:type="dxa"/>
            <w:tcBorders>
              <w:right w:val="nil"/>
            </w:tcBorders>
          </w:tcPr>
          <w:p w14:paraId="632759D8" w14:textId="77777777" w:rsidR="005258C1" w:rsidRPr="003803A4" w:rsidRDefault="005258C1" w:rsidP="005258C1">
            <w:pPr>
              <w:spacing w:before="103"/>
              <w:ind w:left="81" w:right="74"/>
              <w:jc w:val="center"/>
              <w:rPr>
                <w:rFonts w:ascii="Times New Roman" w:eastAsia="Cambria" w:hAnsi="Times New Roman" w:cs="Times New Roman"/>
                <w:sz w:val="20"/>
                <w:szCs w:val="20"/>
              </w:rPr>
            </w:pPr>
            <w:r w:rsidRPr="003803A4">
              <w:rPr>
                <w:rFonts w:ascii="Times New Roman" w:eastAsia="Cambria" w:hAnsi="Times New Roman" w:cs="Times New Roman"/>
                <w:sz w:val="20"/>
                <w:szCs w:val="20"/>
              </w:rPr>
              <w:t>1,2-2,2</w:t>
            </w:r>
          </w:p>
        </w:tc>
      </w:tr>
      <w:tr w:rsidR="005258C1" w:rsidRPr="003803A4" w14:paraId="2F5938D8" w14:textId="77777777" w:rsidTr="003803A4">
        <w:trPr>
          <w:trHeight w:val="374"/>
        </w:trPr>
        <w:tc>
          <w:tcPr>
            <w:tcW w:w="2127" w:type="dxa"/>
            <w:vMerge/>
            <w:tcBorders>
              <w:top w:val="nil"/>
              <w:left w:val="nil"/>
            </w:tcBorders>
          </w:tcPr>
          <w:p w14:paraId="01751E96" w14:textId="77777777" w:rsidR="005258C1" w:rsidRPr="003803A4" w:rsidRDefault="005258C1" w:rsidP="005258C1">
            <w:pPr>
              <w:rPr>
                <w:rFonts w:ascii="Times New Roman" w:eastAsia="Cambria" w:hAnsi="Times New Roman" w:cs="Times New Roman"/>
                <w:sz w:val="20"/>
                <w:szCs w:val="20"/>
              </w:rPr>
            </w:pPr>
          </w:p>
        </w:tc>
        <w:tc>
          <w:tcPr>
            <w:tcW w:w="3685" w:type="dxa"/>
          </w:tcPr>
          <w:p w14:paraId="05231792" w14:textId="77777777" w:rsidR="005258C1" w:rsidRPr="003803A4" w:rsidRDefault="005258C1" w:rsidP="005258C1">
            <w:pPr>
              <w:spacing w:before="150"/>
              <w:ind w:left="88"/>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Porci</w:t>
            </w:r>
            <w:r w:rsidRPr="003803A4">
              <w:rPr>
                <w:rFonts w:ascii="Times New Roman" w:eastAsia="Cambria" w:hAnsi="Times New Roman" w:cs="Times New Roman"/>
                <w:spacing w:val="13"/>
                <w:w w:val="90"/>
                <w:sz w:val="20"/>
                <w:szCs w:val="20"/>
              </w:rPr>
              <w:t xml:space="preserve"> </w:t>
            </w:r>
            <w:r w:rsidRPr="003803A4">
              <w:rPr>
                <w:rFonts w:ascii="Times New Roman" w:eastAsia="Cambria" w:hAnsi="Times New Roman" w:cs="Times New Roman"/>
                <w:w w:val="90"/>
                <w:sz w:val="20"/>
                <w:szCs w:val="20"/>
              </w:rPr>
              <w:t>pentru</w:t>
            </w:r>
            <w:r w:rsidRPr="003803A4">
              <w:rPr>
                <w:rFonts w:ascii="Times New Roman" w:eastAsia="Cambria" w:hAnsi="Times New Roman" w:cs="Times New Roman"/>
                <w:spacing w:val="15"/>
                <w:w w:val="90"/>
                <w:sz w:val="20"/>
                <w:szCs w:val="20"/>
              </w:rPr>
              <w:t xml:space="preserve"> </w:t>
            </w:r>
            <w:r w:rsidRPr="003803A4">
              <w:rPr>
                <w:rFonts w:ascii="Times New Roman" w:eastAsia="Cambria" w:hAnsi="Times New Roman" w:cs="Times New Roman"/>
                <w:w w:val="90"/>
                <w:sz w:val="20"/>
                <w:szCs w:val="20"/>
              </w:rPr>
              <w:t>îngrășare</w:t>
            </w:r>
          </w:p>
        </w:tc>
        <w:tc>
          <w:tcPr>
            <w:tcW w:w="3827" w:type="dxa"/>
            <w:tcBorders>
              <w:right w:val="nil"/>
            </w:tcBorders>
          </w:tcPr>
          <w:p w14:paraId="2E4BDC8F" w14:textId="77777777" w:rsidR="005258C1" w:rsidRPr="003803A4" w:rsidRDefault="005258C1" w:rsidP="005258C1">
            <w:pPr>
              <w:spacing w:before="150"/>
              <w:ind w:left="81" w:right="74"/>
              <w:jc w:val="center"/>
              <w:rPr>
                <w:rFonts w:ascii="Times New Roman" w:eastAsia="Cambria" w:hAnsi="Times New Roman" w:cs="Times New Roman"/>
                <w:sz w:val="20"/>
                <w:szCs w:val="20"/>
              </w:rPr>
            </w:pPr>
            <w:r w:rsidRPr="003803A4">
              <w:rPr>
                <w:rFonts w:ascii="Times New Roman" w:eastAsia="Cambria" w:hAnsi="Times New Roman" w:cs="Times New Roman"/>
                <w:sz w:val="20"/>
                <w:szCs w:val="20"/>
              </w:rPr>
              <w:t>3,5-5,4</w:t>
            </w:r>
          </w:p>
        </w:tc>
      </w:tr>
      <w:tr w:rsidR="005258C1" w:rsidRPr="003803A4" w14:paraId="509E4985" w14:textId="77777777" w:rsidTr="003803A4">
        <w:trPr>
          <w:trHeight w:val="280"/>
        </w:trPr>
        <w:tc>
          <w:tcPr>
            <w:tcW w:w="2127" w:type="dxa"/>
            <w:vMerge/>
            <w:tcBorders>
              <w:top w:val="nil"/>
              <w:left w:val="nil"/>
            </w:tcBorders>
          </w:tcPr>
          <w:p w14:paraId="0CE67753" w14:textId="77777777" w:rsidR="005258C1" w:rsidRPr="003803A4" w:rsidRDefault="005258C1" w:rsidP="005258C1">
            <w:pPr>
              <w:rPr>
                <w:rFonts w:ascii="Times New Roman" w:eastAsia="Cambria" w:hAnsi="Times New Roman" w:cs="Times New Roman"/>
                <w:sz w:val="20"/>
                <w:szCs w:val="20"/>
              </w:rPr>
            </w:pPr>
          </w:p>
        </w:tc>
        <w:tc>
          <w:tcPr>
            <w:tcW w:w="3685" w:type="dxa"/>
          </w:tcPr>
          <w:p w14:paraId="007C5381" w14:textId="77777777" w:rsidR="005258C1" w:rsidRPr="003803A4" w:rsidRDefault="005258C1" w:rsidP="005258C1">
            <w:pPr>
              <w:spacing w:before="151"/>
              <w:ind w:left="88"/>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Scroafe</w:t>
            </w:r>
            <w:r w:rsidRPr="003803A4">
              <w:rPr>
                <w:rFonts w:ascii="Times New Roman" w:eastAsia="Cambria" w:hAnsi="Times New Roman" w:cs="Times New Roman"/>
                <w:spacing w:val="12"/>
                <w:w w:val="90"/>
                <w:sz w:val="20"/>
                <w:szCs w:val="20"/>
              </w:rPr>
              <w:t xml:space="preserve"> </w:t>
            </w:r>
            <w:r w:rsidRPr="003803A4">
              <w:rPr>
                <w:rFonts w:ascii="Times New Roman" w:eastAsia="Cambria" w:hAnsi="Times New Roman" w:cs="Times New Roman"/>
                <w:w w:val="90"/>
                <w:sz w:val="20"/>
                <w:szCs w:val="20"/>
              </w:rPr>
              <w:t>(inclusiv</w:t>
            </w:r>
            <w:r w:rsidRPr="003803A4">
              <w:rPr>
                <w:rFonts w:ascii="Times New Roman" w:eastAsia="Cambria" w:hAnsi="Times New Roman" w:cs="Times New Roman"/>
                <w:spacing w:val="14"/>
                <w:w w:val="90"/>
                <w:sz w:val="20"/>
                <w:szCs w:val="20"/>
              </w:rPr>
              <w:t xml:space="preserve"> </w:t>
            </w:r>
            <w:r w:rsidRPr="003803A4">
              <w:rPr>
                <w:rFonts w:ascii="Times New Roman" w:eastAsia="Cambria" w:hAnsi="Times New Roman" w:cs="Times New Roman"/>
                <w:w w:val="90"/>
                <w:sz w:val="20"/>
                <w:szCs w:val="20"/>
              </w:rPr>
              <w:t>purcei)</w:t>
            </w:r>
          </w:p>
        </w:tc>
        <w:tc>
          <w:tcPr>
            <w:tcW w:w="3827" w:type="dxa"/>
            <w:tcBorders>
              <w:right w:val="nil"/>
            </w:tcBorders>
          </w:tcPr>
          <w:p w14:paraId="3C9C3B5E" w14:textId="77777777" w:rsidR="005258C1" w:rsidRPr="003803A4" w:rsidRDefault="005258C1" w:rsidP="005258C1">
            <w:pPr>
              <w:spacing w:before="151"/>
              <w:ind w:left="81" w:right="74"/>
              <w:jc w:val="center"/>
              <w:rPr>
                <w:rFonts w:ascii="Times New Roman" w:eastAsia="Cambria" w:hAnsi="Times New Roman" w:cs="Times New Roman"/>
                <w:sz w:val="20"/>
                <w:szCs w:val="20"/>
              </w:rPr>
            </w:pPr>
            <w:r w:rsidRPr="003803A4">
              <w:rPr>
                <w:rFonts w:ascii="Times New Roman" w:eastAsia="Cambria" w:hAnsi="Times New Roman" w:cs="Times New Roman"/>
                <w:sz w:val="20"/>
                <w:szCs w:val="20"/>
              </w:rPr>
              <w:t>9,0-15,0</w:t>
            </w:r>
          </w:p>
        </w:tc>
      </w:tr>
      <w:tr w:rsidR="005258C1" w:rsidRPr="003803A4" w14:paraId="0F38B63C" w14:textId="77777777" w:rsidTr="003803A4">
        <w:trPr>
          <w:trHeight w:val="315"/>
        </w:trPr>
        <w:tc>
          <w:tcPr>
            <w:tcW w:w="2127" w:type="dxa"/>
            <w:vMerge/>
            <w:tcBorders>
              <w:top w:val="nil"/>
              <w:left w:val="nil"/>
            </w:tcBorders>
          </w:tcPr>
          <w:p w14:paraId="63776222" w14:textId="77777777" w:rsidR="005258C1" w:rsidRPr="003803A4" w:rsidRDefault="005258C1" w:rsidP="005258C1">
            <w:pPr>
              <w:rPr>
                <w:rFonts w:ascii="Times New Roman" w:eastAsia="Cambria" w:hAnsi="Times New Roman" w:cs="Times New Roman"/>
                <w:sz w:val="20"/>
                <w:szCs w:val="20"/>
              </w:rPr>
            </w:pPr>
          </w:p>
        </w:tc>
        <w:tc>
          <w:tcPr>
            <w:tcW w:w="3685" w:type="dxa"/>
          </w:tcPr>
          <w:p w14:paraId="75FCA4FD" w14:textId="77777777" w:rsidR="005258C1" w:rsidRPr="003803A4" w:rsidRDefault="005258C1" w:rsidP="005258C1">
            <w:pPr>
              <w:spacing w:before="151"/>
              <w:ind w:left="88"/>
              <w:rPr>
                <w:rFonts w:ascii="Times New Roman" w:eastAsia="Cambria" w:hAnsi="Times New Roman" w:cs="Times New Roman"/>
                <w:sz w:val="20"/>
                <w:szCs w:val="20"/>
              </w:rPr>
            </w:pPr>
            <w:r w:rsidRPr="003803A4">
              <w:rPr>
                <w:rFonts w:ascii="Times New Roman" w:eastAsia="Cambria" w:hAnsi="Times New Roman" w:cs="Times New Roman"/>
                <w:w w:val="95"/>
                <w:sz w:val="20"/>
                <w:szCs w:val="20"/>
              </w:rPr>
              <w:t>Găini</w:t>
            </w:r>
            <w:r w:rsidRPr="003803A4">
              <w:rPr>
                <w:rFonts w:ascii="Times New Roman" w:eastAsia="Cambria" w:hAnsi="Times New Roman" w:cs="Times New Roman"/>
                <w:spacing w:val="2"/>
                <w:w w:val="95"/>
                <w:sz w:val="20"/>
                <w:szCs w:val="20"/>
              </w:rPr>
              <w:t xml:space="preserve"> </w:t>
            </w:r>
            <w:r w:rsidRPr="003803A4">
              <w:rPr>
                <w:rFonts w:ascii="Times New Roman" w:eastAsia="Cambria" w:hAnsi="Times New Roman" w:cs="Times New Roman"/>
                <w:w w:val="95"/>
                <w:sz w:val="20"/>
                <w:szCs w:val="20"/>
              </w:rPr>
              <w:t>ouătoare</w:t>
            </w:r>
          </w:p>
        </w:tc>
        <w:tc>
          <w:tcPr>
            <w:tcW w:w="3827" w:type="dxa"/>
            <w:tcBorders>
              <w:right w:val="nil"/>
            </w:tcBorders>
          </w:tcPr>
          <w:p w14:paraId="78527AAA" w14:textId="77777777" w:rsidR="005258C1" w:rsidRPr="003803A4" w:rsidRDefault="005258C1" w:rsidP="005258C1">
            <w:pPr>
              <w:spacing w:before="151"/>
              <w:ind w:left="81" w:right="75"/>
              <w:jc w:val="center"/>
              <w:rPr>
                <w:rFonts w:ascii="Times New Roman" w:eastAsia="Cambria" w:hAnsi="Times New Roman" w:cs="Times New Roman"/>
                <w:sz w:val="20"/>
                <w:szCs w:val="20"/>
              </w:rPr>
            </w:pPr>
            <w:r w:rsidRPr="003803A4">
              <w:rPr>
                <w:rFonts w:ascii="Times New Roman" w:eastAsia="Cambria" w:hAnsi="Times New Roman" w:cs="Times New Roman"/>
                <w:sz w:val="20"/>
                <w:szCs w:val="20"/>
              </w:rPr>
              <w:t>0,10-0,45</w:t>
            </w:r>
          </w:p>
        </w:tc>
      </w:tr>
      <w:tr w:rsidR="005258C1" w:rsidRPr="003803A4" w14:paraId="729B23BA" w14:textId="77777777" w:rsidTr="003803A4">
        <w:trPr>
          <w:trHeight w:val="348"/>
        </w:trPr>
        <w:tc>
          <w:tcPr>
            <w:tcW w:w="2127" w:type="dxa"/>
            <w:vMerge/>
            <w:tcBorders>
              <w:top w:val="nil"/>
              <w:left w:val="nil"/>
            </w:tcBorders>
          </w:tcPr>
          <w:p w14:paraId="0DB3D39F" w14:textId="77777777" w:rsidR="005258C1" w:rsidRPr="003803A4" w:rsidRDefault="005258C1" w:rsidP="005258C1">
            <w:pPr>
              <w:rPr>
                <w:rFonts w:ascii="Times New Roman" w:eastAsia="Cambria" w:hAnsi="Times New Roman" w:cs="Times New Roman"/>
                <w:sz w:val="20"/>
                <w:szCs w:val="20"/>
              </w:rPr>
            </w:pPr>
          </w:p>
        </w:tc>
        <w:tc>
          <w:tcPr>
            <w:tcW w:w="3685" w:type="dxa"/>
          </w:tcPr>
          <w:p w14:paraId="46CA3A9A" w14:textId="77777777" w:rsidR="005258C1" w:rsidRPr="003803A4" w:rsidRDefault="005258C1" w:rsidP="005258C1">
            <w:pPr>
              <w:spacing w:before="151"/>
              <w:ind w:left="88"/>
              <w:rPr>
                <w:rFonts w:ascii="Times New Roman" w:eastAsia="Cambria" w:hAnsi="Times New Roman" w:cs="Times New Roman"/>
                <w:sz w:val="20"/>
                <w:szCs w:val="20"/>
              </w:rPr>
            </w:pPr>
            <w:r w:rsidRPr="003803A4">
              <w:rPr>
                <w:rFonts w:ascii="Times New Roman" w:eastAsia="Cambria" w:hAnsi="Times New Roman" w:cs="Times New Roman"/>
                <w:w w:val="95"/>
                <w:sz w:val="20"/>
                <w:szCs w:val="20"/>
              </w:rPr>
              <w:t>Pui</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de carne</w:t>
            </w:r>
          </w:p>
        </w:tc>
        <w:tc>
          <w:tcPr>
            <w:tcW w:w="3827" w:type="dxa"/>
            <w:tcBorders>
              <w:right w:val="nil"/>
            </w:tcBorders>
          </w:tcPr>
          <w:p w14:paraId="5736F67E" w14:textId="77777777" w:rsidR="005258C1" w:rsidRPr="003803A4" w:rsidRDefault="005258C1" w:rsidP="005258C1">
            <w:pPr>
              <w:spacing w:before="151"/>
              <w:ind w:left="81" w:right="75"/>
              <w:jc w:val="center"/>
              <w:rPr>
                <w:rFonts w:ascii="Times New Roman" w:eastAsia="Cambria" w:hAnsi="Times New Roman" w:cs="Times New Roman"/>
                <w:sz w:val="20"/>
                <w:szCs w:val="20"/>
              </w:rPr>
            </w:pPr>
            <w:r w:rsidRPr="003803A4">
              <w:rPr>
                <w:rFonts w:ascii="Times New Roman" w:eastAsia="Cambria" w:hAnsi="Times New Roman" w:cs="Times New Roman"/>
                <w:sz w:val="20"/>
                <w:szCs w:val="20"/>
              </w:rPr>
              <w:t>0,05-0,25</w:t>
            </w:r>
          </w:p>
        </w:tc>
      </w:tr>
      <w:tr w:rsidR="005258C1" w:rsidRPr="003803A4" w14:paraId="3F7A5F94" w14:textId="77777777" w:rsidTr="000472E1">
        <w:trPr>
          <w:trHeight w:val="53"/>
        </w:trPr>
        <w:tc>
          <w:tcPr>
            <w:tcW w:w="2127" w:type="dxa"/>
            <w:vMerge/>
            <w:tcBorders>
              <w:top w:val="nil"/>
              <w:left w:val="nil"/>
            </w:tcBorders>
          </w:tcPr>
          <w:p w14:paraId="44B67C40" w14:textId="77777777" w:rsidR="005258C1" w:rsidRPr="003803A4" w:rsidRDefault="005258C1" w:rsidP="005258C1">
            <w:pPr>
              <w:rPr>
                <w:rFonts w:ascii="Times New Roman" w:eastAsia="Cambria" w:hAnsi="Times New Roman" w:cs="Times New Roman"/>
                <w:sz w:val="20"/>
                <w:szCs w:val="20"/>
              </w:rPr>
            </w:pPr>
          </w:p>
        </w:tc>
        <w:tc>
          <w:tcPr>
            <w:tcW w:w="3685" w:type="dxa"/>
          </w:tcPr>
          <w:p w14:paraId="27C96976" w14:textId="77777777" w:rsidR="005258C1" w:rsidRPr="003803A4" w:rsidRDefault="005258C1" w:rsidP="005258C1">
            <w:pPr>
              <w:spacing w:before="151"/>
              <w:ind w:left="88"/>
              <w:rPr>
                <w:rFonts w:ascii="Times New Roman" w:eastAsia="Cambria" w:hAnsi="Times New Roman" w:cs="Times New Roman"/>
                <w:sz w:val="20"/>
                <w:szCs w:val="20"/>
              </w:rPr>
            </w:pPr>
            <w:r w:rsidRPr="003803A4">
              <w:rPr>
                <w:rFonts w:ascii="Times New Roman" w:eastAsia="Cambria" w:hAnsi="Times New Roman" w:cs="Times New Roman"/>
                <w:sz w:val="20"/>
                <w:szCs w:val="20"/>
              </w:rPr>
              <w:t>Curcani</w:t>
            </w:r>
          </w:p>
        </w:tc>
        <w:tc>
          <w:tcPr>
            <w:tcW w:w="3827" w:type="dxa"/>
            <w:tcBorders>
              <w:right w:val="nil"/>
            </w:tcBorders>
          </w:tcPr>
          <w:p w14:paraId="74DF8EE8" w14:textId="77777777" w:rsidR="005258C1" w:rsidRPr="003803A4" w:rsidRDefault="005258C1" w:rsidP="005258C1">
            <w:pPr>
              <w:spacing w:before="151"/>
              <w:ind w:left="81" w:right="74"/>
              <w:jc w:val="center"/>
              <w:rPr>
                <w:rFonts w:ascii="Times New Roman" w:eastAsia="Cambria" w:hAnsi="Times New Roman" w:cs="Times New Roman"/>
                <w:sz w:val="20"/>
                <w:szCs w:val="20"/>
              </w:rPr>
            </w:pPr>
            <w:r w:rsidRPr="003803A4">
              <w:rPr>
                <w:rFonts w:ascii="Times New Roman" w:eastAsia="Cambria" w:hAnsi="Times New Roman" w:cs="Times New Roman"/>
                <w:sz w:val="20"/>
                <w:szCs w:val="20"/>
              </w:rPr>
              <w:t>0,15-1,0</w:t>
            </w:r>
          </w:p>
        </w:tc>
      </w:tr>
    </w:tbl>
    <w:p w14:paraId="5A07202D" w14:textId="77777777" w:rsidR="005258C1" w:rsidRPr="005078E1" w:rsidRDefault="005258C1" w:rsidP="005258C1">
      <w:pPr>
        <w:pStyle w:val="Listparagraf"/>
        <w:widowControl w:val="0"/>
        <w:numPr>
          <w:ilvl w:val="0"/>
          <w:numId w:val="9"/>
        </w:numPr>
        <w:tabs>
          <w:tab w:val="left" w:pos="1015"/>
        </w:tabs>
        <w:autoSpaceDE w:val="0"/>
        <w:autoSpaceDN w:val="0"/>
        <w:spacing w:before="65" w:after="0" w:line="193" w:lineRule="exact"/>
        <w:ind w:hanging="269"/>
        <w:contextualSpacing w:val="0"/>
        <w:rPr>
          <w:rFonts w:ascii="Times New Roman" w:hAnsi="Times New Roman" w:cs="Times New Roman"/>
          <w:sz w:val="17"/>
        </w:rPr>
      </w:pPr>
      <w:r w:rsidRPr="005078E1">
        <w:rPr>
          <w:rFonts w:ascii="Times New Roman" w:hAnsi="Times New Roman" w:cs="Times New Roman"/>
          <w:w w:val="90"/>
          <w:sz w:val="17"/>
        </w:rPr>
        <w:t>Limita</w:t>
      </w:r>
      <w:r w:rsidRPr="005078E1">
        <w:rPr>
          <w:rFonts w:ascii="Times New Roman" w:hAnsi="Times New Roman" w:cs="Times New Roman"/>
          <w:spacing w:val="18"/>
          <w:w w:val="90"/>
          <w:sz w:val="17"/>
        </w:rPr>
        <w:t xml:space="preserve"> </w:t>
      </w:r>
      <w:r w:rsidRPr="005078E1">
        <w:rPr>
          <w:rFonts w:ascii="Times New Roman" w:hAnsi="Times New Roman" w:cs="Times New Roman"/>
          <w:w w:val="90"/>
          <w:sz w:val="17"/>
        </w:rPr>
        <w:t>inferioară</w:t>
      </w:r>
      <w:r w:rsidRPr="005078E1">
        <w:rPr>
          <w:rFonts w:ascii="Times New Roman" w:hAnsi="Times New Roman" w:cs="Times New Roman"/>
          <w:spacing w:val="19"/>
          <w:w w:val="90"/>
          <w:sz w:val="17"/>
        </w:rPr>
        <w:t xml:space="preserve"> </w:t>
      </w:r>
      <w:r w:rsidRPr="005078E1">
        <w:rPr>
          <w:rFonts w:ascii="Times New Roman" w:hAnsi="Times New Roman" w:cs="Times New Roman"/>
          <w:w w:val="90"/>
          <w:sz w:val="17"/>
        </w:rPr>
        <w:t>a</w:t>
      </w:r>
      <w:r w:rsidRPr="005078E1">
        <w:rPr>
          <w:rFonts w:ascii="Times New Roman" w:hAnsi="Times New Roman" w:cs="Times New Roman"/>
          <w:spacing w:val="18"/>
          <w:w w:val="90"/>
          <w:sz w:val="17"/>
        </w:rPr>
        <w:t xml:space="preserve"> </w:t>
      </w:r>
      <w:r w:rsidRPr="005078E1">
        <w:rPr>
          <w:rFonts w:ascii="Times New Roman" w:hAnsi="Times New Roman" w:cs="Times New Roman"/>
          <w:w w:val="90"/>
          <w:sz w:val="17"/>
        </w:rPr>
        <w:t>intervalului</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poate</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fi</w:t>
      </w:r>
      <w:r w:rsidRPr="005078E1">
        <w:rPr>
          <w:rFonts w:ascii="Times New Roman" w:hAnsi="Times New Roman" w:cs="Times New Roman"/>
          <w:spacing w:val="20"/>
          <w:w w:val="90"/>
          <w:sz w:val="17"/>
        </w:rPr>
        <w:t xml:space="preserve"> </w:t>
      </w:r>
      <w:r w:rsidRPr="005078E1">
        <w:rPr>
          <w:rFonts w:ascii="Times New Roman" w:hAnsi="Times New Roman" w:cs="Times New Roman"/>
          <w:w w:val="90"/>
          <w:sz w:val="17"/>
        </w:rPr>
        <w:t>obținută</w:t>
      </w:r>
      <w:r w:rsidRPr="005078E1">
        <w:rPr>
          <w:rFonts w:ascii="Times New Roman" w:hAnsi="Times New Roman" w:cs="Times New Roman"/>
          <w:spacing w:val="19"/>
          <w:w w:val="90"/>
          <w:sz w:val="17"/>
        </w:rPr>
        <w:t xml:space="preserve"> </w:t>
      </w:r>
      <w:r w:rsidRPr="005078E1">
        <w:rPr>
          <w:rFonts w:ascii="Times New Roman" w:hAnsi="Times New Roman" w:cs="Times New Roman"/>
          <w:w w:val="90"/>
          <w:sz w:val="17"/>
        </w:rPr>
        <w:t>prin</w:t>
      </w:r>
      <w:r w:rsidRPr="005078E1">
        <w:rPr>
          <w:rFonts w:ascii="Times New Roman" w:hAnsi="Times New Roman" w:cs="Times New Roman"/>
          <w:spacing w:val="19"/>
          <w:w w:val="90"/>
          <w:sz w:val="17"/>
        </w:rPr>
        <w:t xml:space="preserve"> </w:t>
      </w:r>
      <w:r w:rsidRPr="005078E1">
        <w:rPr>
          <w:rFonts w:ascii="Times New Roman" w:hAnsi="Times New Roman" w:cs="Times New Roman"/>
          <w:w w:val="90"/>
          <w:sz w:val="17"/>
        </w:rPr>
        <w:t>utilizarea</w:t>
      </w:r>
      <w:r w:rsidRPr="005078E1">
        <w:rPr>
          <w:rFonts w:ascii="Times New Roman" w:hAnsi="Times New Roman" w:cs="Times New Roman"/>
          <w:spacing w:val="19"/>
          <w:w w:val="90"/>
          <w:sz w:val="17"/>
        </w:rPr>
        <w:t xml:space="preserve"> </w:t>
      </w:r>
      <w:r w:rsidRPr="005078E1">
        <w:rPr>
          <w:rFonts w:ascii="Times New Roman" w:hAnsi="Times New Roman" w:cs="Times New Roman"/>
          <w:w w:val="90"/>
          <w:sz w:val="17"/>
        </w:rPr>
        <w:t>unei</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combinații</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19"/>
          <w:w w:val="90"/>
          <w:sz w:val="17"/>
        </w:rPr>
        <w:t xml:space="preserve"> </w:t>
      </w:r>
      <w:r w:rsidRPr="005078E1">
        <w:rPr>
          <w:rFonts w:ascii="Times New Roman" w:hAnsi="Times New Roman" w:cs="Times New Roman"/>
          <w:w w:val="90"/>
          <w:sz w:val="17"/>
        </w:rPr>
        <w:t>tehnici.</w:t>
      </w:r>
    </w:p>
    <w:p w14:paraId="5E6A3E41" w14:textId="2DD5CDCC" w:rsidR="005258C1" w:rsidRPr="005078E1" w:rsidRDefault="005258C1" w:rsidP="005258C1">
      <w:pPr>
        <w:pStyle w:val="Listparagraf"/>
        <w:widowControl w:val="0"/>
        <w:numPr>
          <w:ilvl w:val="0"/>
          <w:numId w:val="9"/>
        </w:numPr>
        <w:tabs>
          <w:tab w:val="left" w:pos="1015"/>
        </w:tabs>
        <w:autoSpaceDE w:val="0"/>
        <w:autoSpaceDN w:val="0"/>
        <w:spacing w:before="3" w:after="0" w:line="225" w:lineRule="auto"/>
        <w:ind w:right="125"/>
        <w:contextualSpacing w:val="0"/>
        <w:rPr>
          <w:rFonts w:ascii="Times New Roman" w:hAnsi="Times New Roman" w:cs="Times New Roman"/>
          <w:sz w:val="17"/>
        </w:rPr>
      </w:pPr>
      <w:r w:rsidRPr="005078E1">
        <w:rPr>
          <w:rFonts w:ascii="Times New Roman" w:hAnsi="Times New Roman" w:cs="Times New Roman"/>
          <w:w w:val="90"/>
          <w:sz w:val="17"/>
        </w:rPr>
        <w:t>Fosforul</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total</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excretat</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asociat</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BAT</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nu</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este</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aplicabil</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puicuțelor</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sau</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puilor</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reproducere,</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pentru</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toate</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speciile</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păsări</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31"/>
          <w:w w:val="90"/>
          <w:sz w:val="17"/>
        </w:rPr>
        <w:t xml:space="preserve"> </w:t>
      </w:r>
      <w:r w:rsidRPr="005078E1">
        <w:rPr>
          <w:rFonts w:ascii="Times New Roman" w:hAnsi="Times New Roman" w:cs="Times New Roman"/>
          <w:sz w:val="17"/>
        </w:rPr>
        <w:t>curte.</w:t>
      </w:r>
    </w:p>
    <w:p w14:paraId="53583A8F" w14:textId="77777777" w:rsidR="007A2D01" w:rsidRDefault="007A2D01" w:rsidP="005258C1">
      <w:pPr>
        <w:pStyle w:val="Corptext"/>
        <w:spacing w:before="1" w:line="228" w:lineRule="auto"/>
        <w:ind w:right="124" w:firstLine="567"/>
        <w:jc w:val="both"/>
        <w:rPr>
          <w:rFonts w:ascii="Times New Roman" w:hAnsi="Times New Roman" w:cs="Times New Roman"/>
          <w:w w:val="90"/>
          <w:sz w:val="28"/>
          <w:szCs w:val="28"/>
          <w:lang w:val="ro-MD"/>
        </w:rPr>
      </w:pPr>
    </w:p>
    <w:p w14:paraId="22CD9BB5" w14:textId="3267CE0B" w:rsidR="005258C1" w:rsidRPr="005078E1" w:rsidRDefault="005258C1" w:rsidP="005258C1">
      <w:pPr>
        <w:pStyle w:val="Corptext"/>
        <w:spacing w:before="1" w:line="228" w:lineRule="auto"/>
        <w:ind w:right="124" w:firstLine="567"/>
        <w:jc w:val="both"/>
        <w:rPr>
          <w:rFonts w:ascii="Times New Roman" w:hAnsi="Times New Roman" w:cs="Times New Roman"/>
          <w:sz w:val="28"/>
          <w:szCs w:val="28"/>
          <w:lang w:val="ro-MD"/>
        </w:rPr>
      </w:pPr>
      <w:r w:rsidRPr="005078E1">
        <w:rPr>
          <w:rFonts w:ascii="Times New Roman" w:hAnsi="Times New Roman" w:cs="Times New Roman"/>
          <w:w w:val="90"/>
          <w:sz w:val="28"/>
          <w:szCs w:val="28"/>
          <w:lang w:val="ro-MD"/>
        </w:rPr>
        <w:t>Monitorizarea</w:t>
      </w:r>
      <w:r w:rsidRPr="005078E1">
        <w:rPr>
          <w:rFonts w:ascii="Times New Roman" w:hAnsi="Times New Roman" w:cs="Times New Roman"/>
          <w:spacing w:val="1"/>
          <w:w w:val="90"/>
          <w:sz w:val="28"/>
          <w:szCs w:val="28"/>
          <w:lang w:val="ro-MD"/>
        </w:rPr>
        <w:t xml:space="preserve"> </w:t>
      </w:r>
      <w:r w:rsidRPr="005078E1">
        <w:rPr>
          <w:rFonts w:ascii="Times New Roman" w:hAnsi="Times New Roman" w:cs="Times New Roman"/>
          <w:w w:val="90"/>
          <w:sz w:val="28"/>
          <w:szCs w:val="28"/>
          <w:lang w:val="ro-MD"/>
        </w:rPr>
        <w:t>aferentă este prevăzută în</w:t>
      </w:r>
      <w:r w:rsidRPr="005078E1">
        <w:rPr>
          <w:rFonts w:ascii="Times New Roman" w:hAnsi="Times New Roman" w:cs="Times New Roman"/>
          <w:spacing w:val="33"/>
          <w:sz w:val="28"/>
          <w:szCs w:val="28"/>
          <w:lang w:val="ro-MD"/>
        </w:rPr>
        <w:t xml:space="preserve"> </w:t>
      </w:r>
      <w:r w:rsidRPr="005078E1">
        <w:rPr>
          <w:rFonts w:ascii="Times New Roman" w:hAnsi="Times New Roman" w:cs="Times New Roman"/>
          <w:w w:val="90"/>
          <w:sz w:val="28"/>
          <w:szCs w:val="28"/>
          <w:lang w:val="ro-MD"/>
        </w:rPr>
        <w:t>BAT</w:t>
      </w:r>
      <w:r w:rsidRPr="005078E1">
        <w:rPr>
          <w:rFonts w:ascii="Times New Roman" w:hAnsi="Times New Roman" w:cs="Times New Roman"/>
          <w:spacing w:val="33"/>
          <w:sz w:val="28"/>
          <w:szCs w:val="28"/>
          <w:lang w:val="ro-MD"/>
        </w:rPr>
        <w:t xml:space="preserve"> </w:t>
      </w:r>
      <w:r w:rsidRPr="005078E1">
        <w:rPr>
          <w:rFonts w:ascii="Times New Roman" w:hAnsi="Times New Roman" w:cs="Times New Roman"/>
          <w:w w:val="90"/>
          <w:sz w:val="28"/>
          <w:szCs w:val="28"/>
          <w:lang w:val="ro-MD"/>
        </w:rPr>
        <w:t>24.</w:t>
      </w:r>
      <w:r w:rsidRPr="005078E1">
        <w:rPr>
          <w:rFonts w:ascii="Times New Roman" w:hAnsi="Times New Roman" w:cs="Times New Roman"/>
          <w:spacing w:val="34"/>
          <w:sz w:val="28"/>
          <w:szCs w:val="28"/>
          <w:lang w:val="ro-MD"/>
        </w:rPr>
        <w:t xml:space="preserve"> </w:t>
      </w:r>
      <w:r w:rsidRPr="005078E1">
        <w:rPr>
          <w:rFonts w:ascii="Times New Roman" w:hAnsi="Times New Roman" w:cs="Times New Roman"/>
          <w:w w:val="90"/>
          <w:sz w:val="28"/>
          <w:szCs w:val="28"/>
          <w:lang w:val="ro-MD"/>
        </w:rPr>
        <w:t>Este posibil</w:t>
      </w:r>
      <w:r w:rsidRPr="005078E1">
        <w:rPr>
          <w:rFonts w:ascii="Times New Roman" w:hAnsi="Times New Roman" w:cs="Times New Roman"/>
          <w:spacing w:val="33"/>
          <w:sz w:val="28"/>
          <w:szCs w:val="28"/>
          <w:lang w:val="ro-MD"/>
        </w:rPr>
        <w:t xml:space="preserve"> </w:t>
      </w:r>
      <w:r w:rsidRPr="005078E1">
        <w:rPr>
          <w:rFonts w:ascii="Times New Roman" w:hAnsi="Times New Roman" w:cs="Times New Roman"/>
          <w:w w:val="90"/>
          <w:sz w:val="28"/>
          <w:szCs w:val="28"/>
          <w:lang w:val="ro-MD"/>
        </w:rPr>
        <w:t>ca</w:t>
      </w:r>
      <w:r w:rsidRPr="005078E1">
        <w:rPr>
          <w:rFonts w:ascii="Times New Roman" w:hAnsi="Times New Roman" w:cs="Times New Roman"/>
          <w:spacing w:val="34"/>
          <w:sz w:val="28"/>
          <w:szCs w:val="28"/>
          <w:lang w:val="ro-MD"/>
        </w:rPr>
        <w:t xml:space="preserve"> </w:t>
      </w:r>
      <w:r w:rsidRPr="005078E1">
        <w:rPr>
          <w:rFonts w:ascii="Times New Roman" w:hAnsi="Times New Roman" w:cs="Times New Roman"/>
          <w:w w:val="90"/>
          <w:sz w:val="28"/>
          <w:szCs w:val="28"/>
          <w:lang w:val="ro-MD"/>
        </w:rPr>
        <w:t>nivelurile</w:t>
      </w:r>
      <w:r w:rsidRPr="005078E1">
        <w:rPr>
          <w:rFonts w:ascii="Times New Roman" w:hAnsi="Times New Roman" w:cs="Times New Roman"/>
          <w:spacing w:val="33"/>
          <w:sz w:val="28"/>
          <w:szCs w:val="28"/>
          <w:lang w:val="ro-MD"/>
        </w:rPr>
        <w:t xml:space="preserve"> </w:t>
      </w:r>
      <w:r w:rsidRPr="005078E1">
        <w:rPr>
          <w:rFonts w:ascii="Times New Roman" w:hAnsi="Times New Roman" w:cs="Times New Roman"/>
          <w:w w:val="90"/>
          <w:sz w:val="28"/>
          <w:szCs w:val="28"/>
          <w:lang w:val="ro-MD"/>
        </w:rPr>
        <w:t>fosforului</w:t>
      </w:r>
      <w:r w:rsidRPr="005078E1">
        <w:rPr>
          <w:rFonts w:ascii="Times New Roman" w:hAnsi="Times New Roman" w:cs="Times New Roman"/>
          <w:spacing w:val="34"/>
          <w:sz w:val="28"/>
          <w:szCs w:val="28"/>
          <w:lang w:val="ro-MD"/>
        </w:rPr>
        <w:t xml:space="preserve"> </w:t>
      </w:r>
      <w:r w:rsidRPr="005078E1">
        <w:rPr>
          <w:rFonts w:ascii="Times New Roman" w:hAnsi="Times New Roman" w:cs="Times New Roman"/>
          <w:w w:val="90"/>
          <w:sz w:val="28"/>
          <w:szCs w:val="28"/>
          <w:lang w:val="ro-MD"/>
        </w:rPr>
        <w:t>total excretat</w:t>
      </w:r>
      <w:r w:rsidRPr="005078E1">
        <w:rPr>
          <w:rFonts w:ascii="Times New Roman" w:hAnsi="Times New Roman" w:cs="Times New Roman"/>
          <w:spacing w:val="33"/>
          <w:sz w:val="28"/>
          <w:szCs w:val="28"/>
          <w:lang w:val="ro-MD"/>
        </w:rPr>
        <w:t xml:space="preserve"> </w:t>
      </w:r>
      <w:r w:rsidRPr="005078E1">
        <w:rPr>
          <w:rFonts w:ascii="Times New Roman" w:hAnsi="Times New Roman" w:cs="Times New Roman"/>
          <w:w w:val="90"/>
          <w:sz w:val="28"/>
          <w:szCs w:val="28"/>
          <w:lang w:val="ro-MD"/>
        </w:rPr>
        <w:t>asociate BAT</w:t>
      </w:r>
      <w:r w:rsidRPr="005078E1">
        <w:rPr>
          <w:rFonts w:ascii="Times New Roman" w:hAnsi="Times New Roman" w:cs="Times New Roman"/>
          <w:spacing w:val="1"/>
          <w:w w:val="90"/>
          <w:sz w:val="28"/>
          <w:szCs w:val="28"/>
          <w:lang w:val="ro-MD"/>
        </w:rPr>
        <w:t xml:space="preserve"> </w:t>
      </w:r>
      <w:r w:rsidRPr="005078E1">
        <w:rPr>
          <w:rFonts w:ascii="Times New Roman" w:hAnsi="Times New Roman" w:cs="Times New Roman"/>
          <w:w w:val="90"/>
          <w:sz w:val="28"/>
          <w:szCs w:val="28"/>
          <w:lang w:val="ro-MD"/>
        </w:rPr>
        <w:t>să</w:t>
      </w:r>
      <w:r w:rsidRPr="005078E1">
        <w:rPr>
          <w:rFonts w:ascii="Times New Roman" w:hAnsi="Times New Roman" w:cs="Times New Roman"/>
          <w:spacing w:val="26"/>
          <w:w w:val="90"/>
          <w:sz w:val="28"/>
          <w:szCs w:val="28"/>
          <w:lang w:val="ro-MD"/>
        </w:rPr>
        <w:t xml:space="preserve"> </w:t>
      </w:r>
      <w:r w:rsidRPr="005078E1">
        <w:rPr>
          <w:rFonts w:ascii="Times New Roman" w:hAnsi="Times New Roman" w:cs="Times New Roman"/>
          <w:w w:val="90"/>
          <w:sz w:val="28"/>
          <w:szCs w:val="28"/>
          <w:lang w:val="ro-MD"/>
        </w:rPr>
        <w:t>nu</w:t>
      </w:r>
      <w:r w:rsidRPr="005078E1">
        <w:rPr>
          <w:rFonts w:ascii="Times New Roman" w:hAnsi="Times New Roman" w:cs="Times New Roman"/>
          <w:spacing w:val="27"/>
          <w:w w:val="90"/>
          <w:sz w:val="28"/>
          <w:szCs w:val="28"/>
          <w:lang w:val="ro-MD"/>
        </w:rPr>
        <w:t xml:space="preserve"> </w:t>
      </w:r>
      <w:r w:rsidRPr="005078E1">
        <w:rPr>
          <w:rFonts w:ascii="Times New Roman" w:hAnsi="Times New Roman" w:cs="Times New Roman"/>
          <w:w w:val="90"/>
          <w:sz w:val="28"/>
          <w:szCs w:val="28"/>
          <w:lang w:val="ro-MD"/>
        </w:rPr>
        <w:t>fie</w:t>
      </w:r>
      <w:r w:rsidRPr="005078E1">
        <w:rPr>
          <w:rFonts w:ascii="Times New Roman" w:hAnsi="Times New Roman" w:cs="Times New Roman"/>
          <w:spacing w:val="28"/>
          <w:w w:val="90"/>
          <w:sz w:val="28"/>
          <w:szCs w:val="28"/>
          <w:lang w:val="ro-MD"/>
        </w:rPr>
        <w:t xml:space="preserve"> </w:t>
      </w:r>
      <w:r w:rsidRPr="005078E1">
        <w:rPr>
          <w:rFonts w:ascii="Times New Roman" w:hAnsi="Times New Roman" w:cs="Times New Roman"/>
          <w:w w:val="90"/>
          <w:sz w:val="28"/>
          <w:szCs w:val="28"/>
          <w:lang w:val="ro-MD"/>
        </w:rPr>
        <w:t>aplicabile</w:t>
      </w:r>
      <w:r w:rsidRPr="005078E1">
        <w:rPr>
          <w:rFonts w:ascii="Times New Roman" w:hAnsi="Times New Roman" w:cs="Times New Roman"/>
          <w:spacing w:val="27"/>
          <w:w w:val="90"/>
          <w:sz w:val="28"/>
          <w:szCs w:val="28"/>
          <w:lang w:val="ro-MD"/>
        </w:rPr>
        <w:t xml:space="preserve"> </w:t>
      </w:r>
      <w:r w:rsidRPr="005078E1">
        <w:rPr>
          <w:rFonts w:ascii="Times New Roman" w:hAnsi="Times New Roman" w:cs="Times New Roman"/>
          <w:w w:val="90"/>
          <w:sz w:val="28"/>
          <w:szCs w:val="28"/>
          <w:lang w:val="ro-MD"/>
        </w:rPr>
        <w:t>producției</w:t>
      </w:r>
      <w:r w:rsidRPr="005078E1">
        <w:rPr>
          <w:rFonts w:ascii="Times New Roman" w:hAnsi="Times New Roman" w:cs="Times New Roman"/>
          <w:spacing w:val="24"/>
          <w:w w:val="90"/>
          <w:sz w:val="28"/>
          <w:szCs w:val="28"/>
          <w:lang w:val="ro-MD"/>
        </w:rPr>
        <w:t xml:space="preserve"> </w:t>
      </w:r>
      <w:r w:rsidRPr="005078E1">
        <w:rPr>
          <w:rFonts w:ascii="Times New Roman" w:hAnsi="Times New Roman" w:cs="Times New Roman"/>
          <w:w w:val="90"/>
          <w:sz w:val="28"/>
          <w:szCs w:val="28"/>
          <w:lang w:val="ro-MD"/>
        </w:rPr>
        <w:t>animaliere</w:t>
      </w:r>
      <w:r w:rsidRPr="005078E1">
        <w:rPr>
          <w:rFonts w:ascii="Times New Roman" w:hAnsi="Times New Roman" w:cs="Times New Roman"/>
          <w:spacing w:val="27"/>
          <w:w w:val="90"/>
          <w:sz w:val="28"/>
          <w:szCs w:val="28"/>
          <w:lang w:val="ro-MD"/>
        </w:rPr>
        <w:t xml:space="preserve"> </w:t>
      </w:r>
      <w:r w:rsidRPr="005078E1">
        <w:rPr>
          <w:rFonts w:ascii="Times New Roman" w:hAnsi="Times New Roman" w:cs="Times New Roman"/>
          <w:w w:val="90"/>
          <w:sz w:val="28"/>
          <w:szCs w:val="28"/>
          <w:lang w:val="ro-MD"/>
        </w:rPr>
        <w:t>ecologice</w:t>
      </w:r>
      <w:r w:rsidRPr="005078E1">
        <w:rPr>
          <w:rFonts w:ascii="Times New Roman" w:hAnsi="Times New Roman" w:cs="Times New Roman"/>
          <w:spacing w:val="26"/>
          <w:w w:val="90"/>
          <w:sz w:val="28"/>
          <w:szCs w:val="28"/>
          <w:lang w:val="ro-MD"/>
        </w:rPr>
        <w:t xml:space="preserve"> </w:t>
      </w:r>
      <w:r w:rsidRPr="005078E1">
        <w:rPr>
          <w:rFonts w:ascii="Times New Roman" w:hAnsi="Times New Roman" w:cs="Times New Roman"/>
          <w:w w:val="90"/>
          <w:sz w:val="28"/>
          <w:szCs w:val="28"/>
          <w:lang w:val="ro-MD"/>
        </w:rPr>
        <w:t>și</w:t>
      </w:r>
      <w:r w:rsidRPr="005078E1">
        <w:rPr>
          <w:rFonts w:ascii="Times New Roman" w:hAnsi="Times New Roman" w:cs="Times New Roman"/>
          <w:spacing w:val="27"/>
          <w:w w:val="90"/>
          <w:sz w:val="28"/>
          <w:szCs w:val="28"/>
          <w:lang w:val="ro-MD"/>
        </w:rPr>
        <w:t xml:space="preserve"> </w:t>
      </w:r>
      <w:r w:rsidRPr="005078E1">
        <w:rPr>
          <w:rFonts w:ascii="Times New Roman" w:hAnsi="Times New Roman" w:cs="Times New Roman"/>
          <w:w w:val="90"/>
          <w:sz w:val="28"/>
          <w:szCs w:val="28"/>
          <w:lang w:val="ro-MD"/>
        </w:rPr>
        <w:t>creșterii</w:t>
      </w:r>
      <w:r w:rsidRPr="005078E1">
        <w:rPr>
          <w:rFonts w:ascii="Times New Roman" w:hAnsi="Times New Roman" w:cs="Times New Roman"/>
          <w:spacing w:val="26"/>
          <w:w w:val="90"/>
          <w:sz w:val="28"/>
          <w:szCs w:val="28"/>
          <w:lang w:val="ro-MD"/>
        </w:rPr>
        <w:t xml:space="preserve"> </w:t>
      </w:r>
      <w:r w:rsidRPr="005078E1">
        <w:rPr>
          <w:rFonts w:ascii="Times New Roman" w:hAnsi="Times New Roman" w:cs="Times New Roman"/>
          <w:w w:val="90"/>
          <w:sz w:val="28"/>
          <w:szCs w:val="28"/>
          <w:lang w:val="ro-MD"/>
        </w:rPr>
        <w:t>păsărilor</w:t>
      </w:r>
      <w:r w:rsidRPr="005078E1">
        <w:rPr>
          <w:rFonts w:ascii="Times New Roman" w:hAnsi="Times New Roman" w:cs="Times New Roman"/>
          <w:spacing w:val="25"/>
          <w:w w:val="90"/>
          <w:sz w:val="28"/>
          <w:szCs w:val="28"/>
          <w:lang w:val="ro-MD"/>
        </w:rPr>
        <w:t xml:space="preserve"> </w:t>
      </w:r>
      <w:r w:rsidRPr="005078E1">
        <w:rPr>
          <w:rFonts w:ascii="Times New Roman" w:hAnsi="Times New Roman" w:cs="Times New Roman"/>
          <w:w w:val="90"/>
          <w:sz w:val="28"/>
          <w:szCs w:val="28"/>
          <w:lang w:val="ro-MD"/>
        </w:rPr>
        <w:t>de</w:t>
      </w:r>
      <w:r w:rsidRPr="005078E1">
        <w:rPr>
          <w:rFonts w:ascii="Times New Roman" w:hAnsi="Times New Roman" w:cs="Times New Roman"/>
          <w:spacing w:val="27"/>
          <w:w w:val="90"/>
          <w:sz w:val="28"/>
          <w:szCs w:val="28"/>
          <w:lang w:val="ro-MD"/>
        </w:rPr>
        <w:t xml:space="preserve"> </w:t>
      </w:r>
      <w:r w:rsidRPr="005078E1">
        <w:rPr>
          <w:rFonts w:ascii="Times New Roman" w:hAnsi="Times New Roman" w:cs="Times New Roman"/>
          <w:w w:val="90"/>
          <w:sz w:val="28"/>
          <w:szCs w:val="28"/>
          <w:lang w:val="ro-MD"/>
        </w:rPr>
        <w:t>curte</w:t>
      </w:r>
      <w:r w:rsidRPr="005078E1">
        <w:rPr>
          <w:rFonts w:ascii="Times New Roman" w:hAnsi="Times New Roman" w:cs="Times New Roman"/>
          <w:spacing w:val="25"/>
          <w:w w:val="90"/>
          <w:sz w:val="28"/>
          <w:szCs w:val="28"/>
          <w:lang w:val="ro-MD"/>
        </w:rPr>
        <w:t xml:space="preserve"> </w:t>
      </w:r>
      <w:r w:rsidRPr="005078E1">
        <w:rPr>
          <w:rFonts w:ascii="Times New Roman" w:hAnsi="Times New Roman" w:cs="Times New Roman"/>
          <w:w w:val="90"/>
          <w:sz w:val="28"/>
          <w:szCs w:val="28"/>
          <w:lang w:val="ro-MD"/>
        </w:rPr>
        <w:t>care</w:t>
      </w:r>
      <w:r w:rsidRPr="005078E1">
        <w:rPr>
          <w:rFonts w:ascii="Times New Roman" w:hAnsi="Times New Roman" w:cs="Times New Roman"/>
          <w:spacing w:val="27"/>
          <w:w w:val="90"/>
          <w:sz w:val="28"/>
          <w:szCs w:val="28"/>
          <w:lang w:val="ro-MD"/>
        </w:rPr>
        <w:t xml:space="preserve"> </w:t>
      </w:r>
      <w:r w:rsidRPr="005078E1">
        <w:rPr>
          <w:rFonts w:ascii="Times New Roman" w:hAnsi="Times New Roman" w:cs="Times New Roman"/>
          <w:w w:val="90"/>
          <w:sz w:val="28"/>
          <w:szCs w:val="28"/>
          <w:lang w:val="ro-MD"/>
        </w:rPr>
        <w:t>nu</w:t>
      </w:r>
      <w:r w:rsidRPr="005078E1">
        <w:rPr>
          <w:rFonts w:ascii="Times New Roman" w:hAnsi="Times New Roman" w:cs="Times New Roman"/>
          <w:spacing w:val="25"/>
          <w:w w:val="90"/>
          <w:sz w:val="28"/>
          <w:szCs w:val="28"/>
          <w:lang w:val="ro-MD"/>
        </w:rPr>
        <w:t xml:space="preserve"> </w:t>
      </w:r>
      <w:r w:rsidRPr="005078E1">
        <w:rPr>
          <w:rFonts w:ascii="Times New Roman" w:hAnsi="Times New Roman" w:cs="Times New Roman"/>
          <w:w w:val="90"/>
          <w:sz w:val="28"/>
          <w:szCs w:val="28"/>
          <w:lang w:val="ro-MD"/>
        </w:rPr>
        <w:t>au</w:t>
      </w:r>
      <w:r w:rsidRPr="005078E1">
        <w:rPr>
          <w:rFonts w:ascii="Times New Roman" w:hAnsi="Times New Roman" w:cs="Times New Roman"/>
          <w:spacing w:val="26"/>
          <w:w w:val="90"/>
          <w:sz w:val="28"/>
          <w:szCs w:val="28"/>
          <w:lang w:val="ro-MD"/>
        </w:rPr>
        <w:t xml:space="preserve"> </w:t>
      </w:r>
      <w:r w:rsidRPr="005078E1">
        <w:rPr>
          <w:rFonts w:ascii="Times New Roman" w:hAnsi="Times New Roman" w:cs="Times New Roman"/>
          <w:w w:val="90"/>
          <w:sz w:val="28"/>
          <w:szCs w:val="28"/>
          <w:lang w:val="ro-MD"/>
        </w:rPr>
        <w:t>fost</w:t>
      </w:r>
      <w:r w:rsidRPr="005078E1">
        <w:rPr>
          <w:rFonts w:ascii="Times New Roman" w:hAnsi="Times New Roman" w:cs="Times New Roman"/>
          <w:spacing w:val="27"/>
          <w:w w:val="90"/>
          <w:sz w:val="28"/>
          <w:szCs w:val="28"/>
          <w:lang w:val="ro-MD"/>
        </w:rPr>
        <w:t xml:space="preserve"> </w:t>
      </w:r>
      <w:r w:rsidRPr="005078E1">
        <w:rPr>
          <w:rFonts w:ascii="Times New Roman" w:hAnsi="Times New Roman" w:cs="Times New Roman"/>
          <w:w w:val="90"/>
          <w:sz w:val="28"/>
          <w:szCs w:val="28"/>
          <w:lang w:val="ro-MD"/>
        </w:rPr>
        <w:t>menționate</w:t>
      </w:r>
      <w:r w:rsidRPr="005078E1">
        <w:rPr>
          <w:rFonts w:ascii="Times New Roman" w:hAnsi="Times New Roman" w:cs="Times New Roman"/>
          <w:spacing w:val="25"/>
          <w:w w:val="90"/>
          <w:sz w:val="28"/>
          <w:szCs w:val="28"/>
          <w:lang w:val="ro-MD"/>
        </w:rPr>
        <w:t xml:space="preserve"> </w:t>
      </w:r>
      <w:r w:rsidRPr="005078E1">
        <w:rPr>
          <w:rFonts w:ascii="Times New Roman" w:hAnsi="Times New Roman" w:cs="Times New Roman"/>
          <w:w w:val="90"/>
          <w:sz w:val="28"/>
          <w:szCs w:val="28"/>
          <w:lang w:val="ro-MD"/>
        </w:rPr>
        <w:t>mai</w:t>
      </w:r>
      <w:r w:rsidRPr="005078E1">
        <w:rPr>
          <w:rFonts w:ascii="Times New Roman" w:hAnsi="Times New Roman" w:cs="Times New Roman"/>
          <w:spacing w:val="-35"/>
          <w:w w:val="90"/>
          <w:sz w:val="28"/>
          <w:szCs w:val="28"/>
          <w:lang w:val="ro-MD"/>
        </w:rPr>
        <w:t xml:space="preserve"> </w:t>
      </w:r>
      <w:r w:rsidRPr="005078E1">
        <w:rPr>
          <w:rFonts w:ascii="Times New Roman" w:hAnsi="Times New Roman" w:cs="Times New Roman"/>
          <w:sz w:val="28"/>
          <w:szCs w:val="28"/>
          <w:lang w:val="ro-MD"/>
        </w:rPr>
        <w:t>sus.</w:t>
      </w:r>
    </w:p>
    <w:p w14:paraId="44DB34F6" w14:textId="77777777" w:rsidR="005258C1" w:rsidRPr="00316A88" w:rsidRDefault="005258C1" w:rsidP="005258C1">
      <w:pPr>
        <w:pStyle w:val="Corptext"/>
        <w:ind w:firstLine="567"/>
        <w:rPr>
          <w:rFonts w:ascii="Times New Roman" w:hAnsi="Times New Roman" w:cs="Times New Roman"/>
          <w:sz w:val="12"/>
          <w:szCs w:val="12"/>
          <w:lang w:val="ro-MD"/>
        </w:rPr>
      </w:pPr>
    </w:p>
    <w:p w14:paraId="42B8D9DF" w14:textId="77777777" w:rsidR="0034283C" w:rsidRPr="005078E1" w:rsidRDefault="0034283C" w:rsidP="0034283C">
      <w:pPr>
        <w:pStyle w:val="Corptext"/>
        <w:ind w:firstLine="567"/>
        <w:jc w:val="both"/>
        <w:rPr>
          <w:rFonts w:ascii="Times New Roman" w:hAnsi="Times New Roman" w:cs="Times New Roman"/>
          <w:b/>
          <w:bCs/>
          <w:sz w:val="28"/>
          <w:szCs w:val="28"/>
          <w:lang w:val="ro-MD"/>
        </w:rPr>
      </w:pPr>
      <w:r w:rsidRPr="005078E1">
        <w:rPr>
          <w:rFonts w:ascii="Times New Roman" w:hAnsi="Times New Roman" w:cs="Times New Roman"/>
          <w:b/>
          <w:bCs/>
          <w:sz w:val="28"/>
          <w:szCs w:val="28"/>
          <w:lang w:val="ro-MD"/>
        </w:rPr>
        <w:t>1.4.</w:t>
      </w:r>
      <w:r w:rsidRPr="005078E1">
        <w:rPr>
          <w:rFonts w:ascii="Times New Roman" w:hAnsi="Times New Roman" w:cs="Times New Roman"/>
          <w:b/>
          <w:bCs/>
          <w:sz w:val="28"/>
          <w:szCs w:val="28"/>
          <w:lang w:val="ro-MD"/>
        </w:rPr>
        <w:tab/>
        <w:t>Utilizarea eficientă a apei</w:t>
      </w:r>
    </w:p>
    <w:p w14:paraId="0832A375" w14:textId="77777777" w:rsidR="003803A4" w:rsidRPr="003803A4" w:rsidRDefault="003803A4" w:rsidP="0034283C">
      <w:pPr>
        <w:pStyle w:val="Corptext"/>
        <w:ind w:firstLine="567"/>
        <w:jc w:val="both"/>
        <w:rPr>
          <w:rFonts w:ascii="Times New Roman" w:hAnsi="Times New Roman" w:cs="Times New Roman"/>
          <w:b/>
          <w:bCs/>
          <w:sz w:val="12"/>
          <w:szCs w:val="12"/>
          <w:lang w:val="ro-MD"/>
        </w:rPr>
      </w:pPr>
    </w:p>
    <w:p w14:paraId="73259F9E" w14:textId="6359D44E" w:rsidR="0034283C" w:rsidRPr="005078E1" w:rsidRDefault="0034283C" w:rsidP="0034283C">
      <w:pPr>
        <w:pStyle w:val="Corptext"/>
        <w:ind w:firstLine="567"/>
        <w:jc w:val="both"/>
        <w:rPr>
          <w:rFonts w:ascii="Times New Roman" w:hAnsi="Times New Roman" w:cs="Times New Roman"/>
          <w:sz w:val="28"/>
          <w:szCs w:val="28"/>
          <w:lang w:val="ro-MD"/>
        </w:rPr>
      </w:pPr>
      <w:r w:rsidRPr="005078E1">
        <w:rPr>
          <w:rFonts w:ascii="Times New Roman" w:hAnsi="Times New Roman" w:cs="Times New Roman"/>
          <w:b/>
          <w:bCs/>
          <w:sz w:val="28"/>
          <w:szCs w:val="28"/>
          <w:lang w:val="ro-MD"/>
        </w:rPr>
        <w:t>BAT 5.</w:t>
      </w:r>
      <w:r w:rsidRPr="005078E1">
        <w:rPr>
          <w:rFonts w:ascii="Times New Roman" w:hAnsi="Times New Roman" w:cs="Times New Roman"/>
          <w:sz w:val="28"/>
          <w:szCs w:val="28"/>
          <w:lang w:val="ro-MD"/>
        </w:rPr>
        <w:t xml:space="preserve"> Pentru utilizarea eficientă a apei, BAT constau în utilizarea unei combinații a tehnicilor indicate mai jos.</w:t>
      </w:r>
    </w:p>
    <w:p w14:paraId="09BE2BB7" w14:textId="77777777" w:rsidR="0034283C" w:rsidRPr="005078E1" w:rsidRDefault="0034283C" w:rsidP="0034283C">
      <w:pPr>
        <w:pStyle w:val="Corptext"/>
        <w:ind w:firstLine="567"/>
        <w:jc w:val="both"/>
        <w:rPr>
          <w:rFonts w:ascii="Times New Roman" w:hAnsi="Times New Roman" w:cs="Times New Roman"/>
          <w:sz w:val="12"/>
          <w:szCs w:val="12"/>
          <w:lang w:val="ro-MD"/>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4717"/>
        <w:gridCol w:w="4355"/>
      </w:tblGrid>
      <w:tr w:rsidR="0034283C" w:rsidRPr="003803A4" w14:paraId="532B8A2C" w14:textId="77777777" w:rsidTr="003803A4">
        <w:trPr>
          <w:trHeight w:val="233"/>
        </w:trPr>
        <w:tc>
          <w:tcPr>
            <w:tcW w:w="567" w:type="dxa"/>
            <w:tcBorders>
              <w:left w:val="nil"/>
            </w:tcBorders>
          </w:tcPr>
          <w:p w14:paraId="1A523092" w14:textId="77777777" w:rsidR="0034283C" w:rsidRPr="003803A4" w:rsidRDefault="0034283C" w:rsidP="0034283C">
            <w:pPr>
              <w:rPr>
                <w:rFonts w:ascii="Times New Roman" w:eastAsia="Cambria" w:hAnsi="Times New Roman" w:cs="Times New Roman"/>
                <w:sz w:val="20"/>
                <w:szCs w:val="20"/>
              </w:rPr>
            </w:pPr>
          </w:p>
        </w:tc>
        <w:tc>
          <w:tcPr>
            <w:tcW w:w="4717" w:type="dxa"/>
          </w:tcPr>
          <w:p w14:paraId="5E1E08DC" w14:textId="77777777" w:rsidR="0034283C" w:rsidRPr="003803A4" w:rsidRDefault="0034283C" w:rsidP="003803A4">
            <w:pPr>
              <w:spacing w:before="62"/>
              <w:ind w:left="158" w:right="177"/>
              <w:jc w:val="center"/>
              <w:rPr>
                <w:rFonts w:ascii="Times New Roman" w:eastAsia="Cambria" w:hAnsi="Times New Roman" w:cs="Times New Roman"/>
                <w:b/>
                <w:bCs/>
                <w:sz w:val="20"/>
                <w:szCs w:val="20"/>
              </w:rPr>
            </w:pPr>
            <w:r w:rsidRPr="003803A4">
              <w:rPr>
                <w:rFonts w:ascii="Times New Roman" w:eastAsia="Cambria" w:hAnsi="Times New Roman" w:cs="Times New Roman"/>
                <w:b/>
                <w:bCs/>
                <w:sz w:val="20"/>
                <w:szCs w:val="20"/>
              </w:rPr>
              <w:t>Tehnică</w:t>
            </w:r>
          </w:p>
        </w:tc>
        <w:tc>
          <w:tcPr>
            <w:tcW w:w="4355" w:type="dxa"/>
            <w:tcBorders>
              <w:right w:val="nil"/>
            </w:tcBorders>
          </w:tcPr>
          <w:p w14:paraId="4146C620" w14:textId="77777777" w:rsidR="0034283C" w:rsidRPr="003803A4" w:rsidRDefault="0034283C" w:rsidP="003803A4">
            <w:pPr>
              <w:spacing w:before="62"/>
              <w:ind w:left="107" w:right="138"/>
              <w:jc w:val="center"/>
              <w:rPr>
                <w:rFonts w:ascii="Times New Roman" w:eastAsia="Cambria" w:hAnsi="Times New Roman" w:cs="Times New Roman"/>
                <w:b/>
                <w:bCs/>
                <w:sz w:val="20"/>
                <w:szCs w:val="20"/>
              </w:rPr>
            </w:pPr>
            <w:r w:rsidRPr="003803A4">
              <w:rPr>
                <w:rFonts w:ascii="Times New Roman" w:eastAsia="Cambria" w:hAnsi="Times New Roman" w:cs="Times New Roman"/>
                <w:b/>
                <w:bCs/>
                <w:sz w:val="20"/>
                <w:szCs w:val="20"/>
              </w:rPr>
              <w:t>Aplicabilitate</w:t>
            </w:r>
          </w:p>
        </w:tc>
      </w:tr>
      <w:tr w:rsidR="0034283C" w:rsidRPr="003803A4" w14:paraId="2BB44219" w14:textId="77777777" w:rsidTr="003803A4">
        <w:trPr>
          <w:trHeight w:val="178"/>
        </w:trPr>
        <w:tc>
          <w:tcPr>
            <w:tcW w:w="567" w:type="dxa"/>
            <w:tcBorders>
              <w:left w:val="nil"/>
            </w:tcBorders>
          </w:tcPr>
          <w:p w14:paraId="48609DF0" w14:textId="77777777" w:rsidR="0034283C" w:rsidRPr="003803A4" w:rsidRDefault="0034283C" w:rsidP="0034283C">
            <w:pPr>
              <w:spacing w:before="104"/>
              <w:ind w:left="215"/>
              <w:rPr>
                <w:rFonts w:ascii="Times New Roman" w:eastAsia="Cambria" w:hAnsi="Times New Roman" w:cs="Times New Roman"/>
                <w:sz w:val="20"/>
                <w:szCs w:val="20"/>
              </w:rPr>
            </w:pPr>
            <w:r w:rsidRPr="003803A4">
              <w:rPr>
                <w:rFonts w:ascii="Times New Roman" w:eastAsia="Cambria" w:hAnsi="Times New Roman" w:cs="Times New Roman"/>
                <w:w w:val="87"/>
                <w:sz w:val="20"/>
                <w:szCs w:val="20"/>
              </w:rPr>
              <w:t>a</w:t>
            </w:r>
          </w:p>
        </w:tc>
        <w:tc>
          <w:tcPr>
            <w:tcW w:w="4717" w:type="dxa"/>
          </w:tcPr>
          <w:p w14:paraId="3D97E5DE" w14:textId="77777777" w:rsidR="0034283C" w:rsidRPr="003803A4" w:rsidRDefault="0034283C" w:rsidP="0034283C">
            <w:pPr>
              <w:spacing w:before="104"/>
              <w:ind w:left="89"/>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Menținerea</w:t>
            </w:r>
            <w:r w:rsidRPr="003803A4">
              <w:rPr>
                <w:rFonts w:ascii="Times New Roman" w:eastAsia="Cambria" w:hAnsi="Times New Roman" w:cs="Times New Roman"/>
                <w:spacing w:val="17"/>
                <w:w w:val="90"/>
                <w:sz w:val="20"/>
                <w:szCs w:val="20"/>
              </w:rPr>
              <w:t xml:space="preserve"> </w:t>
            </w:r>
            <w:r w:rsidRPr="003803A4">
              <w:rPr>
                <w:rFonts w:ascii="Times New Roman" w:eastAsia="Cambria" w:hAnsi="Times New Roman" w:cs="Times New Roman"/>
                <w:w w:val="90"/>
                <w:sz w:val="20"/>
                <w:szCs w:val="20"/>
              </w:rPr>
              <w:t>unei</w:t>
            </w:r>
            <w:r w:rsidRPr="003803A4">
              <w:rPr>
                <w:rFonts w:ascii="Times New Roman" w:eastAsia="Cambria" w:hAnsi="Times New Roman" w:cs="Times New Roman"/>
                <w:spacing w:val="20"/>
                <w:w w:val="90"/>
                <w:sz w:val="20"/>
                <w:szCs w:val="20"/>
              </w:rPr>
              <w:t xml:space="preserve"> </w:t>
            </w:r>
            <w:r w:rsidRPr="003803A4">
              <w:rPr>
                <w:rFonts w:ascii="Times New Roman" w:eastAsia="Cambria" w:hAnsi="Times New Roman" w:cs="Times New Roman"/>
                <w:w w:val="90"/>
                <w:sz w:val="20"/>
                <w:szCs w:val="20"/>
              </w:rPr>
              <w:t>evidențe</w:t>
            </w:r>
            <w:r w:rsidRPr="003803A4">
              <w:rPr>
                <w:rFonts w:ascii="Times New Roman" w:eastAsia="Cambria" w:hAnsi="Times New Roman" w:cs="Times New Roman"/>
                <w:spacing w:val="19"/>
                <w:w w:val="90"/>
                <w:sz w:val="20"/>
                <w:szCs w:val="20"/>
              </w:rPr>
              <w:t xml:space="preserve"> </w:t>
            </w:r>
            <w:r w:rsidRPr="003803A4">
              <w:rPr>
                <w:rFonts w:ascii="Times New Roman" w:eastAsia="Cambria" w:hAnsi="Times New Roman" w:cs="Times New Roman"/>
                <w:w w:val="90"/>
                <w:sz w:val="20"/>
                <w:szCs w:val="20"/>
              </w:rPr>
              <w:t>a</w:t>
            </w:r>
            <w:r w:rsidRPr="003803A4">
              <w:rPr>
                <w:rFonts w:ascii="Times New Roman" w:eastAsia="Cambria" w:hAnsi="Times New Roman" w:cs="Times New Roman"/>
                <w:spacing w:val="17"/>
                <w:w w:val="90"/>
                <w:sz w:val="20"/>
                <w:szCs w:val="20"/>
              </w:rPr>
              <w:t xml:space="preserve"> </w:t>
            </w:r>
            <w:r w:rsidRPr="003803A4">
              <w:rPr>
                <w:rFonts w:ascii="Times New Roman" w:eastAsia="Cambria" w:hAnsi="Times New Roman" w:cs="Times New Roman"/>
                <w:w w:val="90"/>
                <w:sz w:val="20"/>
                <w:szCs w:val="20"/>
              </w:rPr>
              <w:t>utilizării</w:t>
            </w:r>
            <w:r w:rsidRPr="003803A4">
              <w:rPr>
                <w:rFonts w:ascii="Times New Roman" w:eastAsia="Cambria" w:hAnsi="Times New Roman" w:cs="Times New Roman"/>
                <w:spacing w:val="20"/>
                <w:w w:val="90"/>
                <w:sz w:val="20"/>
                <w:szCs w:val="20"/>
              </w:rPr>
              <w:t xml:space="preserve"> </w:t>
            </w:r>
            <w:r w:rsidRPr="003803A4">
              <w:rPr>
                <w:rFonts w:ascii="Times New Roman" w:eastAsia="Cambria" w:hAnsi="Times New Roman" w:cs="Times New Roman"/>
                <w:w w:val="90"/>
                <w:sz w:val="20"/>
                <w:szCs w:val="20"/>
              </w:rPr>
              <w:t>apei.</w:t>
            </w:r>
          </w:p>
        </w:tc>
        <w:tc>
          <w:tcPr>
            <w:tcW w:w="4355" w:type="dxa"/>
            <w:tcBorders>
              <w:right w:val="nil"/>
            </w:tcBorders>
          </w:tcPr>
          <w:p w14:paraId="075A3BC9" w14:textId="77777777" w:rsidR="0034283C" w:rsidRPr="003803A4" w:rsidRDefault="0034283C" w:rsidP="0034283C">
            <w:pPr>
              <w:spacing w:before="104"/>
              <w:ind w:left="89"/>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General</w:t>
            </w:r>
            <w:r w:rsidRPr="003803A4">
              <w:rPr>
                <w:rFonts w:ascii="Times New Roman" w:eastAsia="Cambria" w:hAnsi="Times New Roman" w:cs="Times New Roman"/>
                <w:spacing w:val="29"/>
                <w:w w:val="90"/>
                <w:sz w:val="20"/>
                <w:szCs w:val="20"/>
              </w:rPr>
              <w:t xml:space="preserve"> </w:t>
            </w:r>
            <w:r w:rsidRPr="003803A4">
              <w:rPr>
                <w:rFonts w:ascii="Times New Roman" w:eastAsia="Cambria" w:hAnsi="Times New Roman" w:cs="Times New Roman"/>
                <w:w w:val="90"/>
                <w:sz w:val="20"/>
                <w:szCs w:val="20"/>
              </w:rPr>
              <w:t>aplicabilă.</w:t>
            </w:r>
          </w:p>
        </w:tc>
      </w:tr>
      <w:tr w:rsidR="0034283C" w:rsidRPr="003803A4" w14:paraId="613E9B55" w14:textId="77777777" w:rsidTr="003803A4">
        <w:trPr>
          <w:trHeight w:val="254"/>
        </w:trPr>
        <w:tc>
          <w:tcPr>
            <w:tcW w:w="567" w:type="dxa"/>
            <w:tcBorders>
              <w:left w:val="nil"/>
            </w:tcBorders>
          </w:tcPr>
          <w:p w14:paraId="3D5875C6" w14:textId="77777777" w:rsidR="0034283C" w:rsidRPr="003803A4" w:rsidRDefault="0034283C" w:rsidP="0034283C">
            <w:pPr>
              <w:spacing w:before="150"/>
              <w:ind w:left="208"/>
              <w:rPr>
                <w:rFonts w:ascii="Times New Roman" w:eastAsia="Cambria" w:hAnsi="Times New Roman" w:cs="Times New Roman"/>
                <w:sz w:val="20"/>
                <w:szCs w:val="20"/>
              </w:rPr>
            </w:pPr>
            <w:r w:rsidRPr="003803A4">
              <w:rPr>
                <w:rFonts w:ascii="Times New Roman" w:eastAsia="Cambria" w:hAnsi="Times New Roman" w:cs="Times New Roman"/>
                <w:w w:val="92"/>
                <w:sz w:val="20"/>
                <w:szCs w:val="20"/>
              </w:rPr>
              <w:t>b</w:t>
            </w:r>
          </w:p>
        </w:tc>
        <w:tc>
          <w:tcPr>
            <w:tcW w:w="4717" w:type="dxa"/>
          </w:tcPr>
          <w:p w14:paraId="05AB0BB8" w14:textId="77777777" w:rsidR="0034283C" w:rsidRPr="003803A4" w:rsidRDefault="0034283C" w:rsidP="0034283C">
            <w:pPr>
              <w:spacing w:before="150"/>
              <w:ind w:left="89"/>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Detectarea</w:t>
            </w:r>
            <w:r w:rsidRPr="003803A4">
              <w:rPr>
                <w:rFonts w:ascii="Times New Roman" w:eastAsia="Cambria" w:hAnsi="Times New Roman" w:cs="Times New Roman"/>
                <w:spacing w:val="11"/>
                <w:w w:val="90"/>
                <w:sz w:val="20"/>
                <w:szCs w:val="20"/>
              </w:rPr>
              <w:t xml:space="preserve"> </w:t>
            </w:r>
            <w:r w:rsidRPr="003803A4">
              <w:rPr>
                <w:rFonts w:ascii="Times New Roman" w:eastAsia="Cambria" w:hAnsi="Times New Roman" w:cs="Times New Roman"/>
                <w:w w:val="90"/>
                <w:sz w:val="20"/>
                <w:szCs w:val="20"/>
              </w:rPr>
              <w:t>și</w:t>
            </w:r>
            <w:r w:rsidRPr="003803A4">
              <w:rPr>
                <w:rFonts w:ascii="Times New Roman" w:eastAsia="Cambria" w:hAnsi="Times New Roman" w:cs="Times New Roman"/>
                <w:spacing w:val="14"/>
                <w:w w:val="90"/>
                <w:sz w:val="20"/>
                <w:szCs w:val="20"/>
              </w:rPr>
              <w:t xml:space="preserve"> </w:t>
            </w:r>
            <w:r w:rsidRPr="003803A4">
              <w:rPr>
                <w:rFonts w:ascii="Times New Roman" w:eastAsia="Cambria" w:hAnsi="Times New Roman" w:cs="Times New Roman"/>
                <w:w w:val="90"/>
                <w:sz w:val="20"/>
                <w:szCs w:val="20"/>
              </w:rPr>
              <w:t>repararea</w:t>
            </w:r>
            <w:r w:rsidRPr="003803A4">
              <w:rPr>
                <w:rFonts w:ascii="Times New Roman" w:eastAsia="Cambria" w:hAnsi="Times New Roman" w:cs="Times New Roman"/>
                <w:spacing w:val="12"/>
                <w:w w:val="90"/>
                <w:sz w:val="20"/>
                <w:szCs w:val="20"/>
              </w:rPr>
              <w:t xml:space="preserve"> </w:t>
            </w:r>
            <w:r w:rsidRPr="003803A4">
              <w:rPr>
                <w:rFonts w:ascii="Times New Roman" w:eastAsia="Cambria" w:hAnsi="Times New Roman" w:cs="Times New Roman"/>
                <w:w w:val="90"/>
                <w:sz w:val="20"/>
                <w:szCs w:val="20"/>
              </w:rPr>
              <w:t>scurgerilor</w:t>
            </w:r>
            <w:r w:rsidRPr="003803A4">
              <w:rPr>
                <w:rFonts w:ascii="Times New Roman" w:eastAsia="Cambria" w:hAnsi="Times New Roman" w:cs="Times New Roman"/>
                <w:spacing w:val="13"/>
                <w:w w:val="90"/>
                <w:sz w:val="20"/>
                <w:szCs w:val="20"/>
              </w:rPr>
              <w:t xml:space="preserve"> </w:t>
            </w:r>
            <w:r w:rsidRPr="003803A4">
              <w:rPr>
                <w:rFonts w:ascii="Times New Roman" w:eastAsia="Cambria" w:hAnsi="Times New Roman" w:cs="Times New Roman"/>
                <w:w w:val="90"/>
                <w:sz w:val="20"/>
                <w:szCs w:val="20"/>
              </w:rPr>
              <w:t>de</w:t>
            </w:r>
            <w:r w:rsidRPr="003803A4">
              <w:rPr>
                <w:rFonts w:ascii="Times New Roman" w:eastAsia="Cambria" w:hAnsi="Times New Roman" w:cs="Times New Roman"/>
                <w:spacing w:val="13"/>
                <w:w w:val="90"/>
                <w:sz w:val="20"/>
                <w:szCs w:val="20"/>
              </w:rPr>
              <w:t xml:space="preserve"> </w:t>
            </w:r>
            <w:r w:rsidRPr="003803A4">
              <w:rPr>
                <w:rFonts w:ascii="Times New Roman" w:eastAsia="Cambria" w:hAnsi="Times New Roman" w:cs="Times New Roman"/>
                <w:w w:val="90"/>
                <w:sz w:val="20"/>
                <w:szCs w:val="20"/>
              </w:rPr>
              <w:t>apă.</w:t>
            </w:r>
          </w:p>
        </w:tc>
        <w:tc>
          <w:tcPr>
            <w:tcW w:w="4355" w:type="dxa"/>
            <w:tcBorders>
              <w:right w:val="nil"/>
            </w:tcBorders>
          </w:tcPr>
          <w:p w14:paraId="0DED3CB5" w14:textId="77777777" w:rsidR="0034283C" w:rsidRPr="003803A4" w:rsidRDefault="0034283C" w:rsidP="0034283C">
            <w:pPr>
              <w:spacing w:before="150"/>
              <w:ind w:left="89"/>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General</w:t>
            </w:r>
            <w:r w:rsidRPr="003803A4">
              <w:rPr>
                <w:rFonts w:ascii="Times New Roman" w:eastAsia="Cambria" w:hAnsi="Times New Roman" w:cs="Times New Roman"/>
                <w:spacing w:val="29"/>
                <w:w w:val="90"/>
                <w:sz w:val="20"/>
                <w:szCs w:val="20"/>
              </w:rPr>
              <w:t xml:space="preserve"> </w:t>
            </w:r>
            <w:r w:rsidRPr="003803A4">
              <w:rPr>
                <w:rFonts w:ascii="Times New Roman" w:eastAsia="Cambria" w:hAnsi="Times New Roman" w:cs="Times New Roman"/>
                <w:w w:val="90"/>
                <w:sz w:val="20"/>
                <w:szCs w:val="20"/>
              </w:rPr>
              <w:t>aplicabilă.</w:t>
            </w:r>
          </w:p>
        </w:tc>
      </w:tr>
      <w:tr w:rsidR="0034283C" w:rsidRPr="003803A4" w14:paraId="6AB94BAD" w14:textId="77777777" w:rsidTr="003803A4">
        <w:trPr>
          <w:trHeight w:val="664"/>
        </w:trPr>
        <w:tc>
          <w:tcPr>
            <w:tcW w:w="567" w:type="dxa"/>
            <w:tcBorders>
              <w:left w:val="nil"/>
            </w:tcBorders>
          </w:tcPr>
          <w:p w14:paraId="39D9F2D5" w14:textId="77777777" w:rsidR="0034283C" w:rsidRPr="003803A4" w:rsidRDefault="0034283C" w:rsidP="0034283C">
            <w:pPr>
              <w:spacing w:before="150"/>
              <w:ind w:left="216"/>
              <w:rPr>
                <w:rFonts w:ascii="Times New Roman" w:eastAsia="Cambria" w:hAnsi="Times New Roman" w:cs="Times New Roman"/>
                <w:sz w:val="20"/>
                <w:szCs w:val="20"/>
              </w:rPr>
            </w:pPr>
            <w:r w:rsidRPr="003803A4">
              <w:rPr>
                <w:rFonts w:ascii="Times New Roman" w:eastAsia="Cambria" w:hAnsi="Times New Roman" w:cs="Times New Roman"/>
                <w:w w:val="94"/>
                <w:sz w:val="20"/>
                <w:szCs w:val="20"/>
              </w:rPr>
              <w:t>c</w:t>
            </w:r>
          </w:p>
        </w:tc>
        <w:tc>
          <w:tcPr>
            <w:tcW w:w="4717" w:type="dxa"/>
          </w:tcPr>
          <w:p w14:paraId="79459EE1" w14:textId="77777777" w:rsidR="0034283C" w:rsidRPr="003803A4" w:rsidRDefault="0034283C" w:rsidP="0034283C">
            <w:pPr>
              <w:spacing w:before="159" w:line="228" w:lineRule="auto"/>
              <w:ind w:left="89" w:right="74"/>
              <w:jc w:val="both"/>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Utilizarea aparatelor de curățare cu înaltă presiune</w:t>
            </w:r>
            <w:r w:rsidRPr="003803A4">
              <w:rPr>
                <w:rFonts w:ascii="Times New Roman" w:eastAsia="Cambria" w:hAnsi="Times New Roman" w:cs="Times New Roman"/>
                <w:spacing w:val="1"/>
                <w:w w:val="90"/>
                <w:sz w:val="20"/>
                <w:szCs w:val="20"/>
              </w:rPr>
              <w:t xml:space="preserve"> </w:t>
            </w:r>
            <w:r w:rsidRPr="003803A4">
              <w:rPr>
                <w:rFonts w:ascii="Times New Roman" w:eastAsia="Cambria" w:hAnsi="Times New Roman" w:cs="Times New Roman"/>
                <w:w w:val="90"/>
                <w:sz w:val="20"/>
                <w:szCs w:val="20"/>
              </w:rPr>
              <w:t>pentru</w:t>
            </w:r>
            <w:r w:rsidRPr="003803A4">
              <w:rPr>
                <w:rFonts w:ascii="Times New Roman" w:eastAsia="Cambria" w:hAnsi="Times New Roman" w:cs="Times New Roman"/>
                <w:spacing w:val="33"/>
                <w:sz w:val="20"/>
                <w:szCs w:val="20"/>
              </w:rPr>
              <w:t xml:space="preserve"> </w:t>
            </w:r>
            <w:r w:rsidRPr="003803A4">
              <w:rPr>
                <w:rFonts w:ascii="Times New Roman" w:eastAsia="Cambria" w:hAnsi="Times New Roman" w:cs="Times New Roman"/>
                <w:w w:val="90"/>
                <w:sz w:val="20"/>
                <w:szCs w:val="20"/>
              </w:rPr>
              <w:t>curățarea</w:t>
            </w:r>
            <w:r w:rsidRPr="003803A4">
              <w:rPr>
                <w:rFonts w:ascii="Times New Roman" w:eastAsia="Cambria" w:hAnsi="Times New Roman" w:cs="Times New Roman"/>
                <w:spacing w:val="33"/>
                <w:sz w:val="20"/>
                <w:szCs w:val="20"/>
              </w:rPr>
              <w:t xml:space="preserve"> </w:t>
            </w:r>
            <w:r w:rsidRPr="003803A4">
              <w:rPr>
                <w:rFonts w:ascii="Times New Roman" w:eastAsia="Cambria" w:hAnsi="Times New Roman" w:cs="Times New Roman"/>
                <w:w w:val="90"/>
                <w:sz w:val="20"/>
                <w:szCs w:val="20"/>
              </w:rPr>
              <w:t>adăposturilor</w:t>
            </w:r>
            <w:r w:rsidRPr="003803A4">
              <w:rPr>
                <w:rFonts w:ascii="Times New Roman" w:eastAsia="Cambria" w:hAnsi="Times New Roman" w:cs="Times New Roman"/>
                <w:spacing w:val="34"/>
                <w:sz w:val="20"/>
                <w:szCs w:val="20"/>
              </w:rPr>
              <w:t xml:space="preserve"> </w:t>
            </w:r>
            <w:r w:rsidRPr="003803A4">
              <w:rPr>
                <w:rFonts w:ascii="Times New Roman" w:eastAsia="Cambria" w:hAnsi="Times New Roman" w:cs="Times New Roman"/>
                <w:w w:val="90"/>
                <w:sz w:val="20"/>
                <w:szCs w:val="20"/>
              </w:rPr>
              <w:t>pentru</w:t>
            </w:r>
            <w:r w:rsidRPr="003803A4">
              <w:rPr>
                <w:rFonts w:ascii="Times New Roman" w:eastAsia="Cambria" w:hAnsi="Times New Roman" w:cs="Times New Roman"/>
                <w:spacing w:val="33"/>
                <w:sz w:val="20"/>
                <w:szCs w:val="20"/>
              </w:rPr>
              <w:t xml:space="preserve"> </w:t>
            </w:r>
            <w:r w:rsidRPr="003803A4">
              <w:rPr>
                <w:rFonts w:ascii="Times New Roman" w:eastAsia="Cambria" w:hAnsi="Times New Roman" w:cs="Times New Roman"/>
                <w:w w:val="90"/>
                <w:sz w:val="20"/>
                <w:szCs w:val="20"/>
              </w:rPr>
              <w:t>animale</w:t>
            </w:r>
            <w:r w:rsidRPr="003803A4">
              <w:rPr>
                <w:rFonts w:ascii="Times New Roman" w:eastAsia="Cambria" w:hAnsi="Times New Roman" w:cs="Times New Roman"/>
                <w:spacing w:val="34"/>
                <w:sz w:val="20"/>
                <w:szCs w:val="20"/>
              </w:rPr>
              <w:t xml:space="preserve"> </w:t>
            </w:r>
            <w:r w:rsidRPr="003803A4">
              <w:rPr>
                <w:rFonts w:ascii="Times New Roman" w:eastAsia="Cambria" w:hAnsi="Times New Roman" w:cs="Times New Roman"/>
                <w:w w:val="90"/>
                <w:sz w:val="20"/>
                <w:szCs w:val="20"/>
              </w:rPr>
              <w:t>și</w:t>
            </w:r>
            <w:r w:rsidRPr="003803A4">
              <w:rPr>
                <w:rFonts w:ascii="Times New Roman" w:eastAsia="Cambria" w:hAnsi="Times New Roman" w:cs="Times New Roman"/>
                <w:spacing w:val="1"/>
                <w:w w:val="90"/>
                <w:sz w:val="20"/>
                <w:szCs w:val="20"/>
              </w:rPr>
              <w:t xml:space="preserve"> </w:t>
            </w:r>
            <w:r w:rsidRPr="003803A4">
              <w:rPr>
                <w:rFonts w:ascii="Times New Roman" w:eastAsia="Cambria" w:hAnsi="Times New Roman" w:cs="Times New Roman"/>
                <w:sz w:val="20"/>
                <w:szCs w:val="20"/>
              </w:rPr>
              <w:t>a</w:t>
            </w:r>
            <w:r w:rsidRPr="003803A4">
              <w:rPr>
                <w:rFonts w:ascii="Times New Roman" w:eastAsia="Cambria" w:hAnsi="Times New Roman" w:cs="Times New Roman"/>
                <w:spacing w:val="11"/>
                <w:sz w:val="20"/>
                <w:szCs w:val="20"/>
              </w:rPr>
              <w:t xml:space="preserve"> </w:t>
            </w:r>
            <w:r w:rsidRPr="003803A4">
              <w:rPr>
                <w:rFonts w:ascii="Times New Roman" w:eastAsia="Cambria" w:hAnsi="Times New Roman" w:cs="Times New Roman"/>
                <w:sz w:val="20"/>
                <w:szCs w:val="20"/>
              </w:rPr>
              <w:t>echipamentelor.</w:t>
            </w:r>
          </w:p>
        </w:tc>
        <w:tc>
          <w:tcPr>
            <w:tcW w:w="4355" w:type="dxa"/>
            <w:tcBorders>
              <w:right w:val="nil"/>
            </w:tcBorders>
          </w:tcPr>
          <w:p w14:paraId="7EED2535" w14:textId="3F24EDC7" w:rsidR="0034283C" w:rsidRPr="003803A4" w:rsidRDefault="0034283C" w:rsidP="0034283C">
            <w:pPr>
              <w:spacing w:before="159" w:line="228" w:lineRule="auto"/>
              <w:ind w:left="89" w:right="-24"/>
              <w:rPr>
                <w:rFonts w:ascii="Times New Roman" w:eastAsia="Cambria" w:hAnsi="Times New Roman" w:cs="Times New Roman"/>
                <w:sz w:val="20"/>
                <w:szCs w:val="20"/>
              </w:rPr>
            </w:pPr>
            <w:r w:rsidRPr="003803A4">
              <w:rPr>
                <w:rFonts w:ascii="Times New Roman" w:eastAsia="Cambria" w:hAnsi="Times New Roman" w:cs="Times New Roman"/>
                <w:spacing w:val="-1"/>
                <w:w w:val="95"/>
                <w:sz w:val="20"/>
                <w:szCs w:val="20"/>
              </w:rPr>
              <w:t>Nu</w:t>
            </w:r>
            <w:r w:rsidRPr="003803A4">
              <w:rPr>
                <w:rFonts w:ascii="Times New Roman" w:eastAsia="Cambria" w:hAnsi="Times New Roman" w:cs="Times New Roman"/>
                <w:spacing w:val="8"/>
                <w:w w:val="95"/>
                <w:sz w:val="20"/>
                <w:szCs w:val="20"/>
              </w:rPr>
              <w:t xml:space="preserve"> </w:t>
            </w:r>
            <w:r w:rsidRPr="003803A4">
              <w:rPr>
                <w:rFonts w:ascii="Times New Roman" w:eastAsia="Cambria" w:hAnsi="Times New Roman" w:cs="Times New Roman"/>
                <w:spacing w:val="-1"/>
                <w:w w:val="95"/>
                <w:sz w:val="20"/>
                <w:szCs w:val="20"/>
              </w:rPr>
              <w:t>se</w:t>
            </w:r>
            <w:r w:rsidRPr="003803A4">
              <w:rPr>
                <w:rFonts w:ascii="Times New Roman" w:eastAsia="Cambria" w:hAnsi="Times New Roman" w:cs="Times New Roman"/>
                <w:spacing w:val="9"/>
                <w:w w:val="95"/>
                <w:sz w:val="20"/>
                <w:szCs w:val="20"/>
              </w:rPr>
              <w:t xml:space="preserve"> </w:t>
            </w:r>
            <w:r w:rsidRPr="003803A4">
              <w:rPr>
                <w:rFonts w:ascii="Times New Roman" w:eastAsia="Cambria" w:hAnsi="Times New Roman" w:cs="Times New Roman"/>
                <w:spacing w:val="-1"/>
                <w:w w:val="95"/>
                <w:sz w:val="20"/>
                <w:szCs w:val="20"/>
              </w:rPr>
              <w:t>aplică</w:t>
            </w:r>
            <w:r w:rsidRPr="003803A4">
              <w:rPr>
                <w:rFonts w:ascii="Times New Roman" w:eastAsia="Cambria" w:hAnsi="Times New Roman" w:cs="Times New Roman"/>
                <w:spacing w:val="8"/>
                <w:w w:val="95"/>
                <w:sz w:val="20"/>
                <w:szCs w:val="20"/>
              </w:rPr>
              <w:t xml:space="preserve"> </w:t>
            </w:r>
            <w:r w:rsidRPr="003803A4">
              <w:rPr>
                <w:rFonts w:ascii="Times New Roman" w:eastAsia="Cambria" w:hAnsi="Times New Roman" w:cs="Times New Roman"/>
                <w:w w:val="95"/>
                <w:sz w:val="20"/>
                <w:szCs w:val="20"/>
              </w:rPr>
              <w:t>instalațiilor</w:t>
            </w:r>
            <w:r w:rsidRPr="003803A4">
              <w:rPr>
                <w:rFonts w:ascii="Times New Roman" w:eastAsia="Cambria" w:hAnsi="Times New Roman" w:cs="Times New Roman"/>
                <w:spacing w:val="8"/>
                <w:w w:val="95"/>
                <w:sz w:val="20"/>
                <w:szCs w:val="20"/>
              </w:rPr>
              <w:t xml:space="preserve"> </w:t>
            </w:r>
            <w:r w:rsidRPr="003803A4">
              <w:rPr>
                <w:rFonts w:ascii="Times New Roman" w:eastAsia="Cambria" w:hAnsi="Times New Roman" w:cs="Times New Roman"/>
                <w:w w:val="95"/>
                <w:sz w:val="20"/>
                <w:szCs w:val="20"/>
              </w:rPr>
              <w:t>avicole</w:t>
            </w:r>
            <w:r w:rsidRPr="003803A4">
              <w:rPr>
                <w:rFonts w:ascii="Times New Roman" w:eastAsia="Cambria" w:hAnsi="Times New Roman" w:cs="Times New Roman"/>
                <w:spacing w:val="9"/>
                <w:w w:val="95"/>
                <w:sz w:val="20"/>
                <w:szCs w:val="20"/>
              </w:rPr>
              <w:t xml:space="preserve"> </w:t>
            </w:r>
            <w:r w:rsidRPr="003803A4">
              <w:rPr>
                <w:rFonts w:ascii="Times New Roman" w:eastAsia="Cambria" w:hAnsi="Times New Roman" w:cs="Times New Roman"/>
                <w:w w:val="95"/>
                <w:sz w:val="20"/>
                <w:szCs w:val="20"/>
              </w:rPr>
              <w:t>care</w:t>
            </w:r>
            <w:r w:rsidRPr="003803A4">
              <w:rPr>
                <w:rFonts w:ascii="Times New Roman" w:eastAsia="Cambria" w:hAnsi="Times New Roman" w:cs="Times New Roman"/>
                <w:spacing w:val="8"/>
                <w:w w:val="95"/>
                <w:sz w:val="20"/>
                <w:szCs w:val="20"/>
              </w:rPr>
              <w:t xml:space="preserve"> </w:t>
            </w:r>
            <w:r w:rsidRPr="003803A4">
              <w:rPr>
                <w:rFonts w:ascii="Times New Roman" w:eastAsia="Cambria" w:hAnsi="Times New Roman" w:cs="Times New Roman"/>
                <w:w w:val="95"/>
                <w:sz w:val="20"/>
                <w:szCs w:val="20"/>
              </w:rPr>
              <w:t>utilizează</w:t>
            </w:r>
            <w:r w:rsidRPr="003803A4">
              <w:rPr>
                <w:rFonts w:ascii="Times New Roman" w:eastAsia="Cambria" w:hAnsi="Times New Roman" w:cs="Times New Roman"/>
                <w:spacing w:val="9"/>
                <w:w w:val="95"/>
                <w:sz w:val="20"/>
                <w:szCs w:val="20"/>
              </w:rPr>
              <w:t xml:space="preserve"> </w:t>
            </w:r>
            <w:r w:rsidRPr="003803A4">
              <w:rPr>
                <w:rFonts w:ascii="Times New Roman" w:eastAsia="Cambria" w:hAnsi="Times New Roman" w:cs="Times New Roman"/>
                <w:w w:val="95"/>
                <w:sz w:val="20"/>
                <w:szCs w:val="20"/>
              </w:rPr>
              <w:t>sis</w:t>
            </w:r>
            <w:r w:rsidRPr="003803A4">
              <w:rPr>
                <w:rFonts w:ascii="Times New Roman" w:eastAsia="Cambria" w:hAnsi="Times New Roman" w:cs="Times New Roman"/>
                <w:sz w:val="20"/>
                <w:szCs w:val="20"/>
              </w:rPr>
              <w:t>teme</w:t>
            </w:r>
            <w:r w:rsidRPr="003803A4">
              <w:rPr>
                <w:rFonts w:ascii="Times New Roman" w:eastAsia="Cambria" w:hAnsi="Times New Roman" w:cs="Times New Roman"/>
                <w:spacing w:val="8"/>
                <w:sz w:val="20"/>
                <w:szCs w:val="20"/>
              </w:rPr>
              <w:t xml:space="preserve"> </w:t>
            </w:r>
            <w:r w:rsidRPr="003803A4">
              <w:rPr>
                <w:rFonts w:ascii="Times New Roman" w:eastAsia="Cambria" w:hAnsi="Times New Roman" w:cs="Times New Roman"/>
                <w:sz w:val="20"/>
                <w:szCs w:val="20"/>
              </w:rPr>
              <w:t>de</w:t>
            </w:r>
            <w:r w:rsidRPr="003803A4">
              <w:rPr>
                <w:rFonts w:ascii="Times New Roman" w:eastAsia="Cambria" w:hAnsi="Times New Roman" w:cs="Times New Roman"/>
                <w:spacing w:val="10"/>
                <w:sz w:val="20"/>
                <w:szCs w:val="20"/>
              </w:rPr>
              <w:t xml:space="preserve"> </w:t>
            </w:r>
            <w:r w:rsidRPr="003803A4">
              <w:rPr>
                <w:rFonts w:ascii="Times New Roman" w:eastAsia="Cambria" w:hAnsi="Times New Roman" w:cs="Times New Roman"/>
                <w:sz w:val="20"/>
                <w:szCs w:val="20"/>
              </w:rPr>
              <w:t>curățare</w:t>
            </w:r>
            <w:r w:rsidRPr="003803A4">
              <w:rPr>
                <w:rFonts w:ascii="Times New Roman" w:eastAsia="Cambria" w:hAnsi="Times New Roman" w:cs="Times New Roman"/>
                <w:spacing w:val="10"/>
                <w:sz w:val="20"/>
                <w:szCs w:val="20"/>
              </w:rPr>
              <w:t xml:space="preserve"> </w:t>
            </w:r>
            <w:r w:rsidRPr="003803A4">
              <w:rPr>
                <w:rFonts w:ascii="Times New Roman" w:eastAsia="Cambria" w:hAnsi="Times New Roman" w:cs="Times New Roman"/>
                <w:sz w:val="20"/>
                <w:szCs w:val="20"/>
              </w:rPr>
              <w:t>uscată.</w:t>
            </w:r>
          </w:p>
        </w:tc>
      </w:tr>
      <w:tr w:rsidR="0034283C" w:rsidRPr="003803A4" w14:paraId="7DB7533E" w14:textId="77777777" w:rsidTr="003803A4">
        <w:trPr>
          <w:trHeight w:val="1165"/>
        </w:trPr>
        <w:tc>
          <w:tcPr>
            <w:tcW w:w="567" w:type="dxa"/>
            <w:tcBorders>
              <w:left w:val="nil"/>
            </w:tcBorders>
          </w:tcPr>
          <w:p w14:paraId="61991B90" w14:textId="77777777" w:rsidR="0034283C" w:rsidRPr="003803A4" w:rsidRDefault="0034283C" w:rsidP="0034283C">
            <w:pPr>
              <w:spacing w:before="151"/>
              <w:ind w:left="208"/>
              <w:rPr>
                <w:rFonts w:ascii="Times New Roman" w:eastAsia="Cambria" w:hAnsi="Times New Roman" w:cs="Times New Roman"/>
                <w:sz w:val="20"/>
                <w:szCs w:val="20"/>
              </w:rPr>
            </w:pPr>
            <w:r w:rsidRPr="003803A4">
              <w:rPr>
                <w:rFonts w:ascii="Times New Roman" w:eastAsia="Cambria" w:hAnsi="Times New Roman" w:cs="Times New Roman"/>
                <w:w w:val="89"/>
                <w:sz w:val="20"/>
                <w:szCs w:val="20"/>
              </w:rPr>
              <w:t>d</w:t>
            </w:r>
          </w:p>
        </w:tc>
        <w:tc>
          <w:tcPr>
            <w:tcW w:w="4717" w:type="dxa"/>
          </w:tcPr>
          <w:p w14:paraId="49C35CD9" w14:textId="2AF37BFF" w:rsidR="0034283C" w:rsidRPr="003803A4" w:rsidRDefault="0034283C" w:rsidP="0034283C">
            <w:pPr>
              <w:spacing w:before="160" w:line="228" w:lineRule="auto"/>
              <w:ind w:left="89" w:right="74"/>
              <w:jc w:val="both"/>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Selectarea și utilizarea echipamentului corespunză</w:t>
            </w:r>
            <w:r w:rsidRPr="003803A4">
              <w:rPr>
                <w:rFonts w:ascii="Times New Roman" w:eastAsia="Cambria" w:hAnsi="Times New Roman" w:cs="Times New Roman"/>
                <w:w w:val="95"/>
                <w:sz w:val="20"/>
                <w:szCs w:val="20"/>
              </w:rPr>
              <w:t>tor (de exemplu adăpători de tip biberon, adăpători circulare, jgheaburi cu apă) pentru anumite</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categorii de animale, garantând, în același timp,</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sz w:val="20"/>
                <w:szCs w:val="20"/>
              </w:rPr>
              <w:t>disponibilitatea</w:t>
            </w:r>
            <w:r w:rsidRPr="003803A4">
              <w:rPr>
                <w:rFonts w:ascii="Times New Roman" w:eastAsia="Cambria" w:hAnsi="Times New Roman" w:cs="Times New Roman"/>
                <w:spacing w:val="4"/>
                <w:sz w:val="20"/>
                <w:szCs w:val="20"/>
              </w:rPr>
              <w:t xml:space="preserve"> </w:t>
            </w:r>
            <w:r w:rsidRPr="003803A4">
              <w:rPr>
                <w:rFonts w:ascii="Times New Roman" w:eastAsia="Cambria" w:hAnsi="Times New Roman" w:cs="Times New Roman"/>
                <w:sz w:val="20"/>
                <w:szCs w:val="20"/>
              </w:rPr>
              <w:t>apei</w:t>
            </w:r>
            <w:r w:rsidRPr="003803A4">
              <w:rPr>
                <w:rFonts w:ascii="Times New Roman" w:eastAsia="Cambria" w:hAnsi="Times New Roman" w:cs="Times New Roman"/>
                <w:spacing w:val="4"/>
                <w:sz w:val="20"/>
                <w:szCs w:val="20"/>
              </w:rPr>
              <w:t xml:space="preserve"> </w:t>
            </w:r>
            <w:r w:rsidRPr="003803A4">
              <w:rPr>
                <w:rFonts w:ascii="Times New Roman" w:eastAsia="Cambria" w:hAnsi="Times New Roman" w:cs="Times New Roman"/>
                <w:sz w:val="20"/>
                <w:szCs w:val="20"/>
              </w:rPr>
              <w:t>(</w:t>
            </w:r>
            <w:r w:rsidRPr="003803A4">
              <w:rPr>
                <w:rFonts w:ascii="Times New Roman" w:eastAsia="Cambria" w:hAnsi="Times New Roman" w:cs="Times New Roman"/>
                <w:i/>
                <w:sz w:val="20"/>
                <w:szCs w:val="20"/>
              </w:rPr>
              <w:t>ad</w:t>
            </w:r>
            <w:r w:rsidRPr="003803A4">
              <w:rPr>
                <w:rFonts w:ascii="Times New Roman" w:eastAsia="Cambria" w:hAnsi="Times New Roman" w:cs="Times New Roman"/>
                <w:i/>
                <w:spacing w:val="3"/>
                <w:sz w:val="20"/>
                <w:szCs w:val="20"/>
              </w:rPr>
              <w:t xml:space="preserve"> </w:t>
            </w:r>
            <w:r w:rsidRPr="003803A4">
              <w:rPr>
                <w:rFonts w:ascii="Times New Roman" w:eastAsia="Cambria" w:hAnsi="Times New Roman" w:cs="Times New Roman"/>
                <w:i/>
                <w:sz w:val="20"/>
                <w:szCs w:val="20"/>
              </w:rPr>
              <w:t>libitum</w:t>
            </w:r>
            <w:r w:rsidRPr="003803A4">
              <w:rPr>
                <w:rFonts w:ascii="Times New Roman" w:eastAsia="Cambria" w:hAnsi="Times New Roman" w:cs="Times New Roman"/>
                <w:sz w:val="20"/>
                <w:szCs w:val="20"/>
              </w:rPr>
              <w:t>).</w:t>
            </w:r>
          </w:p>
        </w:tc>
        <w:tc>
          <w:tcPr>
            <w:tcW w:w="4355" w:type="dxa"/>
            <w:tcBorders>
              <w:right w:val="nil"/>
            </w:tcBorders>
          </w:tcPr>
          <w:p w14:paraId="66CDBC22" w14:textId="77777777" w:rsidR="0034283C" w:rsidRPr="003803A4" w:rsidRDefault="0034283C" w:rsidP="0034283C">
            <w:pPr>
              <w:spacing w:before="151"/>
              <w:ind w:left="89"/>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General</w:t>
            </w:r>
            <w:r w:rsidRPr="003803A4">
              <w:rPr>
                <w:rFonts w:ascii="Times New Roman" w:eastAsia="Cambria" w:hAnsi="Times New Roman" w:cs="Times New Roman"/>
                <w:spacing w:val="29"/>
                <w:w w:val="90"/>
                <w:sz w:val="20"/>
                <w:szCs w:val="20"/>
              </w:rPr>
              <w:t xml:space="preserve"> </w:t>
            </w:r>
            <w:r w:rsidRPr="003803A4">
              <w:rPr>
                <w:rFonts w:ascii="Times New Roman" w:eastAsia="Cambria" w:hAnsi="Times New Roman" w:cs="Times New Roman"/>
                <w:w w:val="90"/>
                <w:sz w:val="20"/>
                <w:szCs w:val="20"/>
              </w:rPr>
              <w:t>aplicabilă.</w:t>
            </w:r>
          </w:p>
        </w:tc>
      </w:tr>
      <w:tr w:rsidR="0034283C" w:rsidRPr="003803A4" w14:paraId="28697C27" w14:textId="77777777" w:rsidTr="003803A4">
        <w:trPr>
          <w:trHeight w:val="587"/>
        </w:trPr>
        <w:tc>
          <w:tcPr>
            <w:tcW w:w="567" w:type="dxa"/>
            <w:tcBorders>
              <w:left w:val="nil"/>
            </w:tcBorders>
          </w:tcPr>
          <w:p w14:paraId="7D016B21" w14:textId="77777777" w:rsidR="0034283C" w:rsidRPr="003803A4" w:rsidRDefault="0034283C" w:rsidP="0034283C">
            <w:pPr>
              <w:spacing w:before="150"/>
              <w:ind w:left="216"/>
              <w:rPr>
                <w:rFonts w:ascii="Times New Roman" w:eastAsia="Cambria" w:hAnsi="Times New Roman" w:cs="Times New Roman"/>
                <w:sz w:val="20"/>
                <w:szCs w:val="20"/>
              </w:rPr>
            </w:pPr>
            <w:r w:rsidRPr="003803A4">
              <w:rPr>
                <w:rFonts w:ascii="Times New Roman" w:eastAsia="Cambria" w:hAnsi="Times New Roman" w:cs="Times New Roman"/>
                <w:w w:val="85"/>
                <w:sz w:val="20"/>
                <w:szCs w:val="20"/>
              </w:rPr>
              <w:t>e</w:t>
            </w:r>
          </w:p>
        </w:tc>
        <w:tc>
          <w:tcPr>
            <w:tcW w:w="4717" w:type="dxa"/>
          </w:tcPr>
          <w:p w14:paraId="3A77C9B3" w14:textId="77777777" w:rsidR="0034283C" w:rsidRPr="003803A4" w:rsidRDefault="0034283C" w:rsidP="0034283C">
            <w:pPr>
              <w:spacing w:before="159" w:line="228" w:lineRule="auto"/>
              <w:ind w:left="89" w:right="74"/>
              <w:jc w:val="both"/>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Verificarea și (dacă este necesar) ajustarea în mod</w:t>
            </w:r>
            <w:r w:rsidRPr="003803A4">
              <w:rPr>
                <w:rFonts w:ascii="Times New Roman" w:eastAsia="Cambria" w:hAnsi="Times New Roman" w:cs="Times New Roman"/>
                <w:spacing w:val="1"/>
                <w:w w:val="90"/>
                <w:sz w:val="20"/>
                <w:szCs w:val="20"/>
              </w:rPr>
              <w:t xml:space="preserve"> </w:t>
            </w:r>
            <w:r w:rsidRPr="003803A4">
              <w:rPr>
                <w:rFonts w:ascii="Times New Roman" w:eastAsia="Cambria" w:hAnsi="Times New Roman" w:cs="Times New Roman"/>
                <w:w w:val="95"/>
                <w:sz w:val="20"/>
                <w:szCs w:val="20"/>
              </w:rPr>
              <w:t>periodic</w:t>
            </w:r>
            <w:r w:rsidRPr="003803A4">
              <w:rPr>
                <w:rFonts w:ascii="Times New Roman" w:eastAsia="Cambria" w:hAnsi="Times New Roman" w:cs="Times New Roman"/>
                <w:spacing w:val="22"/>
                <w:w w:val="95"/>
                <w:sz w:val="20"/>
                <w:szCs w:val="20"/>
              </w:rPr>
              <w:t xml:space="preserve"> </w:t>
            </w:r>
            <w:r w:rsidRPr="003803A4">
              <w:rPr>
                <w:rFonts w:ascii="Times New Roman" w:eastAsia="Cambria" w:hAnsi="Times New Roman" w:cs="Times New Roman"/>
                <w:w w:val="95"/>
                <w:sz w:val="20"/>
                <w:szCs w:val="20"/>
              </w:rPr>
              <w:t>a</w:t>
            </w:r>
            <w:r w:rsidRPr="003803A4">
              <w:rPr>
                <w:rFonts w:ascii="Times New Roman" w:eastAsia="Cambria" w:hAnsi="Times New Roman" w:cs="Times New Roman"/>
                <w:spacing w:val="21"/>
                <w:w w:val="95"/>
                <w:sz w:val="20"/>
                <w:szCs w:val="20"/>
              </w:rPr>
              <w:t xml:space="preserve"> </w:t>
            </w:r>
            <w:r w:rsidRPr="003803A4">
              <w:rPr>
                <w:rFonts w:ascii="Times New Roman" w:eastAsia="Cambria" w:hAnsi="Times New Roman" w:cs="Times New Roman"/>
                <w:w w:val="95"/>
                <w:sz w:val="20"/>
                <w:szCs w:val="20"/>
              </w:rPr>
              <w:t>calibrării</w:t>
            </w:r>
            <w:r w:rsidRPr="003803A4">
              <w:rPr>
                <w:rFonts w:ascii="Times New Roman" w:eastAsia="Cambria" w:hAnsi="Times New Roman" w:cs="Times New Roman"/>
                <w:spacing w:val="22"/>
                <w:w w:val="95"/>
                <w:sz w:val="20"/>
                <w:szCs w:val="20"/>
              </w:rPr>
              <w:t xml:space="preserve"> </w:t>
            </w:r>
            <w:r w:rsidRPr="003803A4">
              <w:rPr>
                <w:rFonts w:ascii="Times New Roman" w:eastAsia="Cambria" w:hAnsi="Times New Roman" w:cs="Times New Roman"/>
                <w:w w:val="95"/>
                <w:sz w:val="20"/>
                <w:szCs w:val="20"/>
              </w:rPr>
              <w:t>echipamentului</w:t>
            </w:r>
            <w:r w:rsidRPr="003803A4">
              <w:rPr>
                <w:rFonts w:ascii="Times New Roman" w:eastAsia="Cambria" w:hAnsi="Times New Roman" w:cs="Times New Roman"/>
                <w:spacing w:val="22"/>
                <w:w w:val="95"/>
                <w:sz w:val="20"/>
                <w:szCs w:val="20"/>
              </w:rPr>
              <w:t xml:space="preserve"> </w:t>
            </w:r>
            <w:r w:rsidRPr="003803A4">
              <w:rPr>
                <w:rFonts w:ascii="Times New Roman" w:eastAsia="Cambria" w:hAnsi="Times New Roman" w:cs="Times New Roman"/>
                <w:w w:val="95"/>
                <w:sz w:val="20"/>
                <w:szCs w:val="20"/>
              </w:rPr>
              <w:t>de</w:t>
            </w:r>
            <w:r w:rsidRPr="003803A4">
              <w:rPr>
                <w:rFonts w:ascii="Times New Roman" w:eastAsia="Cambria" w:hAnsi="Times New Roman" w:cs="Times New Roman"/>
                <w:spacing w:val="23"/>
                <w:w w:val="95"/>
                <w:sz w:val="20"/>
                <w:szCs w:val="20"/>
              </w:rPr>
              <w:t xml:space="preserve"> </w:t>
            </w:r>
            <w:r w:rsidRPr="003803A4">
              <w:rPr>
                <w:rFonts w:ascii="Times New Roman" w:eastAsia="Cambria" w:hAnsi="Times New Roman" w:cs="Times New Roman"/>
                <w:w w:val="95"/>
                <w:sz w:val="20"/>
                <w:szCs w:val="20"/>
              </w:rPr>
              <w:t>furnizare</w:t>
            </w:r>
            <w:r w:rsidRPr="003803A4">
              <w:rPr>
                <w:rFonts w:ascii="Times New Roman" w:eastAsia="Cambria" w:hAnsi="Times New Roman" w:cs="Times New Roman"/>
                <w:spacing w:val="-38"/>
                <w:w w:val="95"/>
                <w:sz w:val="20"/>
                <w:szCs w:val="20"/>
              </w:rPr>
              <w:t xml:space="preserve"> </w:t>
            </w:r>
            <w:r w:rsidRPr="003803A4">
              <w:rPr>
                <w:rFonts w:ascii="Times New Roman" w:eastAsia="Cambria" w:hAnsi="Times New Roman" w:cs="Times New Roman"/>
                <w:sz w:val="20"/>
                <w:szCs w:val="20"/>
              </w:rPr>
              <w:t>a</w:t>
            </w:r>
            <w:r w:rsidRPr="003803A4">
              <w:rPr>
                <w:rFonts w:ascii="Times New Roman" w:eastAsia="Cambria" w:hAnsi="Times New Roman" w:cs="Times New Roman"/>
                <w:spacing w:val="11"/>
                <w:sz w:val="20"/>
                <w:szCs w:val="20"/>
              </w:rPr>
              <w:t xml:space="preserve"> </w:t>
            </w:r>
            <w:r w:rsidRPr="003803A4">
              <w:rPr>
                <w:rFonts w:ascii="Times New Roman" w:eastAsia="Cambria" w:hAnsi="Times New Roman" w:cs="Times New Roman"/>
                <w:sz w:val="20"/>
                <w:szCs w:val="20"/>
              </w:rPr>
              <w:t>apei</w:t>
            </w:r>
            <w:r w:rsidRPr="003803A4">
              <w:rPr>
                <w:rFonts w:ascii="Times New Roman" w:eastAsia="Cambria" w:hAnsi="Times New Roman" w:cs="Times New Roman"/>
                <w:spacing w:val="13"/>
                <w:sz w:val="20"/>
                <w:szCs w:val="20"/>
              </w:rPr>
              <w:t xml:space="preserve"> </w:t>
            </w:r>
            <w:r w:rsidRPr="003803A4">
              <w:rPr>
                <w:rFonts w:ascii="Times New Roman" w:eastAsia="Cambria" w:hAnsi="Times New Roman" w:cs="Times New Roman"/>
                <w:sz w:val="20"/>
                <w:szCs w:val="20"/>
              </w:rPr>
              <w:t>potabile.</w:t>
            </w:r>
          </w:p>
        </w:tc>
        <w:tc>
          <w:tcPr>
            <w:tcW w:w="4355" w:type="dxa"/>
            <w:tcBorders>
              <w:right w:val="nil"/>
            </w:tcBorders>
          </w:tcPr>
          <w:p w14:paraId="2081A37B" w14:textId="77777777" w:rsidR="0034283C" w:rsidRPr="003803A4" w:rsidRDefault="0034283C" w:rsidP="0034283C">
            <w:pPr>
              <w:spacing w:before="150"/>
              <w:ind w:left="89"/>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General</w:t>
            </w:r>
            <w:r w:rsidRPr="003803A4">
              <w:rPr>
                <w:rFonts w:ascii="Times New Roman" w:eastAsia="Cambria" w:hAnsi="Times New Roman" w:cs="Times New Roman"/>
                <w:spacing w:val="29"/>
                <w:w w:val="90"/>
                <w:sz w:val="20"/>
                <w:szCs w:val="20"/>
              </w:rPr>
              <w:t xml:space="preserve"> </w:t>
            </w:r>
            <w:r w:rsidRPr="003803A4">
              <w:rPr>
                <w:rFonts w:ascii="Times New Roman" w:eastAsia="Cambria" w:hAnsi="Times New Roman" w:cs="Times New Roman"/>
                <w:w w:val="90"/>
                <w:sz w:val="20"/>
                <w:szCs w:val="20"/>
              </w:rPr>
              <w:t>aplicabilă.</w:t>
            </w:r>
          </w:p>
        </w:tc>
      </w:tr>
      <w:tr w:rsidR="0034283C" w:rsidRPr="003803A4" w14:paraId="39C7A945" w14:textId="77777777" w:rsidTr="003803A4">
        <w:trPr>
          <w:trHeight w:val="985"/>
        </w:trPr>
        <w:tc>
          <w:tcPr>
            <w:tcW w:w="567" w:type="dxa"/>
            <w:tcBorders>
              <w:left w:val="nil"/>
            </w:tcBorders>
          </w:tcPr>
          <w:p w14:paraId="71CCAF2B" w14:textId="77777777" w:rsidR="0034283C" w:rsidRPr="003803A4" w:rsidRDefault="0034283C" w:rsidP="0034283C">
            <w:pPr>
              <w:spacing w:before="150"/>
              <w:ind w:left="228"/>
              <w:rPr>
                <w:rFonts w:ascii="Times New Roman" w:eastAsia="Cambria" w:hAnsi="Times New Roman" w:cs="Times New Roman"/>
                <w:sz w:val="20"/>
                <w:szCs w:val="20"/>
              </w:rPr>
            </w:pPr>
            <w:r w:rsidRPr="003803A4">
              <w:rPr>
                <w:rFonts w:ascii="Times New Roman" w:eastAsia="Cambria" w:hAnsi="Times New Roman" w:cs="Times New Roman"/>
                <w:w w:val="94"/>
                <w:sz w:val="20"/>
                <w:szCs w:val="20"/>
              </w:rPr>
              <w:t>f</w:t>
            </w:r>
          </w:p>
        </w:tc>
        <w:tc>
          <w:tcPr>
            <w:tcW w:w="4717" w:type="dxa"/>
          </w:tcPr>
          <w:p w14:paraId="5468FE01" w14:textId="77777777" w:rsidR="0034283C" w:rsidRPr="003803A4" w:rsidRDefault="0034283C" w:rsidP="0034283C">
            <w:pPr>
              <w:spacing w:before="159" w:line="228" w:lineRule="auto"/>
              <w:ind w:left="89" w:right="69"/>
              <w:rPr>
                <w:rFonts w:ascii="Times New Roman" w:eastAsia="Cambria" w:hAnsi="Times New Roman" w:cs="Times New Roman"/>
                <w:sz w:val="20"/>
                <w:szCs w:val="20"/>
              </w:rPr>
            </w:pPr>
            <w:r w:rsidRPr="003803A4">
              <w:rPr>
                <w:rFonts w:ascii="Times New Roman" w:eastAsia="Cambria" w:hAnsi="Times New Roman" w:cs="Times New Roman"/>
                <w:w w:val="95"/>
                <w:sz w:val="20"/>
                <w:szCs w:val="20"/>
              </w:rPr>
              <w:t>Reutilizarea</w:t>
            </w:r>
            <w:r w:rsidRPr="003803A4">
              <w:rPr>
                <w:rFonts w:ascii="Times New Roman" w:eastAsia="Cambria" w:hAnsi="Times New Roman" w:cs="Times New Roman"/>
                <w:spacing w:val="14"/>
                <w:w w:val="95"/>
                <w:sz w:val="20"/>
                <w:szCs w:val="20"/>
              </w:rPr>
              <w:t xml:space="preserve"> </w:t>
            </w:r>
            <w:r w:rsidRPr="003803A4">
              <w:rPr>
                <w:rFonts w:ascii="Times New Roman" w:eastAsia="Cambria" w:hAnsi="Times New Roman" w:cs="Times New Roman"/>
                <w:w w:val="95"/>
                <w:sz w:val="20"/>
                <w:szCs w:val="20"/>
              </w:rPr>
              <w:t>apei</w:t>
            </w:r>
            <w:r w:rsidRPr="003803A4">
              <w:rPr>
                <w:rFonts w:ascii="Times New Roman" w:eastAsia="Cambria" w:hAnsi="Times New Roman" w:cs="Times New Roman"/>
                <w:spacing w:val="14"/>
                <w:w w:val="95"/>
                <w:sz w:val="20"/>
                <w:szCs w:val="20"/>
              </w:rPr>
              <w:t xml:space="preserve"> </w:t>
            </w:r>
            <w:r w:rsidRPr="003803A4">
              <w:rPr>
                <w:rFonts w:ascii="Times New Roman" w:eastAsia="Cambria" w:hAnsi="Times New Roman" w:cs="Times New Roman"/>
                <w:w w:val="95"/>
                <w:sz w:val="20"/>
                <w:szCs w:val="20"/>
              </w:rPr>
              <w:t>de</w:t>
            </w:r>
            <w:r w:rsidRPr="003803A4">
              <w:rPr>
                <w:rFonts w:ascii="Times New Roman" w:eastAsia="Cambria" w:hAnsi="Times New Roman" w:cs="Times New Roman"/>
                <w:spacing w:val="14"/>
                <w:w w:val="95"/>
                <w:sz w:val="20"/>
                <w:szCs w:val="20"/>
              </w:rPr>
              <w:t xml:space="preserve"> </w:t>
            </w:r>
            <w:r w:rsidRPr="003803A4">
              <w:rPr>
                <w:rFonts w:ascii="Times New Roman" w:eastAsia="Cambria" w:hAnsi="Times New Roman" w:cs="Times New Roman"/>
                <w:w w:val="95"/>
                <w:sz w:val="20"/>
                <w:szCs w:val="20"/>
              </w:rPr>
              <w:t>ploaie</w:t>
            </w:r>
            <w:r w:rsidRPr="003803A4">
              <w:rPr>
                <w:rFonts w:ascii="Times New Roman" w:eastAsia="Cambria" w:hAnsi="Times New Roman" w:cs="Times New Roman"/>
                <w:spacing w:val="15"/>
                <w:w w:val="95"/>
                <w:sz w:val="20"/>
                <w:szCs w:val="20"/>
              </w:rPr>
              <w:t xml:space="preserve"> </w:t>
            </w:r>
            <w:r w:rsidRPr="003803A4">
              <w:rPr>
                <w:rFonts w:ascii="Times New Roman" w:eastAsia="Cambria" w:hAnsi="Times New Roman" w:cs="Times New Roman"/>
                <w:w w:val="95"/>
                <w:sz w:val="20"/>
                <w:szCs w:val="20"/>
              </w:rPr>
              <w:t>necontaminate</w:t>
            </w:r>
            <w:r w:rsidRPr="003803A4">
              <w:rPr>
                <w:rFonts w:ascii="Times New Roman" w:eastAsia="Cambria" w:hAnsi="Times New Roman" w:cs="Times New Roman"/>
                <w:spacing w:val="13"/>
                <w:w w:val="95"/>
                <w:sz w:val="20"/>
                <w:szCs w:val="20"/>
              </w:rPr>
              <w:t xml:space="preserve"> </w:t>
            </w:r>
            <w:r w:rsidRPr="003803A4">
              <w:rPr>
                <w:rFonts w:ascii="Times New Roman" w:eastAsia="Cambria" w:hAnsi="Times New Roman" w:cs="Times New Roman"/>
                <w:w w:val="95"/>
                <w:sz w:val="20"/>
                <w:szCs w:val="20"/>
              </w:rPr>
              <w:t>ca</w:t>
            </w:r>
            <w:r w:rsidRPr="003803A4">
              <w:rPr>
                <w:rFonts w:ascii="Times New Roman" w:eastAsia="Cambria" w:hAnsi="Times New Roman" w:cs="Times New Roman"/>
                <w:spacing w:val="14"/>
                <w:w w:val="95"/>
                <w:sz w:val="20"/>
                <w:szCs w:val="20"/>
              </w:rPr>
              <w:t xml:space="preserve"> </w:t>
            </w:r>
            <w:r w:rsidRPr="003803A4">
              <w:rPr>
                <w:rFonts w:ascii="Times New Roman" w:eastAsia="Cambria" w:hAnsi="Times New Roman" w:cs="Times New Roman"/>
                <w:w w:val="95"/>
                <w:sz w:val="20"/>
                <w:szCs w:val="20"/>
              </w:rPr>
              <w:t>apă</w:t>
            </w:r>
            <w:r w:rsidRPr="003803A4">
              <w:rPr>
                <w:rFonts w:ascii="Times New Roman" w:eastAsia="Cambria" w:hAnsi="Times New Roman" w:cs="Times New Roman"/>
                <w:spacing w:val="-36"/>
                <w:w w:val="95"/>
                <w:sz w:val="20"/>
                <w:szCs w:val="20"/>
              </w:rPr>
              <w:t xml:space="preserve"> </w:t>
            </w:r>
            <w:r w:rsidRPr="003803A4">
              <w:rPr>
                <w:rFonts w:ascii="Times New Roman" w:eastAsia="Cambria" w:hAnsi="Times New Roman" w:cs="Times New Roman"/>
                <w:sz w:val="20"/>
                <w:szCs w:val="20"/>
              </w:rPr>
              <w:t>utilizată</w:t>
            </w:r>
            <w:r w:rsidRPr="003803A4">
              <w:rPr>
                <w:rFonts w:ascii="Times New Roman" w:eastAsia="Cambria" w:hAnsi="Times New Roman" w:cs="Times New Roman"/>
                <w:spacing w:val="9"/>
                <w:sz w:val="20"/>
                <w:szCs w:val="20"/>
              </w:rPr>
              <w:t xml:space="preserve"> </w:t>
            </w:r>
            <w:r w:rsidRPr="003803A4">
              <w:rPr>
                <w:rFonts w:ascii="Times New Roman" w:eastAsia="Cambria" w:hAnsi="Times New Roman" w:cs="Times New Roman"/>
                <w:sz w:val="20"/>
                <w:szCs w:val="20"/>
              </w:rPr>
              <w:t>pentru</w:t>
            </w:r>
            <w:r w:rsidRPr="003803A4">
              <w:rPr>
                <w:rFonts w:ascii="Times New Roman" w:eastAsia="Cambria" w:hAnsi="Times New Roman" w:cs="Times New Roman"/>
                <w:spacing w:val="10"/>
                <w:sz w:val="20"/>
                <w:szCs w:val="20"/>
              </w:rPr>
              <w:t xml:space="preserve"> </w:t>
            </w:r>
            <w:r w:rsidRPr="003803A4">
              <w:rPr>
                <w:rFonts w:ascii="Times New Roman" w:eastAsia="Cambria" w:hAnsi="Times New Roman" w:cs="Times New Roman"/>
                <w:sz w:val="20"/>
                <w:szCs w:val="20"/>
              </w:rPr>
              <w:t>curățenie.</w:t>
            </w:r>
          </w:p>
        </w:tc>
        <w:tc>
          <w:tcPr>
            <w:tcW w:w="4355" w:type="dxa"/>
            <w:tcBorders>
              <w:right w:val="nil"/>
            </w:tcBorders>
          </w:tcPr>
          <w:p w14:paraId="5AE55017" w14:textId="77777777" w:rsidR="0034283C" w:rsidRPr="003803A4" w:rsidRDefault="0034283C" w:rsidP="0034283C">
            <w:pPr>
              <w:spacing w:before="159" w:line="228" w:lineRule="auto"/>
              <w:ind w:left="89" w:right="-23"/>
              <w:rPr>
                <w:rFonts w:ascii="Times New Roman" w:eastAsia="Cambria" w:hAnsi="Times New Roman" w:cs="Times New Roman"/>
                <w:sz w:val="20"/>
                <w:szCs w:val="20"/>
              </w:rPr>
            </w:pPr>
            <w:r w:rsidRPr="003803A4">
              <w:rPr>
                <w:rFonts w:ascii="Times New Roman" w:eastAsia="Cambria" w:hAnsi="Times New Roman" w:cs="Times New Roman"/>
                <w:w w:val="95"/>
                <w:sz w:val="20"/>
                <w:szCs w:val="20"/>
              </w:rPr>
              <w:t>Este</w:t>
            </w:r>
            <w:r w:rsidRPr="003803A4">
              <w:rPr>
                <w:rFonts w:ascii="Times New Roman" w:eastAsia="Cambria" w:hAnsi="Times New Roman" w:cs="Times New Roman"/>
                <w:spacing w:val="14"/>
                <w:w w:val="95"/>
                <w:sz w:val="20"/>
                <w:szCs w:val="20"/>
              </w:rPr>
              <w:t xml:space="preserve"> </w:t>
            </w:r>
            <w:r w:rsidRPr="003803A4">
              <w:rPr>
                <w:rFonts w:ascii="Times New Roman" w:eastAsia="Cambria" w:hAnsi="Times New Roman" w:cs="Times New Roman"/>
                <w:w w:val="95"/>
                <w:sz w:val="20"/>
                <w:szCs w:val="20"/>
              </w:rPr>
              <w:t>posibil</w:t>
            </w:r>
            <w:r w:rsidRPr="003803A4">
              <w:rPr>
                <w:rFonts w:ascii="Times New Roman" w:eastAsia="Cambria" w:hAnsi="Times New Roman" w:cs="Times New Roman"/>
                <w:spacing w:val="15"/>
                <w:w w:val="95"/>
                <w:sz w:val="20"/>
                <w:szCs w:val="20"/>
              </w:rPr>
              <w:t xml:space="preserve"> </w:t>
            </w:r>
            <w:r w:rsidRPr="003803A4">
              <w:rPr>
                <w:rFonts w:ascii="Times New Roman" w:eastAsia="Cambria" w:hAnsi="Times New Roman" w:cs="Times New Roman"/>
                <w:w w:val="95"/>
                <w:sz w:val="20"/>
                <w:szCs w:val="20"/>
              </w:rPr>
              <w:t>să</w:t>
            </w:r>
            <w:r w:rsidRPr="003803A4">
              <w:rPr>
                <w:rFonts w:ascii="Times New Roman" w:eastAsia="Cambria" w:hAnsi="Times New Roman" w:cs="Times New Roman"/>
                <w:spacing w:val="14"/>
                <w:w w:val="95"/>
                <w:sz w:val="20"/>
                <w:szCs w:val="20"/>
              </w:rPr>
              <w:t xml:space="preserve"> </w:t>
            </w:r>
            <w:r w:rsidRPr="003803A4">
              <w:rPr>
                <w:rFonts w:ascii="Times New Roman" w:eastAsia="Cambria" w:hAnsi="Times New Roman" w:cs="Times New Roman"/>
                <w:w w:val="95"/>
                <w:sz w:val="20"/>
                <w:szCs w:val="20"/>
              </w:rPr>
              <w:t>nu</w:t>
            </w:r>
            <w:r w:rsidRPr="003803A4">
              <w:rPr>
                <w:rFonts w:ascii="Times New Roman" w:eastAsia="Cambria" w:hAnsi="Times New Roman" w:cs="Times New Roman"/>
                <w:spacing w:val="16"/>
                <w:w w:val="95"/>
                <w:sz w:val="20"/>
                <w:szCs w:val="20"/>
              </w:rPr>
              <w:t xml:space="preserve"> </w:t>
            </w:r>
            <w:r w:rsidRPr="003803A4">
              <w:rPr>
                <w:rFonts w:ascii="Times New Roman" w:eastAsia="Cambria" w:hAnsi="Times New Roman" w:cs="Times New Roman"/>
                <w:w w:val="95"/>
                <w:sz w:val="20"/>
                <w:szCs w:val="20"/>
              </w:rPr>
              <w:t>se</w:t>
            </w:r>
            <w:r w:rsidRPr="003803A4">
              <w:rPr>
                <w:rFonts w:ascii="Times New Roman" w:eastAsia="Cambria" w:hAnsi="Times New Roman" w:cs="Times New Roman"/>
                <w:spacing w:val="15"/>
                <w:w w:val="95"/>
                <w:sz w:val="20"/>
                <w:szCs w:val="20"/>
              </w:rPr>
              <w:t xml:space="preserve"> </w:t>
            </w:r>
            <w:r w:rsidRPr="003803A4">
              <w:rPr>
                <w:rFonts w:ascii="Times New Roman" w:eastAsia="Cambria" w:hAnsi="Times New Roman" w:cs="Times New Roman"/>
                <w:w w:val="95"/>
                <w:sz w:val="20"/>
                <w:szCs w:val="20"/>
              </w:rPr>
              <w:t>aplice</w:t>
            </w:r>
            <w:r w:rsidRPr="003803A4">
              <w:rPr>
                <w:rFonts w:ascii="Times New Roman" w:eastAsia="Cambria" w:hAnsi="Times New Roman" w:cs="Times New Roman"/>
                <w:spacing w:val="15"/>
                <w:w w:val="95"/>
                <w:sz w:val="20"/>
                <w:szCs w:val="20"/>
              </w:rPr>
              <w:t xml:space="preserve"> </w:t>
            </w:r>
            <w:r w:rsidRPr="003803A4">
              <w:rPr>
                <w:rFonts w:ascii="Times New Roman" w:eastAsia="Cambria" w:hAnsi="Times New Roman" w:cs="Times New Roman"/>
                <w:w w:val="95"/>
                <w:sz w:val="20"/>
                <w:szCs w:val="20"/>
              </w:rPr>
              <w:t>fermelor</w:t>
            </w:r>
            <w:r w:rsidRPr="003803A4">
              <w:rPr>
                <w:rFonts w:ascii="Times New Roman" w:eastAsia="Cambria" w:hAnsi="Times New Roman" w:cs="Times New Roman"/>
                <w:spacing w:val="16"/>
                <w:w w:val="95"/>
                <w:sz w:val="20"/>
                <w:szCs w:val="20"/>
              </w:rPr>
              <w:t xml:space="preserve"> </w:t>
            </w:r>
            <w:r w:rsidRPr="003803A4">
              <w:rPr>
                <w:rFonts w:ascii="Times New Roman" w:eastAsia="Cambria" w:hAnsi="Times New Roman" w:cs="Times New Roman"/>
                <w:w w:val="95"/>
                <w:sz w:val="20"/>
                <w:szCs w:val="20"/>
              </w:rPr>
              <w:t>existente,</w:t>
            </w:r>
            <w:r w:rsidRPr="003803A4">
              <w:rPr>
                <w:rFonts w:ascii="Times New Roman" w:eastAsia="Cambria" w:hAnsi="Times New Roman" w:cs="Times New Roman"/>
                <w:spacing w:val="14"/>
                <w:w w:val="95"/>
                <w:sz w:val="20"/>
                <w:szCs w:val="20"/>
              </w:rPr>
              <w:t xml:space="preserve"> </w:t>
            </w:r>
            <w:r w:rsidRPr="003803A4">
              <w:rPr>
                <w:rFonts w:ascii="Times New Roman" w:eastAsia="Cambria" w:hAnsi="Times New Roman" w:cs="Times New Roman"/>
                <w:w w:val="95"/>
                <w:sz w:val="20"/>
                <w:szCs w:val="20"/>
              </w:rPr>
              <w:t>din</w:t>
            </w:r>
            <w:r w:rsidRPr="003803A4">
              <w:rPr>
                <w:rFonts w:ascii="Times New Roman" w:eastAsia="Cambria" w:hAnsi="Times New Roman" w:cs="Times New Roman"/>
                <w:spacing w:val="-36"/>
                <w:w w:val="95"/>
                <w:sz w:val="20"/>
                <w:szCs w:val="20"/>
              </w:rPr>
              <w:t xml:space="preserve"> </w:t>
            </w:r>
            <w:r w:rsidRPr="003803A4">
              <w:rPr>
                <w:rFonts w:ascii="Times New Roman" w:eastAsia="Cambria" w:hAnsi="Times New Roman" w:cs="Times New Roman"/>
                <w:sz w:val="20"/>
                <w:szCs w:val="20"/>
              </w:rPr>
              <w:t>cauza</w:t>
            </w:r>
            <w:r w:rsidRPr="003803A4">
              <w:rPr>
                <w:rFonts w:ascii="Times New Roman" w:eastAsia="Cambria" w:hAnsi="Times New Roman" w:cs="Times New Roman"/>
                <w:spacing w:val="10"/>
                <w:sz w:val="20"/>
                <w:szCs w:val="20"/>
              </w:rPr>
              <w:t xml:space="preserve"> </w:t>
            </w:r>
            <w:r w:rsidRPr="003803A4">
              <w:rPr>
                <w:rFonts w:ascii="Times New Roman" w:eastAsia="Cambria" w:hAnsi="Times New Roman" w:cs="Times New Roman"/>
                <w:sz w:val="20"/>
                <w:szCs w:val="20"/>
              </w:rPr>
              <w:t>costurilor</w:t>
            </w:r>
            <w:r w:rsidRPr="003803A4">
              <w:rPr>
                <w:rFonts w:ascii="Times New Roman" w:eastAsia="Cambria" w:hAnsi="Times New Roman" w:cs="Times New Roman"/>
                <w:spacing w:val="13"/>
                <w:sz w:val="20"/>
                <w:szCs w:val="20"/>
              </w:rPr>
              <w:t xml:space="preserve"> </w:t>
            </w:r>
            <w:r w:rsidRPr="003803A4">
              <w:rPr>
                <w:rFonts w:ascii="Times New Roman" w:eastAsia="Cambria" w:hAnsi="Times New Roman" w:cs="Times New Roman"/>
                <w:sz w:val="20"/>
                <w:szCs w:val="20"/>
              </w:rPr>
              <w:t>ridicate.</w:t>
            </w:r>
          </w:p>
          <w:p w14:paraId="2A3E797E" w14:textId="4BDC387B" w:rsidR="0034283C" w:rsidRPr="003803A4" w:rsidRDefault="0034283C" w:rsidP="0034283C">
            <w:pPr>
              <w:spacing w:before="85" w:line="228" w:lineRule="auto"/>
              <w:ind w:left="89" w:right="-18"/>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Aplicabilitatea</w:t>
            </w:r>
            <w:r w:rsidRPr="003803A4">
              <w:rPr>
                <w:rFonts w:ascii="Times New Roman" w:eastAsia="Cambria" w:hAnsi="Times New Roman" w:cs="Times New Roman"/>
                <w:spacing w:val="27"/>
                <w:w w:val="90"/>
                <w:sz w:val="20"/>
                <w:szCs w:val="20"/>
              </w:rPr>
              <w:t xml:space="preserve"> </w:t>
            </w:r>
            <w:r w:rsidRPr="003803A4">
              <w:rPr>
                <w:rFonts w:ascii="Times New Roman" w:eastAsia="Cambria" w:hAnsi="Times New Roman" w:cs="Times New Roman"/>
                <w:w w:val="90"/>
                <w:sz w:val="20"/>
                <w:szCs w:val="20"/>
              </w:rPr>
              <w:t>poate</w:t>
            </w:r>
            <w:r w:rsidRPr="003803A4">
              <w:rPr>
                <w:rFonts w:ascii="Times New Roman" w:eastAsia="Cambria" w:hAnsi="Times New Roman" w:cs="Times New Roman"/>
                <w:spacing w:val="24"/>
                <w:w w:val="90"/>
                <w:sz w:val="20"/>
                <w:szCs w:val="20"/>
              </w:rPr>
              <w:t xml:space="preserve"> </w:t>
            </w:r>
            <w:r w:rsidRPr="003803A4">
              <w:rPr>
                <w:rFonts w:ascii="Times New Roman" w:eastAsia="Cambria" w:hAnsi="Times New Roman" w:cs="Times New Roman"/>
                <w:w w:val="90"/>
                <w:sz w:val="20"/>
                <w:szCs w:val="20"/>
              </w:rPr>
              <w:t>fi</w:t>
            </w:r>
            <w:r w:rsidRPr="003803A4">
              <w:rPr>
                <w:rFonts w:ascii="Times New Roman" w:eastAsia="Cambria" w:hAnsi="Times New Roman" w:cs="Times New Roman"/>
                <w:spacing w:val="29"/>
                <w:w w:val="90"/>
                <w:sz w:val="20"/>
                <w:szCs w:val="20"/>
              </w:rPr>
              <w:t xml:space="preserve"> </w:t>
            </w:r>
            <w:r w:rsidRPr="003803A4">
              <w:rPr>
                <w:rFonts w:ascii="Times New Roman" w:eastAsia="Cambria" w:hAnsi="Times New Roman" w:cs="Times New Roman"/>
                <w:w w:val="90"/>
                <w:sz w:val="20"/>
                <w:szCs w:val="20"/>
              </w:rPr>
              <w:t>limitată</w:t>
            </w:r>
            <w:r w:rsidRPr="003803A4">
              <w:rPr>
                <w:rFonts w:ascii="Times New Roman" w:eastAsia="Cambria" w:hAnsi="Times New Roman" w:cs="Times New Roman"/>
                <w:spacing w:val="26"/>
                <w:w w:val="90"/>
                <w:sz w:val="20"/>
                <w:szCs w:val="20"/>
              </w:rPr>
              <w:t xml:space="preserve"> </w:t>
            </w:r>
            <w:r w:rsidRPr="003803A4">
              <w:rPr>
                <w:rFonts w:ascii="Times New Roman" w:eastAsia="Cambria" w:hAnsi="Times New Roman" w:cs="Times New Roman"/>
                <w:w w:val="90"/>
                <w:sz w:val="20"/>
                <w:szCs w:val="20"/>
              </w:rPr>
              <w:t>de</w:t>
            </w:r>
            <w:r w:rsidRPr="003803A4">
              <w:rPr>
                <w:rFonts w:ascii="Times New Roman" w:eastAsia="Cambria" w:hAnsi="Times New Roman" w:cs="Times New Roman"/>
                <w:spacing w:val="27"/>
                <w:w w:val="90"/>
                <w:sz w:val="20"/>
                <w:szCs w:val="20"/>
              </w:rPr>
              <w:t xml:space="preserve"> </w:t>
            </w:r>
            <w:r w:rsidRPr="003803A4">
              <w:rPr>
                <w:rFonts w:ascii="Times New Roman" w:eastAsia="Cambria" w:hAnsi="Times New Roman" w:cs="Times New Roman"/>
                <w:w w:val="90"/>
                <w:sz w:val="20"/>
                <w:szCs w:val="20"/>
              </w:rPr>
              <w:t>riscurile</w:t>
            </w:r>
            <w:r w:rsidRPr="003803A4">
              <w:rPr>
                <w:rFonts w:ascii="Times New Roman" w:eastAsia="Cambria" w:hAnsi="Times New Roman" w:cs="Times New Roman"/>
                <w:spacing w:val="27"/>
                <w:w w:val="90"/>
                <w:sz w:val="20"/>
                <w:szCs w:val="20"/>
              </w:rPr>
              <w:t xml:space="preserve"> </w:t>
            </w:r>
            <w:r w:rsidRPr="003803A4">
              <w:rPr>
                <w:rFonts w:ascii="Times New Roman" w:eastAsia="Cambria" w:hAnsi="Times New Roman" w:cs="Times New Roman"/>
                <w:w w:val="90"/>
                <w:sz w:val="20"/>
                <w:szCs w:val="20"/>
              </w:rPr>
              <w:t>în</w:t>
            </w:r>
            <w:r w:rsidRPr="003803A4">
              <w:rPr>
                <w:rFonts w:ascii="Times New Roman" w:eastAsia="Cambria" w:hAnsi="Times New Roman" w:cs="Times New Roman"/>
                <w:spacing w:val="26"/>
                <w:w w:val="90"/>
                <w:sz w:val="20"/>
                <w:szCs w:val="20"/>
              </w:rPr>
              <w:t xml:space="preserve"> </w:t>
            </w:r>
            <w:r w:rsidRPr="003803A4">
              <w:rPr>
                <w:rFonts w:ascii="Times New Roman" w:eastAsia="Cambria" w:hAnsi="Times New Roman" w:cs="Times New Roman"/>
                <w:w w:val="90"/>
                <w:sz w:val="20"/>
                <w:szCs w:val="20"/>
              </w:rPr>
              <w:t>mate</w:t>
            </w:r>
            <w:r w:rsidRPr="003803A4">
              <w:rPr>
                <w:rFonts w:ascii="Times New Roman" w:eastAsia="Cambria" w:hAnsi="Times New Roman" w:cs="Times New Roman"/>
                <w:sz w:val="20"/>
                <w:szCs w:val="20"/>
              </w:rPr>
              <w:t>rie</w:t>
            </w:r>
            <w:r w:rsidRPr="003803A4">
              <w:rPr>
                <w:rFonts w:ascii="Times New Roman" w:eastAsia="Cambria" w:hAnsi="Times New Roman" w:cs="Times New Roman"/>
                <w:spacing w:val="11"/>
                <w:sz w:val="20"/>
                <w:szCs w:val="20"/>
              </w:rPr>
              <w:t xml:space="preserve"> </w:t>
            </w:r>
            <w:r w:rsidRPr="003803A4">
              <w:rPr>
                <w:rFonts w:ascii="Times New Roman" w:eastAsia="Cambria" w:hAnsi="Times New Roman" w:cs="Times New Roman"/>
                <w:sz w:val="20"/>
                <w:szCs w:val="20"/>
              </w:rPr>
              <w:t>de</w:t>
            </w:r>
            <w:r w:rsidRPr="003803A4">
              <w:rPr>
                <w:rFonts w:ascii="Times New Roman" w:eastAsia="Cambria" w:hAnsi="Times New Roman" w:cs="Times New Roman"/>
                <w:spacing w:val="11"/>
                <w:sz w:val="20"/>
                <w:szCs w:val="20"/>
              </w:rPr>
              <w:t xml:space="preserve"> </w:t>
            </w:r>
            <w:r w:rsidRPr="003803A4">
              <w:rPr>
                <w:rFonts w:ascii="Times New Roman" w:eastAsia="Cambria" w:hAnsi="Times New Roman" w:cs="Times New Roman"/>
                <w:sz w:val="20"/>
                <w:szCs w:val="20"/>
              </w:rPr>
              <w:t>biosecuritate.</w:t>
            </w:r>
          </w:p>
        </w:tc>
      </w:tr>
    </w:tbl>
    <w:p w14:paraId="30F035DC" w14:textId="77777777" w:rsidR="00316A88" w:rsidRPr="000472E1" w:rsidRDefault="00316A88" w:rsidP="000D421C">
      <w:pPr>
        <w:tabs>
          <w:tab w:val="left" w:pos="993"/>
        </w:tabs>
        <w:spacing w:after="0"/>
        <w:ind w:firstLine="567"/>
        <w:jc w:val="both"/>
        <w:rPr>
          <w:rFonts w:ascii="Times New Roman" w:hAnsi="Times New Roman" w:cs="Times New Roman"/>
          <w:b/>
          <w:bCs/>
          <w:sz w:val="12"/>
          <w:szCs w:val="12"/>
        </w:rPr>
      </w:pPr>
    </w:p>
    <w:p w14:paraId="76FE604C" w14:textId="73DC9C1E" w:rsidR="000D421C" w:rsidRPr="005078E1" w:rsidRDefault="000D421C" w:rsidP="000D421C">
      <w:pPr>
        <w:tabs>
          <w:tab w:val="left" w:pos="993"/>
        </w:tabs>
        <w:spacing w:after="0"/>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t>1.5.</w:t>
      </w:r>
      <w:r w:rsidRPr="005078E1">
        <w:rPr>
          <w:rFonts w:ascii="Times New Roman" w:hAnsi="Times New Roman" w:cs="Times New Roman"/>
          <w:b/>
          <w:bCs/>
          <w:sz w:val="28"/>
          <w:szCs w:val="28"/>
        </w:rPr>
        <w:tab/>
      </w:r>
      <w:r w:rsidR="007A2D01">
        <w:rPr>
          <w:rFonts w:ascii="Times New Roman" w:hAnsi="Times New Roman" w:cs="Times New Roman"/>
          <w:b/>
          <w:bCs/>
          <w:sz w:val="28"/>
          <w:szCs w:val="28"/>
        </w:rPr>
        <w:t xml:space="preserve"> </w:t>
      </w:r>
      <w:r w:rsidRPr="005078E1">
        <w:rPr>
          <w:rFonts w:ascii="Times New Roman" w:hAnsi="Times New Roman" w:cs="Times New Roman"/>
          <w:b/>
          <w:bCs/>
          <w:sz w:val="28"/>
          <w:szCs w:val="28"/>
        </w:rPr>
        <w:t>Emisii provenite din ape uzate</w:t>
      </w:r>
    </w:p>
    <w:p w14:paraId="0B58CD47" w14:textId="77777777" w:rsidR="003803A4" w:rsidRPr="003803A4" w:rsidRDefault="003803A4" w:rsidP="000D421C">
      <w:pPr>
        <w:tabs>
          <w:tab w:val="left" w:pos="993"/>
        </w:tabs>
        <w:spacing w:after="0"/>
        <w:ind w:firstLine="567"/>
        <w:jc w:val="both"/>
        <w:rPr>
          <w:rFonts w:ascii="Times New Roman" w:hAnsi="Times New Roman" w:cs="Times New Roman"/>
          <w:b/>
          <w:bCs/>
          <w:sz w:val="12"/>
          <w:szCs w:val="12"/>
        </w:rPr>
      </w:pPr>
    </w:p>
    <w:p w14:paraId="64DBF5A1" w14:textId="7869BBDC" w:rsidR="005258C1" w:rsidRDefault="000D421C" w:rsidP="000D421C">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 xml:space="preserve">BAT 6. </w:t>
      </w:r>
      <w:r w:rsidRPr="005078E1">
        <w:rPr>
          <w:rFonts w:ascii="Times New Roman" w:hAnsi="Times New Roman" w:cs="Times New Roman"/>
          <w:sz w:val="28"/>
          <w:szCs w:val="28"/>
        </w:rPr>
        <w:t>Pentru a reduce producerea de ape uzate, BAT constau în utilizarea unei combinații a tehnicilor indicate mai jos.</w:t>
      </w:r>
    </w:p>
    <w:tbl>
      <w:tblPr>
        <w:tblStyle w:val="TableNormal"/>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5245"/>
        <w:gridCol w:w="3969"/>
      </w:tblGrid>
      <w:tr w:rsidR="000D421C" w:rsidRPr="003803A4" w14:paraId="5E5C9887" w14:textId="77777777" w:rsidTr="003803A4">
        <w:trPr>
          <w:trHeight w:val="225"/>
        </w:trPr>
        <w:tc>
          <w:tcPr>
            <w:tcW w:w="567" w:type="dxa"/>
            <w:tcBorders>
              <w:left w:val="nil"/>
            </w:tcBorders>
          </w:tcPr>
          <w:p w14:paraId="4C264A66" w14:textId="77777777" w:rsidR="000D421C" w:rsidRPr="003803A4" w:rsidRDefault="000D421C" w:rsidP="000D421C">
            <w:pPr>
              <w:rPr>
                <w:rFonts w:ascii="Times New Roman" w:eastAsia="Cambria" w:hAnsi="Times New Roman" w:cs="Times New Roman"/>
                <w:sz w:val="20"/>
                <w:szCs w:val="20"/>
              </w:rPr>
            </w:pPr>
          </w:p>
        </w:tc>
        <w:tc>
          <w:tcPr>
            <w:tcW w:w="5245" w:type="dxa"/>
          </w:tcPr>
          <w:p w14:paraId="74011620" w14:textId="77777777" w:rsidR="000D421C" w:rsidRPr="003803A4" w:rsidRDefault="000D421C" w:rsidP="003803A4">
            <w:pPr>
              <w:spacing w:before="62"/>
              <w:ind w:left="16" w:right="318"/>
              <w:jc w:val="center"/>
              <w:rPr>
                <w:rFonts w:ascii="Times New Roman" w:eastAsia="Cambria" w:hAnsi="Times New Roman" w:cs="Times New Roman"/>
                <w:b/>
                <w:bCs/>
                <w:sz w:val="20"/>
                <w:szCs w:val="20"/>
              </w:rPr>
            </w:pPr>
            <w:r w:rsidRPr="003803A4">
              <w:rPr>
                <w:rFonts w:ascii="Times New Roman" w:eastAsia="Cambria" w:hAnsi="Times New Roman" w:cs="Times New Roman"/>
                <w:b/>
                <w:bCs/>
                <w:w w:val="90"/>
                <w:sz w:val="20"/>
                <w:szCs w:val="20"/>
              </w:rPr>
              <w:t>Tehnică</w:t>
            </w:r>
            <w:r w:rsidRPr="003803A4">
              <w:rPr>
                <w:rFonts w:ascii="Times New Roman" w:eastAsia="Cambria" w:hAnsi="Times New Roman" w:cs="Times New Roman"/>
                <w:b/>
                <w:bCs/>
                <w:spacing w:val="-6"/>
                <w:w w:val="90"/>
                <w:sz w:val="20"/>
                <w:szCs w:val="20"/>
              </w:rPr>
              <w:t xml:space="preserve"> </w:t>
            </w:r>
            <w:r w:rsidRPr="003803A4">
              <w:rPr>
                <w:rFonts w:ascii="Times New Roman" w:eastAsia="Cambria" w:hAnsi="Times New Roman" w:cs="Times New Roman"/>
                <w:b/>
                <w:bCs/>
                <w:w w:val="90"/>
                <w:sz w:val="20"/>
                <w:szCs w:val="20"/>
              </w:rPr>
              <w:t>(</w:t>
            </w:r>
            <w:r w:rsidRPr="003803A4">
              <w:rPr>
                <w:rFonts w:ascii="Times New Roman" w:eastAsia="Cambria" w:hAnsi="Times New Roman" w:cs="Times New Roman"/>
                <w:b/>
                <w:bCs/>
                <w:w w:val="90"/>
                <w:position w:val="5"/>
                <w:sz w:val="20"/>
                <w:szCs w:val="20"/>
              </w:rPr>
              <w:t>1</w:t>
            </w:r>
            <w:r w:rsidRPr="003803A4">
              <w:rPr>
                <w:rFonts w:ascii="Times New Roman" w:eastAsia="Cambria" w:hAnsi="Times New Roman" w:cs="Times New Roman"/>
                <w:b/>
                <w:bCs/>
                <w:w w:val="90"/>
                <w:sz w:val="20"/>
                <w:szCs w:val="20"/>
              </w:rPr>
              <w:t>)</w:t>
            </w:r>
          </w:p>
        </w:tc>
        <w:tc>
          <w:tcPr>
            <w:tcW w:w="3969" w:type="dxa"/>
            <w:tcBorders>
              <w:right w:val="nil"/>
            </w:tcBorders>
          </w:tcPr>
          <w:p w14:paraId="68BAB91E" w14:textId="77777777" w:rsidR="000D421C" w:rsidRPr="003803A4" w:rsidRDefault="000D421C" w:rsidP="003803A4">
            <w:pPr>
              <w:spacing w:before="62"/>
              <w:ind w:right="282"/>
              <w:jc w:val="center"/>
              <w:rPr>
                <w:rFonts w:ascii="Times New Roman" w:eastAsia="Cambria" w:hAnsi="Times New Roman" w:cs="Times New Roman"/>
                <w:b/>
                <w:bCs/>
                <w:sz w:val="20"/>
                <w:szCs w:val="20"/>
              </w:rPr>
            </w:pPr>
            <w:r w:rsidRPr="003803A4">
              <w:rPr>
                <w:rFonts w:ascii="Times New Roman" w:eastAsia="Cambria" w:hAnsi="Times New Roman" w:cs="Times New Roman"/>
                <w:b/>
                <w:bCs/>
                <w:sz w:val="20"/>
                <w:szCs w:val="20"/>
              </w:rPr>
              <w:t>Aplicabilitate</w:t>
            </w:r>
          </w:p>
        </w:tc>
      </w:tr>
      <w:tr w:rsidR="000D421C" w:rsidRPr="003803A4" w14:paraId="6F843622" w14:textId="77777777" w:rsidTr="003803A4">
        <w:trPr>
          <w:trHeight w:val="512"/>
        </w:trPr>
        <w:tc>
          <w:tcPr>
            <w:tcW w:w="567" w:type="dxa"/>
            <w:tcBorders>
              <w:left w:val="nil"/>
            </w:tcBorders>
          </w:tcPr>
          <w:p w14:paraId="21544AB6" w14:textId="77777777" w:rsidR="000D421C" w:rsidRPr="003803A4" w:rsidRDefault="000D421C" w:rsidP="000D421C">
            <w:pPr>
              <w:spacing w:before="103"/>
              <w:ind w:left="215"/>
              <w:rPr>
                <w:rFonts w:ascii="Times New Roman" w:eastAsia="Cambria" w:hAnsi="Times New Roman" w:cs="Times New Roman"/>
                <w:sz w:val="20"/>
                <w:szCs w:val="20"/>
              </w:rPr>
            </w:pPr>
            <w:r w:rsidRPr="003803A4">
              <w:rPr>
                <w:rFonts w:ascii="Times New Roman" w:eastAsia="Cambria" w:hAnsi="Times New Roman" w:cs="Times New Roman"/>
                <w:w w:val="87"/>
                <w:sz w:val="20"/>
                <w:szCs w:val="20"/>
              </w:rPr>
              <w:t>a</w:t>
            </w:r>
          </w:p>
        </w:tc>
        <w:tc>
          <w:tcPr>
            <w:tcW w:w="5245" w:type="dxa"/>
          </w:tcPr>
          <w:p w14:paraId="39C2EF86" w14:textId="77777777" w:rsidR="000D421C" w:rsidRPr="003803A4" w:rsidRDefault="000D421C" w:rsidP="000D421C">
            <w:pPr>
              <w:spacing w:before="112" w:line="228" w:lineRule="auto"/>
              <w:ind w:left="89" w:right="75"/>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Menținerea</w:t>
            </w:r>
            <w:r w:rsidRPr="003803A4">
              <w:rPr>
                <w:rFonts w:ascii="Times New Roman" w:eastAsia="Cambria" w:hAnsi="Times New Roman" w:cs="Times New Roman"/>
                <w:spacing w:val="11"/>
                <w:w w:val="90"/>
                <w:sz w:val="20"/>
                <w:szCs w:val="20"/>
              </w:rPr>
              <w:t xml:space="preserve"> </w:t>
            </w:r>
            <w:r w:rsidRPr="003803A4">
              <w:rPr>
                <w:rFonts w:ascii="Times New Roman" w:eastAsia="Cambria" w:hAnsi="Times New Roman" w:cs="Times New Roman"/>
                <w:w w:val="90"/>
                <w:sz w:val="20"/>
                <w:szCs w:val="20"/>
              </w:rPr>
              <w:t>suprafeței</w:t>
            </w:r>
            <w:r w:rsidRPr="003803A4">
              <w:rPr>
                <w:rFonts w:ascii="Times New Roman" w:eastAsia="Cambria" w:hAnsi="Times New Roman" w:cs="Times New Roman"/>
                <w:spacing w:val="13"/>
                <w:w w:val="90"/>
                <w:sz w:val="20"/>
                <w:szCs w:val="20"/>
              </w:rPr>
              <w:t xml:space="preserve"> </w:t>
            </w:r>
            <w:r w:rsidRPr="003803A4">
              <w:rPr>
                <w:rFonts w:ascii="Times New Roman" w:eastAsia="Cambria" w:hAnsi="Times New Roman" w:cs="Times New Roman"/>
                <w:w w:val="90"/>
                <w:sz w:val="20"/>
                <w:szCs w:val="20"/>
              </w:rPr>
              <w:t>zonelor</w:t>
            </w:r>
            <w:r w:rsidRPr="003803A4">
              <w:rPr>
                <w:rFonts w:ascii="Times New Roman" w:eastAsia="Cambria" w:hAnsi="Times New Roman" w:cs="Times New Roman"/>
                <w:spacing w:val="16"/>
                <w:w w:val="90"/>
                <w:sz w:val="20"/>
                <w:szCs w:val="20"/>
              </w:rPr>
              <w:t xml:space="preserve"> </w:t>
            </w:r>
            <w:r w:rsidRPr="003803A4">
              <w:rPr>
                <w:rFonts w:ascii="Times New Roman" w:eastAsia="Cambria" w:hAnsi="Times New Roman" w:cs="Times New Roman"/>
                <w:w w:val="90"/>
                <w:sz w:val="20"/>
                <w:szCs w:val="20"/>
              </w:rPr>
              <w:t>murdare</w:t>
            </w:r>
            <w:r w:rsidRPr="003803A4">
              <w:rPr>
                <w:rFonts w:ascii="Times New Roman" w:eastAsia="Cambria" w:hAnsi="Times New Roman" w:cs="Times New Roman"/>
                <w:spacing w:val="44"/>
                <w:sz w:val="20"/>
                <w:szCs w:val="20"/>
              </w:rPr>
              <w:t xml:space="preserve"> </w:t>
            </w:r>
            <w:r w:rsidRPr="003803A4">
              <w:rPr>
                <w:rFonts w:ascii="Times New Roman" w:eastAsia="Cambria" w:hAnsi="Times New Roman" w:cs="Times New Roman"/>
                <w:w w:val="90"/>
                <w:sz w:val="20"/>
                <w:szCs w:val="20"/>
              </w:rPr>
              <w:t>din</w:t>
            </w:r>
            <w:r w:rsidRPr="003803A4">
              <w:rPr>
                <w:rFonts w:ascii="Times New Roman" w:eastAsia="Cambria" w:hAnsi="Times New Roman" w:cs="Times New Roman"/>
                <w:spacing w:val="45"/>
                <w:sz w:val="20"/>
                <w:szCs w:val="20"/>
              </w:rPr>
              <w:t xml:space="preserve"> </w:t>
            </w:r>
            <w:r w:rsidRPr="003803A4">
              <w:rPr>
                <w:rFonts w:ascii="Times New Roman" w:eastAsia="Cambria" w:hAnsi="Times New Roman" w:cs="Times New Roman"/>
                <w:w w:val="90"/>
                <w:sz w:val="20"/>
                <w:szCs w:val="20"/>
              </w:rPr>
              <w:t>curte</w:t>
            </w:r>
            <w:r w:rsidRPr="003803A4">
              <w:rPr>
                <w:rFonts w:ascii="Times New Roman" w:eastAsia="Cambria" w:hAnsi="Times New Roman" w:cs="Times New Roman"/>
                <w:spacing w:val="-35"/>
                <w:w w:val="90"/>
                <w:sz w:val="20"/>
                <w:szCs w:val="20"/>
              </w:rPr>
              <w:t xml:space="preserve"> </w:t>
            </w:r>
            <w:r w:rsidRPr="003803A4">
              <w:rPr>
                <w:rFonts w:ascii="Times New Roman" w:eastAsia="Cambria" w:hAnsi="Times New Roman" w:cs="Times New Roman"/>
                <w:sz w:val="20"/>
                <w:szCs w:val="20"/>
              </w:rPr>
              <w:t>la</w:t>
            </w:r>
            <w:r w:rsidRPr="003803A4">
              <w:rPr>
                <w:rFonts w:ascii="Times New Roman" w:eastAsia="Cambria" w:hAnsi="Times New Roman" w:cs="Times New Roman"/>
                <w:spacing w:val="7"/>
                <w:sz w:val="20"/>
                <w:szCs w:val="20"/>
              </w:rPr>
              <w:t xml:space="preserve"> </w:t>
            </w:r>
            <w:r w:rsidRPr="003803A4">
              <w:rPr>
                <w:rFonts w:ascii="Times New Roman" w:eastAsia="Cambria" w:hAnsi="Times New Roman" w:cs="Times New Roman"/>
                <w:sz w:val="20"/>
                <w:szCs w:val="20"/>
              </w:rPr>
              <w:t>un</w:t>
            </w:r>
            <w:r w:rsidRPr="003803A4">
              <w:rPr>
                <w:rFonts w:ascii="Times New Roman" w:eastAsia="Cambria" w:hAnsi="Times New Roman" w:cs="Times New Roman"/>
                <w:spacing w:val="8"/>
                <w:sz w:val="20"/>
                <w:szCs w:val="20"/>
              </w:rPr>
              <w:t xml:space="preserve"> </w:t>
            </w:r>
            <w:r w:rsidRPr="003803A4">
              <w:rPr>
                <w:rFonts w:ascii="Times New Roman" w:eastAsia="Cambria" w:hAnsi="Times New Roman" w:cs="Times New Roman"/>
                <w:sz w:val="20"/>
                <w:szCs w:val="20"/>
              </w:rPr>
              <w:t>nivel</w:t>
            </w:r>
            <w:r w:rsidRPr="003803A4">
              <w:rPr>
                <w:rFonts w:ascii="Times New Roman" w:eastAsia="Cambria" w:hAnsi="Times New Roman" w:cs="Times New Roman"/>
                <w:spacing w:val="9"/>
                <w:sz w:val="20"/>
                <w:szCs w:val="20"/>
              </w:rPr>
              <w:t xml:space="preserve"> </w:t>
            </w:r>
            <w:r w:rsidRPr="003803A4">
              <w:rPr>
                <w:rFonts w:ascii="Times New Roman" w:eastAsia="Cambria" w:hAnsi="Times New Roman" w:cs="Times New Roman"/>
                <w:sz w:val="20"/>
                <w:szCs w:val="20"/>
              </w:rPr>
              <w:t>cât</w:t>
            </w:r>
            <w:r w:rsidRPr="003803A4">
              <w:rPr>
                <w:rFonts w:ascii="Times New Roman" w:eastAsia="Cambria" w:hAnsi="Times New Roman" w:cs="Times New Roman"/>
                <w:spacing w:val="7"/>
                <w:sz w:val="20"/>
                <w:szCs w:val="20"/>
              </w:rPr>
              <w:t xml:space="preserve"> </w:t>
            </w:r>
            <w:r w:rsidRPr="003803A4">
              <w:rPr>
                <w:rFonts w:ascii="Times New Roman" w:eastAsia="Cambria" w:hAnsi="Times New Roman" w:cs="Times New Roman"/>
                <w:sz w:val="20"/>
                <w:szCs w:val="20"/>
              </w:rPr>
              <w:t>mai</w:t>
            </w:r>
            <w:r w:rsidRPr="003803A4">
              <w:rPr>
                <w:rFonts w:ascii="Times New Roman" w:eastAsia="Cambria" w:hAnsi="Times New Roman" w:cs="Times New Roman"/>
                <w:spacing w:val="8"/>
                <w:sz w:val="20"/>
                <w:szCs w:val="20"/>
              </w:rPr>
              <w:t xml:space="preserve"> </w:t>
            </w:r>
            <w:r w:rsidRPr="003803A4">
              <w:rPr>
                <w:rFonts w:ascii="Times New Roman" w:eastAsia="Cambria" w:hAnsi="Times New Roman" w:cs="Times New Roman"/>
                <w:sz w:val="20"/>
                <w:szCs w:val="20"/>
              </w:rPr>
              <w:t>redus</w:t>
            </w:r>
            <w:r w:rsidRPr="003803A4">
              <w:rPr>
                <w:rFonts w:ascii="Times New Roman" w:eastAsia="Cambria" w:hAnsi="Times New Roman" w:cs="Times New Roman"/>
                <w:spacing w:val="9"/>
                <w:sz w:val="20"/>
                <w:szCs w:val="20"/>
              </w:rPr>
              <w:t xml:space="preserve"> </w:t>
            </w:r>
            <w:r w:rsidRPr="003803A4">
              <w:rPr>
                <w:rFonts w:ascii="Times New Roman" w:eastAsia="Cambria" w:hAnsi="Times New Roman" w:cs="Times New Roman"/>
                <w:sz w:val="20"/>
                <w:szCs w:val="20"/>
              </w:rPr>
              <w:t>posibil.</w:t>
            </w:r>
          </w:p>
        </w:tc>
        <w:tc>
          <w:tcPr>
            <w:tcW w:w="3969" w:type="dxa"/>
            <w:tcBorders>
              <w:right w:val="nil"/>
            </w:tcBorders>
          </w:tcPr>
          <w:p w14:paraId="066BC57E" w14:textId="77777777" w:rsidR="000D421C" w:rsidRPr="003803A4" w:rsidRDefault="000D421C" w:rsidP="000D421C">
            <w:pPr>
              <w:spacing w:before="103"/>
              <w:ind w:left="89"/>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General</w:t>
            </w:r>
            <w:r w:rsidRPr="003803A4">
              <w:rPr>
                <w:rFonts w:ascii="Times New Roman" w:eastAsia="Cambria" w:hAnsi="Times New Roman" w:cs="Times New Roman"/>
                <w:spacing w:val="29"/>
                <w:w w:val="90"/>
                <w:sz w:val="20"/>
                <w:szCs w:val="20"/>
              </w:rPr>
              <w:t xml:space="preserve"> </w:t>
            </w:r>
            <w:r w:rsidRPr="003803A4">
              <w:rPr>
                <w:rFonts w:ascii="Times New Roman" w:eastAsia="Cambria" w:hAnsi="Times New Roman" w:cs="Times New Roman"/>
                <w:w w:val="90"/>
                <w:sz w:val="20"/>
                <w:szCs w:val="20"/>
              </w:rPr>
              <w:t>aplicabilă.</w:t>
            </w:r>
          </w:p>
        </w:tc>
      </w:tr>
      <w:tr w:rsidR="000D421C" w:rsidRPr="003803A4" w14:paraId="185A76F5" w14:textId="77777777" w:rsidTr="003803A4">
        <w:trPr>
          <w:trHeight w:val="152"/>
        </w:trPr>
        <w:tc>
          <w:tcPr>
            <w:tcW w:w="567" w:type="dxa"/>
            <w:tcBorders>
              <w:left w:val="nil"/>
            </w:tcBorders>
          </w:tcPr>
          <w:p w14:paraId="3E1D9B81" w14:textId="77777777" w:rsidR="000D421C" w:rsidRPr="003803A4" w:rsidRDefault="000D421C" w:rsidP="000D421C">
            <w:pPr>
              <w:spacing w:before="138"/>
              <w:ind w:left="208"/>
              <w:rPr>
                <w:rFonts w:ascii="Times New Roman" w:eastAsia="Cambria" w:hAnsi="Times New Roman" w:cs="Times New Roman"/>
                <w:sz w:val="20"/>
                <w:szCs w:val="20"/>
              </w:rPr>
            </w:pPr>
            <w:r w:rsidRPr="003803A4">
              <w:rPr>
                <w:rFonts w:ascii="Times New Roman" w:eastAsia="Cambria" w:hAnsi="Times New Roman" w:cs="Times New Roman"/>
                <w:w w:val="92"/>
                <w:sz w:val="20"/>
                <w:szCs w:val="20"/>
              </w:rPr>
              <w:lastRenderedPageBreak/>
              <w:t>b</w:t>
            </w:r>
          </w:p>
        </w:tc>
        <w:tc>
          <w:tcPr>
            <w:tcW w:w="5245" w:type="dxa"/>
          </w:tcPr>
          <w:p w14:paraId="10E38619" w14:textId="77777777" w:rsidR="000D421C" w:rsidRPr="003803A4" w:rsidRDefault="000D421C" w:rsidP="000D421C">
            <w:pPr>
              <w:spacing w:before="138"/>
              <w:ind w:left="89"/>
              <w:rPr>
                <w:rFonts w:ascii="Times New Roman" w:eastAsia="Cambria" w:hAnsi="Times New Roman" w:cs="Times New Roman"/>
                <w:sz w:val="20"/>
                <w:szCs w:val="20"/>
              </w:rPr>
            </w:pPr>
            <w:r w:rsidRPr="003803A4">
              <w:rPr>
                <w:rFonts w:ascii="Times New Roman" w:eastAsia="Cambria" w:hAnsi="Times New Roman" w:cs="Times New Roman"/>
                <w:w w:val="95"/>
                <w:sz w:val="20"/>
                <w:szCs w:val="20"/>
              </w:rPr>
              <w:t>Reducerea</w:t>
            </w:r>
            <w:r w:rsidRPr="003803A4">
              <w:rPr>
                <w:rFonts w:ascii="Times New Roman" w:eastAsia="Cambria" w:hAnsi="Times New Roman" w:cs="Times New Roman"/>
                <w:spacing w:val="2"/>
                <w:w w:val="95"/>
                <w:sz w:val="20"/>
                <w:szCs w:val="20"/>
              </w:rPr>
              <w:t xml:space="preserve"> </w:t>
            </w:r>
            <w:r w:rsidRPr="003803A4">
              <w:rPr>
                <w:rFonts w:ascii="Times New Roman" w:eastAsia="Cambria" w:hAnsi="Times New Roman" w:cs="Times New Roman"/>
                <w:w w:val="95"/>
                <w:sz w:val="20"/>
                <w:szCs w:val="20"/>
              </w:rPr>
              <w:t>la</w:t>
            </w:r>
            <w:r w:rsidRPr="003803A4">
              <w:rPr>
                <w:rFonts w:ascii="Times New Roman" w:eastAsia="Cambria" w:hAnsi="Times New Roman" w:cs="Times New Roman"/>
                <w:spacing w:val="2"/>
                <w:w w:val="95"/>
                <w:sz w:val="20"/>
                <w:szCs w:val="20"/>
              </w:rPr>
              <w:t xml:space="preserve"> </w:t>
            </w:r>
            <w:r w:rsidRPr="003803A4">
              <w:rPr>
                <w:rFonts w:ascii="Times New Roman" w:eastAsia="Cambria" w:hAnsi="Times New Roman" w:cs="Times New Roman"/>
                <w:w w:val="95"/>
                <w:sz w:val="20"/>
                <w:szCs w:val="20"/>
              </w:rPr>
              <w:t>minimum</w:t>
            </w:r>
            <w:r w:rsidRPr="003803A4">
              <w:rPr>
                <w:rFonts w:ascii="Times New Roman" w:eastAsia="Cambria" w:hAnsi="Times New Roman" w:cs="Times New Roman"/>
                <w:spacing w:val="2"/>
                <w:w w:val="95"/>
                <w:sz w:val="20"/>
                <w:szCs w:val="20"/>
              </w:rPr>
              <w:t xml:space="preserve"> </w:t>
            </w:r>
            <w:r w:rsidRPr="003803A4">
              <w:rPr>
                <w:rFonts w:ascii="Times New Roman" w:eastAsia="Cambria" w:hAnsi="Times New Roman" w:cs="Times New Roman"/>
                <w:w w:val="95"/>
                <w:sz w:val="20"/>
                <w:szCs w:val="20"/>
              </w:rPr>
              <w:t>a</w:t>
            </w:r>
            <w:r w:rsidRPr="003803A4">
              <w:rPr>
                <w:rFonts w:ascii="Times New Roman" w:eastAsia="Cambria" w:hAnsi="Times New Roman" w:cs="Times New Roman"/>
                <w:spacing w:val="3"/>
                <w:w w:val="95"/>
                <w:sz w:val="20"/>
                <w:szCs w:val="20"/>
              </w:rPr>
              <w:t xml:space="preserve"> </w:t>
            </w:r>
            <w:r w:rsidRPr="003803A4">
              <w:rPr>
                <w:rFonts w:ascii="Times New Roman" w:eastAsia="Cambria" w:hAnsi="Times New Roman" w:cs="Times New Roman"/>
                <w:w w:val="95"/>
                <w:sz w:val="20"/>
                <w:szCs w:val="20"/>
              </w:rPr>
              <w:t>consumului</w:t>
            </w:r>
            <w:r w:rsidRPr="003803A4">
              <w:rPr>
                <w:rFonts w:ascii="Times New Roman" w:eastAsia="Cambria" w:hAnsi="Times New Roman" w:cs="Times New Roman"/>
                <w:spacing w:val="2"/>
                <w:w w:val="95"/>
                <w:sz w:val="20"/>
                <w:szCs w:val="20"/>
              </w:rPr>
              <w:t xml:space="preserve"> </w:t>
            </w:r>
            <w:r w:rsidRPr="003803A4">
              <w:rPr>
                <w:rFonts w:ascii="Times New Roman" w:eastAsia="Cambria" w:hAnsi="Times New Roman" w:cs="Times New Roman"/>
                <w:w w:val="95"/>
                <w:sz w:val="20"/>
                <w:szCs w:val="20"/>
              </w:rPr>
              <w:t>de</w:t>
            </w:r>
            <w:r w:rsidRPr="003803A4">
              <w:rPr>
                <w:rFonts w:ascii="Times New Roman" w:eastAsia="Cambria" w:hAnsi="Times New Roman" w:cs="Times New Roman"/>
                <w:spacing w:val="2"/>
                <w:w w:val="95"/>
                <w:sz w:val="20"/>
                <w:szCs w:val="20"/>
              </w:rPr>
              <w:t xml:space="preserve"> </w:t>
            </w:r>
            <w:r w:rsidRPr="003803A4">
              <w:rPr>
                <w:rFonts w:ascii="Times New Roman" w:eastAsia="Cambria" w:hAnsi="Times New Roman" w:cs="Times New Roman"/>
                <w:w w:val="95"/>
                <w:sz w:val="20"/>
                <w:szCs w:val="20"/>
              </w:rPr>
              <w:t>apă.</w:t>
            </w:r>
          </w:p>
        </w:tc>
        <w:tc>
          <w:tcPr>
            <w:tcW w:w="3969" w:type="dxa"/>
            <w:tcBorders>
              <w:right w:val="nil"/>
            </w:tcBorders>
          </w:tcPr>
          <w:p w14:paraId="039C2595" w14:textId="77777777" w:rsidR="000D421C" w:rsidRPr="003803A4" w:rsidRDefault="000D421C" w:rsidP="000D421C">
            <w:pPr>
              <w:spacing w:before="138"/>
              <w:ind w:left="89"/>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General</w:t>
            </w:r>
            <w:r w:rsidRPr="003803A4">
              <w:rPr>
                <w:rFonts w:ascii="Times New Roman" w:eastAsia="Cambria" w:hAnsi="Times New Roman" w:cs="Times New Roman"/>
                <w:spacing w:val="29"/>
                <w:w w:val="90"/>
                <w:sz w:val="20"/>
                <w:szCs w:val="20"/>
              </w:rPr>
              <w:t xml:space="preserve"> </w:t>
            </w:r>
            <w:r w:rsidRPr="003803A4">
              <w:rPr>
                <w:rFonts w:ascii="Times New Roman" w:eastAsia="Cambria" w:hAnsi="Times New Roman" w:cs="Times New Roman"/>
                <w:w w:val="90"/>
                <w:sz w:val="20"/>
                <w:szCs w:val="20"/>
              </w:rPr>
              <w:t>aplicabilă.</w:t>
            </w:r>
          </w:p>
        </w:tc>
      </w:tr>
      <w:tr w:rsidR="000D421C" w:rsidRPr="003803A4" w14:paraId="3FC4A020" w14:textId="77777777" w:rsidTr="003803A4">
        <w:trPr>
          <w:trHeight w:val="541"/>
        </w:trPr>
        <w:tc>
          <w:tcPr>
            <w:tcW w:w="567" w:type="dxa"/>
            <w:tcBorders>
              <w:left w:val="nil"/>
            </w:tcBorders>
          </w:tcPr>
          <w:p w14:paraId="619266D3" w14:textId="77777777" w:rsidR="000D421C" w:rsidRPr="003803A4" w:rsidRDefault="000D421C" w:rsidP="000D421C">
            <w:pPr>
              <w:spacing w:before="138"/>
              <w:ind w:left="216"/>
              <w:rPr>
                <w:rFonts w:ascii="Times New Roman" w:eastAsia="Cambria" w:hAnsi="Times New Roman" w:cs="Times New Roman"/>
                <w:sz w:val="20"/>
                <w:szCs w:val="20"/>
              </w:rPr>
            </w:pPr>
            <w:r w:rsidRPr="003803A4">
              <w:rPr>
                <w:rFonts w:ascii="Times New Roman" w:eastAsia="Cambria" w:hAnsi="Times New Roman" w:cs="Times New Roman"/>
                <w:w w:val="94"/>
                <w:sz w:val="20"/>
                <w:szCs w:val="20"/>
              </w:rPr>
              <w:t>c</w:t>
            </w:r>
          </w:p>
        </w:tc>
        <w:tc>
          <w:tcPr>
            <w:tcW w:w="5245" w:type="dxa"/>
          </w:tcPr>
          <w:p w14:paraId="487F93FA" w14:textId="1F905F62" w:rsidR="000D421C" w:rsidRPr="003803A4" w:rsidRDefault="000D421C" w:rsidP="000D421C">
            <w:pPr>
              <w:spacing w:before="147" w:line="228" w:lineRule="auto"/>
              <w:ind w:left="89" w:right="69"/>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Separarea</w:t>
            </w:r>
            <w:r w:rsidRPr="003803A4">
              <w:rPr>
                <w:rFonts w:ascii="Times New Roman" w:eastAsia="Cambria" w:hAnsi="Times New Roman" w:cs="Times New Roman"/>
                <w:spacing w:val="1"/>
                <w:w w:val="90"/>
                <w:sz w:val="20"/>
                <w:szCs w:val="20"/>
              </w:rPr>
              <w:t xml:space="preserve"> </w:t>
            </w:r>
            <w:r w:rsidRPr="003803A4">
              <w:rPr>
                <w:rFonts w:ascii="Times New Roman" w:eastAsia="Cambria" w:hAnsi="Times New Roman" w:cs="Times New Roman"/>
                <w:w w:val="90"/>
                <w:sz w:val="20"/>
                <w:szCs w:val="20"/>
              </w:rPr>
              <w:t>apei</w:t>
            </w:r>
            <w:r w:rsidRPr="003803A4">
              <w:rPr>
                <w:rFonts w:ascii="Times New Roman" w:eastAsia="Cambria" w:hAnsi="Times New Roman" w:cs="Times New Roman"/>
                <w:spacing w:val="2"/>
                <w:w w:val="90"/>
                <w:sz w:val="20"/>
                <w:szCs w:val="20"/>
              </w:rPr>
              <w:t xml:space="preserve"> </w:t>
            </w:r>
            <w:r w:rsidRPr="003803A4">
              <w:rPr>
                <w:rFonts w:ascii="Times New Roman" w:eastAsia="Cambria" w:hAnsi="Times New Roman" w:cs="Times New Roman"/>
                <w:w w:val="90"/>
                <w:sz w:val="20"/>
                <w:szCs w:val="20"/>
              </w:rPr>
              <w:t>de</w:t>
            </w:r>
            <w:r w:rsidRPr="003803A4">
              <w:rPr>
                <w:rFonts w:ascii="Times New Roman" w:eastAsia="Cambria" w:hAnsi="Times New Roman" w:cs="Times New Roman"/>
                <w:spacing w:val="2"/>
                <w:w w:val="90"/>
                <w:sz w:val="20"/>
                <w:szCs w:val="20"/>
              </w:rPr>
              <w:t xml:space="preserve"> </w:t>
            </w:r>
            <w:r w:rsidRPr="003803A4">
              <w:rPr>
                <w:rFonts w:ascii="Times New Roman" w:eastAsia="Cambria" w:hAnsi="Times New Roman" w:cs="Times New Roman"/>
                <w:w w:val="90"/>
                <w:sz w:val="20"/>
                <w:szCs w:val="20"/>
              </w:rPr>
              <w:t>ploaie</w:t>
            </w:r>
            <w:r w:rsidRPr="003803A4">
              <w:rPr>
                <w:rFonts w:ascii="Times New Roman" w:eastAsia="Cambria" w:hAnsi="Times New Roman" w:cs="Times New Roman"/>
                <w:spacing w:val="1"/>
                <w:w w:val="90"/>
                <w:sz w:val="20"/>
                <w:szCs w:val="20"/>
              </w:rPr>
              <w:t xml:space="preserve"> </w:t>
            </w:r>
            <w:r w:rsidRPr="003803A4">
              <w:rPr>
                <w:rFonts w:ascii="Times New Roman" w:eastAsia="Cambria" w:hAnsi="Times New Roman" w:cs="Times New Roman"/>
                <w:w w:val="90"/>
                <w:sz w:val="20"/>
                <w:szCs w:val="20"/>
              </w:rPr>
              <w:t>necontaminate</w:t>
            </w:r>
            <w:r w:rsidRPr="003803A4">
              <w:rPr>
                <w:rFonts w:ascii="Times New Roman" w:eastAsia="Cambria" w:hAnsi="Times New Roman" w:cs="Times New Roman"/>
                <w:spacing w:val="1"/>
                <w:w w:val="90"/>
                <w:sz w:val="20"/>
                <w:szCs w:val="20"/>
              </w:rPr>
              <w:t xml:space="preserve"> </w:t>
            </w:r>
            <w:r w:rsidRPr="003803A4">
              <w:rPr>
                <w:rFonts w:ascii="Times New Roman" w:eastAsia="Cambria" w:hAnsi="Times New Roman" w:cs="Times New Roman"/>
                <w:w w:val="90"/>
                <w:sz w:val="20"/>
                <w:szCs w:val="20"/>
              </w:rPr>
              <w:t>de</w:t>
            </w:r>
            <w:r w:rsidRPr="003803A4">
              <w:rPr>
                <w:rFonts w:ascii="Times New Roman" w:eastAsia="Cambria" w:hAnsi="Times New Roman" w:cs="Times New Roman"/>
                <w:spacing w:val="2"/>
                <w:w w:val="90"/>
                <w:sz w:val="20"/>
                <w:szCs w:val="20"/>
              </w:rPr>
              <w:t xml:space="preserve"> </w:t>
            </w:r>
            <w:r w:rsidRPr="003803A4">
              <w:rPr>
                <w:rFonts w:ascii="Times New Roman" w:eastAsia="Cambria" w:hAnsi="Times New Roman" w:cs="Times New Roman"/>
                <w:w w:val="90"/>
                <w:sz w:val="20"/>
                <w:szCs w:val="20"/>
              </w:rPr>
              <w:t>fluxu</w:t>
            </w:r>
            <w:r w:rsidRPr="003803A4">
              <w:rPr>
                <w:rFonts w:ascii="Times New Roman" w:eastAsia="Cambria" w:hAnsi="Times New Roman" w:cs="Times New Roman"/>
                <w:sz w:val="20"/>
                <w:szCs w:val="20"/>
              </w:rPr>
              <w:t>rile</w:t>
            </w:r>
            <w:r w:rsidRPr="003803A4">
              <w:rPr>
                <w:rFonts w:ascii="Times New Roman" w:eastAsia="Cambria" w:hAnsi="Times New Roman" w:cs="Times New Roman"/>
                <w:spacing w:val="2"/>
                <w:sz w:val="20"/>
                <w:szCs w:val="20"/>
              </w:rPr>
              <w:t xml:space="preserve"> </w:t>
            </w:r>
            <w:r w:rsidRPr="003803A4">
              <w:rPr>
                <w:rFonts w:ascii="Times New Roman" w:eastAsia="Cambria" w:hAnsi="Times New Roman" w:cs="Times New Roman"/>
                <w:sz w:val="20"/>
                <w:szCs w:val="20"/>
              </w:rPr>
              <w:t>de</w:t>
            </w:r>
            <w:r w:rsidRPr="003803A4">
              <w:rPr>
                <w:rFonts w:ascii="Times New Roman" w:eastAsia="Cambria" w:hAnsi="Times New Roman" w:cs="Times New Roman"/>
                <w:spacing w:val="3"/>
                <w:sz w:val="20"/>
                <w:szCs w:val="20"/>
              </w:rPr>
              <w:t xml:space="preserve"> </w:t>
            </w:r>
            <w:r w:rsidRPr="003803A4">
              <w:rPr>
                <w:rFonts w:ascii="Times New Roman" w:eastAsia="Cambria" w:hAnsi="Times New Roman" w:cs="Times New Roman"/>
                <w:sz w:val="20"/>
                <w:szCs w:val="20"/>
              </w:rPr>
              <w:t>ape</w:t>
            </w:r>
            <w:r w:rsidRPr="003803A4">
              <w:rPr>
                <w:rFonts w:ascii="Times New Roman" w:eastAsia="Cambria" w:hAnsi="Times New Roman" w:cs="Times New Roman"/>
                <w:spacing w:val="2"/>
                <w:sz w:val="20"/>
                <w:szCs w:val="20"/>
              </w:rPr>
              <w:t xml:space="preserve"> </w:t>
            </w:r>
            <w:r w:rsidRPr="003803A4">
              <w:rPr>
                <w:rFonts w:ascii="Times New Roman" w:eastAsia="Cambria" w:hAnsi="Times New Roman" w:cs="Times New Roman"/>
                <w:sz w:val="20"/>
                <w:szCs w:val="20"/>
              </w:rPr>
              <w:t>uzate</w:t>
            </w:r>
            <w:r w:rsidRPr="003803A4">
              <w:rPr>
                <w:rFonts w:ascii="Times New Roman" w:eastAsia="Cambria" w:hAnsi="Times New Roman" w:cs="Times New Roman"/>
                <w:spacing w:val="2"/>
                <w:sz w:val="20"/>
                <w:szCs w:val="20"/>
              </w:rPr>
              <w:t xml:space="preserve"> </w:t>
            </w:r>
            <w:r w:rsidRPr="003803A4">
              <w:rPr>
                <w:rFonts w:ascii="Times New Roman" w:eastAsia="Cambria" w:hAnsi="Times New Roman" w:cs="Times New Roman"/>
                <w:sz w:val="20"/>
                <w:szCs w:val="20"/>
              </w:rPr>
              <w:t>care</w:t>
            </w:r>
            <w:r w:rsidRPr="003803A4">
              <w:rPr>
                <w:rFonts w:ascii="Times New Roman" w:eastAsia="Cambria" w:hAnsi="Times New Roman" w:cs="Times New Roman"/>
                <w:spacing w:val="2"/>
                <w:sz w:val="20"/>
                <w:szCs w:val="20"/>
              </w:rPr>
              <w:t xml:space="preserve"> </w:t>
            </w:r>
            <w:r w:rsidRPr="003803A4">
              <w:rPr>
                <w:rFonts w:ascii="Times New Roman" w:eastAsia="Cambria" w:hAnsi="Times New Roman" w:cs="Times New Roman"/>
                <w:sz w:val="20"/>
                <w:szCs w:val="20"/>
              </w:rPr>
              <w:t>trebuie</w:t>
            </w:r>
            <w:r w:rsidRPr="003803A4">
              <w:rPr>
                <w:rFonts w:ascii="Times New Roman" w:eastAsia="Cambria" w:hAnsi="Times New Roman" w:cs="Times New Roman"/>
                <w:spacing w:val="4"/>
                <w:sz w:val="20"/>
                <w:szCs w:val="20"/>
              </w:rPr>
              <w:t xml:space="preserve"> </w:t>
            </w:r>
            <w:r w:rsidRPr="003803A4">
              <w:rPr>
                <w:rFonts w:ascii="Times New Roman" w:eastAsia="Cambria" w:hAnsi="Times New Roman" w:cs="Times New Roman"/>
                <w:sz w:val="20"/>
                <w:szCs w:val="20"/>
              </w:rPr>
              <w:t>tratate.</w:t>
            </w:r>
          </w:p>
        </w:tc>
        <w:tc>
          <w:tcPr>
            <w:tcW w:w="3969" w:type="dxa"/>
            <w:tcBorders>
              <w:right w:val="nil"/>
            </w:tcBorders>
          </w:tcPr>
          <w:p w14:paraId="615CCA2A" w14:textId="77777777" w:rsidR="000D421C" w:rsidRPr="003803A4" w:rsidRDefault="000D421C" w:rsidP="000D421C">
            <w:pPr>
              <w:spacing w:before="138"/>
              <w:ind w:left="89" w:right="-15"/>
              <w:rPr>
                <w:rFonts w:ascii="Times New Roman" w:eastAsia="Cambria" w:hAnsi="Times New Roman" w:cs="Times New Roman"/>
                <w:sz w:val="20"/>
                <w:szCs w:val="20"/>
              </w:rPr>
            </w:pPr>
            <w:r w:rsidRPr="003803A4">
              <w:rPr>
                <w:rFonts w:ascii="Times New Roman" w:eastAsia="Cambria" w:hAnsi="Times New Roman" w:cs="Times New Roman"/>
                <w:w w:val="95"/>
                <w:sz w:val="20"/>
                <w:szCs w:val="20"/>
              </w:rPr>
              <w:t>Este</w:t>
            </w:r>
            <w:r w:rsidRPr="003803A4">
              <w:rPr>
                <w:rFonts w:ascii="Times New Roman" w:eastAsia="Cambria" w:hAnsi="Times New Roman" w:cs="Times New Roman"/>
                <w:spacing w:val="12"/>
                <w:w w:val="95"/>
                <w:sz w:val="20"/>
                <w:szCs w:val="20"/>
              </w:rPr>
              <w:t xml:space="preserve"> </w:t>
            </w:r>
            <w:r w:rsidRPr="003803A4">
              <w:rPr>
                <w:rFonts w:ascii="Times New Roman" w:eastAsia="Cambria" w:hAnsi="Times New Roman" w:cs="Times New Roman"/>
                <w:w w:val="95"/>
                <w:sz w:val="20"/>
                <w:szCs w:val="20"/>
              </w:rPr>
              <w:t>posibil</w:t>
            </w:r>
            <w:r w:rsidRPr="003803A4">
              <w:rPr>
                <w:rFonts w:ascii="Times New Roman" w:eastAsia="Cambria" w:hAnsi="Times New Roman" w:cs="Times New Roman"/>
                <w:spacing w:val="14"/>
                <w:w w:val="95"/>
                <w:sz w:val="20"/>
                <w:szCs w:val="20"/>
              </w:rPr>
              <w:t xml:space="preserve"> </w:t>
            </w:r>
            <w:r w:rsidRPr="003803A4">
              <w:rPr>
                <w:rFonts w:ascii="Times New Roman" w:eastAsia="Cambria" w:hAnsi="Times New Roman" w:cs="Times New Roman"/>
                <w:w w:val="95"/>
                <w:sz w:val="20"/>
                <w:szCs w:val="20"/>
              </w:rPr>
              <w:t>să</w:t>
            </w:r>
            <w:r w:rsidRPr="003803A4">
              <w:rPr>
                <w:rFonts w:ascii="Times New Roman" w:eastAsia="Cambria" w:hAnsi="Times New Roman" w:cs="Times New Roman"/>
                <w:spacing w:val="14"/>
                <w:w w:val="95"/>
                <w:sz w:val="20"/>
                <w:szCs w:val="20"/>
              </w:rPr>
              <w:t xml:space="preserve"> </w:t>
            </w:r>
            <w:r w:rsidRPr="003803A4">
              <w:rPr>
                <w:rFonts w:ascii="Times New Roman" w:eastAsia="Cambria" w:hAnsi="Times New Roman" w:cs="Times New Roman"/>
                <w:w w:val="95"/>
                <w:sz w:val="20"/>
                <w:szCs w:val="20"/>
              </w:rPr>
              <w:t>nu</w:t>
            </w:r>
            <w:r w:rsidRPr="003803A4">
              <w:rPr>
                <w:rFonts w:ascii="Times New Roman" w:eastAsia="Cambria" w:hAnsi="Times New Roman" w:cs="Times New Roman"/>
                <w:spacing w:val="14"/>
                <w:w w:val="95"/>
                <w:sz w:val="20"/>
                <w:szCs w:val="20"/>
              </w:rPr>
              <w:t xml:space="preserve"> </w:t>
            </w:r>
            <w:r w:rsidRPr="003803A4">
              <w:rPr>
                <w:rFonts w:ascii="Times New Roman" w:eastAsia="Cambria" w:hAnsi="Times New Roman" w:cs="Times New Roman"/>
                <w:w w:val="95"/>
                <w:sz w:val="20"/>
                <w:szCs w:val="20"/>
              </w:rPr>
              <w:t>fie</w:t>
            </w:r>
            <w:r w:rsidRPr="003803A4">
              <w:rPr>
                <w:rFonts w:ascii="Times New Roman" w:eastAsia="Cambria" w:hAnsi="Times New Roman" w:cs="Times New Roman"/>
                <w:spacing w:val="14"/>
                <w:w w:val="95"/>
                <w:sz w:val="20"/>
                <w:szCs w:val="20"/>
              </w:rPr>
              <w:t xml:space="preserve"> </w:t>
            </w:r>
            <w:r w:rsidRPr="003803A4">
              <w:rPr>
                <w:rFonts w:ascii="Times New Roman" w:eastAsia="Cambria" w:hAnsi="Times New Roman" w:cs="Times New Roman"/>
                <w:w w:val="95"/>
                <w:sz w:val="20"/>
                <w:szCs w:val="20"/>
              </w:rPr>
              <w:t>aplicabilă</w:t>
            </w:r>
            <w:r w:rsidRPr="003803A4">
              <w:rPr>
                <w:rFonts w:ascii="Times New Roman" w:eastAsia="Cambria" w:hAnsi="Times New Roman" w:cs="Times New Roman"/>
                <w:spacing w:val="15"/>
                <w:w w:val="95"/>
                <w:sz w:val="20"/>
                <w:szCs w:val="20"/>
              </w:rPr>
              <w:t xml:space="preserve"> </w:t>
            </w:r>
            <w:r w:rsidRPr="003803A4">
              <w:rPr>
                <w:rFonts w:ascii="Times New Roman" w:eastAsia="Cambria" w:hAnsi="Times New Roman" w:cs="Times New Roman"/>
                <w:w w:val="95"/>
                <w:sz w:val="20"/>
                <w:szCs w:val="20"/>
              </w:rPr>
              <w:t>fermelor</w:t>
            </w:r>
            <w:r w:rsidRPr="003803A4">
              <w:rPr>
                <w:rFonts w:ascii="Times New Roman" w:eastAsia="Cambria" w:hAnsi="Times New Roman" w:cs="Times New Roman"/>
                <w:spacing w:val="14"/>
                <w:w w:val="95"/>
                <w:sz w:val="20"/>
                <w:szCs w:val="20"/>
              </w:rPr>
              <w:t xml:space="preserve"> </w:t>
            </w:r>
            <w:r w:rsidRPr="003803A4">
              <w:rPr>
                <w:rFonts w:ascii="Times New Roman" w:eastAsia="Cambria" w:hAnsi="Times New Roman" w:cs="Times New Roman"/>
                <w:w w:val="95"/>
                <w:sz w:val="20"/>
                <w:szCs w:val="20"/>
              </w:rPr>
              <w:t>existente.</w:t>
            </w:r>
          </w:p>
        </w:tc>
      </w:tr>
    </w:tbl>
    <w:p w14:paraId="61BFEFD9" w14:textId="3B999156" w:rsidR="000D421C" w:rsidRPr="005078E1" w:rsidRDefault="000D421C" w:rsidP="000D421C">
      <w:pPr>
        <w:pStyle w:val="Listparagraf"/>
        <w:widowControl w:val="0"/>
        <w:numPr>
          <w:ilvl w:val="2"/>
          <w:numId w:val="10"/>
        </w:numPr>
        <w:tabs>
          <w:tab w:val="left" w:pos="1015"/>
        </w:tabs>
        <w:autoSpaceDE w:val="0"/>
        <w:autoSpaceDN w:val="0"/>
        <w:spacing w:before="64" w:after="0" w:line="240" w:lineRule="auto"/>
        <w:contextualSpacing w:val="0"/>
        <w:rPr>
          <w:rFonts w:ascii="Times New Roman" w:hAnsi="Times New Roman" w:cs="Times New Roman"/>
          <w:sz w:val="17"/>
        </w:rPr>
      </w:pPr>
      <w:r w:rsidRPr="005078E1">
        <w:rPr>
          <w:rFonts w:ascii="Times New Roman" w:hAnsi="Times New Roman" w:cs="Times New Roman"/>
          <w:w w:val="90"/>
          <w:sz w:val="17"/>
        </w:rPr>
        <w:t>Tehnica</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este</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prezentată</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în</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secțiunea</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4.1.</w:t>
      </w:r>
    </w:p>
    <w:p w14:paraId="61618E87" w14:textId="77777777" w:rsidR="000D421C" w:rsidRPr="005078E1" w:rsidRDefault="000D421C" w:rsidP="000D421C">
      <w:pPr>
        <w:tabs>
          <w:tab w:val="left" w:pos="993"/>
        </w:tabs>
        <w:spacing w:after="0"/>
        <w:ind w:firstLine="567"/>
        <w:jc w:val="both"/>
        <w:rPr>
          <w:rFonts w:ascii="Times New Roman" w:hAnsi="Times New Roman" w:cs="Times New Roman"/>
          <w:sz w:val="12"/>
          <w:szCs w:val="12"/>
        </w:rPr>
      </w:pPr>
    </w:p>
    <w:p w14:paraId="52BB098D" w14:textId="19FAC6EB" w:rsidR="00063AB2" w:rsidRPr="005078E1" w:rsidRDefault="00063AB2" w:rsidP="00715E61">
      <w:pPr>
        <w:tabs>
          <w:tab w:val="left" w:pos="993"/>
        </w:tabs>
        <w:spacing w:before="240"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7.</w:t>
      </w:r>
      <w:r w:rsidRPr="005078E1">
        <w:rPr>
          <w:rFonts w:ascii="Times New Roman" w:hAnsi="Times New Roman" w:cs="Times New Roman"/>
          <w:sz w:val="28"/>
          <w:szCs w:val="28"/>
        </w:rPr>
        <w:t xml:space="preserve"> Pentru a reduce emisiile în apă provenite din apele uzate, BAT constau în utilizarea unei combinații a tehnicilor indicate mai jos.</w:t>
      </w:r>
    </w:p>
    <w:tbl>
      <w:tblPr>
        <w:tblStyle w:val="TableNormal"/>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4717"/>
        <w:gridCol w:w="4497"/>
      </w:tblGrid>
      <w:tr w:rsidR="00063AB2" w:rsidRPr="003803A4" w14:paraId="7EDD1898" w14:textId="77777777" w:rsidTr="003803A4">
        <w:trPr>
          <w:trHeight w:val="111"/>
        </w:trPr>
        <w:tc>
          <w:tcPr>
            <w:tcW w:w="567" w:type="dxa"/>
            <w:tcBorders>
              <w:left w:val="nil"/>
            </w:tcBorders>
          </w:tcPr>
          <w:p w14:paraId="6ECE8ACE" w14:textId="77777777" w:rsidR="00063AB2" w:rsidRPr="003803A4" w:rsidRDefault="00063AB2" w:rsidP="00063AB2">
            <w:pPr>
              <w:rPr>
                <w:rFonts w:ascii="Times New Roman" w:eastAsia="Cambria" w:hAnsi="Times New Roman" w:cs="Times New Roman"/>
                <w:sz w:val="20"/>
                <w:szCs w:val="20"/>
              </w:rPr>
            </w:pPr>
          </w:p>
        </w:tc>
        <w:tc>
          <w:tcPr>
            <w:tcW w:w="4717" w:type="dxa"/>
          </w:tcPr>
          <w:p w14:paraId="04B005D6" w14:textId="77777777" w:rsidR="00063AB2" w:rsidRPr="003803A4" w:rsidRDefault="00063AB2" w:rsidP="003803A4">
            <w:pPr>
              <w:spacing w:before="62"/>
              <w:ind w:left="16" w:right="177"/>
              <w:jc w:val="center"/>
              <w:rPr>
                <w:rFonts w:ascii="Times New Roman" w:eastAsia="Cambria" w:hAnsi="Times New Roman" w:cs="Times New Roman"/>
                <w:b/>
                <w:bCs/>
                <w:sz w:val="20"/>
                <w:szCs w:val="20"/>
              </w:rPr>
            </w:pPr>
            <w:r w:rsidRPr="003803A4">
              <w:rPr>
                <w:rFonts w:ascii="Times New Roman" w:eastAsia="Cambria" w:hAnsi="Times New Roman" w:cs="Times New Roman"/>
                <w:b/>
                <w:bCs/>
                <w:w w:val="90"/>
                <w:sz w:val="20"/>
                <w:szCs w:val="20"/>
              </w:rPr>
              <w:t>Tehnică</w:t>
            </w:r>
            <w:r w:rsidRPr="003803A4">
              <w:rPr>
                <w:rFonts w:ascii="Times New Roman" w:eastAsia="Cambria" w:hAnsi="Times New Roman" w:cs="Times New Roman"/>
                <w:b/>
                <w:bCs/>
                <w:spacing w:val="-6"/>
                <w:w w:val="90"/>
                <w:sz w:val="20"/>
                <w:szCs w:val="20"/>
              </w:rPr>
              <w:t xml:space="preserve"> </w:t>
            </w:r>
            <w:r w:rsidRPr="003803A4">
              <w:rPr>
                <w:rFonts w:ascii="Times New Roman" w:eastAsia="Cambria" w:hAnsi="Times New Roman" w:cs="Times New Roman"/>
                <w:b/>
                <w:bCs/>
                <w:w w:val="90"/>
                <w:sz w:val="20"/>
                <w:szCs w:val="20"/>
              </w:rPr>
              <w:t>(</w:t>
            </w:r>
            <w:r w:rsidRPr="003803A4">
              <w:rPr>
                <w:rFonts w:ascii="Times New Roman" w:eastAsia="Cambria" w:hAnsi="Times New Roman" w:cs="Times New Roman"/>
                <w:b/>
                <w:bCs/>
                <w:w w:val="90"/>
                <w:position w:val="5"/>
                <w:sz w:val="20"/>
                <w:szCs w:val="20"/>
              </w:rPr>
              <w:t>1</w:t>
            </w:r>
            <w:r w:rsidRPr="003803A4">
              <w:rPr>
                <w:rFonts w:ascii="Times New Roman" w:eastAsia="Cambria" w:hAnsi="Times New Roman" w:cs="Times New Roman"/>
                <w:b/>
                <w:bCs/>
                <w:w w:val="90"/>
                <w:sz w:val="20"/>
                <w:szCs w:val="20"/>
              </w:rPr>
              <w:t>)</w:t>
            </w:r>
          </w:p>
        </w:tc>
        <w:tc>
          <w:tcPr>
            <w:tcW w:w="4497" w:type="dxa"/>
            <w:tcBorders>
              <w:right w:val="nil"/>
            </w:tcBorders>
          </w:tcPr>
          <w:p w14:paraId="6FDCA61A" w14:textId="77777777" w:rsidR="00063AB2" w:rsidRPr="003803A4" w:rsidRDefault="00063AB2" w:rsidP="003803A4">
            <w:pPr>
              <w:spacing w:before="62"/>
              <w:ind w:left="107" w:right="282"/>
              <w:jc w:val="center"/>
              <w:rPr>
                <w:rFonts w:ascii="Times New Roman" w:eastAsia="Cambria" w:hAnsi="Times New Roman" w:cs="Times New Roman"/>
                <w:b/>
                <w:bCs/>
                <w:sz w:val="20"/>
                <w:szCs w:val="20"/>
              </w:rPr>
            </w:pPr>
            <w:r w:rsidRPr="003803A4">
              <w:rPr>
                <w:rFonts w:ascii="Times New Roman" w:eastAsia="Cambria" w:hAnsi="Times New Roman" w:cs="Times New Roman"/>
                <w:b/>
                <w:bCs/>
                <w:sz w:val="20"/>
                <w:szCs w:val="20"/>
              </w:rPr>
              <w:t>Aplicabilitate</w:t>
            </w:r>
          </w:p>
        </w:tc>
      </w:tr>
      <w:tr w:rsidR="00063AB2" w:rsidRPr="003803A4" w14:paraId="2682B04E" w14:textId="77777777" w:rsidTr="003803A4">
        <w:trPr>
          <w:trHeight w:val="412"/>
        </w:trPr>
        <w:tc>
          <w:tcPr>
            <w:tcW w:w="567" w:type="dxa"/>
            <w:tcBorders>
              <w:left w:val="nil"/>
            </w:tcBorders>
          </w:tcPr>
          <w:p w14:paraId="030587D1" w14:textId="77777777" w:rsidR="00063AB2" w:rsidRPr="003803A4" w:rsidRDefault="00063AB2" w:rsidP="00063AB2">
            <w:pPr>
              <w:spacing w:before="104"/>
              <w:ind w:left="215"/>
              <w:rPr>
                <w:rFonts w:ascii="Times New Roman" w:eastAsia="Cambria" w:hAnsi="Times New Roman" w:cs="Times New Roman"/>
                <w:sz w:val="20"/>
                <w:szCs w:val="20"/>
              </w:rPr>
            </w:pPr>
            <w:r w:rsidRPr="003803A4">
              <w:rPr>
                <w:rFonts w:ascii="Times New Roman" w:eastAsia="Cambria" w:hAnsi="Times New Roman" w:cs="Times New Roman"/>
                <w:w w:val="87"/>
                <w:sz w:val="20"/>
                <w:szCs w:val="20"/>
              </w:rPr>
              <w:t>a</w:t>
            </w:r>
          </w:p>
        </w:tc>
        <w:tc>
          <w:tcPr>
            <w:tcW w:w="4717" w:type="dxa"/>
          </w:tcPr>
          <w:p w14:paraId="06381580" w14:textId="4DD10739" w:rsidR="00063AB2" w:rsidRPr="003803A4" w:rsidRDefault="00063AB2" w:rsidP="00063AB2">
            <w:pPr>
              <w:spacing w:before="113" w:line="228" w:lineRule="auto"/>
              <w:ind w:left="89" w:right="69"/>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Scurgerea</w:t>
            </w:r>
            <w:r w:rsidRPr="003803A4">
              <w:rPr>
                <w:rFonts w:ascii="Times New Roman" w:eastAsia="Cambria" w:hAnsi="Times New Roman" w:cs="Times New Roman"/>
                <w:spacing w:val="3"/>
                <w:w w:val="90"/>
                <w:sz w:val="20"/>
                <w:szCs w:val="20"/>
              </w:rPr>
              <w:t xml:space="preserve"> </w:t>
            </w:r>
            <w:r w:rsidRPr="003803A4">
              <w:rPr>
                <w:rFonts w:ascii="Times New Roman" w:eastAsia="Cambria" w:hAnsi="Times New Roman" w:cs="Times New Roman"/>
                <w:w w:val="90"/>
                <w:sz w:val="20"/>
                <w:szCs w:val="20"/>
              </w:rPr>
              <w:t>apelor</w:t>
            </w:r>
            <w:r w:rsidRPr="003803A4">
              <w:rPr>
                <w:rFonts w:ascii="Times New Roman" w:eastAsia="Cambria" w:hAnsi="Times New Roman" w:cs="Times New Roman"/>
                <w:spacing w:val="7"/>
                <w:w w:val="90"/>
                <w:sz w:val="20"/>
                <w:szCs w:val="20"/>
              </w:rPr>
              <w:t xml:space="preserve"> </w:t>
            </w:r>
            <w:r w:rsidRPr="003803A4">
              <w:rPr>
                <w:rFonts w:ascii="Times New Roman" w:eastAsia="Cambria" w:hAnsi="Times New Roman" w:cs="Times New Roman"/>
                <w:w w:val="90"/>
                <w:sz w:val="20"/>
                <w:szCs w:val="20"/>
              </w:rPr>
              <w:t>uzate</w:t>
            </w:r>
            <w:r w:rsidRPr="003803A4">
              <w:rPr>
                <w:rFonts w:ascii="Times New Roman" w:eastAsia="Cambria" w:hAnsi="Times New Roman" w:cs="Times New Roman"/>
                <w:spacing w:val="1"/>
                <w:w w:val="90"/>
                <w:sz w:val="20"/>
                <w:szCs w:val="20"/>
              </w:rPr>
              <w:t xml:space="preserve"> </w:t>
            </w:r>
            <w:r w:rsidRPr="003803A4">
              <w:rPr>
                <w:rFonts w:ascii="Times New Roman" w:eastAsia="Cambria" w:hAnsi="Times New Roman" w:cs="Times New Roman"/>
                <w:w w:val="90"/>
                <w:sz w:val="20"/>
                <w:szCs w:val="20"/>
              </w:rPr>
              <w:t>către</w:t>
            </w:r>
            <w:r w:rsidRPr="003803A4">
              <w:rPr>
                <w:rFonts w:ascii="Times New Roman" w:eastAsia="Cambria" w:hAnsi="Times New Roman" w:cs="Times New Roman"/>
                <w:spacing w:val="3"/>
                <w:w w:val="90"/>
                <w:sz w:val="20"/>
                <w:szCs w:val="20"/>
              </w:rPr>
              <w:t xml:space="preserve"> </w:t>
            </w:r>
            <w:r w:rsidRPr="003803A4">
              <w:rPr>
                <w:rFonts w:ascii="Times New Roman" w:eastAsia="Cambria" w:hAnsi="Times New Roman" w:cs="Times New Roman"/>
                <w:w w:val="90"/>
                <w:sz w:val="20"/>
                <w:szCs w:val="20"/>
              </w:rPr>
              <w:t>un</w:t>
            </w:r>
            <w:r w:rsidRPr="003803A4">
              <w:rPr>
                <w:rFonts w:ascii="Times New Roman" w:eastAsia="Cambria" w:hAnsi="Times New Roman" w:cs="Times New Roman"/>
                <w:spacing w:val="3"/>
                <w:w w:val="90"/>
                <w:sz w:val="20"/>
                <w:szCs w:val="20"/>
              </w:rPr>
              <w:t xml:space="preserve"> </w:t>
            </w:r>
            <w:r w:rsidRPr="003803A4">
              <w:rPr>
                <w:rFonts w:ascii="Times New Roman" w:eastAsia="Cambria" w:hAnsi="Times New Roman" w:cs="Times New Roman"/>
                <w:w w:val="90"/>
                <w:sz w:val="20"/>
                <w:szCs w:val="20"/>
              </w:rPr>
              <w:t>container</w:t>
            </w:r>
            <w:r w:rsidRPr="003803A4">
              <w:rPr>
                <w:rFonts w:ascii="Times New Roman" w:eastAsia="Cambria" w:hAnsi="Times New Roman" w:cs="Times New Roman"/>
                <w:spacing w:val="2"/>
                <w:w w:val="90"/>
                <w:sz w:val="20"/>
                <w:szCs w:val="20"/>
              </w:rPr>
              <w:t xml:space="preserve"> </w:t>
            </w:r>
            <w:r w:rsidRPr="003803A4">
              <w:rPr>
                <w:rFonts w:ascii="Times New Roman" w:eastAsia="Cambria" w:hAnsi="Times New Roman" w:cs="Times New Roman"/>
                <w:w w:val="90"/>
                <w:sz w:val="20"/>
                <w:szCs w:val="20"/>
              </w:rPr>
              <w:t>special</w:t>
            </w:r>
            <w:r w:rsidR="00EA3D33">
              <w:rPr>
                <w:rFonts w:ascii="Times New Roman" w:eastAsia="Cambria" w:hAnsi="Times New Roman" w:cs="Times New Roman"/>
                <w:w w:val="90"/>
                <w:sz w:val="20"/>
                <w:szCs w:val="20"/>
              </w:rPr>
              <w:t xml:space="preserve"> </w:t>
            </w:r>
            <w:r w:rsidRPr="003803A4">
              <w:rPr>
                <w:rFonts w:ascii="Times New Roman" w:eastAsia="Cambria" w:hAnsi="Times New Roman" w:cs="Times New Roman"/>
                <w:spacing w:val="-35"/>
                <w:w w:val="90"/>
                <w:sz w:val="20"/>
                <w:szCs w:val="20"/>
              </w:rPr>
              <w:t xml:space="preserve"> </w:t>
            </w:r>
            <w:r w:rsidRPr="003803A4">
              <w:rPr>
                <w:rFonts w:ascii="Times New Roman" w:eastAsia="Cambria" w:hAnsi="Times New Roman" w:cs="Times New Roman"/>
                <w:sz w:val="20"/>
                <w:szCs w:val="20"/>
              </w:rPr>
              <w:t>sau</w:t>
            </w:r>
            <w:r w:rsidRPr="003803A4">
              <w:rPr>
                <w:rFonts w:ascii="Times New Roman" w:eastAsia="Cambria" w:hAnsi="Times New Roman" w:cs="Times New Roman"/>
                <w:spacing w:val="1"/>
                <w:sz w:val="20"/>
                <w:szCs w:val="20"/>
              </w:rPr>
              <w:t xml:space="preserve"> </w:t>
            </w:r>
            <w:r w:rsidRPr="003803A4">
              <w:rPr>
                <w:rFonts w:ascii="Times New Roman" w:eastAsia="Cambria" w:hAnsi="Times New Roman" w:cs="Times New Roman"/>
                <w:sz w:val="20"/>
                <w:szCs w:val="20"/>
              </w:rPr>
              <w:t>un</w:t>
            </w:r>
            <w:r w:rsidRPr="003803A4">
              <w:rPr>
                <w:rFonts w:ascii="Times New Roman" w:eastAsia="Cambria" w:hAnsi="Times New Roman" w:cs="Times New Roman"/>
                <w:spacing w:val="1"/>
                <w:sz w:val="20"/>
                <w:szCs w:val="20"/>
              </w:rPr>
              <w:t xml:space="preserve"> </w:t>
            </w:r>
            <w:r w:rsidRPr="003803A4">
              <w:rPr>
                <w:rFonts w:ascii="Times New Roman" w:eastAsia="Cambria" w:hAnsi="Times New Roman" w:cs="Times New Roman"/>
                <w:sz w:val="20"/>
                <w:szCs w:val="20"/>
              </w:rPr>
              <w:t>depozit</w:t>
            </w:r>
            <w:r w:rsidRPr="003803A4">
              <w:rPr>
                <w:rFonts w:ascii="Times New Roman" w:eastAsia="Cambria" w:hAnsi="Times New Roman" w:cs="Times New Roman"/>
                <w:spacing w:val="2"/>
                <w:sz w:val="20"/>
                <w:szCs w:val="20"/>
              </w:rPr>
              <w:t xml:space="preserve"> </w:t>
            </w:r>
            <w:r w:rsidRPr="003803A4">
              <w:rPr>
                <w:rFonts w:ascii="Times New Roman" w:eastAsia="Cambria" w:hAnsi="Times New Roman" w:cs="Times New Roman"/>
                <w:sz w:val="20"/>
                <w:szCs w:val="20"/>
              </w:rPr>
              <w:t>pentru</w:t>
            </w:r>
            <w:r w:rsidRPr="003803A4">
              <w:rPr>
                <w:rFonts w:ascii="Times New Roman" w:eastAsia="Cambria" w:hAnsi="Times New Roman" w:cs="Times New Roman"/>
                <w:spacing w:val="2"/>
                <w:sz w:val="20"/>
                <w:szCs w:val="20"/>
              </w:rPr>
              <w:t xml:space="preserve"> </w:t>
            </w:r>
            <w:r w:rsidRPr="003803A4">
              <w:rPr>
                <w:rFonts w:ascii="Times New Roman" w:eastAsia="Cambria" w:hAnsi="Times New Roman" w:cs="Times New Roman"/>
                <w:sz w:val="20"/>
                <w:szCs w:val="20"/>
              </w:rPr>
              <w:t>dejecțiile</w:t>
            </w:r>
            <w:r w:rsidRPr="003803A4">
              <w:rPr>
                <w:rFonts w:ascii="Times New Roman" w:eastAsia="Cambria" w:hAnsi="Times New Roman" w:cs="Times New Roman"/>
                <w:spacing w:val="1"/>
                <w:sz w:val="20"/>
                <w:szCs w:val="20"/>
              </w:rPr>
              <w:t xml:space="preserve"> </w:t>
            </w:r>
            <w:r w:rsidRPr="003803A4">
              <w:rPr>
                <w:rFonts w:ascii="Times New Roman" w:eastAsia="Cambria" w:hAnsi="Times New Roman" w:cs="Times New Roman"/>
                <w:sz w:val="20"/>
                <w:szCs w:val="20"/>
              </w:rPr>
              <w:t>lichide.</w:t>
            </w:r>
          </w:p>
        </w:tc>
        <w:tc>
          <w:tcPr>
            <w:tcW w:w="4497" w:type="dxa"/>
            <w:tcBorders>
              <w:right w:val="nil"/>
            </w:tcBorders>
          </w:tcPr>
          <w:p w14:paraId="309D884D" w14:textId="77777777" w:rsidR="00063AB2" w:rsidRPr="003803A4" w:rsidRDefault="00063AB2" w:rsidP="00063AB2">
            <w:pPr>
              <w:spacing w:before="104"/>
              <w:ind w:left="89"/>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General</w:t>
            </w:r>
            <w:r w:rsidRPr="003803A4">
              <w:rPr>
                <w:rFonts w:ascii="Times New Roman" w:eastAsia="Cambria" w:hAnsi="Times New Roman" w:cs="Times New Roman"/>
                <w:spacing w:val="29"/>
                <w:w w:val="90"/>
                <w:sz w:val="20"/>
                <w:szCs w:val="20"/>
              </w:rPr>
              <w:t xml:space="preserve"> </w:t>
            </w:r>
            <w:r w:rsidRPr="003803A4">
              <w:rPr>
                <w:rFonts w:ascii="Times New Roman" w:eastAsia="Cambria" w:hAnsi="Times New Roman" w:cs="Times New Roman"/>
                <w:w w:val="90"/>
                <w:sz w:val="20"/>
                <w:szCs w:val="20"/>
              </w:rPr>
              <w:t>aplicabilă.</w:t>
            </w:r>
          </w:p>
        </w:tc>
      </w:tr>
      <w:tr w:rsidR="00063AB2" w:rsidRPr="003803A4" w14:paraId="02226201" w14:textId="77777777" w:rsidTr="003803A4">
        <w:trPr>
          <w:trHeight w:val="278"/>
        </w:trPr>
        <w:tc>
          <w:tcPr>
            <w:tcW w:w="567" w:type="dxa"/>
            <w:tcBorders>
              <w:left w:val="nil"/>
            </w:tcBorders>
          </w:tcPr>
          <w:p w14:paraId="7EB26FB8" w14:textId="77777777" w:rsidR="00063AB2" w:rsidRPr="003803A4" w:rsidRDefault="00063AB2" w:rsidP="00063AB2">
            <w:pPr>
              <w:spacing w:before="138"/>
              <w:ind w:left="208"/>
              <w:rPr>
                <w:rFonts w:ascii="Times New Roman" w:eastAsia="Cambria" w:hAnsi="Times New Roman" w:cs="Times New Roman"/>
                <w:sz w:val="20"/>
                <w:szCs w:val="20"/>
              </w:rPr>
            </w:pPr>
            <w:r w:rsidRPr="003803A4">
              <w:rPr>
                <w:rFonts w:ascii="Times New Roman" w:eastAsia="Cambria" w:hAnsi="Times New Roman" w:cs="Times New Roman"/>
                <w:w w:val="92"/>
                <w:sz w:val="20"/>
                <w:szCs w:val="20"/>
              </w:rPr>
              <w:t>b</w:t>
            </w:r>
          </w:p>
        </w:tc>
        <w:tc>
          <w:tcPr>
            <w:tcW w:w="4717" w:type="dxa"/>
          </w:tcPr>
          <w:p w14:paraId="1E74E410" w14:textId="77777777" w:rsidR="00063AB2" w:rsidRPr="003803A4" w:rsidRDefault="00063AB2" w:rsidP="00063AB2">
            <w:pPr>
              <w:spacing w:before="138"/>
              <w:ind w:left="89"/>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Epurarea</w:t>
            </w:r>
            <w:r w:rsidRPr="003803A4">
              <w:rPr>
                <w:rFonts w:ascii="Times New Roman" w:eastAsia="Cambria" w:hAnsi="Times New Roman" w:cs="Times New Roman"/>
                <w:spacing w:val="16"/>
                <w:w w:val="90"/>
                <w:sz w:val="20"/>
                <w:szCs w:val="20"/>
              </w:rPr>
              <w:t xml:space="preserve"> </w:t>
            </w:r>
            <w:r w:rsidRPr="003803A4">
              <w:rPr>
                <w:rFonts w:ascii="Times New Roman" w:eastAsia="Cambria" w:hAnsi="Times New Roman" w:cs="Times New Roman"/>
                <w:w w:val="90"/>
                <w:sz w:val="20"/>
                <w:szCs w:val="20"/>
              </w:rPr>
              <w:t>apelor</w:t>
            </w:r>
            <w:r w:rsidRPr="003803A4">
              <w:rPr>
                <w:rFonts w:ascii="Times New Roman" w:eastAsia="Cambria" w:hAnsi="Times New Roman" w:cs="Times New Roman"/>
                <w:spacing w:val="20"/>
                <w:w w:val="90"/>
                <w:sz w:val="20"/>
                <w:szCs w:val="20"/>
              </w:rPr>
              <w:t xml:space="preserve"> </w:t>
            </w:r>
            <w:r w:rsidRPr="003803A4">
              <w:rPr>
                <w:rFonts w:ascii="Times New Roman" w:eastAsia="Cambria" w:hAnsi="Times New Roman" w:cs="Times New Roman"/>
                <w:w w:val="90"/>
                <w:sz w:val="20"/>
                <w:szCs w:val="20"/>
              </w:rPr>
              <w:t>uzate.</w:t>
            </w:r>
          </w:p>
        </w:tc>
        <w:tc>
          <w:tcPr>
            <w:tcW w:w="4497" w:type="dxa"/>
            <w:tcBorders>
              <w:right w:val="nil"/>
            </w:tcBorders>
          </w:tcPr>
          <w:p w14:paraId="055DFF93" w14:textId="77777777" w:rsidR="00063AB2" w:rsidRPr="003803A4" w:rsidRDefault="00063AB2" w:rsidP="00063AB2">
            <w:pPr>
              <w:spacing w:before="138"/>
              <w:ind w:left="89"/>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General</w:t>
            </w:r>
            <w:r w:rsidRPr="003803A4">
              <w:rPr>
                <w:rFonts w:ascii="Times New Roman" w:eastAsia="Cambria" w:hAnsi="Times New Roman" w:cs="Times New Roman"/>
                <w:spacing w:val="29"/>
                <w:w w:val="90"/>
                <w:sz w:val="20"/>
                <w:szCs w:val="20"/>
              </w:rPr>
              <w:t xml:space="preserve"> </w:t>
            </w:r>
            <w:r w:rsidRPr="003803A4">
              <w:rPr>
                <w:rFonts w:ascii="Times New Roman" w:eastAsia="Cambria" w:hAnsi="Times New Roman" w:cs="Times New Roman"/>
                <w:w w:val="90"/>
                <w:sz w:val="20"/>
                <w:szCs w:val="20"/>
              </w:rPr>
              <w:t>aplicabilă.</w:t>
            </w:r>
          </w:p>
        </w:tc>
      </w:tr>
      <w:tr w:rsidR="00063AB2" w:rsidRPr="003803A4" w14:paraId="3EBBF77D" w14:textId="77777777" w:rsidTr="003803A4">
        <w:trPr>
          <w:trHeight w:val="1191"/>
        </w:trPr>
        <w:tc>
          <w:tcPr>
            <w:tcW w:w="567" w:type="dxa"/>
            <w:tcBorders>
              <w:left w:val="nil"/>
            </w:tcBorders>
          </w:tcPr>
          <w:p w14:paraId="7C166B4B" w14:textId="77777777" w:rsidR="00063AB2" w:rsidRPr="003803A4" w:rsidRDefault="00063AB2" w:rsidP="00063AB2">
            <w:pPr>
              <w:spacing w:before="137"/>
              <w:ind w:left="216"/>
              <w:rPr>
                <w:rFonts w:ascii="Times New Roman" w:eastAsia="Cambria" w:hAnsi="Times New Roman" w:cs="Times New Roman"/>
                <w:sz w:val="20"/>
                <w:szCs w:val="20"/>
              </w:rPr>
            </w:pPr>
            <w:r w:rsidRPr="003803A4">
              <w:rPr>
                <w:rFonts w:ascii="Times New Roman" w:eastAsia="Cambria" w:hAnsi="Times New Roman" w:cs="Times New Roman"/>
                <w:w w:val="94"/>
                <w:sz w:val="20"/>
                <w:szCs w:val="20"/>
              </w:rPr>
              <w:t>c</w:t>
            </w:r>
          </w:p>
        </w:tc>
        <w:tc>
          <w:tcPr>
            <w:tcW w:w="4717" w:type="dxa"/>
          </w:tcPr>
          <w:p w14:paraId="031F1F87" w14:textId="1E669030" w:rsidR="00063AB2" w:rsidRPr="003803A4" w:rsidRDefault="00063AB2" w:rsidP="00063AB2">
            <w:pPr>
              <w:spacing w:before="146" w:line="228" w:lineRule="auto"/>
              <w:ind w:left="89" w:right="74"/>
              <w:jc w:val="both"/>
              <w:rPr>
                <w:rFonts w:ascii="Times New Roman" w:eastAsia="Cambria" w:hAnsi="Times New Roman" w:cs="Times New Roman"/>
                <w:sz w:val="20"/>
                <w:szCs w:val="20"/>
              </w:rPr>
            </w:pPr>
            <w:r w:rsidRPr="003803A4">
              <w:rPr>
                <w:rFonts w:ascii="Times New Roman" w:eastAsia="Cambria" w:hAnsi="Times New Roman" w:cs="Times New Roman"/>
                <w:w w:val="95"/>
                <w:sz w:val="20"/>
                <w:szCs w:val="20"/>
              </w:rPr>
              <w:t>Împrăștierea pe</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sol</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a</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apelor</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uzate,</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de</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exemplu</w:t>
            </w:r>
            <w:r w:rsidRPr="003803A4">
              <w:rPr>
                <w:rFonts w:ascii="Times New Roman" w:eastAsia="Cambria" w:hAnsi="Times New Roman" w:cs="Times New Roman"/>
                <w:spacing w:val="-37"/>
                <w:w w:val="95"/>
                <w:sz w:val="20"/>
                <w:szCs w:val="20"/>
              </w:rPr>
              <w:t xml:space="preserve"> </w:t>
            </w:r>
            <w:r w:rsidRPr="003803A4">
              <w:rPr>
                <w:rFonts w:ascii="Times New Roman" w:eastAsia="Cambria" w:hAnsi="Times New Roman" w:cs="Times New Roman"/>
                <w:w w:val="95"/>
                <w:sz w:val="20"/>
                <w:szCs w:val="20"/>
              </w:rPr>
              <w:t>prin utilizarea unui sistem de irigații, cum ar fi aspersoare,</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sisteme</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de</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stropitoare</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mobile,</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rezer</w:t>
            </w:r>
            <w:r w:rsidRPr="003803A4">
              <w:rPr>
                <w:rFonts w:ascii="Times New Roman" w:eastAsia="Cambria" w:hAnsi="Times New Roman" w:cs="Times New Roman"/>
                <w:sz w:val="20"/>
                <w:szCs w:val="20"/>
              </w:rPr>
              <w:t>voare,</w:t>
            </w:r>
            <w:r w:rsidRPr="003803A4">
              <w:rPr>
                <w:rFonts w:ascii="Times New Roman" w:eastAsia="Cambria" w:hAnsi="Times New Roman" w:cs="Times New Roman"/>
                <w:spacing w:val="1"/>
                <w:sz w:val="20"/>
                <w:szCs w:val="20"/>
              </w:rPr>
              <w:t xml:space="preserve"> </w:t>
            </w:r>
            <w:r w:rsidRPr="003803A4">
              <w:rPr>
                <w:rFonts w:ascii="Times New Roman" w:eastAsia="Cambria" w:hAnsi="Times New Roman" w:cs="Times New Roman"/>
                <w:sz w:val="20"/>
                <w:szCs w:val="20"/>
              </w:rPr>
              <w:t>injector</w:t>
            </w:r>
            <w:r w:rsidRPr="003803A4">
              <w:rPr>
                <w:rFonts w:ascii="Times New Roman" w:eastAsia="Cambria" w:hAnsi="Times New Roman" w:cs="Times New Roman"/>
                <w:spacing w:val="3"/>
                <w:sz w:val="20"/>
                <w:szCs w:val="20"/>
              </w:rPr>
              <w:t xml:space="preserve"> </w:t>
            </w:r>
            <w:r w:rsidRPr="003803A4">
              <w:rPr>
                <w:rFonts w:ascii="Times New Roman" w:eastAsia="Cambria" w:hAnsi="Times New Roman" w:cs="Times New Roman"/>
                <w:sz w:val="20"/>
                <w:szCs w:val="20"/>
              </w:rPr>
              <w:t>cu</w:t>
            </w:r>
            <w:r w:rsidRPr="003803A4">
              <w:rPr>
                <w:rFonts w:ascii="Times New Roman" w:eastAsia="Cambria" w:hAnsi="Times New Roman" w:cs="Times New Roman"/>
                <w:spacing w:val="1"/>
                <w:sz w:val="20"/>
                <w:szCs w:val="20"/>
              </w:rPr>
              <w:t xml:space="preserve"> </w:t>
            </w:r>
            <w:r w:rsidRPr="003803A4">
              <w:rPr>
                <w:rFonts w:ascii="Times New Roman" w:eastAsia="Cambria" w:hAnsi="Times New Roman" w:cs="Times New Roman"/>
                <w:sz w:val="20"/>
                <w:szCs w:val="20"/>
              </w:rPr>
              <w:t>bară</w:t>
            </w:r>
            <w:r w:rsidRPr="003803A4">
              <w:rPr>
                <w:rFonts w:ascii="Times New Roman" w:eastAsia="Cambria" w:hAnsi="Times New Roman" w:cs="Times New Roman"/>
                <w:spacing w:val="2"/>
                <w:sz w:val="20"/>
                <w:szCs w:val="20"/>
              </w:rPr>
              <w:t xml:space="preserve"> </w:t>
            </w:r>
            <w:r w:rsidRPr="003803A4">
              <w:rPr>
                <w:rFonts w:ascii="Times New Roman" w:eastAsia="Cambria" w:hAnsi="Times New Roman" w:cs="Times New Roman"/>
                <w:sz w:val="20"/>
                <w:szCs w:val="20"/>
              </w:rPr>
              <w:t>de</w:t>
            </w:r>
            <w:r w:rsidRPr="003803A4">
              <w:rPr>
                <w:rFonts w:ascii="Times New Roman" w:eastAsia="Cambria" w:hAnsi="Times New Roman" w:cs="Times New Roman"/>
                <w:spacing w:val="2"/>
                <w:sz w:val="20"/>
                <w:szCs w:val="20"/>
              </w:rPr>
              <w:t xml:space="preserve"> </w:t>
            </w:r>
            <w:r w:rsidRPr="003803A4">
              <w:rPr>
                <w:rFonts w:ascii="Times New Roman" w:eastAsia="Cambria" w:hAnsi="Times New Roman" w:cs="Times New Roman"/>
                <w:sz w:val="20"/>
                <w:szCs w:val="20"/>
              </w:rPr>
              <w:t>împrăștiere.</w:t>
            </w:r>
          </w:p>
        </w:tc>
        <w:tc>
          <w:tcPr>
            <w:tcW w:w="4497" w:type="dxa"/>
            <w:tcBorders>
              <w:right w:val="nil"/>
            </w:tcBorders>
          </w:tcPr>
          <w:p w14:paraId="5C092B39" w14:textId="6C5DC393" w:rsidR="00063AB2" w:rsidRPr="003803A4" w:rsidRDefault="00063AB2" w:rsidP="00063AB2">
            <w:pPr>
              <w:spacing w:before="146" w:line="228" w:lineRule="auto"/>
              <w:ind w:left="89" w:right="-15"/>
              <w:jc w:val="both"/>
              <w:rPr>
                <w:rFonts w:ascii="Times New Roman" w:eastAsia="Cambria" w:hAnsi="Times New Roman" w:cs="Times New Roman"/>
                <w:sz w:val="20"/>
                <w:szCs w:val="20"/>
              </w:rPr>
            </w:pPr>
            <w:r w:rsidRPr="003803A4">
              <w:rPr>
                <w:rFonts w:ascii="Times New Roman" w:eastAsia="Cambria" w:hAnsi="Times New Roman" w:cs="Times New Roman"/>
                <w:w w:val="95"/>
                <w:sz w:val="20"/>
                <w:szCs w:val="20"/>
              </w:rPr>
              <w:t>Aplicabilitatea poate fi limitată din cauza gradului</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0"/>
                <w:sz w:val="20"/>
                <w:szCs w:val="20"/>
              </w:rPr>
              <w:t>scăzut de disponibilitate a terenurilor adecvate adia</w:t>
            </w:r>
            <w:r w:rsidRPr="003803A4">
              <w:rPr>
                <w:rFonts w:ascii="Times New Roman" w:eastAsia="Cambria" w:hAnsi="Times New Roman" w:cs="Times New Roman"/>
                <w:sz w:val="20"/>
                <w:szCs w:val="20"/>
              </w:rPr>
              <w:t>cente</w:t>
            </w:r>
            <w:r w:rsidRPr="003803A4">
              <w:rPr>
                <w:rFonts w:ascii="Times New Roman" w:eastAsia="Cambria" w:hAnsi="Times New Roman" w:cs="Times New Roman"/>
                <w:spacing w:val="14"/>
                <w:sz w:val="20"/>
                <w:szCs w:val="20"/>
              </w:rPr>
              <w:t xml:space="preserve"> </w:t>
            </w:r>
            <w:r w:rsidRPr="003803A4">
              <w:rPr>
                <w:rFonts w:ascii="Times New Roman" w:eastAsia="Cambria" w:hAnsi="Times New Roman" w:cs="Times New Roman"/>
                <w:sz w:val="20"/>
                <w:szCs w:val="20"/>
              </w:rPr>
              <w:t>fermei.</w:t>
            </w:r>
          </w:p>
          <w:p w14:paraId="66CC17DA" w14:textId="77777777" w:rsidR="00063AB2" w:rsidRPr="003803A4" w:rsidRDefault="00063AB2" w:rsidP="00063AB2">
            <w:pPr>
              <w:spacing w:before="84" w:line="228" w:lineRule="auto"/>
              <w:ind w:left="89" w:right="-15"/>
              <w:jc w:val="both"/>
              <w:rPr>
                <w:rFonts w:ascii="Times New Roman" w:eastAsia="Cambria" w:hAnsi="Times New Roman" w:cs="Times New Roman"/>
                <w:sz w:val="20"/>
                <w:szCs w:val="20"/>
              </w:rPr>
            </w:pPr>
            <w:r w:rsidRPr="003803A4">
              <w:rPr>
                <w:rFonts w:ascii="Times New Roman" w:eastAsia="Cambria" w:hAnsi="Times New Roman" w:cs="Times New Roman"/>
                <w:w w:val="95"/>
                <w:sz w:val="20"/>
                <w:szCs w:val="20"/>
              </w:rPr>
              <w:t>Aplicabilă numai pentru apele uzate cu un nivel de</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sz w:val="20"/>
                <w:szCs w:val="20"/>
              </w:rPr>
              <w:t>contaminare</w:t>
            </w:r>
            <w:r w:rsidRPr="003803A4">
              <w:rPr>
                <w:rFonts w:ascii="Times New Roman" w:eastAsia="Cambria" w:hAnsi="Times New Roman" w:cs="Times New Roman"/>
                <w:spacing w:val="8"/>
                <w:sz w:val="20"/>
                <w:szCs w:val="20"/>
              </w:rPr>
              <w:t xml:space="preserve"> </w:t>
            </w:r>
            <w:r w:rsidRPr="003803A4">
              <w:rPr>
                <w:rFonts w:ascii="Times New Roman" w:eastAsia="Cambria" w:hAnsi="Times New Roman" w:cs="Times New Roman"/>
                <w:sz w:val="20"/>
                <w:szCs w:val="20"/>
              </w:rPr>
              <w:t>scăzut</w:t>
            </w:r>
            <w:r w:rsidRPr="003803A4">
              <w:rPr>
                <w:rFonts w:ascii="Times New Roman" w:eastAsia="Cambria" w:hAnsi="Times New Roman" w:cs="Times New Roman"/>
                <w:spacing w:val="9"/>
                <w:sz w:val="20"/>
                <w:szCs w:val="20"/>
              </w:rPr>
              <w:t xml:space="preserve"> </w:t>
            </w:r>
            <w:r w:rsidRPr="003803A4">
              <w:rPr>
                <w:rFonts w:ascii="Times New Roman" w:eastAsia="Cambria" w:hAnsi="Times New Roman" w:cs="Times New Roman"/>
                <w:sz w:val="20"/>
                <w:szCs w:val="20"/>
              </w:rPr>
              <w:t>dovedit.</w:t>
            </w:r>
          </w:p>
        </w:tc>
      </w:tr>
    </w:tbl>
    <w:p w14:paraId="3849F4DB" w14:textId="3D949F60" w:rsidR="00063AB2" w:rsidRPr="005078E1" w:rsidRDefault="00063AB2" w:rsidP="003803A4">
      <w:pPr>
        <w:spacing w:after="0"/>
        <w:ind w:left="746"/>
        <w:rPr>
          <w:rFonts w:ascii="Times New Roman" w:hAnsi="Times New Roman" w:cs="Times New Roman"/>
          <w:sz w:val="17"/>
        </w:rPr>
      </w:pPr>
      <w:r w:rsidRPr="005078E1">
        <w:rPr>
          <w:rFonts w:ascii="Times New Roman" w:hAnsi="Times New Roman" w:cs="Times New Roman"/>
          <w:w w:val="90"/>
          <w:sz w:val="17"/>
        </w:rPr>
        <w:t>(</w:t>
      </w:r>
      <w:r w:rsidRPr="005078E1">
        <w:rPr>
          <w:rFonts w:ascii="Times New Roman" w:hAnsi="Times New Roman" w:cs="Times New Roman"/>
          <w:w w:val="90"/>
          <w:position w:val="5"/>
          <w:sz w:val="10"/>
        </w:rPr>
        <w:t>1</w:t>
      </w:r>
      <w:r w:rsidRPr="005078E1">
        <w:rPr>
          <w:rFonts w:ascii="Times New Roman" w:hAnsi="Times New Roman" w:cs="Times New Roman"/>
          <w:w w:val="90"/>
          <w:sz w:val="17"/>
        </w:rPr>
        <w:t>)</w:t>
      </w:r>
      <w:r w:rsidRPr="005078E1">
        <w:rPr>
          <w:rFonts w:ascii="Times New Roman" w:hAnsi="Times New Roman" w:cs="Times New Roman"/>
          <w:spacing w:val="44"/>
          <w:sz w:val="17"/>
        </w:rPr>
        <w:t xml:space="preserve"> </w:t>
      </w:r>
      <w:r w:rsidRPr="005078E1">
        <w:rPr>
          <w:rFonts w:ascii="Times New Roman" w:hAnsi="Times New Roman" w:cs="Times New Roman"/>
          <w:w w:val="90"/>
          <w:sz w:val="17"/>
        </w:rPr>
        <w:t>Tehnicile</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sunt</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descrise</w:t>
      </w:r>
      <w:r w:rsidRPr="005078E1">
        <w:rPr>
          <w:rFonts w:ascii="Times New Roman" w:hAnsi="Times New Roman" w:cs="Times New Roman"/>
          <w:spacing w:val="12"/>
          <w:w w:val="90"/>
          <w:sz w:val="17"/>
        </w:rPr>
        <w:t xml:space="preserve"> </w:t>
      </w:r>
      <w:r w:rsidRPr="005078E1">
        <w:rPr>
          <w:rFonts w:ascii="Times New Roman" w:hAnsi="Times New Roman" w:cs="Times New Roman"/>
          <w:w w:val="90"/>
          <w:sz w:val="17"/>
        </w:rPr>
        <w:t>în</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secțiunea</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4.1.</w:t>
      </w:r>
    </w:p>
    <w:p w14:paraId="08435146" w14:textId="77777777" w:rsidR="00063AB2" w:rsidRDefault="00063AB2" w:rsidP="003803A4">
      <w:pPr>
        <w:pStyle w:val="Corptext"/>
        <w:rPr>
          <w:sz w:val="12"/>
          <w:szCs w:val="12"/>
          <w:lang w:val="ro-MD"/>
        </w:rPr>
      </w:pPr>
    </w:p>
    <w:p w14:paraId="5197C607" w14:textId="77777777" w:rsidR="004744C9" w:rsidRPr="005078E1" w:rsidRDefault="004744C9" w:rsidP="003803A4">
      <w:pPr>
        <w:pStyle w:val="Corptext"/>
        <w:rPr>
          <w:sz w:val="12"/>
          <w:szCs w:val="12"/>
          <w:lang w:val="ro-MD"/>
        </w:rPr>
      </w:pPr>
    </w:p>
    <w:p w14:paraId="7ABC1D7A" w14:textId="66CF07B0" w:rsidR="00063AB2" w:rsidRPr="00715E61" w:rsidRDefault="004744C9" w:rsidP="00715E61">
      <w:pPr>
        <w:pStyle w:val="Listparagraf"/>
        <w:numPr>
          <w:ilvl w:val="1"/>
          <w:numId w:val="67"/>
        </w:numPr>
        <w:tabs>
          <w:tab w:val="left" w:pos="993"/>
        </w:tabs>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063AB2" w:rsidRPr="00715E61">
        <w:rPr>
          <w:rFonts w:ascii="Times New Roman" w:hAnsi="Times New Roman" w:cs="Times New Roman"/>
          <w:b/>
          <w:bCs/>
          <w:sz w:val="28"/>
          <w:szCs w:val="28"/>
        </w:rPr>
        <w:t>Utilizarea eficientă a energiei</w:t>
      </w:r>
    </w:p>
    <w:p w14:paraId="1F218761" w14:textId="77777777" w:rsidR="003803A4" w:rsidRPr="003803A4" w:rsidRDefault="003803A4" w:rsidP="003803A4">
      <w:pPr>
        <w:tabs>
          <w:tab w:val="left" w:pos="993"/>
        </w:tabs>
        <w:spacing w:after="0"/>
        <w:ind w:firstLine="567"/>
        <w:jc w:val="both"/>
        <w:rPr>
          <w:rFonts w:ascii="Times New Roman" w:hAnsi="Times New Roman" w:cs="Times New Roman"/>
          <w:b/>
          <w:bCs/>
          <w:sz w:val="12"/>
          <w:szCs w:val="12"/>
        </w:rPr>
      </w:pPr>
    </w:p>
    <w:p w14:paraId="137446D8" w14:textId="4DD929B3" w:rsidR="00063AB2" w:rsidRPr="005078E1" w:rsidRDefault="00063AB2" w:rsidP="003803A4">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8.</w:t>
      </w:r>
      <w:r w:rsidRPr="005078E1">
        <w:rPr>
          <w:rFonts w:ascii="Times New Roman" w:hAnsi="Times New Roman" w:cs="Times New Roman"/>
          <w:sz w:val="28"/>
          <w:szCs w:val="28"/>
        </w:rPr>
        <w:t xml:space="preserve"> Pentru utilizarea eficientă a energiei în cadrul unei ferme, BAT constau în utilizarea unei combinații a tehnicilor indicate mai jos.</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3828"/>
        <w:gridCol w:w="5244"/>
      </w:tblGrid>
      <w:tr w:rsidR="00063AB2" w:rsidRPr="003803A4" w14:paraId="1BC5511C" w14:textId="77777777" w:rsidTr="003803A4">
        <w:trPr>
          <w:trHeight w:val="85"/>
        </w:trPr>
        <w:tc>
          <w:tcPr>
            <w:tcW w:w="425" w:type="dxa"/>
            <w:tcBorders>
              <w:left w:val="nil"/>
            </w:tcBorders>
          </w:tcPr>
          <w:p w14:paraId="7C2468ED" w14:textId="77777777" w:rsidR="00063AB2" w:rsidRPr="003803A4" w:rsidRDefault="00063AB2" w:rsidP="00063AB2">
            <w:pPr>
              <w:rPr>
                <w:rFonts w:ascii="Times New Roman" w:eastAsia="Cambria" w:hAnsi="Times New Roman" w:cs="Times New Roman"/>
                <w:sz w:val="20"/>
                <w:szCs w:val="20"/>
              </w:rPr>
            </w:pPr>
          </w:p>
        </w:tc>
        <w:tc>
          <w:tcPr>
            <w:tcW w:w="3828" w:type="dxa"/>
          </w:tcPr>
          <w:p w14:paraId="1BDA4D0D" w14:textId="77777777" w:rsidR="00063AB2" w:rsidRPr="003803A4" w:rsidRDefault="00063AB2" w:rsidP="003803A4">
            <w:pPr>
              <w:spacing w:before="62"/>
              <w:ind w:left="145" w:right="136"/>
              <w:jc w:val="center"/>
              <w:rPr>
                <w:rFonts w:ascii="Times New Roman" w:eastAsia="Cambria" w:hAnsi="Times New Roman" w:cs="Times New Roman"/>
                <w:b/>
                <w:bCs/>
                <w:sz w:val="20"/>
                <w:szCs w:val="20"/>
              </w:rPr>
            </w:pPr>
            <w:r w:rsidRPr="003803A4">
              <w:rPr>
                <w:rFonts w:ascii="Times New Roman" w:eastAsia="Cambria" w:hAnsi="Times New Roman" w:cs="Times New Roman"/>
                <w:b/>
                <w:bCs/>
                <w:w w:val="90"/>
                <w:sz w:val="20"/>
                <w:szCs w:val="20"/>
              </w:rPr>
              <w:t>Tehnică</w:t>
            </w:r>
            <w:r w:rsidRPr="003803A4">
              <w:rPr>
                <w:rFonts w:ascii="Times New Roman" w:eastAsia="Cambria" w:hAnsi="Times New Roman" w:cs="Times New Roman"/>
                <w:b/>
                <w:bCs/>
                <w:spacing w:val="-6"/>
                <w:w w:val="90"/>
                <w:sz w:val="20"/>
                <w:szCs w:val="20"/>
              </w:rPr>
              <w:t xml:space="preserve"> </w:t>
            </w:r>
            <w:r w:rsidRPr="003803A4">
              <w:rPr>
                <w:rFonts w:ascii="Times New Roman" w:eastAsia="Cambria" w:hAnsi="Times New Roman" w:cs="Times New Roman"/>
                <w:b/>
                <w:bCs/>
                <w:w w:val="90"/>
                <w:sz w:val="20"/>
                <w:szCs w:val="20"/>
              </w:rPr>
              <w:t>(</w:t>
            </w:r>
            <w:r w:rsidRPr="003803A4">
              <w:rPr>
                <w:rFonts w:ascii="Times New Roman" w:eastAsia="Cambria" w:hAnsi="Times New Roman" w:cs="Times New Roman"/>
                <w:b/>
                <w:bCs/>
                <w:w w:val="90"/>
                <w:position w:val="5"/>
                <w:sz w:val="20"/>
                <w:szCs w:val="20"/>
              </w:rPr>
              <w:t>1</w:t>
            </w:r>
            <w:r w:rsidRPr="003803A4">
              <w:rPr>
                <w:rFonts w:ascii="Times New Roman" w:eastAsia="Cambria" w:hAnsi="Times New Roman" w:cs="Times New Roman"/>
                <w:b/>
                <w:bCs/>
                <w:w w:val="90"/>
                <w:sz w:val="20"/>
                <w:szCs w:val="20"/>
              </w:rPr>
              <w:t>)</w:t>
            </w:r>
          </w:p>
        </w:tc>
        <w:tc>
          <w:tcPr>
            <w:tcW w:w="5244" w:type="dxa"/>
            <w:tcBorders>
              <w:right w:val="nil"/>
            </w:tcBorders>
          </w:tcPr>
          <w:p w14:paraId="20CAB66E" w14:textId="77777777" w:rsidR="00063AB2" w:rsidRPr="003803A4" w:rsidRDefault="00063AB2" w:rsidP="003803A4">
            <w:pPr>
              <w:spacing w:before="62"/>
              <w:ind w:left="135" w:right="280"/>
              <w:jc w:val="center"/>
              <w:rPr>
                <w:rFonts w:ascii="Times New Roman" w:eastAsia="Cambria" w:hAnsi="Times New Roman" w:cs="Times New Roman"/>
                <w:b/>
                <w:bCs/>
                <w:sz w:val="20"/>
                <w:szCs w:val="20"/>
              </w:rPr>
            </w:pPr>
            <w:r w:rsidRPr="003803A4">
              <w:rPr>
                <w:rFonts w:ascii="Times New Roman" w:eastAsia="Cambria" w:hAnsi="Times New Roman" w:cs="Times New Roman"/>
                <w:b/>
                <w:bCs/>
                <w:sz w:val="20"/>
                <w:szCs w:val="20"/>
              </w:rPr>
              <w:t>Aplicabilitate</w:t>
            </w:r>
          </w:p>
        </w:tc>
      </w:tr>
      <w:tr w:rsidR="00063AB2" w:rsidRPr="003803A4" w14:paraId="595F8FF5" w14:textId="77777777" w:rsidTr="003803A4">
        <w:trPr>
          <w:trHeight w:val="244"/>
        </w:trPr>
        <w:tc>
          <w:tcPr>
            <w:tcW w:w="425" w:type="dxa"/>
            <w:tcBorders>
              <w:left w:val="nil"/>
            </w:tcBorders>
          </w:tcPr>
          <w:p w14:paraId="7BC56D05" w14:textId="77777777" w:rsidR="00063AB2" w:rsidRPr="003803A4" w:rsidRDefault="00063AB2" w:rsidP="00063AB2">
            <w:pPr>
              <w:spacing w:before="103"/>
              <w:ind w:left="215"/>
              <w:rPr>
                <w:rFonts w:ascii="Times New Roman" w:eastAsia="Cambria" w:hAnsi="Times New Roman" w:cs="Times New Roman"/>
                <w:sz w:val="20"/>
                <w:szCs w:val="20"/>
              </w:rPr>
            </w:pPr>
            <w:r w:rsidRPr="003803A4">
              <w:rPr>
                <w:rFonts w:ascii="Times New Roman" w:eastAsia="Cambria" w:hAnsi="Times New Roman" w:cs="Times New Roman"/>
                <w:w w:val="87"/>
                <w:sz w:val="20"/>
                <w:szCs w:val="20"/>
              </w:rPr>
              <w:t>a</w:t>
            </w:r>
          </w:p>
        </w:tc>
        <w:tc>
          <w:tcPr>
            <w:tcW w:w="3828" w:type="dxa"/>
          </w:tcPr>
          <w:p w14:paraId="5FF44E74" w14:textId="32A6F0C2" w:rsidR="00063AB2" w:rsidRPr="003803A4" w:rsidRDefault="00063AB2" w:rsidP="000472E1">
            <w:pPr>
              <w:spacing w:before="113" w:line="228" w:lineRule="auto"/>
              <w:ind w:left="89"/>
              <w:jc w:val="both"/>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Sisteme</w:t>
            </w:r>
            <w:r w:rsidRPr="003803A4">
              <w:rPr>
                <w:rFonts w:ascii="Times New Roman" w:eastAsia="Cambria" w:hAnsi="Times New Roman" w:cs="Times New Roman"/>
                <w:spacing w:val="5"/>
                <w:w w:val="90"/>
                <w:sz w:val="20"/>
                <w:szCs w:val="20"/>
              </w:rPr>
              <w:t xml:space="preserve"> </w:t>
            </w:r>
            <w:r w:rsidRPr="003803A4">
              <w:rPr>
                <w:rFonts w:ascii="Times New Roman" w:eastAsia="Cambria" w:hAnsi="Times New Roman" w:cs="Times New Roman"/>
                <w:w w:val="90"/>
                <w:sz w:val="20"/>
                <w:szCs w:val="20"/>
              </w:rPr>
              <w:t>de</w:t>
            </w:r>
            <w:r w:rsidRPr="003803A4">
              <w:rPr>
                <w:rFonts w:ascii="Times New Roman" w:eastAsia="Cambria" w:hAnsi="Times New Roman" w:cs="Times New Roman"/>
                <w:spacing w:val="4"/>
                <w:w w:val="90"/>
                <w:sz w:val="20"/>
                <w:szCs w:val="20"/>
              </w:rPr>
              <w:t xml:space="preserve"> </w:t>
            </w:r>
            <w:r w:rsidRPr="003803A4">
              <w:rPr>
                <w:rFonts w:ascii="Times New Roman" w:eastAsia="Cambria" w:hAnsi="Times New Roman" w:cs="Times New Roman"/>
                <w:w w:val="90"/>
                <w:sz w:val="20"/>
                <w:szCs w:val="20"/>
              </w:rPr>
              <w:t>încălzire/răcire</w:t>
            </w:r>
            <w:r w:rsidRPr="003803A4">
              <w:rPr>
                <w:rFonts w:ascii="Times New Roman" w:eastAsia="Cambria" w:hAnsi="Times New Roman" w:cs="Times New Roman"/>
                <w:spacing w:val="2"/>
                <w:w w:val="90"/>
                <w:sz w:val="20"/>
                <w:szCs w:val="20"/>
              </w:rPr>
              <w:t xml:space="preserve"> </w:t>
            </w:r>
            <w:r w:rsidRPr="003803A4">
              <w:rPr>
                <w:rFonts w:ascii="Times New Roman" w:eastAsia="Cambria" w:hAnsi="Times New Roman" w:cs="Times New Roman"/>
                <w:w w:val="90"/>
                <w:sz w:val="20"/>
                <w:szCs w:val="20"/>
              </w:rPr>
              <w:t>și</w:t>
            </w:r>
            <w:r w:rsidRPr="003803A4">
              <w:rPr>
                <w:rFonts w:ascii="Times New Roman" w:eastAsia="Cambria" w:hAnsi="Times New Roman" w:cs="Times New Roman"/>
                <w:spacing w:val="4"/>
                <w:w w:val="90"/>
                <w:sz w:val="20"/>
                <w:szCs w:val="20"/>
              </w:rPr>
              <w:t xml:space="preserve"> </w:t>
            </w:r>
            <w:r w:rsidRPr="003803A4">
              <w:rPr>
                <w:rFonts w:ascii="Times New Roman" w:eastAsia="Cambria" w:hAnsi="Times New Roman" w:cs="Times New Roman"/>
                <w:w w:val="90"/>
                <w:sz w:val="20"/>
                <w:szCs w:val="20"/>
              </w:rPr>
              <w:t>de</w:t>
            </w:r>
            <w:r w:rsidRPr="003803A4">
              <w:rPr>
                <w:rFonts w:ascii="Times New Roman" w:eastAsia="Cambria" w:hAnsi="Times New Roman" w:cs="Times New Roman"/>
                <w:spacing w:val="4"/>
                <w:w w:val="90"/>
                <w:sz w:val="20"/>
                <w:szCs w:val="20"/>
              </w:rPr>
              <w:t xml:space="preserve"> </w:t>
            </w:r>
            <w:r w:rsidRPr="003803A4">
              <w:rPr>
                <w:rFonts w:ascii="Times New Roman" w:eastAsia="Cambria" w:hAnsi="Times New Roman" w:cs="Times New Roman"/>
                <w:w w:val="90"/>
                <w:sz w:val="20"/>
                <w:szCs w:val="20"/>
              </w:rPr>
              <w:t>ventilație</w:t>
            </w:r>
            <w:r w:rsidRPr="003803A4">
              <w:rPr>
                <w:rFonts w:ascii="Times New Roman" w:eastAsia="Cambria" w:hAnsi="Times New Roman" w:cs="Times New Roman"/>
                <w:spacing w:val="3"/>
                <w:w w:val="90"/>
                <w:sz w:val="20"/>
                <w:szCs w:val="20"/>
              </w:rPr>
              <w:t xml:space="preserve"> </w:t>
            </w:r>
            <w:r w:rsidRPr="003803A4">
              <w:rPr>
                <w:rFonts w:ascii="Times New Roman" w:eastAsia="Cambria" w:hAnsi="Times New Roman" w:cs="Times New Roman"/>
                <w:w w:val="90"/>
                <w:sz w:val="20"/>
                <w:szCs w:val="20"/>
              </w:rPr>
              <w:t>cu</w:t>
            </w:r>
            <w:r w:rsidRPr="003803A4">
              <w:rPr>
                <w:rFonts w:ascii="Times New Roman" w:eastAsia="Cambria" w:hAnsi="Times New Roman" w:cs="Times New Roman"/>
                <w:spacing w:val="4"/>
                <w:w w:val="90"/>
                <w:sz w:val="20"/>
                <w:szCs w:val="20"/>
              </w:rPr>
              <w:t xml:space="preserve"> </w:t>
            </w:r>
            <w:r w:rsidRPr="003803A4">
              <w:rPr>
                <w:rFonts w:ascii="Times New Roman" w:eastAsia="Cambria" w:hAnsi="Times New Roman" w:cs="Times New Roman"/>
                <w:w w:val="90"/>
                <w:sz w:val="20"/>
                <w:szCs w:val="20"/>
              </w:rPr>
              <w:t>efi</w:t>
            </w:r>
            <w:r w:rsidRPr="003803A4">
              <w:rPr>
                <w:rFonts w:ascii="Times New Roman" w:eastAsia="Cambria" w:hAnsi="Times New Roman" w:cs="Times New Roman"/>
                <w:sz w:val="20"/>
                <w:szCs w:val="20"/>
              </w:rPr>
              <w:t>ciență</w:t>
            </w:r>
            <w:r w:rsidRPr="003803A4">
              <w:rPr>
                <w:rFonts w:ascii="Times New Roman" w:eastAsia="Cambria" w:hAnsi="Times New Roman" w:cs="Times New Roman"/>
                <w:spacing w:val="12"/>
                <w:sz w:val="20"/>
                <w:szCs w:val="20"/>
              </w:rPr>
              <w:t xml:space="preserve"> </w:t>
            </w:r>
            <w:r w:rsidRPr="003803A4">
              <w:rPr>
                <w:rFonts w:ascii="Times New Roman" w:eastAsia="Cambria" w:hAnsi="Times New Roman" w:cs="Times New Roman"/>
                <w:sz w:val="20"/>
                <w:szCs w:val="20"/>
              </w:rPr>
              <w:t>ridicată.</w:t>
            </w:r>
          </w:p>
        </w:tc>
        <w:tc>
          <w:tcPr>
            <w:tcW w:w="5244" w:type="dxa"/>
            <w:tcBorders>
              <w:right w:val="nil"/>
            </w:tcBorders>
          </w:tcPr>
          <w:p w14:paraId="3A7298E0" w14:textId="28D62A33" w:rsidR="00063AB2" w:rsidRPr="003803A4" w:rsidRDefault="00063AB2" w:rsidP="003803A4">
            <w:pPr>
              <w:spacing w:before="113" w:line="228" w:lineRule="auto"/>
              <w:ind w:left="89" w:right="138"/>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Este</w:t>
            </w:r>
            <w:r w:rsidRPr="003803A4">
              <w:rPr>
                <w:rFonts w:ascii="Times New Roman" w:eastAsia="Cambria" w:hAnsi="Times New Roman" w:cs="Times New Roman"/>
                <w:spacing w:val="23"/>
                <w:w w:val="90"/>
                <w:sz w:val="20"/>
                <w:szCs w:val="20"/>
              </w:rPr>
              <w:t xml:space="preserve"> </w:t>
            </w:r>
            <w:r w:rsidRPr="003803A4">
              <w:rPr>
                <w:rFonts w:ascii="Times New Roman" w:eastAsia="Cambria" w:hAnsi="Times New Roman" w:cs="Times New Roman"/>
                <w:w w:val="90"/>
                <w:sz w:val="20"/>
                <w:szCs w:val="20"/>
              </w:rPr>
              <w:t>posibil</w:t>
            </w:r>
            <w:r w:rsidRPr="003803A4">
              <w:rPr>
                <w:rFonts w:ascii="Times New Roman" w:eastAsia="Cambria" w:hAnsi="Times New Roman" w:cs="Times New Roman"/>
                <w:spacing w:val="24"/>
                <w:w w:val="90"/>
                <w:sz w:val="20"/>
                <w:szCs w:val="20"/>
              </w:rPr>
              <w:t xml:space="preserve"> </w:t>
            </w:r>
            <w:r w:rsidRPr="003803A4">
              <w:rPr>
                <w:rFonts w:ascii="Times New Roman" w:eastAsia="Cambria" w:hAnsi="Times New Roman" w:cs="Times New Roman"/>
                <w:w w:val="90"/>
                <w:sz w:val="20"/>
                <w:szCs w:val="20"/>
              </w:rPr>
              <w:t>ca</w:t>
            </w:r>
            <w:r w:rsidRPr="003803A4">
              <w:rPr>
                <w:rFonts w:ascii="Times New Roman" w:eastAsia="Cambria" w:hAnsi="Times New Roman" w:cs="Times New Roman"/>
                <w:spacing w:val="26"/>
                <w:w w:val="90"/>
                <w:sz w:val="20"/>
                <w:szCs w:val="20"/>
              </w:rPr>
              <w:t xml:space="preserve"> </w:t>
            </w:r>
            <w:r w:rsidRPr="003803A4">
              <w:rPr>
                <w:rFonts w:ascii="Times New Roman" w:eastAsia="Cambria" w:hAnsi="Times New Roman" w:cs="Times New Roman"/>
                <w:w w:val="90"/>
                <w:sz w:val="20"/>
                <w:szCs w:val="20"/>
              </w:rPr>
              <w:t>aceasta</w:t>
            </w:r>
            <w:r w:rsidRPr="003803A4">
              <w:rPr>
                <w:rFonts w:ascii="Times New Roman" w:eastAsia="Cambria" w:hAnsi="Times New Roman" w:cs="Times New Roman"/>
                <w:spacing w:val="24"/>
                <w:w w:val="90"/>
                <w:sz w:val="20"/>
                <w:szCs w:val="20"/>
              </w:rPr>
              <w:t xml:space="preserve"> </w:t>
            </w:r>
            <w:r w:rsidRPr="003803A4">
              <w:rPr>
                <w:rFonts w:ascii="Times New Roman" w:eastAsia="Cambria" w:hAnsi="Times New Roman" w:cs="Times New Roman"/>
                <w:w w:val="90"/>
                <w:sz w:val="20"/>
                <w:szCs w:val="20"/>
              </w:rPr>
              <w:t>să</w:t>
            </w:r>
            <w:r w:rsidRPr="003803A4">
              <w:rPr>
                <w:rFonts w:ascii="Times New Roman" w:eastAsia="Cambria" w:hAnsi="Times New Roman" w:cs="Times New Roman"/>
                <w:spacing w:val="26"/>
                <w:w w:val="90"/>
                <w:sz w:val="20"/>
                <w:szCs w:val="20"/>
              </w:rPr>
              <w:t xml:space="preserve"> </w:t>
            </w:r>
            <w:r w:rsidRPr="003803A4">
              <w:rPr>
                <w:rFonts w:ascii="Times New Roman" w:eastAsia="Cambria" w:hAnsi="Times New Roman" w:cs="Times New Roman"/>
                <w:w w:val="90"/>
                <w:sz w:val="20"/>
                <w:szCs w:val="20"/>
              </w:rPr>
              <w:t>nu</w:t>
            </w:r>
            <w:r w:rsidRPr="003803A4">
              <w:rPr>
                <w:rFonts w:ascii="Times New Roman" w:eastAsia="Cambria" w:hAnsi="Times New Roman" w:cs="Times New Roman"/>
                <w:spacing w:val="25"/>
                <w:w w:val="90"/>
                <w:sz w:val="20"/>
                <w:szCs w:val="20"/>
              </w:rPr>
              <w:t xml:space="preserve"> </w:t>
            </w:r>
            <w:r w:rsidRPr="003803A4">
              <w:rPr>
                <w:rFonts w:ascii="Times New Roman" w:eastAsia="Cambria" w:hAnsi="Times New Roman" w:cs="Times New Roman"/>
                <w:w w:val="90"/>
                <w:sz w:val="20"/>
                <w:szCs w:val="20"/>
              </w:rPr>
              <w:t>fie</w:t>
            </w:r>
            <w:r w:rsidRPr="003803A4">
              <w:rPr>
                <w:rFonts w:ascii="Times New Roman" w:eastAsia="Cambria" w:hAnsi="Times New Roman" w:cs="Times New Roman"/>
                <w:spacing w:val="25"/>
                <w:w w:val="90"/>
                <w:sz w:val="20"/>
                <w:szCs w:val="20"/>
              </w:rPr>
              <w:t xml:space="preserve"> </w:t>
            </w:r>
            <w:r w:rsidRPr="003803A4">
              <w:rPr>
                <w:rFonts w:ascii="Times New Roman" w:eastAsia="Cambria" w:hAnsi="Times New Roman" w:cs="Times New Roman"/>
                <w:w w:val="90"/>
                <w:sz w:val="20"/>
                <w:szCs w:val="20"/>
              </w:rPr>
              <w:t>aplicabilă</w:t>
            </w:r>
            <w:r w:rsidRPr="003803A4">
              <w:rPr>
                <w:rFonts w:ascii="Times New Roman" w:eastAsia="Cambria" w:hAnsi="Times New Roman" w:cs="Times New Roman"/>
                <w:spacing w:val="24"/>
                <w:w w:val="90"/>
                <w:sz w:val="20"/>
                <w:szCs w:val="20"/>
              </w:rPr>
              <w:t xml:space="preserve"> </w:t>
            </w:r>
            <w:r w:rsidRPr="003803A4">
              <w:rPr>
                <w:rFonts w:ascii="Times New Roman" w:eastAsia="Cambria" w:hAnsi="Times New Roman" w:cs="Times New Roman"/>
                <w:w w:val="90"/>
                <w:sz w:val="20"/>
                <w:szCs w:val="20"/>
              </w:rPr>
              <w:t>instalații</w:t>
            </w:r>
            <w:r w:rsidRPr="003803A4">
              <w:rPr>
                <w:rFonts w:ascii="Times New Roman" w:eastAsia="Cambria" w:hAnsi="Times New Roman" w:cs="Times New Roman"/>
                <w:spacing w:val="-35"/>
                <w:w w:val="90"/>
                <w:sz w:val="20"/>
                <w:szCs w:val="20"/>
              </w:rPr>
              <w:t xml:space="preserve"> </w:t>
            </w:r>
            <w:r w:rsidRPr="003803A4">
              <w:rPr>
                <w:rFonts w:ascii="Times New Roman" w:eastAsia="Cambria" w:hAnsi="Times New Roman" w:cs="Times New Roman"/>
                <w:sz w:val="20"/>
                <w:szCs w:val="20"/>
              </w:rPr>
              <w:t>lor</w:t>
            </w:r>
            <w:r w:rsidRPr="003803A4">
              <w:rPr>
                <w:rFonts w:ascii="Times New Roman" w:eastAsia="Cambria" w:hAnsi="Times New Roman" w:cs="Times New Roman"/>
                <w:spacing w:val="14"/>
                <w:sz w:val="20"/>
                <w:szCs w:val="20"/>
              </w:rPr>
              <w:t xml:space="preserve"> </w:t>
            </w:r>
            <w:r w:rsidRPr="003803A4">
              <w:rPr>
                <w:rFonts w:ascii="Times New Roman" w:eastAsia="Cambria" w:hAnsi="Times New Roman" w:cs="Times New Roman"/>
                <w:sz w:val="20"/>
                <w:szCs w:val="20"/>
              </w:rPr>
              <w:t>existente.</w:t>
            </w:r>
          </w:p>
        </w:tc>
      </w:tr>
      <w:tr w:rsidR="00063AB2" w:rsidRPr="003803A4" w14:paraId="14FB79C5" w14:textId="77777777" w:rsidTr="003803A4">
        <w:trPr>
          <w:trHeight w:val="819"/>
        </w:trPr>
        <w:tc>
          <w:tcPr>
            <w:tcW w:w="425" w:type="dxa"/>
            <w:tcBorders>
              <w:left w:val="nil"/>
            </w:tcBorders>
          </w:tcPr>
          <w:p w14:paraId="422287E4" w14:textId="77777777" w:rsidR="00063AB2" w:rsidRPr="003803A4" w:rsidRDefault="00063AB2" w:rsidP="00063AB2">
            <w:pPr>
              <w:spacing w:before="137"/>
              <w:ind w:left="208"/>
              <w:rPr>
                <w:rFonts w:ascii="Times New Roman" w:eastAsia="Cambria" w:hAnsi="Times New Roman" w:cs="Times New Roman"/>
                <w:sz w:val="20"/>
                <w:szCs w:val="20"/>
              </w:rPr>
            </w:pPr>
            <w:r w:rsidRPr="003803A4">
              <w:rPr>
                <w:rFonts w:ascii="Times New Roman" w:eastAsia="Cambria" w:hAnsi="Times New Roman" w:cs="Times New Roman"/>
                <w:w w:val="92"/>
                <w:sz w:val="20"/>
                <w:szCs w:val="20"/>
              </w:rPr>
              <w:t>b</w:t>
            </w:r>
          </w:p>
        </w:tc>
        <w:tc>
          <w:tcPr>
            <w:tcW w:w="3828" w:type="dxa"/>
          </w:tcPr>
          <w:p w14:paraId="41C40028" w14:textId="0931FE90" w:rsidR="00063AB2" w:rsidRPr="003803A4" w:rsidRDefault="00063AB2" w:rsidP="00063AB2">
            <w:pPr>
              <w:spacing w:before="147" w:line="228" w:lineRule="auto"/>
              <w:ind w:left="89" w:right="74"/>
              <w:jc w:val="both"/>
              <w:rPr>
                <w:rFonts w:ascii="Times New Roman" w:eastAsia="Cambria" w:hAnsi="Times New Roman" w:cs="Times New Roman"/>
                <w:sz w:val="20"/>
                <w:szCs w:val="20"/>
              </w:rPr>
            </w:pPr>
            <w:r w:rsidRPr="003803A4">
              <w:rPr>
                <w:rFonts w:ascii="Times New Roman" w:eastAsia="Cambria" w:hAnsi="Times New Roman" w:cs="Times New Roman"/>
                <w:spacing w:val="-1"/>
                <w:w w:val="95"/>
                <w:sz w:val="20"/>
                <w:szCs w:val="20"/>
              </w:rPr>
              <w:t>Optimizarea</w:t>
            </w:r>
            <w:r w:rsidRPr="003803A4">
              <w:rPr>
                <w:rFonts w:ascii="Times New Roman" w:eastAsia="Cambria" w:hAnsi="Times New Roman" w:cs="Times New Roman"/>
                <w:w w:val="95"/>
                <w:sz w:val="20"/>
                <w:szCs w:val="20"/>
              </w:rPr>
              <w:t xml:space="preserve"> </w:t>
            </w:r>
            <w:r w:rsidRPr="003803A4">
              <w:rPr>
                <w:rFonts w:ascii="Times New Roman" w:eastAsia="Cambria" w:hAnsi="Times New Roman" w:cs="Times New Roman"/>
                <w:spacing w:val="-1"/>
                <w:w w:val="95"/>
                <w:sz w:val="20"/>
                <w:szCs w:val="20"/>
              </w:rPr>
              <w:t>sistemelor</w:t>
            </w:r>
            <w:r w:rsidRPr="003803A4">
              <w:rPr>
                <w:rFonts w:ascii="Times New Roman" w:eastAsia="Cambria" w:hAnsi="Times New Roman" w:cs="Times New Roman"/>
                <w:w w:val="95"/>
                <w:sz w:val="20"/>
                <w:szCs w:val="20"/>
              </w:rPr>
              <w:t xml:space="preserve"> de</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încălzire/răcire</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și</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w w:val="95"/>
                <w:sz w:val="20"/>
                <w:szCs w:val="20"/>
              </w:rPr>
              <w:t>de</w:t>
            </w:r>
            <w:r w:rsidRPr="003803A4">
              <w:rPr>
                <w:rFonts w:ascii="Times New Roman" w:eastAsia="Cambria" w:hAnsi="Times New Roman" w:cs="Times New Roman"/>
                <w:spacing w:val="-37"/>
                <w:w w:val="95"/>
                <w:sz w:val="20"/>
                <w:szCs w:val="20"/>
              </w:rPr>
              <w:t xml:space="preserve"> </w:t>
            </w:r>
            <w:r w:rsidRPr="003803A4">
              <w:rPr>
                <w:rFonts w:ascii="Times New Roman" w:eastAsia="Cambria" w:hAnsi="Times New Roman" w:cs="Times New Roman"/>
                <w:spacing w:val="-1"/>
                <w:w w:val="95"/>
                <w:sz w:val="20"/>
                <w:szCs w:val="20"/>
              </w:rPr>
              <w:t xml:space="preserve">ventilație și gestionarea </w:t>
            </w:r>
            <w:r w:rsidRPr="003803A4">
              <w:rPr>
                <w:rFonts w:ascii="Times New Roman" w:eastAsia="Cambria" w:hAnsi="Times New Roman" w:cs="Times New Roman"/>
                <w:w w:val="95"/>
                <w:sz w:val="20"/>
                <w:szCs w:val="20"/>
              </w:rPr>
              <w:t>acestora, în special în cazul în care se utilizează sisteme de purificare a ae</w:t>
            </w:r>
            <w:r w:rsidRPr="003803A4">
              <w:rPr>
                <w:rFonts w:ascii="Times New Roman" w:eastAsia="Cambria" w:hAnsi="Times New Roman" w:cs="Times New Roman"/>
                <w:sz w:val="20"/>
                <w:szCs w:val="20"/>
              </w:rPr>
              <w:t>rului.</w:t>
            </w:r>
          </w:p>
        </w:tc>
        <w:tc>
          <w:tcPr>
            <w:tcW w:w="5244" w:type="dxa"/>
            <w:tcBorders>
              <w:right w:val="nil"/>
            </w:tcBorders>
          </w:tcPr>
          <w:p w14:paraId="1746DF91" w14:textId="77777777" w:rsidR="00063AB2" w:rsidRPr="003803A4" w:rsidRDefault="00063AB2" w:rsidP="003803A4">
            <w:pPr>
              <w:spacing w:before="137"/>
              <w:ind w:left="89" w:right="138"/>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General</w:t>
            </w:r>
            <w:r w:rsidRPr="003803A4">
              <w:rPr>
                <w:rFonts w:ascii="Times New Roman" w:eastAsia="Cambria" w:hAnsi="Times New Roman" w:cs="Times New Roman"/>
                <w:spacing w:val="29"/>
                <w:w w:val="90"/>
                <w:sz w:val="20"/>
                <w:szCs w:val="20"/>
              </w:rPr>
              <w:t xml:space="preserve"> </w:t>
            </w:r>
            <w:r w:rsidRPr="003803A4">
              <w:rPr>
                <w:rFonts w:ascii="Times New Roman" w:eastAsia="Cambria" w:hAnsi="Times New Roman" w:cs="Times New Roman"/>
                <w:w w:val="90"/>
                <w:sz w:val="20"/>
                <w:szCs w:val="20"/>
              </w:rPr>
              <w:t>aplicabilă.</w:t>
            </w:r>
          </w:p>
        </w:tc>
      </w:tr>
      <w:tr w:rsidR="00063AB2" w:rsidRPr="003803A4" w14:paraId="46C31FF9" w14:textId="77777777" w:rsidTr="003803A4">
        <w:trPr>
          <w:trHeight w:val="782"/>
        </w:trPr>
        <w:tc>
          <w:tcPr>
            <w:tcW w:w="425" w:type="dxa"/>
            <w:tcBorders>
              <w:left w:val="nil"/>
            </w:tcBorders>
          </w:tcPr>
          <w:p w14:paraId="0E7B47F8" w14:textId="77777777" w:rsidR="00063AB2" w:rsidRPr="003803A4" w:rsidRDefault="00063AB2" w:rsidP="00063AB2">
            <w:pPr>
              <w:spacing w:before="138"/>
              <w:ind w:left="216"/>
              <w:rPr>
                <w:rFonts w:ascii="Times New Roman" w:eastAsia="Cambria" w:hAnsi="Times New Roman" w:cs="Times New Roman"/>
                <w:sz w:val="20"/>
                <w:szCs w:val="20"/>
              </w:rPr>
            </w:pPr>
            <w:r w:rsidRPr="003803A4">
              <w:rPr>
                <w:rFonts w:ascii="Times New Roman" w:eastAsia="Cambria" w:hAnsi="Times New Roman" w:cs="Times New Roman"/>
                <w:w w:val="94"/>
                <w:sz w:val="20"/>
                <w:szCs w:val="20"/>
              </w:rPr>
              <w:t>c</w:t>
            </w:r>
          </w:p>
        </w:tc>
        <w:tc>
          <w:tcPr>
            <w:tcW w:w="3828" w:type="dxa"/>
          </w:tcPr>
          <w:p w14:paraId="2A84C0EC" w14:textId="77777777" w:rsidR="00063AB2" w:rsidRPr="003803A4" w:rsidRDefault="00063AB2" w:rsidP="000472E1">
            <w:pPr>
              <w:spacing w:before="147" w:line="228" w:lineRule="auto"/>
              <w:ind w:left="89"/>
              <w:jc w:val="both"/>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Izolarea</w:t>
            </w:r>
            <w:r w:rsidRPr="003803A4">
              <w:rPr>
                <w:rFonts w:ascii="Times New Roman" w:eastAsia="Cambria" w:hAnsi="Times New Roman" w:cs="Times New Roman"/>
                <w:spacing w:val="1"/>
                <w:w w:val="90"/>
                <w:sz w:val="20"/>
                <w:szCs w:val="20"/>
              </w:rPr>
              <w:t xml:space="preserve"> </w:t>
            </w:r>
            <w:r w:rsidRPr="003803A4">
              <w:rPr>
                <w:rFonts w:ascii="Times New Roman" w:eastAsia="Cambria" w:hAnsi="Times New Roman" w:cs="Times New Roman"/>
                <w:w w:val="90"/>
                <w:sz w:val="20"/>
                <w:szCs w:val="20"/>
              </w:rPr>
              <w:t>pereților,</w:t>
            </w:r>
            <w:r w:rsidRPr="003803A4">
              <w:rPr>
                <w:rFonts w:ascii="Times New Roman" w:eastAsia="Cambria" w:hAnsi="Times New Roman" w:cs="Times New Roman"/>
                <w:spacing w:val="1"/>
                <w:w w:val="90"/>
                <w:sz w:val="20"/>
                <w:szCs w:val="20"/>
              </w:rPr>
              <w:t xml:space="preserve"> </w:t>
            </w:r>
            <w:r w:rsidRPr="003803A4">
              <w:rPr>
                <w:rFonts w:ascii="Times New Roman" w:eastAsia="Cambria" w:hAnsi="Times New Roman" w:cs="Times New Roman"/>
                <w:w w:val="90"/>
                <w:sz w:val="20"/>
                <w:szCs w:val="20"/>
              </w:rPr>
              <w:t>a</w:t>
            </w:r>
            <w:r w:rsidRPr="003803A4">
              <w:rPr>
                <w:rFonts w:ascii="Times New Roman" w:eastAsia="Cambria" w:hAnsi="Times New Roman" w:cs="Times New Roman"/>
                <w:spacing w:val="1"/>
                <w:w w:val="90"/>
                <w:sz w:val="20"/>
                <w:szCs w:val="20"/>
              </w:rPr>
              <w:t xml:space="preserve"> </w:t>
            </w:r>
            <w:r w:rsidRPr="003803A4">
              <w:rPr>
                <w:rFonts w:ascii="Times New Roman" w:eastAsia="Cambria" w:hAnsi="Times New Roman" w:cs="Times New Roman"/>
                <w:w w:val="90"/>
                <w:sz w:val="20"/>
                <w:szCs w:val="20"/>
              </w:rPr>
              <w:t>podelelor și/sau</w:t>
            </w:r>
            <w:r w:rsidRPr="003803A4">
              <w:rPr>
                <w:rFonts w:ascii="Times New Roman" w:eastAsia="Cambria" w:hAnsi="Times New Roman" w:cs="Times New Roman"/>
                <w:spacing w:val="1"/>
                <w:w w:val="90"/>
                <w:sz w:val="20"/>
                <w:szCs w:val="20"/>
              </w:rPr>
              <w:t xml:space="preserve"> </w:t>
            </w:r>
            <w:r w:rsidRPr="003803A4">
              <w:rPr>
                <w:rFonts w:ascii="Times New Roman" w:eastAsia="Cambria" w:hAnsi="Times New Roman" w:cs="Times New Roman"/>
                <w:w w:val="90"/>
                <w:sz w:val="20"/>
                <w:szCs w:val="20"/>
              </w:rPr>
              <w:t>a</w:t>
            </w:r>
            <w:r w:rsidRPr="003803A4">
              <w:rPr>
                <w:rFonts w:ascii="Times New Roman" w:eastAsia="Cambria" w:hAnsi="Times New Roman" w:cs="Times New Roman"/>
                <w:spacing w:val="1"/>
                <w:w w:val="90"/>
                <w:sz w:val="20"/>
                <w:szCs w:val="20"/>
              </w:rPr>
              <w:t xml:space="preserve"> </w:t>
            </w:r>
            <w:r w:rsidRPr="003803A4">
              <w:rPr>
                <w:rFonts w:ascii="Times New Roman" w:eastAsia="Cambria" w:hAnsi="Times New Roman" w:cs="Times New Roman"/>
                <w:w w:val="90"/>
                <w:sz w:val="20"/>
                <w:szCs w:val="20"/>
              </w:rPr>
              <w:t>plafoanelor</w:t>
            </w:r>
            <w:r w:rsidRPr="003803A4">
              <w:rPr>
                <w:rFonts w:ascii="Times New Roman" w:eastAsia="Cambria" w:hAnsi="Times New Roman" w:cs="Times New Roman"/>
                <w:spacing w:val="-36"/>
                <w:w w:val="90"/>
                <w:sz w:val="20"/>
                <w:szCs w:val="20"/>
              </w:rPr>
              <w:t xml:space="preserve"> </w:t>
            </w:r>
            <w:r w:rsidRPr="003803A4">
              <w:rPr>
                <w:rFonts w:ascii="Times New Roman" w:eastAsia="Cambria" w:hAnsi="Times New Roman" w:cs="Times New Roman"/>
                <w:sz w:val="20"/>
                <w:szCs w:val="20"/>
              </w:rPr>
              <w:t>adăposturilor</w:t>
            </w:r>
            <w:r w:rsidRPr="003803A4">
              <w:rPr>
                <w:rFonts w:ascii="Times New Roman" w:eastAsia="Cambria" w:hAnsi="Times New Roman" w:cs="Times New Roman"/>
                <w:spacing w:val="11"/>
                <w:sz w:val="20"/>
                <w:szCs w:val="20"/>
              </w:rPr>
              <w:t xml:space="preserve"> </w:t>
            </w:r>
            <w:r w:rsidRPr="003803A4">
              <w:rPr>
                <w:rFonts w:ascii="Times New Roman" w:eastAsia="Cambria" w:hAnsi="Times New Roman" w:cs="Times New Roman"/>
                <w:sz w:val="20"/>
                <w:szCs w:val="20"/>
              </w:rPr>
              <w:t>pentru</w:t>
            </w:r>
            <w:r w:rsidRPr="003803A4">
              <w:rPr>
                <w:rFonts w:ascii="Times New Roman" w:eastAsia="Cambria" w:hAnsi="Times New Roman" w:cs="Times New Roman"/>
                <w:spacing w:val="7"/>
                <w:sz w:val="20"/>
                <w:szCs w:val="20"/>
              </w:rPr>
              <w:t xml:space="preserve"> </w:t>
            </w:r>
            <w:r w:rsidRPr="003803A4">
              <w:rPr>
                <w:rFonts w:ascii="Times New Roman" w:eastAsia="Cambria" w:hAnsi="Times New Roman" w:cs="Times New Roman"/>
                <w:sz w:val="20"/>
                <w:szCs w:val="20"/>
              </w:rPr>
              <w:t>animale.</w:t>
            </w:r>
          </w:p>
        </w:tc>
        <w:tc>
          <w:tcPr>
            <w:tcW w:w="5244" w:type="dxa"/>
            <w:tcBorders>
              <w:right w:val="nil"/>
            </w:tcBorders>
          </w:tcPr>
          <w:p w14:paraId="41E9F0AE" w14:textId="578675F5" w:rsidR="00063AB2" w:rsidRPr="003803A4" w:rsidRDefault="00063AB2" w:rsidP="003803A4">
            <w:pPr>
              <w:spacing w:before="147" w:line="228" w:lineRule="auto"/>
              <w:ind w:left="89" w:right="138"/>
              <w:jc w:val="both"/>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Este posibil să nu fie aplicabile instalațiilor care utilizează ventilația naturală. Este posibil ca izolarea să</w:t>
            </w:r>
            <w:r w:rsidRPr="003803A4">
              <w:rPr>
                <w:rFonts w:ascii="Times New Roman" w:eastAsia="Cambria" w:hAnsi="Times New Roman" w:cs="Times New Roman"/>
                <w:spacing w:val="1"/>
                <w:w w:val="90"/>
                <w:sz w:val="20"/>
                <w:szCs w:val="20"/>
              </w:rPr>
              <w:t xml:space="preserve"> </w:t>
            </w:r>
            <w:r w:rsidRPr="003803A4">
              <w:rPr>
                <w:rFonts w:ascii="Times New Roman" w:eastAsia="Cambria" w:hAnsi="Times New Roman" w:cs="Times New Roman"/>
                <w:w w:val="95"/>
                <w:sz w:val="20"/>
                <w:szCs w:val="20"/>
              </w:rPr>
              <w:t>nu fie aplicabilă în cazul instalațiilor existente, din</w:t>
            </w:r>
            <w:r w:rsidRPr="003803A4">
              <w:rPr>
                <w:rFonts w:ascii="Times New Roman" w:eastAsia="Cambria" w:hAnsi="Times New Roman" w:cs="Times New Roman"/>
                <w:spacing w:val="1"/>
                <w:w w:val="95"/>
                <w:sz w:val="20"/>
                <w:szCs w:val="20"/>
              </w:rPr>
              <w:t xml:space="preserve"> </w:t>
            </w:r>
            <w:r w:rsidRPr="003803A4">
              <w:rPr>
                <w:rFonts w:ascii="Times New Roman" w:eastAsia="Cambria" w:hAnsi="Times New Roman" w:cs="Times New Roman"/>
                <w:sz w:val="20"/>
                <w:szCs w:val="20"/>
              </w:rPr>
              <w:t>cauza</w:t>
            </w:r>
            <w:r w:rsidRPr="003803A4">
              <w:rPr>
                <w:rFonts w:ascii="Times New Roman" w:eastAsia="Cambria" w:hAnsi="Times New Roman" w:cs="Times New Roman"/>
                <w:spacing w:val="7"/>
                <w:sz w:val="20"/>
                <w:szCs w:val="20"/>
              </w:rPr>
              <w:t xml:space="preserve"> </w:t>
            </w:r>
            <w:r w:rsidRPr="003803A4">
              <w:rPr>
                <w:rFonts w:ascii="Times New Roman" w:eastAsia="Cambria" w:hAnsi="Times New Roman" w:cs="Times New Roman"/>
                <w:sz w:val="20"/>
                <w:szCs w:val="20"/>
              </w:rPr>
              <w:t>restricțiilor</w:t>
            </w:r>
            <w:r w:rsidRPr="003803A4">
              <w:rPr>
                <w:rFonts w:ascii="Times New Roman" w:eastAsia="Cambria" w:hAnsi="Times New Roman" w:cs="Times New Roman"/>
                <w:spacing w:val="8"/>
                <w:sz w:val="20"/>
                <w:szCs w:val="20"/>
              </w:rPr>
              <w:t xml:space="preserve"> </w:t>
            </w:r>
            <w:r w:rsidRPr="003803A4">
              <w:rPr>
                <w:rFonts w:ascii="Times New Roman" w:eastAsia="Cambria" w:hAnsi="Times New Roman" w:cs="Times New Roman"/>
                <w:sz w:val="20"/>
                <w:szCs w:val="20"/>
              </w:rPr>
              <w:t>structurale.</w:t>
            </w:r>
          </w:p>
        </w:tc>
      </w:tr>
      <w:tr w:rsidR="00063AB2" w:rsidRPr="003803A4" w14:paraId="48F010B4" w14:textId="77777777" w:rsidTr="003803A4">
        <w:trPr>
          <w:trHeight w:val="508"/>
        </w:trPr>
        <w:tc>
          <w:tcPr>
            <w:tcW w:w="425" w:type="dxa"/>
            <w:tcBorders>
              <w:left w:val="nil"/>
            </w:tcBorders>
          </w:tcPr>
          <w:p w14:paraId="46AE685A" w14:textId="77777777" w:rsidR="00063AB2" w:rsidRPr="003803A4" w:rsidRDefault="00063AB2" w:rsidP="00063AB2">
            <w:pPr>
              <w:spacing w:before="138"/>
              <w:ind w:left="208"/>
              <w:rPr>
                <w:rFonts w:ascii="Times New Roman" w:eastAsia="Cambria" w:hAnsi="Times New Roman" w:cs="Times New Roman"/>
                <w:sz w:val="20"/>
                <w:szCs w:val="20"/>
              </w:rPr>
            </w:pPr>
            <w:r w:rsidRPr="003803A4">
              <w:rPr>
                <w:rFonts w:ascii="Times New Roman" w:eastAsia="Cambria" w:hAnsi="Times New Roman" w:cs="Times New Roman"/>
                <w:w w:val="89"/>
                <w:sz w:val="20"/>
                <w:szCs w:val="20"/>
              </w:rPr>
              <w:t>d</w:t>
            </w:r>
          </w:p>
        </w:tc>
        <w:tc>
          <w:tcPr>
            <w:tcW w:w="3828" w:type="dxa"/>
          </w:tcPr>
          <w:p w14:paraId="2BE616D1" w14:textId="3E8D5A6B" w:rsidR="00063AB2" w:rsidRPr="003803A4" w:rsidRDefault="00063AB2" w:rsidP="000472E1">
            <w:pPr>
              <w:spacing w:before="147" w:line="228" w:lineRule="auto"/>
              <w:ind w:left="89" w:right="66"/>
              <w:jc w:val="both"/>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Utilizarea</w:t>
            </w:r>
            <w:r w:rsidRPr="003803A4">
              <w:rPr>
                <w:rFonts w:ascii="Times New Roman" w:eastAsia="Cambria" w:hAnsi="Times New Roman" w:cs="Times New Roman"/>
                <w:spacing w:val="21"/>
                <w:w w:val="90"/>
                <w:sz w:val="20"/>
                <w:szCs w:val="20"/>
              </w:rPr>
              <w:t xml:space="preserve"> </w:t>
            </w:r>
            <w:r w:rsidRPr="003803A4">
              <w:rPr>
                <w:rFonts w:ascii="Times New Roman" w:eastAsia="Cambria" w:hAnsi="Times New Roman" w:cs="Times New Roman"/>
                <w:w w:val="90"/>
                <w:sz w:val="20"/>
                <w:szCs w:val="20"/>
              </w:rPr>
              <w:t>iluminatului</w:t>
            </w:r>
            <w:r w:rsidRPr="003803A4">
              <w:rPr>
                <w:rFonts w:ascii="Times New Roman" w:eastAsia="Cambria" w:hAnsi="Times New Roman" w:cs="Times New Roman"/>
                <w:spacing w:val="21"/>
                <w:w w:val="90"/>
                <w:sz w:val="20"/>
                <w:szCs w:val="20"/>
              </w:rPr>
              <w:t xml:space="preserve"> </w:t>
            </w:r>
            <w:r w:rsidRPr="003803A4">
              <w:rPr>
                <w:rFonts w:ascii="Times New Roman" w:eastAsia="Cambria" w:hAnsi="Times New Roman" w:cs="Times New Roman"/>
                <w:w w:val="90"/>
                <w:sz w:val="20"/>
                <w:szCs w:val="20"/>
              </w:rPr>
              <w:t>eficient</w:t>
            </w:r>
            <w:r w:rsidRPr="003803A4">
              <w:rPr>
                <w:rFonts w:ascii="Times New Roman" w:eastAsia="Cambria" w:hAnsi="Times New Roman" w:cs="Times New Roman"/>
                <w:spacing w:val="23"/>
                <w:w w:val="90"/>
                <w:sz w:val="20"/>
                <w:szCs w:val="20"/>
              </w:rPr>
              <w:t xml:space="preserve"> </w:t>
            </w:r>
            <w:r w:rsidRPr="003803A4">
              <w:rPr>
                <w:rFonts w:ascii="Times New Roman" w:eastAsia="Cambria" w:hAnsi="Times New Roman" w:cs="Times New Roman"/>
                <w:w w:val="90"/>
                <w:sz w:val="20"/>
                <w:szCs w:val="20"/>
              </w:rPr>
              <w:t>din</w:t>
            </w:r>
            <w:r w:rsidRPr="003803A4">
              <w:rPr>
                <w:rFonts w:ascii="Times New Roman" w:eastAsia="Cambria" w:hAnsi="Times New Roman" w:cs="Times New Roman"/>
                <w:spacing w:val="19"/>
                <w:w w:val="90"/>
                <w:sz w:val="20"/>
                <w:szCs w:val="20"/>
              </w:rPr>
              <w:t xml:space="preserve"> </w:t>
            </w:r>
            <w:r w:rsidRPr="003803A4">
              <w:rPr>
                <w:rFonts w:ascii="Times New Roman" w:eastAsia="Cambria" w:hAnsi="Times New Roman" w:cs="Times New Roman"/>
                <w:w w:val="90"/>
                <w:sz w:val="20"/>
                <w:szCs w:val="20"/>
              </w:rPr>
              <w:t>punct</w:t>
            </w:r>
            <w:r w:rsidRPr="003803A4">
              <w:rPr>
                <w:rFonts w:ascii="Times New Roman" w:eastAsia="Cambria" w:hAnsi="Times New Roman" w:cs="Times New Roman"/>
                <w:spacing w:val="22"/>
                <w:w w:val="90"/>
                <w:sz w:val="20"/>
                <w:szCs w:val="20"/>
              </w:rPr>
              <w:t xml:space="preserve"> </w:t>
            </w:r>
            <w:r w:rsidRPr="003803A4">
              <w:rPr>
                <w:rFonts w:ascii="Times New Roman" w:eastAsia="Cambria" w:hAnsi="Times New Roman" w:cs="Times New Roman"/>
                <w:w w:val="90"/>
                <w:sz w:val="20"/>
                <w:szCs w:val="20"/>
              </w:rPr>
              <w:t>de</w:t>
            </w:r>
            <w:r w:rsidRPr="003803A4">
              <w:rPr>
                <w:rFonts w:ascii="Times New Roman" w:eastAsia="Cambria" w:hAnsi="Times New Roman" w:cs="Times New Roman"/>
                <w:spacing w:val="22"/>
                <w:w w:val="90"/>
                <w:sz w:val="20"/>
                <w:szCs w:val="20"/>
              </w:rPr>
              <w:t xml:space="preserve"> </w:t>
            </w:r>
            <w:r w:rsidRPr="003803A4">
              <w:rPr>
                <w:rFonts w:ascii="Times New Roman" w:eastAsia="Cambria" w:hAnsi="Times New Roman" w:cs="Times New Roman"/>
                <w:w w:val="90"/>
                <w:sz w:val="20"/>
                <w:szCs w:val="20"/>
              </w:rPr>
              <w:t>vedere</w:t>
            </w:r>
            <w:r w:rsidR="000472E1">
              <w:rPr>
                <w:rFonts w:ascii="Times New Roman" w:eastAsia="Cambria" w:hAnsi="Times New Roman" w:cs="Times New Roman"/>
                <w:w w:val="90"/>
                <w:sz w:val="20"/>
                <w:szCs w:val="20"/>
              </w:rPr>
              <w:t xml:space="preserve"> </w:t>
            </w:r>
            <w:r w:rsidRPr="003803A4">
              <w:rPr>
                <w:rFonts w:ascii="Times New Roman" w:eastAsia="Cambria" w:hAnsi="Times New Roman" w:cs="Times New Roman"/>
                <w:spacing w:val="-35"/>
                <w:w w:val="90"/>
                <w:sz w:val="20"/>
                <w:szCs w:val="20"/>
              </w:rPr>
              <w:t xml:space="preserve"> </w:t>
            </w:r>
            <w:r w:rsidRPr="003803A4">
              <w:rPr>
                <w:rFonts w:ascii="Times New Roman" w:eastAsia="Cambria" w:hAnsi="Times New Roman" w:cs="Times New Roman"/>
                <w:sz w:val="20"/>
                <w:szCs w:val="20"/>
              </w:rPr>
              <w:t>energetic.</w:t>
            </w:r>
          </w:p>
        </w:tc>
        <w:tc>
          <w:tcPr>
            <w:tcW w:w="5244" w:type="dxa"/>
            <w:tcBorders>
              <w:right w:val="nil"/>
            </w:tcBorders>
          </w:tcPr>
          <w:p w14:paraId="35062CC3" w14:textId="77777777" w:rsidR="00063AB2" w:rsidRPr="003803A4" w:rsidRDefault="00063AB2" w:rsidP="003803A4">
            <w:pPr>
              <w:spacing w:before="138"/>
              <w:ind w:left="89" w:right="138"/>
              <w:rPr>
                <w:rFonts w:ascii="Times New Roman" w:eastAsia="Cambria" w:hAnsi="Times New Roman" w:cs="Times New Roman"/>
                <w:sz w:val="20"/>
                <w:szCs w:val="20"/>
              </w:rPr>
            </w:pPr>
            <w:r w:rsidRPr="003803A4">
              <w:rPr>
                <w:rFonts w:ascii="Times New Roman" w:eastAsia="Cambria" w:hAnsi="Times New Roman" w:cs="Times New Roman"/>
                <w:w w:val="90"/>
                <w:sz w:val="20"/>
                <w:szCs w:val="20"/>
              </w:rPr>
              <w:t>General</w:t>
            </w:r>
            <w:r w:rsidRPr="003803A4">
              <w:rPr>
                <w:rFonts w:ascii="Times New Roman" w:eastAsia="Cambria" w:hAnsi="Times New Roman" w:cs="Times New Roman"/>
                <w:spacing w:val="29"/>
                <w:w w:val="90"/>
                <w:sz w:val="20"/>
                <w:szCs w:val="20"/>
              </w:rPr>
              <w:t xml:space="preserve"> </w:t>
            </w:r>
            <w:r w:rsidRPr="003803A4">
              <w:rPr>
                <w:rFonts w:ascii="Times New Roman" w:eastAsia="Cambria" w:hAnsi="Times New Roman" w:cs="Times New Roman"/>
                <w:w w:val="90"/>
                <w:sz w:val="20"/>
                <w:szCs w:val="20"/>
              </w:rPr>
              <w:t>aplicabilă.</w:t>
            </w:r>
          </w:p>
        </w:tc>
      </w:tr>
      <w:tr w:rsidR="00063AB2" w:rsidRPr="003803A4" w14:paraId="42F6BFAB" w14:textId="77777777" w:rsidTr="003803A4">
        <w:trPr>
          <w:trHeight w:val="1307"/>
        </w:trPr>
        <w:tc>
          <w:tcPr>
            <w:tcW w:w="425" w:type="dxa"/>
            <w:tcBorders>
              <w:left w:val="nil"/>
            </w:tcBorders>
          </w:tcPr>
          <w:p w14:paraId="4E73769A" w14:textId="77777777" w:rsidR="00063AB2" w:rsidRPr="003803A4" w:rsidRDefault="00063AB2" w:rsidP="00CB02A0">
            <w:pPr>
              <w:pStyle w:val="TableParagraph"/>
              <w:spacing w:before="103"/>
              <w:ind w:left="216"/>
              <w:rPr>
                <w:rFonts w:ascii="Times New Roman" w:hAnsi="Times New Roman" w:cs="Times New Roman"/>
                <w:sz w:val="20"/>
                <w:szCs w:val="20"/>
                <w:lang w:val="ro-MD"/>
              </w:rPr>
            </w:pPr>
            <w:r w:rsidRPr="003803A4">
              <w:rPr>
                <w:rFonts w:ascii="Times New Roman" w:hAnsi="Times New Roman" w:cs="Times New Roman"/>
                <w:w w:val="85"/>
                <w:sz w:val="20"/>
                <w:szCs w:val="20"/>
                <w:lang w:val="ro-MD"/>
              </w:rPr>
              <w:t>e</w:t>
            </w:r>
          </w:p>
        </w:tc>
        <w:tc>
          <w:tcPr>
            <w:tcW w:w="3828" w:type="dxa"/>
          </w:tcPr>
          <w:p w14:paraId="3E99D287" w14:textId="035E5289" w:rsidR="00063AB2" w:rsidRPr="003803A4" w:rsidRDefault="00063AB2" w:rsidP="00CB02A0">
            <w:pPr>
              <w:pStyle w:val="TableParagraph"/>
              <w:spacing w:before="112" w:line="228" w:lineRule="auto"/>
              <w:ind w:right="66"/>
              <w:rPr>
                <w:rFonts w:ascii="Times New Roman" w:hAnsi="Times New Roman" w:cs="Times New Roman"/>
                <w:sz w:val="20"/>
                <w:szCs w:val="20"/>
                <w:lang w:val="ro-MD"/>
              </w:rPr>
            </w:pPr>
            <w:r w:rsidRPr="003803A4">
              <w:rPr>
                <w:rFonts w:ascii="Times New Roman" w:hAnsi="Times New Roman" w:cs="Times New Roman"/>
                <w:w w:val="90"/>
                <w:sz w:val="20"/>
                <w:szCs w:val="20"/>
                <w:lang w:val="ro-MD"/>
              </w:rPr>
              <w:t>Utilizarea</w:t>
            </w:r>
            <w:r w:rsidRPr="003803A4">
              <w:rPr>
                <w:rFonts w:ascii="Times New Roman" w:hAnsi="Times New Roman" w:cs="Times New Roman"/>
                <w:spacing w:val="28"/>
                <w:w w:val="90"/>
                <w:sz w:val="20"/>
                <w:szCs w:val="20"/>
                <w:lang w:val="ro-MD"/>
              </w:rPr>
              <w:t xml:space="preserve"> </w:t>
            </w:r>
            <w:r w:rsidRPr="003803A4">
              <w:rPr>
                <w:rFonts w:ascii="Times New Roman" w:hAnsi="Times New Roman" w:cs="Times New Roman"/>
                <w:w w:val="90"/>
                <w:sz w:val="20"/>
                <w:szCs w:val="20"/>
                <w:lang w:val="ro-MD"/>
              </w:rPr>
              <w:t>schimbătoarelor</w:t>
            </w:r>
            <w:r w:rsidRPr="003803A4">
              <w:rPr>
                <w:rFonts w:ascii="Times New Roman" w:hAnsi="Times New Roman" w:cs="Times New Roman"/>
                <w:spacing w:val="28"/>
                <w:w w:val="90"/>
                <w:sz w:val="20"/>
                <w:szCs w:val="20"/>
                <w:lang w:val="ro-MD"/>
              </w:rPr>
              <w:t xml:space="preserve"> </w:t>
            </w:r>
            <w:r w:rsidRPr="003803A4">
              <w:rPr>
                <w:rFonts w:ascii="Times New Roman" w:hAnsi="Times New Roman" w:cs="Times New Roman"/>
                <w:w w:val="90"/>
                <w:sz w:val="20"/>
                <w:szCs w:val="20"/>
                <w:lang w:val="ro-MD"/>
              </w:rPr>
              <w:t>de</w:t>
            </w:r>
            <w:r w:rsidRPr="003803A4">
              <w:rPr>
                <w:rFonts w:ascii="Times New Roman" w:hAnsi="Times New Roman" w:cs="Times New Roman"/>
                <w:spacing w:val="29"/>
                <w:w w:val="90"/>
                <w:sz w:val="20"/>
                <w:szCs w:val="20"/>
                <w:lang w:val="ro-MD"/>
              </w:rPr>
              <w:t xml:space="preserve"> </w:t>
            </w:r>
            <w:r w:rsidRPr="003803A4">
              <w:rPr>
                <w:rFonts w:ascii="Times New Roman" w:hAnsi="Times New Roman" w:cs="Times New Roman"/>
                <w:w w:val="90"/>
                <w:sz w:val="20"/>
                <w:szCs w:val="20"/>
                <w:lang w:val="ro-MD"/>
              </w:rPr>
              <w:t>căldură.</w:t>
            </w:r>
            <w:r w:rsidRPr="003803A4">
              <w:rPr>
                <w:rFonts w:ascii="Times New Roman" w:hAnsi="Times New Roman" w:cs="Times New Roman"/>
                <w:spacing w:val="27"/>
                <w:w w:val="90"/>
                <w:sz w:val="20"/>
                <w:szCs w:val="20"/>
                <w:lang w:val="ro-MD"/>
              </w:rPr>
              <w:t xml:space="preserve"> </w:t>
            </w:r>
            <w:r w:rsidRPr="003803A4">
              <w:rPr>
                <w:rFonts w:ascii="Times New Roman" w:hAnsi="Times New Roman" w:cs="Times New Roman"/>
                <w:w w:val="90"/>
                <w:sz w:val="20"/>
                <w:szCs w:val="20"/>
                <w:lang w:val="ro-MD"/>
              </w:rPr>
              <w:t>Poate</w:t>
            </w:r>
            <w:r w:rsidRPr="003803A4">
              <w:rPr>
                <w:rFonts w:ascii="Times New Roman" w:hAnsi="Times New Roman" w:cs="Times New Roman"/>
                <w:spacing w:val="26"/>
                <w:w w:val="90"/>
                <w:sz w:val="20"/>
                <w:szCs w:val="20"/>
                <w:lang w:val="ro-MD"/>
              </w:rPr>
              <w:t xml:space="preserve"> </w:t>
            </w:r>
            <w:r w:rsidRPr="003803A4">
              <w:rPr>
                <w:rFonts w:ascii="Times New Roman" w:hAnsi="Times New Roman" w:cs="Times New Roman"/>
                <w:w w:val="90"/>
                <w:sz w:val="20"/>
                <w:szCs w:val="20"/>
                <w:lang w:val="ro-MD"/>
              </w:rPr>
              <w:t>fi</w:t>
            </w:r>
            <w:r w:rsidRPr="003803A4">
              <w:rPr>
                <w:rFonts w:ascii="Times New Roman" w:hAnsi="Times New Roman" w:cs="Times New Roman"/>
                <w:spacing w:val="32"/>
                <w:w w:val="90"/>
                <w:sz w:val="20"/>
                <w:szCs w:val="20"/>
                <w:lang w:val="ro-MD"/>
              </w:rPr>
              <w:t xml:space="preserve"> </w:t>
            </w:r>
            <w:r w:rsidRPr="003803A4">
              <w:rPr>
                <w:rFonts w:ascii="Times New Roman" w:hAnsi="Times New Roman" w:cs="Times New Roman"/>
                <w:w w:val="90"/>
                <w:sz w:val="20"/>
                <w:szCs w:val="20"/>
                <w:lang w:val="ro-MD"/>
              </w:rPr>
              <w:t>uti</w:t>
            </w:r>
            <w:r w:rsidRPr="003803A4">
              <w:rPr>
                <w:rFonts w:ascii="Times New Roman" w:hAnsi="Times New Roman" w:cs="Times New Roman"/>
                <w:sz w:val="20"/>
                <w:szCs w:val="20"/>
                <w:lang w:val="ro-MD"/>
              </w:rPr>
              <w:t>lizat</w:t>
            </w:r>
            <w:r w:rsidRPr="003803A4">
              <w:rPr>
                <w:rFonts w:ascii="Times New Roman" w:hAnsi="Times New Roman" w:cs="Times New Roman"/>
                <w:spacing w:val="1"/>
                <w:sz w:val="20"/>
                <w:szCs w:val="20"/>
                <w:lang w:val="ro-MD"/>
              </w:rPr>
              <w:t xml:space="preserve"> </w:t>
            </w:r>
            <w:r w:rsidRPr="003803A4">
              <w:rPr>
                <w:rFonts w:ascii="Times New Roman" w:hAnsi="Times New Roman" w:cs="Times New Roman"/>
                <w:sz w:val="20"/>
                <w:szCs w:val="20"/>
                <w:lang w:val="ro-MD"/>
              </w:rPr>
              <w:t>unul</w:t>
            </w:r>
            <w:r w:rsidRPr="003803A4">
              <w:rPr>
                <w:rFonts w:ascii="Times New Roman" w:hAnsi="Times New Roman" w:cs="Times New Roman"/>
                <w:spacing w:val="1"/>
                <w:sz w:val="20"/>
                <w:szCs w:val="20"/>
                <w:lang w:val="ro-MD"/>
              </w:rPr>
              <w:t xml:space="preserve"> </w:t>
            </w:r>
            <w:r w:rsidRPr="003803A4">
              <w:rPr>
                <w:rFonts w:ascii="Times New Roman" w:hAnsi="Times New Roman" w:cs="Times New Roman"/>
                <w:sz w:val="20"/>
                <w:szCs w:val="20"/>
                <w:lang w:val="ro-MD"/>
              </w:rPr>
              <w:t>dintre</w:t>
            </w:r>
            <w:r w:rsidRPr="003803A4">
              <w:rPr>
                <w:rFonts w:ascii="Times New Roman" w:hAnsi="Times New Roman" w:cs="Times New Roman"/>
                <w:spacing w:val="2"/>
                <w:sz w:val="20"/>
                <w:szCs w:val="20"/>
                <w:lang w:val="ro-MD"/>
              </w:rPr>
              <w:t xml:space="preserve"> </w:t>
            </w:r>
            <w:r w:rsidRPr="003803A4">
              <w:rPr>
                <w:rFonts w:ascii="Times New Roman" w:hAnsi="Times New Roman" w:cs="Times New Roman"/>
                <w:sz w:val="20"/>
                <w:szCs w:val="20"/>
                <w:lang w:val="ro-MD"/>
              </w:rPr>
              <w:t>următoarele</w:t>
            </w:r>
            <w:r w:rsidRPr="003803A4">
              <w:rPr>
                <w:rFonts w:ascii="Times New Roman" w:hAnsi="Times New Roman" w:cs="Times New Roman"/>
                <w:spacing w:val="2"/>
                <w:sz w:val="20"/>
                <w:szCs w:val="20"/>
                <w:lang w:val="ro-MD"/>
              </w:rPr>
              <w:t xml:space="preserve"> </w:t>
            </w:r>
            <w:r w:rsidRPr="003803A4">
              <w:rPr>
                <w:rFonts w:ascii="Times New Roman" w:hAnsi="Times New Roman" w:cs="Times New Roman"/>
                <w:sz w:val="20"/>
                <w:szCs w:val="20"/>
                <w:lang w:val="ro-MD"/>
              </w:rPr>
              <w:t>sisteme:</w:t>
            </w:r>
          </w:p>
          <w:p w14:paraId="2E2E640E" w14:textId="77777777" w:rsidR="00063AB2" w:rsidRPr="003803A4" w:rsidRDefault="00063AB2" w:rsidP="00063AB2">
            <w:pPr>
              <w:pStyle w:val="TableParagraph"/>
              <w:numPr>
                <w:ilvl w:val="0"/>
                <w:numId w:val="12"/>
              </w:numPr>
              <w:tabs>
                <w:tab w:val="left" w:pos="331"/>
              </w:tabs>
              <w:spacing w:before="76"/>
              <w:rPr>
                <w:rFonts w:ascii="Times New Roman" w:hAnsi="Times New Roman" w:cs="Times New Roman"/>
                <w:sz w:val="20"/>
                <w:szCs w:val="20"/>
                <w:lang w:val="ro-MD"/>
              </w:rPr>
            </w:pPr>
            <w:r w:rsidRPr="003803A4">
              <w:rPr>
                <w:rFonts w:ascii="Times New Roman" w:hAnsi="Times New Roman" w:cs="Times New Roman"/>
                <w:w w:val="95"/>
                <w:sz w:val="20"/>
                <w:szCs w:val="20"/>
                <w:lang w:val="ro-MD"/>
              </w:rPr>
              <w:t>aer-aer;</w:t>
            </w:r>
          </w:p>
          <w:p w14:paraId="44C12CDA" w14:textId="77777777" w:rsidR="00063AB2" w:rsidRPr="003803A4" w:rsidRDefault="00063AB2" w:rsidP="00063AB2">
            <w:pPr>
              <w:pStyle w:val="TableParagraph"/>
              <w:numPr>
                <w:ilvl w:val="0"/>
                <w:numId w:val="12"/>
              </w:numPr>
              <w:tabs>
                <w:tab w:val="left" w:pos="331"/>
              </w:tabs>
              <w:spacing w:before="73"/>
              <w:rPr>
                <w:rFonts w:ascii="Times New Roman" w:hAnsi="Times New Roman" w:cs="Times New Roman"/>
                <w:sz w:val="20"/>
                <w:szCs w:val="20"/>
                <w:lang w:val="ro-MD"/>
              </w:rPr>
            </w:pPr>
            <w:r w:rsidRPr="003803A4">
              <w:rPr>
                <w:rFonts w:ascii="Times New Roman" w:hAnsi="Times New Roman" w:cs="Times New Roman"/>
                <w:sz w:val="20"/>
                <w:szCs w:val="20"/>
                <w:lang w:val="ro-MD"/>
              </w:rPr>
              <w:t>aer-apă;</w:t>
            </w:r>
          </w:p>
          <w:p w14:paraId="41E270C6" w14:textId="77777777" w:rsidR="00063AB2" w:rsidRPr="003803A4" w:rsidRDefault="00063AB2" w:rsidP="00063AB2">
            <w:pPr>
              <w:pStyle w:val="TableParagraph"/>
              <w:numPr>
                <w:ilvl w:val="0"/>
                <w:numId w:val="12"/>
              </w:numPr>
              <w:tabs>
                <w:tab w:val="left" w:pos="331"/>
              </w:tabs>
              <w:spacing w:before="74"/>
              <w:rPr>
                <w:rFonts w:ascii="Times New Roman" w:hAnsi="Times New Roman" w:cs="Times New Roman"/>
                <w:sz w:val="20"/>
                <w:szCs w:val="20"/>
                <w:lang w:val="ro-MD"/>
              </w:rPr>
            </w:pPr>
            <w:r w:rsidRPr="003803A4">
              <w:rPr>
                <w:rFonts w:ascii="Times New Roman" w:hAnsi="Times New Roman" w:cs="Times New Roman"/>
                <w:sz w:val="20"/>
                <w:szCs w:val="20"/>
                <w:lang w:val="ro-MD"/>
              </w:rPr>
              <w:t>aer-sol.</w:t>
            </w:r>
          </w:p>
        </w:tc>
        <w:tc>
          <w:tcPr>
            <w:tcW w:w="5244" w:type="dxa"/>
            <w:tcBorders>
              <w:right w:val="nil"/>
            </w:tcBorders>
          </w:tcPr>
          <w:p w14:paraId="270D4402" w14:textId="77777777" w:rsidR="00063AB2" w:rsidRPr="003803A4" w:rsidRDefault="00063AB2" w:rsidP="003803A4">
            <w:pPr>
              <w:pStyle w:val="TableParagraph"/>
              <w:spacing w:before="112" w:line="228" w:lineRule="auto"/>
              <w:ind w:right="138"/>
              <w:jc w:val="both"/>
              <w:rPr>
                <w:rFonts w:ascii="Times New Roman" w:hAnsi="Times New Roman" w:cs="Times New Roman"/>
                <w:sz w:val="20"/>
                <w:szCs w:val="20"/>
                <w:lang w:val="ro-MD"/>
              </w:rPr>
            </w:pPr>
            <w:r w:rsidRPr="003803A4">
              <w:rPr>
                <w:rFonts w:ascii="Times New Roman" w:hAnsi="Times New Roman" w:cs="Times New Roman"/>
                <w:w w:val="95"/>
                <w:sz w:val="20"/>
                <w:szCs w:val="20"/>
                <w:lang w:val="ro-MD"/>
              </w:rPr>
              <w:t>Schimbătoarele de căldură aer-sol sunt aplicabile</w:t>
            </w:r>
            <w:r w:rsidRPr="003803A4">
              <w:rPr>
                <w:rFonts w:ascii="Times New Roman" w:hAnsi="Times New Roman" w:cs="Times New Roman"/>
                <w:spacing w:val="1"/>
                <w:w w:val="95"/>
                <w:sz w:val="20"/>
                <w:szCs w:val="20"/>
                <w:lang w:val="ro-MD"/>
              </w:rPr>
              <w:t xml:space="preserve"> </w:t>
            </w:r>
            <w:r w:rsidRPr="003803A4">
              <w:rPr>
                <w:rFonts w:ascii="Times New Roman" w:hAnsi="Times New Roman" w:cs="Times New Roman"/>
                <w:w w:val="95"/>
                <w:sz w:val="20"/>
                <w:szCs w:val="20"/>
                <w:lang w:val="ro-MD"/>
              </w:rPr>
              <w:t>numai în cazul în care există spațiu disponibil, din</w:t>
            </w:r>
            <w:r w:rsidRPr="003803A4">
              <w:rPr>
                <w:rFonts w:ascii="Times New Roman" w:hAnsi="Times New Roman" w:cs="Times New Roman"/>
                <w:spacing w:val="1"/>
                <w:w w:val="95"/>
                <w:sz w:val="20"/>
                <w:szCs w:val="20"/>
                <w:lang w:val="ro-MD"/>
              </w:rPr>
              <w:t xml:space="preserve"> </w:t>
            </w:r>
            <w:r w:rsidRPr="003803A4">
              <w:rPr>
                <w:rFonts w:ascii="Times New Roman" w:hAnsi="Times New Roman" w:cs="Times New Roman"/>
                <w:w w:val="95"/>
                <w:sz w:val="20"/>
                <w:szCs w:val="20"/>
                <w:lang w:val="ro-MD"/>
              </w:rPr>
              <w:t>cauza faptului că au nevoie de o suprafață mare de</w:t>
            </w:r>
            <w:r w:rsidRPr="003803A4">
              <w:rPr>
                <w:rFonts w:ascii="Times New Roman" w:hAnsi="Times New Roman" w:cs="Times New Roman"/>
                <w:spacing w:val="1"/>
                <w:w w:val="95"/>
                <w:sz w:val="20"/>
                <w:szCs w:val="20"/>
                <w:lang w:val="ro-MD"/>
              </w:rPr>
              <w:t xml:space="preserve"> </w:t>
            </w:r>
            <w:r w:rsidRPr="003803A4">
              <w:rPr>
                <w:rFonts w:ascii="Times New Roman" w:hAnsi="Times New Roman" w:cs="Times New Roman"/>
                <w:sz w:val="20"/>
                <w:szCs w:val="20"/>
                <w:lang w:val="ro-MD"/>
              </w:rPr>
              <w:t>teren.</w:t>
            </w:r>
          </w:p>
        </w:tc>
      </w:tr>
      <w:tr w:rsidR="00063AB2" w:rsidRPr="003803A4" w14:paraId="04DF10B0" w14:textId="77777777" w:rsidTr="003803A4">
        <w:trPr>
          <w:trHeight w:val="706"/>
        </w:trPr>
        <w:tc>
          <w:tcPr>
            <w:tcW w:w="425" w:type="dxa"/>
            <w:tcBorders>
              <w:left w:val="nil"/>
            </w:tcBorders>
          </w:tcPr>
          <w:p w14:paraId="0F23CCC7" w14:textId="77777777" w:rsidR="00063AB2" w:rsidRPr="003803A4" w:rsidRDefault="00063AB2" w:rsidP="00CB02A0">
            <w:pPr>
              <w:pStyle w:val="TableParagraph"/>
              <w:spacing w:before="151"/>
              <w:ind w:left="228"/>
              <w:rPr>
                <w:rFonts w:ascii="Times New Roman" w:hAnsi="Times New Roman" w:cs="Times New Roman"/>
                <w:sz w:val="20"/>
                <w:szCs w:val="20"/>
                <w:lang w:val="ro-MD"/>
              </w:rPr>
            </w:pPr>
            <w:r w:rsidRPr="003803A4">
              <w:rPr>
                <w:rFonts w:ascii="Times New Roman" w:hAnsi="Times New Roman" w:cs="Times New Roman"/>
                <w:w w:val="94"/>
                <w:sz w:val="20"/>
                <w:szCs w:val="20"/>
                <w:lang w:val="ro-MD"/>
              </w:rPr>
              <w:t>f</w:t>
            </w:r>
          </w:p>
        </w:tc>
        <w:tc>
          <w:tcPr>
            <w:tcW w:w="3828" w:type="dxa"/>
          </w:tcPr>
          <w:p w14:paraId="6B73B6F9" w14:textId="77777777" w:rsidR="00063AB2" w:rsidRPr="003803A4" w:rsidRDefault="00063AB2" w:rsidP="00CB02A0">
            <w:pPr>
              <w:pStyle w:val="TableParagraph"/>
              <w:spacing w:before="160" w:line="228" w:lineRule="auto"/>
              <w:rPr>
                <w:rFonts w:ascii="Times New Roman" w:hAnsi="Times New Roman" w:cs="Times New Roman"/>
                <w:sz w:val="20"/>
                <w:szCs w:val="20"/>
                <w:lang w:val="ro-MD"/>
              </w:rPr>
            </w:pPr>
            <w:r w:rsidRPr="003803A4">
              <w:rPr>
                <w:rFonts w:ascii="Times New Roman" w:hAnsi="Times New Roman" w:cs="Times New Roman"/>
                <w:w w:val="90"/>
                <w:sz w:val="20"/>
                <w:szCs w:val="20"/>
                <w:lang w:val="ro-MD"/>
              </w:rPr>
              <w:t>Utilizarea pompelor de</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căldură</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pentru</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recuperarea</w:t>
            </w:r>
            <w:r w:rsidRPr="003803A4">
              <w:rPr>
                <w:rFonts w:ascii="Times New Roman" w:hAnsi="Times New Roman" w:cs="Times New Roman"/>
                <w:spacing w:val="-35"/>
                <w:w w:val="90"/>
                <w:sz w:val="20"/>
                <w:szCs w:val="20"/>
                <w:lang w:val="ro-MD"/>
              </w:rPr>
              <w:t xml:space="preserve"> </w:t>
            </w:r>
            <w:r w:rsidRPr="003803A4">
              <w:rPr>
                <w:rFonts w:ascii="Times New Roman" w:hAnsi="Times New Roman" w:cs="Times New Roman"/>
                <w:sz w:val="20"/>
                <w:szCs w:val="20"/>
                <w:lang w:val="ro-MD"/>
              </w:rPr>
              <w:t>căldurii.</w:t>
            </w:r>
          </w:p>
        </w:tc>
        <w:tc>
          <w:tcPr>
            <w:tcW w:w="5244" w:type="dxa"/>
            <w:tcBorders>
              <w:right w:val="nil"/>
            </w:tcBorders>
          </w:tcPr>
          <w:p w14:paraId="513F4FA3" w14:textId="29516D4C" w:rsidR="00063AB2" w:rsidRPr="003803A4" w:rsidRDefault="00063AB2" w:rsidP="003803A4">
            <w:pPr>
              <w:pStyle w:val="TableParagraph"/>
              <w:spacing w:before="160" w:line="228" w:lineRule="auto"/>
              <w:ind w:right="138"/>
              <w:jc w:val="both"/>
              <w:rPr>
                <w:rFonts w:ascii="Times New Roman" w:hAnsi="Times New Roman" w:cs="Times New Roman"/>
                <w:sz w:val="20"/>
                <w:szCs w:val="20"/>
                <w:lang w:val="ro-MD"/>
              </w:rPr>
            </w:pPr>
            <w:r w:rsidRPr="003803A4">
              <w:rPr>
                <w:rFonts w:ascii="Times New Roman" w:hAnsi="Times New Roman" w:cs="Times New Roman"/>
                <w:w w:val="95"/>
                <w:sz w:val="20"/>
                <w:szCs w:val="20"/>
                <w:lang w:val="ro-MD"/>
              </w:rPr>
              <w:t>Aplicabilitatea pompelor de căldură pe bază de re</w:t>
            </w:r>
            <w:r w:rsidRPr="003803A4">
              <w:rPr>
                <w:rFonts w:ascii="Times New Roman" w:hAnsi="Times New Roman" w:cs="Times New Roman"/>
                <w:w w:val="90"/>
                <w:sz w:val="20"/>
                <w:szCs w:val="20"/>
                <w:lang w:val="ro-MD"/>
              </w:rPr>
              <w:t>cuperare</w:t>
            </w:r>
            <w:r w:rsidRPr="003803A4">
              <w:rPr>
                <w:rFonts w:ascii="Times New Roman" w:hAnsi="Times New Roman" w:cs="Times New Roman"/>
                <w:spacing w:val="22"/>
                <w:w w:val="90"/>
                <w:sz w:val="20"/>
                <w:szCs w:val="20"/>
                <w:lang w:val="ro-MD"/>
              </w:rPr>
              <w:t xml:space="preserve"> </w:t>
            </w:r>
            <w:r w:rsidRPr="003803A4">
              <w:rPr>
                <w:rFonts w:ascii="Times New Roman" w:hAnsi="Times New Roman" w:cs="Times New Roman"/>
                <w:w w:val="90"/>
                <w:sz w:val="20"/>
                <w:szCs w:val="20"/>
                <w:lang w:val="ro-MD"/>
              </w:rPr>
              <w:t>a</w:t>
            </w:r>
            <w:r w:rsidRPr="003803A4">
              <w:rPr>
                <w:rFonts w:ascii="Times New Roman" w:hAnsi="Times New Roman" w:cs="Times New Roman"/>
                <w:spacing w:val="23"/>
                <w:w w:val="90"/>
                <w:sz w:val="20"/>
                <w:szCs w:val="20"/>
                <w:lang w:val="ro-MD"/>
              </w:rPr>
              <w:t xml:space="preserve"> </w:t>
            </w:r>
            <w:r w:rsidRPr="003803A4">
              <w:rPr>
                <w:rFonts w:ascii="Times New Roman" w:hAnsi="Times New Roman" w:cs="Times New Roman"/>
                <w:w w:val="90"/>
                <w:sz w:val="20"/>
                <w:szCs w:val="20"/>
                <w:lang w:val="ro-MD"/>
              </w:rPr>
              <w:t>căldurii</w:t>
            </w:r>
            <w:r w:rsidRPr="003803A4">
              <w:rPr>
                <w:rFonts w:ascii="Times New Roman" w:hAnsi="Times New Roman" w:cs="Times New Roman"/>
                <w:spacing w:val="23"/>
                <w:w w:val="90"/>
                <w:sz w:val="20"/>
                <w:szCs w:val="20"/>
                <w:lang w:val="ro-MD"/>
              </w:rPr>
              <w:t xml:space="preserve"> </w:t>
            </w:r>
            <w:r w:rsidRPr="003803A4">
              <w:rPr>
                <w:rFonts w:ascii="Times New Roman" w:hAnsi="Times New Roman" w:cs="Times New Roman"/>
                <w:w w:val="90"/>
                <w:sz w:val="20"/>
                <w:szCs w:val="20"/>
                <w:lang w:val="ro-MD"/>
              </w:rPr>
              <w:t>geotermale</w:t>
            </w:r>
            <w:r w:rsidRPr="003803A4">
              <w:rPr>
                <w:rFonts w:ascii="Times New Roman" w:hAnsi="Times New Roman" w:cs="Times New Roman"/>
                <w:spacing w:val="23"/>
                <w:w w:val="90"/>
                <w:sz w:val="20"/>
                <w:szCs w:val="20"/>
                <w:lang w:val="ro-MD"/>
              </w:rPr>
              <w:t xml:space="preserve"> </w:t>
            </w:r>
            <w:r w:rsidRPr="003803A4">
              <w:rPr>
                <w:rFonts w:ascii="Times New Roman" w:hAnsi="Times New Roman" w:cs="Times New Roman"/>
                <w:w w:val="90"/>
                <w:sz w:val="20"/>
                <w:szCs w:val="20"/>
                <w:lang w:val="ro-MD"/>
              </w:rPr>
              <w:t>este</w:t>
            </w:r>
            <w:r w:rsidRPr="003803A4">
              <w:rPr>
                <w:rFonts w:ascii="Times New Roman" w:hAnsi="Times New Roman" w:cs="Times New Roman"/>
                <w:spacing w:val="23"/>
                <w:w w:val="90"/>
                <w:sz w:val="20"/>
                <w:szCs w:val="20"/>
                <w:lang w:val="ro-MD"/>
              </w:rPr>
              <w:t xml:space="preserve"> </w:t>
            </w:r>
            <w:r w:rsidRPr="003803A4">
              <w:rPr>
                <w:rFonts w:ascii="Times New Roman" w:hAnsi="Times New Roman" w:cs="Times New Roman"/>
                <w:w w:val="90"/>
                <w:sz w:val="20"/>
                <w:szCs w:val="20"/>
                <w:lang w:val="ro-MD"/>
              </w:rPr>
              <w:t>limitată</w:t>
            </w:r>
            <w:r w:rsidRPr="003803A4">
              <w:rPr>
                <w:rFonts w:ascii="Times New Roman" w:hAnsi="Times New Roman" w:cs="Times New Roman"/>
                <w:spacing w:val="22"/>
                <w:w w:val="90"/>
                <w:sz w:val="20"/>
                <w:szCs w:val="20"/>
                <w:lang w:val="ro-MD"/>
              </w:rPr>
              <w:t xml:space="preserve"> </w:t>
            </w:r>
            <w:r w:rsidRPr="003803A4">
              <w:rPr>
                <w:rFonts w:ascii="Times New Roman" w:hAnsi="Times New Roman" w:cs="Times New Roman"/>
                <w:w w:val="90"/>
                <w:sz w:val="20"/>
                <w:szCs w:val="20"/>
                <w:lang w:val="ro-MD"/>
              </w:rPr>
              <w:t>în</w:t>
            </w:r>
            <w:r w:rsidRPr="003803A4">
              <w:rPr>
                <w:rFonts w:ascii="Times New Roman" w:hAnsi="Times New Roman" w:cs="Times New Roman"/>
                <w:spacing w:val="23"/>
                <w:w w:val="90"/>
                <w:sz w:val="20"/>
                <w:szCs w:val="20"/>
                <w:lang w:val="ro-MD"/>
              </w:rPr>
              <w:t xml:space="preserve"> </w:t>
            </w:r>
            <w:r w:rsidRPr="003803A4">
              <w:rPr>
                <w:rFonts w:ascii="Times New Roman" w:hAnsi="Times New Roman" w:cs="Times New Roman"/>
                <w:w w:val="90"/>
                <w:sz w:val="20"/>
                <w:szCs w:val="20"/>
                <w:lang w:val="ro-MD"/>
              </w:rPr>
              <w:t>cazul</w:t>
            </w:r>
            <w:r w:rsidRPr="003803A4">
              <w:rPr>
                <w:rFonts w:ascii="Times New Roman" w:hAnsi="Times New Roman" w:cs="Times New Roman"/>
                <w:spacing w:val="-35"/>
                <w:w w:val="90"/>
                <w:sz w:val="20"/>
                <w:szCs w:val="20"/>
                <w:lang w:val="ro-MD"/>
              </w:rPr>
              <w:t xml:space="preserve"> </w:t>
            </w:r>
            <w:r w:rsidRPr="003803A4">
              <w:rPr>
                <w:rFonts w:ascii="Times New Roman" w:hAnsi="Times New Roman" w:cs="Times New Roman"/>
                <w:w w:val="95"/>
                <w:sz w:val="20"/>
                <w:szCs w:val="20"/>
                <w:lang w:val="ro-MD"/>
              </w:rPr>
              <w:t>în care se utilizează țevi orizontale din cauza faptu</w:t>
            </w:r>
            <w:r w:rsidRPr="003803A4">
              <w:rPr>
                <w:rFonts w:ascii="Times New Roman" w:hAnsi="Times New Roman" w:cs="Times New Roman"/>
                <w:sz w:val="20"/>
                <w:szCs w:val="20"/>
                <w:lang w:val="ro-MD"/>
              </w:rPr>
              <w:t>lui</w:t>
            </w:r>
            <w:r w:rsidRPr="003803A4">
              <w:rPr>
                <w:rFonts w:ascii="Times New Roman" w:hAnsi="Times New Roman" w:cs="Times New Roman"/>
                <w:spacing w:val="10"/>
                <w:sz w:val="20"/>
                <w:szCs w:val="20"/>
                <w:lang w:val="ro-MD"/>
              </w:rPr>
              <w:t xml:space="preserve"> </w:t>
            </w:r>
            <w:r w:rsidRPr="003803A4">
              <w:rPr>
                <w:rFonts w:ascii="Times New Roman" w:hAnsi="Times New Roman" w:cs="Times New Roman"/>
                <w:sz w:val="20"/>
                <w:szCs w:val="20"/>
                <w:lang w:val="ro-MD"/>
              </w:rPr>
              <w:t>că</w:t>
            </w:r>
            <w:r w:rsidRPr="003803A4">
              <w:rPr>
                <w:rFonts w:ascii="Times New Roman" w:hAnsi="Times New Roman" w:cs="Times New Roman"/>
                <w:spacing w:val="11"/>
                <w:sz w:val="20"/>
                <w:szCs w:val="20"/>
                <w:lang w:val="ro-MD"/>
              </w:rPr>
              <w:t xml:space="preserve"> </w:t>
            </w:r>
            <w:r w:rsidRPr="003803A4">
              <w:rPr>
                <w:rFonts w:ascii="Times New Roman" w:hAnsi="Times New Roman" w:cs="Times New Roman"/>
                <w:sz w:val="20"/>
                <w:szCs w:val="20"/>
                <w:lang w:val="ro-MD"/>
              </w:rPr>
              <w:t>au</w:t>
            </w:r>
            <w:r w:rsidRPr="003803A4">
              <w:rPr>
                <w:rFonts w:ascii="Times New Roman" w:hAnsi="Times New Roman" w:cs="Times New Roman"/>
                <w:spacing w:val="11"/>
                <w:sz w:val="20"/>
                <w:szCs w:val="20"/>
                <w:lang w:val="ro-MD"/>
              </w:rPr>
              <w:t xml:space="preserve"> </w:t>
            </w:r>
            <w:r w:rsidRPr="003803A4">
              <w:rPr>
                <w:rFonts w:ascii="Times New Roman" w:hAnsi="Times New Roman" w:cs="Times New Roman"/>
                <w:sz w:val="20"/>
                <w:szCs w:val="20"/>
                <w:lang w:val="ro-MD"/>
              </w:rPr>
              <w:t>nevoie</w:t>
            </w:r>
            <w:r w:rsidRPr="003803A4">
              <w:rPr>
                <w:rFonts w:ascii="Times New Roman" w:hAnsi="Times New Roman" w:cs="Times New Roman"/>
                <w:spacing w:val="12"/>
                <w:sz w:val="20"/>
                <w:szCs w:val="20"/>
                <w:lang w:val="ro-MD"/>
              </w:rPr>
              <w:t xml:space="preserve"> </w:t>
            </w:r>
            <w:r w:rsidRPr="003803A4">
              <w:rPr>
                <w:rFonts w:ascii="Times New Roman" w:hAnsi="Times New Roman" w:cs="Times New Roman"/>
                <w:sz w:val="20"/>
                <w:szCs w:val="20"/>
                <w:lang w:val="ro-MD"/>
              </w:rPr>
              <w:t>de</w:t>
            </w:r>
            <w:r w:rsidRPr="003803A4">
              <w:rPr>
                <w:rFonts w:ascii="Times New Roman" w:hAnsi="Times New Roman" w:cs="Times New Roman"/>
                <w:spacing w:val="10"/>
                <w:sz w:val="20"/>
                <w:szCs w:val="20"/>
                <w:lang w:val="ro-MD"/>
              </w:rPr>
              <w:t xml:space="preserve"> </w:t>
            </w:r>
            <w:r w:rsidRPr="003803A4">
              <w:rPr>
                <w:rFonts w:ascii="Times New Roman" w:hAnsi="Times New Roman" w:cs="Times New Roman"/>
                <w:sz w:val="20"/>
                <w:szCs w:val="20"/>
                <w:lang w:val="ro-MD"/>
              </w:rPr>
              <w:t>spațiu.</w:t>
            </w:r>
          </w:p>
        </w:tc>
      </w:tr>
      <w:tr w:rsidR="00063AB2" w:rsidRPr="003803A4" w14:paraId="79D91399" w14:textId="77777777" w:rsidTr="003803A4">
        <w:trPr>
          <w:trHeight w:val="605"/>
        </w:trPr>
        <w:tc>
          <w:tcPr>
            <w:tcW w:w="425" w:type="dxa"/>
            <w:tcBorders>
              <w:left w:val="nil"/>
            </w:tcBorders>
          </w:tcPr>
          <w:p w14:paraId="7C8FD5B3" w14:textId="77777777" w:rsidR="00063AB2" w:rsidRPr="003803A4" w:rsidRDefault="00063AB2" w:rsidP="00CB02A0">
            <w:pPr>
              <w:pStyle w:val="TableParagraph"/>
              <w:spacing w:before="151"/>
              <w:ind w:left="211"/>
              <w:rPr>
                <w:rFonts w:ascii="Times New Roman" w:hAnsi="Times New Roman" w:cs="Times New Roman"/>
                <w:sz w:val="20"/>
                <w:szCs w:val="20"/>
                <w:lang w:val="ro-MD"/>
              </w:rPr>
            </w:pPr>
            <w:r w:rsidRPr="003803A4">
              <w:rPr>
                <w:rFonts w:ascii="Times New Roman" w:hAnsi="Times New Roman" w:cs="Times New Roman"/>
                <w:w w:val="94"/>
                <w:sz w:val="20"/>
                <w:szCs w:val="20"/>
                <w:lang w:val="ro-MD"/>
              </w:rPr>
              <w:t>g</w:t>
            </w:r>
          </w:p>
        </w:tc>
        <w:tc>
          <w:tcPr>
            <w:tcW w:w="3828" w:type="dxa"/>
          </w:tcPr>
          <w:p w14:paraId="350622D9" w14:textId="77777777" w:rsidR="00063AB2" w:rsidRPr="003803A4" w:rsidRDefault="00063AB2" w:rsidP="00CB02A0">
            <w:pPr>
              <w:pStyle w:val="TableParagraph"/>
              <w:spacing w:before="160" w:line="228" w:lineRule="auto"/>
              <w:ind w:right="75"/>
              <w:jc w:val="both"/>
              <w:rPr>
                <w:rFonts w:ascii="Times New Roman" w:hAnsi="Times New Roman" w:cs="Times New Roman"/>
                <w:sz w:val="20"/>
                <w:szCs w:val="20"/>
                <w:lang w:val="ro-MD"/>
              </w:rPr>
            </w:pPr>
            <w:r w:rsidRPr="003803A4">
              <w:rPr>
                <w:rFonts w:ascii="Times New Roman" w:hAnsi="Times New Roman" w:cs="Times New Roman"/>
                <w:w w:val="90"/>
                <w:sz w:val="20"/>
                <w:szCs w:val="20"/>
                <w:lang w:val="ro-MD"/>
              </w:rPr>
              <w:t>Recuperarea</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căldurii</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prin</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intermediul</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podelei</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cu</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așternut prevăzute cu sistem de încălzire și răcire</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sz w:val="20"/>
                <w:szCs w:val="20"/>
                <w:lang w:val="ro-MD"/>
              </w:rPr>
              <w:t>(sistem</w:t>
            </w:r>
            <w:r w:rsidRPr="003803A4">
              <w:rPr>
                <w:rFonts w:ascii="Times New Roman" w:hAnsi="Times New Roman" w:cs="Times New Roman"/>
                <w:spacing w:val="10"/>
                <w:sz w:val="20"/>
                <w:szCs w:val="20"/>
                <w:lang w:val="ro-MD"/>
              </w:rPr>
              <w:t xml:space="preserve"> </w:t>
            </w:r>
            <w:r w:rsidRPr="003803A4">
              <w:rPr>
                <w:rFonts w:ascii="Times New Roman" w:hAnsi="Times New Roman" w:cs="Times New Roman"/>
                <w:sz w:val="20"/>
                <w:szCs w:val="20"/>
                <w:lang w:val="ro-MD"/>
              </w:rPr>
              <w:t>„combideck”).</w:t>
            </w:r>
          </w:p>
        </w:tc>
        <w:tc>
          <w:tcPr>
            <w:tcW w:w="5244" w:type="dxa"/>
            <w:tcBorders>
              <w:right w:val="nil"/>
            </w:tcBorders>
          </w:tcPr>
          <w:p w14:paraId="4773AB2F" w14:textId="77777777" w:rsidR="00063AB2" w:rsidRPr="003803A4" w:rsidRDefault="00063AB2" w:rsidP="003803A4">
            <w:pPr>
              <w:pStyle w:val="TableParagraph"/>
              <w:spacing w:before="151"/>
              <w:ind w:right="138"/>
              <w:jc w:val="both"/>
              <w:rPr>
                <w:rFonts w:ascii="Times New Roman" w:hAnsi="Times New Roman" w:cs="Times New Roman"/>
                <w:sz w:val="20"/>
                <w:szCs w:val="20"/>
                <w:lang w:val="ro-MD"/>
              </w:rPr>
            </w:pPr>
            <w:r w:rsidRPr="003803A4">
              <w:rPr>
                <w:rFonts w:ascii="Times New Roman" w:hAnsi="Times New Roman" w:cs="Times New Roman"/>
                <w:w w:val="90"/>
                <w:sz w:val="20"/>
                <w:szCs w:val="20"/>
                <w:lang w:val="ro-MD"/>
              </w:rPr>
              <w:t>Nu</w:t>
            </w:r>
            <w:r w:rsidRPr="003803A4">
              <w:rPr>
                <w:rFonts w:ascii="Times New Roman" w:hAnsi="Times New Roman" w:cs="Times New Roman"/>
                <w:spacing w:val="18"/>
                <w:w w:val="90"/>
                <w:sz w:val="20"/>
                <w:szCs w:val="20"/>
                <w:lang w:val="ro-MD"/>
              </w:rPr>
              <w:t xml:space="preserve"> </w:t>
            </w:r>
            <w:r w:rsidRPr="003803A4">
              <w:rPr>
                <w:rFonts w:ascii="Times New Roman" w:hAnsi="Times New Roman" w:cs="Times New Roman"/>
                <w:w w:val="90"/>
                <w:sz w:val="20"/>
                <w:szCs w:val="20"/>
                <w:lang w:val="ro-MD"/>
              </w:rPr>
              <w:t>este</w:t>
            </w:r>
            <w:r w:rsidRPr="003803A4">
              <w:rPr>
                <w:rFonts w:ascii="Times New Roman" w:hAnsi="Times New Roman" w:cs="Times New Roman"/>
                <w:spacing w:val="19"/>
                <w:w w:val="90"/>
                <w:sz w:val="20"/>
                <w:szCs w:val="20"/>
                <w:lang w:val="ro-MD"/>
              </w:rPr>
              <w:t xml:space="preserve"> </w:t>
            </w:r>
            <w:r w:rsidRPr="003803A4">
              <w:rPr>
                <w:rFonts w:ascii="Times New Roman" w:hAnsi="Times New Roman" w:cs="Times New Roman"/>
                <w:w w:val="90"/>
                <w:sz w:val="20"/>
                <w:szCs w:val="20"/>
                <w:lang w:val="ro-MD"/>
              </w:rPr>
              <w:t>aplicabilă</w:t>
            </w:r>
            <w:r w:rsidRPr="003803A4">
              <w:rPr>
                <w:rFonts w:ascii="Times New Roman" w:hAnsi="Times New Roman" w:cs="Times New Roman"/>
                <w:spacing w:val="20"/>
                <w:w w:val="90"/>
                <w:sz w:val="20"/>
                <w:szCs w:val="20"/>
                <w:lang w:val="ro-MD"/>
              </w:rPr>
              <w:t xml:space="preserve"> </w:t>
            </w:r>
            <w:r w:rsidRPr="003803A4">
              <w:rPr>
                <w:rFonts w:ascii="Times New Roman" w:hAnsi="Times New Roman" w:cs="Times New Roman"/>
                <w:w w:val="90"/>
                <w:sz w:val="20"/>
                <w:szCs w:val="20"/>
                <w:lang w:val="ro-MD"/>
              </w:rPr>
              <w:t>instalațiilor</w:t>
            </w:r>
            <w:r w:rsidRPr="003803A4">
              <w:rPr>
                <w:rFonts w:ascii="Times New Roman" w:hAnsi="Times New Roman" w:cs="Times New Roman"/>
                <w:spacing w:val="17"/>
                <w:w w:val="90"/>
                <w:sz w:val="20"/>
                <w:szCs w:val="20"/>
                <w:lang w:val="ro-MD"/>
              </w:rPr>
              <w:t xml:space="preserve"> </w:t>
            </w:r>
            <w:r w:rsidRPr="003803A4">
              <w:rPr>
                <w:rFonts w:ascii="Times New Roman" w:hAnsi="Times New Roman" w:cs="Times New Roman"/>
                <w:w w:val="90"/>
                <w:sz w:val="20"/>
                <w:szCs w:val="20"/>
                <w:lang w:val="ro-MD"/>
              </w:rPr>
              <w:t>destinate</w:t>
            </w:r>
            <w:r w:rsidRPr="003803A4">
              <w:rPr>
                <w:rFonts w:ascii="Times New Roman" w:hAnsi="Times New Roman" w:cs="Times New Roman"/>
                <w:spacing w:val="15"/>
                <w:w w:val="90"/>
                <w:sz w:val="20"/>
                <w:szCs w:val="20"/>
                <w:lang w:val="ro-MD"/>
              </w:rPr>
              <w:t xml:space="preserve"> </w:t>
            </w:r>
            <w:r w:rsidRPr="003803A4">
              <w:rPr>
                <w:rFonts w:ascii="Times New Roman" w:hAnsi="Times New Roman" w:cs="Times New Roman"/>
                <w:w w:val="90"/>
                <w:sz w:val="20"/>
                <w:szCs w:val="20"/>
                <w:lang w:val="ro-MD"/>
              </w:rPr>
              <w:t>porcilor.</w:t>
            </w:r>
          </w:p>
          <w:p w14:paraId="3B7B076F" w14:textId="30F7336A" w:rsidR="00063AB2" w:rsidRPr="003803A4" w:rsidRDefault="00063AB2" w:rsidP="003803A4">
            <w:pPr>
              <w:pStyle w:val="TableParagraph"/>
              <w:spacing w:before="84" w:line="228" w:lineRule="auto"/>
              <w:ind w:right="138"/>
              <w:jc w:val="both"/>
              <w:rPr>
                <w:rFonts w:ascii="Times New Roman" w:hAnsi="Times New Roman" w:cs="Times New Roman"/>
                <w:sz w:val="20"/>
                <w:szCs w:val="20"/>
                <w:lang w:val="ro-MD"/>
              </w:rPr>
            </w:pPr>
            <w:r w:rsidRPr="003803A4">
              <w:rPr>
                <w:rFonts w:ascii="Times New Roman" w:hAnsi="Times New Roman" w:cs="Times New Roman"/>
                <w:w w:val="95"/>
                <w:sz w:val="20"/>
                <w:szCs w:val="20"/>
                <w:lang w:val="ro-MD"/>
              </w:rPr>
              <w:t>Aplicabilitatea depinde de posibilitatea de a se in</w:t>
            </w:r>
            <w:r w:rsidRPr="003803A4">
              <w:rPr>
                <w:rFonts w:ascii="Times New Roman" w:hAnsi="Times New Roman" w:cs="Times New Roman"/>
                <w:w w:val="90"/>
                <w:sz w:val="20"/>
                <w:szCs w:val="20"/>
                <w:lang w:val="ro-MD"/>
              </w:rPr>
              <w:t>stala</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depozite</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subterane</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închise</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pentru</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circularea</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sz w:val="20"/>
                <w:szCs w:val="20"/>
                <w:lang w:val="ro-MD"/>
              </w:rPr>
              <w:t>apei.</w:t>
            </w:r>
          </w:p>
        </w:tc>
      </w:tr>
      <w:tr w:rsidR="00063AB2" w:rsidRPr="003803A4" w14:paraId="0AAFD016" w14:textId="77777777" w:rsidTr="003803A4">
        <w:trPr>
          <w:trHeight w:val="3253"/>
        </w:trPr>
        <w:tc>
          <w:tcPr>
            <w:tcW w:w="425" w:type="dxa"/>
            <w:tcBorders>
              <w:left w:val="nil"/>
            </w:tcBorders>
          </w:tcPr>
          <w:p w14:paraId="17D1D277" w14:textId="77777777" w:rsidR="00063AB2" w:rsidRPr="003803A4" w:rsidRDefault="00063AB2" w:rsidP="00CB02A0">
            <w:pPr>
              <w:pStyle w:val="TableParagraph"/>
              <w:spacing w:before="151"/>
              <w:ind w:left="205"/>
              <w:rPr>
                <w:rFonts w:ascii="Times New Roman" w:hAnsi="Times New Roman" w:cs="Times New Roman"/>
                <w:sz w:val="20"/>
                <w:szCs w:val="20"/>
                <w:lang w:val="ro-MD"/>
              </w:rPr>
            </w:pPr>
            <w:r w:rsidRPr="003803A4">
              <w:rPr>
                <w:rFonts w:ascii="Times New Roman" w:hAnsi="Times New Roman" w:cs="Times New Roman"/>
                <w:w w:val="94"/>
                <w:sz w:val="20"/>
                <w:szCs w:val="20"/>
                <w:lang w:val="ro-MD"/>
              </w:rPr>
              <w:lastRenderedPageBreak/>
              <w:t>h</w:t>
            </w:r>
          </w:p>
        </w:tc>
        <w:tc>
          <w:tcPr>
            <w:tcW w:w="3828" w:type="dxa"/>
          </w:tcPr>
          <w:p w14:paraId="6783D8B3" w14:textId="77777777" w:rsidR="00063AB2" w:rsidRPr="003803A4" w:rsidRDefault="00063AB2" w:rsidP="00CB02A0">
            <w:pPr>
              <w:pStyle w:val="TableParagraph"/>
              <w:spacing w:before="151"/>
              <w:rPr>
                <w:rFonts w:ascii="Times New Roman" w:hAnsi="Times New Roman" w:cs="Times New Roman"/>
                <w:sz w:val="20"/>
                <w:szCs w:val="20"/>
                <w:lang w:val="ro-MD"/>
              </w:rPr>
            </w:pPr>
            <w:r w:rsidRPr="003803A4">
              <w:rPr>
                <w:rFonts w:ascii="Times New Roman" w:hAnsi="Times New Roman" w:cs="Times New Roman"/>
                <w:w w:val="90"/>
                <w:sz w:val="20"/>
                <w:szCs w:val="20"/>
                <w:lang w:val="ro-MD"/>
              </w:rPr>
              <w:t>Utilizarea</w:t>
            </w:r>
            <w:r w:rsidRPr="003803A4">
              <w:rPr>
                <w:rFonts w:ascii="Times New Roman" w:hAnsi="Times New Roman" w:cs="Times New Roman"/>
                <w:spacing w:val="16"/>
                <w:w w:val="90"/>
                <w:sz w:val="20"/>
                <w:szCs w:val="20"/>
                <w:lang w:val="ro-MD"/>
              </w:rPr>
              <w:t xml:space="preserve"> </w:t>
            </w:r>
            <w:r w:rsidRPr="003803A4">
              <w:rPr>
                <w:rFonts w:ascii="Times New Roman" w:hAnsi="Times New Roman" w:cs="Times New Roman"/>
                <w:w w:val="90"/>
                <w:sz w:val="20"/>
                <w:szCs w:val="20"/>
                <w:lang w:val="ro-MD"/>
              </w:rPr>
              <w:t>ventilației</w:t>
            </w:r>
            <w:r w:rsidRPr="003803A4">
              <w:rPr>
                <w:rFonts w:ascii="Times New Roman" w:hAnsi="Times New Roman" w:cs="Times New Roman"/>
                <w:spacing w:val="17"/>
                <w:w w:val="90"/>
                <w:sz w:val="20"/>
                <w:szCs w:val="20"/>
                <w:lang w:val="ro-MD"/>
              </w:rPr>
              <w:t xml:space="preserve"> </w:t>
            </w:r>
            <w:r w:rsidRPr="003803A4">
              <w:rPr>
                <w:rFonts w:ascii="Times New Roman" w:hAnsi="Times New Roman" w:cs="Times New Roman"/>
                <w:w w:val="90"/>
                <w:sz w:val="20"/>
                <w:szCs w:val="20"/>
                <w:lang w:val="ro-MD"/>
              </w:rPr>
              <w:t>naturale.</w:t>
            </w:r>
          </w:p>
        </w:tc>
        <w:tc>
          <w:tcPr>
            <w:tcW w:w="5244" w:type="dxa"/>
            <w:tcBorders>
              <w:right w:val="nil"/>
            </w:tcBorders>
          </w:tcPr>
          <w:p w14:paraId="481D3114" w14:textId="05114E67" w:rsidR="00063AB2" w:rsidRPr="003803A4" w:rsidRDefault="00063AB2" w:rsidP="003803A4">
            <w:pPr>
              <w:pStyle w:val="TableParagraph"/>
              <w:spacing w:before="160" w:line="228" w:lineRule="auto"/>
              <w:ind w:right="138"/>
              <w:jc w:val="both"/>
              <w:rPr>
                <w:rFonts w:ascii="Times New Roman" w:hAnsi="Times New Roman" w:cs="Times New Roman"/>
                <w:sz w:val="20"/>
                <w:szCs w:val="20"/>
                <w:lang w:val="ro-MD"/>
              </w:rPr>
            </w:pPr>
            <w:r w:rsidRPr="003803A4">
              <w:rPr>
                <w:rFonts w:ascii="Times New Roman" w:hAnsi="Times New Roman" w:cs="Times New Roman"/>
                <w:w w:val="95"/>
                <w:sz w:val="20"/>
                <w:szCs w:val="20"/>
                <w:lang w:val="ro-MD"/>
              </w:rPr>
              <w:t>Nu este aplicabilă instalațiilor cu un sistem de ven</w:t>
            </w:r>
            <w:r w:rsidRPr="003803A4">
              <w:rPr>
                <w:rFonts w:ascii="Times New Roman" w:hAnsi="Times New Roman" w:cs="Times New Roman"/>
                <w:sz w:val="20"/>
                <w:szCs w:val="20"/>
                <w:lang w:val="ro-MD"/>
              </w:rPr>
              <w:t>tilație</w:t>
            </w:r>
            <w:r w:rsidRPr="003803A4">
              <w:rPr>
                <w:rFonts w:ascii="Times New Roman" w:hAnsi="Times New Roman" w:cs="Times New Roman"/>
                <w:spacing w:val="12"/>
                <w:sz w:val="20"/>
                <w:szCs w:val="20"/>
                <w:lang w:val="ro-MD"/>
              </w:rPr>
              <w:t xml:space="preserve"> </w:t>
            </w:r>
            <w:r w:rsidRPr="003803A4">
              <w:rPr>
                <w:rFonts w:ascii="Times New Roman" w:hAnsi="Times New Roman" w:cs="Times New Roman"/>
                <w:sz w:val="20"/>
                <w:szCs w:val="20"/>
                <w:lang w:val="ro-MD"/>
              </w:rPr>
              <w:t>centralizat.</w:t>
            </w:r>
          </w:p>
          <w:p w14:paraId="22F0B53E" w14:textId="77777777" w:rsidR="00063AB2" w:rsidRPr="003803A4" w:rsidRDefault="00063AB2" w:rsidP="003803A4">
            <w:pPr>
              <w:pStyle w:val="TableParagraph"/>
              <w:spacing w:before="85" w:line="228" w:lineRule="auto"/>
              <w:ind w:right="138"/>
              <w:jc w:val="both"/>
              <w:rPr>
                <w:rFonts w:ascii="Times New Roman" w:hAnsi="Times New Roman" w:cs="Times New Roman"/>
                <w:sz w:val="20"/>
                <w:szCs w:val="20"/>
                <w:lang w:val="ro-MD"/>
              </w:rPr>
            </w:pPr>
            <w:r w:rsidRPr="003803A4">
              <w:rPr>
                <w:rFonts w:ascii="Times New Roman" w:hAnsi="Times New Roman" w:cs="Times New Roman"/>
                <w:w w:val="90"/>
                <w:sz w:val="20"/>
                <w:szCs w:val="20"/>
                <w:lang w:val="ro-MD"/>
              </w:rPr>
              <w:t>În instalațiile destinate porcilor, aceasta ar putea să</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sz w:val="20"/>
                <w:szCs w:val="20"/>
                <w:lang w:val="ro-MD"/>
              </w:rPr>
              <w:t>nu</w:t>
            </w:r>
            <w:r w:rsidRPr="003803A4">
              <w:rPr>
                <w:rFonts w:ascii="Times New Roman" w:hAnsi="Times New Roman" w:cs="Times New Roman"/>
                <w:spacing w:val="12"/>
                <w:sz w:val="20"/>
                <w:szCs w:val="20"/>
                <w:lang w:val="ro-MD"/>
              </w:rPr>
              <w:t xml:space="preserve"> </w:t>
            </w:r>
            <w:r w:rsidRPr="003803A4">
              <w:rPr>
                <w:rFonts w:ascii="Times New Roman" w:hAnsi="Times New Roman" w:cs="Times New Roman"/>
                <w:sz w:val="20"/>
                <w:szCs w:val="20"/>
                <w:lang w:val="ro-MD"/>
              </w:rPr>
              <w:t>fie</w:t>
            </w:r>
            <w:r w:rsidRPr="003803A4">
              <w:rPr>
                <w:rFonts w:ascii="Times New Roman" w:hAnsi="Times New Roman" w:cs="Times New Roman"/>
                <w:spacing w:val="13"/>
                <w:sz w:val="20"/>
                <w:szCs w:val="20"/>
                <w:lang w:val="ro-MD"/>
              </w:rPr>
              <w:t xml:space="preserve"> </w:t>
            </w:r>
            <w:r w:rsidRPr="003803A4">
              <w:rPr>
                <w:rFonts w:ascii="Times New Roman" w:hAnsi="Times New Roman" w:cs="Times New Roman"/>
                <w:sz w:val="20"/>
                <w:szCs w:val="20"/>
                <w:lang w:val="ro-MD"/>
              </w:rPr>
              <w:t>aplicabilă:</w:t>
            </w:r>
          </w:p>
          <w:p w14:paraId="0765D15C" w14:textId="77777777" w:rsidR="00063AB2" w:rsidRPr="003803A4" w:rsidRDefault="00063AB2" w:rsidP="003803A4">
            <w:pPr>
              <w:pStyle w:val="TableParagraph"/>
              <w:numPr>
                <w:ilvl w:val="0"/>
                <w:numId w:val="11"/>
              </w:numPr>
              <w:tabs>
                <w:tab w:val="left" w:pos="371"/>
              </w:tabs>
              <w:spacing w:before="85" w:line="228" w:lineRule="auto"/>
              <w:ind w:right="138"/>
              <w:jc w:val="both"/>
              <w:rPr>
                <w:rFonts w:ascii="Times New Roman" w:hAnsi="Times New Roman" w:cs="Times New Roman"/>
                <w:sz w:val="20"/>
                <w:szCs w:val="20"/>
                <w:lang w:val="ro-MD"/>
              </w:rPr>
            </w:pPr>
            <w:r w:rsidRPr="003803A4">
              <w:rPr>
                <w:rFonts w:ascii="Times New Roman" w:hAnsi="Times New Roman" w:cs="Times New Roman"/>
                <w:w w:val="90"/>
                <w:sz w:val="20"/>
                <w:szCs w:val="20"/>
                <w:lang w:val="ro-MD"/>
              </w:rPr>
              <w:t>sistemelor</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de</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adăpostire</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cu</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podele</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0"/>
                <w:sz w:val="20"/>
                <w:szCs w:val="20"/>
                <w:lang w:val="ro-MD"/>
              </w:rPr>
              <w:t>cu</w:t>
            </w:r>
            <w:r w:rsidRPr="003803A4">
              <w:rPr>
                <w:rFonts w:ascii="Times New Roman" w:hAnsi="Times New Roman" w:cs="Times New Roman"/>
                <w:spacing w:val="33"/>
                <w:sz w:val="20"/>
                <w:szCs w:val="20"/>
                <w:lang w:val="ro-MD"/>
              </w:rPr>
              <w:t xml:space="preserve"> </w:t>
            </w:r>
            <w:r w:rsidRPr="003803A4">
              <w:rPr>
                <w:rFonts w:ascii="Times New Roman" w:hAnsi="Times New Roman" w:cs="Times New Roman"/>
                <w:w w:val="90"/>
                <w:sz w:val="20"/>
                <w:szCs w:val="20"/>
                <w:lang w:val="ro-MD"/>
              </w:rPr>
              <w:t>așternut</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sz w:val="20"/>
                <w:szCs w:val="20"/>
                <w:lang w:val="ro-MD"/>
              </w:rPr>
              <w:t>din</w:t>
            </w:r>
            <w:r w:rsidRPr="003803A4">
              <w:rPr>
                <w:rFonts w:ascii="Times New Roman" w:hAnsi="Times New Roman" w:cs="Times New Roman"/>
                <w:spacing w:val="11"/>
                <w:sz w:val="20"/>
                <w:szCs w:val="20"/>
                <w:lang w:val="ro-MD"/>
              </w:rPr>
              <w:t xml:space="preserve"> </w:t>
            </w:r>
            <w:r w:rsidRPr="003803A4">
              <w:rPr>
                <w:rFonts w:ascii="Times New Roman" w:hAnsi="Times New Roman" w:cs="Times New Roman"/>
                <w:sz w:val="20"/>
                <w:szCs w:val="20"/>
                <w:lang w:val="ro-MD"/>
              </w:rPr>
              <w:t>zone</w:t>
            </w:r>
            <w:r w:rsidRPr="003803A4">
              <w:rPr>
                <w:rFonts w:ascii="Times New Roman" w:hAnsi="Times New Roman" w:cs="Times New Roman"/>
                <w:spacing w:val="11"/>
                <w:sz w:val="20"/>
                <w:szCs w:val="20"/>
                <w:lang w:val="ro-MD"/>
              </w:rPr>
              <w:t xml:space="preserve"> </w:t>
            </w:r>
            <w:r w:rsidRPr="003803A4">
              <w:rPr>
                <w:rFonts w:ascii="Times New Roman" w:hAnsi="Times New Roman" w:cs="Times New Roman"/>
                <w:sz w:val="20"/>
                <w:szCs w:val="20"/>
                <w:lang w:val="ro-MD"/>
              </w:rPr>
              <w:t>cu</w:t>
            </w:r>
            <w:r w:rsidRPr="003803A4">
              <w:rPr>
                <w:rFonts w:ascii="Times New Roman" w:hAnsi="Times New Roman" w:cs="Times New Roman"/>
                <w:spacing w:val="11"/>
                <w:sz w:val="20"/>
                <w:szCs w:val="20"/>
                <w:lang w:val="ro-MD"/>
              </w:rPr>
              <w:t xml:space="preserve"> </w:t>
            </w:r>
            <w:r w:rsidRPr="003803A4">
              <w:rPr>
                <w:rFonts w:ascii="Times New Roman" w:hAnsi="Times New Roman" w:cs="Times New Roman"/>
                <w:sz w:val="20"/>
                <w:szCs w:val="20"/>
                <w:lang w:val="ro-MD"/>
              </w:rPr>
              <w:t>climat</w:t>
            </w:r>
            <w:r w:rsidRPr="003803A4">
              <w:rPr>
                <w:rFonts w:ascii="Times New Roman" w:hAnsi="Times New Roman" w:cs="Times New Roman"/>
                <w:spacing w:val="12"/>
                <w:sz w:val="20"/>
                <w:szCs w:val="20"/>
                <w:lang w:val="ro-MD"/>
              </w:rPr>
              <w:t xml:space="preserve"> </w:t>
            </w:r>
            <w:r w:rsidRPr="003803A4">
              <w:rPr>
                <w:rFonts w:ascii="Times New Roman" w:hAnsi="Times New Roman" w:cs="Times New Roman"/>
                <w:sz w:val="20"/>
                <w:szCs w:val="20"/>
                <w:lang w:val="ro-MD"/>
              </w:rPr>
              <w:t>cald;</w:t>
            </w:r>
          </w:p>
          <w:p w14:paraId="681D74FC" w14:textId="77777777" w:rsidR="00063AB2" w:rsidRPr="003803A4" w:rsidRDefault="00063AB2" w:rsidP="003803A4">
            <w:pPr>
              <w:pStyle w:val="TableParagraph"/>
              <w:numPr>
                <w:ilvl w:val="0"/>
                <w:numId w:val="11"/>
              </w:numPr>
              <w:tabs>
                <w:tab w:val="left" w:pos="371"/>
              </w:tabs>
              <w:spacing w:before="83" w:line="228" w:lineRule="auto"/>
              <w:ind w:right="138"/>
              <w:jc w:val="both"/>
              <w:rPr>
                <w:rFonts w:ascii="Times New Roman" w:hAnsi="Times New Roman" w:cs="Times New Roman"/>
                <w:sz w:val="20"/>
                <w:szCs w:val="20"/>
                <w:lang w:val="ro-MD"/>
              </w:rPr>
            </w:pPr>
            <w:r w:rsidRPr="003803A4">
              <w:rPr>
                <w:rFonts w:ascii="Times New Roman" w:hAnsi="Times New Roman" w:cs="Times New Roman"/>
                <w:w w:val="90"/>
                <w:sz w:val="20"/>
                <w:szCs w:val="20"/>
                <w:lang w:val="ro-MD"/>
              </w:rPr>
              <w:t>sistemelor de adăpostire cu podele fără așternut</w:t>
            </w:r>
            <w:r w:rsidRPr="003803A4">
              <w:rPr>
                <w:rFonts w:ascii="Times New Roman" w:hAnsi="Times New Roman" w:cs="Times New Roman"/>
                <w:spacing w:val="1"/>
                <w:w w:val="90"/>
                <w:sz w:val="20"/>
                <w:szCs w:val="20"/>
                <w:lang w:val="ro-MD"/>
              </w:rPr>
              <w:t xml:space="preserve"> </w:t>
            </w:r>
            <w:r w:rsidRPr="003803A4">
              <w:rPr>
                <w:rFonts w:ascii="Times New Roman" w:hAnsi="Times New Roman" w:cs="Times New Roman"/>
                <w:w w:val="95"/>
                <w:sz w:val="20"/>
                <w:szCs w:val="20"/>
                <w:lang w:val="ro-MD"/>
              </w:rPr>
              <w:t>sau care nu sunt acoperite, boxelor izolate (de</w:t>
            </w:r>
            <w:r w:rsidRPr="003803A4">
              <w:rPr>
                <w:rFonts w:ascii="Times New Roman" w:hAnsi="Times New Roman" w:cs="Times New Roman"/>
                <w:spacing w:val="1"/>
                <w:w w:val="95"/>
                <w:sz w:val="20"/>
                <w:szCs w:val="20"/>
                <w:lang w:val="ro-MD"/>
              </w:rPr>
              <w:t xml:space="preserve"> </w:t>
            </w:r>
            <w:r w:rsidRPr="003803A4">
              <w:rPr>
                <w:rFonts w:ascii="Times New Roman" w:hAnsi="Times New Roman" w:cs="Times New Roman"/>
                <w:sz w:val="20"/>
                <w:szCs w:val="20"/>
                <w:lang w:val="ro-MD"/>
              </w:rPr>
              <w:t>exemplu cuști)</w:t>
            </w:r>
            <w:r w:rsidRPr="003803A4">
              <w:rPr>
                <w:rFonts w:ascii="Times New Roman" w:hAnsi="Times New Roman" w:cs="Times New Roman"/>
                <w:spacing w:val="2"/>
                <w:sz w:val="20"/>
                <w:szCs w:val="20"/>
                <w:lang w:val="ro-MD"/>
              </w:rPr>
              <w:t xml:space="preserve"> </w:t>
            </w:r>
            <w:r w:rsidRPr="003803A4">
              <w:rPr>
                <w:rFonts w:ascii="Times New Roman" w:hAnsi="Times New Roman" w:cs="Times New Roman"/>
                <w:sz w:val="20"/>
                <w:szCs w:val="20"/>
                <w:lang w:val="ro-MD"/>
              </w:rPr>
              <w:t>din</w:t>
            </w:r>
            <w:r w:rsidRPr="003803A4">
              <w:rPr>
                <w:rFonts w:ascii="Times New Roman" w:hAnsi="Times New Roman" w:cs="Times New Roman"/>
                <w:spacing w:val="1"/>
                <w:sz w:val="20"/>
                <w:szCs w:val="20"/>
                <w:lang w:val="ro-MD"/>
              </w:rPr>
              <w:t xml:space="preserve"> </w:t>
            </w:r>
            <w:r w:rsidRPr="003803A4">
              <w:rPr>
                <w:rFonts w:ascii="Times New Roman" w:hAnsi="Times New Roman" w:cs="Times New Roman"/>
                <w:sz w:val="20"/>
                <w:szCs w:val="20"/>
                <w:lang w:val="ro-MD"/>
              </w:rPr>
              <w:t>zone</w:t>
            </w:r>
            <w:r w:rsidRPr="003803A4">
              <w:rPr>
                <w:rFonts w:ascii="Times New Roman" w:hAnsi="Times New Roman" w:cs="Times New Roman"/>
                <w:spacing w:val="1"/>
                <w:sz w:val="20"/>
                <w:szCs w:val="20"/>
                <w:lang w:val="ro-MD"/>
              </w:rPr>
              <w:t xml:space="preserve"> </w:t>
            </w:r>
            <w:r w:rsidRPr="003803A4">
              <w:rPr>
                <w:rFonts w:ascii="Times New Roman" w:hAnsi="Times New Roman" w:cs="Times New Roman"/>
                <w:sz w:val="20"/>
                <w:szCs w:val="20"/>
                <w:lang w:val="ro-MD"/>
              </w:rPr>
              <w:t>cu</w:t>
            </w:r>
            <w:r w:rsidRPr="003803A4">
              <w:rPr>
                <w:rFonts w:ascii="Times New Roman" w:hAnsi="Times New Roman" w:cs="Times New Roman"/>
                <w:spacing w:val="1"/>
                <w:sz w:val="20"/>
                <w:szCs w:val="20"/>
                <w:lang w:val="ro-MD"/>
              </w:rPr>
              <w:t xml:space="preserve"> </w:t>
            </w:r>
            <w:r w:rsidRPr="003803A4">
              <w:rPr>
                <w:rFonts w:ascii="Times New Roman" w:hAnsi="Times New Roman" w:cs="Times New Roman"/>
                <w:sz w:val="20"/>
                <w:szCs w:val="20"/>
                <w:lang w:val="ro-MD"/>
              </w:rPr>
              <w:t>climat</w:t>
            </w:r>
            <w:r w:rsidRPr="003803A4">
              <w:rPr>
                <w:rFonts w:ascii="Times New Roman" w:hAnsi="Times New Roman" w:cs="Times New Roman"/>
                <w:spacing w:val="1"/>
                <w:sz w:val="20"/>
                <w:szCs w:val="20"/>
                <w:lang w:val="ro-MD"/>
              </w:rPr>
              <w:t xml:space="preserve"> </w:t>
            </w:r>
            <w:r w:rsidRPr="003803A4">
              <w:rPr>
                <w:rFonts w:ascii="Times New Roman" w:hAnsi="Times New Roman" w:cs="Times New Roman"/>
                <w:sz w:val="20"/>
                <w:szCs w:val="20"/>
                <w:lang w:val="ro-MD"/>
              </w:rPr>
              <w:t>rece.</w:t>
            </w:r>
          </w:p>
          <w:p w14:paraId="4D1DDB16" w14:textId="64A67D2B" w:rsidR="00063AB2" w:rsidRPr="003803A4" w:rsidRDefault="00063AB2" w:rsidP="003803A4">
            <w:pPr>
              <w:pStyle w:val="TableParagraph"/>
              <w:spacing w:before="84" w:line="228" w:lineRule="auto"/>
              <w:ind w:right="138"/>
              <w:jc w:val="both"/>
              <w:rPr>
                <w:rFonts w:ascii="Times New Roman" w:hAnsi="Times New Roman" w:cs="Times New Roman"/>
                <w:sz w:val="20"/>
                <w:szCs w:val="20"/>
                <w:lang w:val="ro-MD"/>
              </w:rPr>
            </w:pPr>
            <w:r w:rsidRPr="003803A4">
              <w:rPr>
                <w:rFonts w:ascii="Times New Roman" w:hAnsi="Times New Roman" w:cs="Times New Roman"/>
                <w:w w:val="90"/>
                <w:sz w:val="20"/>
                <w:szCs w:val="20"/>
                <w:lang w:val="ro-MD"/>
              </w:rPr>
              <w:t>În instalațiile avicole, aceasta poate să nu fie aplica</w:t>
            </w:r>
            <w:r w:rsidRPr="003803A4">
              <w:rPr>
                <w:rFonts w:ascii="Times New Roman" w:hAnsi="Times New Roman" w:cs="Times New Roman"/>
                <w:sz w:val="20"/>
                <w:szCs w:val="20"/>
                <w:lang w:val="ro-MD"/>
              </w:rPr>
              <w:t>bilă:</w:t>
            </w:r>
          </w:p>
          <w:p w14:paraId="0D6AB848" w14:textId="77777777" w:rsidR="00063AB2" w:rsidRPr="003803A4" w:rsidRDefault="00063AB2" w:rsidP="003803A4">
            <w:pPr>
              <w:pStyle w:val="TableParagraph"/>
              <w:numPr>
                <w:ilvl w:val="0"/>
                <w:numId w:val="11"/>
              </w:numPr>
              <w:tabs>
                <w:tab w:val="left" w:pos="371"/>
              </w:tabs>
              <w:spacing w:before="85" w:line="228" w:lineRule="auto"/>
              <w:ind w:right="138"/>
              <w:jc w:val="both"/>
              <w:rPr>
                <w:rFonts w:ascii="Times New Roman" w:hAnsi="Times New Roman" w:cs="Times New Roman"/>
                <w:sz w:val="20"/>
                <w:szCs w:val="20"/>
                <w:lang w:val="ro-MD"/>
              </w:rPr>
            </w:pPr>
            <w:r w:rsidRPr="003803A4">
              <w:rPr>
                <w:rFonts w:ascii="Times New Roman" w:hAnsi="Times New Roman" w:cs="Times New Roman"/>
                <w:spacing w:val="-1"/>
                <w:w w:val="95"/>
                <w:sz w:val="20"/>
                <w:szCs w:val="20"/>
                <w:lang w:val="ro-MD"/>
              </w:rPr>
              <w:t xml:space="preserve">în cursul etapei </w:t>
            </w:r>
            <w:r w:rsidRPr="003803A4">
              <w:rPr>
                <w:rFonts w:ascii="Times New Roman" w:hAnsi="Times New Roman" w:cs="Times New Roman"/>
                <w:w w:val="95"/>
                <w:sz w:val="20"/>
                <w:szCs w:val="20"/>
                <w:lang w:val="ro-MD"/>
              </w:rPr>
              <w:t>inițiale de creștere, cu excepția</w:t>
            </w:r>
            <w:r w:rsidRPr="003803A4">
              <w:rPr>
                <w:rFonts w:ascii="Times New Roman" w:hAnsi="Times New Roman" w:cs="Times New Roman"/>
                <w:spacing w:val="1"/>
                <w:w w:val="95"/>
                <w:sz w:val="20"/>
                <w:szCs w:val="20"/>
                <w:lang w:val="ro-MD"/>
              </w:rPr>
              <w:t xml:space="preserve"> </w:t>
            </w:r>
            <w:r w:rsidRPr="003803A4">
              <w:rPr>
                <w:rFonts w:ascii="Times New Roman" w:hAnsi="Times New Roman" w:cs="Times New Roman"/>
                <w:sz w:val="20"/>
                <w:szCs w:val="20"/>
                <w:lang w:val="ro-MD"/>
              </w:rPr>
              <w:t>producției</w:t>
            </w:r>
            <w:r w:rsidRPr="003803A4">
              <w:rPr>
                <w:rFonts w:ascii="Times New Roman" w:hAnsi="Times New Roman" w:cs="Times New Roman"/>
                <w:spacing w:val="10"/>
                <w:sz w:val="20"/>
                <w:szCs w:val="20"/>
                <w:lang w:val="ro-MD"/>
              </w:rPr>
              <w:t xml:space="preserve"> </w:t>
            </w:r>
            <w:r w:rsidRPr="003803A4">
              <w:rPr>
                <w:rFonts w:ascii="Times New Roman" w:hAnsi="Times New Roman" w:cs="Times New Roman"/>
                <w:sz w:val="20"/>
                <w:szCs w:val="20"/>
                <w:lang w:val="ro-MD"/>
              </w:rPr>
              <w:t>de</w:t>
            </w:r>
            <w:r w:rsidRPr="003803A4">
              <w:rPr>
                <w:rFonts w:ascii="Times New Roman" w:hAnsi="Times New Roman" w:cs="Times New Roman"/>
                <w:spacing w:val="12"/>
                <w:sz w:val="20"/>
                <w:szCs w:val="20"/>
                <w:lang w:val="ro-MD"/>
              </w:rPr>
              <w:t xml:space="preserve"> </w:t>
            </w:r>
            <w:r w:rsidRPr="003803A4">
              <w:rPr>
                <w:rFonts w:ascii="Times New Roman" w:hAnsi="Times New Roman" w:cs="Times New Roman"/>
                <w:sz w:val="20"/>
                <w:szCs w:val="20"/>
                <w:lang w:val="ro-MD"/>
              </w:rPr>
              <w:t>rațe;</w:t>
            </w:r>
          </w:p>
          <w:p w14:paraId="522C5B1A" w14:textId="77777777" w:rsidR="00063AB2" w:rsidRPr="003803A4" w:rsidRDefault="00063AB2" w:rsidP="003803A4">
            <w:pPr>
              <w:pStyle w:val="TableParagraph"/>
              <w:numPr>
                <w:ilvl w:val="0"/>
                <w:numId w:val="11"/>
              </w:numPr>
              <w:tabs>
                <w:tab w:val="left" w:pos="371"/>
              </w:tabs>
              <w:spacing w:before="75"/>
              <w:ind w:right="138"/>
              <w:jc w:val="both"/>
              <w:rPr>
                <w:rFonts w:ascii="Times New Roman" w:hAnsi="Times New Roman" w:cs="Times New Roman"/>
                <w:sz w:val="20"/>
                <w:szCs w:val="20"/>
                <w:lang w:val="ro-MD"/>
              </w:rPr>
            </w:pPr>
            <w:r w:rsidRPr="003803A4">
              <w:rPr>
                <w:rFonts w:ascii="Times New Roman" w:hAnsi="Times New Roman" w:cs="Times New Roman"/>
                <w:w w:val="95"/>
                <w:sz w:val="20"/>
                <w:szCs w:val="20"/>
                <w:lang w:val="ro-MD"/>
              </w:rPr>
              <w:t>din</w:t>
            </w:r>
            <w:r w:rsidRPr="003803A4">
              <w:rPr>
                <w:rFonts w:ascii="Times New Roman" w:hAnsi="Times New Roman" w:cs="Times New Roman"/>
                <w:spacing w:val="-1"/>
                <w:w w:val="95"/>
                <w:sz w:val="20"/>
                <w:szCs w:val="20"/>
                <w:lang w:val="ro-MD"/>
              </w:rPr>
              <w:t xml:space="preserve"> </w:t>
            </w:r>
            <w:r w:rsidRPr="003803A4">
              <w:rPr>
                <w:rFonts w:ascii="Times New Roman" w:hAnsi="Times New Roman" w:cs="Times New Roman"/>
                <w:w w:val="95"/>
                <w:sz w:val="20"/>
                <w:szCs w:val="20"/>
                <w:lang w:val="ro-MD"/>
              </w:rPr>
              <w:t>cauza unor</w:t>
            </w:r>
            <w:r w:rsidRPr="003803A4">
              <w:rPr>
                <w:rFonts w:ascii="Times New Roman" w:hAnsi="Times New Roman" w:cs="Times New Roman"/>
                <w:spacing w:val="-1"/>
                <w:w w:val="95"/>
                <w:sz w:val="20"/>
                <w:szCs w:val="20"/>
                <w:lang w:val="ro-MD"/>
              </w:rPr>
              <w:t xml:space="preserve"> </w:t>
            </w:r>
            <w:r w:rsidRPr="003803A4">
              <w:rPr>
                <w:rFonts w:ascii="Times New Roman" w:hAnsi="Times New Roman" w:cs="Times New Roman"/>
                <w:w w:val="95"/>
                <w:sz w:val="20"/>
                <w:szCs w:val="20"/>
                <w:lang w:val="ro-MD"/>
              </w:rPr>
              <w:t>condiții</w:t>
            </w:r>
            <w:r w:rsidRPr="003803A4">
              <w:rPr>
                <w:rFonts w:ascii="Times New Roman" w:hAnsi="Times New Roman" w:cs="Times New Roman"/>
                <w:spacing w:val="-1"/>
                <w:w w:val="95"/>
                <w:sz w:val="20"/>
                <w:szCs w:val="20"/>
                <w:lang w:val="ro-MD"/>
              </w:rPr>
              <w:t xml:space="preserve"> </w:t>
            </w:r>
            <w:r w:rsidRPr="003803A4">
              <w:rPr>
                <w:rFonts w:ascii="Times New Roman" w:hAnsi="Times New Roman" w:cs="Times New Roman"/>
                <w:w w:val="95"/>
                <w:sz w:val="20"/>
                <w:szCs w:val="20"/>
                <w:lang w:val="ro-MD"/>
              </w:rPr>
              <w:t>climatice</w:t>
            </w:r>
            <w:r w:rsidRPr="003803A4">
              <w:rPr>
                <w:rFonts w:ascii="Times New Roman" w:hAnsi="Times New Roman" w:cs="Times New Roman"/>
                <w:spacing w:val="-1"/>
                <w:w w:val="95"/>
                <w:sz w:val="20"/>
                <w:szCs w:val="20"/>
                <w:lang w:val="ro-MD"/>
              </w:rPr>
              <w:t xml:space="preserve"> </w:t>
            </w:r>
            <w:r w:rsidRPr="003803A4">
              <w:rPr>
                <w:rFonts w:ascii="Times New Roman" w:hAnsi="Times New Roman" w:cs="Times New Roman"/>
                <w:w w:val="95"/>
                <w:sz w:val="20"/>
                <w:szCs w:val="20"/>
                <w:lang w:val="ro-MD"/>
              </w:rPr>
              <w:t>extreme.</w:t>
            </w:r>
          </w:p>
        </w:tc>
      </w:tr>
    </w:tbl>
    <w:p w14:paraId="11B207BC" w14:textId="203AF624" w:rsidR="00063AB2" w:rsidRPr="005078E1" w:rsidRDefault="00063AB2" w:rsidP="00063AB2">
      <w:pPr>
        <w:pStyle w:val="Listparagraf"/>
        <w:widowControl w:val="0"/>
        <w:numPr>
          <w:ilvl w:val="2"/>
          <w:numId w:val="13"/>
        </w:numPr>
        <w:tabs>
          <w:tab w:val="left" w:pos="1015"/>
        </w:tabs>
        <w:autoSpaceDE w:val="0"/>
        <w:autoSpaceDN w:val="0"/>
        <w:spacing w:before="64" w:after="0" w:line="240" w:lineRule="auto"/>
        <w:contextualSpacing w:val="0"/>
        <w:rPr>
          <w:rFonts w:ascii="Times New Roman" w:hAnsi="Times New Roman" w:cs="Times New Roman"/>
          <w:sz w:val="17"/>
        </w:rPr>
      </w:pPr>
      <w:r w:rsidRPr="005078E1">
        <w:rPr>
          <w:rFonts w:ascii="Times New Roman" w:hAnsi="Times New Roman" w:cs="Times New Roman"/>
          <w:w w:val="90"/>
          <w:sz w:val="17"/>
        </w:rPr>
        <w:t>Tehnicile</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sunt</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descrise</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în</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secțiunea</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4.2.</w:t>
      </w:r>
    </w:p>
    <w:p w14:paraId="5B218CFD" w14:textId="77777777" w:rsidR="000472E1" w:rsidRDefault="000472E1" w:rsidP="00BE6F66">
      <w:pPr>
        <w:tabs>
          <w:tab w:val="left" w:pos="993"/>
        </w:tabs>
        <w:spacing w:after="0"/>
        <w:ind w:firstLine="567"/>
        <w:jc w:val="both"/>
        <w:rPr>
          <w:rFonts w:ascii="Times New Roman" w:hAnsi="Times New Roman" w:cs="Times New Roman"/>
          <w:b/>
          <w:bCs/>
          <w:sz w:val="28"/>
          <w:szCs w:val="28"/>
        </w:rPr>
      </w:pPr>
    </w:p>
    <w:p w14:paraId="245CFAFE" w14:textId="2F66D50A" w:rsidR="00BE6F66" w:rsidRPr="00715E61" w:rsidRDefault="004744C9" w:rsidP="00715E61">
      <w:pPr>
        <w:pStyle w:val="Listparagraf"/>
        <w:numPr>
          <w:ilvl w:val="1"/>
          <w:numId w:val="67"/>
        </w:numPr>
        <w:tabs>
          <w:tab w:val="left" w:pos="993"/>
        </w:tabs>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BE6F66" w:rsidRPr="00715E61">
        <w:rPr>
          <w:rFonts w:ascii="Times New Roman" w:hAnsi="Times New Roman" w:cs="Times New Roman"/>
          <w:b/>
          <w:bCs/>
          <w:sz w:val="28"/>
          <w:szCs w:val="28"/>
        </w:rPr>
        <w:t>Emisii de zgomot</w:t>
      </w:r>
    </w:p>
    <w:p w14:paraId="590D7704" w14:textId="77777777" w:rsidR="00057484" w:rsidRPr="005078E1" w:rsidRDefault="00057484" w:rsidP="00BE6F66">
      <w:pPr>
        <w:tabs>
          <w:tab w:val="left" w:pos="993"/>
        </w:tabs>
        <w:spacing w:after="0"/>
        <w:ind w:firstLine="567"/>
        <w:jc w:val="both"/>
        <w:rPr>
          <w:rFonts w:ascii="Times New Roman" w:hAnsi="Times New Roman" w:cs="Times New Roman"/>
          <w:b/>
          <w:bCs/>
          <w:sz w:val="12"/>
          <w:szCs w:val="12"/>
        </w:rPr>
      </w:pPr>
    </w:p>
    <w:p w14:paraId="3DAB9216" w14:textId="51DE5270" w:rsidR="00BE6F66" w:rsidRPr="005078E1" w:rsidRDefault="00BE6F66" w:rsidP="00BE6F66">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9.</w:t>
      </w:r>
      <w:r w:rsidRPr="005078E1">
        <w:rPr>
          <w:rFonts w:ascii="Times New Roman" w:hAnsi="Times New Roman" w:cs="Times New Roman"/>
          <w:sz w:val="28"/>
          <w:szCs w:val="28"/>
        </w:rPr>
        <w:t xml:space="preserve"> Pentru a preveni sau, dacă acest lucru nu este posibil, pentru a reduce emisiile sonore, BAT constau în elaborarea și punerea în aplicare a unui plan de gestionare a zgomotului, care face parte din sistemul de management de mediu (a se vedea BAT 1) și care include următoarele elemente:</w:t>
      </w:r>
    </w:p>
    <w:p w14:paraId="58728249" w14:textId="77777777" w:rsidR="00BE6F66" w:rsidRPr="005078E1" w:rsidRDefault="00BE6F66" w:rsidP="00BE6F66">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(i)</w:t>
      </w:r>
      <w:r w:rsidRPr="005078E1">
        <w:rPr>
          <w:rFonts w:ascii="Times New Roman" w:hAnsi="Times New Roman" w:cs="Times New Roman"/>
          <w:sz w:val="28"/>
          <w:szCs w:val="28"/>
        </w:rPr>
        <w:tab/>
        <w:t>un protocol care conține acțiunile și calendarele corespunzătoare;</w:t>
      </w:r>
    </w:p>
    <w:p w14:paraId="7566460A" w14:textId="77777777" w:rsidR="00BE6F66" w:rsidRPr="005078E1" w:rsidRDefault="00BE6F66" w:rsidP="00BE6F66">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(ii)</w:t>
      </w:r>
      <w:r w:rsidRPr="005078E1">
        <w:rPr>
          <w:rFonts w:ascii="Times New Roman" w:hAnsi="Times New Roman" w:cs="Times New Roman"/>
          <w:sz w:val="28"/>
          <w:szCs w:val="28"/>
        </w:rPr>
        <w:tab/>
        <w:t>un protocol pentru monitorizarea zgomotului;</w:t>
      </w:r>
    </w:p>
    <w:p w14:paraId="7C381FAA" w14:textId="77777777" w:rsidR="00BE6F66" w:rsidRPr="005078E1" w:rsidRDefault="00BE6F66" w:rsidP="00BE6F66">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(iii)</w:t>
      </w:r>
      <w:r w:rsidRPr="005078E1">
        <w:rPr>
          <w:rFonts w:ascii="Times New Roman" w:hAnsi="Times New Roman" w:cs="Times New Roman"/>
          <w:sz w:val="28"/>
          <w:szCs w:val="28"/>
        </w:rPr>
        <w:tab/>
        <w:t>un protocol pentru răspunsul la evenimentele sonore identificate;</w:t>
      </w:r>
    </w:p>
    <w:p w14:paraId="42942377" w14:textId="77777777" w:rsidR="00BE6F66" w:rsidRPr="005078E1" w:rsidRDefault="00BE6F66" w:rsidP="00BE6F66">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(iv)</w:t>
      </w:r>
      <w:r w:rsidRPr="005078E1">
        <w:rPr>
          <w:rFonts w:ascii="Times New Roman" w:hAnsi="Times New Roman" w:cs="Times New Roman"/>
          <w:sz w:val="28"/>
          <w:szCs w:val="28"/>
        </w:rPr>
        <w:tab/>
        <w:t>un program de reducere a zgomotului, conceput, de exemplu, pentru a identifica sursa (sursele), pentru a monitoriza emisiile sonore, pentru a caracteriza contribuțiile surselor și pentru a pune în aplicare măsuri de eliminare și/sau reducere;</w:t>
      </w:r>
    </w:p>
    <w:p w14:paraId="4286C708" w14:textId="77777777" w:rsidR="00BE6F66" w:rsidRPr="005078E1" w:rsidRDefault="00BE6F66" w:rsidP="00BE6F66">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(v)</w:t>
      </w:r>
      <w:r w:rsidRPr="005078E1">
        <w:rPr>
          <w:rFonts w:ascii="Times New Roman" w:hAnsi="Times New Roman" w:cs="Times New Roman"/>
          <w:sz w:val="28"/>
          <w:szCs w:val="28"/>
        </w:rPr>
        <w:tab/>
        <w:t>o analiză a incidentelor sonore anterioare și a măsurilor de remediere a acestora și diseminarea cunoștințelor privind incidentele sonore.</w:t>
      </w:r>
    </w:p>
    <w:p w14:paraId="3C69D94F" w14:textId="3864EDD5" w:rsidR="00BE6F66" w:rsidRPr="005078E1" w:rsidRDefault="00BE6F66" w:rsidP="00BE6F66">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Aplicabilitate</w:t>
      </w:r>
      <w:r w:rsidR="00AC29CC" w:rsidRPr="005078E1">
        <w:rPr>
          <w:rFonts w:ascii="Times New Roman" w:hAnsi="Times New Roman" w:cs="Times New Roman"/>
          <w:sz w:val="28"/>
          <w:szCs w:val="28"/>
        </w:rPr>
        <w:t>:</w:t>
      </w:r>
    </w:p>
    <w:p w14:paraId="5A2F0597" w14:textId="152897BC" w:rsidR="00063AB2" w:rsidRPr="005078E1" w:rsidRDefault="00BE6F66" w:rsidP="00BE6F66">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BAT 9 sunt aplicabile doar în cazurile în care se preconizează și/sau s-a dovedit o poluare fonică la nivelul receptorilor sensibili.</w:t>
      </w:r>
    </w:p>
    <w:p w14:paraId="352B588E" w14:textId="77777777" w:rsidR="00057484" w:rsidRPr="005078E1" w:rsidRDefault="00057484" w:rsidP="00BE6F66">
      <w:pPr>
        <w:tabs>
          <w:tab w:val="left" w:pos="993"/>
        </w:tabs>
        <w:spacing w:after="0"/>
        <w:ind w:firstLine="567"/>
        <w:jc w:val="both"/>
        <w:rPr>
          <w:rFonts w:ascii="Times New Roman" w:hAnsi="Times New Roman" w:cs="Times New Roman"/>
          <w:sz w:val="12"/>
          <w:szCs w:val="12"/>
        </w:rPr>
      </w:pPr>
    </w:p>
    <w:p w14:paraId="720E5A07" w14:textId="77777777" w:rsidR="00057484" w:rsidRDefault="00057484" w:rsidP="00057484">
      <w:pPr>
        <w:ind w:firstLine="567"/>
        <w:rPr>
          <w:rFonts w:ascii="Times New Roman" w:hAnsi="Times New Roman" w:cs="Times New Roman"/>
          <w:sz w:val="28"/>
          <w:szCs w:val="28"/>
        </w:rPr>
      </w:pPr>
      <w:r w:rsidRPr="005078E1">
        <w:rPr>
          <w:rFonts w:ascii="Times New Roman" w:hAnsi="Times New Roman" w:cs="Times New Roman"/>
          <w:b/>
          <w:bCs/>
          <w:sz w:val="28"/>
          <w:szCs w:val="28"/>
        </w:rPr>
        <w:t>BAT 10.</w:t>
      </w:r>
      <w:r w:rsidRPr="005078E1">
        <w:rPr>
          <w:rFonts w:ascii="Times New Roman" w:hAnsi="Times New Roman" w:cs="Times New Roman"/>
          <w:sz w:val="28"/>
          <w:szCs w:val="28"/>
        </w:rPr>
        <w:t xml:space="preserve"> Pentru a preveni sau, dacă acest lucru nu este posibil, pentru a reduce emisiile de zgomot, BAT constau în utilizarea uneia dintre tehnicile indicate mai jos sau a unei combinații a acestora.</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
        <w:gridCol w:w="425"/>
        <w:gridCol w:w="2127"/>
        <w:gridCol w:w="4394"/>
        <w:gridCol w:w="2410"/>
      </w:tblGrid>
      <w:tr w:rsidR="00057484" w:rsidRPr="00582517" w14:paraId="35647B0C" w14:textId="77777777" w:rsidTr="0046179A">
        <w:trPr>
          <w:gridBefore w:val="1"/>
          <w:wBefore w:w="142" w:type="dxa"/>
          <w:trHeight w:val="139"/>
        </w:trPr>
        <w:tc>
          <w:tcPr>
            <w:tcW w:w="425" w:type="dxa"/>
            <w:tcBorders>
              <w:left w:val="nil"/>
            </w:tcBorders>
          </w:tcPr>
          <w:p w14:paraId="55243238" w14:textId="77777777" w:rsidR="00057484" w:rsidRPr="00582517" w:rsidRDefault="00057484" w:rsidP="00057484">
            <w:pPr>
              <w:rPr>
                <w:rFonts w:ascii="Times New Roman" w:eastAsia="Cambria" w:hAnsi="Times New Roman" w:cs="Times New Roman"/>
                <w:sz w:val="20"/>
                <w:szCs w:val="20"/>
              </w:rPr>
            </w:pPr>
          </w:p>
        </w:tc>
        <w:tc>
          <w:tcPr>
            <w:tcW w:w="2127" w:type="dxa"/>
          </w:tcPr>
          <w:p w14:paraId="68A77F42" w14:textId="77777777" w:rsidR="00057484" w:rsidRPr="00582517" w:rsidRDefault="00057484" w:rsidP="00057484">
            <w:pPr>
              <w:spacing w:before="62"/>
              <w:ind w:left="101" w:right="90"/>
              <w:jc w:val="center"/>
              <w:rPr>
                <w:rFonts w:ascii="Times New Roman" w:eastAsia="Cambria" w:hAnsi="Times New Roman" w:cs="Times New Roman"/>
                <w:b/>
                <w:bCs/>
                <w:sz w:val="20"/>
                <w:szCs w:val="20"/>
              </w:rPr>
            </w:pPr>
            <w:r w:rsidRPr="00582517">
              <w:rPr>
                <w:rFonts w:ascii="Times New Roman" w:eastAsia="Cambria" w:hAnsi="Times New Roman" w:cs="Times New Roman"/>
                <w:b/>
                <w:bCs/>
                <w:sz w:val="20"/>
                <w:szCs w:val="20"/>
              </w:rPr>
              <w:t>Tehnică</w:t>
            </w:r>
          </w:p>
        </w:tc>
        <w:tc>
          <w:tcPr>
            <w:tcW w:w="4394" w:type="dxa"/>
          </w:tcPr>
          <w:p w14:paraId="7CC9FCE9" w14:textId="77777777" w:rsidR="00057484" w:rsidRPr="00582517" w:rsidRDefault="00057484" w:rsidP="00582517">
            <w:pPr>
              <w:spacing w:before="62"/>
              <w:ind w:left="277" w:right="276"/>
              <w:jc w:val="center"/>
              <w:rPr>
                <w:rFonts w:ascii="Times New Roman" w:eastAsia="Cambria" w:hAnsi="Times New Roman" w:cs="Times New Roman"/>
                <w:b/>
                <w:bCs/>
                <w:sz w:val="20"/>
                <w:szCs w:val="20"/>
              </w:rPr>
            </w:pPr>
            <w:r w:rsidRPr="00582517">
              <w:rPr>
                <w:rFonts w:ascii="Times New Roman" w:eastAsia="Cambria" w:hAnsi="Times New Roman" w:cs="Times New Roman"/>
                <w:b/>
                <w:bCs/>
                <w:sz w:val="20"/>
                <w:szCs w:val="20"/>
              </w:rPr>
              <w:t>Descriere</w:t>
            </w:r>
          </w:p>
        </w:tc>
        <w:tc>
          <w:tcPr>
            <w:tcW w:w="2410" w:type="dxa"/>
            <w:tcBorders>
              <w:right w:val="nil"/>
            </w:tcBorders>
          </w:tcPr>
          <w:p w14:paraId="6BF87319" w14:textId="77777777" w:rsidR="00057484" w:rsidRPr="00582517" w:rsidRDefault="00057484" w:rsidP="00582517">
            <w:pPr>
              <w:spacing w:before="62"/>
              <w:ind w:left="138"/>
              <w:jc w:val="center"/>
              <w:rPr>
                <w:rFonts w:ascii="Times New Roman" w:eastAsia="Cambria" w:hAnsi="Times New Roman" w:cs="Times New Roman"/>
                <w:b/>
                <w:bCs/>
                <w:sz w:val="20"/>
                <w:szCs w:val="20"/>
              </w:rPr>
            </w:pPr>
            <w:r w:rsidRPr="00582517">
              <w:rPr>
                <w:rFonts w:ascii="Times New Roman" w:eastAsia="Cambria" w:hAnsi="Times New Roman" w:cs="Times New Roman"/>
                <w:b/>
                <w:bCs/>
                <w:sz w:val="20"/>
                <w:szCs w:val="20"/>
              </w:rPr>
              <w:t>Aplicabilitate</w:t>
            </w:r>
          </w:p>
        </w:tc>
      </w:tr>
      <w:tr w:rsidR="00057484" w:rsidRPr="00582517" w14:paraId="076065DD" w14:textId="77777777" w:rsidTr="0046179A">
        <w:trPr>
          <w:gridBefore w:val="1"/>
          <w:wBefore w:w="142" w:type="dxa"/>
          <w:trHeight w:val="852"/>
        </w:trPr>
        <w:tc>
          <w:tcPr>
            <w:tcW w:w="425" w:type="dxa"/>
            <w:tcBorders>
              <w:left w:val="nil"/>
            </w:tcBorders>
          </w:tcPr>
          <w:p w14:paraId="6AD143AA" w14:textId="77777777" w:rsidR="00057484" w:rsidRPr="00582517" w:rsidRDefault="00057484" w:rsidP="00057484">
            <w:pPr>
              <w:spacing w:before="104"/>
              <w:ind w:left="215"/>
              <w:rPr>
                <w:rFonts w:ascii="Times New Roman" w:eastAsia="Cambria" w:hAnsi="Times New Roman" w:cs="Times New Roman"/>
                <w:sz w:val="20"/>
                <w:szCs w:val="20"/>
              </w:rPr>
            </w:pPr>
            <w:r w:rsidRPr="00582517">
              <w:rPr>
                <w:rFonts w:ascii="Times New Roman" w:eastAsia="Cambria" w:hAnsi="Times New Roman" w:cs="Times New Roman"/>
                <w:w w:val="87"/>
                <w:sz w:val="20"/>
                <w:szCs w:val="20"/>
              </w:rPr>
              <w:t>a</w:t>
            </w:r>
          </w:p>
        </w:tc>
        <w:tc>
          <w:tcPr>
            <w:tcW w:w="2127" w:type="dxa"/>
          </w:tcPr>
          <w:p w14:paraId="791DB575" w14:textId="77777777" w:rsidR="00057484" w:rsidRPr="00582517" w:rsidRDefault="00057484" w:rsidP="00057484">
            <w:pPr>
              <w:spacing w:before="113" w:line="228" w:lineRule="auto"/>
              <w:ind w:left="89" w:right="75"/>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Asigurarea</w:t>
            </w:r>
            <w:r w:rsidRPr="00582517">
              <w:rPr>
                <w:rFonts w:ascii="Times New Roman" w:eastAsia="Cambria" w:hAnsi="Times New Roman" w:cs="Times New Roman"/>
                <w:spacing w:val="14"/>
                <w:w w:val="90"/>
                <w:sz w:val="20"/>
                <w:szCs w:val="20"/>
              </w:rPr>
              <w:t xml:space="preserve"> </w:t>
            </w:r>
            <w:r w:rsidRPr="00582517">
              <w:rPr>
                <w:rFonts w:ascii="Times New Roman" w:eastAsia="Cambria" w:hAnsi="Times New Roman" w:cs="Times New Roman"/>
                <w:w w:val="90"/>
                <w:sz w:val="20"/>
                <w:szCs w:val="20"/>
              </w:rPr>
              <w:t>unor</w:t>
            </w:r>
            <w:r w:rsidRPr="00582517">
              <w:rPr>
                <w:rFonts w:ascii="Times New Roman" w:eastAsia="Cambria" w:hAnsi="Times New Roman" w:cs="Times New Roman"/>
                <w:spacing w:val="15"/>
                <w:w w:val="90"/>
                <w:sz w:val="20"/>
                <w:szCs w:val="20"/>
              </w:rPr>
              <w:t xml:space="preserve"> </w:t>
            </w:r>
            <w:r w:rsidRPr="00582517">
              <w:rPr>
                <w:rFonts w:ascii="Times New Roman" w:eastAsia="Cambria" w:hAnsi="Times New Roman" w:cs="Times New Roman"/>
                <w:w w:val="90"/>
                <w:sz w:val="20"/>
                <w:szCs w:val="20"/>
              </w:rPr>
              <w:t>distanțe</w:t>
            </w:r>
            <w:r w:rsidRPr="00582517">
              <w:rPr>
                <w:rFonts w:ascii="Times New Roman" w:eastAsia="Cambria" w:hAnsi="Times New Roman" w:cs="Times New Roman"/>
                <w:spacing w:val="-35"/>
                <w:w w:val="90"/>
                <w:sz w:val="20"/>
                <w:szCs w:val="20"/>
              </w:rPr>
              <w:t xml:space="preserve"> </w:t>
            </w:r>
            <w:r w:rsidRPr="00582517">
              <w:rPr>
                <w:rFonts w:ascii="Times New Roman" w:eastAsia="Cambria" w:hAnsi="Times New Roman" w:cs="Times New Roman"/>
                <w:spacing w:val="-1"/>
                <w:w w:val="90"/>
                <w:sz w:val="20"/>
                <w:szCs w:val="20"/>
              </w:rPr>
              <w:t>adecvate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între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instalație/</w:t>
            </w:r>
            <w:r w:rsidRPr="00582517">
              <w:rPr>
                <w:rFonts w:ascii="Times New Roman" w:eastAsia="Cambria" w:hAnsi="Times New Roman" w:cs="Times New Roman"/>
                <w:spacing w:val="-34"/>
                <w:w w:val="90"/>
                <w:sz w:val="20"/>
                <w:szCs w:val="20"/>
              </w:rPr>
              <w:t xml:space="preserve"> </w:t>
            </w:r>
            <w:r w:rsidRPr="00582517">
              <w:rPr>
                <w:rFonts w:ascii="Times New Roman" w:eastAsia="Cambria" w:hAnsi="Times New Roman" w:cs="Times New Roman"/>
                <w:sz w:val="20"/>
                <w:szCs w:val="20"/>
              </w:rPr>
              <w:t>fermă și</w:t>
            </w:r>
            <w:r w:rsidRPr="00582517">
              <w:rPr>
                <w:rFonts w:ascii="Times New Roman" w:eastAsia="Cambria" w:hAnsi="Times New Roman" w:cs="Times New Roman"/>
                <w:spacing w:val="1"/>
                <w:sz w:val="20"/>
                <w:szCs w:val="20"/>
              </w:rPr>
              <w:t xml:space="preserve"> </w:t>
            </w:r>
            <w:r w:rsidRPr="00582517">
              <w:rPr>
                <w:rFonts w:ascii="Times New Roman" w:eastAsia="Cambria" w:hAnsi="Times New Roman" w:cs="Times New Roman"/>
                <w:sz w:val="20"/>
                <w:szCs w:val="20"/>
              </w:rPr>
              <w:t>receptorii</w:t>
            </w:r>
            <w:r w:rsidRPr="00582517">
              <w:rPr>
                <w:rFonts w:ascii="Times New Roman" w:eastAsia="Cambria" w:hAnsi="Times New Roman" w:cs="Times New Roman"/>
                <w:spacing w:val="1"/>
                <w:sz w:val="20"/>
                <w:szCs w:val="20"/>
              </w:rPr>
              <w:t xml:space="preserve"> </w:t>
            </w:r>
            <w:r w:rsidRPr="00582517">
              <w:rPr>
                <w:rFonts w:ascii="Times New Roman" w:eastAsia="Cambria" w:hAnsi="Times New Roman" w:cs="Times New Roman"/>
                <w:sz w:val="20"/>
                <w:szCs w:val="20"/>
              </w:rPr>
              <w:t>sensibili</w:t>
            </w:r>
          </w:p>
        </w:tc>
        <w:tc>
          <w:tcPr>
            <w:tcW w:w="4394" w:type="dxa"/>
          </w:tcPr>
          <w:p w14:paraId="03C74E81" w14:textId="7186757F" w:rsidR="00057484" w:rsidRPr="00582517" w:rsidRDefault="00057484" w:rsidP="00057484">
            <w:pPr>
              <w:spacing w:before="113" w:line="228" w:lineRule="auto"/>
              <w:ind w:left="88" w:right="74"/>
              <w:jc w:val="both"/>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În etapa de planificare a instalației/fermei, distanțele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adecvate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dintre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instalație/fermă</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și</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receptorii</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sensibili</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sunt</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asigurate prin</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aplicarea</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sz w:val="20"/>
                <w:szCs w:val="20"/>
              </w:rPr>
              <w:t>distanțelor</w:t>
            </w:r>
            <w:r w:rsidRPr="00582517">
              <w:rPr>
                <w:rFonts w:ascii="Times New Roman" w:eastAsia="Cambria" w:hAnsi="Times New Roman" w:cs="Times New Roman"/>
                <w:spacing w:val="5"/>
                <w:sz w:val="20"/>
                <w:szCs w:val="20"/>
              </w:rPr>
              <w:t xml:space="preserve"> </w:t>
            </w:r>
            <w:r w:rsidRPr="00582517">
              <w:rPr>
                <w:rFonts w:ascii="Times New Roman" w:eastAsia="Cambria" w:hAnsi="Times New Roman" w:cs="Times New Roman"/>
                <w:sz w:val="20"/>
                <w:szCs w:val="20"/>
              </w:rPr>
              <w:t>standard</w:t>
            </w:r>
            <w:r w:rsidRPr="00582517">
              <w:rPr>
                <w:rFonts w:ascii="Times New Roman" w:eastAsia="Cambria" w:hAnsi="Times New Roman" w:cs="Times New Roman"/>
                <w:spacing w:val="8"/>
                <w:sz w:val="20"/>
                <w:szCs w:val="20"/>
              </w:rPr>
              <w:t xml:space="preserve"> </w:t>
            </w:r>
            <w:r w:rsidRPr="00582517">
              <w:rPr>
                <w:rFonts w:ascii="Times New Roman" w:eastAsia="Cambria" w:hAnsi="Times New Roman" w:cs="Times New Roman"/>
                <w:sz w:val="20"/>
                <w:szCs w:val="20"/>
              </w:rPr>
              <w:t>minime.</w:t>
            </w:r>
          </w:p>
        </w:tc>
        <w:tc>
          <w:tcPr>
            <w:tcW w:w="2410" w:type="dxa"/>
            <w:tcBorders>
              <w:right w:val="nil"/>
            </w:tcBorders>
          </w:tcPr>
          <w:p w14:paraId="101B6E3A" w14:textId="1346C87E" w:rsidR="00057484" w:rsidRPr="00582517" w:rsidRDefault="00057484" w:rsidP="00057484">
            <w:pPr>
              <w:spacing w:before="113" w:line="228" w:lineRule="auto"/>
              <w:ind w:left="88" w:right="-15"/>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Este posibil să nu fie general</w:t>
            </w:r>
            <w:r w:rsidRPr="00582517">
              <w:rPr>
                <w:rFonts w:ascii="Times New Roman" w:eastAsia="Cambria" w:hAnsi="Times New Roman" w:cs="Times New Roman"/>
                <w:spacing w:val="-37"/>
                <w:w w:val="95"/>
                <w:sz w:val="20"/>
                <w:szCs w:val="20"/>
              </w:rPr>
              <w:t xml:space="preserve"> </w:t>
            </w:r>
            <w:r w:rsidRPr="00582517">
              <w:rPr>
                <w:rFonts w:ascii="Times New Roman" w:eastAsia="Cambria" w:hAnsi="Times New Roman" w:cs="Times New Roman"/>
                <w:w w:val="90"/>
                <w:sz w:val="20"/>
                <w:szCs w:val="20"/>
              </w:rPr>
              <w:t>aplicabilă</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instalațiilor/ferme</w:t>
            </w:r>
            <w:r w:rsidRPr="00582517">
              <w:rPr>
                <w:rFonts w:ascii="Times New Roman" w:eastAsia="Cambria" w:hAnsi="Times New Roman" w:cs="Times New Roman"/>
                <w:sz w:val="20"/>
                <w:szCs w:val="20"/>
              </w:rPr>
              <w:t>lor</w:t>
            </w:r>
            <w:r w:rsidRPr="00582517">
              <w:rPr>
                <w:rFonts w:ascii="Times New Roman" w:eastAsia="Cambria" w:hAnsi="Times New Roman" w:cs="Times New Roman"/>
                <w:spacing w:val="11"/>
                <w:sz w:val="20"/>
                <w:szCs w:val="20"/>
              </w:rPr>
              <w:t xml:space="preserve"> </w:t>
            </w:r>
            <w:r w:rsidRPr="00582517">
              <w:rPr>
                <w:rFonts w:ascii="Times New Roman" w:eastAsia="Cambria" w:hAnsi="Times New Roman" w:cs="Times New Roman"/>
                <w:sz w:val="20"/>
                <w:szCs w:val="20"/>
              </w:rPr>
              <w:t>existente.</w:t>
            </w:r>
          </w:p>
        </w:tc>
      </w:tr>
      <w:tr w:rsidR="00057484" w:rsidRPr="00582517" w14:paraId="14D07370" w14:textId="77777777" w:rsidTr="0046179A">
        <w:trPr>
          <w:gridBefore w:val="1"/>
          <w:wBefore w:w="142" w:type="dxa"/>
          <w:trHeight w:val="2141"/>
        </w:trPr>
        <w:tc>
          <w:tcPr>
            <w:tcW w:w="425" w:type="dxa"/>
            <w:tcBorders>
              <w:left w:val="nil"/>
            </w:tcBorders>
          </w:tcPr>
          <w:p w14:paraId="1951764A" w14:textId="77777777" w:rsidR="00057484" w:rsidRPr="00582517" w:rsidRDefault="00057484" w:rsidP="0046179A">
            <w:pPr>
              <w:spacing w:before="1"/>
              <w:ind w:left="208" w:hanging="210"/>
              <w:rPr>
                <w:rFonts w:ascii="Times New Roman" w:eastAsia="Cambria" w:hAnsi="Times New Roman" w:cs="Times New Roman"/>
                <w:sz w:val="20"/>
                <w:szCs w:val="20"/>
              </w:rPr>
            </w:pPr>
            <w:r w:rsidRPr="00582517">
              <w:rPr>
                <w:rFonts w:ascii="Times New Roman" w:eastAsia="Cambria" w:hAnsi="Times New Roman" w:cs="Times New Roman"/>
                <w:w w:val="92"/>
                <w:sz w:val="20"/>
                <w:szCs w:val="20"/>
              </w:rPr>
              <w:lastRenderedPageBreak/>
              <w:t>b</w:t>
            </w:r>
          </w:p>
        </w:tc>
        <w:tc>
          <w:tcPr>
            <w:tcW w:w="2127" w:type="dxa"/>
          </w:tcPr>
          <w:p w14:paraId="0ACB97B7" w14:textId="77777777" w:rsidR="00057484" w:rsidRPr="00582517" w:rsidRDefault="00057484" w:rsidP="00057484">
            <w:pPr>
              <w:spacing w:line="228" w:lineRule="auto"/>
              <w:ind w:left="89" w:right="773"/>
              <w:rPr>
                <w:rFonts w:ascii="Times New Roman" w:eastAsia="Cambria" w:hAnsi="Times New Roman" w:cs="Times New Roman"/>
                <w:sz w:val="20"/>
                <w:szCs w:val="20"/>
              </w:rPr>
            </w:pPr>
            <w:r w:rsidRPr="00582517">
              <w:rPr>
                <w:rFonts w:ascii="Times New Roman" w:eastAsia="Cambria" w:hAnsi="Times New Roman" w:cs="Times New Roman"/>
                <w:sz w:val="20"/>
                <w:szCs w:val="20"/>
              </w:rPr>
              <w:t>Amplasarea</w:t>
            </w:r>
            <w:r w:rsidRPr="00582517">
              <w:rPr>
                <w:rFonts w:ascii="Times New Roman" w:eastAsia="Cambria" w:hAnsi="Times New Roman" w:cs="Times New Roman"/>
                <w:spacing w:val="1"/>
                <w:sz w:val="20"/>
                <w:szCs w:val="20"/>
              </w:rPr>
              <w:t xml:space="preserve"> </w:t>
            </w:r>
            <w:r w:rsidRPr="00582517">
              <w:rPr>
                <w:rFonts w:ascii="Times New Roman" w:eastAsia="Cambria" w:hAnsi="Times New Roman" w:cs="Times New Roman"/>
                <w:w w:val="90"/>
                <w:sz w:val="20"/>
                <w:szCs w:val="20"/>
              </w:rPr>
              <w:t>echipamentelor</w:t>
            </w:r>
          </w:p>
        </w:tc>
        <w:tc>
          <w:tcPr>
            <w:tcW w:w="4394" w:type="dxa"/>
          </w:tcPr>
          <w:p w14:paraId="61C6F73D" w14:textId="77777777" w:rsidR="00057484" w:rsidRPr="00582517" w:rsidRDefault="00057484" w:rsidP="00057484">
            <w:pPr>
              <w:spacing w:before="1"/>
              <w:ind w:left="88"/>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Nivelurile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de</w:t>
            </w:r>
            <w:r w:rsidRPr="00582517">
              <w:rPr>
                <w:rFonts w:ascii="Times New Roman" w:eastAsia="Cambria" w:hAnsi="Times New Roman" w:cs="Times New Roman"/>
                <w:spacing w:val="2"/>
                <w:w w:val="95"/>
                <w:sz w:val="20"/>
                <w:szCs w:val="20"/>
              </w:rPr>
              <w:t xml:space="preserve"> </w:t>
            </w:r>
            <w:r w:rsidRPr="00582517">
              <w:rPr>
                <w:rFonts w:ascii="Times New Roman" w:eastAsia="Cambria" w:hAnsi="Times New Roman" w:cs="Times New Roman"/>
                <w:w w:val="95"/>
                <w:sz w:val="20"/>
                <w:szCs w:val="20"/>
              </w:rPr>
              <w:t>zgomot</w:t>
            </w:r>
            <w:r w:rsidRPr="00582517">
              <w:rPr>
                <w:rFonts w:ascii="Times New Roman" w:eastAsia="Cambria" w:hAnsi="Times New Roman" w:cs="Times New Roman"/>
                <w:spacing w:val="2"/>
                <w:w w:val="95"/>
                <w:sz w:val="20"/>
                <w:szCs w:val="20"/>
              </w:rPr>
              <w:t xml:space="preserve"> </w:t>
            </w:r>
            <w:r w:rsidRPr="00582517">
              <w:rPr>
                <w:rFonts w:ascii="Times New Roman" w:eastAsia="Cambria" w:hAnsi="Times New Roman" w:cs="Times New Roman"/>
                <w:w w:val="95"/>
                <w:sz w:val="20"/>
                <w:szCs w:val="20"/>
              </w:rPr>
              <w:t>pot</w:t>
            </w:r>
            <w:r w:rsidRPr="00582517">
              <w:rPr>
                <w:rFonts w:ascii="Times New Roman" w:eastAsia="Cambria" w:hAnsi="Times New Roman" w:cs="Times New Roman"/>
                <w:spacing w:val="2"/>
                <w:w w:val="95"/>
                <w:sz w:val="20"/>
                <w:szCs w:val="20"/>
              </w:rPr>
              <w:t xml:space="preserve"> </w:t>
            </w:r>
            <w:r w:rsidRPr="00582517">
              <w:rPr>
                <w:rFonts w:ascii="Times New Roman" w:eastAsia="Cambria" w:hAnsi="Times New Roman" w:cs="Times New Roman"/>
                <w:w w:val="95"/>
                <w:sz w:val="20"/>
                <w:szCs w:val="20"/>
              </w:rPr>
              <w:t>fi</w:t>
            </w:r>
            <w:r w:rsidRPr="00582517">
              <w:rPr>
                <w:rFonts w:ascii="Times New Roman" w:eastAsia="Cambria" w:hAnsi="Times New Roman" w:cs="Times New Roman"/>
                <w:spacing w:val="4"/>
                <w:w w:val="95"/>
                <w:sz w:val="20"/>
                <w:szCs w:val="20"/>
              </w:rPr>
              <w:t xml:space="preserve"> </w:t>
            </w:r>
            <w:r w:rsidRPr="00582517">
              <w:rPr>
                <w:rFonts w:ascii="Times New Roman" w:eastAsia="Cambria" w:hAnsi="Times New Roman" w:cs="Times New Roman"/>
                <w:w w:val="95"/>
                <w:sz w:val="20"/>
                <w:szCs w:val="20"/>
              </w:rPr>
              <w:t>reduse</w:t>
            </w:r>
            <w:r w:rsidRPr="00582517">
              <w:rPr>
                <w:rFonts w:ascii="Times New Roman" w:eastAsia="Cambria" w:hAnsi="Times New Roman" w:cs="Times New Roman"/>
                <w:spacing w:val="2"/>
                <w:w w:val="95"/>
                <w:sz w:val="20"/>
                <w:szCs w:val="20"/>
              </w:rPr>
              <w:t xml:space="preserve"> </w:t>
            </w:r>
            <w:r w:rsidRPr="00582517">
              <w:rPr>
                <w:rFonts w:ascii="Times New Roman" w:eastAsia="Cambria" w:hAnsi="Times New Roman" w:cs="Times New Roman"/>
                <w:w w:val="95"/>
                <w:sz w:val="20"/>
                <w:szCs w:val="20"/>
              </w:rPr>
              <w:t>prin:</w:t>
            </w:r>
          </w:p>
          <w:p w14:paraId="2907CE48" w14:textId="75653A02" w:rsidR="00057484" w:rsidRPr="00582517" w:rsidRDefault="00057484" w:rsidP="00057484">
            <w:pPr>
              <w:numPr>
                <w:ilvl w:val="0"/>
                <w:numId w:val="16"/>
              </w:numPr>
              <w:tabs>
                <w:tab w:val="left" w:pos="430"/>
              </w:tabs>
              <w:spacing w:before="83" w:line="228" w:lineRule="auto"/>
              <w:ind w:right="74"/>
              <w:jc w:val="both"/>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mărirea distanței dintre emițător și receptor</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(prin</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amplasarea</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echipamentelor</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cât</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5"/>
                <w:sz w:val="20"/>
                <w:szCs w:val="20"/>
              </w:rPr>
              <w:t>mai departe posibil de receptorii sensi</w:t>
            </w:r>
            <w:r w:rsidRPr="00582517">
              <w:rPr>
                <w:rFonts w:ascii="Times New Roman" w:eastAsia="Cambria" w:hAnsi="Times New Roman" w:cs="Times New Roman"/>
                <w:sz w:val="20"/>
                <w:szCs w:val="20"/>
              </w:rPr>
              <w:t>bili);</w:t>
            </w:r>
          </w:p>
          <w:p w14:paraId="2B8161F2" w14:textId="77777777" w:rsidR="00057484" w:rsidRPr="00582517" w:rsidRDefault="00057484" w:rsidP="00057484">
            <w:pPr>
              <w:numPr>
                <w:ilvl w:val="0"/>
                <w:numId w:val="16"/>
              </w:numPr>
              <w:tabs>
                <w:tab w:val="left" w:pos="430"/>
              </w:tabs>
              <w:spacing w:before="83" w:line="228" w:lineRule="auto"/>
              <w:ind w:right="75"/>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reducerea la minimum a lungimii țevilor</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sz w:val="20"/>
                <w:szCs w:val="20"/>
              </w:rPr>
              <w:t>de</w:t>
            </w:r>
            <w:r w:rsidRPr="00582517">
              <w:rPr>
                <w:rFonts w:ascii="Times New Roman" w:eastAsia="Cambria" w:hAnsi="Times New Roman" w:cs="Times New Roman"/>
                <w:spacing w:val="6"/>
                <w:sz w:val="20"/>
                <w:szCs w:val="20"/>
              </w:rPr>
              <w:t xml:space="preserve"> </w:t>
            </w:r>
            <w:r w:rsidRPr="00582517">
              <w:rPr>
                <w:rFonts w:ascii="Times New Roman" w:eastAsia="Cambria" w:hAnsi="Times New Roman" w:cs="Times New Roman"/>
                <w:sz w:val="20"/>
                <w:szCs w:val="20"/>
              </w:rPr>
              <w:t>distribuire</w:t>
            </w:r>
            <w:r w:rsidRPr="00582517">
              <w:rPr>
                <w:rFonts w:ascii="Times New Roman" w:eastAsia="Cambria" w:hAnsi="Times New Roman" w:cs="Times New Roman"/>
                <w:spacing w:val="7"/>
                <w:sz w:val="20"/>
                <w:szCs w:val="20"/>
              </w:rPr>
              <w:t xml:space="preserve"> </w:t>
            </w:r>
            <w:r w:rsidRPr="00582517">
              <w:rPr>
                <w:rFonts w:ascii="Times New Roman" w:eastAsia="Cambria" w:hAnsi="Times New Roman" w:cs="Times New Roman"/>
                <w:sz w:val="20"/>
                <w:szCs w:val="20"/>
              </w:rPr>
              <w:t>a</w:t>
            </w:r>
            <w:r w:rsidRPr="00582517">
              <w:rPr>
                <w:rFonts w:ascii="Times New Roman" w:eastAsia="Cambria" w:hAnsi="Times New Roman" w:cs="Times New Roman"/>
                <w:spacing w:val="7"/>
                <w:sz w:val="20"/>
                <w:szCs w:val="20"/>
              </w:rPr>
              <w:t xml:space="preserve"> </w:t>
            </w:r>
            <w:r w:rsidRPr="00582517">
              <w:rPr>
                <w:rFonts w:ascii="Times New Roman" w:eastAsia="Cambria" w:hAnsi="Times New Roman" w:cs="Times New Roman"/>
                <w:sz w:val="20"/>
                <w:szCs w:val="20"/>
              </w:rPr>
              <w:t>furajelor;</w:t>
            </w:r>
          </w:p>
          <w:p w14:paraId="1D9746D3" w14:textId="3605D76D" w:rsidR="00057484" w:rsidRPr="00582517" w:rsidRDefault="00057484" w:rsidP="00057484">
            <w:pPr>
              <w:numPr>
                <w:ilvl w:val="0"/>
                <w:numId w:val="16"/>
              </w:numPr>
              <w:tabs>
                <w:tab w:val="left" w:pos="430"/>
              </w:tabs>
              <w:spacing w:before="84" w:line="228" w:lineRule="auto"/>
              <w:ind w:right="73"/>
              <w:jc w:val="both"/>
              <w:rPr>
                <w:rFonts w:ascii="Times New Roman" w:eastAsia="Cambria" w:hAnsi="Times New Roman" w:cs="Times New Roman"/>
                <w:sz w:val="20"/>
                <w:szCs w:val="20"/>
              </w:rPr>
            </w:pPr>
            <w:r w:rsidRPr="00582517">
              <w:rPr>
                <w:rFonts w:ascii="Times New Roman" w:eastAsia="Cambria" w:hAnsi="Times New Roman" w:cs="Times New Roman"/>
                <w:spacing w:val="-1"/>
                <w:w w:val="95"/>
                <w:sz w:val="20"/>
                <w:szCs w:val="20"/>
              </w:rPr>
              <w:t xml:space="preserve">amplasarea </w:t>
            </w:r>
            <w:r w:rsidRPr="00582517">
              <w:rPr>
                <w:rFonts w:ascii="Times New Roman" w:eastAsia="Cambria" w:hAnsi="Times New Roman" w:cs="Times New Roman"/>
                <w:w w:val="95"/>
                <w:sz w:val="20"/>
                <w:szCs w:val="20"/>
              </w:rPr>
              <w:t>recipientelor și a silozurilor</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cu furaje astfel încât să se reducă la minimum circulația vehiculelor în cadrul fer</w:t>
            </w:r>
            <w:r w:rsidRPr="00582517">
              <w:rPr>
                <w:rFonts w:ascii="Times New Roman" w:eastAsia="Cambria" w:hAnsi="Times New Roman" w:cs="Times New Roman"/>
                <w:sz w:val="20"/>
                <w:szCs w:val="20"/>
              </w:rPr>
              <w:t>mei.</w:t>
            </w:r>
          </w:p>
        </w:tc>
        <w:tc>
          <w:tcPr>
            <w:tcW w:w="2410" w:type="dxa"/>
            <w:tcBorders>
              <w:right w:val="nil"/>
            </w:tcBorders>
          </w:tcPr>
          <w:p w14:paraId="3580447E" w14:textId="26B72F6C" w:rsidR="00057484" w:rsidRPr="00582517" w:rsidRDefault="00057484" w:rsidP="00057484">
            <w:pPr>
              <w:spacing w:line="228" w:lineRule="auto"/>
              <w:ind w:left="88" w:right="-15"/>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În</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cazul</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instalațiilor</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exis</w:t>
            </w:r>
            <w:r w:rsidRPr="00582517">
              <w:rPr>
                <w:rFonts w:ascii="Times New Roman" w:eastAsia="Cambria" w:hAnsi="Times New Roman" w:cs="Times New Roman"/>
                <w:w w:val="90"/>
                <w:sz w:val="20"/>
                <w:szCs w:val="20"/>
              </w:rPr>
              <w:t>tente, relocarea echipamente</w:t>
            </w:r>
            <w:r w:rsidRPr="00582517">
              <w:rPr>
                <w:rFonts w:ascii="Times New Roman" w:eastAsia="Cambria" w:hAnsi="Times New Roman" w:cs="Times New Roman"/>
                <w:w w:val="95"/>
                <w:sz w:val="20"/>
                <w:szCs w:val="20"/>
              </w:rPr>
              <w:t>lor poate fi limitată de lipsa</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0"/>
                <w:sz w:val="20"/>
                <w:szCs w:val="20"/>
              </w:rPr>
              <w:t>de spațiu sau de costurile ex</w:t>
            </w:r>
            <w:r w:rsidRPr="00582517">
              <w:rPr>
                <w:rFonts w:ascii="Times New Roman" w:eastAsia="Cambria" w:hAnsi="Times New Roman" w:cs="Times New Roman"/>
                <w:sz w:val="20"/>
                <w:szCs w:val="20"/>
              </w:rPr>
              <w:t>cesive.</w:t>
            </w:r>
          </w:p>
        </w:tc>
      </w:tr>
      <w:tr w:rsidR="00057484" w:rsidRPr="00582517" w14:paraId="0C5E3461" w14:textId="77777777" w:rsidTr="0046179A">
        <w:trPr>
          <w:gridBefore w:val="1"/>
          <w:wBefore w:w="142" w:type="dxa"/>
          <w:trHeight w:val="3505"/>
        </w:trPr>
        <w:tc>
          <w:tcPr>
            <w:tcW w:w="425" w:type="dxa"/>
            <w:tcBorders>
              <w:left w:val="nil"/>
            </w:tcBorders>
          </w:tcPr>
          <w:p w14:paraId="5F0D3091" w14:textId="77777777" w:rsidR="00057484" w:rsidRPr="00582517" w:rsidRDefault="00057484" w:rsidP="00057484">
            <w:pPr>
              <w:ind w:left="216"/>
              <w:rPr>
                <w:rFonts w:ascii="Times New Roman" w:eastAsia="Cambria" w:hAnsi="Times New Roman" w:cs="Times New Roman"/>
                <w:sz w:val="20"/>
                <w:szCs w:val="20"/>
              </w:rPr>
            </w:pPr>
            <w:r w:rsidRPr="00582517">
              <w:rPr>
                <w:rFonts w:ascii="Times New Roman" w:eastAsia="Cambria" w:hAnsi="Times New Roman" w:cs="Times New Roman"/>
                <w:w w:val="94"/>
                <w:sz w:val="20"/>
                <w:szCs w:val="20"/>
              </w:rPr>
              <w:t>c</w:t>
            </w:r>
          </w:p>
        </w:tc>
        <w:tc>
          <w:tcPr>
            <w:tcW w:w="2127" w:type="dxa"/>
          </w:tcPr>
          <w:p w14:paraId="479280B1" w14:textId="77777777" w:rsidR="00057484" w:rsidRPr="00582517" w:rsidRDefault="00057484" w:rsidP="00057484">
            <w:pPr>
              <w:ind w:left="89"/>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Măsuri</w:t>
            </w:r>
            <w:r w:rsidRPr="00582517">
              <w:rPr>
                <w:rFonts w:ascii="Times New Roman" w:eastAsia="Cambria" w:hAnsi="Times New Roman" w:cs="Times New Roman"/>
                <w:spacing w:val="24"/>
                <w:w w:val="90"/>
                <w:sz w:val="20"/>
                <w:szCs w:val="20"/>
              </w:rPr>
              <w:t xml:space="preserve"> </w:t>
            </w:r>
            <w:r w:rsidRPr="00582517">
              <w:rPr>
                <w:rFonts w:ascii="Times New Roman" w:eastAsia="Cambria" w:hAnsi="Times New Roman" w:cs="Times New Roman"/>
                <w:w w:val="90"/>
                <w:sz w:val="20"/>
                <w:szCs w:val="20"/>
              </w:rPr>
              <w:t>operaționale</w:t>
            </w:r>
          </w:p>
        </w:tc>
        <w:tc>
          <w:tcPr>
            <w:tcW w:w="4394" w:type="dxa"/>
          </w:tcPr>
          <w:p w14:paraId="2C90C675" w14:textId="77777777" w:rsidR="00057484" w:rsidRPr="00582517" w:rsidRDefault="00057484" w:rsidP="00057484">
            <w:pPr>
              <w:ind w:left="88"/>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Acestea</w:t>
            </w:r>
            <w:r w:rsidRPr="00582517">
              <w:rPr>
                <w:rFonts w:ascii="Times New Roman" w:eastAsia="Cambria" w:hAnsi="Times New Roman" w:cs="Times New Roman"/>
                <w:spacing w:val="2"/>
                <w:w w:val="95"/>
                <w:sz w:val="20"/>
                <w:szCs w:val="20"/>
              </w:rPr>
              <w:t xml:space="preserve"> </w:t>
            </w:r>
            <w:r w:rsidRPr="00582517">
              <w:rPr>
                <w:rFonts w:ascii="Times New Roman" w:eastAsia="Cambria" w:hAnsi="Times New Roman" w:cs="Times New Roman"/>
                <w:w w:val="95"/>
                <w:sz w:val="20"/>
                <w:szCs w:val="20"/>
              </w:rPr>
              <w:t>includ</w:t>
            </w:r>
            <w:r w:rsidRPr="00582517">
              <w:rPr>
                <w:rFonts w:ascii="Times New Roman" w:eastAsia="Cambria" w:hAnsi="Times New Roman" w:cs="Times New Roman"/>
                <w:spacing w:val="3"/>
                <w:w w:val="95"/>
                <w:sz w:val="20"/>
                <w:szCs w:val="20"/>
              </w:rPr>
              <w:t xml:space="preserve"> </w:t>
            </w:r>
            <w:r w:rsidRPr="00582517">
              <w:rPr>
                <w:rFonts w:ascii="Times New Roman" w:eastAsia="Cambria" w:hAnsi="Times New Roman" w:cs="Times New Roman"/>
                <w:w w:val="95"/>
                <w:sz w:val="20"/>
                <w:szCs w:val="20"/>
              </w:rPr>
              <w:t>măsuri</w:t>
            </w:r>
            <w:r w:rsidRPr="00582517">
              <w:rPr>
                <w:rFonts w:ascii="Times New Roman" w:eastAsia="Cambria" w:hAnsi="Times New Roman" w:cs="Times New Roman"/>
                <w:spacing w:val="3"/>
                <w:w w:val="95"/>
                <w:sz w:val="20"/>
                <w:szCs w:val="20"/>
              </w:rPr>
              <w:t xml:space="preserve"> </w:t>
            </w:r>
            <w:r w:rsidRPr="00582517">
              <w:rPr>
                <w:rFonts w:ascii="Times New Roman" w:eastAsia="Cambria" w:hAnsi="Times New Roman" w:cs="Times New Roman"/>
                <w:w w:val="95"/>
                <w:sz w:val="20"/>
                <w:szCs w:val="20"/>
              </w:rPr>
              <w:t>cum</w:t>
            </w:r>
            <w:r w:rsidRPr="00582517">
              <w:rPr>
                <w:rFonts w:ascii="Times New Roman" w:eastAsia="Cambria" w:hAnsi="Times New Roman" w:cs="Times New Roman"/>
                <w:spacing w:val="2"/>
                <w:w w:val="95"/>
                <w:sz w:val="20"/>
                <w:szCs w:val="20"/>
              </w:rPr>
              <w:t xml:space="preserve"> </w:t>
            </w:r>
            <w:r w:rsidRPr="00582517">
              <w:rPr>
                <w:rFonts w:ascii="Times New Roman" w:eastAsia="Cambria" w:hAnsi="Times New Roman" w:cs="Times New Roman"/>
                <w:w w:val="95"/>
                <w:sz w:val="20"/>
                <w:szCs w:val="20"/>
              </w:rPr>
              <w:t>ar</w:t>
            </w:r>
            <w:r w:rsidRPr="00582517">
              <w:rPr>
                <w:rFonts w:ascii="Times New Roman" w:eastAsia="Cambria" w:hAnsi="Times New Roman" w:cs="Times New Roman"/>
                <w:spacing w:val="3"/>
                <w:w w:val="95"/>
                <w:sz w:val="20"/>
                <w:szCs w:val="20"/>
              </w:rPr>
              <w:t xml:space="preserve"> </w:t>
            </w:r>
            <w:r w:rsidRPr="00582517">
              <w:rPr>
                <w:rFonts w:ascii="Times New Roman" w:eastAsia="Cambria" w:hAnsi="Times New Roman" w:cs="Times New Roman"/>
                <w:w w:val="95"/>
                <w:sz w:val="20"/>
                <w:szCs w:val="20"/>
              </w:rPr>
              <w:t>fi:</w:t>
            </w:r>
          </w:p>
          <w:p w14:paraId="491A3B5D" w14:textId="77777777" w:rsidR="00057484" w:rsidRPr="00582517" w:rsidRDefault="00057484" w:rsidP="00057484">
            <w:pPr>
              <w:numPr>
                <w:ilvl w:val="0"/>
                <w:numId w:val="15"/>
              </w:numPr>
              <w:tabs>
                <w:tab w:val="left" w:pos="430"/>
              </w:tabs>
              <w:spacing w:before="83" w:line="228" w:lineRule="auto"/>
              <w:ind w:right="74"/>
              <w:jc w:val="both"/>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închiderea ușilor și a orificiilor</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principale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ale clădirii, în special pe perioada hrănirii,</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sz w:val="20"/>
                <w:szCs w:val="20"/>
              </w:rPr>
              <w:t>în</w:t>
            </w:r>
            <w:r w:rsidRPr="00582517">
              <w:rPr>
                <w:rFonts w:ascii="Times New Roman" w:eastAsia="Cambria" w:hAnsi="Times New Roman" w:cs="Times New Roman"/>
                <w:spacing w:val="6"/>
                <w:sz w:val="20"/>
                <w:szCs w:val="20"/>
              </w:rPr>
              <w:t xml:space="preserve"> </w:t>
            </w:r>
            <w:r w:rsidRPr="00582517">
              <w:rPr>
                <w:rFonts w:ascii="Times New Roman" w:eastAsia="Cambria" w:hAnsi="Times New Roman" w:cs="Times New Roman"/>
                <w:sz w:val="20"/>
                <w:szCs w:val="20"/>
              </w:rPr>
              <w:t>cazul</w:t>
            </w:r>
            <w:r w:rsidRPr="00582517">
              <w:rPr>
                <w:rFonts w:ascii="Times New Roman" w:eastAsia="Cambria" w:hAnsi="Times New Roman" w:cs="Times New Roman"/>
                <w:spacing w:val="7"/>
                <w:sz w:val="20"/>
                <w:szCs w:val="20"/>
              </w:rPr>
              <w:t xml:space="preserve"> </w:t>
            </w:r>
            <w:r w:rsidRPr="00582517">
              <w:rPr>
                <w:rFonts w:ascii="Times New Roman" w:eastAsia="Cambria" w:hAnsi="Times New Roman" w:cs="Times New Roman"/>
                <w:sz w:val="20"/>
                <w:szCs w:val="20"/>
              </w:rPr>
              <w:t>în</w:t>
            </w:r>
            <w:r w:rsidRPr="00582517">
              <w:rPr>
                <w:rFonts w:ascii="Times New Roman" w:eastAsia="Cambria" w:hAnsi="Times New Roman" w:cs="Times New Roman"/>
                <w:spacing w:val="8"/>
                <w:sz w:val="20"/>
                <w:szCs w:val="20"/>
              </w:rPr>
              <w:t xml:space="preserve"> </w:t>
            </w:r>
            <w:r w:rsidRPr="00582517">
              <w:rPr>
                <w:rFonts w:ascii="Times New Roman" w:eastAsia="Cambria" w:hAnsi="Times New Roman" w:cs="Times New Roman"/>
                <w:sz w:val="20"/>
                <w:szCs w:val="20"/>
              </w:rPr>
              <w:t>care</w:t>
            </w:r>
            <w:r w:rsidRPr="00582517">
              <w:rPr>
                <w:rFonts w:ascii="Times New Roman" w:eastAsia="Cambria" w:hAnsi="Times New Roman" w:cs="Times New Roman"/>
                <w:spacing w:val="7"/>
                <w:sz w:val="20"/>
                <w:szCs w:val="20"/>
              </w:rPr>
              <w:t xml:space="preserve"> </w:t>
            </w:r>
            <w:r w:rsidRPr="00582517">
              <w:rPr>
                <w:rFonts w:ascii="Times New Roman" w:eastAsia="Cambria" w:hAnsi="Times New Roman" w:cs="Times New Roman"/>
                <w:sz w:val="20"/>
                <w:szCs w:val="20"/>
              </w:rPr>
              <w:t>este</w:t>
            </w:r>
            <w:r w:rsidRPr="00582517">
              <w:rPr>
                <w:rFonts w:ascii="Times New Roman" w:eastAsia="Cambria" w:hAnsi="Times New Roman" w:cs="Times New Roman"/>
                <w:spacing w:val="5"/>
                <w:sz w:val="20"/>
                <w:szCs w:val="20"/>
              </w:rPr>
              <w:t xml:space="preserve"> </w:t>
            </w:r>
            <w:r w:rsidRPr="00582517">
              <w:rPr>
                <w:rFonts w:ascii="Times New Roman" w:eastAsia="Cambria" w:hAnsi="Times New Roman" w:cs="Times New Roman"/>
                <w:sz w:val="20"/>
                <w:szCs w:val="20"/>
              </w:rPr>
              <w:t>posibil;</w:t>
            </w:r>
          </w:p>
          <w:p w14:paraId="0E6435DB" w14:textId="77FD45A1" w:rsidR="00057484" w:rsidRPr="00582517" w:rsidRDefault="00057484" w:rsidP="00057484">
            <w:pPr>
              <w:numPr>
                <w:ilvl w:val="0"/>
                <w:numId w:val="15"/>
              </w:numPr>
              <w:tabs>
                <w:tab w:val="left" w:pos="430"/>
              </w:tabs>
              <w:spacing w:before="84" w:line="228" w:lineRule="auto"/>
              <w:ind w:right="75"/>
              <w:jc w:val="both"/>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utilizarea</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echipamentului</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de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către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perso</w:t>
            </w:r>
            <w:r w:rsidRPr="00582517">
              <w:rPr>
                <w:rFonts w:ascii="Times New Roman" w:eastAsia="Cambria" w:hAnsi="Times New Roman" w:cs="Times New Roman"/>
                <w:sz w:val="20"/>
                <w:szCs w:val="20"/>
              </w:rPr>
              <w:t>nal</w:t>
            </w:r>
            <w:r w:rsidRPr="00582517">
              <w:rPr>
                <w:rFonts w:ascii="Times New Roman" w:eastAsia="Cambria" w:hAnsi="Times New Roman" w:cs="Times New Roman"/>
                <w:spacing w:val="11"/>
                <w:sz w:val="20"/>
                <w:szCs w:val="20"/>
              </w:rPr>
              <w:t xml:space="preserve"> </w:t>
            </w:r>
            <w:r w:rsidRPr="00582517">
              <w:rPr>
                <w:rFonts w:ascii="Times New Roman" w:eastAsia="Cambria" w:hAnsi="Times New Roman" w:cs="Times New Roman"/>
                <w:sz w:val="20"/>
                <w:szCs w:val="20"/>
              </w:rPr>
              <w:t>cu</w:t>
            </w:r>
            <w:r w:rsidRPr="00582517">
              <w:rPr>
                <w:rFonts w:ascii="Times New Roman" w:eastAsia="Cambria" w:hAnsi="Times New Roman" w:cs="Times New Roman"/>
                <w:spacing w:val="11"/>
                <w:sz w:val="20"/>
                <w:szCs w:val="20"/>
              </w:rPr>
              <w:t xml:space="preserve"> </w:t>
            </w:r>
            <w:r w:rsidRPr="00582517">
              <w:rPr>
                <w:rFonts w:ascii="Times New Roman" w:eastAsia="Cambria" w:hAnsi="Times New Roman" w:cs="Times New Roman"/>
                <w:sz w:val="20"/>
                <w:szCs w:val="20"/>
              </w:rPr>
              <w:t>experiență;</w:t>
            </w:r>
          </w:p>
          <w:p w14:paraId="3572C895" w14:textId="40FFA9F7" w:rsidR="00057484" w:rsidRPr="00582517" w:rsidRDefault="00057484" w:rsidP="00057484">
            <w:pPr>
              <w:numPr>
                <w:ilvl w:val="0"/>
                <w:numId w:val="15"/>
              </w:numPr>
              <w:tabs>
                <w:tab w:val="left" w:pos="430"/>
              </w:tabs>
              <w:spacing w:before="84" w:line="228" w:lineRule="auto"/>
              <w:ind w:right="73"/>
              <w:jc w:val="both"/>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evitarea</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activităților</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generatoare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de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zgo</w:t>
            </w:r>
            <w:r w:rsidRPr="00582517">
              <w:rPr>
                <w:rFonts w:ascii="Times New Roman" w:eastAsia="Cambria" w:hAnsi="Times New Roman" w:cs="Times New Roman"/>
                <w:w w:val="95"/>
                <w:sz w:val="20"/>
                <w:szCs w:val="20"/>
              </w:rPr>
              <w:t>mot în timpul nopții și la sfârșit de săptă</w:t>
            </w:r>
            <w:r w:rsidRPr="00582517">
              <w:rPr>
                <w:rFonts w:ascii="Times New Roman" w:eastAsia="Cambria" w:hAnsi="Times New Roman" w:cs="Times New Roman"/>
                <w:sz w:val="20"/>
                <w:szCs w:val="20"/>
              </w:rPr>
              <w:t>mână, în</w:t>
            </w:r>
            <w:r w:rsidRPr="00582517">
              <w:rPr>
                <w:rFonts w:ascii="Times New Roman" w:eastAsia="Cambria" w:hAnsi="Times New Roman" w:cs="Times New Roman"/>
                <w:spacing w:val="2"/>
                <w:sz w:val="20"/>
                <w:szCs w:val="20"/>
              </w:rPr>
              <w:t xml:space="preserve"> </w:t>
            </w:r>
            <w:r w:rsidRPr="00582517">
              <w:rPr>
                <w:rFonts w:ascii="Times New Roman" w:eastAsia="Cambria" w:hAnsi="Times New Roman" w:cs="Times New Roman"/>
                <w:sz w:val="20"/>
                <w:szCs w:val="20"/>
              </w:rPr>
              <w:t>cazul în</w:t>
            </w:r>
            <w:r w:rsidRPr="00582517">
              <w:rPr>
                <w:rFonts w:ascii="Times New Roman" w:eastAsia="Cambria" w:hAnsi="Times New Roman" w:cs="Times New Roman"/>
                <w:spacing w:val="1"/>
                <w:sz w:val="20"/>
                <w:szCs w:val="20"/>
              </w:rPr>
              <w:t xml:space="preserve"> </w:t>
            </w:r>
            <w:r w:rsidRPr="00582517">
              <w:rPr>
                <w:rFonts w:ascii="Times New Roman" w:eastAsia="Cambria" w:hAnsi="Times New Roman" w:cs="Times New Roman"/>
                <w:sz w:val="20"/>
                <w:szCs w:val="20"/>
              </w:rPr>
              <w:t>care</w:t>
            </w:r>
            <w:r w:rsidRPr="00582517">
              <w:rPr>
                <w:rFonts w:ascii="Times New Roman" w:eastAsia="Cambria" w:hAnsi="Times New Roman" w:cs="Times New Roman"/>
                <w:spacing w:val="2"/>
                <w:sz w:val="20"/>
                <w:szCs w:val="20"/>
              </w:rPr>
              <w:t xml:space="preserve"> </w:t>
            </w:r>
            <w:r w:rsidRPr="00582517">
              <w:rPr>
                <w:rFonts w:ascii="Times New Roman" w:eastAsia="Cambria" w:hAnsi="Times New Roman" w:cs="Times New Roman"/>
                <w:sz w:val="20"/>
                <w:szCs w:val="20"/>
              </w:rPr>
              <w:t>este</w:t>
            </w:r>
            <w:r w:rsidRPr="00582517">
              <w:rPr>
                <w:rFonts w:ascii="Times New Roman" w:eastAsia="Cambria" w:hAnsi="Times New Roman" w:cs="Times New Roman"/>
                <w:spacing w:val="1"/>
                <w:sz w:val="20"/>
                <w:szCs w:val="20"/>
              </w:rPr>
              <w:t xml:space="preserve"> </w:t>
            </w:r>
            <w:r w:rsidRPr="00582517">
              <w:rPr>
                <w:rFonts w:ascii="Times New Roman" w:eastAsia="Cambria" w:hAnsi="Times New Roman" w:cs="Times New Roman"/>
                <w:sz w:val="20"/>
                <w:szCs w:val="20"/>
              </w:rPr>
              <w:t>posibil;</w:t>
            </w:r>
          </w:p>
          <w:p w14:paraId="0F85D48C" w14:textId="77777777" w:rsidR="00057484" w:rsidRPr="00582517" w:rsidRDefault="00057484" w:rsidP="00057484">
            <w:pPr>
              <w:numPr>
                <w:ilvl w:val="0"/>
                <w:numId w:val="15"/>
              </w:numPr>
              <w:tabs>
                <w:tab w:val="left" w:pos="430"/>
              </w:tabs>
              <w:spacing w:before="84" w:line="228" w:lineRule="auto"/>
              <w:ind w:right="75"/>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măsuri</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pentru</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controlul</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zgomotului</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în</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sz w:val="20"/>
                <w:szCs w:val="20"/>
              </w:rPr>
              <w:t>cursul</w:t>
            </w:r>
            <w:r w:rsidRPr="00582517">
              <w:rPr>
                <w:rFonts w:ascii="Times New Roman" w:eastAsia="Cambria" w:hAnsi="Times New Roman" w:cs="Times New Roman"/>
                <w:spacing w:val="-4"/>
                <w:sz w:val="20"/>
                <w:szCs w:val="20"/>
              </w:rPr>
              <w:t xml:space="preserve"> </w:t>
            </w:r>
            <w:r w:rsidRPr="00582517">
              <w:rPr>
                <w:rFonts w:ascii="Times New Roman" w:eastAsia="Cambria" w:hAnsi="Times New Roman" w:cs="Times New Roman"/>
                <w:sz w:val="20"/>
                <w:szCs w:val="20"/>
              </w:rPr>
              <w:t>activităților</w:t>
            </w:r>
            <w:r w:rsidRPr="00582517">
              <w:rPr>
                <w:rFonts w:ascii="Times New Roman" w:eastAsia="Cambria" w:hAnsi="Times New Roman" w:cs="Times New Roman"/>
                <w:spacing w:val="-4"/>
                <w:sz w:val="20"/>
                <w:szCs w:val="20"/>
              </w:rPr>
              <w:t xml:space="preserve"> </w:t>
            </w:r>
            <w:r w:rsidRPr="00582517">
              <w:rPr>
                <w:rFonts w:ascii="Times New Roman" w:eastAsia="Cambria" w:hAnsi="Times New Roman" w:cs="Times New Roman"/>
                <w:sz w:val="20"/>
                <w:szCs w:val="20"/>
              </w:rPr>
              <w:t>de</w:t>
            </w:r>
            <w:r w:rsidRPr="00582517">
              <w:rPr>
                <w:rFonts w:ascii="Times New Roman" w:eastAsia="Cambria" w:hAnsi="Times New Roman" w:cs="Times New Roman"/>
                <w:spacing w:val="-3"/>
                <w:sz w:val="20"/>
                <w:szCs w:val="20"/>
              </w:rPr>
              <w:t xml:space="preserve"> </w:t>
            </w:r>
            <w:r w:rsidRPr="00582517">
              <w:rPr>
                <w:rFonts w:ascii="Times New Roman" w:eastAsia="Cambria" w:hAnsi="Times New Roman" w:cs="Times New Roman"/>
                <w:sz w:val="20"/>
                <w:szCs w:val="20"/>
              </w:rPr>
              <w:t>întreținere;</w:t>
            </w:r>
          </w:p>
          <w:p w14:paraId="1C37BF3A" w14:textId="77777777" w:rsidR="00057484" w:rsidRPr="00582517" w:rsidRDefault="00057484" w:rsidP="00057484">
            <w:pPr>
              <w:numPr>
                <w:ilvl w:val="0"/>
                <w:numId w:val="15"/>
              </w:numPr>
              <w:tabs>
                <w:tab w:val="left" w:pos="430"/>
              </w:tabs>
              <w:spacing w:before="83" w:line="228" w:lineRule="auto"/>
              <w:ind w:right="73"/>
              <w:jc w:val="both"/>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operarea conveierelor și a transportoarelor</w:t>
            </w:r>
            <w:r w:rsidRPr="00582517">
              <w:rPr>
                <w:rFonts w:ascii="Times New Roman" w:eastAsia="Cambria" w:hAnsi="Times New Roman" w:cs="Times New Roman"/>
                <w:spacing w:val="-35"/>
                <w:w w:val="90"/>
                <w:sz w:val="20"/>
                <w:szCs w:val="20"/>
              </w:rPr>
              <w:t xml:space="preserve"> </w:t>
            </w:r>
            <w:r w:rsidRPr="00582517">
              <w:rPr>
                <w:rFonts w:ascii="Times New Roman" w:eastAsia="Cambria" w:hAnsi="Times New Roman" w:cs="Times New Roman"/>
                <w:w w:val="95"/>
                <w:sz w:val="20"/>
                <w:szCs w:val="20"/>
              </w:rPr>
              <w:t>elicoidale pline cu furaje, în cazul în care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sz w:val="20"/>
                <w:szCs w:val="20"/>
              </w:rPr>
              <w:t>este</w:t>
            </w:r>
            <w:r w:rsidRPr="00582517">
              <w:rPr>
                <w:rFonts w:ascii="Times New Roman" w:eastAsia="Cambria" w:hAnsi="Times New Roman" w:cs="Times New Roman"/>
                <w:spacing w:val="13"/>
                <w:sz w:val="20"/>
                <w:szCs w:val="20"/>
              </w:rPr>
              <w:t xml:space="preserve"> </w:t>
            </w:r>
            <w:r w:rsidRPr="00582517">
              <w:rPr>
                <w:rFonts w:ascii="Times New Roman" w:eastAsia="Cambria" w:hAnsi="Times New Roman" w:cs="Times New Roman"/>
                <w:sz w:val="20"/>
                <w:szCs w:val="20"/>
              </w:rPr>
              <w:t>posibil;</w:t>
            </w:r>
          </w:p>
          <w:p w14:paraId="21AFC8AC" w14:textId="2B473C2A" w:rsidR="00057484" w:rsidRPr="00582517" w:rsidRDefault="00057484" w:rsidP="00057484">
            <w:pPr>
              <w:numPr>
                <w:ilvl w:val="0"/>
                <w:numId w:val="15"/>
              </w:numPr>
              <w:tabs>
                <w:tab w:val="left" w:pos="430"/>
              </w:tabs>
              <w:spacing w:before="84" w:line="228" w:lineRule="auto"/>
              <w:ind w:right="73"/>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efectuarea a cât mai puține lucrări de te</w:t>
            </w:r>
            <w:r w:rsidRPr="00582517">
              <w:rPr>
                <w:rFonts w:ascii="Times New Roman" w:eastAsia="Cambria" w:hAnsi="Times New Roman" w:cs="Times New Roman"/>
                <w:w w:val="90"/>
                <w:sz w:val="20"/>
                <w:szCs w:val="20"/>
              </w:rPr>
              <w:t>rasament în zonele aflate în aer liber pentru a reduce zgomotul generat de tractoa</w:t>
            </w:r>
            <w:r w:rsidRPr="00582517">
              <w:rPr>
                <w:rFonts w:ascii="Times New Roman" w:eastAsia="Cambria" w:hAnsi="Times New Roman" w:cs="Times New Roman"/>
                <w:sz w:val="20"/>
                <w:szCs w:val="20"/>
              </w:rPr>
              <w:t>rele</w:t>
            </w:r>
            <w:r w:rsidRPr="00582517">
              <w:rPr>
                <w:rFonts w:ascii="Times New Roman" w:eastAsia="Cambria" w:hAnsi="Times New Roman" w:cs="Times New Roman"/>
                <w:spacing w:val="12"/>
                <w:sz w:val="20"/>
                <w:szCs w:val="20"/>
              </w:rPr>
              <w:t xml:space="preserve"> </w:t>
            </w:r>
            <w:r w:rsidRPr="00582517">
              <w:rPr>
                <w:rFonts w:ascii="Times New Roman" w:eastAsia="Cambria" w:hAnsi="Times New Roman" w:cs="Times New Roman"/>
                <w:sz w:val="20"/>
                <w:szCs w:val="20"/>
              </w:rPr>
              <w:t>cu</w:t>
            </w:r>
            <w:r w:rsidRPr="00582517">
              <w:rPr>
                <w:rFonts w:ascii="Times New Roman" w:eastAsia="Cambria" w:hAnsi="Times New Roman" w:cs="Times New Roman"/>
                <w:spacing w:val="12"/>
                <w:sz w:val="20"/>
                <w:szCs w:val="20"/>
              </w:rPr>
              <w:t xml:space="preserve"> </w:t>
            </w:r>
            <w:r w:rsidRPr="00582517">
              <w:rPr>
                <w:rFonts w:ascii="Times New Roman" w:eastAsia="Cambria" w:hAnsi="Times New Roman" w:cs="Times New Roman"/>
                <w:sz w:val="20"/>
                <w:szCs w:val="20"/>
              </w:rPr>
              <w:t>grapă.</w:t>
            </w:r>
          </w:p>
        </w:tc>
        <w:tc>
          <w:tcPr>
            <w:tcW w:w="2410" w:type="dxa"/>
            <w:tcBorders>
              <w:right w:val="nil"/>
            </w:tcBorders>
          </w:tcPr>
          <w:p w14:paraId="22BECA28" w14:textId="77777777" w:rsidR="00057484" w:rsidRPr="00582517" w:rsidRDefault="00057484" w:rsidP="00057484">
            <w:pPr>
              <w:ind w:left="88"/>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General</w:t>
            </w:r>
            <w:r w:rsidRPr="00582517">
              <w:rPr>
                <w:rFonts w:ascii="Times New Roman" w:eastAsia="Cambria" w:hAnsi="Times New Roman" w:cs="Times New Roman"/>
                <w:spacing w:val="29"/>
                <w:w w:val="90"/>
                <w:sz w:val="20"/>
                <w:szCs w:val="20"/>
              </w:rPr>
              <w:t xml:space="preserve"> </w:t>
            </w:r>
            <w:r w:rsidRPr="00582517">
              <w:rPr>
                <w:rFonts w:ascii="Times New Roman" w:eastAsia="Cambria" w:hAnsi="Times New Roman" w:cs="Times New Roman"/>
                <w:w w:val="90"/>
                <w:sz w:val="20"/>
                <w:szCs w:val="20"/>
              </w:rPr>
              <w:t>aplicabilă.</w:t>
            </w:r>
          </w:p>
        </w:tc>
      </w:tr>
      <w:tr w:rsidR="00057484" w:rsidRPr="00582517" w14:paraId="16C341DE" w14:textId="77777777" w:rsidTr="0046179A">
        <w:trPr>
          <w:gridBefore w:val="1"/>
          <w:wBefore w:w="142" w:type="dxa"/>
          <w:trHeight w:val="2102"/>
        </w:trPr>
        <w:tc>
          <w:tcPr>
            <w:tcW w:w="425" w:type="dxa"/>
            <w:tcBorders>
              <w:left w:val="nil"/>
            </w:tcBorders>
          </w:tcPr>
          <w:p w14:paraId="0EC86D37" w14:textId="77777777" w:rsidR="00057484" w:rsidRPr="00582517" w:rsidRDefault="00057484" w:rsidP="00057484">
            <w:pPr>
              <w:ind w:left="208"/>
              <w:rPr>
                <w:rFonts w:ascii="Times New Roman" w:eastAsia="Cambria" w:hAnsi="Times New Roman" w:cs="Times New Roman"/>
                <w:sz w:val="20"/>
                <w:szCs w:val="20"/>
              </w:rPr>
            </w:pPr>
            <w:r w:rsidRPr="00582517">
              <w:rPr>
                <w:rFonts w:ascii="Times New Roman" w:eastAsia="Cambria" w:hAnsi="Times New Roman" w:cs="Times New Roman"/>
                <w:w w:val="89"/>
                <w:sz w:val="20"/>
                <w:szCs w:val="20"/>
              </w:rPr>
              <w:t>d</w:t>
            </w:r>
          </w:p>
        </w:tc>
        <w:tc>
          <w:tcPr>
            <w:tcW w:w="2127" w:type="dxa"/>
          </w:tcPr>
          <w:p w14:paraId="73DAE1BC" w14:textId="77777777" w:rsidR="00057484" w:rsidRPr="00582517" w:rsidRDefault="00057484" w:rsidP="00057484">
            <w:pPr>
              <w:ind w:left="89"/>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Echipamente</w:t>
            </w:r>
            <w:r w:rsidRPr="00582517">
              <w:rPr>
                <w:rFonts w:ascii="Times New Roman" w:eastAsia="Cambria" w:hAnsi="Times New Roman" w:cs="Times New Roman"/>
                <w:spacing w:val="16"/>
                <w:w w:val="90"/>
                <w:sz w:val="20"/>
                <w:szCs w:val="20"/>
              </w:rPr>
              <w:t xml:space="preserve"> </w:t>
            </w:r>
            <w:r w:rsidRPr="00582517">
              <w:rPr>
                <w:rFonts w:ascii="Times New Roman" w:eastAsia="Cambria" w:hAnsi="Times New Roman" w:cs="Times New Roman"/>
                <w:w w:val="90"/>
                <w:sz w:val="20"/>
                <w:szCs w:val="20"/>
              </w:rPr>
              <w:t>silențioase</w:t>
            </w:r>
          </w:p>
        </w:tc>
        <w:tc>
          <w:tcPr>
            <w:tcW w:w="4394" w:type="dxa"/>
          </w:tcPr>
          <w:p w14:paraId="0152DF52" w14:textId="77777777" w:rsidR="00057484" w:rsidRPr="00582517" w:rsidRDefault="00057484" w:rsidP="00057484">
            <w:pPr>
              <w:ind w:left="88"/>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Acestea</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includ echipamente</w:t>
            </w:r>
            <w:r w:rsidRPr="00582517">
              <w:rPr>
                <w:rFonts w:ascii="Times New Roman" w:eastAsia="Cambria" w:hAnsi="Times New Roman" w:cs="Times New Roman"/>
                <w:spacing w:val="-2"/>
                <w:w w:val="95"/>
                <w:sz w:val="20"/>
                <w:szCs w:val="20"/>
              </w:rPr>
              <w:t xml:space="preserve"> </w:t>
            </w:r>
            <w:r w:rsidRPr="00582517">
              <w:rPr>
                <w:rFonts w:ascii="Times New Roman" w:eastAsia="Cambria" w:hAnsi="Times New Roman" w:cs="Times New Roman"/>
                <w:w w:val="95"/>
                <w:sz w:val="20"/>
                <w:szCs w:val="20"/>
              </w:rPr>
              <w:t>cum</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ar</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fi:</w:t>
            </w:r>
          </w:p>
          <w:p w14:paraId="634DFE17" w14:textId="565903B6" w:rsidR="00057484" w:rsidRPr="00582517" w:rsidRDefault="00057484" w:rsidP="00057484">
            <w:pPr>
              <w:numPr>
                <w:ilvl w:val="0"/>
                <w:numId w:val="14"/>
              </w:numPr>
              <w:tabs>
                <w:tab w:val="left" w:pos="430"/>
              </w:tabs>
              <w:spacing w:before="83" w:line="228" w:lineRule="auto"/>
              <w:ind w:right="75"/>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ventilatoare cu randament ridicat, în cazul în care ventilația naturală nu este po</w:t>
            </w:r>
            <w:r w:rsidRPr="00582517">
              <w:rPr>
                <w:rFonts w:ascii="Times New Roman" w:eastAsia="Cambria" w:hAnsi="Times New Roman" w:cs="Times New Roman"/>
                <w:sz w:val="20"/>
                <w:szCs w:val="20"/>
              </w:rPr>
              <w:t>sibilă</w:t>
            </w:r>
            <w:r w:rsidRPr="00582517">
              <w:rPr>
                <w:rFonts w:ascii="Times New Roman" w:eastAsia="Cambria" w:hAnsi="Times New Roman" w:cs="Times New Roman"/>
                <w:spacing w:val="5"/>
                <w:sz w:val="20"/>
                <w:szCs w:val="20"/>
              </w:rPr>
              <w:t xml:space="preserve"> </w:t>
            </w:r>
            <w:r w:rsidRPr="00582517">
              <w:rPr>
                <w:rFonts w:ascii="Times New Roman" w:eastAsia="Cambria" w:hAnsi="Times New Roman" w:cs="Times New Roman"/>
                <w:sz w:val="20"/>
                <w:szCs w:val="20"/>
              </w:rPr>
              <w:t>sau</w:t>
            </w:r>
            <w:r w:rsidRPr="00582517">
              <w:rPr>
                <w:rFonts w:ascii="Times New Roman" w:eastAsia="Cambria" w:hAnsi="Times New Roman" w:cs="Times New Roman"/>
                <w:spacing w:val="6"/>
                <w:sz w:val="20"/>
                <w:szCs w:val="20"/>
              </w:rPr>
              <w:t xml:space="preserve"> </w:t>
            </w:r>
            <w:r w:rsidRPr="00582517">
              <w:rPr>
                <w:rFonts w:ascii="Times New Roman" w:eastAsia="Cambria" w:hAnsi="Times New Roman" w:cs="Times New Roman"/>
                <w:sz w:val="20"/>
                <w:szCs w:val="20"/>
              </w:rPr>
              <w:t>nu</w:t>
            </w:r>
            <w:r w:rsidRPr="00582517">
              <w:rPr>
                <w:rFonts w:ascii="Times New Roman" w:eastAsia="Cambria" w:hAnsi="Times New Roman" w:cs="Times New Roman"/>
                <w:spacing w:val="5"/>
                <w:sz w:val="20"/>
                <w:szCs w:val="20"/>
              </w:rPr>
              <w:t xml:space="preserve"> </w:t>
            </w:r>
            <w:r w:rsidRPr="00582517">
              <w:rPr>
                <w:rFonts w:ascii="Times New Roman" w:eastAsia="Cambria" w:hAnsi="Times New Roman" w:cs="Times New Roman"/>
                <w:sz w:val="20"/>
                <w:szCs w:val="20"/>
              </w:rPr>
              <w:t>este</w:t>
            </w:r>
            <w:r w:rsidRPr="00582517">
              <w:rPr>
                <w:rFonts w:ascii="Times New Roman" w:eastAsia="Cambria" w:hAnsi="Times New Roman" w:cs="Times New Roman"/>
                <w:spacing w:val="4"/>
                <w:sz w:val="20"/>
                <w:szCs w:val="20"/>
              </w:rPr>
              <w:t xml:space="preserve"> </w:t>
            </w:r>
            <w:r w:rsidRPr="00582517">
              <w:rPr>
                <w:rFonts w:ascii="Times New Roman" w:eastAsia="Cambria" w:hAnsi="Times New Roman" w:cs="Times New Roman"/>
                <w:sz w:val="20"/>
                <w:szCs w:val="20"/>
              </w:rPr>
              <w:t>suficientă;</w:t>
            </w:r>
          </w:p>
          <w:p w14:paraId="4219A620" w14:textId="77777777" w:rsidR="00057484" w:rsidRPr="00582517" w:rsidRDefault="00057484" w:rsidP="00057484">
            <w:pPr>
              <w:numPr>
                <w:ilvl w:val="0"/>
                <w:numId w:val="14"/>
              </w:numPr>
              <w:tabs>
                <w:tab w:val="left" w:pos="430"/>
              </w:tabs>
              <w:spacing w:before="74"/>
              <w:ind w:hanging="342"/>
              <w:jc w:val="both"/>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pompe</w:t>
            </w:r>
            <w:r w:rsidRPr="00582517">
              <w:rPr>
                <w:rFonts w:ascii="Times New Roman" w:eastAsia="Cambria" w:hAnsi="Times New Roman" w:cs="Times New Roman"/>
                <w:spacing w:val="23"/>
                <w:w w:val="90"/>
                <w:sz w:val="20"/>
                <w:szCs w:val="20"/>
              </w:rPr>
              <w:t xml:space="preserve"> </w:t>
            </w:r>
            <w:r w:rsidRPr="00582517">
              <w:rPr>
                <w:rFonts w:ascii="Times New Roman" w:eastAsia="Cambria" w:hAnsi="Times New Roman" w:cs="Times New Roman"/>
                <w:w w:val="90"/>
                <w:sz w:val="20"/>
                <w:szCs w:val="20"/>
              </w:rPr>
              <w:t>și</w:t>
            </w:r>
            <w:r w:rsidRPr="00582517">
              <w:rPr>
                <w:rFonts w:ascii="Times New Roman" w:eastAsia="Cambria" w:hAnsi="Times New Roman" w:cs="Times New Roman"/>
                <w:spacing w:val="27"/>
                <w:w w:val="90"/>
                <w:sz w:val="20"/>
                <w:szCs w:val="20"/>
              </w:rPr>
              <w:t xml:space="preserve"> </w:t>
            </w:r>
            <w:r w:rsidRPr="00582517">
              <w:rPr>
                <w:rFonts w:ascii="Times New Roman" w:eastAsia="Cambria" w:hAnsi="Times New Roman" w:cs="Times New Roman"/>
                <w:w w:val="90"/>
                <w:sz w:val="20"/>
                <w:szCs w:val="20"/>
              </w:rPr>
              <w:t>compresoare;</w:t>
            </w:r>
          </w:p>
          <w:p w14:paraId="6D0702E6" w14:textId="77777777" w:rsidR="00057484" w:rsidRPr="00582517" w:rsidRDefault="00057484" w:rsidP="00057484">
            <w:pPr>
              <w:numPr>
                <w:ilvl w:val="0"/>
                <w:numId w:val="14"/>
              </w:numPr>
              <w:tabs>
                <w:tab w:val="left" w:pos="430"/>
              </w:tabs>
              <w:spacing w:before="84" w:line="228" w:lineRule="auto"/>
              <w:ind w:right="74"/>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sisteme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de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hrănire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care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reduc</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stimulul</w:t>
            </w:r>
            <w:r w:rsidRPr="00582517">
              <w:rPr>
                <w:rFonts w:ascii="Times New Roman" w:eastAsia="Cambria" w:hAnsi="Times New Roman" w:cs="Times New Roman"/>
                <w:spacing w:val="-37"/>
                <w:w w:val="95"/>
                <w:sz w:val="20"/>
                <w:szCs w:val="20"/>
              </w:rPr>
              <w:t xml:space="preserve"> </w:t>
            </w:r>
            <w:r w:rsidRPr="00582517">
              <w:rPr>
                <w:rFonts w:ascii="Times New Roman" w:eastAsia="Cambria" w:hAnsi="Times New Roman" w:cs="Times New Roman"/>
                <w:w w:val="90"/>
                <w:sz w:val="20"/>
                <w:szCs w:val="20"/>
              </w:rPr>
              <w:t>înainte de hrănire (de exemplu recipiente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5"/>
                <w:sz w:val="20"/>
                <w:szCs w:val="20"/>
              </w:rPr>
              <w:t xml:space="preserve">cu hrană prevăzute cu pâlnie, </w:t>
            </w:r>
            <w:r w:rsidRPr="00582517">
              <w:rPr>
                <w:rFonts w:ascii="Times New Roman" w:eastAsia="Cambria" w:hAnsi="Times New Roman" w:cs="Times New Roman"/>
                <w:i/>
                <w:w w:val="95"/>
                <w:sz w:val="20"/>
                <w:szCs w:val="20"/>
              </w:rPr>
              <w:t>ad libitum</w:t>
            </w:r>
            <w:r w:rsidRPr="00582517">
              <w:rPr>
                <w:rFonts w:ascii="Times New Roman" w:eastAsia="Cambria" w:hAnsi="Times New Roman" w:cs="Times New Roman"/>
                <w:w w:val="95"/>
                <w:sz w:val="20"/>
                <w:szCs w:val="20"/>
              </w:rPr>
              <w:t>,</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echipamente</w:t>
            </w:r>
            <w:r w:rsidRPr="00582517">
              <w:rPr>
                <w:rFonts w:ascii="Times New Roman" w:eastAsia="Cambria" w:hAnsi="Times New Roman" w:cs="Times New Roman"/>
                <w:spacing w:val="77"/>
                <w:sz w:val="20"/>
                <w:szCs w:val="20"/>
              </w:rPr>
              <w:t xml:space="preserve"> </w:t>
            </w:r>
            <w:r w:rsidRPr="00582517">
              <w:rPr>
                <w:rFonts w:ascii="Times New Roman" w:eastAsia="Cambria" w:hAnsi="Times New Roman" w:cs="Times New Roman"/>
                <w:w w:val="95"/>
                <w:sz w:val="20"/>
                <w:szCs w:val="20"/>
              </w:rPr>
              <w:t>compacte</w:t>
            </w:r>
            <w:r w:rsidRPr="00582517">
              <w:rPr>
                <w:rFonts w:ascii="Times New Roman" w:eastAsia="Cambria" w:hAnsi="Times New Roman" w:cs="Times New Roman"/>
                <w:spacing w:val="77"/>
                <w:sz w:val="20"/>
                <w:szCs w:val="20"/>
              </w:rPr>
              <w:t xml:space="preserve"> </w:t>
            </w:r>
            <w:r w:rsidRPr="00582517">
              <w:rPr>
                <w:rFonts w:ascii="Times New Roman" w:eastAsia="Cambria" w:hAnsi="Times New Roman" w:cs="Times New Roman"/>
                <w:w w:val="95"/>
                <w:sz w:val="20"/>
                <w:szCs w:val="20"/>
              </w:rPr>
              <w:t>de</w:t>
            </w:r>
            <w:r w:rsidRPr="00582517">
              <w:rPr>
                <w:rFonts w:ascii="Times New Roman" w:eastAsia="Cambria" w:hAnsi="Times New Roman" w:cs="Times New Roman"/>
                <w:spacing w:val="78"/>
                <w:sz w:val="20"/>
                <w:szCs w:val="20"/>
              </w:rPr>
              <w:t xml:space="preserve"> </w:t>
            </w:r>
            <w:r w:rsidRPr="00582517">
              <w:rPr>
                <w:rFonts w:ascii="Times New Roman" w:eastAsia="Cambria" w:hAnsi="Times New Roman" w:cs="Times New Roman"/>
                <w:w w:val="95"/>
                <w:sz w:val="20"/>
                <w:szCs w:val="20"/>
              </w:rPr>
              <w:t>distribuire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sz w:val="20"/>
                <w:szCs w:val="20"/>
              </w:rPr>
              <w:t>a</w:t>
            </w:r>
            <w:r w:rsidRPr="00582517">
              <w:rPr>
                <w:rFonts w:ascii="Times New Roman" w:eastAsia="Cambria" w:hAnsi="Times New Roman" w:cs="Times New Roman"/>
                <w:spacing w:val="12"/>
                <w:sz w:val="20"/>
                <w:szCs w:val="20"/>
              </w:rPr>
              <w:t xml:space="preserve"> </w:t>
            </w:r>
            <w:r w:rsidRPr="00582517">
              <w:rPr>
                <w:rFonts w:ascii="Times New Roman" w:eastAsia="Cambria" w:hAnsi="Times New Roman" w:cs="Times New Roman"/>
                <w:sz w:val="20"/>
                <w:szCs w:val="20"/>
              </w:rPr>
              <w:t>hranei).</w:t>
            </w:r>
          </w:p>
        </w:tc>
        <w:tc>
          <w:tcPr>
            <w:tcW w:w="2410" w:type="dxa"/>
            <w:tcBorders>
              <w:right w:val="nil"/>
            </w:tcBorders>
          </w:tcPr>
          <w:p w14:paraId="477AC5C9" w14:textId="33D96BDB" w:rsidR="00057484" w:rsidRPr="00582517" w:rsidRDefault="00057484" w:rsidP="0046179A">
            <w:pPr>
              <w:spacing w:line="228" w:lineRule="auto"/>
              <w:ind w:left="88" w:right="136"/>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BAT</w:t>
            </w:r>
            <w:r w:rsidRPr="00582517">
              <w:rPr>
                <w:rFonts w:ascii="Times New Roman" w:eastAsia="Cambria" w:hAnsi="Times New Roman" w:cs="Times New Roman"/>
                <w:spacing w:val="-3"/>
                <w:w w:val="95"/>
                <w:sz w:val="20"/>
                <w:szCs w:val="20"/>
              </w:rPr>
              <w:t xml:space="preserve"> </w:t>
            </w:r>
            <w:r w:rsidRPr="00582517">
              <w:rPr>
                <w:rFonts w:ascii="Times New Roman" w:eastAsia="Cambria" w:hAnsi="Times New Roman" w:cs="Times New Roman"/>
                <w:w w:val="95"/>
                <w:sz w:val="20"/>
                <w:szCs w:val="20"/>
              </w:rPr>
              <w:t>7.d.iii</w:t>
            </w:r>
            <w:r w:rsidRPr="00582517">
              <w:rPr>
                <w:rFonts w:ascii="Times New Roman" w:eastAsia="Cambria" w:hAnsi="Times New Roman" w:cs="Times New Roman"/>
                <w:spacing w:val="-3"/>
                <w:w w:val="95"/>
                <w:sz w:val="20"/>
                <w:szCs w:val="20"/>
              </w:rPr>
              <w:t xml:space="preserve"> </w:t>
            </w:r>
            <w:r w:rsidRPr="00582517">
              <w:rPr>
                <w:rFonts w:ascii="Times New Roman" w:eastAsia="Cambria" w:hAnsi="Times New Roman" w:cs="Times New Roman"/>
                <w:w w:val="95"/>
                <w:sz w:val="20"/>
                <w:szCs w:val="20"/>
              </w:rPr>
              <w:t>este</w:t>
            </w:r>
            <w:r w:rsidRPr="00582517">
              <w:rPr>
                <w:rFonts w:ascii="Times New Roman" w:eastAsia="Cambria" w:hAnsi="Times New Roman" w:cs="Times New Roman"/>
                <w:spacing w:val="-4"/>
                <w:w w:val="95"/>
                <w:sz w:val="20"/>
                <w:szCs w:val="20"/>
              </w:rPr>
              <w:t xml:space="preserve"> </w:t>
            </w:r>
            <w:r w:rsidRPr="00582517">
              <w:rPr>
                <w:rFonts w:ascii="Times New Roman" w:eastAsia="Cambria" w:hAnsi="Times New Roman" w:cs="Times New Roman"/>
                <w:w w:val="95"/>
                <w:sz w:val="20"/>
                <w:szCs w:val="20"/>
              </w:rPr>
              <w:t>aplicabilă</w:t>
            </w:r>
            <w:r w:rsidRPr="00582517">
              <w:rPr>
                <w:rFonts w:ascii="Times New Roman" w:eastAsia="Cambria" w:hAnsi="Times New Roman" w:cs="Times New Roman"/>
                <w:spacing w:val="-3"/>
                <w:w w:val="95"/>
                <w:sz w:val="20"/>
                <w:szCs w:val="20"/>
              </w:rPr>
              <w:t xml:space="preserve"> </w:t>
            </w:r>
            <w:r w:rsidRPr="00582517">
              <w:rPr>
                <w:rFonts w:ascii="Times New Roman" w:eastAsia="Cambria" w:hAnsi="Times New Roman" w:cs="Times New Roman"/>
                <w:w w:val="95"/>
                <w:sz w:val="20"/>
                <w:szCs w:val="20"/>
              </w:rPr>
              <w:t>numai</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instalațiilor</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destinate</w:t>
            </w:r>
            <w:r w:rsidRPr="00582517">
              <w:rPr>
                <w:rFonts w:ascii="Times New Roman" w:eastAsia="Cambria" w:hAnsi="Times New Roman" w:cs="Times New Roman"/>
                <w:spacing w:val="-37"/>
                <w:w w:val="95"/>
                <w:sz w:val="20"/>
                <w:szCs w:val="20"/>
              </w:rPr>
              <w:t xml:space="preserve"> </w:t>
            </w:r>
            <w:r w:rsidRPr="00582517">
              <w:rPr>
                <w:rFonts w:ascii="Times New Roman" w:eastAsia="Cambria" w:hAnsi="Times New Roman" w:cs="Times New Roman"/>
                <w:sz w:val="20"/>
                <w:szCs w:val="20"/>
              </w:rPr>
              <w:t>porcilor.</w:t>
            </w:r>
          </w:p>
          <w:p w14:paraId="4C027EB2" w14:textId="4DAD008D" w:rsidR="00057484" w:rsidRPr="00582517" w:rsidRDefault="00057484" w:rsidP="0046179A">
            <w:pPr>
              <w:spacing w:before="84" w:line="228" w:lineRule="auto"/>
              <w:ind w:left="88" w:right="136"/>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Alimentatoarele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i/>
                <w:w w:val="95"/>
                <w:sz w:val="20"/>
                <w:szCs w:val="20"/>
              </w:rPr>
              <w:t>ad</w:t>
            </w:r>
            <w:r w:rsidRPr="00582517">
              <w:rPr>
                <w:rFonts w:ascii="Times New Roman" w:eastAsia="Cambria" w:hAnsi="Times New Roman" w:cs="Times New Roman"/>
                <w:i/>
                <w:spacing w:val="1"/>
                <w:w w:val="95"/>
                <w:sz w:val="20"/>
                <w:szCs w:val="20"/>
              </w:rPr>
              <w:t xml:space="preserve"> </w:t>
            </w:r>
            <w:r w:rsidRPr="00582517">
              <w:rPr>
                <w:rFonts w:ascii="Times New Roman" w:eastAsia="Cambria" w:hAnsi="Times New Roman" w:cs="Times New Roman"/>
                <w:i/>
                <w:w w:val="95"/>
                <w:sz w:val="20"/>
                <w:szCs w:val="20"/>
              </w:rPr>
              <w:t>libitum</w:t>
            </w:r>
            <w:r w:rsidRPr="00582517">
              <w:rPr>
                <w:rFonts w:ascii="Times New Roman" w:eastAsia="Cambria" w:hAnsi="Times New Roman" w:cs="Times New Roman"/>
                <w:i/>
                <w:spacing w:val="-37"/>
                <w:w w:val="95"/>
                <w:sz w:val="20"/>
                <w:szCs w:val="20"/>
              </w:rPr>
              <w:t xml:space="preserve"> </w:t>
            </w:r>
            <w:r w:rsidRPr="00582517">
              <w:rPr>
                <w:rFonts w:ascii="Times New Roman" w:eastAsia="Cambria" w:hAnsi="Times New Roman" w:cs="Times New Roman"/>
                <w:w w:val="90"/>
                <w:sz w:val="20"/>
                <w:szCs w:val="20"/>
              </w:rPr>
              <w:t>pasive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sunt</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aplicabile</w:t>
            </w:r>
            <w:r w:rsidRPr="00582517">
              <w:rPr>
                <w:rFonts w:ascii="Times New Roman" w:eastAsia="Cambria" w:hAnsi="Times New Roman" w:cs="Times New Roman"/>
                <w:spacing w:val="33"/>
                <w:sz w:val="20"/>
                <w:szCs w:val="20"/>
              </w:rPr>
              <w:t xml:space="preserve"> </w:t>
            </w:r>
            <w:r w:rsidRPr="00582517">
              <w:rPr>
                <w:rFonts w:ascii="Times New Roman" w:eastAsia="Cambria" w:hAnsi="Times New Roman" w:cs="Times New Roman"/>
                <w:w w:val="90"/>
                <w:sz w:val="20"/>
                <w:szCs w:val="20"/>
              </w:rPr>
              <w:t>numai</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5"/>
                <w:sz w:val="20"/>
                <w:szCs w:val="20"/>
              </w:rPr>
              <w:t>în cazul în care echipamentul este nou sau este înlocuit</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sau</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în cazul în care animalele nu au nevoie de o rație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sz w:val="20"/>
                <w:szCs w:val="20"/>
              </w:rPr>
              <w:t>de</w:t>
            </w:r>
            <w:r w:rsidRPr="00582517">
              <w:rPr>
                <w:rFonts w:ascii="Times New Roman" w:eastAsia="Cambria" w:hAnsi="Times New Roman" w:cs="Times New Roman"/>
                <w:spacing w:val="12"/>
                <w:sz w:val="20"/>
                <w:szCs w:val="20"/>
              </w:rPr>
              <w:t xml:space="preserve"> </w:t>
            </w:r>
            <w:r w:rsidRPr="00582517">
              <w:rPr>
                <w:rFonts w:ascii="Times New Roman" w:eastAsia="Cambria" w:hAnsi="Times New Roman" w:cs="Times New Roman"/>
                <w:sz w:val="20"/>
                <w:szCs w:val="20"/>
              </w:rPr>
              <w:t>hrană.</w:t>
            </w:r>
          </w:p>
        </w:tc>
      </w:tr>
      <w:tr w:rsidR="0046179A" w:rsidRPr="00582517" w14:paraId="293BD4B0" w14:textId="77777777" w:rsidTr="0046179A">
        <w:trPr>
          <w:trHeight w:val="1891"/>
        </w:trPr>
        <w:tc>
          <w:tcPr>
            <w:tcW w:w="567" w:type="dxa"/>
            <w:gridSpan w:val="2"/>
            <w:tcBorders>
              <w:left w:val="nil"/>
            </w:tcBorders>
          </w:tcPr>
          <w:p w14:paraId="00EC14E9" w14:textId="4A356837" w:rsidR="0046179A" w:rsidRPr="00582517" w:rsidRDefault="0046179A" w:rsidP="0046179A">
            <w:pPr>
              <w:pStyle w:val="TableParagraph"/>
              <w:spacing w:before="103"/>
              <w:ind w:left="0"/>
              <w:rPr>
                <w:rFonts w:ascii="Times New Roman" w:hAnsi="Times New Roman" w:cs="Times New Roman"/>
                <w:sz w:val="20"/>
                <w:szCs w:val="20"/>
                <w:lang w:val="ro-MD"/>
              </w:rPr>
            </w:pPr>
            <w:r w:rsidRPr="00582517">
              <w:rPr>
                <w:rFonts w:ascii="Times New Roman" w:hAnsi="Times New Roman" w:cs="Times New Roman"/>
                <w:w w:val="85"/>
                <w:sz w:val="20"/>
                <w:szCs w:val="20"/>
                <w:lang w:val="ro-MD"/>
              </w:rPr>
              <w:t xml:space="preserve">         e</w:t>
            </w:r>
          </w:p>
        </w:tc>
        <w:tc>
          <w:tcPr>
            <w:tcW w:w="2127" w:type="dxa"/>
          </w:tcPr>
          <w:p w14:paraId="7BEACE09" w14:textId="77777777" w:rsidR="0046179A" w:rsidRPr="00582517" w:rsidRDefault="0046179A" w:rsidP="00CB02A0">
            <w:pPr>
              <w:pStyle w:val="TableParagraph"/>
              <w:spacing w:before="112" w:line="228" w:lineRule="auto"/>
              <w:ind w:right="75"/>
              <w:rPr>
                <w:rFonts w:ascii="Times New Roman" w:hAnsi="Times New Roman" w:cs="Times New Roman"/>
                <w:sz w:val="20"/>
                <w:szCs w:val="20"/>
                <w:lang w:val="ro-MD"/>
              </w:rPr>
            </w:pPr>
            <w:r w:rsidRPr="00582517">
              <w:rPr>
                <w:rFonts w:ascii="Times New Roman" w:hAnsi="Times New Roman" w:cs="Times New Roman"/>
                <w:w w:val="90"/>
                <w:sz w:val="20"/>
                <w:szCs w:val="20"/>
                <w:lang w:val="ro-MD"/>
              </w:rPr>
              <w:t>Echipamente</w:t>
            </w:r>
            <w:r w:rsidRPr="00582517">
              <w:rPr>
                <w:rFonts w:ascii="Times New Roman" w:hAnsi="Times New Roman" w:cs="Times New Roman"/>
                <w:spacing w:val="20"/>
                <w:w w:val="90"/>
                <w:sz w:val="20"/>
                <w:szCs w:val="20"/>
                <w:lang w:val="ro-MD"/>
              </w:rPr>
              <w:t xml:space="preserve"> </w:t>
            </w:r>
            <w:r w:rsidRPr="00582517">
              <w:rPr>
                <w:rFonts w:ascii="Times New Roman" w:hAnsi="Times New Roman" w:cs="Times New Roman"/>
                <w:w w:val="90"/>
                <w:sz w:val="20"/>
                <w:szCs w:val="20"/>
                <w:lang w:val="ro-MD"/>
              </w:rPr>
              <w:t>de</w:t>
            </w:r>
            <w:r w:rsidRPr="00582517">
              <w:rPr>
                <w:rFonts w:ascii="Times New Roman" w:hAnsi="Times New Roman" w:cs="Times New Roman"/>
                <w:spacing w:val="23"/>
                <w:w w:val="90"/>
                <w:sz w:val="20"/>
                <w:szCs w:val="20"/>
                <w:lang w:val="ro-MD"/>
              </w:rPr>
              <w:t xml:space="preserve"> </w:t>
            </w:r>
            <w:r w:rsidRPr="00582517">
              <w:rPr>
                <w:rFonts w:ascii="Times New Roman" w:hAnsi="Times New Roman" w:cs="Times New Roman"/>
                <w:w w:val="90"/>
                <w:sz w:val="20"/>
                <w:szCs w:val="20"/>
                <w:lang w:val="ro-MD"/>
              </w:rPr>
              <w:t>control</w:t>
            </w:r>
            <w:r w:rsidRPr="00582517">
              <w:rPr>
                <w:rFonts w:ascii="Times New Roman" w:hAnsi="Times New Roman" w:cs="Times New Roman"/>
                <w:spacing w:val="-35"/>
                <w:w w:val="90"/>
                <w:sz w:val="20"/>
                <w:szCs w:val="20"/>
                <w:lang w:val="ro-MD"/>
              </w:rPr>
              <w:t xml:space="preserve"> </w:t>
            </w:r>
            <w:r w:rsidRPr="00582517">
              <w:rPr>
                <w:rFonts w:ascii="Times New Roman" w:hAnsi="Times New Roman" w:cs="Times New Roman"/>
                <w:sz w:val="20"/>
                <w:szCs w:val="20"/>
                <w:lang w:val="ro-MD"/>
              </w:rPr>
              <w:t>al</w:t>
            </w:r>
            <w:r w:rsidRPr="00582517">
              <w:rPr>
                <w:rFonts w:ascii="Times New Roman" w:hAnsi="Times New Roman" w:cs="Times New Roman"/>
                <w:spacing w:val="9"/>
                <w:sz w:val="20"/>
                <w:szCs w:val="20"/>
                <w:lang w:val="ro-MD"/>
              </w:rPr>
              <w:t xml:space="preserve"> </w:t>
            </w:r>
            <w:r w:rsidRPr="00582517">
              <w:rPr>
                <w:rFonts w:ascii="Times New Roman" w:hAnsi="Times New Roman" w:cs="Times New Roman"/>
                <w:sz w:val="20"/>
                <w:szCs w:val="20"/>
                <w:lang w:val="ro-MD"/>
              </w:rPr>
              <w:t>zgomotului.</w:t>
            </w:r>
          </w:p>
        </w:tc>
        <w:tc>
          <w:tcPr>
            <w:tcW w:w="4394" w:type="dxa"/>
          </w:tcPr>
          <w:p w14:paraId="79EF3397" w14:textId="77777777" w:rsidR="0046179A" w:rsidRPr="00582517" w:rsidRDefault="0046179A" w:rsidP="00CB02A0">
            <w:pPr>
              <w:pStyle w:val="TableParagraph"/>
              <w:spacing w:before="103"/>
              <w:ind w:left="88"/>
              <w:rPr>
                <w:rFonts w:ascii="Times New Roman" w:hAnsi="Times New Roman" w:cs="Times New Roman"/>
                <w:sz w:val="20"/>
                <w:szCs w:val="20"/>
                <w:lang w:val="ro-MD"/>
              </w:rPr>
            </w:pPr>
            <w:r w:rsidRPr="00582517">
              <w:rPr>
                <w:rFonts w:ascii="Times New Roman" w:hAnsi="Times New Roman" w:cs="Times New Roman"/>
                <w:w w:val="90"/>
                <w:sz w:val="20"/>
                <w:szCs w:val="20"/>
                <w:lang w:val="ro-MD"/>
              </w:rPr>
              <w:t>Acestea</w:t>
            </w:r>
            <w:r w:rsidRPr="00582517">
              <w:rPr>
                <w:rFonts w:ascii="Times New Roman" w:hAnsi="Times New Roman" w:cs="Times New Roman"/>
                <w:spacing w:val="24"/>
                <w:w w:val="90"/>
                <w:sz w:val="20"/>
                <w:szCs w:val="20"/>
                <w:lang w:val="ro-MD"/>
              </w:rPr>
              <w:t xml:space="preserve"> </w:t>
            </w:r>
            <w:r w:rsidRPr="00582517">
              <w:rPr>
                <w:rFonts w:ascii="Times New Roman" w:hAnsi="Times New Roman" w:cs="Times New Roman"/>
                <w:w w:val="90"/>
                <w:sz w:val="20"/>
                <w:szCs w:val="20"/>
                <w:lang w:val="ro-MD"/>
              </w:rPr>
              <w:t>includ:</w:t>
            </w:r>
          </w:p>
          <w:p w14:paraId="689B2B0E" w14:textId="77777777" w:rsidR="0046179A" w:rsidRPr="00582517" w:rsidRDefault="0046179A" w:rsidP="0046179A">
            <w:pPr>
              <w:pStyle w:val="TableParagraph"/>
              <w:numPr>
                <w:ilvl w:val="0"/>
                <w:numId w:val="17"/>
              </w:numPr>
              <w:tabs>
                <w:tab w:val="left" w:pos="430"/>
              </w:tabs>
              <w:spacing w:before="74"/>
              <w:ind w:hanging="342"/>
              <w:rPr>
                <w:rFonts w:ascii="Times New Roman" w:hAnsi="Times New Roman" w:cs="Times New Roman"/>
                <w:sz w:val="20"/>
                <w:szCs w:val="20"/>
                <w:lang w:val="ro-MD"/>
              </w:rPr>
            </w:pPr>
            <w:r w:rsidRPr="00582517">
              <w:rPr>
                <w:rFonts w:ascii="Times New Roman" w:hAnsi="Times New Roman" w:cs="Times New Roman"/>
                <w:spacing w:val="-1"/>
                <w:w w:val="95"/>
                <w:sz w:val="20"/>
                <w:szCs w:val="20"/>
                <w:lang w:val="ro-MD"/>
              </w:rPr>
              <w:t xml:space="preserve">reductoare </w:t>
            </w:r>
            <w:r w:rsidRPr="00582517">
              <w:rPr>
                <w:rFonts w:ascii="Times New Roman" w:hAnsi="Times New Roman" w:cs="Times New Roman"/>
                <w:w w:val="95"/>
                <w:sz w:val="20"/>
                <w:szCs w:val="20"/>
                <w:lang w:val="ro-MD"/>
              </w:rPr>
              <w:t>de zgomot;</w:t>
            </w:r>
          </w:p>
          <w:p w14:paraId="23CF9406" w14:textId="77777777" w:rsidR="0046179A" w:rsidRPr="00582517" w:rsidRDefault="0046179A" w:rsidP="0046179A">
            <w:pPr>
              <w:pStyle w:val="TableParagraph"/>
              <w:numPr>
                <w:ilvl w:val="0"/>
                <w:numId w:val="17"/>
              </w:numPr>
              <w:tabs>
                <w:tab w:val="left" w:pos="430"/>
              </w:tabs>
              <w:spacing w:before="73"/>
              <w:ind w:hanging="342"/>
              <w:rPr>
                <w:rFonts w:ascii="Times New Roman" w:hAnsi="Times New Roman" w:cs="Times New Roman"/>
                <w:sz w:val="20"/>
                <w:szCs w:val="20"/>
                <w:lang w:val="ro-MD"/>
              </w:rPr>
            </w:pPr>
            <w:r w:rsidRPr="00582517">
              <w:rPr>
                <w:rFonts w:ascii="Times New Roman" w:hAnsi="Times New Roman" w:cs="Times New Roman"/>
                <w:w w:val="90"/>
                <w:sz w:val="20"/>
                <w:szCs w:val="20"/>
                <w:lang w:val="ro-MD"/>
              </w:rPr>
              <w:t>izolarea</w:t>
            </w:r>
            <w:r w:rsidRPr="00582517">
              <w:rPr>
                <w:rFonts w:ascii="Times New Roman" w:hAnsi="Times New Roman" w:cs="Times New Roman"/>
                <w:spacing w:val="11"/>
                <w:w w:val="90"/>
                <w:sz w:val="20"/>
                <w:szCs w:val="20"/>
                <w:lang w:val="ro-MD"/>
              </w:rPr>
              <w:t xml:space="preserve"> </w:t>
            </w:r>
            <w:r w:rsidRPr="00582517">
              <w:rPr>
                <w:rFonts w:ascii="Times New Roman" w:hAnsi="Times New Roman" w:cs="Times New Roman"/>
                <w:w w:val="90"/>
                <w:sz w:val="20"/>
                <w:szCs w:val="20"/>
                <w:lang w:val="ro-MD"/>
              </w:rPr>
              <w:t>surselor</w:t>
            </w:r>
            <w:r w:rsidRPr="00582517">
              <w:rPr>
                <w:rFonts w:ascii="Times New Roman" w:hAnsi="Times New Roman" w:cs="Times New Roman"/>
                <w:spacing w:val="14"/>
                <w:w w:val="90"/>
                <w:sz w:val="20"/>
                <w:szCs w:val="20"/>
                <w:lang w:val="ro-MD"/>
              </w:rPr>
              <w:t xml:space="preserve"> </w:t>
            </w:r>
            <w:r w:rsidRPr="00582517">
              <w:rPr>
                <w:rFonts w:ascii="Times New Roman" w:hAnsi="Times New Roman" w:cs="Times New Roman"/>
                <w:w w:val="90"/>
                <w:sz w:val="20"/>
                <w:szCs w:val="20"/>
                <w:lang w:val="ro-MD"/>
              </w:rPr>
              <w:t>de</w:t>
            </w:r>
            <w:r w:rsidRPr="00582517">
              <w:rPr>
                <w:rFonts w:ascii="Times New Roman" w:hAnsi="Times New Roman" w:cs="Times New Roman"/>
                <w:spacing w:val="13"/>
                <w:w w:val="90"/>
                <w:sz w:val="20"/>
                <w:szCs w:val="20"/>
                <w:lang w:val="ro-MD"/>
              </w:rPr>
              <w:t xml:space="preserve"> </w:t>
            </w:r>
            <w:r w:rsidRPr="00582517">
              <w:rPr>
                <w:rFonts w:ascii="Times New Roman" w:hAnsi="Times New Roman" w:cs="Times New Roman"/>
                <w:w w:val="90"/>
                <w:sz w:val="20"/>
                <w:szCs w:val="20"/>
                <w:lang w:val="ro-MD"/>
              </w:rPr>
              <w:t>vibrații;</w:t>
            </w:r>
          </w:p>
          <w:p w14:paraId="6D6E7F25" w14:textId="1ACF4F63" w:rsidR="0046179A" w:rsidRPr="00582517" w:rsidRDefault="0046179A" w:rsidP="0046179A">
            <w:pPr>
              <w:pStyle w:val="TableParagraph"/>
              <w:numPr>
                <w:ilvl w:val="0"/>
                <w:numId w:val="17"/>
              </w:numPr>
              <w:tabs>
                <w:tab w:val="left" w:pos="430"/>
              </w:tabs>
              <w:spacing w:before="83" w:line="228" w:lineRule="auto"/>
              <w:ind w:right="75"/>
              <w:jc w:val="both"/>
              <w:rPr>
                <w:rFonts w:ascii="Times New Roman" w:hAnsi="Times New Roman" w:cs="Times New Roman"/>
                <w:sz w:val="20"/>
                <w:szCs w:val="20"/>
                <w:lang w:val="ro-MD"/>
              </w:rPr>
            </w:pPr>
            <w:r w:rsidRPr="00582517">
              <w:rPr>
                <w:rFonts w:ascii="Times New Roman" w:hAnsi="Times New Roman" w:cs="Times New Roman"/>
                <w:w w:val="90"/>
                <w:sz w:val="20"/>
                <w:szCs w:val="20"/>
                <w:lang w:val="ro-MD"/>
              </w:rPr>
              <w:t>amplasarea în spații închise a echipamen</w:t>
            </w:r>
            <w:r w:rsidRPr="00582517">
              <w:rPr>
                <w:rFonts w:ascii="Times New Roman" w:hAnsi="Times New Roman" w:cs="Times New Roman"/>
                <w:w w:val="95"/>
                <w:sz w:val="20"/>
                <w:szCs w:val="20"/>
                <w:lang w:val="ro-MD"/>
              </w:rPr>
              <w:t>telor care fac zgomot (de exemplu mori,</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sz w:val="20"/>
                <w:szCs w:val="20"/>
                <w:lang w:val="ro-MD"/>
              </w:rPr>
              <w:t>benzi</w:t>
            </w:r>
            <w:r w:rsidRPr="00582517">
              <w:rPr>
                <w:rFonts w:ascii="Times New Roman" w:hAnsi="Times New Roman" w:cs="Times New Roman"/>
                <w:spacing w:val="-4"/>
                <w:sz w:val="20"/>
                <w:szCs w:val="20"/>
                <w:lang w:val="ro-MD"/>
              </w:rPr>
              <w:t xml:space="preserve"> </w:t>
            </w:r>
            <w:r w:rsidRPr="00582517">
              <w:rPr>
                <w:rFonts w:ascii="Times New Roman" w:hAnsi="Times New Roman" w:cs="Times New Roman"/>
                <w:sz w:val="20"/>
                <w:szCs w:val="20"/>
                <w:lang w:val="ro-MD"/>
              </w:rPr>
              <w:t>transportoare</w:t>
            </w:r>
            <w:r w:rsidRPr="00582517">
              <w:rPr>
                <w:rFonts w:ascii="Times New Roman" w:hAnsi="Times New Roman" w:cs="Times New Roman"/>
                <w:spacing w:val="-5"/>
                <w:sz w:val="20"/>
                <w:szCs w:val="20"/>
                <w:lang w:val="ro-MD"/>
              </w:rPr>
              <w:t xml:space="preserve"> </w:t>
            </w:r>
            <w:r w:rsidRPr="00582517">
              <w:rPr>
                <w:rFonts w:ascii="Times New Roman" w:hAnsi="Times New Roman" w:cs="Times New Roman"/>
                <w:sz w:val="20"/>
                <w:szCs w:val="20"/>
                <w:lang w:val="ro-MD"/>
              </w:rPr>
              <w:t>pneumatice);</w:t>
            </w:r>
          </w:p>
          <w:p w14:paraId="4310ADE5" w14:textId="77777777" w:rsidR="0046179A" w:rsidRPr="00582517" w:rsidRDefault="0046179A" w:rsidP="0046179A">
            <w:pPr>
              <w:pStyle w:val="TableParagraph"/>
              <w:numPr>
                <w:ilvl w:val="0"/>
                <w:numId w:val="17"/>
              </w:numPr>
              <w:tabs>
                <w:tab w:val="left" w:pos="430"/>
              </w:tabs>
              <w:spacing w:before="75"/>
              <w:ind w:hanging="342"/>
              <w:jc w:val="both"/>
              <w:rPr>
                <w:rFonts w:ascii="Times New Roman" w:hAnsi="Times New Roman" w:cs="Times New Roman"/>
                <w:sz w:val="20"/>
                <w:szCs w:val="20"/>
                <w:lang w:val="ro-MD"/>
              </w:rPr>
            </w:pPr>
            <w:r w:rsidRPr="00582517">
              <w:rPr>
                <w:rFonts w:ascii="Times New Roman" w:hAnsi="Times New Roman" w:cs="Times New Roman"/>
                <w:spacing w:val="-1"/>
                <w:w w:val="95"/>
                <w:sz w:val="20"/>
                <w:szCs w:val="20"/>
                <w:lang w:val="ro-MD"/>
              </w:rPr>
              <w:t>izolarea</w:t>
            </w:r>
            <w:r w:rsidRPr="00582517">
              <w:rPr>
                <w:rFonts w:ascii="Times New Roman" w:hAnsi="Times New Roman" w:cs="Times New Roman"/>
                <w:spacing w:val="-3"/>
                <w:w w:val="95"/>
                <w:sz w:val="20"/>
                <w:szCs w:val="20"/>
                <w:lang w:val="ro-MD"/>
              </w:rPr>
              <w:t xml:space="preserve"> </w:t>
            </w:r>
            <w:r w:rsidRPr="00582517">
              <w:rPr>
                <w:rFonts w:ascii="Times New Roman" w:hAnsi="Times New Roman" w:cs="Times New Roman"/>
                <w:w w:val="95"/>
                <w:sz w:val="20"/>
                <w:szCs w:val="20"/>
                <w:lang w:val="ro-MD"/>
              </w:rPr>
              <w:t>fonică</w:t>
            </w:r>
            <w:r w:rsidRPr="00582517">
              <w:rPr>
                <w:rFonts w:ascii="Times New Roman" w:hAnsi="Times New Roman" w:cs="Times New Roman"/>
                <w:spacing w:val="-2"/>
                <w:w w:val="95"/>
                <w:sz w:val="20"/>
                <w:szCs w:val="20"/>
                <w:lang w:val="ro-MD"/>
              </w:rPr>
              <w:t xml:space="preserve"> </w:t>
            </w:r>
            <w:r w:rsidRPr="00582517">
              <w:rPr>
                <w:rFonts w:ascii="Times New Roman" w:hAnsi="Times New Roman" w:cs="Times New Roman"/>
                <w:w w:val="95"/>
                <w:sz w:val="20"/>
                <w:szCs w:val="20"/>
                <w:lang w:val="ro-MD"/>
              </w:rPr>
              <w:t>a</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clădirilor.</w:t>
            </w:r>
          </w:p>
        </w:tc>
        <w:tc>
          <w:tcPr>
            <w:tcW w:w="2410" w:type="dxa"/>
            <w:tcBorders>
              <w:right w:val="nil"/>
            </w:tcBorders>
          </w:tcPr>
          <w:p w14:paraId="71EC02FB" w14:textId="5F709CCB" w:rsidR="0046179A" w:rsidRPr="00582517" w:rsidRDefault="0046179A" w:rsidP="0046179A">
            <w:pPr>
              <w:pStyle w:val="TableParagraph"/>
              <w:spacing w:before="112" w:line="228" w:lineRule="auto"/>
              <w:ind w:left="88" w:right="136"/>
              <w:jc w:val="both"/>
              <w:rPr>
                <w:rFonts w:ascii="Times New Roman" w:hAnsi="Times New Roman" w:cs="Times New Roman"/>
                <w:sz w:val="20"/>
                <w:szCs w:val="20"/>
                <w:lang w:val="ro-MD"/>
              </w:rPr>
            </w:pPr>
            <w:r w:rsidRPr="00582517">
              <w:rPr>
                <w:rFonts w:ascii="Times New Roman" w:hAnsi="Times New Roman" w:cs="Times New Roman"/>
                <w:w w:val="95"/>
                <w:sz w:val="20"/>
                <w:szCs w:val="20"/>
                <w:lang w:val="ro-MD"/>
              </w:rPr>
              <w:t>Aplicabilitatea poate fi limitată din cauza cerințelor de</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spațiu și a aspectelor legate</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sz w:val="20"/>
                <w:szCs w:val="20"/>
                <w:lang w:val="ro-MD"/>
              </w:rPr>
              <w:t>de</w:t>
            </w:r>
            <w:r w:rsidRPr="00582517">
              <w:rPr>
                <w:rFonts w:ascii="Times New Roman" w:hAnsi="Times New Roman" w:cs="Times New Roman"/>
                <w:spacing w:val="-5"/>
                <w:sz w:val="20"/>
                <w:szCs w:val="20"/>
                <w:lang w:val="ro-MD"/>
              </w:rPr>
              <w:t xml:space="preserve"> </w:t>
            </w:r>
            <w:r w:rsidRPr="00582517">
              <w:rPr>
                <w:rFonts w:ascii="Times New Roman" w:hAnsi="Times New Roman" w:cs="Times New Roman"/>
                <w:sz w:val="20"/>
                <w:szCs w:val="20"/>
                <w:lang w:val="ro-MD"/>
              </w:rPr>
              <w:t>sănătate</w:t>
            </w:r>
            <w:r w:rsidRPr="00582517">
              <w:rPr>
                <w:rFonts w:ascii="Times New Roman" w:hAnsi="Times New Roman" w:cs="Times New Roman"/>
                <w:spacing w:val="-4"/>
                <w:sz w:val="20"/>
                <w:szCs w:val="20"/>
                <w:lang w:val="ro-MD"/>
              </w:rPr>
              <w:t xml:space="preserve"> </w:t>
            </w:r>
            <w:r w:rsidRPr="00582517">
              <w:rPr>
                <w:rFonts w:ascii="Times New Roman" w:hAnsi="Times New Roman" w:cs="Times New Roman"/>
                <w:sz w:val="20"/>
                <w:szCs w:val="20"/>
                <w:lang w:val="ro-MD"/>
              </w:rPr>
              <w:t>și</w:t>
            </w:r>
            <w:r w:rsidRPr="00582517">
              <w:rPr>
                <w:rFonts w:ascii="Times New Roman" w:hAnsi="Times New Roman" w:cs="Times New Roman"/>
                <w:spacing w:val="-4"/>
                <w:sz w:val="20"/>
                <w:szCs w:val="20"/>
                <w:lang w:val="ro-MD"/>
              </w:rPr>
              <w:t xml:space="preserve"> </w:t>
            </w:r>
            <w:r w:rsidRPr="00582517">
              <w:rPr>
                <w:rFonts w:ascii="Times New Roman" w:hAnsi="Times New Roman" w:cs="Times New Roman"/>
                <w:sz w:val="20"/>
                <w:szCs w:val="20"/>
                <w:lang w:val="ro-MD"/>
              </w:rPr>
              <w:t>siguranță.</w:t>
            </w:r>
          </w:p>
          <w:p w14:paraId="063B3A64" w14:textId="6DBF6D5A" w:rsidR="0046179A" w:rsidRPr="00582517" w:rsidRDefault="0046179A" w:rsidP="0046179A">
            <w:pPr>
              <w:pStyle w:val="TableParagraph"/>
              <w:spacing w:before="83" w:line="228" w:lineRule="auto"/>
              <w:ind w:left="88" w:right="136"/>
              <w:jc w:val="both"/>
              <w:rPr>
                <w:rFonts w:ascii="Times New Roman" w:hAnsi="Times New Roman" w:cs="Times New Roman"/>
                <w:sz w:val="20"/>
                <w:szCs w:val="20"/>
                <w:lang w:val="ro-MD"/>
              </w:rPr>
            </w:pPr>
            <w:r w:rsidRPr="00582517">
              <w:rPr>
                <w:rFonts w:ascii="Times New Roman" w:hAnsi="Times New Roman" w:cs="Times New Roman"/>
                <w:w w:val="90"/>
                <w:sz w:val="20"/>
                <w:szCs w:val="20"/>
                <w:lang w:val="ro-MD"/>
              </w:rPr>
              <w:t>Nu</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w w:val="90"/>
                <w:sz w:val="20"/>
                <w:szCs w:val="20"/>
                <w:lang w:val="ro-MD"/>
              </w:rPr>
              <w:t>este</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w w:val="90"/>
                <w:sz w:val="20"/>
                <w:szCs w:val="20"/>
                <w:lang w:val="ro-MD"/>
              </w:rPr>
              <w:t>aplicabilă</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w w:val="90"/>
                <w:sz w:val="20"/>
                <w:szCs w:val="20"/>
                <w:lang w:val="ro-MD"/>
              </w:rPr>
              <w:t>materiale</w:t>
            </w:r>
            <w:r w:rsidRPr="00582517">
              <w:rPr>
                <w:rFonts w:ascii="Times New Roman" w:hAnsi="Times New Roman" w:cs="Times New Roman"/>
                <w:w w:val="95"/>
                <w:sz w:val="20"/>
                <w:szCs w:val="20"/>
                <w:lang w:val="ro-MD"/>
              </w:rPr>
              <w:t>lor</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care</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absorb</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zgomote</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și</w:t>
            </w:r>
            <w:r w:rsidRPr="00582517">
              <w:rPr>
                <w:rFonts w:ascii="Times New Roman" w:hAnsi="Times New Roman" w:cs="Times New Roman"/>
                <w:spacing w:val="-37"/>
                <w:w w:val="95"/>
                <w:sz w:val="20"/>
                <w:szCs w:val="20"/>
                <w:lang w:val="ro-MD"/>
              </w:rPr>
              <w:t xml:space="preserve"> </w:t>
            </w:r>
            <w:r w:rsidRPr="00582517">
              <w:rPr>
                <w:rFonts w:ascii="Times New Roman" w:hAnsi="Times New Roman" w:cs="Times New Roman"/>
                <w:w w:val="90"/>
                <w:sz w:val="20"/>
                <w:szCs w:val="20"/>
                <w:lang w:val="ro-MD"/>
              </w:rPr>
              <w:t>care</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w w:val="90"/>
                <w:sz w:val="20"/>
                <w:szCs w:val="20"/>
                <w:lang w:val="ro-MD"/>
              </w:rPr>
              <w:t>împiedică</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w w:val="90"/>
                <w:sz w:val="20"/>
                <w:szCs w:val="20"/>
                <w:lang w:val="ro-MD"/>
              </w:rPr>
              <w:t>curățarea</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w w:val="90"/>
                <w:sz w:val="20"/>
                <w:szCs w:val="20"/>
                <w:lang w:val="ro-MD"/>
              </w:rPr>
              <w:t>efi</w:t>
            </w:r>
            <w:r w:rsidRPr="00582517">
              <w:rPr>
                <w:rFonts w:ascii="Times New Roman" w:hAnsi="Times New Roman" w:cs="Times New Roman"/>
                <w:sz w:val="20"/>
                <w:szCs w:val="20"/>
                <w:lang w:val="ro-MD"/>
              </w:rPr>
              <w:t>cace</w:t>
            </w:r>
            <w:r w:rsidRPr="00582517">
              <w:rPr>
                <w:rFonts w:ascii="Times New Roman" w:hAnsi="Times New Roman" w:cs="Times New Roman"/>
                <w:spacing w:val="8"/>
                <w:sz w:val="20"/>
                <w:szCs w:val="20"/>
                <w:lang w:val="ro-MD"/>
              </w:rPr>
              <w:t xml:space="preserve"> </w:t>
            </w:r>
            <w:r w:rsidRPr="00582517">
              <w:rPr>
                <w:rFonts w:ascii="Times New Roman" w:hAnsi="Times New Roman" w:cs="Times New Roman"/>
                <w:sz w:val="20"/>
                <w:szCs w:val="20"/>
                <w:lang w:val="ro-MD"/>
              </w:rPr>
              <w:t>a</w:t>
            </w:r>
            <w:r w:rsidRPr="00582517">
              <w:rPr>
                <w:rFonts w:ascii="Times New Roman" w:hAnsi="Times New Roman" w:cs="Times New Roman"/>
                <w:spacing w:val="9"/>
                <w:sz w:val="20"/>
                <w:szCs w:val="20"/>
                <w:lang w:val="ro-MD"/>
              </w:rPr>
              <w:t xml:space="preserve"> </w:t>
            </w:r>
            <w:r w:rsidRPr="00582517">
              <w:rPr>
                <w:rFonts w:ascii="Times New Roman" w:hAnsi="Times New Roman" w:cs="Times New Roman"/>
                <w:sz w:val="20"/>
                <w:szCs w:val="20"/>
                <w:lang w:val="ro-MD"/>
              </w:rPr>
              <w:t>instalației.</w:t>
            </w:r>
          </w:p>
        </w:tc>
      </w:tr>
      <w:tr w:rsidR="0046179A" w:rsidRPr="00582517" w14:paraId="26F8CEFA" w14:textId="77777777" w:rsidTr="0046179A">
        <w:trPr>
          <w:trHeight w:val="618"/>
        </w:trPr>
        <w:tc>
          <w:tcPr>
            <w:tcW w:w="567" w:type="dxa"/>
            <w:gridSpan w:val="2"/>
            <w:tcBorders>
              <w:left w:val="nil"/>
            </w:tcBorders>
          </w:tcPr>
          <w:p w14:paraId="775B2CEA" w14:textId="531796A4" w:rsidR="0046179A" w:rsidRPr="00582517" w:rsidRDefault="0046179A" w:rsidP="0046179A">
            <w:pPr>
              <w:pStyle w:val="TableParagraph"/>
              <w:spacing w:before="96"/>
              <w:ind w:left="142" w:right="-9"/>
              <w:rPr>
                <w:rFonts w:ascii="Times New Roman" w:hAnsi="Times New Roman" w:cs="Times New Roman"/>
                <w:sz w:val="20"/>
                <w:szCs w:val="20"/>
                <w:lang w:val="ro-MD"/>
              </w:rPr>
            </w:pPr>
            <w:r w:rsidRPr="00582517">
              <w:rPr>
                <w:rFonts w:ascii="Times New Roman" w:hAnsi="Times New Roman" w:cs="Times New Roman"/>
                <w:w w:val="94"/>
                <w:sz w:val="20"/>
                <w:szCs w:val="20"/>
                <w:lang w:val="ro-MD"/>
              </w:rPr>
              <w:t xml:space="preserve">     f</w:t>
            </w:r>
          </w:p>
        </w:tc>
        <w:tc>
          <w:tcPr>
            <w:tcW w:w="2127" w:type="dxa"/>
          </w:tcPr>
          <w:p w14:paraId="7FD70A0F" w14:textId="77777777" w:rsidR="0046179A" w:rsidRPr="00582517" w:rsidRDefault="0046179A" w:rsidP="00CB02A0">
            <w:pPr>
              <w:pStyle w:val="TableParagraph"/>
              <w:spacing w:before="96"/>
              <w:ind w:left="101" w:right="213"/>
              <w:jc w:val="center"/>
              <w:rPr>
                <w:rFonts w:ascii="Times New Roman" w:hAnsi="Times New Roman" w:cs="Times New Roman"/>
                <w:sz w:val="20"/>
                <w:szCs w:val="20"/>
                <w:lang w:val="ro-MD"/>
              </w:rPr>
            </w:pPr>
            <w:r w:rsidRPr="00582517">
              <w:rPr>
                <w:rFonts w:ascii="Times New Roman" w:hAnsi="Times New Roman" w:cs="Times New Roman"/>
                <w:w w:val="90"/>
                <w:sz w:val="20"/>
                <w:szCs w:val="20"/>
                <w:lang w:val="ro-MD"/>
              </w:rPr>
              <w:t>Reducerea</w:t>
            </w:r>
            <w:r w:rsidRPr="00582517">
              <w:rPr>
                <w:rFonts w:ascii="Times New Roman" w:hAnsi="Times New Roman" w:cs="Times New Roman"/>
                <w:spacing w:val="2"/>
                <w:w w:val="90"/>
                <w:sz w:val="20"/>
                <w:szCs w:val="20"/>
                <w:lang w:val="ro-MD"/>
              </w:rPr>
              <w:t xml:space="preserve"> </w:t>
            </w:r>
            <w:r w:rsidRPr="00582517">
              <w:rPr>
                <w:rFonts w:ascii="Times New Roman" w:hAnsi="Times New Roman" w:cs="Times New Roman"/>
                <w:w w:val="90"/>
                <w:sz w:val="20"/>
                <w:szCs w:val="20"/>
                <w:lang w:val="ro-MD"/>
              </w:rPr>
              <w:t>zgomotului.</w:t>
            </w:r>
          </w:p>
        </w:tc>
        <w:tc>
          <w:tcPr>
            <w:tcW w:w="4394" w:type="dxa"/>
          </w:tcPr>
          <w:p w14:paraId="77A9E7CB" w14:textId="155E8ECB" w:rsidR="0046179A" w:rsidRPr="00582517" w:rsidRDefault="0046179A" w:rsidP="00CB02A0">
            <w:pPr>
              <w:pStyle w:val="TableParagraph"/>
              <w:spacing w:before="105" w:line="228" w:lineRule="auto"/>
              <w:ind w:left="88" w:right="75"/>
              <w:jc w:val="both"/>
              <w:rPr>
                <w:rFonts w:ascii="Times New Roman" w:hAnsi="Times New Roman" w:cs="Times New Roman"/>
                <w:sz w:val="20"/>
                <w:szCs w:val="20"/>
                <w:lang w:val="ro-MD"/>
              </w:rPr>
            </w:pPr>
            <w:r w:rsidRPr="00582517">
              <w:rPr>
                <w:rFonts w:ascii="Times New Roman" w:hAnsi="Times New Roman" w:cs="Times New Roman"/>
                <w:w w:val="95"/>
                <w:sz w:val="20"/>
                <w:szCs w:val="20"/>
                <w:lang w:val="ro-MD"/>
              </w:rPr>
              <w:t>Propagarea zgomotului poate fi redusă prin</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0"/>
                <w:sz w:val="20"/>
                <w:szCs w:val="20"/>
                <w:lang w:val="ro-MD"/>
              </w:rPr>
              <w:t>introducerea de obstacole între emițători și re</w:t>
            </w:r>
            <w:r w:rsidRPr="00582517">
              <w:rPr>
                <w:rFonts w:ascii="Times New Roman" w:hAnsi="Times New Roman" w:cs="Times New Roman"/>
                <w:sz w:val="20"/>
                <w:szCs w:val="20"/>
                <w:lang w:val="ro-MD"/>
              </w:rPr>
              <w:t>ceptori.</w:t>
            </w:r>
          </w:p>
        </w:tc>
        <w:tc>
          <w:tcPr>
            <w:tcW w:w="2410" w:type="dxa"/>
            <w:tcBorders>
              <w:right w:val="nil"/>
            </w:tcBorders>
          </w:tcPr>
          <w:p w14:paraId="4C2E4ACF" w14:textId="6C7DAE8F" w:rsidR="0046179A" w:rsidRPr="00582517" w:rsidRDefault="0046179A" w:rsidP="00CB02A0">
            <w:pPr>
              <w:pStyle w:val="TableParagraph"/>
              <w:spacing w:before="105" w:line="228" w:lineRule="auto"/>
              <w:ind w:left="88" w:right="-15"/>
              <w:jc w:val="both"/>
              <w:rPr>
                <w:rFonts w:ascii="Times New Roman" w:hAnsi="Times New Roman" w:cs="Times New Roman"/>
                <w:sz w:val="20"/>
                <w:szCs w:val="20"/>
                <w:lang w:val="ro-MD"/>
              </w:rPr>
            </w:pPr>
            <w:r w:rsidRPr="00582517">
              <w:rPr>
                <w:rFonts w:ascii="Times New Roman" w:hAnsi="Times New Roman" w:cs="Times New Roman"/>
                <w:w w:val="95"/>
                <w:sz w:val="20"/>
                <w:szCs w:val="20"/>
                <w:lang w:val="ro-MD"/>
              </w:rPr>
              <w:t>Este posibil să nu fie general</w:t>
            </w:r>
            <w:r w:rsidRPr="00582517">
              <w:rPr>
                <w:rFonts w:ascii="Times New Roman" w:hAnsi="Times New Roman" w:cs="Times New Roman"/>
                <w:spacing w:val="-37"/>
                <w:w w:val="95"/>
                <w:sz w:val="20"/>
                <w:szCs w:val="20"/>
                <w:lang w:val="ro-MD"/>
              </w:rPr>
              <w:t xml:space="preserve"> </w:t>
            </w:r>
            <w:r w:rsidRPr="00582517">
              <w:rPr>
                <w:rFonts w:ascii="Times New Roman" w:hAnsi="Times New Roman" w:cs="Times New Roman"/>
                <w:w w:val="95"/>
                <w:sz w:val="20"/>
                <w:szCs w:val="20"/>
                <w:lang w:val="ro-MD"/>
              </w:rPr>
              <w:t>aplicabilă din motive de bio</w:t>
            </w:r>
            <w:r w:rsidRPr="00582517">
              <w:rPr>
                <w:rFonts w:ascii="Times New Roman" w:hAnsi="Times New Roman" w:cs="Times New Roman"/>
                <w:sz w:val="20"/>
                <w:szCs w:val="20"/>
                <w:lang w:val="ro-MD"/>
              </w:rPr>
              <w:t>securitate.</w:t>
            </w:r>
          </w:p>
        </w:tc>
      </w:tr>
    </w:tbl>
    <w:p w14:paraId="1BA55B8B" w14:textId="77777777" w:rsidR="00582517" w:rsidRDefault="00582517" w:rsidP="00CE66A4">
      <w:pPr>
        <w:tabs>
          <w:tab w:val="left" w:pos="993"/>
        </w:tabs>
        <w:spacing w:after="0"/>
        <w:ind w:firstLine="567"/>
        <w:jc w:val="both"/>
        <w:rPr>
          <w:rFonts w:ascii="Times New Roman" w:hAnsi="Times New Roman" w:cs="Times New Roman"/>
          <w:b/>
          <w:bCs/>
          <w:sz w:val="28"/>
          <w:szCs w:val="28"/>
        </w:rPr>
      </w:pPr>
    </w:p>
    <w:p w14:paraId="65364B19" w14:textId="77777777" w:rsidR="00F743FB" w:rsidRDefault="00F743FB" w:rsidP="00CE66A4">
      <w:pPr>
        <w:tabs>
          <w:tab w:val="left" w:pos="993"/>
        </w:tabs>
        <w:spacing w:after="0"/>
        <w:ind w:firstLine="567"/>
        <w:jc w:val="both"/>
        <w:rPr>
          <w:rFonts w:ascii="Times New Roman" w:hAnsi="Times New Roman" w:cs="Times New Roman"/>
          <w:b/>
          <w:bCs/>
          <w:sz w:val="28"/>
          <w:szCs w:val="28"/>
        </w:rPr>
      </w:pPr>
    </w:p>
    <w:p w14:paraId="526747CC" w14:textId="77777777" w:rsidR="00F743FB" w:rsidRDefault="00F743FB" w:rsidP="00CE66A4">
      <w:pPr>
        <w:tabs>
          <w:tab w:val="left" w:pos="993"/>
        </w:tabs>
        <w:spacing w:after="0"/>
        <w:ind w:firstLine="567"/>
        <w:jc w:val="both"/>
        <w:rPr>
          <w:rFonts w:ascii="Times New Roman" w:hAnsi="Times New Roman" w:cs="Times New Roman"/>
          <w:b/>
          <w:bCs/>
          <w:sz w:val="28"/>
          <w:szCs w:val="28"/>
        </w:rPr>
      </w:pPr>
    </w:p>
    <w:p w14:paraId="16BE9B28" w14:textId="77777777" w:rsidR="00F743FB" w:rsidRDefault="00F743FB" w:rsidP="00CE66A4">
      <w:pPr>
        <w:tabs>
          <w:tab w:val="left" w:pos="993"/>
        </w:tabs>
        <w:spacing w:after="0"/>
        <w:ind w:firstLine="567"/>
        <w:jc w:val="both"/>
        <w:rPr>
          <w:rFonts w:ascii="Times New Roman" w:hAnsi="Times New Roman" w:cs="Times New Roman"/>
          <w:b/>
          <w:bCs/>
          <w:sz w:val="28"/>
          <w:szCs w:val="28"/>
        </w:rPr>
      </w:pPr>
    </w:p>
    <w:p w14:paraId="045A6847" w14:textId="77777777" w:rsidR="00F743FB" w:rsidRDefault="00F743FB" w:rsidP="00CE66A4">
      <w:pPr>
        <w:tabs>
          <w:tab w:val="left" w:pos="993"/>
        </w:tabs>
        <w:spacing w:after="0"/>
        <w:ind w:firstLine="567"/>
        <w:jc w:val="both"/>
        <w:rPr>
          <w:rFonts w:ascii="Times New Roman" w:hAnsi="Times New Roman" w:cs="Times New Roman"/>
          <w:b/>
          <w:bCs/>
          <w:sz w:val="28"/>
          <w:szCs w:val="28"/>
        </w:rPr>
      </w:pPr>
    </w:p>
    <w:p w14:paraId="3C60BB7B" w14:textId="17079BE7" w:rsidR="00CE66A4" w:rsidRPr="00715E61" w:rsidRDefault="004744C9" w:rsidP="00715E61">
      <w:pPr>
        <w:pStyle w:val="Listparagraf"/>
        <w:numPr>
          <w:ilvl w:val="1"/>
          <w:numId w:val="67"/>
        </w:numPr>
        <w:tabs>
          <w:tab w:val="left" w:pos="993"/>
        </w:tabs>
        <w:spacing w:after="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CE66A4" w:rsidRPr="00715E61">
        <w:rPr>
          <w:rFonts w:ascii="Times New Roman" w:hAnsi="Times New Roman" w:cs="Times New Roman"/>
          <w:b/>
          <w:bCs/>
          <w:sz w:val="28"/>
          <w:szCs w:val="28"/>
        </w:rPr>
        <w:t>Emisii de pulberi</w:t>
      </w:r>
    </w:p>
    <w:p w14:paraId="1FE34F52" w14:textId="77777777" w:rsidR="00582517" w:rsidRPr="00582517" w:rsidRDefault="00582517" w:rsidP="00CE66A4">
      <w:pPr>
        <w:tabs>
          <w:tab w:val="left" w:pos="993"/>
        </w:tabs>
        <w:spacing w:after="0"/>
        <w:ind w:firstLine="567"/>
        <w:jc w:val="both"/>
        <w:rPr>
          <w:rFonts w:ascii="Times New Roman" w:hAnsi="Times New Roman" w:cs="Times New Roman"/>
          <w:b/>
          <w:bCs/>
          <w:sz w:val="12"/>
          <w:szCs w:val="12"/>
        </w:rPr>
      </w:pPr>
    </w:p>
    <w:p w14:paraId="6B6F7E8A" w14:textId="31B5A0B7" w:rsidR="00057484" w:rsidRDefault="00CE66A4" w:rsidP="00CE66A4">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11.</w:t>
      </w:r>
      <w:r w:rsidRPr="005078E1">
        <w:rPr>
          <w:rFonts w:ascii="Times New Roman" w:hAnsi="Times New Roman" w:cs="Times New Roman"/>
          <w:sz w:val="28"/>
          <w:szCs w:val="28"/>
        </w:rPr>
        <w:t xml:space="preserve"> Pentru a reduce emisiile de pulberi provenite din fiecare adăpost pentru animale, BAT constau în utilizarea uneia dintre tehnicile indicate mai jos sau a unei combinații a acestora.</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5245"/>
        <w:gridCol w:w="3827"/>
      </w:tblGrid>
      <w:tr w:rsidR="00CE66A4" w:rsidRPr="00582517" w14:paraId="76C2C448" w14:textId="77777777" w:rsidTr="00D3789A">
        <w:trPr>
          <w:trHeight w:val="159"/>
        </w:trPr>
        <w:tc>
          <w:tcPr>
            <w:tcW w:w="425" w:type="dxa"/>
            <w:tcBorders>
              <w:left w:val="nil"/>
            </w:tcBorders>
          </w:tcPr>
          <w:p w14:paraId="7C12DE9F" w14:textId="77777777" w:rsidR="00CE66A4" w:rsidRPr="00582517" w:rsidRDefault="00CE66A4" w:rsidP="00CE66A4">
            <w:pPr>
              <w:rPr>
                <w:rFonts w:ascii="Times New Roman" w:eastAsia="Cambria" w:hAnsi="Times New Roman" w:cs="Times New Roman"/>
                <w:sz w:val="20"/>
                <w:szCs w:val="20"/>
              </w:rPr>
            </w:pPr>
          </w:p>
        </w:tc>
        <w:tc>
          <w:tcPr>
            <w:tcW w:w="5245" w:type="dxa"/>
          </w:tcPr>
          <w:p w14:paraId="7AF36701" w14:textId="77777777" w:rsidR="00CE66A4" w:rsidRPr="00582517" w:rsidRDefault="00CE66A4" w:rsidP="00582517">
            <w:pPr>
              <w:spacing w:before="62"/>
              <w:ind w:left="3" w:right="279"/>
              <w:jc w:val="center"/>
              <w:rPr>
                <w:rFonts w:ascii="Times New Roman" w:eastAsia="Cambria" w:hAnsi="Times New Roman" w:cs="Times New Roman"/>
                <w:b/>
                <w:bCs/>
                <w:sz w:val="20"/>
                <w:szCs w:val="20"/>
              </w:rPr>
            </w:pPr>
            <w:r w:rsidRPr="00582517">
              <w:rPr>
                <w:rFonts w:ascii="Times New Roman" w:eastAsia="Cambria" w:hAnsi="Times New Roman" w:cs="Times New Roman"/>
                <w:b/>
                <w:bCs/>
                <w:w w:val="90"/>
                <w:sz w:val="20"/>
                <w:szCs w:val="20"/>
              </w:rPr>
              <w:t>Tehnică</w:t>
            </w:r>
            <w:r w:rsidRPr="00582517">
              <w:rPr>
                <w:rFonts w:ascii="Times New Roman" w:eastAsia="Cambria" w:hAnsi="Times New Roman" w:cs="Times New Roman"/>
                <w:b/>
                <w:bCs/>
                <w:spacing w:val="-6"/>
                <w:w w:val="90"/>
                <w:sz w:val="20"/>
                <w:szCs w:val="20"/>
              </w:rPr>
              <w:t xml:space="preserve"> </w:t>
            </w:r>
            <w:r w:rsidRPr="00582517">
              <w:rPr>
                <w:rFonts w:ascii="Times New Roman" w:eastAsia="Cambria" w:hAnsi="Times New Roman" w:cs="Times New Roman"/>
                <w:b/>
                <w:bCs/>
                <w:w w:val="90"/>
                <w:sz w:val="20"/>
                <w:szCs w:val="20"/>
              </w:rPr>
              <w:t>(</w:t>
            </w:r>
            <w:r w:rsidRPr="00582517">
              <w:rPr>
                <w:rFonts w:ascii="Times New Roman" w:eastAsia="Cambria" w:hAnsi="Times New Roman" w:cs="Times New Roman"/>
                <w:b/>
                <w:bCs/>
                <w:w w:val="90"/>
                <w:position w:val="5"/>
                <w:sz w:val="20"/>
                <w:szCs w:val="20"/>
              </w:rPr>
              <w:t>1</w:t>
            </w:r>
            <w:r w:rsidRPr="00582517">
              <w:rPr>
                <w:rFonts w:ascii="Times New Roman" w:eastAsia="Cambria" w:hAnsi="Times New Roman" w:cs="Times New Roman"/>
                <w:b/>
                <w:bCs/>
                <w:w w:val="90"/>
                <w:sz w:val="20"/>
                <w:szCs w:val="20"/>
              </w:rPr>
              <w:t>)</w:t>
            </w:r>
          </w:p>
        </w:tc>
        <w:tc>
          <w:tcPr>
            <w:tcW w:w="3827" w:type="dxa"/>
            <w:tcBorders>
              <w:right w:val="nil"/>
            </w:tcBorders>
          </w:tcPr>
          <w:p w14:paraId="66C38B45" w14:textId="77777777" w:rsidR="00CE66A4" w:rsidRPr="00582517" w:rsidRDefault="00CE66A4" w:rsidP="00582517">
            <w:pPr>
              <w:spacing w:before="62"/>
              <w:ind w:left="144" w:right="280"/>
              <w:jc w:val="center"/>
              <w:rPr>
                <w:rFonts w:ascii="Times New Roman" w:eastAsia="Cambria" w:hAnsi="Times New Roman" w:cs="Times New Roman"/>
                <w:b/>
                <w:bCs/>
                <w:sz w:val="20"/>
                <w:szCs w:val="20"/>
              </w:rPr>
            </w:pPr>
            <w:r w:rsidRPr="00582517">
              <w:rPr>
                <w:rFonts w:ascii="Times New Roman" w:eastAsia="Cambria" w:hAnsi="Times New Roman" w:cs="Times New Roman"/>
                <w:b/>
                <w:bCs/>
                <w:sz w:val="20"/>
                <w:szCs w:val="20"/>
              </w:rPr>
              <w:t>Aplicabilitate</w:t>
            </w:r>
          </w:p>
        </w:tc>
      </w:tr>
      <w:tr w:rsidR="00CE66A4" w:rsidRPr="00582517" w14:paraId="027DEB42" w14:textId="77777777" w:rsidTr="00D3789A">
        <w:trPr>
          <w:trHeight w:val="729"/>
        </w:trPr>
        <w:tc>
          <w:tcPr>
            <w:tcW w:w="425" w:type="dxa"/>
            <w:tcBorders>
              <w:left w:val="nil"/>
            </w:tcBorders>
          </w:tcPr>
          <w:p w14:paraId="28F105C7" w14:textId="77777777" w:rsidR="00CE66A4" w:rsidRPr="00582517" w:rsidRDefault="00CE66A4" w:rsidP="00D3789A">
            <w:pPr>
              <w:spacing w:before="103"/>
              <w:ind w:left="-2"/>
              <w:rPr>
                <w:rFonts w:ascii="Times New Roman" w:eastAsia="Cambria" w:hAnsi="Times New Roman" w:cs="Times New Roman"/>
                <w:sz w:val="20"/>
                <w:szCs w:val="20"/>
              </w:rPr>
            </w:pPr>
            <w:r w:rsidRPr="00582517">
              <w:rPr>
                <w:rFonts w:ascii="Times New Roman" w:eastAsia="Cambria" w:hAnsi="Times New Roman" w:cs="Times New Roman"/>
                <w:w w:val="87"/>
                <w:sz w:val="20"/>
                <w:szCs w:val="20"/>
              </w:rPr>
              <w:t>a</w:t>
            </w:r>
          </w:p>
        </w:tc>
        <w:tc>
          <w:tcPr>
            <w:tcW w:w="5245" w:type="dxa"/>
          </w:tcPr>
          <w:p w14:paraId="41777471" w14:textId="44FDDE71" w:rsidR="00CE66A4" w:rsidRPr="00582517" w:rsidRDefault="00CE66A4" w:rsidP="00CE66A4">
            <w:pPr>
              <w:spacing w:before="112" w:line="228" w:lineRule="auto"/>
              <w:ind w:left="89" w:right="73"/>
              <w:jc w:val="both"/>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Reducerea formării pulberii în interiorul clădirilor</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5"/>
                <w:sz w:val="20"/>
                <w:szCs w:val="20"/>
              </w:rPr>
              <w:t>destinate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creșterii</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animalelor.</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În</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acest</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scop</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se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poate utiliza o combinație între următoarele teh</w:t>
            </w:r>
            <w:r w:rsidRPr="00582517">
              <w:rPr>
                <w:rFonts w:ascii="Times New Roman" w:eastAsia="Cambria" w:hAnsi="Times New Roman" w:cs="Times New Roman"/>
                <w:sz w:val="20"/>
                <w:szCs w:val="20"/>
              </w:rPr>
              <w:t>nici:</w:t>
            </w:r>
          </w:p>
        </w:tc>
        <w:tc>
          <w:tcPr>
            <w:tcW w:w="3827" w:type="dxa"/>
            <w:tcBorders>
              <w:right w:val="nil"/>
            </w:tcBorders>
          </w:tcPr>
          <w:p w14:paraId="1EBAE207" w14:textId="77777777" w:rsidR="00CE66A4" w:rsidRPr="00582517" w:rsidRDefault="00CE66A4" w:rsidP="00CE66A4">
            <w:pPr>
              <w:rPr>
                <w:rFonts w:ascii="Times New Roman" w:eastAsia="Cambria" w:hAnsi="Times New Roman" w:cs="Times New Roman"/>
                <w:sz w:val="20"/>
                <w:szCs w:val="20"/>
              </w:rPr>
            </w:pPr>
          </w:p>
        </w:tc>
      </w:tr>
      <w:tr w:rsidR="00CE66A4" w:rsidRPr="00582517" w14:paraId="7EDF46F1" w14:textId="77777777" w:rsidTr="00D3789A">
        <w:trPr>
          <w:trHeight w:val="528"/>
        </w:trPr>
        <w:tc>
          <w:tcPr>
            <w:tcW w:w="425" w:type="dxa"/>
            <w:vMerge w:val="restart"/>
            <w:tcBorders>
              <w:left w:val="nil"/>
            </w:tcBorders>
          </w:tcPr>
          <w:p w14:paraId="33B6E5BF" w14:textId="77777777" w:rsidR="00CE66A4" w:rsidRPr="00582517" w:rsidRDefault="00CE66A4" w:rsidP="00D3789A">
            <w:pPr>
              <w:spacing w:before="96"/>
              <w:ind w:left="-2" w:right="150"/>
              <w:jc w:val="center"/>
              <w:rPr>
                <w:rFonts w:ascii="Times New Roman" w:eastAsia="Cambria" w:hAnsi="Times New Roman" w:cs="Times New Roman"/>
                <w:sz w:val="20"/>
                <w:szCs w:val="20"/>
              </w:rPr>
            </w:pPr>
            <w:r w:rsidRPr="00582517">
              <w:rPr>
                <w:rFonts w:ascii="Times New Roman" w:eastAsia="Cambria" w:hAnsi="Times New Roman" w:cs="Times New Roman"/>
                <w:sz w:val="20"/>
                <w:szCs w:val="20"/>
              </w:rPr>
              <w:t>1.</w:t>
            </w:r>
          </w:p>
        </w:tc>
        <w:tc>
          <w:tcPr>
            <w:tcW w:w="5245" w:type="dxa"/>
          </w:tcPr>
          <w:p w14:paraId="0A988EA8" w14:textId="77777777" w:rsidR="00CE66A4" w:rsidRPr="00582517" w:rsidRDefault="00CE66A4" w:rsidP="00CE66A4">
            <w:pPr>
              <w:spacing w:before="105" w:line="228" w:lineRule="auto"/>
              <w:ind w:left="330" w:right="74" w:hanging="242"/>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1. utilizarea unui material de așternut mai gros</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(de exemplu paie lungi sau rumeguș în loc de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sz w:val="20"/>
                <w:szCs w:val="20"/>
              </w:rPr>
              <w:t>paie</w:t>
            </w:r>
            <w:r w:rsidRPr="00582517">
              <w:rPr>
                <w:rFonts w:ascii="Times New Roman" w:eastAsia="Cambria" w:hAnsi="Times New Roman" w:cs="Times New Roman"/>
                <w:spacing w:val="12"/>
                <w:sz w:val="20"/>
                <w:szCs w:val="20"/>
              </w:rPr>
              <w:t xml:space="preserve"> </w:t>
            </w:r>
            <w:r w:rsidRPr="00582517">
              <w:rPr>
                <w:rFonts w:ascii="Times New Roman" w:eastAsia="Cambria" w:hAnsi="Times New Roman" w:cs="Times New Roman"/>
                <w:sz w:val="20"/>
                <w:szCs w:val="20"/>
              </w:rPr>
              <w:t>tăiate);</w:t>
            </w:r>
          </w:p>
        </w:tc>
        <w:tc>
          <w:tcPr>
            <w:tcW w:w="3827" w:type="dxa"/>
            <w:tcBorders>
              <w:right w:val="nil"/>
            </w:tcBorders>
          </w:tcPr>
          <w:p w14:paraId="19A58B57" w14:textId="77777777" w:rsidR="00CE66A4" w:rsidRPr="00582517" w:rsidRDefault="00CE66A4" w:rsidP="00CE66A4">
            <w:pPr>
              <w:spacing w:before="105" w:line="228" w:lineRule="auto"/>
              <w:ind w:left="89" w:right="-22"/>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Paiele</w:t>
            </w:r>
            <w:r w:rsidRPr="00582517">
              <w:rPr>
                <w:rFonts w:ascii="Times New Roman" w:eastAsia="Cambria" w:hAnsi="Times New Roman" w:cs="Times New Roman"/>
                <w:spacing w:val="20"/>
                <w:w w:val="95"/>
                <w:sz w:val="20"/>
                <w:szCs w:val="20"/>
              </w:rPr>
              <w:t xml:space="preserve"> </w:t>
            </w:r>
            <w:r w:rsidRPr="00582517">
              <w:rPr>
                <w:rFonts w:ascii="Times New Roman" w:eastAsia="Cambria" w:hAnsi="Times New Roman" w:cs="Times New Roman"/>
                <w:w w:val="95"/>
                <w:sz w:val="20"/>
                <w:szCs w:val="20"/>
              </w:rPr>
              <w:t>lungi</w:t>
            </w:r>
            <w:r w:rsidRPr="00582517">
              <w:rPr>
                <w:rFonts w:ascii="Times New Roman" w:eastAsia="Cambria" w:hAnsi="Times New Roman" w:cs="Times New Roman"/>
                <w:spacing w:val="19"/>
                <w:w w:val="95"/>
                <w:sz w:val="20"/>
                <w:szCs w:val="20"/>
              </w:rPr>
              <w:t xml:space="preserve"> </w:t>
            </w:r>
            <w:r w:rsidRPr="00582517">
              <w:rPr>
                <w:rFonts w:ascii="Times New Roman" w:eastAsia="Cambria" w:hAnsi="Times New Roman" w:cs="Times New Roman"/>
                <w:w w:val="95"/>
                <w:sz w:val="20"/>
                <w:szCs w:val="20"/>
              </w:rPr>
              <w:t>nu</w:t>
            </w:r>
            <w:r w:rsidRPr="00582517">
              <w:rPr>
                <w:rFonts w:ascii="Times New Roman" w:eastAsia="Cambria" w:hAnsi="Times New Roman" w:cs="Times New Roman"/>
                <w:spacing w:val="20"/>
                <w:w w:val="95"/>
                <w:sz w:val="20"/>
                <w:szCs w:val="20"/>
              </w:rPr>
              <w:t xml:space="preserve"> </w:t>
            </w:r>
            <w:r w:rsidRPr="00582517">
              <w:rPr>
                <w:rFonts w:ascii="Times New Roman" w:eastAsia="Cambria" w:hAnsi="Times New Roman" w:cs="Times New Roman"/>
                <w:w w:val="95"/>
                <w:sz w:val="20"/>
                <w:szCs w:val="20"/>
              </w:rPr>
              <w:t>sunt</w:t>
            </w:r>
            <w:r w:rsidRPr="00582517">
              <w:rPr>
                <w:rFonts w:ascii="Times New Roman" w:eastAsia="Cambria" w:hAnsi="Times New Roman" w:cs="Times New Roman"/>
                <w:spacing w:val="21"/>
                <w:w w:val="95"/>
                <w:sz w:val="20"/>
                <w:szCs w:val="20"/>
              </w:rPr>
              <w:t xml:space="preserve"> </w:t>
            </w:r>
            <w:r w:rsidRPr="00582517">
              <w:rPr>
                <w:rFonts w:ascii="Times New Roman" w:eastAsia="Cambria" w:hAnsi="Times New Roman" w:cs="Times New Roman"/>
                <w:w w:val="95"/>
                <w:sz w:val="20"/>
                <w:szCs w:val="20"/>
              </w:rPr>
              <w:t>aplicabile</w:t>
            </w:r>
            <w:r w:rsidRPr="00582517">
              <w:rPr>
                <w:rFonts w:ascii="Times New Roman" w:eastAsia="Cambria" w:hAnsi="Times New Roman" w:cs="Times New Roman"/>
                <w:spacing w:val="19"/>
                <w:w w:val="95"/>
                <w:sz w:val="20"/>
                <w:szCs w:val="20"/>
              </w:rPr>
              <w:t xml:space="preserve"> </w:t>
            </w:r>
            <w:r w:rsidRPr="00582517">
              <w:rPr>
                <w:rFonts w:ascii="Times New Roman" w:eastAsia="Cambria" w:hAnsi="Times New Roman" w:cs="Times New Roman"/>
                <w:w w:val="95"/>
                <w:sz w:val="20"/>
                <w:szCs w:val="20"/>
              </w:rPr>
              <w:t>în</w:t>
            </w:r>
            <w:r w:rsidRPr="00582517">
              <w:rPr>
                <w:rFonts w:ascii="Times New Roman" w:eastAsia="Cambria" w:hAnsi="Times New Roman" w:cs="Times New Roman"/>
                <w:spacing w:val="20"/>
                <w:w w:val="95"/>
                <w:sz w:val="20"/>
                <w:szCs w:val="20"/>
              </w:rPr>
              <w:t xml:space="preserve"> </w:t>
            </w:r>
            <w:r w:rsidRPr="00582517">
              <w:rPr>
                <w:rFonts w:ascii="Times New Roman" w:eastAsia="Cambria" w:hAnsi="Times New Roman" w:cs="Times New Roman"/>
                <w:w w:val="95"/>
                <w:sz w:val="20"/>
                <w:szCs w:val="20"/>
              </w:rPr>
              <w:t>sistemele</w:t>
            </w:r>
            <w:r w:rsidRPr="00582517">
              <w:rPr>
                <w:rFonts w:ascii="Times New Roman" w:eastAsia="Cambria" w:hAnsi="Times New Roman" w:cs="Times New Roman"/>
                <w:spacing w:val="20"/>
                <w:w w:val="95"/>
                <w:sz w:val="20"/>
                <w:szCs w:val="20"/>
              </w:rPr>
              <w:t xml:space="preserve"> </w:t>
            </w:r>
            <w:r w:rsidRPr="00582517">
              <w:rPr>
                <w:rFonts w:ascii="Times New Roman" w:eastAsia="Cambria" w:hAnsi="Times New Roman" w:cs="Times New Roman"/>
                <w:w w:val="95"/>
                <w:sz w:val="20"/>
                <w:szCs w:val="20"/>
              </w:rPr>
              <w:t>bazate</w:t>
            </w:r>
            <w:r w:rsidRPr="00582517">
              <w:rPr>
                <w:rFonts w:ascii="Times New Roman" w:eastAsia="Cambria" w:hAnsi="Times New Roman" w:cs="Times New Roman"/>
                <w:spacing w:val="-36"/>
                <w:w w:val="95"/>
                <w:sz w:val="20"/>
                <w:szCs w:val="20"/>
              </w:rPr>
              <w:t xml:space="preserve"> </w:t>
            </w:r>
            <w:r w:rsidRPr="00582517">
              <w:rPr>
                <w:rFonts w:ascii="Times New Roman" w:eastAsia="Cambria" w:hAnsi="Times New Roman" w:cs="Times New Roman"/>
                <w:sz w:val="20"/>
                <w:szCs w:val="20"/>
              </w:rPr>
              <w:t>pe</w:t>
            </w:r>
            <w:r w:rsidRPr="00582517">
              <w:rPr>
                <w:rFonts w:ascii="Times New Roman" w:eastAsia="Cambria" w:hAnsi="Times New Roman" w:cs="Times New Roman"/>
                <w:spacing w:val="12"/>
                <w:sz w:val="20"/>
                <w:szCs w:val="20"/>
              </w:rPr>
              <w:t xml:space="preserve"> </w:t>
            </w:r>
            <w:r w:rsidRPr="00582517">
              <w:rPr>
                <w:rFonts w:ascii="Times New Roman" w:eastAsia="Cambria" w:hAnsi="Times New Roman" w:cs="Times New Roman"/>
                <w:sz w:val="20"/>
                <w:szCs w:val="20"/>
              </w:rPr>
              <w:t>dejecții</w:t>
            </w:r>
            <w:r w:rsidRPr="00582517">
              <w:rPr>
                <w:rFonts w:ascii="Times New Roman" w:eastAsia="Cambria" w:hAnsi="Times New Roman" w:cs="Times New Roman"/>
                <w:spacing w:val="13"/>
                <w:sz w:val="20"/>
                <w:szCs w:val="20"/>
              </w:rPr>
              <w:t xml:space="preserve"> </w:t>
            </w:r>
            <w:r w:rsidRPr="00582517">
              <w:rPr>
                <w:rFonts w:ascii="Times New Roman" w:eastAsia="Cambria" w:hAnsi="Times New Roman" w:cs="Times New Roman"/>
                <w:sz w:val="20"/>
                <w:szCs w:val="20"/>
              </w:rPr>
              <w:t>lichide.</w:t>
            </w:r>
          </w:p>
        </w:tc>
      </w:tr>
      <w:tr w:rsidR="00CE66A4" w:rsidRPr="00582517" w14:paraId="3A413563" w14:textId="77777777" w:rsidTr="00D3789A">
        <w:trPr>
          <w:trHeight w:val="706"/>
        </w:trPr>
        <w:tc>
          <w:tcPr>
            <w:tcW w:w="425" w:type="dxa"/>
            <w:vMerge/>
            <w:tcBorders>
              <w:top w:val="nil"/>
              <w:left w:val="nil"/>
            </w:tcBorders>
          </w:tcPr>
          <w:p w14:paraId="56B1908C" w14:textId="77777777" w:rsidR="00CE66A4" w:rsidRPr="00582517" w:rsidRDefault="00CE66A4" w:rsidP="00D3789A">
            <w:pPr>
              <w:ind w:left="-2"/>
              <w:rPr>
                <w:rFonts w:ascii="Times New Roman" w:eastAsia="Cambria" w:hAnsi="Times New Roman" w:cs="Times New Roman"/>
                <w:sz w:val="20"/>
                <w:szCs w:val="20"/>
              </w:rPr>
            </w:pPr>
          </w:p>
        </w:tc>
        <w:tc>
          <w:tcPr>
            <w:tcW w:w="5245" w:type="dxa"/>
          </w:tcPr>
          <w:p w14:paraId="75033495" w14:textId="4CD066D5" w:rsidR="00CE66A4" w:rsidRPr="00582517" w:rsidRDefault="00CE66A4" w:rsidP="00CE66A4">
            <w:pPr>
              <w:spacing w:before="105" w:line="228" w:lineRule="auto"/>
              <w:ind w:left="330" w:right="74" w:hanging="242"/>
              <w:jc w:val="both"/>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2.</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aplicarea unui așternut proaspăt prin utilizarea</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unei</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tehnici de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presare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a</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așternutului</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care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generează un nivel scăzut de pulberi (de exemplu</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sz w:val="20"/>
                <w:szCs w:val="20"/>
              </w:rPr>
              <w:t>cu</w:t>
            </w:r>
            <w:r w:rsidRPr="00582517">
              <w:rPr>
                <w:rFonts w:ascii="Times New Roman" w:eastAsia="Cambria" w:hAnsi="Times New Roman" w:cs="Times New Roman"/>
                <w:spacing w:val="13"/>
                <w:sz w:val="20"/>
                <w:szCs w:val="20"/>
              </w:rPr>
              <w:t xml:space="preserve"> </w:t>
            </w:r>
            <w:r w:rsidRPr="00582517">
              <w:rPr>
                <w:rFonts w:ascii="Times New Roman" w:eastAsia="Cambria" w:hAnsi="Times New Roman" w:cs="Times New Roman"/>
                <w:sz w:val="20"/>
                <w:szCs w:val="20"/>
              </w:rPr>
              <w:t>mâna);</w:t>
            </w:r>
          </w:p>
        </w:tc>
        <w:tc>
          <w:tcPr>
            <w:tcW w:w="3827" w:type="dxa"/>
            <w:tcBorders>
              <w:right w:val="nil"/>
            </w:tcBorders>
          </w:tcPr>
          <w:p w14:paraId="17051D49" w14:textId="77777777" w:rsidR="00CE66A4" w:rsidRPr="00582517" w:rsidRDefault="00CE66A4" w:rsidP="00CE66A4">
            <w:pPr>
              <w:spacing w:before="96"/>
              <w:ind w:left="89"/>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General</w:t>
            </w:r>
            <w:r w:rsidRPr="00582517">
              <w:rPr>
                <w:rFonts w:ascii="Times New Roman" w:eastAsia="Cambria" w:hAnsi="Times New Roman" w:cs="Times New Roman"/>
                <w:spacing w:val="29"/>
                <w:w w:val="90"/>
                <w:sz w:val="20"/>
                <w:szCs w:val="20"/>
              </w:rPr>
              <w:t xml:space="preserve"> </w:t>
            </w:r>
            <w:r w:rsidRPr="00582517">
              <w:rPr>
                <w:rFonts w:ascii="Times New Roman" w:eastAsia="Cambria" w:hAnsi="Times New Roman" w:cs="Times New Roman"/>
                <w:w w:val="90"/>
                <w:sz w:val="20"/>
                <w:szCs w:val="20"/>
              </w:rPr>
              <w:t>aplicabilă.</w:t>
            </w:r>
          </w:p>
        </w:tc>
      </w:tr>
      <w:tr w:rsidR="00CE66A4" w:rsidRPr="00582517" w14:paraId="5665BD27" w14:textId="77777777" w:rsidTr="00D3789A">
        <w:trPr>
          <w:trHeight w:val="234"/>
        </w:trPr>
        <w:tc>
          <w:tcPr>
            <w:tcW w:w="425" w:type="dxa"/>
            <w:vMerge/>
            <w:tcBorders>
              <w:top w:val="nil"/>
              <w:left w:val="nil"/>
            </w:tcBorders>
          </w:tcPr>
          <w:p w14:paraId="72A9F5D2" w14:textId="77777777" w:rsidR="00CE66A4" w:rsidRPr="00582517" w:rsidRDefault="00CE66A4" w:rsidP="00D3789A">
            <w:pPr>
              <w:ind w:left="-2"/>
              <w:rPr>
                <w:rFonts w:ascii="Times New Roman" w:eastAsia="Cambria" w:hAnsi="Times New Roman" w:cs="Times New Roman"/>
                <w:sz w:val="20"/>
                <w:szCs w:val="20"/>
              </w:rPr>
            </w:pPr>
          </w:p>
        </w:tc>
        <w:tc>
          <w:tcPr>
            <w:tcW w:w="5245" w:type="dxa"/>
          </w:tcPr>
          <w:p w14:paraId="7D4877D7" w14:textId="77777777" w:rsidR="00CE66A4" w:rsidRPr="00582517" w:rsidRDefault="00CE66A4" w:rsidP="00CE66A4">
            <w:pPr>
              <w:spacing w:before="96"/>
              <w:ind w:left="89"/>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3.</w:t>
            </w:r>
            <w:r w:rsidRPr="00582517">
              <w:rPr>
                <w:rFonts w:ascii="Times New Roman" w:eastAsia="Cambria" w:hAnsi="Times New Roman" w:cs="Times New Roman"/>
                <w:spacing w:val="11"/>
                <w:w w:val="90"/>
                <w:sz w:val="20"/>
                <w:szCs w:val="20"/>
              </w:rPr>
              <w:t xml:space="preserve"> </w:t>
            </w:r>
            <w:r w:rsidRPr="00582517">
              <w:rPr>
                <w:rFonts w:ascii="Times New Roman" w:eastAsia="Cambria" w:hAnsi="Times New Roman" w:cs="Times New Roman"/>
                <w:w w:val="90"/>
                <w:sz w:val="20"/>
                <w:szCs w:val="20"/>
              </w:rPr>
              <w:t>alimentarea</w:t>
            </w:r>
            <w:r w:rsidRPr="00582517">
              <w:rPr>
                <w:rFonts w:ascii="Times New Roman" w:eastAsia="Cambria" w:hAnsi="Times New Roman" w:cs="Times New Roman"/>
                <w:spacing w:val="13"/>
                <w:w w:val="90"/>
                <w:sz w:val="20"/>
                <w:szCs w:val="20"/>
              </w:rPr>
              <w:t xml:space="preserve"> </w:t>
            </w:r>
            <w:r w:rsidRPr="00582517">
              <w:rPr>
                <w:rFonts w:ascii="Times New Roman" w:eastAsia="Cambria" w:hAnsi="Times New Roman" w:cs="Times New Roman"/>
                <w:i/>
                <w:w w:val="90"/>
                <w:sz w:val="20"/>
                <w:szCs w:val="20"/>
              </w:rPr>
              <w:t>ad</w:t>
            </w:r>
            <w:r w:rsidRPr="00582517">
              <w:rPr>
                <w:rFonts w:ascii="Times New Roman" w:eastAsia="Cambria" w:hAnsi="Times New Roman" w:cs="Times New Roman"/>
                <w:i/>
                <w:spacing w:val="14"/>
                <w:w w:val="90"/>
                <w:sz w:val="20"/>
                <w:szCs w:val="20"/>
              </w:rPr>
              <w:t xml:space="preserve"> </w:t>
            </w:r>
            <w:r w:rsidRPr="00582517">
              <w:rPr>
                <w:rFonts w:ascii="Times New Roman" w:eastAsia="Cambria" w:hAnsi="Times New Roman" w:cs="Times New Roman"/>
                <w:i/>
                <w:w w:val="90"/>
                <w:sz w:val="20"/>
                <w:szCs w:val="20"/>
              </w:rPr>
              <w:t>libitum</w:t>
            </w:r>
            <w:r w:rsidRPr="00582517">
              <w:rPr>
                <w:rFonts w:ascii="Times New Roman" w:eastAsia="Cambria" w:hAnsi="Times New Roman" w:cs="Times New Roman"/>
                <w:w w:val="90"/>
                <w:sz w:val="20"/>
                <w:szCs w:val="20"/>
              </w:rPr>
              <w:t>;</w:t>
            </w:r>
          </w:p>
        </w:tc>
        <w:tc>
          <w:tcPr>
            <w:tcW w:w="3827" w:type="dxa"/>
            <w:tcBorders>
              <w:right w:val="nil"/>
            </w:tcBorders>
          </w:tcPr>
          <w:p w14:paraId="602A6B5D" w14:textId="77777777" w:rsidR="00CE66A4" w:rsidRPr="00582517" w:rsidRDefault="00CE66A4" w:rsidP="00CE66A4">
            <w:pPr>
              <w:spacing w:before="96"/>
              <w:ind w:left="89"/>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General</w:t>
            </w:r>
            <w:r w:rsidRPr="00582517">
              <w:rPr>
                <w:rFonts w:ascii="Times New Roman" w:eastAsia="Cambria" w:hAnsi="Times New Roman" w:cs="Times New Roman"/>
                <w:spacing w:val="29"/>
                <w:w w:val="90"/>
                <w:sz w:val="20"/>
                <w:szCs w:val="20"/>
              </w:rPr>
              <w:t xml:space="preserve"> </w:t>
            </w:r>
            <w:r w:rsidRPr="00582517">
              <w:rPr>
                <w:rFonts w:ascii="Times New Roman" w:eastAsia="Cambria" w:hAnsi="Times New Roman" w:cs="Times New Roman"/>
                <w:w w:val="90"/>
                <w:sz w:val="20"/>
                <w:szCs w:val="20"/>
              </w:rPr>
              <w:t>aplicabilă.</w:t>
            </w:r>
          </w:p>
        </w:tc>
      </w:tr>
      <w:tr w:rsidR="00CE66A4" w:rsidRPr="00582517" w14:paraId="0C51DC6E" w14:textId="77777777" w:rsidTr="00D3789A">
        <w:trPr>
          <w:trHeight w:val="750"/>
        </w:trPr>
        <w:tc>
          <w:tcPr>
            <w:tcW w:w="425" w:type="dxa"/>
            <w:vMerge/>
            <w:tcBorders>
              <w:top w:val="nil"/>
              <w:left w:val="nil"/>
            </w:tcBorders>
          </w:tcPr>
          <w:p w14:paraId="1816705D" w14:textId="77777777" w:rsidR="00CE66A4" w:rsidRPr="00582517" w:rsidRDefault="00CE66A4" w:rsidP="00D3789A">
            <w:pPr>
              <w:ind w:left="-2"/>
              <w:rPr>
                <w:rFonts w:ascii="Times New Roman" w:eastAsia="Cambria" w:hAnsi="Times New Roman" w:cs="Times New Roman"/>
                <w:sz w:val="20"/>
                <w:szCs w:val="20"/>
              </w:rPr>
            </w:pPr>
          </w:p>
        </w:tc>
        <w:tc>
          <w:tcPr>
            <w:tcW w:w="5245" w:type="dxa"/>
          </w:tcPr>
          <w:p w14:paraId="2FE1688B" w14:textId="7D418621" w:rsidR="00CE66A4" w:rsidRPr="00582517" w:rsidRDefault="00CE66A4" w:rsidP="00CE66A4">
            <w:pPr>
              <w:spacing w:before="105" w:line="228" w:lineRule="auto"/>
              <w:ind w:left="330" w:right="74" w:hanging="242"/>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4. utilizarea hranei umede, a hranei sub formă de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pelete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sau</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adăugarea</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unor</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materii</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prime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spacing w:val="-1"/>
                <w:w w:val="95"/>
                <w:sz w:val="20"/>
                <w:szCs w:val="20"/>
              </w:rPr>
              <w:t xml:space="preserve">uleioase </w:t>
            </w:r>
            <w:r w:rsidRPr="00582517">
              <w:rPr>
                <w:rFonts w:ascii="Times New Roman" w:eastAsia="Cambria" w:hAnsi="Times New Roman" w:cs="Times New Roman"/>
                <w:w w:val="95"/>
                <w:sz w:val="20"/>
                <w:szCs w:val="20"/>
              </w:rPr>
              <w:t>sau lianți în sistemele de furajare us</w:t>
            </w:r>
            <w:r w:rsidRPr="00582517">
              <w:rPr>
                <w:rFonts w:ascii="Times New Roman" w:eastAsia="Cambria" w:hAnsi="Times New Roman" w:cs="Times New Roman"/>
                <w:sz w:val="20"/>
                <w:szCs w:val="20"/>
              </w:rPr>
              <w:t>cate;</w:t>
            </w:r>
          </w:p>
        </w:tc>
        <w:tc>
          <w:tcPr>
            <w:tcW w:w="3827" w:type="dxa"/>
            <w:tcBorders>
              <w:right w:val="nil"/>
            </w:tcBorders>
          </w:tcPr>
          <w:p w14:paraId="75745E48" w14:textId="77777777" w:rsidR="00CE66A4" w:rsidRPr="00582517" w:rsidRDefault="00CE66A4" w:rsidP="00CE66A4">
            <w:pPr>
              <w:spacing w:before="96"/>
              <w:ind w:left="89"/>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General</w:t>
            </w:r>
            <w:r w:rsidRPr="00582517">
              <w:rPr>
                <w:rFonts w:ascii="Times New Roman" w:eastAsia="Cambria" w:hAnsi="Times New Roman" w:cs="Times New Roman"/>
                <w:spacing w:val="29"/>
                <w:w w:val="90"/>
                <w:sz w:val="20"/>
                <w:szCs w:val="20"/>
              </w:rPr>
              <w:t xml:space="preserve"> </w:t>
            </w:r>
            <w:r w:rsidRPr="00582517">
              <w:rPr>
                <w:rFonts w:ascii="Times New Roman" w:eastAsia="Cambria" w:hAnsi="Times New Roman" w:cs="Times New Roman"/>
                <w:w w:val="90"/>
                <w:sz w:val="20"/>
                <w:szCs w:val="20"/>
              </w:rPr>
              <w:t>aplicabilă.</w:t>
            </w:r>
          </w:p>
        </w:tc>
      </w:tr>
      <w:tr w:rsidR="00CE66A4" w:rsidRPr="00582517" w14:paraId="209B15DC" w14:textId="77777777" w:rsidTr="00D3789A">
        <w:trPr>
          <w:trHeight w:val="690"/>
        </w:trPr>
        <w:tc>
          <w:tcPr>
            <w:tcW w:w="425" w:type="dxa"/>
            <w:vMerge/>
            <w:tcBorders>
              <w:top w:val="nil"/>
              <w:left w:val="nil"/>
            </w:tcBorders>
          </w:tcPr>
          <w:p w14:paraId="3B822D92" w14:textId="77777777" w:rsidR="00CE66A4" w:rsidRPr="00582517" w:rsidRDefault="00CE66A4" w:rsidP="00D3789A">
            <w:pPr>
              <w:ind w:left="-2"/>
              <w:rPr>
                <w:rFonts w:ascii="Times New Roman" w:eastAsia="Cambria" w:hAnsi="Times New Roman" w:cs="Times New Roman"/>
                <w:sz w:val="20"/>
                <w:szCs w:val="20"/>
              </w:rPr>
            </w:pPr>
          </w:p>
        </w:tc>
        <w:tc>
          <w:tcPr>
            <w:tcW w:w="5245" w:type="dxa"/>
          </w:tcPr>
          <w:p w14:paraId="0C1B0A11" w14:textId="5AEB6A15" w:rsidR="00CE66A4" w:rsidRPr="00582517" w:rsidRDefault="00CE66A4" w:rsidP="00CE66A4">
            <w:pPr>
              <w:spacing w:before="106" w:line="228" w:lineRule="auto"/>
              <w:ind w:left="330" w:right="75" w:hanging="242"/>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5. montarea unor separatoare de pulberi în depozitele pentru furaje uscate care sunt umplute</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sz w:val="20"/>
                <w:szCs w:val="20"/>
              </w:rPr>
              <w:t>cu</w:t>
            </w:r>
            <w:r w:rsidRPr="00582517">
              <w:rPr>
                <w:rFonts w:ascii="Times New Roman" w:eastAsia="Cambria" w:hAnsi="Times New Roman" w:cs="Times New Roman"/>
                <w:spacing w:val="3"/>
                <w:sz w:val="20"/>
                <w:szCs w:val="20"/>
              </w:rPr>
              <w:t xml:space="preserve"> </w:t>
            </w:r>
            <w:r w:rsidRPr="00582517">
              <w:rPr>
                <w:rFonts w:ascii="Times New Roman" w:eastAsia="Cambria" w:hAnsi="Times New Roman" w:cs="Times New Roman"/>
                <w:sz w:val="20"/>
                <w:szCs w:val="20"/>
              </w:rPr>
              <w:t>ajutorul</w:t>
            </w:r>
            <w:r w:rsidRPr="00582517">
              <w:rPr>
                <w:rFonts w:ascii="Times New Roman" w:eastAsia="Cambria" w:hAnsi="Times New Roman" w:cs="Times New Roman"/>
                <w:spacing w:val="3"/>
                <w:sz w:val="20"/>
                <w:szCs w:val="20"/>
              </w:rPr>
              <w:t xml:space="preserve"> </w:t>
            </w:r>
            <w:r w:rsidRPr="00582517">
              <w:rPr>
                <w:rFonts w:ascii="Times New Roman" w:eastAsia="Cambria" w:hAnsi="Times New Roman" w:cs="Times New Roman"/>
                <w:sz w:val="20"/>
                <w:szCs w:val="20"/>
              </w:rPr>
              <w:t>sistemelor</w:t>
            </w:r>
            <w:r w:rsidRPr="00582517">
              <w:rPr>
                <w:rFonts w:ascii="Times New Roman" w:eastAsia="Cambria" w:hAnsi="Times New Roman" w:cs="Times New Roman"/>
                <w:spacing w:val="5"/>
                <w:sz w:val="20"/>
                <w:szCs w:val="20"/>
              </w:rPr>
              <w:t xml:space="preserve"> </w:t>
            </w:r>
            <w:r w:rsidRPr="00582517">
              <w:rPr>
                <w:rFonts w:ascii="Times New Roman" w:eastAsia="Cambria" w:hAnsi="Times New Roman" w:cs="Times New Roman"/>
                <w:sz w:val="20"/>
                <w:szCs w:val="20"/>
              </w:rPr>
              <w:t>pneumatice.</w:t>
            </w:r>
          </w:p>
        </w:tc>
        <w:tc>
          <w:tcPr>
            <w:tcW w:w="3827" w:type="dxa"/>
            <w:tcBorders>
              <w:right w:val="nil"/>
            </w:tcBorders>
          </w:tcPr>
          <w:p w14:paraId="045DE15B" w14:textId="77777777" w:rsidR="00CE66A4" w:rsidRPr="00582517" w:rsidRDefault="00CE66A4" w:rsidP="00CE66A4">
            <w:pPr>
              <w:spacing w:before="97"/>
              <w:ind w:left="89"/>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General</w:t>
            </w:r>
            <w:r w:rsidRPr="00582517">
              <w:rPr>
                <w:rFonts w:ascii="Times New Roman" w:eastAsia="Cambria" w:hAnsi="Times New Roman" w:cs="Times New Roman"/>
                <w:spacing w:val="29"/>
                <w:w w:val="90"/>
                <w:sz w:val="20"/>
                <w:szCs w:val="20"/>
              </w:rPr>
              <w:t xml:space="preserve"> </w:t>
            </w:r>
            <w:r w:rsidRPr="00582517">
              <w:rPr>
                <w:rFonts w:ascii="Times New Roman" w:eastAsia="Cambria" w:hAnsi="Times New Roman" w:cs="Times New Roman"/>
                <w:w w:val="90"/>
                <w:sz w:val="20"/>
                <w:szCs w:val="20"/>
              </w:rPr>
              <w:t>aplicabilă.</w:t>
            </w:r>
          </w:p>
        </w:tc>
      </w:tr>
      <w:tr w:rsidR="00CE66A4" w:rsidRPr="00582517" w14:paraId="7EE574FB" w14:textId="77777777" w:rsidTr="00D3789A">
        <w:trPr>
          <w:trHeight w:val="360"/>
        </w:trPr>
        <w:tc>
          <w:tcPr>
            <w:tcW w:w="425" w:type="dxa"/>
            <w:vMerge/>
            <w:tcBorders>
              <w:top w:val="nil"/>
              <w:left w:val="nil"/>
            </w:tcBorders>
          </w:tcPr>
          <w:p w14:paraId="78A25C6E" w14:textId="77777777" w:rsidR="00CE66A4" w:rsidRPr="00582517" w:rsidRDefault="00CE66A4" w:rsidP="00D3789A">
            <w:pPr>
              <w:ind w:left="-2"/>
              <w:rPr>
                <w:rFonts w:ascii="Times New Roman" w:eastAsia="Cambria" w:hAnsi="Times New Roman" w:cs="Times New Roman"/>
                <w:sz w:val="20"/>
                <w:szCs w:val="20"/>
              </w:rPr>
            </w:pPr>
          </w:p>
        </w:tc>
        <w:tc>
          <w:tcPr>
            <w:tcW w:w="5245" w:type="dxa"/>
          </w:tcPr>
          <w:p w14:paraId="07C0DB0E" w14:textId="77777777" w:rsidR="00CE66A4" w:rsidRPr="00582517" w:rsidRDefault="00CE66A4" w:rsidP="00CE66A4">
            <w:pPr>
              <w:spacing w:before="105" w:line="228" w:lineRule="auto"/>
              <w:ind w:left="330" w:hanging="242"/>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6.</w:t>
            </w:r>
            <w:r w:rsidRPr="00582517">
              <w:rPr>
                <w:rFonts w:ascii="Times New Roman" w:eastAsia="Cambria" w:hAnsi="Times New Roman" w:cs="Times New Roman"/>
                <w:spacing w:val="18"/>
                <w:w w:val="90"/>
                <w:sz w:val="20"/>
                <w:szCs w:val="20"/>
              </w:rPr>
              <w:t xml:space="preserve"> </w:t>
            </w:r>
            <w:r w:rsidRPr="00582517">
              <w:rPr>
                <w:rFonts w:ascii="Times New Roman" w:eastAsia="Cambria" w:hAnsi="Times New Roman" w:cs="Times New Roman"/>
                <w:w w:val="90"/>
                <w:sz w:val="20"/>
                <w:szCs w:val="20"/>
              </w:rPr>
              <w:t>proiectarea</w:t>
            </w:r>
            <w:r w:rsidRPr="00582517">
              <w:rPr>
                <w:rFonts w:ascii="Times New Roman" w:eastAsia="Cambria" w:hAnsi="Times New Roman" w:cs="Times New Roman"/>
                <w:spacing w:val="35"/>
                <w:w w:val="90"/>
                <w:sz w:val="20"/>
                <w:szCs w:val="20"/>
              </w:rPr>
              <w:t xml:space="preserve"> </w:t>
            </w:r>
            <w:r w:rsidRPr="00582517">
              <w:rPr>
                <w:rFonts w:ascii="Times New Roman" w:eastAsia="Cambria" w:hAnsi="Times New Roman" w:cs="Times New Roman"/>
                <w:w w:val="90"/>
                <w:sz w:val="20"/>
                <w:szCs w:val="20"/>
              </w:rPr>
              <w:t>și</w:t>
            </w:r>
            <w:r w:rsidRPr="00582517">
              <w:rPr>
                <w:rFonts w:ascii="Times New Roman" w:eastAsia="Cambria" w:hAnsi="Times New Roman" w:cs="Times New Roman"/>
                <w:spacing w:val="37"/>
                <w:w w:val="90"/>
                <w:sz w:val="20"/>
                <w:szCs w:val="20"/>
              </w:rPr>
              <w:t xml:space="preserve"> </w:t>
            </w:r>
            <w:r w:rsidRPr="00582517">
              <w:rPr>
                <w:rFonts w:ascii="Times New Roman" w:eastAsia="Cambria" w:hAnsi="Times New Roman" w:cs="Times New Roman"/>
                <w:w w:val="90"/>
                <w:sz w:val="20"/>
                <w:szCs w:val="20"/>
              </w:rPr>
              <w:t>operarea</w:t>
            </w:r>
            <w:r w:rsidRPr="00582517">
              <w:rPr>
                <w:rFonts w:ascii="Times New Roman" w:eastAsia="Cambria" w:hAnsi="Times New Roman" w:cs="Times New Roman"/>
                <w:spacing w:val="35"/>
                <w:w w:val="90"/>
                <w:sz w:val="20"/>
                <w:szCs w:val="20"/>
              </w:rPr>
              <w:t xml:space="preserve"> </w:t>
            </w:r>
            <w:r w:rsidRPr="00582517">
              <w:rPr>
                <w:rFonts w:ascii="Times New Roman" w:eastAsia="Cambria" w:hAnsi="Times New Roman" w:cs="Times New Roman"/>
                <w:w w:val="90"/>
                <w:sz w:val="20"/>
                <w:szCs w:val="20"/>
              </w:rPr>
              <w:t>sistemului</w:t>
            </w:r>
            <w:r w:rsidRPr="00582517">
              <w:rPr>
                <w:rFonts w:ascii="Times New Roman" w:eastAsia="Cambria" w:hAnsi="Times New Roman" w:cs="Times New Roman"/>
                <w:spacing w:val="36"/>
                <w:w w:val="90"/>
                <w:sz w:val="20"/>
                <w:szCs w:val="20"/>
              </w:rPr>
              <w:t xml:space="preserve"> </w:t>
            </w:r>
            <w:r w:rsidRPr="00582517">
              <w:rPr>
                <w:rFonts w:ascii="Times New Roman" w:eastAsia="Cambria" w:hAnsi="Times New Roman" w:cs="Times New Roman"/>
                <w:w w:val="90"/>
                <w:sz w:val="20"/>
                <w:szCs w:val="20"/>
              </w:rPr>
              <w:t>de</w:t>
            </w:r>
            <w:r w:rsidRPr="00582517">
              <w:rPr>
                <w:rFonts w:ascii="Times New Roman" w:eastAsia="Cambria" w:hAnsi="Times New Roman" w:cs="Times New Roman"/>
                <w:spacing w:val="36"/>
                <w:w w:val="90"/>
                <w:sz w:val="20"/>
                <w:szCs w:val="20"/>
              </w:rPr>
              <w:t xml:space="preserve"> </w:t>
            </w:r>
            <w:r w:rsidRPr="00582517">
              <w:rPr>
                <w:rFonts w:ascii="Times New Roman" w:eastAsia="Cambria" w:hAnsi="Times New Roman" w:cs="Times New Roman"/>
                <w:w w:val="90"/>
                <w:sz w:val="20"/>
                <w:szCs w:val="20"/>
              </w:rPr>
              <w:t>ventilație</w:t>
            </w:r>
            <w:r w:rsidRPr="00582517">
              <w:rPr>
                <w:rFonts w:ascii="Times New Roman" w:eastAsia="Cambria" w:hAnsi="Times New Roman" w:cs="Times New Roman"/>
                <w:spacing w:val="-35"/>
                <w:w w:val="90"/>
                <w:sz w:val="20"/>
                <w:szCs w:val="20"/>
              </w:rPr>
              <w:t xml:space="preserve"> </w:t>
            </w:r>
            <w:r w:rsidRPr="00582517">
              <w:rPr>
                <w:rFonts w:ascii="Times New Roman" w:eastAsia="Cambria" w:hAnsi="Times New Roman" w:cs="Times New Roman"/>
                <w:sz w:val="20"/>
                <w:szCs w:val="20"/>
              </w:rPr>
              <w:t>la</w:t>
            </w:r>
            <w:r w:rsidRPr="00582517">
              <w:rPr>
                <w:rFonts w:ascii="Times New Roman" w:eastAsia="Cambria" w:hAnsi="Times New Roman" w:cs="Times New Roman"/>
                <w:spacing w:val="3"/>
                <w:sz w:val="20"/>
                <w:szCs w:val="20"/>
              </w:rPr>
              <w:t xml:space="preserve"> </w:t>
            </w:r>
            <w:r w:rsidRPr="00582517">
              <w:rPr>
                <w:rFonts w:ascii="Times New Roman" w:eastAsia="Cambria" w:hAnsi="Times New Roman" w:cs="Times New Roman"/>
                <w:sz w:val="20"/>
                <w:szCs w:val="20"/>
              </w:rPr>
              <w:t>o</w:t>
            </w:r>
            <w:r w:rsidRPr="00582517">
              <w:rPr>
                <w:rFonts w:ascii="Times New Roman" w:eastAsia="Cambria" w:hAnsi="Times New Roman" w:cs="Times New Roman"/>
                <w:spacing w:val="2"/>
                <w:sz w:val="20"/>
                <w:szCs w:val="20"/>
              </w:rPr>
              <w:t xml:space="preserve"> </w:t>
            </w:r>
            <w:r w:rsidRPr="00582517">
              <w:rPr>
                <w:rFonts w:ascii="Times New Roman" w:eastAsia="Cambria" w:hAnsi="Times New Roman" w:cs="Times New Roman"/>
                <w:sz w:val="20"/>
                <w:szCs w:val="20"/>
              </w:rPr>
              <w:t>viteză</w:t>
            </w:r>
            <w:r w:rsidRPr="00582517">
              <w:rPr>
                <w:rFonts w:ascii="Times New Roman" w:eastAsia="Cambria" w:hAnsi="Times New Roman" w:cs="Times New Roman"/>
                <w:spacing w:val="5"/>
                <w:sz w:val="20"/>
                <w:szCs w:val="20"/>
              </w:rPr>
              <w:t xml:space="preserve"> </w:t>
            </w:r>
            <w:r w:rsidRPr="00582517">
              <w:rPr>
                <w:rFonts w:ascii="Times New Roman" w:eastAsia="Cambria" w:hAnsi="Times New Roman" w:cs="Times New Roman"/>
                <w:sz w:val="20"/>
                <w:szCs w:val="20"/>
              </w:rPr>
              <w:t>mică</w:t>
            </w:r>
            <w:r w:rsidRPr="00582517">
              <w:rPr>
                <w:rFonts w:ascii="Times New Roman" w:eastAsia="Cambria" w:hAnsi="Times New Roman" w:cs="Times New Roman"/>
                <w:spacing w:val="3"/>
                <w:sz w:val="20"/>
                <w:szCs w:val="20"/>
              </w:rPr>
              <w:t xml:space="preserve"> </w:t>
            </w:r>
            <w:r w:rsidRPr="00582517">
              <w:rPr>
                <w:rFonts w:ascii="Times New Roman" w:eastAsia="Cambria" w:hAnsi="Times New Roman" w:cs="Times New Roman"/>
                <w:sz w:val="20"/>
                <w:szCs w:val="20"/>
              </w:rPr>
              <w:t>a</w:t>
            </w:r>
            <w:r w:rsidRPr="00582517">
              <w:rPr>
                <w:rFonts w:ascii="Times New Roman" w:eastAsia="Cambria" w:hAnsi="Times New Roman" w:cs="Times New Roman"/>
                <w:spacing w:val="5"/>
                <w:sz w:val="20"/>
                <w:szCs w:val="20"/>
              </w:rPr>
              <w:t xml:space="preserve"> </w:t>
            </w:r>
            <w:r w:rsidRPr="00582517">
              <w:rPr>
                <w:rFonts w:ascii="Times New Roman" w:eastAsia="Cambria" w:hAnsi="Times New Roman" w:cs="Times New Roman"/>
                <w:sz w:val="20"/>
                <w:szCs w:val="20"/>
              </w:rPr>
              <w:t>aerului</w:t>
            </w:r>
            <w:r w:rsidRPr="00582517">
              <w:rPr>
                <w:rFonts w:ascii="Times New Roman" w:eastAsia="Cambria" w:hAnsi="Times New Roman" w:cs="Times New Roman"/>
                <w:spacing w:val="5"/>
                <w:sz w:val="20"/>
                <w:szCs w:val="20"/>
              </w:rPr>
              <w:t xml:space="preserve"> </w:t>
            </w:r>
            <w:r w:rsidRPr="00582517">
              <w:rPr>
                <w:rFonts w:ascii="Times New Roman" w:eastAsia="Cambria" w:hAnsi="Times New Roman" w:cs="Times New Roman"/>
                <w:sz w:val="20"/>
                <w:szCs w:val="20"/>
              </w:rPr>
              <w:t>în</w:t>
            </w:r>
            <w:r w:rsidRPr="00582517">
              <w:rPr>
                <w:rFonts w:ascii="Times New Roman" w:eastAsia="Cambria" w:hAnsi="Times New Roman" w:cs="Times New Roman"/>
                <w:spacing w:val="4"/>
                <w:sz w:val="20"/>
                <w:szCs w:val="20"/>
              </w:rPr>
              <w:t xml:space="preserve"> </w:t>
            </w:r>
            <w:r w:rsidRPr="00582517">
              <w:rPr>
                <w:rFonts w:ascii="Times New Roman" w:eastAsia="Cambria" w:hAnsi="Times New Roman" w:cs="Times New Roman"/>
                <w:sz w:val="20"/>
                <w:szCs w:val="20"/>
              </w:rPr>
              <w:t>adăpost.</w:t>
            </w:r>
          </w:p>
        </w:tc>
        <w:tc>
          <w:tcPr>
            <w:tcW w:w="3827" w:type="dxa"/>
            <w:tcBorders>
              <w:right w:val="nil"/>
            </w:tcBorders>
          </w:tcPr>
          <w:p w14:paraId="0CA05B91" w14:textId="77777777" w:rsidR="00CE66A4" w:rsidRPr="00582517" w:rsidRDefault="00CE66A4" w:rsidP="00CE66A4">
            <w:pPr>
              <w:spacing w:before="105" w:line="228" w:lineRule="auto"/>
              <w:ind w:left="89" w:right="-17"/>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Aplicabilitatea</w:t>
            </w:r>
            <w:r w:rsidRPr="00582517">
              <w:rPr>
                <w:rFonts w:ascii="Times New Roman" w:eastAsia="Cambria" w:hAnsi="Times New Roman" w:cs="Times New Roman"/>
                <w:spacing w:val="23"/>
                <w:w w:val="90"/>
                <w:sz w:val="20"/>
                <w:szCs w:val="20"/>
              </w:rPr>
              <w:t xml:space="preserve"> </w:t>
            </w:r>
            <w:r w:rsidRPr="00582517">
              <w:rPr>
                <w:rFonts w:ascii="Times New Roman" w:eastAsia="Cambria" w:hAnsi="Times New Roman" w:cs="Times New Roman"/>
                <w:w w:val="90"/>
                <w:sz w:val="20"/>
                <w:szCs w:val="20"/>
              </w:rPr>
              <w:t>poate</w:t>
            </w:r>
            <w:r w:rsidRPr="00582517">
              <w:rPr>
                <w:rFonts w:ascii="Times New Roman" w:eastAsia="Cambria" w:hAnsi="Times New Roman" w:cs="Times New Roman"/>
                <w:spacing w:val="20"/>
                <w:w w:val="90"/>
                <w:sz w:val="20"/>
                <w:szCs w:val="20"/>
              </w:rPr>
              <w:t xml:space="preserve"> </w:t>
            </w:r>
            <w:r w:rsidRPr="00582517">
              <w:rPr>
                <w:rFonts w:ascii="Times New Roman" w:eastAsia="Cambria" w:hAnsi="Times New Roman" w:cs="Times New Roman"/>
                <w:w w:val="90"/>
                <w:sz w:val="20"/>
                <w:szCs w:val="20"/>
              </w:rPr>
              <w:t>fi</w:t>
            </w:r>
            <w:r w:rsidRPr="00582517">
              <w:rPr>
                <w:rFonts w:ascii="Times New Roman" w:eastAsia="Cambria" w:hAnsi="Times New Roman" w:cs="Times New Roman"/>
                <w:spacing w:val="25"/>
                <w:w w:val="90"/>
                <w:sz w:val="20"/>
                <w:szCs w:val="20"/>
              </w:rPr>
              <w:t xml:space="preserve"> </w:t>
            </w:r>
            <w:r w:rsidRPr="00582517">
              <w:rPr>
                <w:rFonts w:ascii="Times New Roman" w:eastAsia="Cambria" w:hAnsi="Times New Roman" w:cs="Times New Roman"/>
                <w:w w:val="90"/>
                <w:sz w:val="20"/>
                <w:szCs w:val="20"/>
              </w:rPr>
              <w:t>limitată</w:t>
            </w:r>
            <w:r w:rsidRPr="00582517">
              <w:rPr>
                <w:rFonts w:ascii="Times New Roman" w:eastAsia="Cambria" w:hAnsi="Times New Roman" w:cs="Times New Roman"/>
                <w:spacing w:val="23"/>
                <w:w w:val="90"/>
                <w:sz w:val="20"/>
                <w:szCs w:val="20"/>
              </w:rPr>
              <w:t xml:space="preserve"> </w:t>
            </w:r>
            <w:r w:rsidRPr="00582517">
              <w:rPr>
                <w:rFonts w:ascii="Times New Roman" w:eastAsia="Cambria" w:hAnsi="Times New Roman" w:cs="Times New Roman"/>
                <w:w w:val="90"/>
                <w:sz w:val="20"/>
                <w:szCs w:val="20"/>
              </w:rPr>
              <w:t>de</w:t>
            </w:r>
            <w:r w:rsidRPr="00582517">
              <w:rPr>
                <w:rFonts w:ascii="Times New Roman" w:eastAsia="Cambria" w:hAnsi="Times New Roman" w:cs="Times New Roman"/>
                <w:spacing w:val="22"/>
                <w:w w:val="90"/>
                <w:sz w:val="20"/>
                <w:szCs w:val="20"/>
              </w:rPr>
              <w:t xml:space="preserve"> </w:t>
            </w:r>
            <w:r w:rsidRPr="00582517">
              <w:rPr>
                <w:rFonts w:ascii="Times New Roman" w:eastAsia="Cambria" w:hAnsi="Times New Roman" w:cs="Times New Roman"/>
                <w:w w:val="90"/>
                <w:sz w:val="20"/>
                <w:szCs w:val="20"/>
              </w:rPr>
              <w:t>considerente</w:t>
            </w:r>
            <w:r w:rsidRPr="00582517">
              <w:rPr>
                <w:rFonts w:ascii="Times New Roman" w:eastAsia="Cambria" w:hAnsi="Times New Roman" w:cs="Times New Roman"/>
                <w:spacing w:val="21"/>
                <w:w w:val="90"/>
                <w:sz w:val="20"/>
                <w:szCs w:val="20"/>
              </w:rPr>
              <w:t xml:space="preserve"> </w:t>
            </w:r>
            <w:r w:rsidRPr="00582517">
              <w:rPr>
                <w:rFonts w:ascii="Times New Roman" w:eastAsia="Cambria" w:hAnsi="Times New Roman" w:cs="Times New Roman"/>
                <w:w w:val="90"/>
                <w:sz w:val="20"/>
                <w:szCs w:val="20"/>
              </w:rPr>
              <w:t>care</w:t>
            </w:r>
            <w:r w:rsidRPr="00582517">
              <w:rPr>
                <w:rFonts w:ascii="Times New Roman" w:eastAsia="Cambria" w:hAnsi="Times New Roman" w:cs="Times New Roman"/>
                <w:spacing w:val="-35"/>
                <w:w w:val="90"/>
                <w:sz w:val="20"/>
                <w:szCs w:val="20"/>
              </w:rPr>
              <w:t xml:space="preserve"> </w:t>
            </w:r>
            <w:r w:rsidRPr="00582517">
              <w:rPr>
                <w:rFonts w:ascii="Times New Roman" w:eastAsia="Cambria" w:hAnsi="Times New Roman" w:cs="Times New Roman"/>
                <w:sz w:val="20"/>
                <w:szCs w:val="20"/>
              </w:rPr>
              <w:t>țin</w:t>
            </w:r>
            <w:r w:rsidRPr="00582517">
              <w:rPr>
                <w:rFonts w:ascii="Times New Roman" w:eastAsia="Cambria" w:hAnsi="Times New Roman" w:cs="Times New Roman"/>
                <w:spacing w:val="9"/>
                <w:sz w:val="20"/>
                <w:szCs w:val="20"/>
              </w:rPr>
              <w:t xml:space="preserve"> </w:t>
            </w:r>
            <w:r w:rsidRPr="00582517">
              <w:rPr>
                <w:rFonts w:ascii="Times New Roman" w:eastAsia="Cambria" w:hAnsi="Times New Roman" w:cs="Times New Roman"/>
                <w:sz w:val="20"/>
                <w:szCs w:val="20"/>
              </w:rPr>
              <w:t>de</w:t>
            </w:r>
            <w:r w:rsidRPr="00582517">
              <w:rPr>
                <w:rFonts w:ascii="Times New Roman" w:eastAsia="Cambria" w:hAnsi="Times New Roman" w:cs="Times New Roman"/>
                <w:spacing w:val="8"/>
                <w:sz w:val="20"/>
                <w:szCs w:val="20"/>
              </w:rPr>
              <w:t xml:space="preserve"> </w:t>
            </w:r>
            <w:r w:rsidRPr="00582517">
              <w:rPr>
                <w:rFonts w:ascii="Times New Roman" w:eastAsia="Cambria" w:hAnsi="Times New Roman" w:cs="Times New Roman"/>
                <w:sz w:val="20"/>
                <w:szCs w:val="20"/>
              </w:rPr>
              <w:t>bunăstarea</w:t>
            </w:r>
            <w:r w:rsidRPr="00582517">
              <w:rPr>
                <w:rFonts w:ascii="Times New Roman" w:eastAsia="Cambria" w:hAnsi="Times New Roman" w:cs="Times New Roman"/>
                <w:spacing w:val="9"/>
                <w:sz w:val="20"/>
                <w:szCs w:val="20"/>
              </w:rPr>
              <w:t xml:space="preserve"> </w:t>
            </w:r>
            <w:r w:rsidRPr="00582517">
              <w:rPr>
                <w:rFonts w:ascii="Times New Roman" w:eastAsia="Cambria" w:hAnsi="Times New Roman" w:cs="Times New Roman"/>
                <w:sz w:val="20"/>
                <w:szCs w:val="20"/>
              </w:rPr>
              <w:t>animalelor.</w:t>
            </w:r>
          </w:p>
        </w:tc>
      </w:tr>
      <w:tr w:rsidR="00CE66A4" w:rsidRPr="00582517" w14:paraId="0B34E336" w14:textId="77777777" w:rsidTr="00D3789A">
        <w:trPr>
          <w:trHeight w:val="524"/>
        </w:trPr>
        <w:tc>
          <w:tcPr>
            <w:tcW w:w="425" w:type="dxa"/>
            <w:tcBorders>
              <w:left w:val="nil"/>
            </w:tcBorders>
          </w:tcPr>
          <w:p w14:paraId="43C5C0F0" w14:textId="77777777" w:rsidR="00CE66A4" w:rsidRPr="00582517" w:rsidRDefault="00CE66A4" w:rsidP="00D3789A">
            <w:pPr>
              <w:spacing w:before="96"/>
              <w:ind w:left="-2"/>
              <w:rPr>
                <w:rFonts w:ascii="Times New Roman" w:eastAsia="Cambria" w:hAnsi="Times New Roman" w:cs="Times New Roman"/>
                <w:sz w:val="20"/>
                <w:szCs w:val="20"/>
              </w:rPr>
            </w:pPr>
            <w:r w:rsidRPr="00582517">
              <w:rPr>
                <w:rFonts w:ascii="Times New Roman" w:eastAsia="Cambria" w:hAnsi="Times New Roman" w:cs="Times New Roman"/>
                <w:w w:val="92"/>
                <w:sz w:val="20"/>
                <w:szCs w:val="20"/>
              </w:rPr>
              <w:t>b</w:t>
            </w:r>
          </w:p>
        </w:tc>
        <w:tc>
          <w:tcPr>
            <w:tcW w:w="5245" w:type="dxa"/>
          </w:tcPr>
          <w:p w14:paraId="1487857E" w14:textId="77777777" w:rsidR="00CE66A4" w:rsidRPr="00582517" w:rsidRDefault="00CE66A4" w:rsidP="00CE66A4">
            <w:pPr>
              <w:spacing w:before="105" w:line="228" w:lineRule="auto"/>
              <w:ind w:left="89" w:right="74"/>
              <w:jc w:val="both"/>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Reducerea concentrației de pulberi în interiorul</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adăpostului pentru animale prin aplicarea uneia</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sz w:val="20"/>
                <w:szCs w:val="20"/>
              </w:rPr>
              <w:t>dintre</w:t>
            </w:r>
            <w:r w:rsidRPr="00582517">
              <w:rPr>
                <w:rFonts w:ascii="Times New Roman" w:eastAsia="Cambria" w:hAnsi="Times New Roman" w:cs="Times New Roman"/>
                <w:spacing w:val="8"/>
                <w:sz w:val="20"/>
                <w:szCs w:val="20"/>
              </w:rPr>
              <w:t xml:space="preserve"> </w:t>
            </w:r>
            <w:r w:rsidRPr="00582517">
              <w:rPr>
                <w:rFonts w:ascii="Times New Roman" w:eastAsia="Cambria" w:hAnsi="Times New Roman" w:cs="Times New Roman"/>
                <w:sz w:val="20"/>
                <w:szCs w:val="20"/>
              </w:rPr>
              <w:t>următoarele</w:t>
            </w:r>
            <w:r w:rsidRPr="00582517">
              <w:rPr>
                <w:rFonts w:ascii="Times New Roman" w:eastAsia="Cambria" w:hAnsi="Times New Roman" w:cs="Times New Roman"/>
                <w:spacing w:val="8"/>
                <w:sz w:val="20"/>
                <w:szCs w:val="20"/>
              </w:rPr>
              <w:t xml:space="preserve"> </w:t>
            </w:r>
            <w:r w:rsidRPr="00582517">
              <w:rPr>
                <w:rFonts w:ascii="Times New Roman" w:eastAsia="Cambria" w:hAnsi="Times New Roman" w:cs="Times New Roman"/>
                <w:sz w:val="20"/>
                <w:szCs w:val="20"/>
              </w:rPr>
              <w:t>tehnici:</w:t>
            </w:r>
          </w:p>
        </w:tc>
        <w:tc>
          <w:tcPr>
            <w:tcW w:w="3827" w:type="dxa"/>
            <w:tcBorders>
              <w:right w:val="nil"/>
            </w:tcBorders>
          </w:tcPr>
          <w:p w14:paraId="2E18DF22" w14:textId="77777777" w:rsidR="00CE66A4" w:rsidRPr="00582517" w:rsidRDefault="00CE66A4" w:rsidP="00CE66A4">
            <w:pPr>
              <w:rPr>
                <w:rFonts w:ascii="Times New Roman" w:eastAsia="Cambria" w:hAnsi="Times New Roman" w:cs="Times New Roman"/>
                <w:sz w:val="20"/>
                <w:szCs w:val="20"/>
              </w:rPr>
            </w:pPr>
          </w:p>
        </w:tc>
      </w:tr>
      <w:tr w:rsidR="00CE66A4" w:rsidRPr="00582517" w14:paraId="59E235D2" w14:textId="77777777" w:rsidTr="00D3789A">
        <w:trPr>
          <w:trHeight w:val="2011"/>
        </w:trPr>
        <w:tc>
          <w:tcPr>
            <w:tcW w:w="425" w:type="dxa"/>
            <w:tcBorders>
              <w:left w:val="nil"/>
              <w:bottom w:val="nil"/>
            </w:tcBorders>
          </w:tcPr>
          <w:p w14:paraId="06FD4984" w14:textId="77777777" w:rsidR="00CE66A4" w:rsidRPr="00582517" w:rsidRDefault="00CE66A4" w:rsidP="00D3789A">
            <w:pPr>
              <w:ind w:left="-2"/>
              <w:rPr>
                <w:rFonts w:ascii="Times New Roman" w:eastAsia="Cambria" w:hAnsi="Times New Roman" w:cs="Times New Roman"/>
                <w:sz w:val="20"/>
                <w:szCs w:val="20"/>
              </w:rPr>
            </w:pPr>
          </w:p>
        </w:tc>
        <w:tc>
          <w:tcPr>
            <w:tcW w:w="5245" w:type="dxa"/>
          </w:tcPr>
          <w:p w14:paraId="3DF9F796" w14:textId="77777777" w:rsidR="00CE66A4" w:rsidRPr="00582517" w:rsidRDefault="00CE66A4" w:rsidP="00CE66A4">
            <w:pPr>
              <w:spacing w:before="97"/>
              <w:ind w:left="89"/>
              <w:rPr>
                <w:rFonts w:ascii="Times New Roman" w:eastAsia="Cambria" w:hAnsi="Times New Roman" w:cs="Times New Roman"/>
                <w:sz w:val="20"/>
                <w:szCs w:val="20"/>
              </w:rPr>
            </w:pPr>
            <w:r w:rsidRPr="00582517">
              <w:rPr>
                <w:rFonts w:ascii="Times New Roman" w:eastAsia="Cambria" w:hAnsi="Times New Roman" w:cs="Times New Roman"/>
                <w:w w:val="95"/>
                <w:sz w:val="20"/>
                <w:szCs w:val="20"/>
              </w:rPr>
              <w:t>1.</w:t>
            </w:r>
            <w:r w:rsidRPr="00582517">
              <w:rPr>
                <w:rFonts w:ascii="Times New Roman" w:eastAsia="Cambria" w:hAnsi="Times New Roman" w:cs="Times New Roman"/>
                <w:spacing w:val="37"/>
                <w:w w:val="95"/>
                <w:sz w:val="20"/>
                <w:szCs w:val="20"/>
              </w:rPr>
              <w:t xml:space="preserve"> </w:t>
            </w:r>
            <w:r w:rsidRPr="00582517">
              <w:rPr>
                <w:rFonts w:ascii="Times New Roman" w:eastAsia="Cambria" w:hAnsi="Times New Roman" w:cs="Times New Roman"/>
                <w:w w:val="95"/>
                <w:sz w:val="20"/>
                <w:szCs w:val="20"/>
              </w:rPr>
              <w:t>ceață</w:t>
            </w:r>
            <w:r w:rsidRPr="00582517">
              <w:rPr>
                <w:rFonts w:ascii="Times New Roman" w:eastAsia="Cambria" w:hAnsi="Times New Roman" w:cs="Times New Roman"/>
                <w:spacing w:val="7"/>
                <w:w w:val="95"/>
                <w:sz w:val="20"/>
                <w:szCs w:val="20"/>
              </w:rPr>
              <w:t xml:space="preserve"> </w:t>
            </w:r>
            <w:r w:rsidRPr="00582517">
              <w:rPr>
                <w:rFonts w:ascii="Times New Roman" w:eastAsia="Cambria" w:hAnsi="Times New Roman" w:cs="Times New Roman"/>
                <w:w w:val="95"/>
                <w:sz w:val="20"/>
                <w:szCs w:val="20"/>
              </w:rPr>
              <w:t>de</w:t>
            </w:r>
            <w:r w:rsidRPr="00582517">
              <w:rPr>
                <w:rFonts w:ascii="Times New Roman" w:eastAsia="Cambria" w:hAnsi="Times New Roman" w:cs="Times New Roman"/>
                <w:spacing w:val="6"/>
                <w:w w:val="95"/>
                <w:sz w:val="20"/>
                <w:szCs w:val="20"/>
              </w:rPr>
              <w:t xml:space="preserve"> </w:t>
            </w:r>
            <w:r w:rsidRPr="00582517">
              <w:rPr>
                <w:rFonts w:ascii="Times New Roman" w:eastAsia="Cambria" w:hAnsi="Times New Roman" w:cs="Times New Roman"/>
                <w:w w:val="95"/>
                <w:sz w:val="20"/>
                <w:szCs w:val="20"/>
              </w:rPr>
              <w:t>apă;</w:t>
            </w:r>
          </w:p>
        </w:tc>
        <w:tc>
          <w:tcPr>
            <w:tcW w:w="3827" w:type="dxa"/>
            <w:tcBorders>
              <w:right w:val="nil"/>
            </w:tcBorders>
          </w:tcPr>
          <w:p w14:paraId="399C1CE5" w14:textId="1BDC835B" w:rsidR="00CE66A4" w:rsidRPr="00582517" w:rsidRDefault="00CE66A4" w:rsidP="00CE66A4">
            <w:pPr>
              <w:spacing w:before="106" w:line="228" w:lineRule="auto"/>
              <w:ind w:left="89" w:right="-15"/>
              <w:jc w:val="both"/>
              <w:rPr>
                <w:rFonts w:ascii="Times New Roman" w:eastAsia="Cambria" w:hAnsi="Times New Roman" w:cs="Times New Roman"/>
                <w:sz w:val="20"/>
                <w:szCs w:val="20"/>
              </w:rPr>
            </w:pPr>
            <w:r w:rsidRPr="00582517">
              <w:rPr>
                <w:rFonts w:ascii="Times New Roman" w:eastAsia="Cambria" w:hAnsi="Times New Roman" w:cs="Times New Roman"/>
                <w:spacing w:val="-1"/>
                <w:w w:val="95"/>
                <w:sz w:val="20"/>
                <w:szCs w:val="20"/>
              </w:rPr>
              <w:t xml:space="preserve">Aplicabilitatea </w:t>
            </w:r>
            <w:r w:rsidRPr="00582517">
              <w:rPr>
                <w:rFonts w:ascii="Times New Roman" w:eastAsia="Cambria" w:hAnsi="Times New Roman" w:cs="Times New Roman"/>
                <w:w w:val="95"/>
                <w:sz w:val="20"/>
                <w:szCs w:val="20"/>
              </w:rPr>
              <w:t>poate fi limitată de senzația termică</w:t>
            </w:r>
            <w:r w:rsidRPr="00582517">
              <w:rPr>
                <w:rFonts w:ascii="Times New Roman" w:eastAsia="Cambria" w:hAnsi="Times New Roman" w:cs="Times New Roman"/>
                <w:spacing w:val="1"/>
                <w:w w:val="95"/>
                <w:sz w:val="20"/>
                <w:szCs w:val="20"/>
              </w:rPr>
              <w:t xml:space="preserve"> </w:t>
            </w:r>
            <w:r w:rsidRPr="00582517">
              <w:rPr>
                <w:rFonts w:ascii="Times New Roman" w:eastAsia="Cambria" w:hAnsi="Times New Roman" w:cs="Times New Roman"/>
                <w:w w:val="95"/>
                <w:sz w:val="20"/>
                <w:szCs w:val="20"/>
              </w:rPr>
              <w:t>scăzută percepută de animal în timpul formării ceții, în special în etapele sensibile ale vieții animalu</w:t>
            </w:r>
            <w:r w:rsidRPr="00582517">
              <w:rPr>
                <w:rFonts w:ascii="Times New Roman" w:eastAsia="Cambria" w:hAnsi="Times New Roman" w:cs="Times New Roman"/>
                <w:sz w:val="20"/>
                <w:szCs w:val="20"/>
              </w:rPr>
              <w:t>lui și/sau</w:t>
            </w:r>
            <w:r w:rsidRPr="00582517">
              <w:rPr>
                <w:rFonts w:ascii="Times New Roman" w:eastAsia="Cambria" w:hAnsi="Times New Roman" w:cs="Times New Roman"/>
                <w:spacing w:val="1"/>
                <w:sz w:val="20"/>
                <w:szCs w:val="20"/>
              </w:rPr>
              <w:t xml:space="preserve"> </w:t>
            </w:r>
            <w:r w:rsidRPr="00582517">
              <w:rPr>
                <w:rFonts w:ascii="Times New Roman" w:eastAsia="Cambria" w:hAnsi="Times New Roman" w:cs="Times New Roman"/>
                <w:sz w:val="20"/>
                <w:szCs w:val="20"/>
              </w:rPr>
              <w:t>în zonele</w:t>
            </w:r>
            <w:r w:rsidRPr="00582517">
              <w:rPr>
                <w:rFonts w:ascii="Times New Roman" w:eastAsia="Cambria" w:hAnsi="Times New Roman" w:cs="Times New Roman"/>
                <w:spacing w:val="1"/>
                <w:sz w:val="20"/>
                <w:szCs w:val="20"/>
              </w:rPr>
              <w:t xml:space="preserve"> </w:t>
            </w:r>
            <w:r w:rsidRPr="00582517">
              <w:rPr>
                <w:rFonts w:ascii="Times New Roman" w:eastAsia="Cambria" w:hAnsi="Times New Roman" w:cs="Times New Roman"/>
                <w:sz w:val="20"/>
                <w:szCs w:val="20"/>
              </w:rPr>
              <w:t>cu</w:t>
            </w:r>
            <w:r w:rsidRPr="00582517">
              <w:rPr>
                <w:rFonts w:ascii="Times New Roman" w:eastAsia="Cambria" w:hAnsi="Times New Roman" w:cs="Times New Roman"/>
                <w:spacing w:val="-1"/>
                <w:sz w:val="20"/>
                <w:szCs w:val="20"/>
              </w:rPr>
              <w:t xml:space="preserve"> </w:t>
            </w:r>
            <w:r w:rsidRPr="00582517">
              <w:rPr>
                <w:rFonts w:ascii="Times New Roman" w:eastAsia="Cambria" w:hAnsi="Times New Roman" w:cs="Times New Roman"/>
                <w:sz w:val="20"/>
                <w:szCs w:val="20"/>
              </w:rPr>
              <w:t>climat rece și</w:t>
            </w:r>
            <w:r w:rsidRPr="00582517">
              <w:rPr>
                <w:rFonts w:ascii="Times New Roman" w:eastAsia="Cambria" w:hAnsi="Times New Roman" w:cs="Times New Roman"/>
                <w:spacing w:val="1"/>
                <w:sz w:val="20"/>
                <w:szCs w:val="20"/>
              </w:rPr>
              <w:t xml:space="preserve"> </w:t>
            </w:r>
            <w:r w:rsidRPr="00582517">
              <w:rPr>
                <w:rFonts w:ascii="Times New Roman" w:eastAsia="Cambria" w:hAnsi="Times New Roman" w:cs="Times New Roman"/>
                <w:sz w:val="20"/>
                <w:szCs w:val="20"/>
              </w:rPr>
              <w:t>umed.</w:t>
            </w:r>
          </w:p>
          <w:p w14:paraId="350D4A25" w14:textId="2E7D3A0A" w:rsidR="00CE66A4" w:rsidRPr="00582517" w:rsidRDefault="00CE66A4" w:rsidP="00CE66A4">
            <w:pPr>
              <w:spacing w:before="83" w:line="228" w:lineRule="auto"/>
              <w:ind w:left="89" w:right="-15"/>
              <w:jc w:val="both"/>
              <w:rPr>
                <w:rFonts w:ascii="Times New Roman" w:eastAsia="Cambria" w:hAnsi="Times New Roman" w:cs="Times New Roman"/>
                <w:sz w:val="20"/>
                <w:szCs w:val="20"/>
              </w:rPr>
            </w:pPr>
            <w:r w:rsidRPr="00582517">
              <w:rPr>
                <w:rFonts w:ascii="Times New Roman" w:eastAsia="Cambria" w:hAnsi="Times New Roman" w:cs="Times New Roman"/>
                <w:w w:val="90"/>
                <w:sz w:val="20"/>
                <w:szCs w:val="20"/>
              </w:rPr>
              <w:t>De asemenea, aplicabilitatea poate fi limitată pentru</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sistemele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de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dejecții</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solide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utilizate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la</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sfârșitul</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w w:val="90"/>
                <w:sz w:val="20"/>
                <w:szCs w:val="20"/>
              </w:rPr>
              <w:t>perioadei de creștere ca urmare a emisiilor ridicate de</w:t>
            </w:r>
            <w:r w:rsidRPr="00582517">
              <w:rPr>
                <w:rFonts w:ascii="Times New Roman" w:eastAsia="Cambria" w:hAnsi="Times New Roman" w:cs="Times New Roman"/>
                <w:spacing w:val="1"/>
                <w:w w:val="90"/>
                <w:sz w:val="20"/>
                <w:szCs w:val="20"/>
              </w:rPr>
              <w:t xml:space="preserve"> </w:t>
            </w:r>
            <w:r w:rsidRPr="00582517">
              <w:rPr>
                <w:rFonts w:ascii="Times New Roman" w:eastAsia="Cambria" w:hAnsi="Times New Roman" w:cs="Times New Roman"/>
                <w:sz w:val="20"/>
                <w:szCs w:val="20"/>
              </w:rPr>
              <w:t>amoniac.</w:t>
            </w:r>
          </w:p>
        </w:tc>
      </w:tr>
      <w:tr w:rsidR="00CE66A4" w:rsidRPr="00582517" w14:paraId="7A2B0640" w14:textId="77777777" w:rsidTr="00AC0C62">
        <w:trPr>
          <w:trHeight w:val="1199"/>
        </w:trPr>
        <w:tc>
          <w:tcPr>
            <w:tcW w:w="425" w:type="dxa"/>
            <w:vMerge w:val="restart"/>
            <w:tcBorders>
              <w:left w:val="nil"/>
            </w:tcBorders>
          </w:tcPr>
          <w:p w14:paraId="289B46B6" w14:textId="77777777" w:rsidR="00CE66A4" w:rsidRPr="00582517" w:rsidRDefault="00CE66A4" w:rsidP="00D3789A">
            <w:pPr>
              <w:pStyle w:val="TableParagraph"/>
              <w:ind w:left="-2"/>
              <w:rPr>
                <w:rFonts w:ascii="Times New Roman" w:hAnsi="Times New Roman" w:cs="Times New Roman"/>
                <w:sz w:val="20"/>
                <w:szCs w:val="20"/>
                <w:lang w:val="ro-MD"/>
              </w:rPr>
            </w:pPr>
          </w:p>
        </w:tc>
        <w:tc>
          <w:tcPr>
            <w:tcW w:w="5245" w:type="dxa"/>
          </w:tcPr>
          <w:p w14:paraId="67F46DBC" w14:textId="77777777" w:rsidR="00CE66A4" w:rsidRPr="00582517" w:rsidRDefault="00CE66A4" w:rsidP="00CB02A0">
            <w:pPr>
              <w:pStyle w:val="TableParagraph"/>
              <w:spacing w:before="103"/>
              <w:rPr>
                <w:rFonts w:ascii="Times New Roman" w:hAnsi="Times New Roman" w:cs="Times New Roman"/>
                <w:sz w:val="20"/>
                <w:szCs w:val="20"/>
                <w:lang w:val="ro-MD"/>
              </w:rPr>
            </w:pPr>
            <w:r w:rsidRPr="00582517">
              <w:rPr>
                <w:rFonts w:ascii="Times New Roman" w:hAnsi="Times New Roman" w:cs="Times New Roman"/>
                <w:w w:val="95"/>
                <w:sz w:val="20"/>
                <w:szCs w:val="20"/>
                <w:lang w:val="ro-MD"/>
              </w:rPr>
              <w:t>2.</w:t>
            </w:r>
            <w:r w:rsidRPr="00582517">
              <w:rPr>
                <w:rFonts w:ascii="Times New Roman" w:hAnsi="Times New Roman" w:cs="Times New Roman"/>
                <w:spacing w:val="31"/>
                <w:w w:val="95"/>
                <w:sz w:val="20"/>
                <w:szCs w:val="20"/>
                <w:lang w:val="ro-MD"/>
              </w:rPr>
              <w:t xml:space="preserve"> </w:t>
            </w:r>
            <w:r w:rsidRPr="00582517">
              <w:rPr>
                <w:rFonts w:ascii="Times New Roman" w:hAnsi="Times New Roman" w:cs="Times New Roman"/>
                <w:w w:val="95"/>
                <w:sz w:val="20"/>
                <w:szCs w:val="20"/>
                <w:lang w:val="ro-MD"/>
              </w:rPr>
              <w:t>pulverizarea</w:t>
            </w:r>
            <w:r w:rsidRPr="00582517">
              <w:rPr>
                <w:rFonts w:ascii="Times New Roman" w:hAnsi="Times New Roman" w:cs="Times New Roman"/>
                <w:spacing w:val="2"/>
                <w:w w:val="95"/>
                <w:sz w:val="20"/>
                <w:szCs w:val="20"/>
                <w:lang w:val="ro-MD"/>
              </w:rPr>
              <w:t xml:space="preserve"> </w:t>
            </w:r>
            <w:r w:rsidRPr="00582517">
              <w:rPr>
                <w:rFonts w:ascii="Times New Roman" w:hAnsi="Times New Roman" w:cs="Times New Roman"/>
                <w:w w:val="95"/>
                <w:sz w:val="20"/>
                <w:szCs w:val="20"/>
                <w:lang w:val="ro-MD"/>
              </w:rPr>
              <w:t>cu</w:t>
            </w:r>
            <w:r w:rsidRPr="00582517">
              <w:rPr>
                <w:rFonts w:ascii="Times New Roman" w:hAnsi="Times New Roman" w:cs="Times New Roman"/>
                <w:spacing w:val="2"/>
                <w:w w:val="95"/>
                <w:sz w:val="20"/>
                <w:szCs w:val="20"/>
                <w:lang w:val="ro-MD"/>
              </w:rPr>
              <w:t xml:space="preserve"> </w:t>
            </w:r>
            <w:r w:rsidRPr="00582517">
              <w:rPr>
                <w:rFonts w:ascii="Times New Roman" w:hAnsi="Times New Roman" w:cs="Times New Roman"/>
                <w:w w:val="95"/>
                <w:sz w:val="20"/>
                <w:szCs w:val="20"/>
                <w:lang w:val="ro-MD"/>
              </w:rPr>
              <w:t>ulei;</w:t>
            </w:r>
          </w:p>
        </w:tc>
        <w:tc>
          <w:tcPr>
            <w:tcW w:w="3827" w:type="dxa"/>
            <w:tcBorders>
              <w:right w:val="nil"/>
            </w:tcBorders>
          </w:tcPr>
          <w:p w14:paraId="2722B94A" w14:textId="52126100" w:rsidR="00CE66A4" w:rsidRPr="00582517" w:rsidRDefault="00CE66A4" w:rsidP="00CB02A0">
            <w:pPr>
              <w:pStyle w:val="TableParagraph"/>
              <w:spacing w:before="112" w:line="228" w:lineRule="auto"/>
              <w:ind w:right="-15"/>
              <w:jc w:val="both"/>
              <w:rPr>
                <w:rFonts w:ascii="Times New Roman" w:hAnsi="Times New Roman" w:cs="Times New Roman"/>
                <w:sz w:val="20"/>
                <w:szCs w:val="20"/>
                <w:lang w:val="ro-MD"/>
              </w:rPr>
            </w:pPr>
            <w:r w:rsidRPr="00582517">
              <w:rPr>
                <w:rFonts w:ascii="Times New Roman" w:hAnsi="Times New Roman" w:cs="Times New Roman"/>
                <w:w w:val="90"/>
                <w:sz w:val="20"/>
                <w:szCs w:val="20"/>
                <w:lang w:val="ro-MD"/>
              </w:rPr>
              <w:t>Aplicabilă</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w w:val="90"/>
                <w:sz w:val="20"/>
                <w:szCs w:val="20"/>
                <w:lang w:val="ro-MD"/>
              </w:rPr>
              <w:t>numai</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w w:val="90"/>
                <w:sz w:val="20"/>
                <w:szCs w:val="20"/>
                <w:lang w:val="ro-MD"/>
              </w:rPr>
              <w:t>instalațiilor</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w w:val="90"/>
                <w:sz w:val="20"/>
                <w:szCs w:val="20"/>
                <w:lang w:val="ro-MD"/>
              </w:rPr>
              <w:t>avicole în</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w w:val="90"/>
                <w:sz w:val="20"/>
                <w:szCs w:val="20"/>
                <w:lang w:val="ro-MD"/>
              </w:rPr>
              <w:t>care</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w w:val="90"/>
                <w:sz w:val="20"/>
                <w:szCs w:val="20"/>
                <w:lang w:val="ro-MD"/>
              </w:rPr>
              <w:t>trăiesc</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w w:val="95"/>
                <w:sz w:val="20"/>
                <w:szCs w:val="20"/>
                <w:lang w:val="ro-MD"/>
              </w:rPr>
              <w:t>păsări având peste 21 de zile. Aplicabilitatea în ca</w:t>
            </w:r>
            <w:r w:rsidRPr="00582517">
              <w:rPr>
                <w:rFonts w:ascii="Times New Roman" w:hAnsi="Times New Roman" w:cs="Times New Roman"/>
                <w:w w:val="90"/>
                <w:sz w:val="20"/>
                <w:szCs w:val="20"/>
                <w:lang w:val="ro-MD"/>
              </w:rPr>
              <w:t>zul</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w w:val="90"/>
                <w:sz w:val="20"/>
                <w:szCs w:val="20"/>
                <w:lang w:val="ro-MD"/>
              </w:rPr>
              <w:t>instalațiilor destinate găinilor</w:t>
            </w:r>
            <w:r w:rsidRPr="00582517">
              <w:rPr>
                <w:rFonts w:ascii="Times New Roman" w:hAnsi="Times New Roman" w:cs="Times New Roman"/>
                <w:spacing w:val="33"/>
                <w:sz w:val="20"/>
                <w:szCs w:val="20"/>
                <w:lang w:val="ro-MD"/>
              </w:rPr>
              <w:t xml:space="preserve"> </w:t>
            </w:r>
            <w:r w:rsidRPr="00582517">
              <w:rPr>
                <w:rFonts w:ascii="Times New Roman" w:hAnsi="Times New Roman" w:cs="Times New Roman"/>
                <w:w w:val="90"/>
                <w:sz w:val="20"/>
                <w:szCs w:val="20"/>
                <w:lang w:val="ro-MD"/>
              </w:rPr>
              <w:t>ouătoare poate să</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w w:val="90"/>
                <w:sz w:val="20"/>
                <w:szCs w:val="20"/>
                <w:lang w:val="ro-MD"/>
              </w:rPr>
              <w:t>fie limitată din cauza riscului de contaminare a echi</w:t>
            </w:r>
            <w:r w:rsidRPr="00582517">
              <w:rPr>
                <w:rFonts w:ascii="Times New Roman" w:hAnsi="Times New Roman" w:cs="Times New Roman"/>
                <w:sz w:val="20"/>
                <w:szCs w:val="20"/>
                <w:lang w:val="ro-MD"/>
              </w:rPr>
              <w:t>pamentului</w:t>
            </w:r>
            <w:r w:rsidRPr="00582517">
              <w:rPr>
                <w:rFonts w:ascii="Times New Roman" w:hAnsi="Times New Roman" w:cs="Times New Roman"/>
                <w:spacing w:val="8"/>
                <w:sz w:val="20"/>
                <w:szCs w:val="20"/>
                <w:lang w:val="ro-MD"/>
              </w:rPr>
              <w:t xml:space="preserve"> </w:t>
            </w:r>
            <w:r w:rsidRPr="00582517">
              <w:rPr>
                <w:rFonts w:ascii="Times New Roman" w:hAnsi="Times New Roman" w:cs="Times New Roman"/>
                <w:sz w:val="20"/>
                <w:szCs w:val="20"/>
                <w:lang w:val="ro-MD"/>
              </w:rPr>
              <w:t>prezent</w:t>
            </w:r>
            <w:r w:rsidRPr="00582517">
              <w:rPr>
                <w:rFonts w:ascii="Times New Roman" w:hAnsi="Times New Roman" w:cs="Times New Roman"/>
                <w:spacing w:val="10"/>
                <w:sz w:val="20"/>
                <w:szCs w:val="20"/>
                <w:lang w:val="ro-MD"/>
              </w:rPr>
              <w:t xml:space="preserve"> </w:t>
            </w:r>
            <w:r w:rsidRPr="00582517">
              <w:rPr>
                <w:rFonts w:ascii="Times New Roman" w:hAnsi="Times New Roman" w:cs="Times New Roman"/>
                <w:sz w:val="20"/>
                <w:szCs w:val="20"/>
                <w:lang w:val="ro-MD"/>
              </w:rPr>
              <w:t>în</w:t>
            </w:r>
            <w:r w:rsidRPr="00582517">
              <w:rPr>
                <w:rFonts w:ascii="Times New Roman" w:hAnsi="Times New Roman" w:cs="Times New Roman"/>
                <w:spacing w:val="11"/>
                <w:sz w:val="20"/>
                <w:szCs w:val="20"/>
                <w:lang w:val="ro-MD"/>
              </w:rPr>
              <w:t xml:space="preserve"> </w:t>
            </w:r>
            <w:r w:rsidRPr="00582517">
              <w:rPr>
                <w:rFonts w:ascii="Times New Roman" w:hAnsi="Times New Roman" w:cs="Times New Roman"/>
                <w:sz w:val="20"/>
                <w:szCs w:val="20"/>
                <w:lang w:val="ro-MD"/>
              </w:rPr>
              <w:t>cuști.</w:t>
            </w:r>
          </w:p>
        </w:tc>
      </w:tr>
      <w:tr w:rsidR="00CE66A4" w:rsidRPr="00582517" w14:paraId="220706B0" w14:textId="77777777" w:rsidTr="00D3789A">
        <w:trPr>
          <w:trHeight w:val="723"/>
        </w:trPr>
        <w:tc>
          <w:tcPr>
            <w:tcW w:w="425" w:type="dxa"/>
            <w:vMerge/>
            <w:tcBorders>
              <w:top w:val="nil"/>
              <w:left w:val="nil"/>
            </w:tcBorders>
          </w:tcPr>
          <w:p w14:paraId="5F9BB232" w14:textId="77777777" w:rsidR="00CE66A4" w:rsidRPr="00582517" w:rsidRDefault="00CE66A4" w:rsidP="00D3789A">
            <w:pPr>
              <w:ind w:left="-2"/>
              <w:rPr>
                <w:rFonts w:ascii="Times New Roman" w:hAnsi="Times New Roman" w:cs="Times New Roman"/>
                <w:sz w:val="20"/>
                <w:szCs w:val="20"/>
              </w:rPr>
            </w:pPr>
          </w:p>
        </w:tc>
        <w:tc>
          <w:tcPr>
            <w:tcW w:w="5245" w:type="dxa"/>
          </w:tcPr>
          <w:p w14:paraId="73100632" w14:textId="77777777" w:rsidR="00CE66A4" w:rsidRPr="00582517" w:rsidRDefault="00CE66A4" w:rsidP="00CB02A0">
            <w:pPr>
              <w:pStyle w:val="TableParagraph"/>
              <w:spacing w:before="104"/>
              <w:rPr>
                <w:rFonts w:ascii="Times New Roman" w:hAnsi="Times New Roman" w:cs="Times New Roman"/>
                <w:sz w:val="20"/>
                <w:szCs w:val="20"/>
                <w:lang w:val="ro-MD"/>
              </w:rPr>
            </w:pPr>
            <w:r w:rsidRPr="00582517">
              <w:rPr>
                <w:rFonts w:ascii="Times New Roman" w:hAnsi="Times New Roman" w:cs="Times New Roman"/>
                <w:w w:val="95"/>
                <w:sz w:val="20"/>
                <w:szCs w:val="20"/>
                <w:lang w:val="ro-MD"/>
              </w:rPr>
              <w:t>3.</w:t>
            </w:r>
            <w:r w:rsidRPr="00582517">
              <w:rPr>
                <w:rFonts w:ascii="Times New Roman" w:hAnsi="Times New Roman" w:cs="Times New Roman"/>
                <w:spacing w:val="9"/>
                <w:w w:val="95"/>
                <w:sz w:val="20"/>
                <w:szCs w:val="20"/>
                <w:lang w:val="ro-MD"/>
              </w:rPr>
              <w:t xml:space="preserve"> </w:t>
            </w:r>
            <w:r w:rsidRPr="00582517">
              <w:rPr>
                <w:rFonts w:ascii="Times New Roman" w:hAnsi="Times New Roman" w:cs="Times New Roman"/>
                <w:w w:val="95"/>
                <w:sz w:val="20"/>
                <w:szCs w:val="20"/>
                <w:lang w:val="ro-MD"/>
              </w:rPr>
              <w:t>ionizare.</w:t>
            </w:r>
          </w:p>
        </w:tc>
        <w:tc>
          <w:tcPr>
            <w:tcW w:w="3827" w:type="dxa"/>
            <w:tcBorders>
              <w:right w:val="nil"/>
            </w:tcBorders>
          </w:tcPr>
          <w:p w14:paraId="48CAAACB" w14:textId="77777777" w:rsidR="00CE66A4" w:rsidRPr="00582517" w:rsidRDefault="00CE66A4" w:rsidP="00CB02A0">
            <w:pPr>
              <w:pStyle w:val="TableParagraph"/>
              <w:spacing w:before="113" w:line="228" w:lineRule="auto"/>
              <w:ind w:right="-15"/>
              <w:jc w:val="both"/>
              <w:rPr>
                <w:rFonts w:ascii="Times New Roman" w:hAnsi="Times New Roman" w:cs="Times New Roman"/>
                <w:sz w:val="20"/>
                <w:szCs w:val="20"/>
                <w:lang w:val="ro-MD"/>
              </w:rPr>
            </w:pPr>
            <w:r w:rsidRPr="00582517">
              <w:rPr>
                <w:rFonts w:ascii="Times New Roman" w:hAnsi="Times New Roman" w:cs="Times New Roman"/>
                <w:w w:val="95"/>
                <w:sz w:val="20"/>
                <w:szCs w:val="20"/>
                <w:lang w:val="ro-MD"/>
              </w:rPr>
              <w:t>Este</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posibil</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nu</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fie</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aplicabilă</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instalațiilor</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pentru</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0"/>
                <w:sz w:val="20"/>
                <w:szCs w:val="20"/>
                <w:lang w:val="ro-MD"/>
              </w:rPr>
              <w:t>porcine sau instalațiilor avicole existente din motive</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sz w:val="20"/>
                <w:szCs w:val="20"/>
                <w:lang w:val="ro-MD"/>
              </w:rPr>
              <w:t>tehnice</w:t>
            </w:r>
            <w:r w:rsidRPr="00582517">
              <w:rPr>
                <w:rFonts w:ascii="Times New Roman" w:hAnsi="Times New Roman" w:cs="Times New Roman"/>
                <w:spacing w:val="10"/>
                <w:sz w:val="20"/>
                <w:szCs w:val="20"/>
                <w:lang w:val="ro-MD"/>
              </w:rPr>
              <w:t xml:space="preserve"> </w:t>
            </w:r>
            <w:r w:rsidRPr="00582517">
              <w:rPr>
                <w:rFonts w:ascii="Times New Roman" w:hAnsi="Times New Roman" w:cs="Times New Roman"/>
                <w:sz w:val="20"/>
                <w:szCs w:val="20"/>
                <w:lang w:val="ro-MD"/>
              </w:rPr>
              <w:t>și/sau</w:t>
            </w:r>
            <w:r w:rsidRPr="00582517">
              <w:rPr>
                <w:rFonts w:ascii="Times New Roman" w:hAnsi="Times New Roman" w:cs="Times New Roman"/>
                <w:spacing w:val="11"/>
                <w:sz w:val="20"/>
                <w:szCs w:val="20"/>
                <w:lang w:val="ro-MD"/>
              </w:rPr>
              <w:t xml:space="preserve"> </w:t>
            </w:r>
            <w:r w:rsidRPr="00582517">
              <w:rPr>
                <w:rFonts w:ascii="Times New Roman" w:hAnsi="Times New Roman" w:cs="Times New Roman"/>
                <w:sz w:val="20"/>
                <w:szCs w:val="20"/>
                <w:lang w:val="ro-MD"/>
              </w:rPr>
              <w:t>economice.</w:t>
            </w:r>
          </w:p>
        </w:tc>
      </w:tr>
      <w:tr w:rsidR="00CE66A4" w:rsidRPr="00582517" w14:paraId="3A54D8BC" w14:textId="77777777" w:rsidTr="00D3789A">
        <w:trPr>
          <w:trHeight w:val="323"/>
        </w:trPr>
        <w:tc>
          <w:tcPr>
            <w:tcW w:w="425" w:type="dxa"/>
            <w:tcBorders>
              <w:left w:val="nil"/>
            </w:tcBorders>
          </w:tcPr>
          <w:p w14:paraId="029858B8" w14:textId="77777777" w:rsidR="00CE66A4" w:rsidRPr="00582517" w:rsidRDefault="00CE66A4" w:rsidP="00D3789A">
            <w:pPr>
              <w:pStyle w:val="TableParagraph"/>
              <w:spacing w:before="104"/>
              <w:ind w:left="-2"/>
              <w:jc w:val="center"/>
              <w:rPr>
                <w:rFonts w:ascii="Times New Roman" w:hAnsi="Times New Roman" w:cs="Times New Roman"/>
                <w:sz w:val="20"/>
                <w:szCs w:val="20"/>
                <w:lang w:val="ro-MD"/>
              </w:rPr>
            </w:pPr>
            <w:r w:rsidRPr="00582517">
              <w:rPr>
                <w:rFonts w:ascii="Times New Roman" w:hAnsi="Times New Roman" w:cs="Times New Roman"/>
                <w:w w:val="94"/>
                <w:sz w:val="20"/>
                <w:szCs w:val="20"/>
                <w:lang w:val="ro-MD"/>
              </w:rPr>
              <w:t>c</w:t>
            </w:r>
          </w:p>
        </w:tc>
        <w:tc>
          <w:tcPr>
            <w:tcW w:w="5245" w:type="dxa"/>
          </w:tcPr>
          <w:p w14:paraId="299048F6" w14:textId="3863C46A" w:rsidR="00CE66A4" w:rsidRPr="00582517" w:rsidRDefault="00CE66A4" w:rsidP="00CB02A0">
            <w:pPr>
              <w:pStyle w:val="TableParagraph"/>
              <w:spacing w:before="113" w:line="228" w:lineRule="auto"/>
              <w:ind w:right="69"/>
              <w:rPr>
                <w:rFonts w:ascii="Times New Roman" w:hAnsi="Times New Roman" w:cs="Times New Roman"/>
                <w:sz w:val="20"/>
                <w:szCs w:val="20"/>
                <w:lang w:val="ro-MD"/>
              </w:rPr>
            </w:pPr>
            <w:r w:rsidRPr="00582517">
              <w:rPr>
                <w:rFonts w:ascii="Times New Roman" w:hAnsi="Times New Roman" w:cs="Times New Roman"/>
                <w:w w:val="90"/>
                <w:sz w:val="20"/>
                <w:szCs w:val="20"/>
                <w:lang w:val="ro-MD"/>
              </w:rPr>
              <w:t>Purificarea</w:t>
            </w:r>
            <w:r w:rsidRPr="00582517">
              <w:rPr>
                <w:rFonts w:ascii="Times New Roman" w:hAnsi="Times New Roman" w:cs="Times New Roman"/>
                <w:spacing w:val="35"/>
                <w:w w:val="90"/>
                <w:sz w:val="20"/>
                <w:szCs w:val="20"/>
                <w:lang w:val="ro-MD"/>
              </w:rPr>
              <w:t xml:space="preserve"> </w:t>
            </w:r>
            <w:r w:rsidRPr="00582517">
              <w:rPr>
                <w:rFonts w:ascii="Times New Roman" w:hAnsi="Times New Roman" w:cs="Times New Roman"/>
                <w:w w:val="90"/>
                <w:sz w:val="20"/>
                <w:szCs w:val="20"/>
                <w:lang w:val="ro-MD"/>
              </w:rPr>
              <w:t>aerului</w:t>
            </w:r>
            <w:r w:rsidRPr="00582517">
              <w:rPr>
                <w:rFonts w:ascii="Times New Roman" w:hAnsi="Times New Roman" w:cs="Times New Roman"/>
                <w:spacing w:val="34"/>
                <w:w w:val="90"/>
                <w:sz w:val="20"/>
                <w:szCs w:val="20"/>
                <w:lang w:val="ro-MD"/>
              </w:rPr>
              <w:t xml:space="preserve"> </w:t>
            </w:r>
            <w:r w:rsidRPr="00582517">
              <w:rPr>
                <w:rFonts w:ascii="Times New Roman" w:hAnsi="Times New Roman" w:cs="Times New Roman"/>
                <w:w w:val="90"/>
                <w:sz w:val="20"/>
                <w:szCs w:val="20"/>
                <w:lang w:val="ro-MD"/>
              </w:rPr>
              <w:t>expirat</w:t>
            </w:r>
            <w:r w:rsidRPr="00582517">
              <w:rPr>
                <w:rFonts w:ascii="Times New Roman" w:hAnsi="Times New Roman" w:cs="Times New Roman"/>
                <w:spacing w:val="34"/>
                <w:w w:val="90"/>
                <w:sz w:val="20"/>
                <w:szCs w:val="20"/>
                <w:lang w:val="ro-MD"/>
              </w:rPr>
              <w:t xml:space="preserve"> </w:t>
            </w:r>
            <w:r w:rsidRPr="00582517">
              <w:rPr>
                <w:rFonts w:ascii="Times New Roman" w:hAnsi="Times New Roman" w:cs="Times New Roman"/>
                <w:w w:val="90"/>
                <w:sz w:val="20"/>
                <w:szCs w:val="20"/>
                <w:lang w:val="ro-MD"/>
              </w:rPr>
              <w:t>de</w:t>
            </w:r>
            <w:r w:rsidRPr="00582517">
              <w:rPr>
                <w:rFonts w:ascii="Times New Roman" w:hAnsi="Times New Roman" w:cs="Times New Roman"/>
                <w:spacing w:val="34"/>
                <w:w w:val="90"/>
                <w:sz w:val="20"/>
                <w:szCs w:val="20"/>
                <w:lang w:val="ro-MD"/>
              </w:rPr>
              <w:t xml:space="preserve"> </w:t>
            </w:r>
            <w:r w:rsidRPr="00582517">
              <w:rPr>
                <w:rFonts w:ascii="Times New Roman" w:hAnsi="Times New Roman" w:cs="Times New Roman"/>
                <w:w w:val="90"/>
                <w:sz w:val="20"/>
                <w:szCs w:val="20"/>
                <w:lang w:val="ro-MD"/>
              </w:rPr>
              <w:t>un</w:t>
            </w:r>
            <w:r w:rsidRPr="00582517">
              <w:rPr>
                <w:rFonts w:ascii="Times New Roman" w:hAnsi="Times New Roman" w:cs="Times New Roman"/>
                <w:spacing w:val="35"/>
                <w:w w:val="90"/>
                <w:sz w:val="20"/>
                <w:szCs w:val="20"/>
                <w:lang w:val="ro-MD"/>
              </w:rPr>
              <w:t xml:space="preserve"> </w:t>
            </w:r>
            <w:r w:rsidRPr="00582517">
              <w:rPr>
                <w:rFonts w:ascii="Times New Roman" w:hAnsi="Times New Roman" w:cs="Times New Roman"/>
                <w:w w:val="90"/>
                <w:sz w:val="20"/>
                <w:szCs w:val="20"/>
                <w:lang w:val="ro-MD"/>
              </w:rPr>
              <w:t>sistem</w:t>
            </w:r>
            <w:r w:rsidRPr="00582517">
              <w:rPr>
                <w:rFonts w:ascii="Times New Roman" w:hAnsi="Times New Roman" w:cs="Times New Roman"/>
                <w:spacing w:val="31"/>
                <w:w w:val="90"/>
                <w:sz w:val="20"/>
                <w:szCs w:val="20"/>
                <w:lang w:val="ro-MD"/>
              </w:rPr>
              <w:t xml:space="preserve"> </w:t>
            </w:r>
            <w:r w:rsidRPr="00582517">
              <w:rPr>
                <w:rFonts w:ascii="Times New Roman" w:hAnsi="Times New Roman" w:cs="Times New Roman"/>
                <w:w w:val="90"/>
                <w:sz w:val="20"/>
                <w:szCs w:val="20"/>
                <w:lang w:val="ro-MD"/>
              </w:rPr>
              <w:t>de</w:t>
            </w:r>
            <w:r w:rsidRPr="00582517">
              <w:rPr>
                <w:rFonts w:ascii="Times New Roman" w:hAnsi="Times New Roman" w:cs="Times New Roman"/>
                <w:spacing w:val="35"/>
                <w:w w:val="90"/>
                <w:sz w:val="20"/>
                <w:szCs w:val="20"/>
                <w:lang w:val="ro-MD"/>
              </w:rPr>
              <w:t xml:space="preserve"> </w:t>
            </w:r>
            <w:r w:rsidRPr="00582517">
              <w:rPr>
                <w:rFonts w:ascii="Times New Roman" w:hAnsi="Times New Roman" w:cs="Times New Roman"/>
                <w:w w:val="90"/>
                <w:sz w:val="20"/>
                <w:szCs w:val="20"/>
                <w:lang w:val="ro-MD"/>
              </w:rPr>
              <w:t>purifi</w:t>
            </w:r>
            <w:r w:rsidRPr="00582517">
              <w:rPr>
                <w:rFonts w:ascii="Times New Roman" w:hAnsi="Times New Roman" w:cs="Times New Roman"/>
                <w:sz w:val="20"/>
                <w:szCs w:val="20"/>
                <w:lang w:val="ro-MD"/>
              </w:rPr>
              <w:t>care</w:t>
            </w:r>
            <w:r w:rsidRPr="00582517">
              <w:rPr>
                <w:rFonts w:ascii="Times New Roman" w:hAnsi="Times New Roman" w:cs="Times New Roman"/>
                <w:spacing w:val="10"/>
                <w:sz w:val="20"/>
                <w:szCs w:val="20"/>
                <w:lang w:val="ro-MD"/>
              </w:rPr>
              <w:t xml:space="preserve"> </w:t>
            </w:r>
            <w:r w:rsidRPr="00582517">
              <w:rPr>
                <w:rFonts w:ascii="Times New Roman" w:hAnsi="Times New Roman" w:cs="Times New Roman"/>
                <w:sz w:val="20"/>
                <w:szCs w:val="20"/>
                <w:lang w:val="ro-MD"/>
              </w:rPr>
              <w:t>a</w:t>
            </w:r>
            <w:r w:rsidRPr="00582517">
              <w:rPr>
                <w:rFonts w:ascii="Times New Roman" w:hAnsi="Times New Roman" w:cs="Times New Roman"/>
                <w:spacing w:val="10"/>
                <w:sz w:val="20"/>
                <w:szCs w:val="20"/>
                <w:lang w:val="ro-MD"/>
              </w:rPr>
              <w:t xml:space="preserve"> </w:t>
            </w:r>
            <w:r w:rsidRPr="00582517">
              <w:rPr>
                <w:rFonts w:ascii="Times New Roman" w:hAnsi="Times New Roman" w:cs="Times New Roman"/>
                <w:sz w:val="20"/>
                <w:szCs w:val="20"/>
                <w:lang w:val="ro-MD"/>
              </w:rPr>
              <w:t>aerului,</w:t>
            </w:r>
            <w:r w:rsidRPr="00582517">
              <w:rPr>
                <w:rFonts w:ascii="Times New Roman" w:hAnsi="Times New Roman" w:cs="Times New Roman"/>
                <w:spacing w:val="11"/>
                <w:sz w:val="20"/>
                <w:szCs w:val="20"/>
                <w:lang w:val="ro-MD"/>
              </w:rPr>
              <w:t xml:space="preserve"> </w:t>
            </w:r>
            <w:r w:rsidRPr="00582517">
              <w:rPr>
                <w:rFonts w:ascii="Times New Roman" w:hAnsi="Times New Roman" w:cs="Times New Roman"/>
                <w:sz w:val="20"/>
                <w:szCs w:val="20"/>
                <w:lang w:val="ro-MD"/>
              </w:rPr>
              <w:t>cum</w:t>
            </w:r>
            <w:r w:rsidRPr="00582517">
              <w:rPr>
                <w:rFonts w:ascii="Times New Roman" w:hAnsi="Times New Roman" w:cs="Times New Roman"/>
                <w:spacing w:val="12"/>
                <w:sz w:val="20"/>
                <w:szCs w:val="20"/>
                <w:lang w:val="ro-MD"/>
              </w:rPr>
              <w:t xml:space="preserve"> </w:t>
            </w:r>
            <w:r w:rsidRPr="00582517">
              <w:rPr>
                <w:rFonts w:ascii="Times New Roman" w:hAnsi="Times New Roman" w:cs="Times New Roman"/>
                <w:sz w:val="20"/>
                <w:szCs w:val="20"/>
                <w:lang w:val="ro-MD"/>
              </w:rPr>
              <w:t>ar</w:t>
            </w:r>
            <w:r w:rsidRPr="00582517">
              <w:rPr>
                <w:rFonts w:ascii="Times New Roman" w:hAnsi="Times New Roman" w:cs="Times New Roman"/>
                <w:spacing w:val="12"/>
                <w:sz w:val="20"/>
                <w:szCs w:val="20"/>
                <w:lang w:val="ro-MD"/>
              </w:rPr>
              <w:t xml:space="preserve"> </w:t>
            </w:r>
            <w:r w:rsidRPr="00582517">
              <w:rPr>
                <w:rFonts w:ascii="Times New Roman" w:hAnsi="Times New Roman" w:cs="Times New Roman"/>
                <w:sz w:val="20"/>
                <w:szCs w:val="20"/>
                <w:lang w:val="ro-MD"/>
              </w:rPr>
              <w:t>fi:</w:t>
            </w:r>
          </w:p>
        </w:tc>
        <w:tc>
          <w:tcPr>
            <w:tcW w:w="3827" w:type="dxa"/>
            <w:tcBorders>
              <w:right w:val="nil"/>
            </w:tcBorders>
          </w:tcPr>
          <w:p w14:paraId="1F4BCF1A" w14:textId="77777777" w:rsidR="00CE66A4" w:rsidRPr="00582517" w:rsidRDefault="00CE66A4" w:rsidP="00CB02A0">
            <w:pPr>
              <w:pStyle w:val="TableParagraph"/>
              <w:ind w:left="0"/>
              <w:rPr>
                <w:rFonts w:ascii="Times New Roman" w:hAnsi="Times New Roman" w:cs="Times New Roman"/>
                <w:sz w:val="20"/>
                <w:szCs w:val="20"/>
                <w:lang w:val="ro-MD"/>
              </w:rPr>
            </w:pPr>
          </w:p>
        </w:tc>
      </w:tr>
      <w:tr w:rsidR="00CE66A4" w:rsidRPr="00582517" w14:paraId="5E8A9A77" w14:textId="77777777" w:rsidTr="00D3789A">
        <w:trPr>
          <w:trHeight w:val="61"/>
        </w:trPr>
        <w:tc>
          <w:tcPr>
            <w:tcW w:w="425" w:type="dxa"/>
            <w:vMerge w:val="restart"/>
            <w:tcBorders>
              <w:left w:val="nil"/>
            </w:tcBorders>
          </w:tcPr>
          <w:p w14:paraId="640B784A" w14:textId="77777777" w:rsidR="00CE66A4" w:rsidRPr="00582517" w:rsidRDefault="00CE66A4" w:rsidP="00D3789A">
            <w:pPr>
              <w:pStyle w:val="TableParagraph"/>
              <w:ind w:left="-2"/>
              <w:rPr>
                <w:rFonts w:ascii="Times New Roman" w:hAnsi="Times New Roman" w:cs="Times New Roman"/>
                <w:sz w:val="20"/>
                <w:szCs w:val="20"/>
                <w:lang w:val="ro-MD"/>
              </w:rPr>
            </w:pPr>
          </w:p>
        </w:tc>
        <w:tc>
          <w:tcPr>
            <w:tcW w:w="5245" w:type="dxa"/>
          </w:tcPr>
          <w:p w14:paraId="2712A07A" w14:textId="77777777" w:rsidR="00CE66A4" w:rsidRPr="00582517" w:rsidRDefault="00CE66A4" w:rsidP="00CB02A0">
            <w:pPr>
              <w:pStyle w:val="TableParagraph"/>
              <w:spacing w:before="104"/>
              <w:rPr>
                <w:rFonts w:ascii="Times New Roman" w:hAnsi="Times New Roman" w:cs="Times New Roman"/>
                <w:sz w:val="20"/>
                <w:szCs w:val="20"/>
                <w:lang w:val="ro-MD"/>
              </w:rPr>
            </w:pPr>
            <w:r w:rsidRPr="00582517">
              <w:rPr>
                <w:rFonts w:ascii="Times New Roman" w:hAnsi="Times New Roman" w:cs="Times New Roman"/>
                <w:w w:val="95"/>
                <w:sz w:val="20"/>
                <w:szCs w:val="20"/>
                <w:lang w:val="ro-MD"/>
              </w:rPr>
              <w:t>1.</w:t>
            </w:r>
            <w:r w:rsidRPr="00582517">
              <w:rPr>
                <w:rFonts w:ascii="Times New Roman" w:hAnsi="Times New Roman" w:cs="Times New Roman"/>
                <w:spacing w:val="34"/>
                <w:w w:val="95"/>
                <w:sz w:val="20"/>
                <w:szCs w:val="20"/>
                <w:lang w:val="ro-MD"/>
              </w:rPr>
              <w:t xml:space="preserve"> </w:t>
            </w:r>
            <w:r w:rsidRPr="00582517">
              <w:rPr>
                <w:rFonts w:ascii="Times New Roman" w:hAnsi="Times New Roman" w:cs="Times New Roman"/>
                <w:w w:val="95"/>
                <w:sz w:val="20"/>
                <w:szCs w:val="20"/>
                <w:lang w:val="ro-MD"/>
              </w:rPr>
              <w:t>captator</w:t>
            </w:r>
            <w:r w:rsidRPr="00582517">
              <w:rPr>
                <w:rFonts w:ascii="Times New Roman" w:hAnsi="Times New Roman" w:cs="Times New Roman"/>
                <w:spacing w:val="5"/>
                <w:w w:val="95"/>
                <w:sz w:val="20"/>
                <w:szCs w:val="20"/>
                <w:lang w:val="ro-MD"/>
              </w:rPr>
              <w:t xml:space="preserve"> </w:t>
            </w:r>
            <w:r w:rsidRPr="00582517">
              <w:rPr>
                <w:rFonts w:ascii="Times New Roman" w:hAnsi="Times New Roman" w:cs="Times New Roman"/>
                <w:w w:val="95"/>
                <w:sz w:val="20"/>
                <w:szCs w:val="20"/>
                <w:lang w:val="ro-MD"/>
              </w:rPr>
              <w:t>de</w:t>
            </w:r>
            <w:r w:rsidRPr="00582517">
              <w:rPr>
                <w:rFonts w:ascii="Times New Roman" w:hAnsi="Times New Roman" w:cs="Times New Roman"/>
                <w:spacing w:val="5"/>
                <w:w w:val="95"/>
                <w:sz w:val="20"/>
                <w:szCs w:val="20"/>
                <w:lang w:val="ro-MD"/>
              </w:rPr>
              <w:t xml:space="preserve"> </w:t>
            </w:r>
            <w:r w:rsidRPr="00582517">
              <w:rPr>
                <w:rFonts w:ascii="Times New Roman" w:hAnsi="Times New Roman" w:cs="Times New Roman"/>
                <w:w w:val="95"/>
                <w:sz w:val="20"/>
                <w:szCs w:val="20"/>
                <w:lang w:val="ro-MD"/>
              </w:rPr>
              <w:t>apă;</w:t>
            </w:r>
          </w:p>
        </w:tc>
        <w:tc>
          <w:tcPr>
            <w:tcW w:w="3827" w:type="dxa"/>
            <w:tcBorders>
              <w:right w:val="nil"/>
            </w:tcBorders>
          </w:tcPr>
          <w:p w14:paraId="10A329E3" w14:textId="639ACB12" w:rsidR="00CE66A4" w:rsidRPr="00582517" w:rsidRDefault="00CE66A4" w:rsidP="00CB02A0">
            <w:pPr>
              <w:pStyle w:val="TableParagraph"/>
              <w:spacing w:before="113" w:line="228" w:lineRule="auto"/>
              <w:ind w:right="-23"/>
              <w:rPr>
                <w:rFonts w:ascii="Times New Roman" w:hAnsi="Times New Roman" w:cs="Times New Roman"/>
                <w:sz w:val="20"/>
                <w:szCs w:val="20"/>
                <w:lang w:val="ro-MD"/>
              </w:rPr>
            </w:pPr>
            <w:r w:rsidRPr="00582517">
              <w:rPr>
                <w:rFonts w:ascii="Times New Roman" w:hAnsi="Times New Roman" w:cs="Times New Roman"/>
                <w:spacing w:val="-1"/>
                <w:w w:val="95"/>
                <w:sz w:val="20"/>
                <w:szCs w:val="20"/>
                <w:lang w:val="ro-MD"/>
              </w:rPr>
              <w:t xml:space="preserve">Aplicabilă </w:t>
            </w:r>
            <w:r w:rsidRPr="00582517">
              <w:rPr>
                <w:rFonts w:ascii="Times New Roman" w:hAnsi="Times New Roman" w:cs="Times New Roman"/>
                <w:w w:val="95"/>
                <w:sz w:val="20"/>
                <w:szCs w:val="20"/>
                <w:lang w:val="ro-MD"/>
              </w:rPr>
              <w:t>numai</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instalațiilor cu un sistem</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de venti</w:t>
            </w:r>
            <w:r w:rsidRPr="00582517">
              <w:rPr>
                <w:rFonts w:ascii="Times New Roman" w:hAnsi="Times New Roman" w:cs="Times New Roman"/>
                <w:sz w:val="20"/>
                <w:szCs w:val="20"/>
                <w:lang w:val="ro-MD"/>
              </w:rPr>
              <w:t>lație</w:t>
            </w:r>
            <w:r w:rsidRPr="00582517">
              <w:rPr>
                <w:rFonts w:ascii="Times New Roman" w:hAnsi="Times New Roman" w:cs="Times New Roman"/>
                <w:spacing w:val="12"/>
                <w:sz w:val="20"/>
                <w:szCs w:val="20"/>
                <w:lang w:val="ro-MD"/>
              </w:rPr>
              <w:t xml:space="preserve"> </w:t>
            </w:r>
            <w:r w:rsidRPr="00582517">
              <w:rPr>
                <w:rFonts w:ascii="Times New Roman" w:hAnsi="Times New Roman" w:cs="Times New Roman"/>
                <w:sz w:val="20"/>
                <w:szCs w:val="20"/>
                <w:lang w:val="ro-MD"/>
              </w:rPr>
              <w:t>de</w:t>
            </w:r>
            <w:r w:rsidRPr="00582517">
              <w:rPr>
                <w:rFonts w:ascii="Times New Roman" w:hAnsi="Times New Roman" w:cs="Times New Roman"/>
                <w:spacing w:val="13"/>
                <w:sz w:val="20"/>
                <w:szCs w:val="20"/>
                <w:lang w:val="ro-MD"/>
              </w:rPr>
              <w:t xml:space="preserve"> </w:t>
            </w:r>
            <w:r w:rsidRPr="00582517">
              <w:rPr>
                <w:rFonts w:ascii="Times New Roman" w:hAnsi="Times New Roman" w:cs="Times New Roman"/>
                <w:sz w:val="20"/>
                <w:szCs w:val="20"/>
                <w:lang w:val="ro-MD"/>
              </w:rPr>
              <w:t>tip</w:t>
            </w:r>
            <w:r w:rsidRPr="00582517">
              <w:rPr>
                <w:rFonts w:ascii="Times New Roman" w:hAnsi="Times New Roman" w:cs="Times New Roman"/>
                <w:spacing w:val="10"/>
                <w:sz w:val="20"/>
                <w:szCs w:val="20"/>
                <w:lang w:val="ro-MD"/>
              </w:rPr>
              <w:t xml:space="preserve"> </w:t>
            </w:r>
            <w:r w:rsidRPr="00582517">
              <w:rPr>
                <w:rFonts w:ascii="Times New Roman" w:hAnsi="Times New Roman" w:cs="Times New Roman"/>
                <w:sz w:val="20"/>
                <w:szCs w:val="20"/>
                <w:lang w:val="ro-MD"/>
              </w:rPr>
              <w:t>tunel.</w:t>
            </w:r>
          </w:p>
        </w:tc>
      </w:tr>
      <w:tr w:rsidR="00CE66A4" w:rsidRPr="00582517" w14:paraId="6887A359" w14:textId="77777777" w:rsidTr="00D3789A">
        <w:trPr>
          <w:trHeight w:val="353"/>
        </w:trPr>
        <w:tc>
          <w:tcPr>
            <w:tcW w:w="425" w:type="dxa"/>
            <w:vMerge/>
            <w:tcBorders>
              <w:top w:val="nil"/>
              <w:left w:val="nil"/>
            </w:tcBorders>
          </w:tcPr>
          <w:p w14:paraId="0654BF7F" w14:textId="77777777" w:rsidR="00CE66A4" w:rsidRPr="00582517" w:rsidRDefault="00CE66A4" w:rsidP="00D3789A">
            <w:pPr>
              <w:ind w:left="-2"/>
              <w:rPr>
                <w:rFonts w:ascii="Times New Roman" w:hAnsi="Times New Roman" w:cs="Times New Roman"/>
                <w:sz w:val="20"/>
                <w:szCs w:val="20"/>
              </w:rPr>
            </w:pPr>
          </w:p>
        </w:tc>
        <w:tc>
          <w:tcPr>
            <w:tcW w:w="5245" w:type="dxa"/>
          </w:tcPr>
          <w:p w14:paraId="7C430CB4" w14:textId="77777777" w:rsidR="00CE66A4" w:rsidRPr="00582517" w:rsidRDefault="00CE66A4" w:rsidP="00CB02A0">
            <w:pPr>
              <w:pStyle w:val="TableParagraph"/>
              <w:spacing w:before="104"/>
              <w:rPr>
                <w:rFonts w:ascii="Times New Roman" w:hAnsi="Times New Roman" w:cs="Times New Roman"/>
                <w:sz w:val="20"/>
                <w:szCs w:val="20"/>
                <w:lang w:val="ro-MD"/>
              </w:rPr>
            </w:pPr>
            <w:r w:rsidRPr="00582517">
              <w:rPr>
                <w:rFonts w:ascii="Times New Roman" w:hAnsi="Times New Roman" w:cs="Times New Roman"/>
                <w:w w:val="95"/>
                <w:sz w:val="20"/>
                <w:szCs w:val="20"/>
                <w:lang w:val="ro-MD"/>
              </w:rPr>
              <w:t>2.</w:t>
            </w:r>
            <w:r w:rsidRPr="00582517">
              <w:rPr>
                <w:rFonts w:ascii="Times New Roman" w:hAnsi="Times New Roman" w:cs="Times New Roman"/>
                <w:spacing w:val="3"/>
                <w:w w:val="95"/>
                <w:sz w:val="20"/>
                <w:szCs w:val="20"/>
                <w:lang w:val="ro-MD"/>
              </w:rPr>
              <w:t xml:space="preserve"> </w:t>
            </w:r>
            <w:r w:rsidRPr="00582517">
              <w:rPr>
                <w:rFonts w:ascii="Times New Roman" w:hAnsi="Times New Roman" w:cs="Times New Roman"/>
                <w:w w:val="95"/>
                <w:sz w:val="20"/>
                <w:szCs w:val="20"/>
                <w:lang w:val="ro-MD"/>
              </w:rPr>
              <w:t>filtru</w:t>
            </w:r>
            <w:r w:rsidRPr="00582517">
              <w:rPr>
                <w:rFonts w:ascii="Times New Roman" w:hAnsi="Times New Roman" w:cs="Times New Roman"/>
                <w:spacing w:val="9"/>
                <w:w w:val="95"/>
                <w:sz w:val="20"/>
                <w:szCs w:val="20"/>
                <w:lang w:val="ro-MD"/>
              </w:rPr>
              <w:t xml:space="preserve"> </w:t>
            </w:r>
            <w:r w:rsidRPr="00582517">
              <w:rPr>
                <w:rFonts w:ascii="Times New Roman" w:hAnsi="Times New Roman" w:cs="Times New Roman"/>
                <w:w w:val="95"/>
                <w:sz w:val="20"/>
                <w:szCs w:val="20"/>
                <w:lang w:val="ro-MD"/>
              </w:rPr>
              <w:t>uscat;</w:t>
            </w:r>
          </w:p>
        </w:tc>
        <w:tc>
          <w:tcPr>
            <w:tcW w:w="3827" w:type="dxa"/>
            <w:tcBorders>
              <w:right w:val="nil"/>
            </w:tcBorders>
          </w:tcPr>
          <w:p w14:paraId="334B3D9E" w14:textId="77777777" w:rsidR="00CE66A4" w:rsidRPr="00582517" w:rsidRDefault="00CE66A4" w:rsidP="00CB02A0">
            <w:pPr>
              <w:pStyle w:val="TableParagraph"/>
              <w:spacing w:before="113" w:line="228" w:lineRule="auto"/>
              <w:ind w:right="-24"/>
              <w:rPr>
                <w:rFonts w:ascii="Times New Roman" w:hAnsi="Times New Roman" w:cs="Times New Roman"/>
                <w:sz w:val="20"/>
                <w:szCs w:val="20"/>
                <w:lang w:val="ro-MD"/>
              </w:rPr>
            </w:pPr>
            <w:r w:rsidRPr="00582517">
              <w:rPr>
                <w:rFonts w:ascii="Times New Roman" w:hAnsi="Times New Roman" w:cs="Times New Roman"/>
                <w:w w:val="95"/>
                <w:sz w:val="20"/>
                <w:szCs w:val="20"/>
                <w:lang w:val="ro-MD"/>
              </w:rPr>
              <w:t>Aplicabilă</w:t>
            </w:r>
            <w:r w:rsidRPr="00582517">
              <w:rPr>
                <w:rFonts w:ascii="Times New Roman" w:hAnsi="Times New Roman" w:cs="Times New Roman"/>
                <w:spacing w:val="20"/>
                <w:w w:val="95"/>
                <w:sz w:val="20"/>
                <w:szCs w:val="20"/>
                <w:lang w:val="ro-MD"/>
              </w:rPr>
              <w:t xml:space="preserve"> </w:t>
            </w:r>
            <w:r w:rsidRPr="00582517">
              <w:rPr>
                <w:rFonts w:ascii="Times New Roman" w:hAnsi="Times New Roman" w:cs="Times New Roman"/>
                <w:w w:val="95"/>
                <w:sz w:val="20"/>
                <w:szCs w:val="20"/>
                <w:lang w:val="ro-MD"/>
              </w:rPr>
              <w:t>numai</w:t>
            </w:r>
            <w:r w:rsidRPr="00582517">
              <w:rPr>
                <w:rFonts w:ascii="Times New Roman" w:hAnsi="Times New Roman" w:cs="Times New Roman"/>
                <w:spacing w:val="22"/>
                <w:w w:val="95"/>
                <w:sz w:val="20"/>
                <w:szCs w:val="20"/>
                <w:lang w:val="ro-MD"/>
              </w:rPr>
              <w:t xml:space="preserve"> </w:t>
            </w:r>
            <w:r w:rsidRPr="00582517">
              <w:rPr>
                <w:rFonts w:ascii="Times New Roman" w:hAnsi="Times New Roman" w:cs="Times New Roman"/>
                <w:w w:val="95"/>
                <w:sz w:val="20"/>
                <w:szCs w:val="20"/>
                <w:lang w:val="ro-MD"/>
              </w:rPr>
              <w:t>instalațiilor</w:t>
            </w:r>
            <w:r w:rsidRPr="00582517">
              <w:rPr>
                <w:rFonts w:ascii="Times New Roman" w:hAnsi="Times New Roman" w:cs="Times New Roman"/>
                <w:spacing w:val="21"/>
                <w:w w:val="95"/>
                <w:sz w:val="20"/>
                <w:szCs w:val="20"/>
                <w:lang w:val="ro-MD"/>
              </w:rPr>
              <w:t xml:space="preserve"> </w:t>
            </w:r>
            <w:r w:rsidRPr="00582517">
              <w:rPr>
                <w:rFonts w:ascii="Times New Roman" w:hAnsi="Times New Roman" w:cs="Times New Roman"/>
                <w:w w:val="95"/>
                <w:sz w:val="20"/>
                <w:szCs w:val="20"/>
                <w:lang w:val="ro-MD"/>
              </w:rPr>
              <w:t>avicole</w:t>
            </w:r>
            <w:r w:rsidRPr="00582517">
              <w:rPr>
                <w:rFonts w:ascii="Times New Roman" w:hAnsi="Times New Roman" w:cs="Times New Roman"/>
                <w:spacing w:val="21"/>
                <w:w w:val="95"/>
                <w:sz w:val="20"/>
                <w:szCs w:val="20"/>
                <w:lang w:val="ro-MD"/>
              </w:rPr>
              <w:t xml:space="preserve"> </w:t>
            </w:r>
            <w:r w:rsidRPr="00582517">
              <w:rPr>
                <w:rFonts w:ascii="Times New Roman" w:hAnsi="Times New Roman" w:cs="Times New Roman"/>
                <w:w w:val="95"/>
                <w:sz w:val="20"/>
                <w:szCs w:val="20"/>
                <w:lang w:val="ro-MD"/>
              </w:rPr>
              <w:t>cu</w:t>
            </w:r>
            <w:r w:rsidRPr="00582517">
              <w:rPr>
                <w:rFonts w:ascii="Times New Roman" w:hAnsi="Times New Roman" w:cs="Times New Roman"/>
                <w:spacing w:val="22"/>
                <w:w w:val="95"/>
                <w:sz w:val="20"/>
                <w:szCs w:val="20"/>
                <w:lang w:val="ro-MD"/>
              </w:rPr>
              <w:t xml:space="preserve"> </w:t>
            </w:r>
            <w:r w:rsidRPr="00582517">
              <w:rPr>
                <w:rFonts w:ascii="Times New Roman" w:hAnsi="Times New Roman" w:cs="Times New Roman"/>
                <w:w w:val="95"/>
                <w:sz w:val="20"/>
                <w:szCs w:val="20"/>
                <w:lang w:val="ro-MD"/>
              </w:rPr>
              <w:t>un</w:t>
            </w:r>
            <w:r w:rsidRPr="00582517">
              <w:rPr>
                <w:rFonts w:ascii="Times New Roman" w:hAnsi="Times New Roman" w:cs="Times New Roman"/>
                <w:spacing w:val="21"/>
                <w:w w:val="95"/>
                <w:sz w:val="20"/>
                <w:szCs w:val="20"/>
                <w:lang w:val="ro-MD"/>
              </w:rPr>
              <w:t xml:space="preserve"> </w:t>
            </w:r>
            <w:r w:rsidRPr="00582517">
              <w:rPr>
                <w:rFonts w:ascii="Times New Roman" w:hAnsi="Times New Roman" w:cs="Times New Roman"/>
                <w:w w:val="95"/>
                <w:sz w:val="20"/>
                <w:szCs w:val="20"/>
                <w:lang w:val="ro-MD"/>
              </w:rPr>
              <w:t>sistem</w:t>
            </w:r>
            <w:r w:rsidRPr="00582517">
              <w:rPr>
                <w:rFonts w:ascii="Times New Roman" w:hAnsi="Times New Roman" w:cs="Times New Roman"/>
                <w:spacing w:val="-36"/>
                <w:w w:val="95"/>
                <w:sz w:val="20"/>
                <w:szCs w:val="20"/>
                <w:lang w:val="ro-MD"/>
              </w:rPr>
              <w:t xml:space="preserve"> </w:t>
            </w:r>
            <w:r w:rsidRPr="00582517">
              <w:rPr>
                <w:rFonts w:ascii="Times New Roman" w:hAnsi="Times New Roman" w:cs="Times New Roman"/>
                <w:sz w:val="20"/>
                <w:szCs w:val="20"/>
                <w:lang w:val="ro-MD"/>
              </w:rPr>
              <w:t>de</w:t>
            </w:r>
            <w:r w:rsidRPr="00582517">
              <w:rPr>
                <w:rFonts w:ascii="Times New Roman" w:hAnsi="Times New Roman" w:cs="Times New Roman"/>
                <w:spacing w:val="10"/>
                <w:sz w:val="20"/>
                <w:szCs w:val="20"/>
                <w:lang w:val="ro-MD"/>
              </w:rPr>
              <w:t xml:space="preserve"> </w:t>
            </w:r>
            <w:r w:rsidRPr="00582517">
              <w:rPr>
                <w:rFonts w:ascii="Times New Roman" w:hAnsi="Times New Roman" w:cs="Times New Roman"/>
                <w:sz w:val="20"/>
                <w:szCs w:val="20"/>
                <w:lang w:val="ro-MD"/>
              </w:rPr>
              <w:t>ventilație</w:t>
            </w:r>
            <w:r w:rsidRPr="00582517">
              <w:rPr>
                <w:rFonts w:ascii="Times New Roman" w:hAnsi="Times New Roman" w:cs="Times New Roman"/>
                <w:spacing w:val="10"/>
                <w:sz w:val="20"/>
                <w:szCs w:val="20"/>
                <w:lang w:val="ro-MD"/>
              </w:rPr>
              <w:t xml:space="preserve"> </w:t>
            </w:r>
            <w:r w:rsidRPr="00582517">
              <w:rPr>
                <w:rFonts w:ascii="Times New Roman" w:hAnsi="Times New Roman" w:cs="Times New Roman"/>
                <w:sz w:val="20"/>
                <w:szCs w:val="20"/>
                <w:lang w:val="ro-MD"/>
              </w:rPr>
              <w:t>de</w:t>
            </w:r>
            <w:r w:rsidRPr="00582517">
              <w:rPr>
                <w:rFonts w:ascii="Times New Roman" w:hAnsi="Times New Roman" w:cs="Times New Roman"/>
                <w:spacing w:val="10"/>
                <w:sz w:val="20"/>
                <w:szCs w:val="20"/>
                <w:lang w:val="ro-MD"/>
              </w:rPr>
              <w:t xml:space="preserve"> </w:t>
            </w:r>
            <w:r w:rsidRPr="00582517">
              <w:rPr>
                <w:rFonts w:ascii="Times New Roman" w:hAnsi="Times New Roman" w:cs="Times New Roman"/>
                <w:sz w:val="20"/>
                <w:szCs w:val="20"/>
                <w:lang w:val="ro-MD"/>
              </w:rPr>
              <w:t>tip</w:t>
            </w:r>
            <w:r w:rsidRPr="00582517">
              <w:rPr>
                <w:rFonts w:ascii="Times New Roman" w:hAnsi="Times New Roman" w:cs="Times New Roman"/>
                <w:spacing w:val="9"/>
                <w:sz w:val="20"/>
                <w:szCs w:val="20"/>
                <w:lang w:val="ro-MD"/>
              </w:rPr>
              <w:t xml:space="preserve"> </w:t>
            </w:r>
            <w:r w:rsidRPr="00582517">
              <w:rPr>
                <w:rFonts w:ascii="Times New Roman" w:hAnsi="Times New Roman" w:cs="Times New Roman"/>
                <w:sz w:val="20"/>
                <w:szCs w:val="20"/>
                <w:lang w:val="ro-MD"/>
              </w:rPr>
              <w:t>tunel.</w:t>
            </w:r>
          </w:p>
        </w:tc>
      </w:tr>
      <w:tr w:rsidR="00CE66A4" w:rsidRPr="00582517" w14:paraId="6A27F591" w14:textId="77777777" w:rsidTr="00D3789A">
        <w:trPr>
          <w:trHeight w:val="53"/>
        </w:trPr>
        <w:tc>
          <w:tcPr>
            <w:tcW w:w="425" w:type="dxa"/>
            <w:vMerge/>
            <w:tcBorders>
              <w:top w:val="nil"/>
              <w:left w:val="nil"/>
            </w:tcBorders>
          </w:tcPr>
          <w:p w14:paraId="36927C14" w14:textId="77777777" w:rsidR="00CE66A4" w:rsidRPr="00582517" w:rsidRDefault="00CE66A4" w:rsidP="00D3789A">
            <w:pPr>
              <w:ind w:left="-2"/>
              <w:rPr>
                <w:rFonts w:ascii="Times New Roman" w:hAnsi="Times New Roman" w:cs="Times New Roman"/>
                <w:sz w:val="20"/>
                <w:szCs w:val="20"/>
              </w:rPr>
            </w:pPr>
          </w:p>
        </w:tc>
        <w:tc>
          <w:tcPr>
            <w:tcW w:w="5245" w:type="dxa"/>
          </w:tcPr>
          <w:p w14:paraId="2CAED093" w14:textId="77777777" w:rsidR="00CE66A4" w:rsidRPr="00582517" w:rsidRDefault="00CE66A4" w:rsidP="00CB02A0">
            <w:pPr>
              <w:pStyle w:val="TableParagraph"/>
              <w:spacing w:before="104"/>
              <w:rPr>
                <w:rFonts w:ascii="Times New Roman" w:hAnsi="Times New Roman" w:cs="Times New Roman"/>
                <w:sz w:val="20"/>
                <w:szCs w:val="20"/>
                <w:lang w:val="ro-MD"/>
              </w:rPr>
            </w:pPr>
            <w:r w:rsidRPr="00582517">
              <w:rPr>
                <w:rFonts w:ascii="Times New Roman" w:hAnsi="Times New Roman" w:cs="Times New Roman"/>
                <w:w w:val="95"/>
                <w:sz w:val="20"/>
                <w:szCs w:val="20"/>
                <w:lang w:val="ro-MD"/>
              </w:rPr>
              <w:t>3.</w:t>
            </w:r>
            <w:r w:rsidRPr="00582517">
              <w:rPr>
                <w:rFonts w:ascii="Times New Roman" w:hAnsi="Times New Roman" w:cs="Times New Roman"/>
                <w:spacing w:val="33"/>
                <w:w w:val="95"/>
                <w:sz w:val="20"/>
                <w:szCs w:val="20"/>
                <w:lang w:val="ro-MD"/>
              </w:rPr>
              <w:t xml:space="preserve"> </w:t>
            </w:r>
            <w:r w:rsidRPr="00582517">
              <w:rPr>
                <w:rFonts w:ascii="Times New Roman" w:hAnsi="Times New Roman" w:cs="Times New Roman"/>
                <w:w w:val="95"/>
                <w:sz w:val="20"/>
                <w:szCs w:val="20"/>
                <w:lang w:val="ro-MD"/>
              </w:rPr>
              <w:t>epurator</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de</w:t>
            </w:r>
            <w:r w:rsidRPr="00582517">
              <w:rPr>
                <w:rFonts w:ascii="Times New Roman" w:hAnsi="Times New Roman" w:cs="Times New Roman"/>
                <w:spacing w:val="4"/>
                <w:w w:val="95"/>
                <w:sz w:val="20"/>
                <w:szCs w:val="20"/>
                <w:lang w:val="ro-MD"/>
              </w:rPr>
              <w:t xml:space="preserve"> </w:t>
            </w:r>
            <w:r w:rsidRPr="00582517">
              <w:rPr>
                <w:rFonts w:ascii="Times New Roman" w:hAnsi="Times New Roman" w:cs="Times New Roman"/>
                <w:w w:val="95"/>
                <w:sz w:val="20"/>
                <w:szCs w:val="20"/>
                <w:lang w:val="ro-MD"/>
              </w:rPr>
              <w:t>apă;</w:t>
            </w:r>
          </w:p>
        </w:tc>
        <w:tc>
          <w:tcPr>
            <w:tcW w:w="3827" w:type="dxa"/>
            <w:vMerge w:val="restart"/>
            <w:tcBorders>
              <w:right w:val="nil"/>
            </w:tcBorders>
          </w:tcPr>
          <w:p w14:paraId="498471EA" w14:textId="6D35C494" w:rsidR="00CE66A4" w:rsidRPr="00582517" w:rsidRDefault="00CE66A4" w:rsidP="00CB02A0">
            <w:pPr>
              <w:pStyle w:val="TableParagraph"/>
              <w:spacing w:before="113" w:line="228" w:lineRule="auto"/>
              <w:ind w:right="-15"/>
              <w:jc w:val="both"/>
              <w:rPr>
                <w:rFonts w:ascii="Times New Roman" w:hAnsi="Times New Roman" w:cs="Times New Roman"/>
                <w:sz w:val="20"/>
                <w:szCs w:val="20"/>
                <w:lang w:val="ro-MD"/>
              </w:rPr>
            </w:pPr>
            <w:r w:rsidRPr="00582517">
              <w:rPr>
                <w:rFonts w:ascii="Times New Roman" w:hAnsi="Times New Roman" w:cs="Times New Roman"/>
                <w:w w:val="90"/>
                <w:sz w:val="20"/>
                <w:szCs w:val="20"/>
                <w:lang w:val="ro-MD"/>
              </w:rPr>
              <w:t xml:space="preserve">Este posibil ca această tehnică să nu fie general </w:t>
            </w:r>
            <w:r w:rsidRPr="00582517">
              <w:rPr>
                <w:rFonts w:ascii="Times New Roman" w:hAnsi="Times New Roman" w:cs="Times New Roman"/>
                <w:w w:val="90"/>
                <w:sz w:val="20"/>
                <w:szCs w:val="20"/>
                <w:lang w:val="ro-MD"/>
              </w:rPr>
              <w:lastRenderedPageBreak/>
              <w:t>apli</w:t>
            </w:r>
            <w:r w:rsidRPr="00582517">
              <w:rPr>
                <w:rFonts w:ascii="Times New Roman" w:hAnsi="Times New Roman" w:cs="Times New Roman"/>
                <w:w w:val="95"/>
                <w:sz w:val="20"/>
                <w:szCs w:val="20"/>
                <w:lang w:val="ro-MD"/>
              </w:rPr>
              <w:t>cabilă</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din</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cauza</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costurilor</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ridicate</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de</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punere</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în</w:t>
            </w:r>
            <w:r w:rsidRPr="00582517">
              <w:rPr>
                <w:rFonts w:ascii="Times New Roman" w:hAnsi="Times New Roman" w:cs="Times New Roman"/>
                <w:spacing w:val="-37"/>
                <w:w w:val="95"/>
                <w:sz w:val="20"/>
                <w:szCs w:val="20"/>
                <w:lang w:val="ro-MD"/>
              </w:rPr>
              <w:t xml:space="preserve"> </w:t>
            </w:r>
            <w:r w:rsidRPr="00582517">
              <w:rPr>
                <w:rFonts w:ascii="Times New Roman" w:hAnsi="Times New Roman" w:cs="Times New Roman"/>
                <w:sz w:val="20"/>
                <w:szCs w:val="20"/>
                <w:lang w:val="ro-MD"/>
              </w:rPr>
              <w:t>aplicare.</w:t>
            </w:r>
          </w:p>
          <w:p w14:paraId="79130807" w14:textId="77777777" w:rsidR="00CE66A4" w:rsidRPr="00582517" w:rsidRDefault="00CE66A4" w:rsidP="00CB02A0">
            <w:pPr>
              <w:pStyle w:val="TableParagraph"/>
              <w:spacing w:before="84" w:line="228" w:lineRule="auto"/>
              <w:ind w:right="-15"/>
              <w:jc w:val="both"/>
              <w:rPr>
                <w:rFonts w:ascii="Times New Roman" w:hAnsi="Times New Roman" w:cs="Times New Roman"/>
                <w:sz w:val="20"/>
                <w:szCs w:val="20"/>
                <w:lang w:val="ro-MD"/>
              </w:rPr>
            </w:pPr>
            <w:r w:rsidRPr="00582517">
              <w:rPr>
                <w:rFonts w:ascii="Times New Roman" w:hAnsi="Times New Roman" w:cs="Times New Roman"/>
                <w:w w:val="95"/>
                <w:sz w:val="20"/>
                <w:szCs w:val="20"/>
                <w:lang w:val="ro-MD"/>
              </w:rPr>
              <w:t>Aplicabilă instalațiilor existente numai în cazul în</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0"/>
                <w:sz w:val="20"/>
                <w:szCs w:val="20"/>
                <w:lang w:val="ro-MD"/>
              </w:rPr>
              <w:t>care</w:t>
            </w:r>
            <w:r w:rsidRPr="00582517">
              <w:rPr>
                <w:rFonts w:ascii="Times New Roman" w:hAnsi="Times New Roman" w:cs="Times New Roman"/>
                <w:spacing w:val="21"/>
                <w:w w:val="90"/>
                <w:sz w:val="20"/>
                <w:szCs w:val="20"/>
                <w:lang w:val="ro-MD"/>
              </w:rPr>
              <w:t xml:space="preserve"> </w:t>
            </w:r>
            <w:r w:rsidRPr="00582517">
              <w:rPr>
                <w:rFonts w:ascii="Times New Roman" w:hAnsi="Times New Roman" w:cs="Times New Roman"/>
                <w:w w:val="90"/>
                <w:sz w:val="20"/>
                <w:szCs w:val="20"/>
                <w:lang w:val="ro-MD"/>
              </w:rPr>
              <w:t>se</w:t>
            </w:r>
            <w:r w:rsidRPr="00582517">
              <w:rPr>
                <w:rFonts w:ascii="Times New Roman" w:hAnsi="Times New Roman" w:cs="Times New Roman"/>
                <w:spacing w:val="22"/>
                <w:w w:val="90"/>
                <w:sz w:val="20"/>
                <w:szCs w:val="20"/>
                <w:lang w:val="ro-MD"/>
              </w:rPr>
              <w:t xml:space="preserve"> </w:t>
            </w:r>
            <w:r w:rsidRPr="00582517">
              <w:rPr>
                <w:rFonts w:ascii="Times New Roman" w:hAnsi="Times New Roman" w:cs="Times New Roman"/>
                <w:w w:val="90"/>
                <w:sz w:val="20"/>
                <w:szCs w:val="20"/>
                <w:lang w:val="ro-MD"/>
              </w:rPr>
              <w:t>utilizează</w:t>
            </w:r>
            <w:r w:rsidRPr="00582517">
              <w:rPr>
                <w:rFonts w:ascii="Times New Roman" w:hAnsi="Times New Roman" w:cs="Times New Roman"/>
                <w:spacing w:val="23"/>
                <w:w w:val="90"/>
                <w:sz w:val="20"/>
                <w:szCs w:val="20"/>
                <w:lang w:val="ro-MD"/>
              </w:rPr>
              <w:t xml:space="preserve"> </w:t>
            </w:r>
            <w:r w:rsidRPr="00582517">
              <w:rPr>
                <w:rFonts w:ascii="Times New Roman" w:hAnsi="Times New Roman" w:cs="Times New Roman"/>
                <w:w w:val="90"/>
                <w:sz w:val="20"/>
                <w:szCs w:val="20"/>
                <w:lang w:val="ro-MD"/>
              </w:rPr>
              <w:t>un</w:t>
            </w:r>
            <w:r w:rsidRPr="00582517">
              <w:rPr>
                <w:rFonts w:ascii="Times New Roman" w:hAnsi="Times New Roman" w:cs="Times New Roman"/>
                <w:spacing w:val="22"/>
                <w:w w:val="90"/>
                <w:sz w:val="20"/>
                <w:szCs w:val="20"/>
                <w:lang w:val="ro-MD"/>
              </w:rPr>
              <w:t xml:space="preserve"> </w:t>
            </w:r>
            <w:r w:rsidRPr="00582517">
              <w:rPr>
                <w:rFonts w:ascii="Times New Roman" w:hAnsi="Times New Roman" w:cs="Times New Roman"/>
                <w:w w:val="90"/>
                <w:sz w:val="20"/>
                <w:szCs w:val="20"/>
                <w:lang w:val="ro-MD"/>
              </w:rPr>
              <w:t>sistem</w:t>
            </w:r>
            <w:r w:rsidRPr="00582517">
              <w:rPr>
                <w:rFonts w:ascii="Times New Roman" w:hAnsi="Times New Roman" w:cs="Times New Roman"/>
                <w:spacing w:val="22"/>
                <w:w w:val="90"/>
                <w:sz w:val="20"/>
                <w:szCs w:val="20"/>
                <w:lang w:val="ro-MD"/>
              </w:rPr>
              <w:t xml:space="preserve"> </w:t>
            </w:r>
            <w:r w:rsidRPr="00582517">
              <w:rPr>
                <w:rFonts w:ascii="Times New Roman" w:hAnsi="Times New Roman" w:cs="Times New Roman"/>
                <w:w w:val="90"/>
                <w:sz w:val="20"/>
                <w:szCs w:val="20"/>
                <w:lang w:val="ro-MD"/>
              </w:rPr>
              <w:t>de</w:t>
            </w:r>
            <w:r w:rsidRPr="00582517">
              <w:rPr>
                <w:rFonts w:ascii="Times New Roman" w:hAnsi="Times New Roman" w:cs="Times New Roman"/>
                <w:spacing w:val="23"/>
                <w:w w:val="90"/>
                <w:sz w:val="20"/>
                <w:szCs w:val="20"/>
                <w:lang w:val="ro-MD"/>
              </w:rPr>
              <w:t xml:space="preserve"> </w:t>
            </w:r>
            <w:r w:rsidRPr="00582517">
              <w:rPr>
                <w:rFonts w:ascii="Times New Roman" w:hAnsi="Times New Roman" w:cs="Times New Roman"/>
                <w:w w:val="90"/>
                <w:sz w:val="20"/>
                <w:szCs w:val="20"/>
                <w:lang w:val="ro-MD"/>
              </w:rPr>
              <w:t>ventilație</w:t>
            </w:r>
            <w:r w:rsidRPr="00582517">
              <w:rPr>
                <w:rFonts w:ascii="Times New Roman" w:hAnsi="Times New Roman" w:cs="Times New Roman"/>
                <w:spacing w:val="21"/>
                <w:w w:val="90"/>
                <w:sz w:val="20"/>
                <w:szCs w:val="20"/>
                <w:lang w:val="ro-MD"/>
              </w:rPr>
              <w:t xml:space="preserve"> </w:t>
            </w:r>
            <w:r w:rsidRPr="00582517">
              <w:rPr>
                <w:rFonts w:ascii="Times New Roman" w:hAnsi="Times New Roman" w:cs="Times New Roman"/>
                <w:w w:val="90"/>
                <w:sz w:val="20"/>
                <w:szCs w:val="20"/>
                <w:lang w:val="ro-MD"/>
              </w:rPr>
              <w:t>centralizat.</w:t>
            </w:r>
          </w:p>
        </w:tc>
      </w:tr>
      <w:tr w:rsidR="00CE66A4" w:rsidRPr="00582517" w14:paraId="0D4DD919" w14:textId="77777777" w:rsidTr="00D3789A">
        <w:trPr>
          <w:trHeight w:val="262"/>
        </w:trPr>
        <w:tc>
          <w:tcPr>
            <w:tcW w:w="425" w:type="dxa"/>
            <w:vMerge/>
            <w:tcBorders>
              <w:top w:val="nil"/>
              <w:left w:val="nil"/>
            </w:tcBorders>
          </w:tcPr>
          <w:p w14:paraId="1A04B3CA" w14:textId="77777777" w:rsidR="00CE66A4" w:rsidRPr="00582517" w:rsidRDefault="00CE66A4" w:rsidP="00D3789A">
            <w:pPr>
              <w:ind w:left="-2"/>
              <w:rPr>
                <w:rFonts w:ascii="Times New Roman" w:hAnsi="Times New Roman" w:cs="Times New Roman"/>
                <w:sz w:val="20"/>
                <w:szCs w:val="20"/>
              </w:rPr>
            </w:pPr>
          </w:p>
        </w:tc>
        <w:tc>
          <w:tcPr>
            <w:tcW w:w="5245" w:type="dxa"/>
          </w:tcPr>
          <w:p w14:paraId="41720661" w14:textId="77777777" w:rsidR="00CE66A4" w:rsidRPr="00582517" w:rsidRDefault="00CE66A4" w:rsidP="00CB02A0">
            <w:pPr>
              <w:pStyle w:val="TableParagraph"/>
              <w:spacing w:before="104"/>
              <w:rPr>
                <w:rFonts w:ascii="Times New Roman" w:hAnsi="Times New Roman" w:cs="Times New Roman"/>
                <w:sz w:val="20"/>
                <w:szCs w:val="20"/>
                <w:lang w:val="ro-MD"/>
              </w:rPr>
            </w:pPr>
            <w:r w:rsidRPr="00582517">
              <w:rPr>
                <w:rFonts w:ascii="Times New Roman" w:hAnsi="Times New Roman" w:cs="Times New Roman"/>
                <w:w w:val="95"/>
                <w:sz w:val="20"/>
                <w:szCs w:val="20"/>
                <w:lang w:val="ro-MD"/>
              </w:rPr>
              <w:t>4.</w:t>
            </w:r>
            <w:r w:rsidRPr="00582517">
              <w:rPr>
                <w:rFonts w:ascii="Times New Roman" w:hAnsi="Times New Roman" w:cs="Times New Roman"/>
                <w:spacing w:val="36"/>
                <w:w w:val="95"/>
                <w:sz w:val="20"/>
                <w:szCs w:val="20"/>
                <w:lang w:val="ro-MD"/>
              </w:rPr>
              <w:t xml:space="preserve"> </w:t>
            </w:r>
            <w:r w:rsidRPr="00582517">
              <w:rPr>
                <w:rFonts w:ascii="Times New Roman" w:hAnsi="Times New Roman" w:cs="Times New Roman"/>
                <w:w w:val="95"/>
                <w:sz w:val="20"/>
                <w:szCs w:val="20"/>
                <w:lang w:val="ro-MD"/>
              </w:rPr>
              <w:t>epurator</w:t>
            </w:r>
            <w:r w:rsidRPr="00582517">
              <w:rPr>
                <w:rFonts w:ascii="Times New Roman" w:hAnsi="Times New Roman" w:cs="Times New Roman"/>
                <w:spacing w:val="7"/>
                <w:w w:val="95"/>
                <w:sz w:val="20"/>
                <w:szCs w:val="20"/>
                <w:lang w:val="ro-MD"/>
              </w:rPr>
              <w:t xml:space="preserve"> </w:t>
            </w:r>
            <w:r w:rsidRPr="00582517">
              <w:rPr>
                <w:rFonts w:ascii="Times New Roman" w:hAnsi="Times New Roman" w:cs="Times New Roman"/>
                <w:w w:val="95"/>
                <w:sz w:val="20"/>
                <w:szCs w:val="20"/>
                <w:lang w:val="ro-MD"/>
              </w:rPr>
              <w:t>umed</w:t>
            </w:r>
            <w:r w:rsidRPr="00582517">
              <w:rPr>
                <w:rFonts w:ascii="Times New Roman" w:hAnsi="Times New Roman" w:cs="Times New Roman"/>
                <w:spacing w:val="5"/>
                <w:w w:val="95"/>
                <w:sz w:val="20"/>
                <w:szCs w:val="20"/>
                <w:lang w:val="ro-MD"/>
              </w:rPr>
              <w:t xml:space="preserve"> </w:t>
            </w:r>
            <w:r w:rsidRPr="00582517">
              <w:rPr>
                <w:rFonts w:ascii="Times New Roman" w:hAnsi="Times New Roman" w:cs="Times New Roman"/>
                <w:w w:val="95"/>
                <w:sz w:val="20"/>
                <w:szCs w:val="20"/>
                <w:lang w:val="ro-MD"/>
              </w:rPr>
              <w:t>cu</w:t>
            </w:r>
            <w:r w:rsidRPr="00582517">
              <w:rPr>
                <w:rFonts w:ascii="Times New Roman" w:hAnsi="Times New Roman" w:cs="Times New Roman"/>
                <w:spacing w:val="5"/>
                <w:w w:val="95"/>
                <w:sz w:val="20"/>
                <w:szCs w:val="20"/>
                <w:lang w:val="ro-MD"/>
              </w:rPr>
              <w:t xml:space="preserve"> </w:t>
            </w:r>
            <w:r w:rsidRPr="00582517">
              <w:rPr>
                <w:rFonts w:ascii="Times New Roman" w:hAnsi="Times New Roman" w:cs="Times New Roman"/>
                <w:w w:val="95"/>
                <w:sz w:val="20"/>
                <w:szCs w:val="20"/>
                <w:lang w:val="ro-MD"/>
              </w:rPr>
              <w:t>acid;</w:t>
            </w:r>
          </w:p>
        </w:tc>
        <w:tc>
          <w:tcPr>
            <w:tcW w:w="3827" w:type="dxa"/>
            <w:vMerge/>
            <w:tcBorders>
              <w:top w:val="nil"/>
              <w:right w:val="nil"/>
            </w:tcBorders>
          </w:tcPr>
          <w:p w14:paraId="4E6B8158" w14:textId="77777777" w:rsidR="00CE66A4" w:rsidRPr="00582517" w:rsidRDefault="00CE66A4" w:rsidP="00CB02A0">
            <w:pPr>
              <w:rPr>
                <w:rFonts w:ascii="Times New Roman" w:hAnsi="Times New Roman" w:cs="Times New Roman"/>
                <w:sz w:val="20"/>
                <w:szCs w:val="20"/>
              </w:rPr>
            </w:pPr>
          </w:p>
        </w:tc>
      </w:tr>
      <w:tr w:rsidR="00CE66A4" w:rsidRPr="00582517" w14:paraId="4136D1E9" w14:textId="77777777" w:rsidTr="00D3789A">
        <w:trPr>
          <w:trHeight w:val="195"/>
        </w:trPr>
        <w:tc>
          <w:tcPr>
            <w:tcW w:w="425" w:type="dxa"/>
            <w:vMerge/>
            <w:tcBorders>
              <w:top w:val="nil"/>
              <w:left w:val="nil"/>
            </w:tcBorders>
          </w:tcPr>
          <w:p w14:paraId="7E8E5C89" w14:textId="77777777" w:rsidR="00CE66A4" w:rsidRPr="00582517" w:rsidRDefault="00CE66A4" w:rsidP="00D3789A">
            <w:pPr>
              <w:ind w:left="-2"/>
              <w:rPr>
                <w:rFonts w:ascii="Times New Roman" w:hAnsi="Times New Roman" w:cs="Times New Roman"/>
                <w:sz w:val="20"/>
                <w:szCs w:val="20"/>
              </w:rPr>
            </w:pPr>
          </w:p>
        </w:tc>
        <w:tc>
          <w:tcPr>
            <w:tcW w:w="5245" w:type="dxa"/>
          </w:tcPr>
          <w:p w14:paraId="3680E669" w14:textId="77777777" w:rsidR="00CE66A4" w:rsidRPr="00582517" w:rsidRDefault="00CE66A4" w:rsidP="00CB02A0">
            <w:pPr>
              <w:pStyle w:val="TableParagraph"/>
              <w:spacing w:before="104"/>
              <w:rPr>
                <w:rFonts w:ascii="Times New Roman" w:hAnsi="Times New Roman" w:cs="Times New Roman"/>
                <w:sz w:val="20"/>
                <w:szCs w:val="20"/>
                <w:lang w:val="ro-MD"/>
              </w:rPr>
            </w:pPr>
            <w:r w:rsidRPr="00582517">
              <w:rPr>
                <w:rFonts w:ascii="Times New Roman" w:hAnsi="Times New Roman" w:cs="Times New Roman"/>
                <w:w w:val="90"/>
                <w:sz w:val="20"/>
                <w:szCs w:val="20"/>
                <w:lang w:val="ro-MD"/>
              </w:rPr>
              <w:t>5.</w:t>
            </w:r>
            <w:r w:rsidRPr="00582517">
              <w:rPr>
                <w:rFonts w:ascii="Times New Roman" w:hAnsi="Times New Roman" w:cs="Times New Roman"/>
                <w:spacing w:val="27"/>
                <w:w w:val="90"/>
                <w:sz w:val="20"/>
                <w:szCs w:val="20"/>
                <w:lang w:val="ro-MD"/>
              </w:rPr>
              <w:t xml:space="preserve"> </w:t>
            </w:r>
            <w:r w:rsidRPr="00582517">
              <w:rPr>
                <w:rFonts w:ascii="Times New Roman" w:hAnsi="Times New Roman" w:cs="Times New Roman"/>
                <w:w w:val="90"/>
                <w:sz w:val="20"/>
                <w:szCs w:val="20"/>
                <w:lang w:val="ro-MD"/>
              </w:rPr>
              <w:t>epurator</w:t>
            </w:r>
            <w:r w:rsidRPr="00582517">
              <w:rPr>
                <w:rFonts w:ascii="Times New Roman" w:hAnsi="Times New Roman" w:cs="Times New Roman"/>
                <w:spacing w:val="19"/>
                <w:w w:val="90"/>
                <w:sz w:val="20"/>
                <w:szCs w:val="20"/>
                <w:lang w:val="ro-MD"/>
              </w:rPr>
              <w:t xml:space="preserve"> </w:t>
            </w:r>
            <w:r w:rsidRPr="00582517">
              <w:rPr>
                <w:rFonts w:ascii="Times New Roman" w:hAnsi="Times New Roman" w:cs="Times New Roman"/>
                <w:w w:val="90"/>
                <w:sz w:val="20"/>
                <w:szCs w:val="20"/>
                <w:lang w:val="ro-MD"/>
              </w:rPr>
              <w:t>biologic</w:t>
            </w:r>
            <w:r w:rsidRPr="00582517">
              <w:rPr>
                <w:rFonts w:ascii="Times New Roman" w:hAnsi="Times New Roman" w:cs="Times New Roman"/>
                <w:spacing w:val="24"/>
                <w:w w:val="90"/>
                <w:sz w:val="20"/>
                <w:szCs w:val="20"/>
                <w:lang w:val="ro-MD"/>
              </w:rPr>
              <w:t xml:space="preserve"> </w:t>
            </w:r>
            <w:r w:rsidRPr="00582517">
              <w:rPr>
                <w:rFonts w:ascii="Times New Roman" w:hAnsi="Times New Roman" w:cs="Times New Roman"/>
                <w:w w:val="90"/>
                <w:sz w:val="20"/>
                <w:szCs w:val="20"/>
                <w:lang w:val="ro-MD"/>
              </w:rPr>
              <w:t>(sau</w:t>
            </w:r>
            <w:r w:rsidRPr="00582517">
              <w:rPr>
                <w:rFonts w:ascii="Times New Roman" w:hAnsi="Times New Roman" w:cs="Times New Roman"/>
                <w:spacing w:val="21"/>
                <w:w w:val="90"/>
                <w:sz w:val="20"/>
                <w:szCs w:val="20"/>
                <w:lang w:val="ro-MD"/>
              </w:rPr>
              <w:t xml:space="preserve"> </w:t>
            </w:r>
            <w:r w:rsidRPr="00582517">
              <w:rPr>
                <w:rFonts w:ascii="Times New Roman" w:hAnsi="Times New Roman" w:cs="Times New Roman"/>
                <w:w w:val="90"/>
                <w:sz w:val="20"/>
                <w:szCs w:val="20"/>
                <w:lang w:val="ro-MD"/>
              </w:rPr>
              <w:t>filtru</w:t>
            </w:r>
            <w:r w:rsidRPr="00582517">
              <w:rPr>
                <w:rFonts w:ascii="Times New Roman" w:hAnsi="Times New Roman" w:cs="Times New Roman"/>
                <w:spacing w:val="23"/>
                <w:w w:val="90"/>
                <w:sz w:val="20"/>
                <w:szCs w:val="20"/>
                <w:lang w:val="ro-MD"/>
              </w:rPr>
              <w:t xml:space="preserve"> </w:t>
            </w:r>
            <w:r w:rsidRPr="00582517">
              <w:rPr>
                <w:rFonts w:ascii="Times New Roman" w:hAnsi="Times New Roman" w:cs="Times New Roman"/>
                <w:w w:val="90"/>
                <w:sz w:val="20"/>
                <w:szCs w:val="20"/>
                <w:lang w:val="ro-MD"/>
              </w:rPr>
              <w:t>„biotrickling”);</w:t>
            </w:r>
          </w:p>
        </w:tc>
        <w:tc>
          <w:tcPr>
            <w:tcW w:w="3827" w:type="dxa"/>
            <w:vMerge/>
            <w:tcBorders>
              <w:top w:val="nil"/>
              <w:right w:val="nil"/>
            </w:tcBorders>
          </w:tcPr>
          <w:p w14:paraId="0A1420B1" w14:textId="77777777" w:rsidR="00CE66A4" w:rsidRPr="00582517" w:rsidRDefault="00CE66A4" w:rsidP="00CB02A0">
            <w:pPr>
              <w:rPr>
                <w:rFonts w:ascii="Times New Roman" w:hAnsi="Times New Roman" w:cs="Times New Roman"/>
                <w:sz w:val="20"/>
                <w:szCs w:val="20"/>
              </w:rPr>
            </w:pPr>
          </w:p>
        </w:tc>
      </w:tr>
      <w:tr w:rsidR="00CE66A4" w:rsidRPr="00582517" w14:paraId="7C22D56A" w14:textId="77777777" w:rsidTr="00D3789A">
        <w:trPr>
          <w:trHeight w:val="285"/>
        </w:trPr>
        <w:tc>
          <w:tcPr>
            <w:tcW w:w="425" w:type="dxa"/>
            <w:vMerge/>
            <w:tcBorders>
              <w:top w:val="nil"/>
              <w:left w:val="nil"/>
            </w:tcBorders>
          </w:tcPr>
          <w:p w14:paraId="6F1FA68B" w14:textId="77777777" w:rsidR="00CE66A4" w:rsidRPr="00582517" w:rsidRDefault="00CE66A4" w:rsidP="00D3789A">
            <w:pPr>
              <w:ind w:left="-2"/>
              <w:rPr>
                <w:rFonts w:ascii="Times New Roman" w:hAnsi="Times New Roman" w:cs="Times New Roman"/>
                <w:sz w:val="20"/>
                <w:szCs w:val="20"/>
              </w:rPr>
            </w:pPr>
          </w:p>
        </w:tc>
        <w:tc>
          <w:tcPr>
            <w:tcW w:w="5245" w:type="dxa"/>
          </w:tcPr>
          <w:p w14:paraId="2C45069A" w14:textId="77777777" w:rsidR="00CE66A4" w:rsidRPr="00582517" w:rsidRDefault="00CE66A4" w:rsidP="00CB02A0">
            <w:pPr>
              <w:pStyle w:val="TableParagraph"/>
              <w:spacing w:before="113" w:line="228" w:lineRule="auto"/>
              <w:ind w:left="330" w:right="66" w:hanging="242"/>
              <w:rPr>
                <w:rFonts w:ascii="Times New Roman" w:hAnsi="Times New Roman" w:cs="Times New Roman"/>
                <w:sz w:val="20"/>
                <w:szCs w:val="20"/>
                <w:lang w:val="ro-MD"/>
              </w:rPr>
            </w:pPr>
            <w:r w:rsidRPr="00582517">
              <w:rPr>
                <w:rFonts w:ascii="Times New Roman" w:hAnsi="Times New Roman" w:cs="Times New Roman"/>
                <w:w w:val="95"/>
                <w:sz w:val="20"/>
                <w:szCs w:val="20"/>
                <w:lang w:val="ro-MD"/>
              </w:rPr>
              <w:t>6.</w:t>
            </w:r>
            <w:r w:rsidRPr="00582517">
              <w:rPr>
                <w:rFonts w:ascii="Times New Roman" w:hAnsi="Times New Roman" w:cs="Times New Roman"/>
                <w:spacing w:val="33"/>
                <w:w w:val="95"/>
                <w:sz w:val="20"/>
                <w:szCs w:val="20"/>
                <w:lang w:val="ro-MD"/>
              </w:rPr>
              <w:t xml:space="preserve"> </w:t>
            </w:r>
            <w:r w:rsidRPr="00582517">
              <w:rPr>
                <w:rFonts w:ascii="Times New Roman" w:hAnsi="Times New Roman" w:cs="Times New Roman"/>
                <w:w w:val="95"/>
                <w:sz w:val="20"/>
                <w:szCs w:val="20"/>
                <w:lang w:val="ro-MD"/>
              </w:rPr>
              <w:t>sistem</w:t>
            </w:r>
            <w:r w:rsidRPr="00582517">
              <w:rPr>
                <w:rFonts w:ascii="Times New Roman" w:hAnsi="Times New Roman" w:cs="Times New Roman"/>
                <w:spacing w:val="18"/>
                <w:w w:val="95"/>
                <w:sz w:val="20"/>
                <w:szCs w:val="20"/>
                <w:lang w:val="ro-MD"/>
              </w:rPr>
              <w:t xml:space="preserve"> </w:t>
            </w:r>
            <w:r w:rsidRPr="00582517">
              <w:rPr>
                <w:rFonts w:ascii="Times New Roman" w:hAnsi="Times New Roman" w:cs="Times New Roman"/>
                <w:w w:val="95"/>
                <w:sz w:val="20"/>
                <w:szCs w:val="20"/>
                <w:lang w:val="ro-MD"/>
              </w:rPr>
              <w:t>de</w:t>
            </w:r>
            <w:r w:rsidRPr="00582517">
              <w:rPr>
                <w:rFonts w:ascii="Times New Roman" w:hAnsi="Times New Roman" w:cs="Times New Roman"/>
                <w:spacing w:val="19"/>
                <w:w w:val="95"/>
                <w:sz w:val="20"/>
                <w:szCs w:val="20"/>
                <w:lang w:val="ro-MD"/>
              </w:rPr>
              <w:t xml:space="preserve"> </w:t>
            </w:r>
            <w:r w:rsidRPr="00582517">
              <w:rPr>
                <w:rFonts w:ascii="Times New Roman" w:hAnsi="Times New Roman" w:cs="Times New Roman"/>
                <w:w w:val="95"/>
                <w:sz w:val="20"/>
                <w:szCs w:val="20"/>
                <w:lang w:val="ro-MD"/>
              </w:rPr>
              <w:t>purificare</w:t>
            </w:r>
            <w:r w:rsidRPr="00582517">
              <w:rPr>
                <w:rFonts w:ascii="Times New Roman" w:hAnsi="Times New Roman" w:cs="Times New Roman"/>
                <w:spacing w:val="20"/>
                <w:w w:val="95"/>
                <w:sz w:val="20"/>
                <w:szCs w:val="20"/>
                <w:lang w:val="ro-MD"/>
              </w:rPr>
              <w:t xml:space="preserve"> </w:t>
            </w:r>
            <w:r w:rsidRPr="00582517">
              <w:rPr>
                <w:rFonts w:ascii="Times New Roman" w:hAnsi="Times New Roman" w:cs="Times New Roman"/>
                <w:w w:val="95"/>
                <w:sz w:val="20"/>
                <w:szCs w:val="20"/>
                <w:lang w:val="ro-MD"/>
              </w:rPr>
              <w:t>a</w:t>
            </w:r>
            <w:r w:rsidRPr="00582517">
              <w:rPr>
                <w:rFonts w:ascii="Times New Roman" w:hAnsi="Times New Roman" w:cs="Times New Roman"/>
                <w:spacing w:val="18"/>
                <w:w w:val="95"/>
                <w:sz w:val="20"/>
                <w:szCs w:val="20"/>
                <w:lang w:val="ro-MD"/>
              </w:rPr>
              <w:t xml:space="preserve"> </w:t>
            </w:r>
            <w:r w:rsidRPr="00582517">
              <w:rPr>
                <w:rFonts w:ascii="Times New Roman" w:hAnsi="Times New Roman" w:cs="Times New Roman"/>
                <w:w w:val="95"/>
                <w:sz w:val="20"/>
                <w:szCs w:val="20"/>
                <w:lang w:val="ro-MD"/>
              </w:rPr>
              <w:t>aerului</w:t>
            </w:r>
            <w:r w:rsidRPr="00582517">
              <w:rPr>
                <w:rFonts w:ascii="Times New Roman" w:hAnsi="Times New Roman" w:cs="Times New Roman"/>
                <w:spacing w:val="18"/>
                <w:w w:val="95"/>
                <w:sz w:val="20"/>
                <w:szCs w:val="20"/>
                <w:lang w:val="ro-MD"/>
              </w:rPr>
              <w:t xml:space="preserve"> </w:t>
            </w:r>
            <w:r w:rsidRPr="00582517">
              <w:rPr>
                <w:rFonts w:ascii="Times New Roman" w:hAnsi="Times New Roman" w:cs="Times New Roman"/>
                <w:w w:val="95"/>
                <w:sz w:val="20"/>
                <w:szCs w:val="20"/>
                <w:lang w:val="ro-MD"/>
              </w:rPr>
              <w:t>în</w:t>
            </w:r>
            <w:r w:rsidRPr="00582517">
              <w:rPr>
                <w:rFonts w:ascii="Times New Roman" w:hAnsi="Times New Roman" w:cs="Times New Roman"/>
                <w:spacing w:val="19"/>
                <w:w w:val="95"/>
                <w:sz w:val="20"/>
                <w:szCs w:val="20"/>
                <w:lang w:val="ro-MD"/>
              </w:rPr>
              <w:t xml:space="preserve"> </w:t>
            </w:r>
            <w:r w:rsidRPr="00582517">
              <w:rPr>
                <w:rFonts w:ascii="Times New Roman" w:hAnsi="Times New Roman" w:cs="Times New Roman"/>
                <w:w w:val="95"/>
                <w:sz w:val="20"/>
                <w:szCs w:val="20"/>
                <w:lang w:val="ro-MD"/>
              </w:rPr>
              <w:t>două</w:t>
            </w:r>
            <w:r w:rsidRPr="00582517">
              <w:rPr>
                <w:rFonts w:ascii="Times New Roman" w:hAnsi="Times New Roman" w:cs="Times New Roman"/>
                <w:spacing w:val="19"/>
                <w:w w:val="95"/>
                <w:sz w:val="20"/>
                <w:szCs w:val="20"/>
                <w:lang w:val="ro-MD"/>
              </w:rPr>
              <w:t xml:space="preserve"> </w:t>
            </w:r>
            <w:r w:rsidRPr="00582517">
              <w:rPr>
                <w:rFonts w:ascii="Times New Roman" w:hAnsi="Times New Roman" w:cs="Times New Roman"/>
                <w:w w:val="95"/>
                <w:sz w:val="20"/>
                <w:szCs w:val="20"/>
                <w:lang w:val="ro-MD"/>
              </w:rPr>
              <w:t>sau</w:t>
            </w:r>
            <w:r w:rsidRPr="00582517">
              <w:rPr>
                <w:rFonts w:ascii="Times New Roman" w:hAnsi="Times New Roman" w:cs="Times New Roman"/>
                <w:spacing w:val="18"/>
                <w:w w:val="95"/>
                <w:sz w:val="20"/>
                <w:szCs w:val="20"/>
                <w:lang w:val="ro-MD"/>
              </w:rPr>
              <w:t xml:space="preserve"> </w:t>
            </w:r>
            <w:r w:rsidRPr="00582517">
              <w:rPr>
                <w:rFonts w:ascii="Times New Roman" w:hAnsi="Times New Roman" w:cs="Times New Roman"/>
                <w:w w:val="95"/>
                <w:sz w:val="20"/>
                <w:szCs w:val="20"/>
                <w:lang w:val="ro-MD"/>
              </w:rPr>
              <w:t>trei</w:t>
            </w:r>
            <w:r w:rsidRPr="00582517">
              <w:rPr>
                <w:rFonts w:ascii="Times New Roman" w:hAnsi="Times New Roman" w:cs="Times New Roman"/>
                <w:spacing w:val="-37"/>
                <w:w w:val="95"/>
                <w:sz w:val="20"/>
                <w:szCs w:val="20"/>
                <w:lang w:val="ro-MD"/>
              </w:rPr>
              <w:t xml:space="preserve"> </w:t>
            </w:r>
            <w:r w:rsidRPr="00582517">
              <w:rPr>
                <w:rFonts w:ascii="Times New Roman" w:hAnsi="Times New Roman" w:cs="Times New Roman"/>
                <w:sz w:val="20"/>
                <w:szCs w:val="20"/>
                <w:lang w:val="ro-MD"/>
              </w:rPr>
              <w:t>etape;</w:t>
            </w:r>
          </w:p>
        </w:tc>
        <w:tc>
          <w:tcPr>
            <w:tcW w:w="3827" w:type="dxa"/>
            <w:vMerge/>
            <w:tcBorders>
              <w:top w:val="nil"/>
              <w:right w:val="nil"/>
            </w:tcBorders>
          </w:tcPr>
          <w:p w14:paraId="6F1B0F32" w14:textId="77777777" w:rsidR="00CE66A4" w:rsidRPr="00582517" w:rsidRDefault="00CE66A4" w:rsidP="00CB02A0">
            <w:pPr>
              <w:rPr>
                <w:rFonts w:ascii="Times New Roman" w:hAnsi="Times New Roman" w:cs="Times New Roman"/>
                <w:sz w:val="20"/>
                <w:szCs w:val="20"/>
              </w:rPr>
            </w:pPr>
          </w:p>
        </w:tc>
      </w:tr>
      <w:tr w:rsidR="00CE66A4" w:rsidRPr="00582517" w14:paraId="5D4C14D9" w14:textId="77777777" w:rsidTr="00D3789A">
        <w:trPr>
          <w:trHeight w:val="2620"/>
        </w:trPr>
        <w:tc>
          <w:tcPr>
            <w:tcW w:w="425" w:type="dxa"/>
            <w:vMerge/>
            <w:tcBorders>
              <w:top w:val="nil"/>
              <w:left w:val="nil"/>
            </w:tcBorders>
          </w:tcPr>
          <w:p w14:paraId="5F624535" w14:textId="77777777" w:rsidR="00CE66A4" w:rsidRPr="00582517" w:rsidRDefault="00CE66A4" w:rsidP="00D3789A">
            <w:pPr>
              <w:ind w:left="-2"/>
              <w:rPr>
                <w:rFonts w:ascii="Times New Roman" w:hAnsi="Times New Roman" w:cs="Times New Roman"/>
                <w:sz w:val="20"/>
                <w:szCs w:val="20"/>
              </w:rPr>
            </w:pPr>
          </w:p>
        </w:tc>
        <w:tc>
          <w:tcPr>
            <w:tcW w:w="5245" w:type="dxa"/>
          </w:tcPr>
          <w:p w14:paraId="5805EC47" w14:textId="77777777" w:rsidR="00CE66A4" w:rsidRPr="00582517" w:rsidRDefault="00CE66A4" w:rsidP="00CB02A0">
            <w:pPr>
              <w:pStyle w:val="TableParagraph"/>
              <w:spacing w:before="104"/>
              <w:rPr>
                <w:rFonts w:ascii="Times New Roman" w:hAnsi="Times New Roman" w:cs="Times New Roman"/>
                <w:sz w:val="20"/>
                <w:szCs w:val="20"/>
                <w:lang w:val="ro-MD"/>
              </w:rPr>
            </w:pPr>
            <w:r w:rsidRPr="00582517">
              <w:rPr>
                <w:rFonts w:ascii="Times New Roman" w:hAnsi="Times New Roman" w:cs="Times New Roman"/>
                <w:sz w:val="20"/>
                <w:szCs w:val="20"/>
                <w:lang w:val="ro-MD"/>
              </w:rPr>
              <w:t>7.</w:t>
            </w:r>
            <w:r w:rsidRPr="00582517">
              <w:rPr>
                <w:rFonts w:ascii="Times New Roman" w:hAnsi="Times New Roman" w:cs="Times New Roman"/>
                <w:spacing w:val="24"/>
                <w:sz w:val="20"/>
                <w:szCs w:val="20"/>
                <w:lang w:val="ro-MD"/>
              </w:rPr>
              <w:t xml:space="preserve"> </w:t>
            </w:r>
            <w:r w:rsidRPr="00582517">
              <w:rPr>
                <w:rFonts w:ascii="Times New Roman" w:hAnsi="Times New Roman" w:cs="Times New Roman"/>
                <w:sz w:val="20"/>
                <w:szCs w:val="20"/>
                <w:lang w:val="ro-MD"/>
              </w:rPr>
              <w:t>biofiltru.</w:t>
            </w:r>
          </w:p>
        </w:tc>
        <w:tc>
          <w:tcPr>
            <w:tcW w:w="3827" w:type="dxa"/>
            <w:tcBorders>
              <w:right w:val="nil"/>
            </w:tcBorders>
          </w:tcPr>
          <w:p w14:paraId="76463A74" w14:textId="00855406" w:rsidR="00CE66A4" w:rsidRPr="00582517" w:rsidRDefault="00CE66A4" w:rsidP="00CB02A0">
            <w:pPr>
              <w:pStyle w:val="TableParagraph"/>
              <w:spacing w:before="113" w:line="228" w:lineRule="auto"/>
              <w:ind w:right="-15"/>
              <w:jc w:val="both"/>
              <w:rPr>
                <w:rFonts w:ascii="Times New Roman" w:hAnsi="Times New Roman" w:cs="Times New Roman"/>
                <w:sz w:val="20"/>
                <w:szCs w:val="20"/>
                <w:lang w:val="ro-MD"/>
              </w:rPr>
            </w:pPr>
            <w:r w:rsidRPr="00582517">
              <w:rPr>
                <w:rFonts w:ascii="Times New Roman" w:hAnsi="Times New Roman" w:cs="Times New Roman"/>
                <w:w w:val="95"/>
                <w:sz w:val="20"/>
                <w:szCs w:val="20"/>
                <w:lang w:val="ro-MD"/>
              </w:rPr>
              <w:t>Aplicabilă numai instalațiilor pe bază de dejecții li</w:t>
            </w:r>
            <w:r w:rsidRPr="00582517">
              <w:rPr>
                <w:rFonts w:ascii="Times New Roman" w:hAnsi="Times New Roman" w:cs="Times New Roman"/>
                <w:sz w:val="20"/>
                <w:szCs w:val="20"/>
                <w:lang w:val="ro-MD"/>
              </w:rPr>
              <w:t>chide.</w:t>
            </w:r>
          </w:p>
          <w:p w14:paraId="7F3D6C19" w14:textId="77777777" w:rsidR="00CE66A4" w:rsidRPr="00582517" w:rsidRDefault="00CE66A4" w:rsidP="00CB02A0">
            <w:pPr>
              <w:pStyle w:val="TableParagraph"/>
              <w:spacing w:before="85" w:line="228" w:lineRule="auto"/>
              <w:ind w:right="-15"/>
              <w:jc w:val="both"/>
              <w:rPr>
                <w:rFonts w:ascii="Times New Roman" w:hAnsi="Times New Roman" w:cs="Times New Roman"/>
                <w:sz w:val="20"/>
                <w:szCs w:val="20"/>
                <w:lang w:val="ro-MD"/>
              </w:rPr>
            </w:pPr>
            <w:r w:rsidRPr="00582517">
              <w:rPr>
                <w:rFonts w:ascii="Times New Roman" w:hAnsi="Times New Roman" w:cs="Times New Roman"/>
                <w:w w:val="90"/>
                <w:sz w:val="20"/>
                <w:szCs w:val="20"/>
                <w:lang w:val="ro-MD"/>
              </w:rPr>
              <w:t>Este necesar un spațiu suficient în afara adăpostului</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w w:val="90"/>
                <w:sz w:val="20"/>
                <w:szCs w:val="20"/>
                <w:lang w:val="ro-MD"/>
              </w:rPr>
              <w:t>pentru animale în vederea amplasării ansamblurilor</w:t>
            </w:r>
            <w:r w:rsidRPr="00582517">
              <w:rPr>
                <w:rFonts w:ascii="Times New Roman" w:hAnsi="Times New Roman" w:cs="Times New Roman"/>
                <w:spacing w:val="1"/>
                <w:w w:val="90"/>
                <w:sz w:val="20"/>
                <w:szCs w:val="20"/>
                <w:lang w:val="ro-MD"/>
              </w:rPr>
              <w:t xml:space="preserve"> </w:t>
            </w:r>
            <w:r w:rsidRPr="00582517">
              <w:rPr>
                <w:rFonts w:ascii="Times New Roman" w:hAnsi="Times New Roman" w:cs="Times New Roman"/>
                <w:sz w:val="20"/>
                <w:szCs w:val="20"/>
                <w:lang w:val="ro-MD"/>
              </w:rPr>
              <w:t>de</w:t>
            </w:r>
            <w:r w:rsidRPr="00582517">
              <w:rPr>
                <w:rFonts w:ascii="Times New Roman" w:hAnsi="Times New Roman" w:cs="Times New Roman"/>
                <w:spacing w:val="13"/>
                <w:sz w:val="20"/>
                <w:szCs w:val="20"/>
                <w:lang w:val="ro-MD"/>
              </w:rPr>
              <w:t xml:space="preserve"> </w:t>
            </w:r>
            <w:r w:rsidRPr="00582517">
              <w:rPr>
                <w:rFonts w:ascii="Times New Roman" w:hAnsi="Times New Roman" w:cs="Times New Roman"/>
                <w:sz w:val="20"/>
                <w:szCs w:val="20"/>
                <w:lang w:val="ro-MD"/>
              </w:rPr>
              <w:t>filtre.</w:t>
            </w:r>
          </w:p>
          <w:p w14:paraId="7268F3F0" w14:textId="77B9051D" w:rsidR="00CE66A4" w:rsidRPr="00582517" w:rsidRDefault="00CE66A4" w:rsidP="00CB02A0">
            <w:pPr>
              <w:pStyle w:val="TableParagraph"/>
              <w:spacing w:before="84" w:line="228" w:lineRule="auto"/>
              <w:ind w:right="-15"/>
              <w:jc w:val="both"/>
              <w:rPr>
                <w:rFonts w:ascii="Times New Roman" w:hAnsi="Times New Roman" w:cs="Times New Roman"/>
                <w:sz w:val="20"/>
                <w:szCs w:val="20"/>
                <w:lang w:val="ro-MD"/>
              </w:rPr>
            </w:pPr>
            <w:r w:rsidRPr="00582517">
              <w:rPr>
                <w:rFonts w:ascii="Times New Roman" w:hAnsi="Times New Roman" w:cs="Times New Roman"/>
                <w:w w:val="90"/>
                <w:sz w:val="20"/>
                <w:szCs w:val="20"/>
                <w:lang w:val="ro-MD"/>
              </w:rPr>
              <w:t>Este posibil ca această tehnică să nu fie general apli</w:t>
            </w:r>
            <w:r w:rsidRPr="00582517">
              <w:rPr>
                <w:rFonts w:ascii="Times New Roman" w:hAnsi="Times New Roman" w:cs="Times New Roman"/>
                <w:w w:val="95"/>
                <w:sz w:val="20"/>
                <w:szCs w:val="20"/>
                <w:lang w:val="ro-MD"/>
              </w:rPr>
              <w:t>cabilă</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din</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cauza</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costurilor</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ridicate</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de</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punere</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5"/>
                <w:sz w:val="20"/>
                <w:szCs w:val="20"/>
                <w:lang w:val="ro-MD"/>
              </w:rPr>
              <w:t>în</w:t>
            </w:r>
            <w:r w:rsidRPr="00582517">
              <w:rPr>
                <w:rFonts w:ascii="Times New Roman" w:hAnsi="Times New Roman" w:cs="Times New Roman"/>
                <w:spacing w:val="-37"/>
                <w:w w:val="95"/>
                <w:sz w:val="20"/>
                <w:szCs w:val="20"/>
                <w:lang w:val="ro-MD"/>
              </w:rPr>
              <w:t xml:space="preserve"> </w:t>
            </w:r>
            <w:r w:rsidRPr="00582517">
              <w:rPr>
                <w:rFonts w:ascii="Times New Roman" w:hAnsi="Times New Roman" w:cs="Times New Roman"/>
                <w:sz w:val="20"/>
                <w:szCs w:val="20"/>
                <w:lang w:val="ro-MD"/>
              </w:rPr>
              <w:t>aplicare.</w:t>
            </w:r>
          </w:p>
          <w:p w14:paraId="3F633DF1" w14:textId="77777777" w:rsidR="00CE66A4" w:rsidRPr="00582517" w:rsidRDefault="00CE66A4" w:rsidP="00CB02A0">
            <w:pPr>
              <w:pStyle w:val="TableParagraph"/>
              <w:spacing w:before="83" w:line="228" w:lineRule="auto"/>
              <w:ind w:right="-15"/>
              <w:jc w:val="both"/>
              <w:rPr>
                <w:rFonts w:ascii="Times New Roman" w:hAnsi="Times New Roman" w:cs="Times New Roman"/>
                <w:sz w:val="20"/>
                <w:szCs w:val="20"/>
                <w:lang w:val="ro-MD"/>
              </w:rPr>
            </w:pPr>
            <w:r w:rsidRPr="00582517">
              <w:rPr>
                <w:rFonts w:ascii="Times New Roman" w:hAnsi="Times New Roman" w:cs="Times New Roman"/>
                <w:w w:val="95"/>
                <w:sz w:val="20"/>
                <w:szCs w:val="20"/>
                <w:lang w:val="ro-MD"/>
              </w:rPr>
              <w:t>Aplicabilă instalațiilor existente numai în cazul în</w:t>
            </w:r>
            <w:r w:rsidRPr="00582517">
              <w:rPr>
                <w:rFonts w:ascii="Times New Roman" w:hAnsi="Times New Roman" w:cs="Times New Roman"/>
                <w:spacing w:val="1"/>
                <w:w w:val="95"/>
                <w:sz w:val="20"/>
                <w:szCs w:val="20"/>
                <w:lang w:val="ro-MD"/>
              </w:rPr>
              <w:t xml:space="preserve"> </w:t>
            </w:r>
            <w:r w:rsidRPr="00582517">
              <w:rPr>
                <w:rFonts w:ascii="Times New Roman" w:hAnsi="Times New Roman" w:cs="Times New Roman"/>
                <w:w w:val="90"/>
                <w:sz w:val="20"/>
                <w:szCs w:val="20"/>
                <w:lang w:val="ro-MD"/>
              </w:rPr>
              <w:t>care</w:t>
            </w:r>
            <w:r w:rsidRPr="00582517">
              <w:rPr>
                <w:rFonts w:ascii="Times New Roman" w:hAnsi="Times New Roman" w:cs="Times New Roman"/>
                <w:spacing w:val="21"/>
                <w:w w:val="90"/>
                <w:sz w:val="20"/>
                <w:szCs w:val="20"/>
                <w:lang w:val="ro-MD"/>
              </w:rPr>
              <w:t xml:space="preserve"> </w:t>
            </w:r>
            <w:r w:rsidRPr="00582517">
              <w:rPr>
                <w:rFonts w:ascii="Times New Roman" w:hAnsi="Times New Roman" w:cs="Times New Roman"/>
                <w:w w:val="90"/>
                <w:sz w:val="20"/>
                <w:szCs w:val="20"/>
                <w:lang w:val="ro-MD"/>
              </w:rPr>
              <w:t>se</w:t>
            </w:r>
            <w:r w:rsidRPr="00582517">
              <w:rPr>
                <w:rFonts w:ascii="Times New Roman" w:hAnsi="Times New Roman" w:cs="Times New Roman"/>
                <w:spacing w:val="22"/>
                <w:w w:val="90"/>
                <w:sz w:val="20"/>
                <w:szCs w:val="20"/>
                <w:lang w:val="ro-MD"/>
              </w:rPr>
              <w:t xml:space="preserve"> </w:t>
            </w:r>
            <w:r w:rsidRPr="00582517">
              <w:rPr>
                <w:rFonts w:ascii="Times New Roman" w:hAnsi="Times New Roman" w:cs="Times New Roman"/>
                <w:w w:val="90"/>
                <w:sz w:val="20"/>
                <w:szCs w:val="20"/>
                <w:lang w:val="ro-MD"/>
              </w:rPr>
              <w:t>utilizează</w:t>
            </w:r>
            <w:r w:rsidRPr="00582517">
              <w:rPr>
                <w:rFonts w:ascii="Times New Roman" w:hAnsi="Times New Roman" w:cs="Times New Roman"/>
                <w:spacing w:val="23"/>
                <w:w w:val="90"/>
                <w:sz w:val="20"/>
                <w:szCs w:val="20"/>
                <w:lang w:val="ro-MD"/>
              </w:rPr>
              <w:t xml:space="preserve"> </w:t>
            </w:r>
            <w:r w:rsidRPr="00582517">
              <w:rPr>
                <w:rFonts w:ascii="Times New Roman" w:hAnsi="Times New Roman" w:cs="Times New Roman"/>
                <w:w w:val="90"/>
                <w:sz w:val="20"/>
                <w:szCs w:val="20"/>
                <w:lang w:val="ro-MD"/>
              </w:rPr>
              <w:t>un</w:t>
            </w:r>
            <w:r w:rsidRPr="00582517">
              <w:rPr>
                <w:rFonts w:ascii="Times New Roman" w:hAnsi="Times New Roman" w:cs="Times New Roman"/>
                <w:spacing w:val="22"/>
                <w:w w:val="90"/>
                <w:sz w:val="20"/>
                <w:szCs w:val="20"/>
                <w:lang w:val="ro-MD"/>
              </w:rPr>
              <w:t xml:space="preserve"> </w:t>
            </w:r>
            <w:r w:rsidRPr="00582517">
              <w:rPr>
                <w:rFonts w:ascii="Times New Roman" w:hAnsi="Times New Roman" w:cs="Times New Roman"/>
                <w:w w:val="90"/>
                <w:sz w:val="20"/>
                <w:szCs w:val="20"/>
                <w:lang w:val="ro-MD"/>
              </w:rPr>
              <w:t>sistem</w:t>
            </w:r>
            <w:r w:rsidRPr="00582517">
              <w:rPr>
                <w:rFonts w:ascii="Times New Roman" w:hAnsi="Times New Roman" w:cs="Times New Roman"/>
                <w:spacing w:val="22"/>
                <w:w w:val="90"/>
                <w:sz w:val="20"/>
                <w:szCs w:val="20"/>
                <w:lang w:val="ro-MD"/>
              </w:rPr>
              <w:t xml:space="preserve"> </w:t>
            </w:r>
            <w:r w:rsidRPr="00582517">
              <w:rPr>
                <w:rFonts w:ascii="Times New Roman" w:hAnsi="Times New Roman" w:cs="Times New Roman"/>
                <w:w w:val="90"/>
                <w:sz w:val="20"/>
                <w:szCs w:val="20"/>
                <w:lang w:val="ro-MD"/>
              </w:rPr>
              <w:t>de</w:t>
            </w:r>
            <w:r w:rsidRPr="00582517">
              <w:rPr>
                <w:rFonts w:ascii="Times New Roman" w:hAnsi="Times New Roman" w:cs="Times New Roman"/>
                <w:spacing w:val="23"/>
                <w:w w:val="90"/>
                <w:sz w:val="20"/>
                <w:szCs w:val="20"/>
                <w:lang w:val="ro-MD"/>
              </w:rPr>
              <w:t xml:space="preserve"> </w:t>
            </w:r>
            <w:r w:rsidRPr="00582517">
              <w:rPr>
                <w:rFonts w:ascii="Times New Roman" w:hAnsi="Times New Roman" w:cs="Times New Roman"/>
                <w:w w:val="90"/>
                <w:sz w:val="20"/>
                <w:szCs w:val="20"/>
                <w:lang w:val="ro-MD"/>
              </w:rPr>
              <w:t>ventilație</w:t>
            </w:r>
            <w:r w:rsidRPr="00582517">
              <w:rPr>
                <w:rFonts w:ascii="Times New Roman" w:hAnsi="Times New Roman" w:cs="Times New Roman"/>
                <w:spacing w:val="21"/>
                <w:w w:val="90"/>
                <w:sz w:val="20"/>
                <w:szCs w:val="20"/>
                <w:lang w:val="ro-MD"/>
              </w:rPr>
              <w:t xml:space="preserve"> </w:t>
            </w:r>
            <w:r w:rsidRPr="00582517">
              <w:rPr>
                <w:rFonts w:ascii="Times New Roman" w:hAnsi="Times New Roman" w:cs="Times New Roman"/>
                <w:w w:val="90"/>
                <w:sz w:val="20"/>
                <w:szCs w:val="20"/>
                <w:lang w:val="ro-MD"/>
              </w:rPr>
              <w:t>centralizat.</w:t>
            </w:r>
          </w:p>
        </w:tc>
      </w:tr>
    </w:tbl>
    <w:p w14:paraId="1BEA9243" w14:textId="2C87D784" w:rsidR="001C13C9" w:rsidRPr="005078E1" w:rsidRDefault="001C13C9" w:rsidP="001C13C9">
      <w:pPr>
        <w:pStyle w:val="Listparagraf"/>
        <w:widowControl w:val="0"/>
        <w:numPr>
          <w:ilvl w:val="2"/>
          <w:numId w:val="18"/>
        </w:numPr>
        <w:tabs>
          <w:tab w:val="left" w:pos="1015"/>
        </w:tabs>
        <w:autoSpaceDE w:val="0"/>
        <w:autoSpaceDN w:val="0"/>
        <w:spacing w:before="64" w:after="0" w:line="240" w:lineRule="auto"/>
        <w:contextualSpacing w:val="0"/>
        <w:rPr>
          <w:rFonts w:ascii="Times New Roman" w:hAnsi="Times New Roman" w:cs="Times New Roman"/>
          <w:sz w:val="17"/>
        </w:rPr>
      </w:pPr>
      <w:r w:rsidRPr="005078E1">
        <w:rPr>
          <w:rFonts w:ascii="Times New Roman" w:hAnsi="Times New Roman" w:cs="Times New Roman"/>
          <w:spacing w:val="-1"/>
          <w:w w:val="95"/>
          <w:sz w:val="17"/>
        </w:rPr>
        <w:t>Tehnicile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sunt</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descrise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secțiunile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4.3</w:t>
      </w:r>
      <w:r w:rsidRPr="005078E1">
        <w:rPr>
          <w:rFonts w:ascii="Times New Roman" w:hAnsi="Times New Roman" w:cs="Times New Roman"/>
          <w:spacing w:val="-3"/>
          <w:w w:val="95"/>
          <w:sz w:val="17"/>
        </w:rPr>
        <w:t xml:space="preserve"> </w:t>
      </w:r>
      <w:r w:rsidRPr="005078E1">
        <w:rPr>
          <w:rFonts w:ascii="Times New Roman" w:hAnsi="Times New Roman" w:cs="Times New Roman"/>
          <w:w w:val="95"/>
          <w:sz w:val="17"/>
        </w:rPr>
        <w:t>și</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4.11.</w:t>
      </w:r>
    </w:p>
    <w:p w14:paraId="27ACD2C5" w14:textId="77777777" w:rsidR="00CE66A4" w:rsidRPr="00AC0C62" w:rsidRDefault="00CE66A4" w:rsidP="00CE66A4">
      <w:pPr>
        <w:tabs>
          <w:tab w:val="left" w:pos="993"/>
        </w:tabs>
        <w:spacing w:after="0"/>
        <w:ind w:firstLine="567"/>
        <w:jc w:val="both"/>
        <w:rPr>
          <w:rFonts w:ascii="Times New Roman" w:hAnsi="Times New Roman" w:cs="Times New Roman"/>
          <w:sz w:val="16"/>
          <w:szCs w:val="16"/>
        </w:rPr>
      </w:pPr>
    </w:p>
    <w:p w14:paraId="4681B1AB" w14:textId="5DE59BF6" w:rsidR="001C13C9" w:rsidRPr="005078E1" w:rsidRDefault="001C13C9" w:rsidP="00715E61">
      <w:pPr>
        <w:tabs>
          <w:tab w:val="left" w:pos="993"/>
        </w:tabs>
        <w:spacing w:before="240" w:after="0"/>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t>1.9.</w:t>
      </w:r>
      <w:r w:rsidRPr="005078E1">
        <w:rPr>
          <w:rFonts w:ascii="Times New Roman" w:hAnsi="Times New Roman" w:cs="Times New Roman"/>
          <w:b/>
          <w:bCs/>
          <w:sz w:val="28"/>
          <w:szCs w:val="28"/>
        </w:rPr>
        <w:tab/>
      </w:r>
      <w:r w:rsidR="00250559">
        <w:rPr>
          <w:rFonts w:ascii="Times New Roman" w:hAnsi="Times New Roman" w:cs="Times New Roman"/>
          <w:b/>
          <w:bCs/>
          <w:sz w:val="28"/>
          <w:szCs w:val="28"/>
        </w:rPr>
        <w:t xml:space="preserve"> </w:t>
      </w:r>
      <w:r w:rsidRPr="005078E1">
        <w:rPr>
          <w:rFonts w:ascii="Times New Roman" w:hAnsi="Times New Roman" w:cs="Times New Roman"/>
          <w:b/>
          <w:bCs/>
          <w:sz w:val="28"/>
          <w:szCs w:val="28"/>
        </w:rPr>
        <w:t>Emisiile de mirosuri</w:t>
      </w:r>
    </w:p>
    <w:p w14:paraId="1B15B359" w14:textId="77777777" w:rsidR="00B447C5" w:rsidRPr="00B447C5" w:rsidRDefault="00B447C5" w:rsidP="001C13C9">
      <w:pPr>
        <w:tabs>
          <w:tab w:val="left" w:pos="993"/>
        </w:tabs>
        <w:spacing w:after="0"/>
        <w:ind w:firstLine="567"/>
        <w:jc w:val="both"/>
        <w:rPr>
          <w:rFonts w:ascii="Times New Roman" w:hAnsi="Times New Roman" w:cs="Times New Roman"/>
          <w:b/>
          <w:bCs/>
          <w:sz w:val="12"/>
          <w:szCs w:val="12"/>
        </w:rPr>
      </w:pPr>
    </w:p>
    <w:p w14:paraId="582142DC" w14:textId="0FF091CA" w:rsidR="001C13C9" w:rsidRPr="005078E1" w:rsidRDefault="001C13C9" w:rsidP="001C13C9">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12.</w:t>
      </w:r>
      <w:r w:rsidRPr="005078E1">
        <w:rPr>
          <w:rFonts w:ascii="Times New Roman" w:hAnsi="Times New Roman" w:cs="Times New Roman"/>
          <w:sz w:val="28"/>
          <w:szCs w:val="28"/>
        </w:rPr>
        <w:t xml:space="preserve"> Pentru a preveni sau, atunci când acest lucru nu este posibil, pentru a reduce emisiile de mirosuri emanate de o fermă, BAT constau în elaborarea, punerea în aplicare și revizuirea periodică a unui plan de gestionare a mirosurilor, în cadrul sistemului de management de mediu (a se vedea BAT 1), care include următoarele elemente:</w:t>
      </w:r>
    </w:p>
    <w:p w14:paraId="0F0EC505" w14:textId="77777777" w:rsidR="001C13C9" w:rsidRPr="005078E1" w:rsidRDefault="001C13C9" w:rsidP="001C13C9">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(i)</w:t>
      </w:r>
      <w:r w:rsidRPr="005078E1">
        <w:rPr>
          <w:rFonts w:ascii="Times New Roman" w:hAnsi="Times New Roman" w:cs="Times New Roman"/>
          <w:sz w:val="28"/>
          <w:szCs w:val="28"/>
        </w:rPr>
        <w:tab/>
        <w:t>un protocol care conține acțiunile și calendarele corespunzătoare;</w:t>
      </w:r>
    </w:p>
    <w:p w14:paraId="44A91527" w14:textId="77777777" w:rsidR="001C13C9" w:rsidRPr="005078E1" w:rsidRDefault="001C13C9" w:rsidP="001C13C9">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(ii)</w:t>
      </w:r>
      <w:r w:rsidRPr="005078E1">
        <w:rPr>
          <w:rFonts w:ascii="Times New Roman" w:hAnsi="Times New Roman" w:cs="Times New Roman"/>
          <w:sz w:val="28"/>
          <w:szCs w:val="28"/>
        </w:rPr>
        <w:tab/>
        <w:t>un protocol pentru monitorizarea mirosurilor;</w:t>
      </w:r>
    </w:p>
    <w:p w14:paraId="259D45D2" w14:textId="77777777" w:rsidR="001C13C9" w:rsidRPr="005078E1" w:rsidRDefault="001C13C9" w:rsidP="001C13C9">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(iii)</w:t>
      </w:r>
      <w:r w:rsidRPr="005078E1">
        <w:rPr>
          <w:rFonts w:ascii="Times New Roman" w:hAnsi="Times New Roman" w:cs="Times New Roman"/>
          <w:sz w:val="28"/>
          <w:szCs w:val="28"/>
        </w:rPr>
        <w:tab/>
        <w:t>un protocol pentru răspunsul la cazurile identificate de neplăceri cauzate de mirosuri;</w:t>
      </w:r>
    </w:p>
    <w:p w14:paraId="1D8C5C2A" w14:textId="77777777" w:rsidR="001C13C9" w:rsidRPr="005078E1" w:rsidRDefault="001C13C9" w:rsidP="001C13C9">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(iv)</w:t>
      </w:r>
      <w:r w:rsidRPr="005078E1">
        <w:rPr>
          <w:rFonts w:ascii="Times New Roman" w:hAnsi="Times New Roman" w:cs="Times New Roman"/>
          <w:sz w:val="28"/>
          <w:szCs w:val="28"/>
        </w:rPr>
        <w:tab/>
        <w:t>un program de prevenire și eliminare a mirosurilor conceput, de exemplu, pentru a identifica sursa (sursele), pentru a monitoriza emisiile de mirosuri (a se vedea BAT 26), pentru a caracteriza contribuțiile surselor și pentru a pune în aplicare măsuri de eliminare și/sau reducere;</w:t>
      </w:r>
    </w:p>
    <w:p w14:paraId="2CB866B0" w14:textId="77777777" w:rsidR="001C13C9" w:rsidRPr="005078E1" w:rsidRDefault="001C13C9" w:rsidP="001C13C9">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(v)</w:t>
      </w:r>
      <w:r w:rsidRPr="005078E1">
        <w:rPr>
          <w:rFonts w:ascii="Times New Roman" w:hAnsi="Times New Roman" w:cs="Times New Roman"/>
          <w:sz w:val="28"/>
          <w:szCs w:val="28"/>
        </w:rPr>
        <w:tab/>
        <w:t>o analiză a incidentelor anterioare în materie de mirosuri și a măsurilor de remediere a acestora și diseminarea cunoștințelor privind incidentele în materie de mirosuri.</w:t>
      </w:r>
    </w:p>
    <w:p w14:paraId="4213F662" w14:textId="394846F4" w:rsidR="001C13C9" w:rsidRPr="005078E1" w:rsidRDefault="001C13C9" w:rsidP="001C13C9">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Monitorizarea aferentă este prevăzută în BAT 26.</w:t>
      </w:r>
    </w:p>
    <w:p w14:paraId="3A5B18BD" w14:textId="4226BF01" w:rsidR="001C13C9" w:rsidRPr="005078E1" w:rsidRDefault="001C13C9" w:rsidP="001C13C9">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Aplicabilitate:</w:t>
      </w:r>
    </w:p>
    <w:p w14:paraId="53D0D19E" w14:textId="77777777" w:rsidR="001C13C9" w:rsidRPr="005078E1" w:rsidRDefault="001C13C9" w:rsidP="001C13C9">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BAT 12 sunt aplicabile numai în cazurile în care se preconizează și/sau s-au dovedit neplăceri cauzate de mirosuri la nivelul receptorilor sensibili.</w:t>
      </w:r>
    </w:p>
    <w:p w14:paraId="0D0674C4" w14:textId="77777777" w:rsidR="001C13C9" w:rsidRPr="005078E1" w:rsidRDefault="001C13C9" w:rsidP="001C13C9">
      <w:pPr>
        <w:tabs>
          <w:tab w:val="left" w:pos="993"/>
        </w:tabs>
        <w:spacing w:after="0"/>
        <w:ind w:firstLine="567"/>
        <w:jc w:val="both"/>
        <w:rPr>
          <w:rFonts w:ascii="Times New Roman" w:hAnsi="Times New Roman" w:cs="Times New Roman"/>
          <w:sz w:val="12"/>
          <w:szCs w:val="12"/>
        </w:rPr>
      </w:pPr>
    </w:p>
    <w:p w14:paraId="12B278FC" w14:textId="4BBA38ED" w:rsidR="001C13C9" w:rsidRPr="005078E1" w:rsidRDefault="001C13C9" w:rsidP="001C13C9">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13.</w:t>
      </w:r>
      <w:r w:rsidRPr="005078E1">
        <w:rPr>
          <w:rFonts w:ascii="Times New Roman" w:hAnsi="Times New Roman" w:cs="Times New Roman"/>
          <w:sz w:val="28"/>
          <w:szCs w:val="28"/>
        </w:rPr>
        <w:t xml:space="preserve"> Pentru a preveni sau, în cazul în care nu este posibil, pentru a reduce emisiile de mirosuri și/sau impactul mirosurilor provenite de la o fermă, BAT constau în utilizarea unei combinații a tehnicilor indicate mai jos.</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5103"/>
        <w:gridCol w:w="3969"/>
      </w:tblGrid>
      <w:tr w:rsidR="001C13C9" w:rsidRPr="00B447C5" w14:paraId="22F71790" w14:textId="77777777" w:rsidTr="001C13C9">
        <w:trPr>
          <w:trHeight w:val="139"/>
        </w:trPr>
        <w:tc>
          <w:tcPr>
            <w:tcW w:w="425" w:type="dxa"/>
            <w:tcBorders>
              <w:left w:val="nil"/>
            </w:tcBorders>
          </w:tcPr>
          <w:p w14:paraId="40BC6F24" w14:textId="77777777" w:rsidR="001C13C9" w:rsidRPr="00B447C5" w:rsidRDefault="001C13C9" w:rsidP="001C13C9">
            <w:pPr>
              <w:rPr>
                <w:rFonts w:ascii="Times New Roman" w:eastAsia="Cambria" w:hAnsi="Times New Roman" w:cs="Times New Roman"/>
                <w:sz w:val="20"/>
                <w:szCs w:val="20"/>
              </w:rPr>
            </w:pPr>
          </w:p>
        </w:tc>
        <w:tc>
          <w:tcPr>
            <w:tcW w:w="5103" w:type="dxa"/>
          </w:tcPr>
          <w:p w14:paraId="1800948B" w14:textId="77777777" w:rsidR="001C13C9" w:rsidRPr="00B447C5" w:rsidRDefault="001C13C9" w:rsidP="00B447C5">
            <w:pPr>
              <w:spacing w:before="62"/>
              <w:ind w:left="145" w:right="135"/>
              <w:jc w:val="center"/>
              <w:rPr>
                <w:rFonts w:ascii="Times New Roman" w:eastAsia="Cambria" w:hAnsi="Times New Roman" w:cs="Times New Roman"/>
                <w:b/>
                <w:bCs/>
                <w:sz w:val="20"/>
                <w:szCs w:val="20"/>
              </w:rPr>
            </w:pPr>
            <w:r w:rsidRPr="00B447C5">
              <w:rPr>
                <w:rFonts w:ascii="Times New Roman" w:eastAsia="Cambria" w:hAnsi="Times New Roman" w:cs="Times New Roman"/>
                <w:b/>
                <w:bCs/>
                <w:w w:val="90"/>
                <w:sz w:val="20"/>
                <w:szCs w:val="20"/>
              </w:rPr>
              <w:t>Tehnică</w:t>
            </w:r>
            <w:r w:rsidRPr="00B447C5">
              <w:rPr>
                <w:rFonts w:ascii="Times New Roman" w:eastAsia="Cambria" w:hAnsi="Times New Roman" w:cs="Times New Roman"/>
                <w:b/>
                <w:bCs/>
                <w:spacing w:val="-6"/>
                <w:w w:val="90"/>
                <w:sz w:val="20"/>
                <w:szCs w:val="20"/>
              </w:rPr>
              <w:t xml:space="preserve"> </w:t>
            </w:r>
            <w:r w:rsidRPr="00B447C5">
              <w:rPr>
                <w:rFonts w:ascii="Times New Roman" w:eastAsia="Cambria" w:hAnsi="Times New Roman" w:cs="Times New Roman"/>
                <w:b/>
                <w:bCs/>
                <w:w w:val="90"/>
                <w:sz w:val="20"/>
                <w:szCs w:val="20"/>
              </w:rPr>
              <w:t>(</w:t>
            </w:r>
            <w:r w:rsidRPr="00B447C5">
              <w:rPr>
                <w:rFonts w:ascii="Times New Roman" w:eastAsia="Cambria" w:hAnsi="Times New Roman" w:cs="Times New Roman"/>
                <w:b/>
                <w:bCs/>
                <w:w w:val="90"/>
                <w:position w:val="5"/>
                <w:sz w:val="20"/>
                <w:szCs w:val="20"/>
              </w:rPr>
              <w:t>1</w:t>
            </w:r>
            <w:r w:rsidRPr="00B447C5">
              <w:rPr>
                <w:rFonts w:ascii="Times New Roman" w:eastAsia="Cambria" w:hAnsi="Times New Roman" w:cs="Times New Roman"/>
                <w:b/>
                <w:bCs/>
                <w:w w:val="90"/>
                <w:sz w:val="20"/>
                <w:szCs w:val="20"/>
              </w:rPr>
              <w:t>)</w:t>
            </w:r>
          </w:p>
        </w:tc>
        <w:tc>
          <w:tcPr>
            <w:tcW w:w="3969" w:type="dxa"/>
            <w:tcBorders>
              <w:right w:val="nil"/>
            </w:tcBorders>
          </w:tcPr>
          <w:p w14:paraId="694F5184" w14:textId="77777777" w:rsidR="001C13C9" w:rsidRPr="00B447C5" w:rsidRDefault="001C13C9" w:rsidP="00B447C5">
            <w:pPr>
              <w:spacing w:before="62"/>
              <w:ind w:left="136" w:right="280"/>
              <w:jc w:val="center"/>
              <w:rPr>
                <w:rFonts w:ascii="Times New Roman" w:eastAsia="Cambria" w:hAnsi="Times New Roman" w:cs="Times New Roman"/>
                <w:b/>
                <w:bCs/>
                <w:sz w:val="20"/>
                <w:szCs w:val="20"/>
              </w:rPr>
            </w:pPr>
            <w:r w:rsidRPr="00B447C5">
              <w:rPr>
                <w:rFonts w:ascii="Times New Roman" w:eastAsia="Cambria" w:hAnsi="Times New Roman" w:cs="Times New Roman"/>
                <w:b/>
                <w:bCs/>
                <w:sz w:val="20"/>
                <w:szCs w:val="20"/>
              </w:rPr>
              <w:t>Aplicabilitate</w:t>
            </w:r>
          </w:p>
        </w:tc>
      </w:tr>
      <w:tr w:rsidR="001C13C9" w:rsidRPr="00B447C5" w14:paraId="61633D57" w14:textId="77777777" w:rsidTr="001C13C9">
        <w:trPr>
          <w:trHeight w:val="471"/>
        </w:trPr>
        <w:tc>
          <w:tcPr>
            <w:tcW w:w="425" w:type="dxa"/>
            <w:tcBorders>
              <w:left w:val="nil"/>
            </w:tcBorders>
          </w:tcPr>
          <w:p w14:paraId="7C4FA449" w14:textId="77777777" w:rsidR="001C13C9" w:rsidRPr="00B447C5" w:rsidRDefault="001C13C9" w:rsidP="001C13C9">
            <w:pPr>
              <w:spacing w:before="103"/>
              <w:ind w:left="215"/>
              <w:rPr>
                <w:rFonts w:ascii="Times New Roman" w:eastAsia="Cambria" w:hAnsi="Times New Roman" w:cs="Times New Roman"/>
                <w:sz w:val="20"/>
                <w:szCs w:val="20"/>
              </w:rPr>
            </w:pPr>
            <w:r w:rsidRPr="00B447C5">
              <w:rPr>
                <w:rFonts w:ascii="Times New Roman" w:eastAsia="Cambria" w:hAnsi="Times New Roman" w:cs="Times New Roman"/>
                <w:w w:val="87"/>
                <w:sz w:val="20"/>
                <w:szCs w:val="20"/>
              </w:rPr>
              <w:t>a</w:t>
            </w:r>
          </w:p>
        </w:tc>
        <w:tc>
          <w:tcPr>
            <w:tcW w:w="5103" w:type="dxa"/>
          </w:tcPr>
          <w:p w14:paraId="165E6E79" w14:textId="79EE79C8" w:rsidR="001C13C9" w:rsidRPr="00B447C5" w:rsidRDefault="001C13C9" w:rsidP="001C13C9">
            <w:pPr>
              <w:spacing w:before="112" w:line="228" w:lineRule="auto"/>
              <w:ind w:left="89"/>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Asigurarea</w:t>
            </w:r>
            <w:r w:rsidRPr="00B447C5">
              <w:rPr>
                <w:rFonts w:ascii="Times New Roman" w:eastAsia="Cambria" w:hAnsi="Times New Roman" w:cs="Times New Roman"/>
                <w:spacing w:val="5"/>
                <w:w w:val="90"/>
                <w:sz w:val="20"/>
                <w:szCs w:val="20"/>
              </w:rPr>
              <w:t xml:space="preserve"> </w:t>
            </w:r>
            <w:r w:rsidRPr="00B447C5">
              <w:rPr>
                <w:rFonts w:ascii="Times New Roman" w:eastAsia="Cambria" w:hAnsi="Times New Roman" w:cs="Times New Roman"/>
                <w:w w:val="90"/>
                <w:sz w:val="20"/>
                <w:szCs w:val="20"/>
              </w:rPr>
              <w:t>unei</w:t>
            </w:r>
            <w:r w:rsidRPr="00B447C5">
              <w:rPr>
                <w:rFonts w:ascii="Times New Roman" w:eastAsia="Cambria" w:hAnsi="Times New Roman" w:cs="Times New Roman"/>
                <w:spacing w:val="6"/>
                <w:w w:val="90"/>
                <w:sz w:val="20"/>
                <w:szCs w:val="20"/>
              </w:rPr>
              <w:t xml:space="preserve"> </w:t>
            </w:r>
            <w:r w:rsidRPr="00B447C5">
              <w:rPr>
                <w:rFonts w:ascii="Times New Roman" w:eastAsia="Cambria" w:hAnsi="Times New Roman" w:cs="Times New Roman"/>
                <w:w w:val="90"/>
                <w:sz w:val="20"/>
                <w:szCs w:val="20"/>
              </w:rPr>
              <w:t>distanțe</w:t>
            </w:r>
            <w:r w:rsidRPr="00B447C5">
              <w:rPr>
                <w:rFonts w:ascii="Times New Roman" w:eastAsia="Cambria" w:hAnsi="Times New Roman" w:cs="Times New Roman"/>
                <w:spacing w:val="6"/>
                <w:w w:val="90"/>
                <w:sz w:val="20"/>
                <w:szCs w:val="20"/>
              </w:rPr>
              <w:t xml:space="preserve"> </w:t>
            </w:r>
            <w:r w:rsidRPr="00B447C5">
              <w:rPr>
                <w:rFonts w:ascii="Times New Roman" w:eastAsia="Cambria" w:hAnsi="Times New Roman" w:cs="Times New Roman"/>
                <w:w w:val="90"/>
                <w:sz w:val="20"/>
                <w:szCs w:val="20"/>
              </w:rPr>
              <w:t>adecvate</w:t>
            </w:r>
            <w:r w:rsidRPr="00B447C5">
              <w:rPr>
                <w:rFonts w:ascii="Times New Roman" w:eastAsia="Cambria" w:hAnsi="Times New Roman" w:cs="Times New Roman"/>
                <w:spacing w:val="4"/>
                <w:w w:val="90"/>
                <w:sz w:val="20"/>
                <w:szCs w:val="20"/>
              </w:rPr>
              <w:t xml:space="preserve"> </w:t>
            </w:r>
            <w:r w:rsidRPr="00B447C5">
              <w:rPr>
                <w:rFonts w:ascii="Times New Roman" w:eastAsia="Cambria" w:hAnsi="Times New Roman" w:cs="Times New Roman"/>
                <w:w w:val="90"/>
                <w:sz w:val="20"/>
                <w:szCs w:val="20"/>
              </w:rPr>
              <w:t>între</w:t>
            </w:r>
            <w:r w:rsidRPr="00B447C5">
              <w:rPr>
                <w:rFonts w:ascii="Times New Roman" w:eastAsia="Cambria" w:hAnsi="Times New Roman" w:cs="Times New Roman"/>
                <w:spacing w:val="5"/>
                <w:w w:val="90"/>
                <w:sz w:val="20"/>
                <w:szCs w:val="20"/>
              </w:rPr>
              <w:t xml:space="preserve"> </w:t>
            </w:r>
            <w:r w:rsidRPr="00B447C5">
              <w:rPr>
                <w:rFonts w:ascii="Times New Roman" w:eastAsia="Cambria" w:hAnsi="Times New Roman" w:cs="Times New Roman"/>
                <w:w w:val="90"/>
                <w:sz w:val="20"/>
                <w:szCs w:val="20"/>
              </w:rPr>
              <w:t>fermă/in</w:t>
            </w:r>
            <w:r w:rsidRPr="00B447C5">
              <w:rPr>
                <w:rFonts w:ascii="Times New Roman" w:eastAsia="Cambria" w:hAnsi="Times New Roman" w:cs="Times New Roman"/>
                <w:sz w:val="20"/>
                <w:szCs w:val="20"/>
              </w:rPr>
              <w:t>stalație</w:t>
            </w:r>
            <w:r w:rsidRPr="00B447C5">
              <w:rPr>
                <w:rFonts w:ascii="Times New Roman" w:eastAsia="Cambria" w:hAnsi="Times New Roman" w:cs="Times New Roman"/>
                <w:spacing w:val="7"/>
                <w:sz w:val="20"/>
                <w:szCs w:val="20"/>
              </w:rPr>
              <w:t xml:space="preserve"> </w:t>
            </w:r>
            <w:r w:rsidRPr="00B447C5">
              <w:rPr>
                <w:rFonts w:ascii="Times New Roman" w:eastAsia="Cambria" w:hAnsi="Times New Roman" w:cs="Times New Roman"/>
                <w:sz w:val="20"/>
                <w:szCs w:val="20"/>
              </w:rPr>
              <w:t>și</w:t>
            </w:r>
            <w:r w:rsidRPr="00B447C5">
              <w:rPr>
                <w:rFonts w:ascii="Times New Roman" w:eastAsia="Cambria" w:hAnsi="Times New Roman" w:cs="Times New Roman"/>
                <w:spacing w:val="7"/>
                <w:sz w:val="20"/>
                <w:szCs w:val="20"/>
              </w:rPr>
              <w:t xml:space="preserve"> </w:t>
            </w:r>
            <w:r w:rsidRPr="00B447C5">
              <w:rPr>
                <w:rFonts w:ascii="Times New Roman" w:eastAsia="Cambria" w:hAnsi="Times New Roman" w:cs="Times New Roman"/>
                <w:sz w:val="20"/>
                <w:szCs w:val="20"/>
              </w:rPr>
              <w:t>receptorii</w:t>
            </w:r>
            <w:r w:rsidRPr="00B447C5">
              <w:rPr>
                <w:rFonts w:ascii="Times New Roman" w:eastAsia="Cambria" w:hAnsi="Times New Roman" w:cs="Times New Roman"/>
                <w:spacing w:val="8"/>
                <w:sz w:val="20"/>
                <w:szCs w:val="20"/>
              </w:rPr>
              <w:t xml:space="preserve"> </w:t>
            </w:r>
            <w:r w:rsidRPr="00B447C5">
              <w:rPr>
                <w:rFonts w:ascii="Times New Roman" w:eastAsia="Cambria" w:hAnsi="Times New Roman" w:cs="Times New Roman"/>
                <w:sz w:val="20"/>
                <w:szCs w:val="20"/>
              </w:rPr>
              <w:t>sensibili.</w:t>
            </w:r>
          </w:p>
        </w:tc>
        <w:tc>
          <w:tcPr>
            <w:tcW w:w="3969" w:type="dxa"/>
            <w:tcBorders>
              <w:right w:val="nil"/>
            </w:tcBorders>
          </w:tcPr>
          <w:p w14:paraId="3FC0C570" w14:textId="77777777" w:rsidR="001C13C9" w:rsidRPr="00B447C5" w:rsidRDefault="001C13C9" w:rsidP="001C13C9">
            <w:pPr>
              <w:spacing w:before="112" w:line="228" w:lineRule="auto"/>
              <w:ind w:left="89" w:right="-20"/>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Este</w:t>
            </w:r>
            <w:r w:rsidRPr="00B447C5">
              <w:rPr>
                <w:rFonts w:ascii="Times New Roman" w:eastAsia="Cambria" w:hAnsi="Times New Roman" w:cs="Times New Roman"/>
                <w:spacing w:val="20"/>
                <w:w w:val="90"/>
                <w:sz w:val="20"/>
                <w:szCs w:val="20"/>
              </w:rPr>
              <w:t xml:space="preserve"> </w:t>
            </w:r>
            <w:r w:rsidRPr="00B447C5">
              <w:rPr>
                <w:rFonts w:ascii="Times New Roman" w:eastAsia="Cambria" w:hAnsi="Times New Roman" w:cs="Times New Roman"/>
                <w:w w:val="90"/>
                <w:sz w:val="20"/>
                <w:szCs w:val="20"/>
              </w:rPr>
              <w:t>posibil</w:t>
            </w:r>
            <w:r w:rsidRPr="00B447C5">
              <w:rPr>
                <w:rFonts w:ascii="Times New Roman" w:eastAsia="Cambria" w:hAnsi="Times New Roman" w:cs="Times New Roman"/>
                <w:spacing w:val="21"/>
                <w:w w:val="90"/>
                <w:sz w:val="20"/>
                <w:szCs w:val="20"/>
              </w:rPr>
              <w:t xml:space="preserve"> </w:t>
            </w:r>
            <w:r w:rsidRPr="00B447C5">
              <w:rPr>
                <w:rFonts w:ascii="Times New Roman" w:eastAsia="Cambria" w:hAnsi="Times New Roman" w:cs="Times New Roman"/>
                <w:w w:val="90"/>
                <w:sz w:val="20"/>
                <w:szCs w:val="20"/>
              </w:rPr>
              <w:t>să</w:t>
            </w:r>
            <w:r w:rsidRPr="00B447C5">
              <w:rPr>
                <w:rFonts w:ascii="Times New Roman" w:eastAsia="Cambria" w:hAnsi="Times New Roman" w:cs="Times New Roman"/>
                <w:spacing w:val="22"/>
                <w:w w:val="90"/>
                <w:sz w:val="20"/>
                <w:szCs w:val="20"/>
              </w:rPr>
              <w:t xml:space="preserve"> </w:t>
            </w:r>
            <w:r w:rsidRPr="00B447C5">
              <w:rPr>
                <w:rFonts w:ascii="Times New Roman" w:eastAsia="Cambria" w:hAnsi="Times New Roman" w:cs="Times New Roman"/>
                <w:w w:val="90"/>
                <w:sz w:val="20"/>
                <w:szCs w:val="20"/>
              </w:rPr>
              <w:t>nu</w:t>
            </w:r>
            <w:r w:rsidRPr="00B447C5">
              <w:rPr>
                <w:rFonts w:ascii="Times New Roman" w:eastAsia="Cambria" w:hAnsi="Times New Roman" w:cs="Times New Roman"/>
                <w:spacing w:val="24"/>
                <w:w w:val="90"/>
                <w:sz w:val="20"/>
                <w:szCs w:val="20"/>
              </w:rPr>
              <w:t xml:space="preserve"> </w:t>
            </w:r>
            <w:r w:rsidRPr="00B447C5">
              <w:rPr>
                <w:rFonts w:ascii="Times New Roman" w:eastAsia="Cambria" w:hAnsi="Times New Roman" w:cs="Times New Roman"/>
                <w:w w:val="90"/>
                <w:sz w:val="20"/>
                <w:szCs w:val="20"/>
              </w:rPr>
              <w:t>fie</w:t>
            </w:r>
            <w:r w:rsidRPr="00B447C5">
              <w:rPr>
                <w:rFonts w:ascii="Times New Roman" w:eastAsia="Cambria" w:hAnsi="Times New Roman" w:cs="Times New Roman"/>
                <w:spacing w:val="23"/>
                <w:w w:val="90"/>
                <w:sz w:val="20"/>
                <w:szCs w:val="20"/>
              </w:rPr>
              <w:t xml:space="preserve"> </w:t>
            </w:r>
            <w:r w:rsidRPr="00B447C5">
              <w:rPr>
                <w:rFonts w:ascii="Times New Roman" w:eastAsia="Cambria" w:hAnsi="Times New Roman" w:cs="Times New Roman"/>
                <w:w w:val="90"/>
                <w:sz w:val="20"/>
                <w:szCs w:val="20"/>
              </w:rPr>
              <w:t>general</w:t>
            </w:r>
            <w:r w:rsidRPr="00B447C5">
              <w:rPr>
                <w:rFonts w:ascii="Times New Roman" w:eastAsia="Cambria" w:hAnsi="Times New Roman" w:cs="Times New Roman"/>
                <w:spacing w:val="23"/>
                <w:w w:val="90"/>
                <w:sz w:val="20"/>
                <w:szCs w:val="20"/>
              </w:rPr>
              <w:t xml:space="preserve"> </w:t>
            </w:r>
            <w:r w:rsidRPr="00B447C5">
              <w:rPr>
                <w:rFonts w:ascii="Times New Roman" w:eastAsia="Cambria" w:hAnsi="Times New Roman" w:cs="Times New Roman"/>
                <w:w w:val="90"/>
                <w:sz w:val="20"/>
                <w:szCs w:val="20"/>
              </w:rPr>
              <w:t>aplicabilă</w:t>
            </w:r>
            <w:r w:rsidRPr="00B447C5">
              <w:rPr>
                <w:rFonts w:ascii="Times New Roman" w:eastAsia="Cambria" w:hAnsi="Times New Roman" w:cs="Times New Roman"/>
                <w:spacing w:val="22"/>
                <w:w w:val="90"/>
                <w:sz w:val="20"/>
                <w:szCs w:val="20"/>
              </w:rPr>
              <w:t xml:space="preserve"> </w:t>
            </w:r>
            <w:r w:rsidRPr="00B447C5">
              <w:rPr>
                <w:rFonts w:ascii="Times New Roman" w:eastAsia="Cambria" w:hAnsi="Times New Roman" w:cs="Times New Roman"/>
                <w:w w:val="90"/>
                <w:sz w:val="20"/>
                <w:szCs w:val="20"/>
              </w:rPr>
              <w:t>instalațiilor/</w:t>
            </w:r>
            <w:r w:rsidRPr="00B447C5">
              <w:rPr>
                <w:rFonts w:ascii="Times New Roman" w:eastAsia="Cambria" w:hAnsi="Times New Roman" w:cs="Times New Roman"/>
                <w:spacing w:val="-35"/>
                <w:w w:val="90"/>
                <w:sz w:val="20"/>
                <w:szCs w:val="20"/>
              </w:rPr>
              <w:t xml:space="preserve"> </w:t>
            </w:r>
            <w:r w:rsidRPr="00B447C5">
              <w:rPr>
                <w:rFonts w:ascii="Times New Roman" w:eastAsia="Cambria" w:hAnsi="Times New Roman" w:cs="Times New Roman"/>
                <w:sz w:val="20"/>
                <w:szCs w:val="20"/>
              </w:rPr>
              <w:t>fermelor</w:t>
            </w:r>
            <w:r w:rsidRPr="00B447C5">
              <w:rPr>
                <w:rFonts w:ascii="Times New Roman" w:eastAsia="Cambria" w:hAnsi="Times New Roman" w:cs="Times New Roman"/>
                <w:spacing w:val="12"/>
                <w:sz w:val="20"/>
                <w:szCs w:val="20"/>
              </w:rPr>
              <w:t xml:space="preserve"> </w:t>
            </w:r>
            <w:r w:rsidRPr="00B447C5">
              <w:rPr>
                <w:rFonts w:ascii="Times New Roman" w:eastAsia="Cambria" w:hAnsi="Times New Roman" w:cs="Times New Roman"/>
                <w:sz w:val="20"/>
                <w:szCs w:val="20"/>
              </w:rPr>
              <w:t>existente.</w:t>
            </w:r>
          </w:p>
        </w:tc>
      </w:tr>
      <w:tr w:rsidR="001C13C9" w:rsidRPr="00B447C5" w14:paraId="467A1E60" w14:textId="77777777" w:rsidTr="001C13C9">
        <w:trPr>
          <w:trHeight w:val="4364"/>
        </w:trPr>
        <w:tc>
          <w:tcPr>
            <w:tcW w:w="425" w:type="dxa"/>
            <w:tcBorders>
              <w:left w:val="nil"/>
            </w:tcBorders>
          </w:tcPr>
          <w:p w14:paraId="373522C6" w14:textId="77777777" w:rsidR="001C13C9" w:rsidRPr="00B447C5" w:rsidRDefault="001C13C9" w:rsidP="001C13C9">
            <w:pPr>
              <w:spacing w:before="117"/>
              <w:ind w:left="208"/>
              <w:rPr>
                <w:rFonts w:ascii="Times New Roman" w:eastAsia="Cambria" w:hAnsi="Times New Roman" w:cs="Times New Roman"/>
                <w:sz w:val="20"/>
                <w:szCs w:val="20"/>
              </w:rPr>
            </w:pPr>
            <w:r w:rsidRPr="00B447C5">
              <w:rPr>
                <w:rFonts w:ascii="Times New Roman" w:eastAsia="Cambria" w:hAnsi="Times New Roman" w:cs="Times New Roman"/>
                <w:w w:val="92"/>
                <w:sz w:val="20"/>
                <w:szCs w:val="20"/>
              </w:rPr>
              <w:t>b</w:t>
            </w:r>
          </w:p>
        </w:tc>
        <w:tc>
          <w:tcPr>
            <w:tcW w:w="5103" w:type="dxa"/>
          </w:tcPr>
          <w:p w14:paraId="0C83DC8D" w14:textId="77777777" w:rsidR="001C13C9" w:rsidRPr="00B447C5" w:rsidRDefault="001C13C9" w:rsidP="001C13C9">
            <w:pPr>
              <w:spacing w:before="126" w:line="228" w:lineRule="auto"/>
              <w:ind w:left="89" w:right="75"/>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Utilizarea unui sistem de adăposturi care pune în</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aplicare</w:t>
            </w:r>
            <w:r w:rsidRPr="00B447C5">
              <w:rPr>
                <w:rFonts w:ascii="Times New Roman" w:eastAsia="Cambria" w:hAnsi="Times New Roman" w:cs="Times New Roman"/>
                <w:spacing w:val="25"/>
                <w:w w:val="95"/>
                <w:sz w:val="20"/>
                <w:szCs w:val="20"/>
              </w:rPr>
              <w:t xml:space="preserve"> </w:t>
            </w:r>
            <w:r w:rsidRPr="00B447C5">
              <w:rPr>
                <w:rFonts w:ascii="Times New Roman" w:eastAsia="Cambria" w:hAnsi="Times New Roman" w:cs="Times New Roman"/>
                <w:w w:val="95"/>
                <w:sz w:val="20"/>
                <w:szCs w:val="20"/>
              </w:rPr>
              <w:t>unul</w:t>
            </w:r>
            <w:r w:rsidRPr="00B447C5">
              <w:rPr>
                <w:rFonts w:ascii="Times New Roman" w:eastAsia="Cambria" w:hAnsi="Times New Roman" w:cs="Times New Roman"/>
                <w:spacing w:val="24"/>
                <w:w w:val="95"/>
                <w:sz w:val="20"/>
                <w:szCs w:val="20"/>
              </w:rPr>
              <w:t xml:space="preserve"> </w:t>
            </w:r>
            <w:r w:rsidRPr="00B447C5">
              <w:rPr>
                <w:rFonts w:ascii="Times New Roman" w:eastAsia="Cambria" w:hAnsi="Times New Roman" w:cs="Times New Roman"/>
                <w:w w:val="95"/>
                <w:sz w:val="20"/>
                <w:szCs w:val="20"/>
              </w:rPr>
              <w:t>dintre</w:t>
            </w:r>
            <w:r w:rsidRPr="00B447C5">
              <w:rPr>
                <w:rFonts w:ascii="Times New Roman" w:eastAsia="Cambria" w:hAnsi="Times New Roman" w:cs="Times New Roman"/>
                <w:spacing w:val="61"/>
                <w:sz w:val="20"/>
                <w:szCs w:val="20"/>
              </w:rPr>
              <w:t xml:space="preserve"> </w:t>
            </w:r>
            <w:r w:rsidRPr="00B447C5">
              <w:rPr>
                <w:rFonts w:ascii="Times New Roman" w:eastAsia="Cambria" w:hAnsi="Times New Roman" w:cs="Times New Roman"/>
                <w:w w:val="95"/>
                <w:sz w:val="20"/>
                <w:szCs w:val="20"/>
              </w:rPr>
              <w:t>următoarele</w:t>
            </w:r>
            <w:r w:rsidRPr="00B447C5">
              <w:rPr>
                <w:rFonts w:ascii="Times New Roman" w:eastAsia="Cambria" w:hAnsi="Times New Roman" w:cs="Times New Roman"/>
                <w:spacing w:val="61"/>
                <w:sz w:val="20"/>
                <w:szCs w:val="20"/>
              </w:rPr>
              <w:t xml:space="preserve"> </w:t>
            </w:r>
            <w:r w:rsidRPr="00B447C5">
              <w:rPr>
                <w:rFonts w:ascii="Times New Roman" w:eastAsia="Cambria" w:hAnsi="Times New Roman" w:cs="Times New Roman"/>
                <w:w w:val="95"/>
                <w:sz w:val="20"/>
                <w:szCs w:val="20"/>
              </w:rPr>
              <w:t>principii</w:t>
            </w:r>
            <w:r w:rsidRPr="00B447C5">
              <w:rPr>
                <w:rFonts w:ascii="Times New Roman" w:eastAsia="Cambria" w:hAnsi="Times New Roman" w:cs="Times New Roman"/>
                <w:spacing w:val="61"/>
                <w:sz w:val="20"/>
                <w:szCs w:val="20"/>
              </w:rPr>
              <w:t xml:space="preserve"> </w:t>
            </w:r>
            <w:r w:rsidRPr="00B447C5">
              <w:rPr>
                <w:rFonts w:ascii="Times New Roman" w:eastAsia="Cambria" w:hAnsi="Times New Roman" w:cs="Times New Roman"/>
                <w:w w:val="95"/>
                <w:sz w:val="20"/>
                <w:szCs w:val="20"/>
              </w:rPr>
              <w:t>sau</w:t>
            </w:r>
            <w:r w:rsidRPr="00B447C5">
              <w:rPr>
                <w:rFonts w:ascii="Times New Roman" w:eastAsia="Cambria" w:hAnsi="Times New Roman" w:cs="Times New Roman"/>
                <w:spacing w:val="-38"/>
                <w:w w:val="95"/>
                <w:sz w:val="20"/>
                <w:szCs w:val="20"/>
              </w:rPr>
              <w:t xml:space="preserve"> </w:t>
            </w:r>
            <w:r w:rsidRPr="00B447C5">
              <w:rPr>
                <w:rFonts w:ascii="Times New Roman" w:eastAsia="Cambria" w:hAnsi="Times New Roman" w:cs="Times New Roman"/>
                <w:sz w:val="20"/>
                <w:szCs w:val="20"/>
              </w:rPr>
              <w:t>o</w:t>
            </w:r>
            <w:r w:rsidRPr="00B447C5">
              <w:rPr>
                <w:rFonts w:ascii="Times New Roman" w:eastAsia="Cambria" w:hAnsi="Times New Roman" w:cs="Times New Roman"/>
                <w:spacing w:val="10"/>
                <w:sz w:val="20"/>
                <w:szCs w:val="20"/>
              </w:rPr>
              <w:t xml:space="preserve"> </w:t>
            </w:r>
            <w:r w:rsidRPr="00B447C5">
              <w:rPr>
                <w:rFonts w:ascii="Times New Roman" w:eastAsia="Cambria" w:hAnsi="Times New Roman" w:cs="Times New Roman"/>
                <w:sz w:val="20"/>
                <w:szCs w:val="20"/>
              </w:rPr>
              <w:t>combinație</w:t>
            </w:r>
            <w:r w:rsidRPr="00B447C5">
              <w:rPr>
                <w:rFonts w:ascii="Times New Roman" w:eastAsia="Cambria" w:hAnsi="Times New Roman" w:cs="Times New Roman"/>
                <w:spacing w:val="10"/>
                <w:sz w:val="20"/>
                <w:szCs w:val="20"/>
              </w:rPr>
              <w:t xml:space="preserve"> </w:t>
            </w:r>
            <w:r w:rsidRPr="00B447C5">
              <w:rPr>
                <w:rFonts w:ascii="Times New Roman" w:eastAsia="Cambria" w:hAnsi="Times New Roman" w:cs="Times New Roman"/>
                <w:sz w:val="20"/>
                <w:szCs w:val="20"/>
              </w:rPr>
              <w:t>a</w:t>
            </w:r>
            <w:r w:rsidRPr="00B447C5">
              <w:rPr>
                <w:rFonts w:ascii="Times New Roman" w:eastAsia="Cambria" w:hAnsi="Times New Roman" w:cs="Times New Roman"/>
                <w:spacing w:val="11"/>
                <w:sz w:val="20"/>
                <w:szCs w:val="20"/>
              </w:rPr>
              <w:t xml:space="preserve"> </w:t>
            </w:r>
            <w:r w:rsidRPr="00B447C5">
              <w:rPr>
                <w:rFonts w:ascii="Times New Roman" w:eastAsia="Cambria" w:hAnsi="Times New Roman" w:cs="Times New Roman"/>
                <w:sz w:val="20"/>
                <w:szCs w:val="20"/>
              </w:rPr>
              <w:t>acestora:</w:t>
            </w:r>
          </w:p>
          <w:p w14:paraId="39B0BFCD" w14:textId="77777777" w:rsidR="001C13C9" w:rsidRPr="00B447C5" w:rsidRDefault="001C13C9" w:rsidP="001C13C9">
            <w:pPr>
              <w:numPr>
                <w:ilvl w:val="0"/>
                <w:numId w:val="20"/>
              </w:numPr>
              <w:tabs>
                <w:tab w:val="left" w:pos="370"/>
              </w:tabs>
              <w:spacing w:before="84" w:line="228" w:lineRule="auto"/>
              <w:ind w:right="73"/>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menținerea</w:t>
            </w:r>
            <w:r w:rsidRPr="00B447C5">
              <w:rPr>
                <w:rFonts w:ascii="Times New Roman" w:eastAsia="Cambria" w:hAnsi="Times New Roman" w:cs="Times New Roman"/>
                <w:spacing w:val="33"/>
                <w:w w:val="90"/>
                <w:sz w:val="20"/>
                <w:szCs w:val="20"/>
              </w:rPr>
              <w:t xml:space="preserve"> </w:t>
            </w:r>
            <w:r w:rsidRPr="00B447C5">
              <w:rPr>
                <w:rFonts w:ascii="Times New Roman" w:eastAsia="Cambria" w:hAnsi="Times New Roman" w:cs="Times New Roman"/>
                <w:w w:val="90"/>
                <w:sz w:val="20"/>
                <w:szCs w:val="20"/>
              </w:rPr>
              <w:t>animalelor</w:t>
            </w:r>
            <w:r w:rsidRPr="00B447C5">
              <w:rPr>
                <w:rFonts w:ascii="Times New Roman" w:eastAsia="Cambria" w:hAnsi="Times New Roman" w:cs="Times New Roman"/>
                <w:spacing w:val="32"/>
                <w:w w:val="90"/>
                <w:sz w:val="20"/>
                <w:szCs w:val="20"/>
              </w:rPr>
              <w:t xml:space="preserve"> </w:t>
            </w:r>
            <w:r w:rsidRPr="00B447C5">
              <w:rPr>
                <w:rFonts w:ascii="Times New Roman" w:eastAsia="Cambria" w:hAnsi="Times New Roman" w:cs="Times New Roman"/>
                <w:w w:val="90"/>
                <w:sz w:val="20"/>
                <w:szCs w:val="20"/>
              </w:rPr>
              <w:t>și</w:t>
            </w:r>
            <w:r w:rsidRPr="00B447C5">
              <w:rPr>
                <w:rFonts w:ascii="Times New Roman" w:eastAsia="Cambria" w:hAnsi="Times New Roman" w:cs="Times New Roman"/>
                <w:spacing w:val="33"/>
                <w:w w:val="90"/>
                <w:sz w:val="20"/>
                <w:szCs w:val="20"/>
              </w:rPr>
              <w:t xml:space="preserve"> </w:t>
            </w:r>
            <w:r w:rsidRPr="00B447C5">
              <w:rPr>
                <w:rFonts w:ascii="Times New Roman" w:eastAsia="Cambria" w:hAnsi="Times New Roman" w:cs="Times New Roman"/>
                <w:w w:val="90"/>
                <w:sz w:val="20"/>
                <w:szCs w:val="20"/>
              </w:rPr>
              <w:t>a</w:t>
            </w:r>
            <w:r w:rsidRPr="00B447C5">
              <w:rPr>
                <w:rFonts w:ascii="Times New Roman" w:eastAsia="Cambria" w:hAnsi="Times New Roman" w:cs="Times New Roman"/>
                <w:spacing w:val="33"/>
                <w:w w:val="90"/>
                <w:sz w:val="20"/>
                <w:szCs w:val="20"/>
              </w:rPr>
              <w:t xml:space="preserve"> </w:t>
            </w:r>
            <w:r w:rsidRPr="00B447C5">
              <w:rPr>
                <w:rFonts w:ascii="Times New Roman" w:eastAsia="Cambria" w:hAnsi="Times New Roman" w:cs="Times New Roman"/>
                <w:w w:val="90"/>
                <w:sz w:val="20"/>
                <w:szCs w:val="20"/>
              </w:rPr>
              <w:t>suprafețelor  uscate</w:t>
            </w:r>
            <w:r w:rsidRPr="00B447C5">
              <w:rPr>
                <w:rFonts w:ascii="Times New Roman" w:eastAsia="Cambria" w:hAnsi="Times New Roman" w:cs="Times New Roman"/>
                <w:spacing w:val="-35"/>
                <w:w w:val="90"/>
                <w:sz w:val="20"/>
                <w:szCs w:val="20"/>
              </w:rPr>
              <w:t xml:space="preserve"> </w:t>
            </w:r>
            <w:r w:rsidRPr="00B447C5">
              <w:rPr>
                <w:rFonts w:ascii="Times New Roman" w:eastAsia="Cambria" w:hAnsi="Times New Roman" w:cs="Times New Roman"/>
                <w:w w:val="90"/>
                <w:sz w:val="20"/>
                <w:szCs w:val="20"/>
              </w:rPr>
              <w:t>și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curate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(de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exemplu</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evitarea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scurgerilor</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de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furaje, evitarea prezenței dejecțiilor animaliere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5"/>
                <w:sz w:val="20"/>
                <w:szCs w:val="20"/>
              </w:rPr>
              <w:t>în</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zonele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de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odihnă</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sau</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pe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podelele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parțial</w:t>
            </w:r>
            <w:r w:rsidRPr="00B447C5">
              <w:rPr>
                <w:rFonts w:ascii="Times New Roman" w:eastAsia="Cambria" w:hAnsi="Times New Roman" w:cs="Times New Roman"/>
                <w:spacing w:val="-37"/>
                <w:w w:val="95"/>
                <w:sz w:val="20"/>
                <w:szCs w:val="20"/>
              </w:rPr>
              <w:t xml:space="preserve"> </w:t>
            </w:r>
            <w:r w:rsidRPr="00B447C5">
              <w:rPr>
                <w:rFonts w:ascii="Times New Roman" w:eastAsia="Cambria" w:hAnsi="Times New Roman" w:cs="Times New Roman"/>
                <w:sz w:val="20"/>
                <w:szCs w:val="20"/>
              </w:rPr>
              <w:t>acoperite</w:t>
            </w:r>
            <w:r w:rsidRPr="00B447C5">
              <w:rPr>
                <w:rFonts w:ascii="Times New Roman" w:eastAsia="Cambria" w:hAnsi="Times New Roman" w:cs="Times New Roman"/>
                <w:spacing w:val="7"/>
                <w:sz w:val="20"/>
                <w:szCs w:val="20"/>
              </w:rPr>
              <w:t xml:space="preserve"> </w:t>
            </w:r>
            <w:r w:rsidRPr="00B447C5">
              <w:rPr>
                <w:rFonts w:ascii="Times New Roman" w:eastAsia="Cambria" w:hAnsi="Times New Roman" w:cs="Times New Roman"/>
                <w:sz w:val="20"/>
                <w:szCs w:val="20"/>
              </w:rPr>
              <w:t>cu</w:t>
            </w:r>
            <w:r w:rsidRPr="00B447C5">
              <w:rPr>
                <w:rFonts w:ascii="Times New Roman" w:eastAsia="Cambria" w:hAnsi="Times New Roman" w:cs="Times New Roman"/>
                <w:spacing w:val="10"/>
                <w:sz w:val="20"/>
                <w:szCs w:val="20"/>
              </w:rPr>
              <w:t xml:space="preserve"> </w:t>
            </w:r>
            <w:r w:rsidRPr="00B447C5">
              <w:rPr>
                <w:rFonts w:ascii="Times New Roman" w:eastAsia="Cambria" w:hAnsi="Times New Roman" w:cs="Times New Roman"/>
                <w:sz w:val="20"/>
                <w:szCs w:val="20"/>
              </w:rPr>
              <w:t>grătare);</w:t>
            </w:r>
          </w:p>
          <w:p w14:paraId="4CBAE640" w14:textId="77777777" w:rsidR="001C13C9" w:rsidRPr="00B447C5" w:rsidRDefault="001C13C9" w:rsidP="001C13C9">
            <w:pPr>
              <w:numPr>
                <w:ilvl w:val="0"/>
                <w:numId w:val="20"/>
              </w:numPr>
              <w:tabs>
                <w:tab w:val="left" w:pos="370"/>
              </w:tabs>
              <w:spacing w:before="83" w:line="228" w:lineRule="auto"/>
              <w:ind w:right="74"/>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reducerea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suprafeței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emițătoare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dejecțiilor</w:t>
            </w:r>
            <w:r w:rsidRPr="00B447C5">
              <w:rPr>
                <w:rFonts w:ascii="Times New Roman" w:eastAsia="Cambria" w:hAnsi="Times New Roman" w:cs="Times New Roman"/>
                <w:spacing w:val="-35"/>
                <w:w w:val="90"/>
                <w:sz w:val="20"/>
                <w:szCs w:val="20"/>
              </w:rPr>
              <w:t xml:space="preserve"> </w:t>
            </w:r>
            <w:r w:rsidRPr="00B447C5">
              <w:rPr>
                <w:rFonts w:ascii="Times New Roman" w:eastAsia="Cambria" w:hAnsi="Times New Roman" w:cs="Times New Roman"/>
                <w:spacing w:val="-1"/>
                <w:w w:val="95"/>
                <w:sz w:val="20"/>
                <w:szCs w:val="20"/>
              </w:rPr>
              <w:t xml:space="preserve">animaliere </w:t>
            </w:r>
            <w:r w:rsidRPr="00B447C5">
              <w:rPr>
                <w:rFonts w:ascii="Times New Roman" w:eastAsia="Cambria" w:hAnsi="Times New Roman" w:cs="Times New Roman"/>
                <w:w w:val="95"/>
                <w:sz w:val="20"/>
                <w:szCs w:val="20"/>
              </w:rPr>
              <w:t>(de exemplu grătare de metal sau</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plastic, canale cu o suprafață redusă expusă la</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sz w:val="20"/>
                <w:szCs w:val="20"/>
              </w:rPr>
              <w:t>dejecțiile</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animaliere);</w:t>
            </w:r>
          </w:p>
          <w:p w14:paraId="392009BB" w14:textId="0FBFB241" w:rsidR="001C13C9" w:rsidRPr="00B447C5" w:rsidRDefault="001C13C9" w:rsidP="001C13C9">
            <w:pPr>
              <w:numPr>
                <w:ilvl w:val="0"/>
                <w:numId w:val="20"/>
              </w:numPr>
              <w:tabs>
                <w:tab w:val="left" w:pos="370"/>
              </w:tabs>
              <w:spacing w:before="83" w:line="228" w:lineRule="auto"/>
              <w:ind w:right="74"/>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evacuarea frecventă a dejecțiilor animaliere către un depozit de dejecții animaliere (acoperit)</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sz w:val="20"/>
                <w:szCs w:val="20"/>
              </w:rPr>
              <w:t>situat</w:t>
            </w:r>
            <w:r w:rsidRPr="00B447C5">
              <w:rPr>
                <w:rFonts w:ascii="Times New Roman" w:eastAsia="Cambria" w:hAnsi="Times New Roman" w:cs="Times New Roman"/>
                <w:spacing w:val="12"/>
                <w:sz w:val="20"/>
                <w:szCs w:val="20"/>
              </w:rPr>
              <w:t xml:space="preserve"> </w:t>
            </w:r>
            <w:r w:rsidRPr="00B447C5">
              <w:rPr>
                <w:rFonts w:ascii="Times New Roman" w:eastAsia="Cambria" w:hAnsi="Times New Roman" w:cs="Times New Roman"/>
                <w:sz w:val="20"/>
                <w:szCs w:val="20"/>
              </w:rPr>
              <w:t>în</w:t>
            </w:r>
            <w:r w:rsidRPr="00B447C5">
              <w:rPr>
                <w:rFonts w:ascii="Times New Roman" w:eastAsia="Cambria" w:hAnsi="Times New Roman" w:cs="Times New Roman"/>
                <w:spacing w:val="12"/>
                <w:sz w:val="20"/>
                <w:szCs w:val="20"/>
              </w:rPr>
              <w:t xml:space="preserve"> </w:t>
            </w:r>
            <w:r w:rsidRPr="00B447C5">
              <w:rPr>
                <w:rFonts w:ascii="Times New Roman" w:eastAsia="Cambria" w:hAnsi="Times New Roman" w:cs="Times New Roman"/>
                <w:sz w:val="20"/>
                <w:szCs w:val="20"/>
              </w:rPr>
              <w:t>exterior;</w:t>
            </w:r>
          </w:p>
          <w:p w14:paraId="1D2214AA" w14:textId="77777777" w:rsidR="001C13C9" w:rsidRPr="00B447C5" w:rsidRDefault="001C13C9" w:rsidP="001C13C9">
            <w:pPr>
              <w:numPr>
                <w:ilvl w:val="0"/>
                <w:numId w:val="20"/>
              </w:numPr>
              <w:tabs>
                <w:tab w:val="left" w:pos="370"/>
              </w:tabs>
              <w:spacing w:before="84" w:line="228" w:lineRule="auto"/>
              <w:ind w:right="74"/>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reducerea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temperaturii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dejecțiilor</w:t>
            </w:r>
            <w:r w:rsidRPr="00B447C5">
              <w:rPr>
                <w:rFonts w:ascii="Times New Roman" w:eastAsia="Cambria" w:hAnsi="Times New Roman" w:cs="Times New Roman"/>
                <w:spacing w:val="34"/>
                <w:sz w:val="20"/>
                <w:szCs w:val="20"/>
              </w:rPr>
              <w:t xml:space="preserve"> </w:t>
            </w:r>
            <w:r w:rsidRPr="00B447C5">
              <w:rPr>
                <w:rFonts w:ascii="Times New Roman" w:eastAsia="Cambria" w:hAnsi="Times New Roman" w:cs="Times New Roman"/>
                <w:w w:val="90"/>
                <w:sz w:val="20"/>
                <w:szCs w:val="20"/>
              </w:rPr>
              <w:t>animaliere</w:t>
            </w:r>
            <w:r w:rsidRPr="00B447C5">
              <w:rPr>
                <w:rFonts w:ascii="Times New Roman" w:eastAsia="Cambria" w:hAnsi="Times New Roman" w:cs="Times New Roman"/>
                <w:spacing w:val="-35"/>
                <w:w w:val="90"/>
                <w:sz w:val="20"/>
                <w:szCs w:val="20"/>
              </w:rPr>
              <w:t xml:space="preserve"> </w:t>
            </w:r>
            <w:r w:rsidRPr="00B447C5">
              <w:rPr>
                <w:rFonts w:ascii="Times New Roman" w:eastAsia="Cambria" w:hAnsi="Times New Roman" w:cs="Times New Roman"/>
                <w:w w:val="90"/>
                <w:sz w:val="20"/>
                <w:szCs w:val="20"/>
              </w:rPr>
              <w:t>(de exemplu prin răcirea dejecțiilor animaliere)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sz w:val="20"/>
                <w:szCs w:val="20"/>
              </w:rPr>
              <w:t>și</w:t>
            </w:r>
            <w:r w:rsidRPr="00B447C5">
              <w:rPr>
                <w:rFonts w:ascii="Times New Roman" w:eastAsia="Cambria" w:hAnsi="Times New Roman" w:cs="Times New Roman"/>
                <w:spacing w:val="1"/>
                <w:sz w:val="20"/>
                <w:szCs w:val="20"/>
              </w:rPr>
              <w:t xml:space="preserve"> </w:t>
            </w:r>
            <w:r w:rsidRPr="00B447C5">
              <w:rPr>
                <w:rFonts w:ascii="Times New Roman" w:eastAsia="Cambria" w:hAnsi="Times New Roman" w:cs="Times New Roman"/>
                <w:sz w:val="20"/>
                <w:szCs w:val="20"/>
              </w:rPr>
              <w:t>a</w:t>
            </w:r>
            <w:r w:rsidRPr="00B447C5">
              <w:rPr>
                <w:rFonts w:ascii="Times New Roman" w:eastAsia="Cambria" w:hAnsi="Times New Roman" w:cs="Times New Roman"/>
                <w:spacing w:val="3"/>
                <w:sz w:val="20"/>
                <w:szCs w:val="20"/>
              </w:rPr>
              <w:t xml:space="preserve"> </w:t>
            </w:r>
            <w:r w:rsidRPr="00B447C5">
              <w:rPr>
                <w:rFonts w:ascii="Times New Roman" w:eastAsia="Cambria" w:hAnsi="Times New Roman" w:cs="Times New Roman"/>
                <w:sz w:val="20"/>
                <w:szCs w:val="20"/>
              </w:rPr>
              <w:t>temperaturii</w:t>
            </w:r>
            <w:r w:rsidRPr="00B447C5">
              <w:rPr>
                <w:rFonts w:ascii="Times New Roman" w:eastAsia="Cambria" w:hAnsi="Times New Roman" w:cs="Times New Roman"/>
                <w:spacing w:val="2"/>
                <w:sz w:val="20"/>
                <w:szCs w:val="20"/>
              </w:rPr>
              <w:t xml:space="preserve"> </w:t>
            </w:r>
            <w:r w:rsidRPr="00B447C5">
              <w:rPr>
                <w:rFonts w:ascii="Times New Roman" w:eastAsia="Cambria" w:hAnsi="Times New Roman" w:cs="Times New Roman"/>
                <w:sz w:val="20"/>
                <w:szCs w:val="20"/>
              </w:rPr>
              <w:t>mediului</w:t>
            </w:r>
            <w:r w:rsidRPr="00B447C5">
              <w:rPr>
                <w:rFonts w:ascii="Times New Roman" w:eastAsia="Cambria" w:hAnsi="Times New Roman" w:cs="Times New Roman"/>
                <w:spacing w:val="3"/>
                <w:sz w:val="20"/>
                <w:szCs w:val="20"/>
              </w:rPr>
              <w:t xml:space="preserve"> </w:t>
            </w:r>
            <w:r w:rsidRPr="00B447C5">
              <w:rPr>
                <w:rFonts w:ascii="Times New Roman" w:eastAsia="Cambria" w:hAnsi="Times New Roman" w:cs="Times New Roman"/>
                <w:sz w:val="20"/>
                <w:szCs w:val="20"/>
              </w:rPr>
              <w:t>interior;</w:t>
            </w:r>
          </w:p>
          <w:p w14:paraId="3F7F8D68" w14:textId="2926B5B2" w:rsidR="001C13C9" w:rsidRPr="00B447C5" w:rsidRDefault="001C13C9" w:rsidP="001C13C9">
            <w:pPr>
              <w:numPr>
                <w:ilvl w:val="0"/>
                <w:numId w:val="20"/>
              </w:numPr>
              <w:tabs>
                <w:tab w:val="left" w:pos="370"/>
              </w:tabs>
              <w:spacing w:before="84" w:line="228" w:lineRule="auto"/>
              <w:ind w:right="75"/>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scăderea fluxului și a vitezei aerului pe supra</w:t>
            </w:r>
            <w:r w:rsidRPr="00B447C5">
              <w:rPr>
                <w:rFonts w:ascii="Times New Roman" w:eastAsia="Cambria" w:hAnsi="Times New Roman" w:cs="Times New Roman"/>
                <w:sz w:val="20"/>
                <w:szCs w:val="20"/>
              </w:rPr>
              <w:t>fața</w:t>
            </w:r>
            <w:r w:rsidRPr="00B447C5">
              <w:rPr>
                <w:rFonts w:ascii="Times New Roman" w:eastAsia="Cambria" w:hAnsi="Times New Roman" w:cs="Times New Roman"/>
                <w:spacing w:val="6"/>
                <w:sz w:val="20"/>
                <w:szCs w:val="20"/>
              </w:rPr>
              <w:t xml:space="preserve"> </w:t>
            </w:r>
            <w:r w:rsidRPr="00B447C5">
              <w:rPr>
                <w:rFonts w:ascii="Times New Roman" w:eastAsia="Cambria" w:hAnsi="Times New Roman" w:cs="Times New Roman"/>
                <w:sz w:val="20"/>
                <w:szCs w:val="20"/>
              </w:rPr>
              <w:t>dejecțiilor</w:t>
            </w:r>
            <w:r w:rsidRPr="00B447C5">
              <w:rPr>
                <w:rFonts w:ascii="Times New Roman" w:eastAsia="Cambria" w:hAnsi="Times New Roman" w:cs="Times New Roman"/>
                <w:spacing w:val="7"/>
                <w:sz w:val="20"/>
                <w:szCs w:val="20"/>
              </w:rPr>
              <w:t xml:space="preserve"> </w:t>
            </w:r>
            <w:r w:rsidRPr="00B447C5">
              <w:rPr>
                <w:rFonts w:ascii="Times New Roman" w:eastAsia="Cambria" w:hAnsi="Times New Roman" w:cs="Times New Roman"/>
                <w:sz w:val="20"/>
                <w:szCs w:val="20"/>
              </w:rPr>
              <w:t>animaliere;</w:t>
            </w:r>
          </w:p>
          <w:p w14:paraId="1B60ABD8" w14:textId="6D9F4575" w:rsidR="001C13C9" w:rsidRPr="00B447C5" w:rsidRDefault="001C13C9" w:rsidP="001C13C9">
            <w:pPr>
              <w:numPr>
                <w:ilvl w:val="0"/>
                <w:numId w:val="20"/>
              </w:numPr>
              <w:tabs>
                <w:tab w:val="left" w:pos="370"/>
              </w:tabs>
              <w:spacing w:before="84" w:line="228" w:lineRule="auto"/>
              <w:ind w:right="75"/>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menținerea așternutului uscat și în condiții ae</w:t>
            </w:r>
            <w:r w:rsidRPr="00B447C5">
              <w:rPr>
                <w:rFonts w:ascii="Times New Roman" w:eastAsia="Cambria" w:hAnsi="Times New Roman" w:cs="Times New Roman"/>
                <w:sz w:val="20"/>
                <w:szCs w:val="20"/>
              </w:rPr>
              <w:t>robe</w:t>
            </w:r>
            <w:r w:rsidRPr="00B447C5">
              <w:rPr>
                <w:rFonts w:ascii="Times New Roman" w:eastAsia="Cambria" w:hAnsi="Times New Roman" w:cs="Times New Roman"/>
                <w:spacing w:val="6"/>
                <w:sz w:val="20"/>
                <w:szCs w:val="20"/>
              </w:rPr>
              <w:t xml:space="preserve"> </w:t>
            </w:r>
            <w:r w:rsidRPr="00B447C5">
              <w:rPr>
                <w:rFonts w:ascii="Times New Roman" w:eastAsia="Cambria" w:hAnsi="Times New Roman" w:cs="Times New Roman"/>
                <w:sz w:val="20"/>
                <w:szCs w:val="20"/>
              </w:rPr>
              <w:t>în</w:t>
            </w:r>
            <w:r w:rsidRPr="00B447C5">
              <w:rPr>
                <w:rFonts w:ascii="Times New Roman" w:eastAsia="Cambria" w:hAnsi="Times New Roman" w:cs="Times New Roman"/>
                <w:spacing w:val="8"/>
                <w:sz w:val="20"/>
                <w:szCs w:val="20"/>
              </w:rPr>
              <w:t xml:space="preserve"> </w:t>
            </w:r>
            <w:r w:rsidRPr="00B447C5">
              <w:rPr>
                <w:rFonts w:ascii="Times New Roman" w:eastAsia="Cambria" w:hAnsi="Times New Roman" w:cs="Times New Roman"/>
                <w:sz w:val="20"/>
                <w:szCs w:val="20"/>
              </w:rPr>
              <w:t>sistemele</w:t>
            </w:r>
            <w:r w:rsidRPr="00B447C5">
              <w:rPr>
                <w:rFonts w:ascii="Times New Roman" w:eastAsia="Cambria" w:hAnsi="Times New Roman" w:cs="Times New Roman"/>
                <w:spacing w:val="6"/>
                <w:sz w:val="20"/>
                <w:szCs w:val="20"/>
              </w:rPr>
              <w:t xml:space="preserve"> </w:t>
            </w:r>
            <w:r w:rsidRPr="00B447C5">
              <w:rPr>
                <w:rFonts w:ascii="Times New Roman" w:eastAsia="Cambria" w:hAnsi="Times New Roman" w:cs="Times New Roman"/>
                <w:sz w:val="20"/>
                <w:szCs w:val="20"/>
              </w:rPr>
              <w:t>cu</w:t>
            </w:r>
            <w:r w:rsidRPr="00B447C5">
              <w:rPr>
                <w:rFonts w:ascii="Times New Roman" w:eastAsia="Cambria" w:hAnsi="Times New Roman" w:cs="Times New Roman"/>
                <w:spacing w:val="7"/>
                <w:sz w:val="20"/>
                <w:szCs w:val="20"/>
              </w:rPr>
              <w:t xml:space="preserve"> </w:t>
            </w:r>
            <w:r w:rsidRPr="00B447C5">
              <w:rPr>
                <w:rFonts w:ascii="Times New Roman" w:eastAsia="Cambria" w:hAnsi="Times New Roman" w:cs="Times New Roman"/>
                <w:sz w:val="20"/>
                <w:szCs w:val="20"/>
              </w:rPr>
              <w:t>așternut.</w:t>
            </w:r>
          </w:p>
        </w:tc>
        <w:tc>
          <w:tcPr>
            <w:tcW w:w="3969" w:type="dxa"/>
            <w:tcBorders>
              <w:right w:val="nil"/>
            </w:tcBorders>
          </w:tcPr>
          <w:p w14:paraId="66AD47DF" w14:textId="6954CEE5" w:rsidR="001C13C9" w:rsidRPr="00B447C5" w:rsidRDefault="001C13C9" w:rsidP="001C13C9">
            <w:pPr>
              <w:spacing w:before="126" w:line="228" w:lineRule="auto"/>
              <w:ind w:left="89" w:right="-15"/>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Scăderea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temperaturii</w:t>
            </w:r>
            <w:r w:rsidRPr="00B447C5">
              <w:rPr>
                <w:rFonts w:ascii="Times New Roman" w:eastAsia="Cambria" w:hAnsi="Times New Roman" w:cs="Times New Roman"/>
                <w:spacing w:val="33"/>
                <w:sz w:val="20"/>
                <w:szCs w:val="20"/>
              </w:rPr>
              <w:t xml:space="preserve"> </w:t>
            </w:r>
            <w:r w:rsidRPr="00B447C5">
              <w:rPr>
                <w:rFonts w:ascii="Times New Roman" w:eastAsia="Cambria" w:hAnsi="Times New Roman" w:cs="Times New Roman"/>
                <w:w w:val="90"/>
                <w:sz w:val="20"/>
                <w:szCs w:val="20"/>
              </w:rPr>
              <w:t>mediului</w:t>
            </w:r>
            <w:r w:rsidRPr="00B447C5">
              <w:rPr>
                <w:rFonts w:ascii="Times New Roman" w:eastAsia="Cambria" w:hAnsi="Times New Roman" w:cs="Times New Roman"/>
                <w:spacing w:val="33"/>
                <w:sz w:val="20"/>
                <w:szCs w:val="20"/>
              </w:rPr>
              <w:t xml:space="preserve"> </w:t>
            </w:r>
            <w:r w:rsidRPr="00B447C5">
              <w:rPr>
                <w:rFonts w:ascii="Times New Roman" w:eastAsia="Cambria" w:hAnsi="Times New Roman" w:cs="Times New Roman"/>
                <w:w w:val="90"/>
                <w:sz w:val="20"/>
                <w:szCs w:val="20"/>
              </w:rPr>
              <w:t>interior,</w:t>
            </w:r>
            <w:r w:rsidRPr="00B447C5">
              <w:rPr>
                <w:rFonts w:ascii="Times New Roman" w:eastAsia="Cambria" w:hAnsi="Times New Roman" w:cs="Times New Roman"/>
                <w:spacing w:val="34"/>
                <w:sz w:val="20"/>
                <w:szCs w:val="20"/>
              </w:rPr>
              <w:t xml:space="preserve"> </w:t>
            </w:r>
            <w:r w:rsidRPr="00B447C5">
              <w:rPr>
                <w:rFonts w:ascii="Times New Roman" w:eastAsia="Cambria" w:hAnsi="Times New Roman" w:cs="Times New Roman"/>
                <w:w w:val="90"/>
                <w:sz w:val="20"/>
                <w:szCs w:val="20"/>
              </w:rPr>
              <w:t>a</w:t>
            </w:r>
            <w:r w:rsidRPr="00B447C5">
              <w:rPr>
                <w:rFonts w:ascii="Times New Roman" w:eastAsia="Cambria" w:hAnsi="Times New Roman" w:cs="Times New Roman"/>
                <w:spacing w:val="33"/>
                <w:sz w:val="20"/>
                <w:szCs w:val="20"/>
              </w:rPr>
              <w:t xml:space="preserve"> </w:t>
            </w:r>
            <w:r w:rsidRPr="00B447C5">
              <w:rPr>
                <w:rFonts w:ascii="Times New Roman" w:eastAsia="Cambria" w:hAnsi="Times New Roman" w:cs="Times New Roman"/>
                <w:w w:val="90"/>
                <w:sz w:val="20"/>
                <w:szCs w:val="20"/>
              </w:rPr>
              <w:t>fluxului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5"/>
                <w:sz w:val="20"/>
                <w:szCs w:val="20"/>
              </w:rPr>
              <w:t>și a vitezei aerului pot să nu fie aplicabile din consi</w:t>
            </w:r>
            <w:r w:rsidRPr="00B447C5">
              <w:rPr>
                <w:rFonts w:ascii="Times New Roman" w:eastAsia="Cambria" w:hAnsi="Times New Roman" w:cs="Times New Roman"/>
                <w:sz w:val="20"/>
                <w:szCs w:val="20"/>
              </w:rPr>
              <w:t>derente</w:t>
            </w:r>
            <w:r w:rsidRPr="00B447C5">
              <w:rPr>
                <w:rFonts w:ascii="Times New Roman" w:eastAsia="Cambria" w:hAnsi="Times New Roman" w:cs="Times New Roman"/>
                <w:spacing w:val="-3"/>
                <w:sz w:val="20"/>
                <w:szCs w:val="20"/>
              </w:rPr>
              <w:t xml:space="preserve"> </w:t>
            </w:r>
            <w:r w:rsidRPr="00B447C5">
              <w:rPr>
                <w:rFonts w:ascii="Times New Roman" w:eastAsia="Cambria" w:hAnsi="Times New Roman" w:cs="Times New Roman"/>
                <w:sz w:val="20"/>
                <w:szCs w:val="20"/>
              </w:rPr>
              <w:t>care</w:t>
            </w:r>
            <w:r w:rsidRPr="00B447C5">
              <w:rPr>
                <w:rFonts w:ascii="Times New Roman" w:eastAsia="Cambria" w:hAnsi="Times New Roman" w:cs="Times New Roman"/>
                <w:spacing w:val="-4"/>
                <w:sz w:val="20"/>
                <w:szCs w:val="20"/>
              </w:rPr>
              <w:t xml:space="preserve"> </w:t>
            </w:r>
            <w:r w:rsidRPr="00B447C5">
              <w:rPr>
                <w:rFonts w:ascii="Times New Roman" w:eastAsia="Cambria" w:hAnsi="Times New Roman" w:cs="Times New Roman"/>
                <w:sz w:val="20"/>
                <w:szCs w:val="20"/>
              </w:rPr>
              <w:t>țin</w:t>
            </w:r>
            <w:r w:rsidRPr="00B447C5">
              <w:rPr>
                <w:rFonts w:ascii="Times New Roman" w:eastAsia="Cambria" w:hAnsi="Times New Roman" w:cs="Times New Roman"/>
                <w:spacing w:val="-4"/>
                <w:sz w:val="20"/>
                <w:szCs w:val="20"/>
              </w:rPr>
              <w:t xml:space="preserve"> </w:t>
            </w:r>
            <w:r w:rsidRPr="00B447C5">
              <w:rPr>
                <w:rFonts w:ascii="Times New Roman" w:eastAsia="Cambria" w:hAnsi="Times New Roman" w:cs="Times New Roman"/>
                <w:sz w:val="20"/>
                <w:szCs w:val="20"/>
              </w:rPr>
              <w:t>de</w:t>
            </w:r>
            <w:r w:rsidRPr="00B447C5">
              <w:rPr>
                <w:rFonts w:ascii="Times New Roman" w:eastAsia="Cambria" w:hAnsi="Times New Roman" w:cs="Times New Roman"/>
                <w:spacing w:val="-3"/>
                <w:sz w:val="20"/>
                <w:szCs w:val="20"/>
              </w:rPr>
              <w:t xml:space="preserve"> </w:t>
            </w:r>
            <w:r w:rsidRPr="00B447C5">
              <w:rPr>
                <w:rFonts w:ascii="Times New Roman" w:eastAsia="Cambria" w:hAnsi="Times New Roman" w:cs="Times New Roman"/>
                <w:sz w:val="20"/>
                <w:szCs w:val="20"/>
              </w:rPr>
              <w:t>bunăstarea</w:t>
            </w:r>
            <w:r w:rsidRPr="00B447C5">
              <w:rPr>
                <w:rFonts w:ascii="Times New Roman" w:eastAsia="Cambria" w:hAnsi="Times New Roman" w:cs="Times New Roman"/>
                <w:spacing w:val="-3"/>
                <w:sz w:val="20"/>
                <w:szCs w:val="20"/>
              </w:rPr>
              <w:t xml:space="preserve"> </w:t>
            </w:r>
            <w:r w:rsidRPr="00B447C5">
              <w:rPr>
                <w:rFonts w:ascii="Times New Roman" w:eastAsia="Cambria" w:hAnsi="Times New Roman" w:cs="Times New Roman"/>
                <w:sz w:val="20"/>
                <w:szCs w:val="20"/>
              </w:rPr>
              <w:t>animalelor.</w:t>
            </w:r>
          </w:p>
          <w:p w14:paraId="20AB1E04" w14:textId="6A0E0EEA" w:rsidR="001C13C9" w:rsidRPr="00B447C5" w:rsidRDefault="001C13C9" w:rsidP="001C13C9">
            <w:pPr>
              <w:spacing w:before="84" w:line="228" w:lineRule="auto"/>
              <w:ind w:left="89" w:right="-15"/>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Evacuarea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dejecțiilor</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lichide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prin</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spălarea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sub</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presiune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nu</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este aplicabilă</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fermelor</w:t>
            </w:r>
            <w:r w:rsidRPr="00B447C5">
              <w:rPr>
                <w:rFonts w:ascii="Times New Roman" w:eastAsia="Cambria" w:hAnsi="Times New Roman" w:cs="Times New Roman"/>
                <w:spacing w:val="33"/>
                <w:sz w:val="20"/>
                <w:szCs w:val="20"/>
              </w:rPr>
              <w:t xml:space="preserve"> </w:t>
            </w:r>
            <w:r w:rsidRPr="00B447C5">
              <w:rPr>
                <w:rFonts w:ascii="Times New Roman" w:eastAsia="Cambria" w:hAnsi="Times New Roman" w:cs="Times New Roman"/>
                <w:w w:val="90"/>
                <w:sz w:val="20"/>
                <w:szCs w:val="20"/>
              </w:rPr>
              <w:t>de</w:t>
            </w:r>
            <w:r w:rsidRPr="00B447C5">
              <w:rPr>
                <w:rFonts w:ascii="Times New Roman" w:eastAsia="Cambria" w:hAnsi="Times New Roman" w:cs="Times New Roman"/>
                <w:spacing w:val="33"/>
                <w:sz w:val="20"/>
                <w:szCs w:val="20"/>
              </w:rPr>
              <w:t xml:space="preserve"> </w:t>
            </w:r>
            <w:r w:rsidRPr="00B447C5">
              <w:rPr>
                <w:rFonts w:ascii="Times New Roman" w:eastAsia="Cambria" w:hAnsi="Times New Roman" w:cs="Times New Roman"/>
                <w:w w:val="90"/>
                <w:sz w:val="20"/>
                <w:szCs w:val="20"/>
              </w:rPr>
              <w:t>porcine</w:t>
            </w:r>
            <w:r w:rsidRPr="00B447C5">
              <w:rPr>
                <w:rFonts w:ascii="Times New Roman" w:eastAsia="Cambria" w:hAnsi="Times New Roman" w:cs="Times New Roman"/>
                <w:spacing w:val="34"/>
                <w:sz w:val="20"/>
                <w:szCs w:val="20"/>
              </w:rPr>
              <w:t xml:space="preserve"> </w:t>
            </w:r>
            <w:r w:rsidRPr="00B447C5">
              <w:rPr>
                <w:rFonts w:ascii="Times New Roman" w:eastAsia="Cambria" w:hAnsi="Times New Roman" w:cs="Times New Roman"/>
                <w:w w:val="90"/>
                <w:sz w:val="20"/>
                <w:szCs w:val="20"/>
              </w:rPr>
              <w:t>situate</w:t>
            </w:r>
            <w:r w:rsidRPr="00B447C5">
              <w:rPr>
                <w:rFonts w:ascii="Times New Roman" w:eastAsia="Cambria" w:hAnsi="Times New Roman" w:cs="Times New Roman"/>
                <w:spacing w:val="-35"/>
                <w:w w:val="90"/>
                <w:sz w:val="20"/>
                <w:szCs w:val="20"/>
              </w:rPr>
              <w:t xml:space="preserve"> </w:t>
            </w:r>
            <w:r w:rsidRPr="00B447C5">
              <w:rPr>
                <w:rFonts w:ascii="Times New Roman" w:eastAsia="Cambria" w:hAnsi="Times New Roman" w:cs="Times New Roman"/>
                <w:w w:val="90"/>
                <w:sz w:val="20"/>
                <w:szCs w:val="20"/>
              </w:rPr>
              <w:t>în apropierea receptorilor</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sensibili din cauza miro</w:t>
            </w:r>
            <w:r w:rsidRPr="00B447C5">
              <w:rPr>
                <w:rFonts w:ascii="Times New Roman" w:eastAsia="Cambria" w:hAnsi="Times New Roman" w:cs="Times New Roman"/>
                <w:sz w:val="20"/>
                <w:szCs w:val="20"/>
              </w:rPr>
              <w:t>surilor</w:t>
            </w:r>
            <w:r w:rsidRPr="00B447C5">
              <w:rPr>
                <w:rFonts w:ascii="Times New Roman" w:eastAsia="Cambria" w:hAnsi="Times New Roman" w:cs="Times New Roman"/>
                <w:spacing w:val="16"/>
                <w:sz w:val="20"/>
                <w:szCs w:val="20"/>
              </w:rPr>
              <w:t xml:space="preserve"> </w:t>
            </w:r>
            <w:r w:rsidRPr="00B447C5">
              <w:rPr>
                <w:rFonts w:ascii="Times New Roman" w:eastAsia="Cambria" w:hAnsi="Times New Roman" w:cs="Times New Roman"/>
                <w:sz w:val="20"/>
                <w:szCs w:val="20"/>
              </w:rPr>
              <w:t>puternice.</w:t>
            </w:r>
          </w:p>
          <w:p w14:paraId="5FAB376C" w14:textId="32371968" w:rsidR="001C13C9" w:rsidRPr="00B447C5" w:rsidRDefault="001C13C9" w:rsidP="001C13C9">
            <w:pPr>
              <w:spacing w:before="84" w:line="228" w:lineRule="auto"/>
              <w:ind w:left="89" w:right="-15"/>
              <w:jc w:val="both"/>
              <w:rPr>
                <w:rFonts w:ascii="Times New Roman" w:eastAsia="Cambria" w:hAnsi="Times New Roman" w:cs="Times New Roman"/>
                <w:sz w:val="20"/>
                <w:szCs w:val="20"/>
              </w:rPr>
            </w:pPr>
            <w:r w:rsidRPr="00B447C5">
              <w:rPr>
                <w:rFonts w:ascii="Times New Roman" w:eastAsia="Cambria" w:hAnsi="Times New Roman" w:cs="Times New Roman"/>
                <w:spacing w:val="-1"/>
                <w:sz w:val="20"/>
                <w:szCs w:val="20"/>
              </w:rPr>
              <w:t xml:space="preserve">A se vedea </w:t>
            </w:r>
            <w:r w:rsidRPr="00B447C5">
              <w:rPr>
                <w:rFonts w:ascii="Times New Roman" w:eastAsia="Cambria" w:hAnsi="Times New Roman" w:cs="Times New Roman"/>
                <w:sz w:val="20"/>
                <w:szCs w:val="20"/>
              </w:rPr>
              <w:t>aplicabilitatea BAT 30, BAT 31, BAT</w:t>
            </w:r>
            <w:r w:rsidRPr="00B447C5">
              <w:rPr>
                <w:rFonts w:ascii="Times New Roman" w:eastAsia="Cambria" w:hAnsi="Times New Roman" w:cs="Times New Roman"/>
                <w:spacing w:val="1"/>
                <w:sz w:val="20"/>
                <w:szCs w:val="20"/>
              </w:rPr>
              <w:t xml:space="preserve"> </w:t>
            </w:r>
            <w:r w:rsidRPr="00B447C5">
              <w:rPr>
                <w:rFonts w:ascii="Times New Roman" w:eastAsia="Cambria" w:hAnsi="Times New Roman" w:cs="Times New Roman"/>
                <w:w w:val="95"/>
                <w:sz w:val="20"/>
                <w:szCs w:val="20"/>
              </w:rPr>
              <w:t>32, BAT 33 și BAT 34 în ceea ce privește adăpostu</w:t>
            </w:r>
            <w:r w:rsidRPr="00B447C5">
              <w:rPr>
                <w:rFonts w:ascii="Times New Roman" w:eastAsia="Cambria" w:hAnsi="Times New Roman" w:cs="Times New Roman"/>
                <w:sz w:val="20"/>
                <w:szCs w:val="20"/>
              </w:rPr>
              <w:t>rile</w:t>
            </w:r>
            <w:r w:rsidRPr="00B447C5">
              <w:rPr>
                <w:rFonts w:ascii="Times New Roman" w:eastAsia="Cambria" w:hAnsi="Times New Roman" w:cs="Times New Roman"/>
                <w:spacing w:val="11"/>
                <w:sz w:val="20"/>
                <w:szCs w:val="20"/>
              </w:rPr>
              <w:t xml:space="preserve"> </w:t>
            </w:r>
            <w:r w:rsidRPr="00B447C5">
              <w:rPr>
                <w:rFonts w:ascii="Times New Roman" w:eastAsia="Cambria" w:hAnsi="Times New Roman" w:cs="Times New Roman"/>
                <w:sz w:val="20"/>
                <w:szCs w:val="20"/>
              </w:rPr>
              <w:t>pentru</w:t>
            </w:r>
            <w:r w:rsidRPr="00B447C5">
              <w:rPr>
                <w:rFonts w:ascii="Times New Roman" w:eastAsia="Cambria" w:hAnsi="Times New Roman" w:cs="Times New Roman"/>
                <w:spacing w:val="13"/>
                <w:sz w:val="20"/>
                <w:szCs w:val="20"/>
              </w:rPr>
              <w:t xml:space="preserve"> </w:t>
            </w:r>
            <w:r w:rsidRPr="00B447C5">
              <w:rPr>
                <w:rFonts w:ascii="Times New Roman" w:eastAsia="Cambria" w:hAnsi="Times New Roman" w:cs="Times New Roman"/>
                <w:sz w:val="20"/>
                <w:szCs w:val="20"/>
              </w:rPr>
              <w:t>animale.</w:t>
            </w:r>
          </w:p>
        </w:tc>
      </w:tr>
      <w:tr w:rsidR="001C13C9" w:rsidRPr="00B447C5" w14:paraId="563C08C9" w14:textId="77777777" w:rsidTr="001C13C9">
        <w:trPr>
          <w:trHeight w:val="4583"/>
        </w:trPr>
        <w:tc>
          <w:tcPr>
            <w:tcW w:w="425" w:type="dxa"/>
            <w:tcBorders>
              <w:left w:val="nil"/>
            </w:tcBorders>
          </w:tcPr>
          <w:p w14:paraId="55EC112E" w14:textId="77777777" w:rsidR="001C13C9" w:rsidRPr="00B447C5" w:rsidRDefault="001C13C9" w:rsidP="001C13C9">
            <w:pPr>
              <w:spacing w:before="118"/>
              <w:ind w:left="216"/>
              <w:rPr>
                <w:rFonts w:ascii="Times New Roman" w:eastAsia="Cambria" w:hAnsi="Times New Roman" w:cs="Times New Roman"/>
                <w:sz w:val="20"/>
                <w:szCs w:val="20"/>
              </w:rPr>
            </w:pPr>
            <w:r w:rsidRPr="00B447C5">
              <w:rPr>
                <w:rFonts w:ascii="Times New Roman" w:eastAsia="Cambria" w:hAnsi="Times New Roman" w:cs="Times New Roman"/>
                <w:w w:val="94"/>
                <w:sz w:val="20"/>
                <w:szCs w:val="20"/>
              </w:rPr>
              <w:t>c</w:t>
            </w:r>
          </w:p>
        </w:tc>
        <w:tc>
          <w:tcPr>
            <w:tcW w:w="5103" w:type="dxa"/>
          </w:tcPr>
          <w:p w14:paraId="5C5BF66A" w14:textId="77777777" w:rsidR="001C13C9" w:rsidRPr="00B447C5" w:rsidRDefault="001C13C9" w:rsidP="001C13C9">
            <w:pPr>
              <w:spacing w:before="127" w:line="228" w:lineRule="auto"/>
              <w:ind w:left="89" w:right="73"/>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Optimizarea condițiilor de evacuare a aerului din</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0"/>
                <w:sz w:val="20"/>
                <w:szCs w:val="20"/>
              </w:rPr>
              <w:t>adăposturile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pentru</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animale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prin</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utilizarea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uneia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5"/>
                <w:sz w:val="20"/>
                <w:szCs w:val="20"/>
              </w:rPr>
              <w:t>dintre</w:t>
            </w:r>
            <w:r w:rsidRPr="00B447C5">
              <w:rPr>
                <w:rFonts w:ascii="Times New Roman" w:eastAsia="Cambria" w:hAnsi="Times New Roman" w:cs="Times New Roman"/>
                <w:spacing w:val="19"/>
                <w:w w:val="95"/>
                <w:sz w:val="20"/>
                <w:szCs w:val="20"/>
              </w:rPr>
              <w:t xml:space="preserve"> </w:t>
            </w:r>
            <w:r w:rsidRPr="00B447C5">
              <w:rPr>
                <w:rFonts w:ascii="Times New Roman" w:eastAsia="Cambria" w:hAnsi="Times New Roman" w:cs="Times New Roman"/>
                <w:w w:val="95"/>
                <w:sz w:val="20"/>
                <w:szCs w:val="20"/>
              </w:rPr>
              <w:t>următoarele</w:t>
            </w:r>
            <w:r w:rsidRPr="00B447C5">
              <w:rPr>
                <w:rFonts w:ascii="Times New Roman" w:eastAsia="Cambria" w:hAnsi="Times New Roman" w:cs="Times New Roman"/>
                <w:spacing w:val="21"/>
                <w:w w:val="95"/>
                <w:sz w:val="20"/>
                <w:szCs w:val="20"/>
              </w:rPr>
              <w:t xml:space="preserve"> </w:t>
            </w:r>
            <w:r w:rsidRPr="00B447C5">
              <w:rPr>
                <w:rFonts w:ascii="Times New Roman" w:eastAsia="Cambria" w:hAnsi="Times New Roman" w:cs="Times New Roman"/>
                <w:w w:val="95"/>
                <w:sz w:val="20"/>
                <w:szCs w:val="20"/>
              </w:rPr>
              <w:t>tehnici</w:t>
            </w:r>
            <w:r w:rsidRPr="00B447C5">
              <w:rPr>
                <w:rFonts w:ascii="Times New Roman" w:eastAsia="Cambria" w:hAnsi="Times New Roman" w:cs="Times New Roman"/>
                <w:spacing w:val="19"/>
                <w:w w:val="95"/>
                <w:sz w:val="20"/>
                <w:szCs w:val="20"/>
              </w:rPr>
              <w:t xml:space="preserve"> </w:t>
            </w:r>
            <w:r w:rsidRPr="00B447C5">
              <w:rPr>
                <w:rFonts w:ascii="Times New Roman" w:eastAsia="Cambria" w:hAnsi="Times New Roman" w:cs="Times New Roman"/>
                <w:w w:val="95"/>
                <w:sz w:val="20"/>
                <w:szCs w:val="20"/>
              </w:rPr>
              <w:t>sau</w:t>
            </w:r>
            <w:r w:rsidRPr="00B447C5">
              <w:rPr>
                <w:rFonts w:ascii="Times New Roman" w:eastAsia="Cambria" w:hAnsi="Times New Roman" w:cs="Times New Roman"/>
                <w:spacing w:val="21"/>
                <w:w w:val="95"/>
                <w:sz w:val="20"/>
                <w:szCs w:val="20"/>
              </w:rPr>
              <w:t xml:space="preserve"> </w:t>
            </w:r>
            <w:r w:rsidRPr="00B447C5">
              <w:rPr>
                <w:rFonts w:ascii="Times New Roman" w:eastAsia="Cambria" w:hAnsi="Times New Roman" w:cs="Times New Roman"/>
                <w:w w:val="95"/>
                <w:sz w:val="20"/>
                <w:szCs w:val="20"/>
              </w:rPr>
              <w:t>a</w:t>
            </w:r>
            <w:r w:rsidRPr="00B447C5">
              <w:rPr>
                <w:rFonts w:ascii="Times New Roman" w:eastAsia="Cambria" w:hAnsi="Times New Roman" w:cs="Times New Roman"/>
                <w:spacing w:val="21"/>
                <w:w w:val="95"/>
                <w:sz w:val="20"/>
                <w:szCs w:val="20"/>
              </w:rPr>
              <w:t xml:space="preserve"> </w:t>
            </w:r>
            <w:r w:rsidRPr="00B447C5">
              <w:rPr>
                <w:rFonts w:ascii="Times New Roman" w:eastAsia="Cambria" w:hAnsi="Times New Roman" w:cs="Times New Roman"/>
                <w:w w:val="95"/>
                <w:sz w:val="20"/>
                <w:szCs w:val="20"/>
              </w:rPr>
              <w:t>unei</w:t>
            </w:r>
            <w:r w:rsidRPr="00B447C5">
              <w:rPr>
                <w:rFonts w:ascii="Times New Roman" w:eastAsia="Cambria" w:hAnsi="Times New Roman" w:cs="Times New Roman"/>
                <w:spacing w:val="21"/>
                <w:w w:val="95"/>
                <w:sz w:val="20"/>
                <w:szCs w:val="20"/>
              </w:rPr>
              <w:t xml:space="preserve"> </w:t>
            </w:r>
            <w:r w:rsidRPr="00B447C5">
              <w:rPr>
                <w:rFonts w:ascii="Times New Roman" w:eastAsia="Cambria" w:hAnsi="Times New Roman" w:cs="Times New Roman"/>
                <w:w w:val="95"/>
                <w:sz w:val="20"/>
                <w:szCs w:val="20"/>
              </w:rPr>
              <w:t>combinații</w:t>
            </w:r>
            <w:r w:rsidRPr="00B447C5">
              <w:rPr>
                <w:rFonts w:ascii="Times New Roman" w:eastAsia="Cambria" w:hAnsi="Times New Roman" w:cs="Times New Roman"/>
                <w:spacing w:val="-37"/>
                <w:w w:val="95"/>
                <w:sz w:val="20"/>
                <w:szCs w:val="20"/>
              </w:rPr>
              <w:t xml:space="preserve"> </w:t>
            </w:r>
            <w:r w:rsidRPr="00B447C5">
              <w:rPr>
                <w:rFonts w:ascii="Times New Roman" w:eastAsia="Cambria" w:hAnsi="Times New Roman" w:cs="Times New Roman"/>
                <w:sz w:val="20"/>
                <w:szCs w:val="20"/>
              </w:rPr>
              <w:t>a</w:t>
            </w:r>
            <w:r w:rsidRPr="00B447C5">
              <w:rPr>
                <w:rFonts w:ascii="Times New Roman" w:eastAsia="Cambria" w:hAnsi="Times New Roman" w:cs="Times New Roman"/>
                <w:spacing w:val="12"/>
                <w:sz w:val="20"/>
                <w:szCs w:val="20"/>
              </w:rPr>
              <w:t xml:space="preserve"> </w:t>
            </w:r>
            <w:r w:rsidRPr="00B447C5">
              <w:rPr>
                <w:rFonts w:ascii="Times New Roman" w:eastAsia="Cambria" w:hAnsi="Times New Roman" w:cs="Times New Roman"/>
                <w:sz w:val="20"/>
                <w:szCs w:val="20"/>
              </w:rPr>
              <w:t>acestora:</w:t>
            </w:r>
          </w:p>
          <w:p w14:paraId="4F091F24" w14:textId="3F406CC4" w:rsidR="001C13C9" w:rsidRPr="00B447C5" w:rsidRDefault="001C13C9" w:rsidP="001C13C9">
            <w:pPr>
              <w:numPr>
                <w:ilvl w:val="0"/>
                <w:numId w:val="19"/>
              </w:numPr>
              <w:tabs>
                <w:tab w:val="left" w:pos="370"/>
              </w:tabs>
              <w:spacing w:before="84" w:line="228" w:lineRule="auto"/>
              <w:ind w:right="75"/>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creșterea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înălțimii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la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care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este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amplasat</w:t>
            </w:r>
            <w:r w:rsidRPr="00B447C5">
              <w:rPr>
                <w:rFonts w:ascii="Times New Roman" w:eastAsia="Cambria" w:hAnsi="Times New Roman" w:cs="Times New Roman"/>
                <w:spacing w:val="33"/>
                <w:sz w:val="20"/>
                <w:szCs w:val="20"/>
              </w:rPr>
              <w:t xml:space="preserve"> </w:t>
            </w:r>
            <w:r w:rsidRPr="00B447C5">
              <w:rPr>
                <w:rFonts w:ascii="Times New Roman" w:eastAsia="Cambria" w:hAnsi="Times New Roman" w:cs="Times New Roman"/>
                <w:w w:val="90"/>
                <w:sz w:val="20"/>
                <w:szCs w:val="20"/>
              </w:rPr>
              <w:t>orificiul de evacuare (de exemplu evacuarea aerului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deasupra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nivelului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acoperișului,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coșuri,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devierea aerului evacuat prin coama acoperișului, și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sz w:val="20"/>
                <w:szCs w:val="20"/>
              </w:rPr>
              <w:t>nu</w:t>
            </w:r>
            <w:r w:rsidRPr="00B447C5">
              <w:rPr>
                <w:rFonts w:ascii="Times New Roman" w:eastAsia="Cambria" w:hAnsi="Times New Roman" w:cs="Times New Roman"/>
                <w:spacing w:val="-1"/>
                <w:sz w:val="20"/>
                <w:szCs w:val="20"/>
              </w:rPr>
              <w:t xml:space="preserve"> </w:t>
            </w:r>
            <w:r w:rsidRPr="00B447C5">
              <w:rPr>
                <w:rFonts w:ascii="Times New Roman" w:eastAsia="Cambria" w:hAnsi="Times New Roman" w:cs="Times New Roman"/>
                <w:sz w:val="20"/>
                <w:szCs w:val="20"/>
              </w:rPr>
              <w:t>prin</w:t>
            </w:r>
            <w:r w:rsidRPr="00B447C5">
              <w:rPr>
                <w:rFonts w:ascii="Times New Roman" w:eastAsia="Cambria" w:hAnsi="Times New Roman" w:cs="Times New Roman"/>
                <w:spacing w:val="-3"/>
                <w:sz w:val="20"/>
                <w:szCs w:val="20"/>
              </w:rPr>
              <w:t xml:space="preserve"> </w:t>
            </w:r>
            <w:r w:rsidRPr="00B447C5">
              <w:rPr>
                <w:rFonts w:ascii="Times New Roman" w:eastAsia="Cambria" w:hAnsi="Times New Roman" w:cs="Times New Roman"/>
                <w:sz w:val="20"/>
                <w:szCs w:val="20"/>
              </w:rPr>
              <w:t>partea</w:t>
            </w:r>
            <w:r w:rsidRPr="00B447C5">
              <w:rPr>
                <w:rFonts w:ascii="Times New Roman" w:eastAsia="Cambria" w:hAnsi="Times New Roman" w:cs="Times New Roman"/>
                <w:spacing w:val="-2"/>
                <w:sz w:val="20"/>
                <w:szCs w:val="20"/>
              </w:rPr>
              <w:t xml:space="preserve"> </w:t>
            </w:r>
            <w:r w:rsidRPr="00B447C5">
              <w:rPr>
                <w:rFonts w:ascii="Times New Roman" w:eastAsia="Cambria" w:hAnsi="Times New Roman" w:cs="Times New Roman"/>
                <w:sz w:val="20"/>
                <w:szCs w:val="20"/>
              </w:rPr>
              <w:t>inferioară</w:t>
            </w:r>
            <w:r w:rsidRPr="00B447C5">
              <w:rPr>
                <w:rFonts w:ascii="Times New Roman" w:eastAsia="Cambria" w:hAnsi="Times New Roman" w:cs="Times New Roman"/>
                <w:spacing w:val="-2"/>
                <w:sz w:val="20"/>
                <w:szCs w:val="20"/>
              </w:rPr>
              <w:t xml:space="preserve"> </w:t>
            </w:r>
            <w:r w:rsidRPr="00B447C5">
              <w:rPr>
                <w:rFonts w:ascii="Times New Roman" w:eastAsia="Cambria" w:hAnsi="Times New Roman" w:cs="Times New Roman"/>
                <w:sz w:val="20"/>
                <w:szCs w:val="20"/>
              </w:rPr>
              <w:t>a</w:t>
            </w:r>
            <w:r w:rsidRPr="00B447C5">
              <w:rPr>
                <w:rFonts w:ascii="Times New Roman" w:eastAsia="Cambria" w:hAnsi="Times New Roman" w:cs="Times New Roman"/>
                <w:spacing w:val="-1"/>
                <w:sz w:val="20"/>
                <w:szCs w:val="20"/>
              </w:rPr>
              <w:t xml:space="preserve"> </w:t>
            </w:r>
            <w:r w:rsidRPr="00B447C5">
              <w:rPr>
                <w:rFonts w:ascii="Times New Roman" w:eastAsia="Cambria" w:hAnsi="Times New Roman" w:cs="Times New Roman"/>
                <w:sz w:val="20"/>
                <w:szCs w:val="20"/>
              </w:rPr>
              <w:t>pereților);</w:t>
            </w:r>
          </w:p>
          <w:p w14:paraId="2BFC91BB" w14:textId="541A10D3" w:rsidR="001C13C9" w:rsidRPr="00B447C5" w:rsidRDefault="001C13C9" w:rsidP="001C13C9">
            <w:pPr>
              <w:numPr>
                <w:ilvl w:val="0"/>
                <w:numId w:val="19"/>
              </w:numPr>
              <w:tabs>
                <w:tab w:val="left" w:pos="370"/>
              </w:tabs>
              <w:spacing w:before="82" w:line="228" w:lineRule="auto"/>
              <w:ind w:right="76"/>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creșterea vitezei de ventilație a orificiului verti</w:t>
            </w:r>
            <w:r w:rsidRPr="00B447C5">
              <w:rPr>
                <w:rFonts w:ascii="Times New Roman" w:eastAsia="Cambria" w:hAnsi="Times New Roman" w:cs="Times New Roman"/>
                <w:sz w:val="20"/>
                <w:szCs w:val="20"/>
              </w:rPr>
              <w:t>cal</w:t>
            </w:r>
            <w:r w:rsidRPr="00B447C5">
              <w:rPr>
                <w:rFonts w:ascii="Times New Roman" w:eastAsia="Cambria" w:hAnsi="Times New Roman" w:cs="Times New Roman"/>
                <w:spacing w:val="11"/>
                <w:sz w:val="20"/>
                <w:szCs w:val="20"/>
              </w:rPr>
              <w:t xml:space="preserve"> </w:t>
            </w:r>
            <w:r w:rsidRPr="00B447C5">
              <w:rPr>
                <w:rFonts w:ascii="Times New Roman" w:eastAsia="Cambria" w:hAnsi="Times New Roman" w:cs="Times New Roman"/>
                <w:sz w:val="20"/>
                <w:szCs w:val="20"/>
              </w:rPr>
              <w:t>de</w:t>
            </w:r>
            <w:r w:rsidRPr="00B447C5">
              <w:rPr>
                <w:rFonts w:ascii="Times New Roman" w:eastAsia="Cambria" w:hAnsi="Times New Roman" w:cs="Times New Roman"/>
                <w:spacing w:val="12"/>
                <w:sz w:val="20"/>
                <w:szCs w:val="20"/>
              </w:rPr>
              <w:t xml:space="preserve"> </w:t>
            </w:r>
            <w:r w:rsidRPr="00B447C5">
              <w:rPr>
                <w:rFonts w:ascii="Times New Roman" w:eastAsia="Cambria" w:hAnsi="Times New Roman" w:cs="Times New Roman"/>
                <w:sz w:val="20"/>
                <w:szCs w:val="20"/>
              </w:rPr>
              <w:t>ventilație;</w:t>
            </w:r>
          </w:p>
          <w:p w14:paraId="136F6AC2" w14:textId="4BCDCAE4" w:rsidR="001C13C9" w:rsidRPr="00B447C5" w:rsidRDefault="001C13C9" w:rsidP="001C13C9">
            <w:pPr>
              <w:numPr>
                <w:ilvl w:val="0"/>
                <w:numId w:val="19"/>
              </w:numPr>
              <w:tabs>
                <w:tab w:val="left" w:pos="370"/>
              </w:tabs>
              <w:spacing w:before="84" w:line="228" w:lineRule="auto"/>
              <w:ind w:right="75"/>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amplasarea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eficientă</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barierelor</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externe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pen</w:t>
            </w:r>
            <w:r w:rsidRPr="00B447C5">
              <w:rPr>
                <w:rFonts w:ascii="Times New Roman" w:eastAsia="Cambria" w:hAnsi="Times New Roman" w:cs="Times New Roman"/>
                <w:w w:val="95"/>
                <w:sz w:val="20"/>
                <w:szCs w:val="20"/>
              </w:rPr>
              <w:t>tru</w:t>
            </w:r>
            <w:r w:rsidRPr="00B447C5">
              <w:rPr>
                <w:rFonts w:ascii="Times New Roman" w:eastAsia="Cambria" w:hAnsi="Times New Roman" w:cs="Times New Roman"/>
                <w:spacing w:val="21"/>
                <w:w w:val="95"/>
                <w:sz w:val="20"/>
                <w:szCs w:val="20"/>
              </w:rPr>
              <w:t xml:space="preserve"> </w:t>
            </w:r>
            <w:r w:rsidRPr="00B447C5">
              <w:rPr>
                <w:rFonts w:ascii="Times New Roman" w:eastAsia="Cambria" w:hAnsi="Times New Roman" w:cs="Times New Roman"/>
                <w:w w:val="95"/>
                <w:sz w:val="20"/>
                <w:szCs w:val="20"/>
              </w:rPr>
              <w:t>a</w:t>
            </w:r>
            <w:r w:rsidRPr="00B447C5">
              <w:rPr>
                <w:rFonts w:ascii="Times New Roman" w:eastAsia="Cambria" w:hAnsi="Times New Roman" w:cs="Times New Roman"/>
                <w:spacing w:val="21"/>
                <w:w w:val="95"/>
                <w:sz w:val="20"/>
                <w:szCs w:val="20"/>
              </w:rPr>
              <w:t xml:space="preserve"> </w:t>
            </w:r>
            <w:r w:rsidRPr="00B447C5">
              <w:rPr>
                <w:rFonts w:ascii="Times New Roman" w:eastAsia="Cambria" w:hAnsi="Times New Roman" w:cs="Times New Roman"/>
                <w:w w:val="95"/>
                <w:sz w:val="20"/>
                <w:szCs w:val="20"/>
              </w:rPr>
              <w:t>crea</w:t>
            </w:r>
            <w:r w:rsidRPr="00B447C5">
              <w:rPr>
                <w:rFonts w:ascii="Times New Roman" w:eastAsia="Cambria" w:hAnsi="Times New Roman" w:cs="Times New Roman"/>
                <w:spacing w:val="22"/>
                <w:w w:val="95"/>
                <w:sz w:val="20"/>
                <w:szCs w:val="20"/>
              </w:rPr>
              <w:t xml:space="preserve"> </w:t>
            </w:r>
            <w:r w:rsidRPr="00B447C5">
              <w:rPr>
                <w:rFonts w:ascii="Times New Roman" w:eastAsia="Cambria" w:hAnsi="Times New Roman" w:cs="Times New Roman"/>
                <w:w w:val="95"/>
                <w:sz w:val="20"/>
                <w:szCs w:val="20"/>
              </w:rPr>
              <w:t>turbulențe</w:t>
            </w:r>
            <w:r w:rsidRPr="00B447C5">
              <w:rPr>
                <w:rFonts w:ascii="Times New Roman" w:eastAsia="Cambria" w:hAnsi="Times New Roman" w:cs="Times New Roman"/>
                <w:spacing w:val="21"/>
                <w:w w:val="95"/>
                <w:sz w:val="20"/>
                <w:szCs w:val="20"/>
              </w:rPr>
              <w:t xml:space="preserve"> </w:t>
            </w:r>
            <w:r w:rsidRPr="00B447C5">
              <w:rPr>
                <w:rFonts w:ascii="Times New Roman" w:eastAsia="Cambria" w:hAnsi="Times New Roman" w:cs="Times New Roman"/>
                <w:w w:val="95"/>
                <w:sz w:val="20"/>
                <w:szCs w:val="20"/>
              </w:rPr>
              <w:t>ale</w:t>
            </w:r>
            <w:r w:rsidRPr="00B447C5">
              <w:rPr>
                <w:rFonts w:ascii="Times New Roman" w:eastAsia="Cambria" w:hAnsi="Times New Roman" w:cs="Times New Roman"/>
                <w:spacing w:val="22"/>
                <w:w w:val="95"/>
                <w:sz w:val="20"/>
                <w:szCs w:val="20"/>
              </w:rPr>
              <w:t xml:space="preserve"> </w:t>
            </w:r>
            <w:r w:rsidRPr="00B447C5">
              <w:rPr>
                <w:rFonts w:ascii="Times New Roman" w:eastAsia="Cambria" w:hAnsi="Times New Roman" w:cs="Times New Roman"/>
                <w:w w:val="95"/>
                <w:sz w:val="20"/>
                <w:szCs w:val="20"/>
              </w:rPr>
              <w:t>fluxului</w:t>
            </w:r>
            <w:r w:rsidRPr="00B447C5">
              <w:rPr>
                <w:rFonts w:ascii="Times New Roman" w:eastAsia="Cambria" w:hAnsi="Times New Roman" w:cs="Times New Roman"/>
                <w:spacing w:val="20"/>
                <w:w w:val="95"/>
                <w:sz w:val="20"/>
                <w:szCs w:val="20"/>
              </w:rPr>
              <w:t xml:space="preserve"> </w:t>
            </w:r>
            <w:r w:rsidRPr="00B447C5">
              <w:rPr>
                <w:rFonts w:ascii="Times New Roman" w:eastAsia="Cambria" w:hAnsi="Times New Roman" w:cs="Times New Roman"/>
                <w:w w:val="95"/>
                <w:sz w:val="20"/>
                <w:szCs w:val="20"/>
              </w:rPr>
              <w:t>de</w:t>
            </w:r>
            <w:r w:rsidRPr="00B447C5">
              <w:rPr>
                <w:rFonts w:ascii="Times New Roman" w:eastAsia="Cambria" w:hAnsi="Times New Roman" w:cs="Times New Roman"/>
                <w:spacing w:val="21"/>
                <w:w w:val="95"/>
                <w:sz w:val="20"/>
                <w:szCs w:val="20"/>
              </w:rPr>
              <w:t xml:space="preserve"> </w:t>
            </w:r>
            <w:r w:rsidRPr="00B447C5">
              <w:rPr>
                <w:rFonts w:ascii="Times New Roman" w:eastAsia="Cambria" w:hAnsi="Times New Roman" w:cs="Times New Roman"/>
                <w:w w:val="95"/>
                <w:sz w:val="20"/>
                <w:szCs w:val="20"/>
              </w:rPr>
              <w:t>aer</w:t>
            </w:r>
            <w:r w:rsidRPr="00B447C5">
              <w:rPr>
                <w:rFonts w:ascii="Times New Roman" w:eastAsia="Cambria" w:hAnsi="Times New Roman" w:cs="Times New Roman"/>
                <w:spacing w:val="21"/>
                <w:w w:val="95"/>
                <w:sz w:val="20"/>
                <w:szCs w:val="20"/>
              </w:rPr>
              <w:t xml:space="preserve"> </w:t>
            </w:r>
            <w:r w:rsidRPr="00B447C5">
              <w:rPr>
                <w:rFonts w:ascii="Times New Roman" w:eastAsia="Cambria" w:hAnsi="Times New Roman" w:cs="Times New Roman"/>
                <w:w w:val="95"/>
                <w:sz w:val="20"/>
                <w:szCs w:val="20"/>
              </w:rPr>
              <w:t>aflat</w:t>
            </w:r>
            <w:r w:rsidRPr="00B447C5">
              <w:rPr>
                <w:rFonts w:ascii="Times New Roman" w:eastAsia="Cambria" w:hAnsi="Times New Roman" w:cs="Times New Roman"/>
                <w:spacing w:val="-38"/>
                <w:w w:val="95"/>
                <w:sz w:val="20"/>
                <w:szCs w:val="20"/>
              </w:rPr>
              <w:t xml:space="preserve"> </w:t>
            </w:r>
            <w:r w:rsidRPr="00B447C5">
              <w:rPr>
                <w:rFonts w:ascii="Times New Roman" w:eastAsia="Cambria" w:hAnsi="Times New Roman" w:cs="Times New Roman"/>
                <w:sz w:val="20"/>
                <w:szCs w:val="20"/>
              </w:rPr>
              <w:t>în</w:t>
            </w:r>
            <w:r w:rsidRPr="00B447C5">
              <w:rPr>
                <w:rFonts w:ascii="Times New Roman" w:eastAsia="Cambria" w:hAnsi="Times New Roman" w:cs="Times New Roman"/>
                <w:spacing w:val="2"/>
                <w:sz w:val="20"/>
                <w:szCs w:val="20"/>
              </w:rPr>
              <w:t xml:space="preserve"> </w:t>
            </w:r>
            <w:r w:rsidRPr="00B447C5">
              <w:rPr>
                <w:rFonts w:ascii="Times New Roman" w:eastAsia="Cambria" w:hAnsi="Times New Roman" w:cs="Times New Roman"/>
                <w:sz w:val="20"/>
                <w:szCs w:val="20"/>
              </w:rPr>
              <w:t>mișcare</w:t>
            </w:r>
            <w:r w:rsidRPr="00B447C5">
              <w:rPr>
                <w:rFonts w:ascii="Times New Roman" w:eastAsia="Cambria" w:hAnsi="Times New Roman" w:cs="Times New Roman"/>
                <w:spacing w:val="1"/>
                <w:sz w:val="20"/>
                <w:szCs w:val="20"/>
              </w:rPr>
              <w:t xml:space="preserve"> </w:t>
            </w:r>
            <w:r w:rsidRPr="00B447C5">
              <w:rPr>
                <w:rFonts w:ascii="Times New Roman" w:eastAsia="Cambria" w:hAnsi="Times New Roman" w:cs="Times New Roman"/>
                <w:sz w:val="20"/>
                <w:szCs w:val="20"/>
              </w:rPr>
              <w:t>(de</w:t>
            </w:r>
            <w:r w:rsidRPr="00B447C5">
              <w:rPr>
                <w:rFonts w:ascii="Times New Roman" w:eastAsia="Cambria" w:hAnsi="Times New Roman" w:cs="Times New Roman"/>
                <w:spacing w:val="2"/>
                <w:sz w:val="20"/>
                <w:szCs w:val="20"/>
              </w:rPr>
              <w:t xml:space="preserve"> </w:t>
            </w:r>
            <w:r w:rsidRPr="00B447C5">
              <w:rPr>
                <w:rFonts w:ascii="Times New Roman" w:eastAsia="Cambria" w:hAnsi="Times New Roman" w:cs="Times New Roman"/>
                <w:sz w:val="20"/>
                <w:szCs w:val="20"/>
              </w:rPr>
              <w:t>exemplu vegetație);</w:t>
            </w:r>
          </w:p>
          <w:p w14:paraId="345F5451" w14:textId="01BCB53B" w:rsidR="001C13C9" w:rsidRPr="00B447C5" w:rsidRDefault="001C13C9" w:rsidP="001C13C9">
            <w:pPr>
              <w:numPr>
                <w:ilvl w:val="0"/>
                <w:numId w:val="19"/>
              </w:numPr>
              <w:tabs>
                <w:tab w:val="left" w:pos="370"/>
              </w:tabs>
              <w:spacing w:before="84" w:line="228" w:lineRule="auto"/>
              <w:ind w:right="74"/>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adăugarea unor acoperitori deflectoare în orificiile</w:t>
            </w:r>
            <w:r w:rsidRPr="00B447C5">
              <w:rPr>
                <w:rFonts w:ascii="Times New Roman" w:eastAsia="Cambria" w:hAnsi="Times New Roman" w:cs="Times New Roman"/>
                <w:spacing w:val="18"/>
                <w:w w:val="90"/>
                <w:sz w:val="20"/>
                <w:szCs w:val="20"/>
              </w:rPr>
              <w:t xml:space="preserve"> </w:t>
            </w:r>
            <w:r w:rsidRPr="00B447C5">
              <w:rPr>
                <w:rFonts w:ascii="Times New Roman" w:eastAsia="Cambria" w:hAnsi="Times New Roman" w:cs="Times New Roman"/>
                <w:w w:val="90"/>
                <w:sz w:val="20"/>
                <w:szCs w:val="20"/>
              </w:rPr>
              <w:t>de</w:t>
            </w:r>
            <w:r w:rsidRPr="00B447C5">
              <w:rPr>
                <w:rFonts w:ascii="Times New Roman" w:eastAsia="Cambria" w:hAnsi="Times New Roman" w:cs="Times New Roman"/>
                <w:spacing w:val="19"/>
                <w:w w:val="90"/>
                <w:sz w:val="20"/>
                <w:szCs w:val="20"/>
              </w:rPr>
              <w:t xml:space="preserve"> </w:t>
            </w:r>
            <w:r w:rsidRPr="00B447C5">
              <w:rPr>
                <w:rFonts w:ascii="Times New Roman" w:eastAsia="Cambria" w:hAnsi="Times New Roman" w:cs="Times New Roman"/>
                <w:w w:val="90"/>
                <w:sz w:val="20"/>
                <w:szCs w:val="20"/>
              </w:rPr>
              <w:t>evacuare</w:t>
            </w:r>
            <w:r w:rsidRPr="00B447C5">
              <w:rPr>
                <w:rFonts w:ascii="Times New Roman" w:eastAsia="Cambria" w:hAnsi="Times New Roman" w:cs="Times New Roman"/>
                <w:spacing w:val="16"/>
                <w:w w:val="90"/>
                <w:sz w:val="20"/>
                <w:szCs w:val="20"/>
              </w:rPr>
              <w:t xml:space="preserve"> </w:t>
            </w:r>
            <w:r w:rsidRPr="00B447C5">
              <w:rPr>
                <w:rFonts w:ascii="Times New Roman" w:eastAsia="Cambria" w:hAnsi="Times New Roman" w:cs="Times New Roman"/>
                <w:w w:val="90"/>
                <w:sz w:val="20"/>
                <w:szCs w:val="20"/>
              </w:rPr>
              <w:t>amplasate</w:t>
            </w:r>
            <w:r w:rsidRPr="00B447C5">
              <w:rPr>
                <w:rFonts w:ascii="Times New Roman" w:eastAsia="Cambria" w:hAnsi="Times New Roman" w:cs="Times New Roman"/>
                <w:spacing w:val="18"/>
                <w:w w:val="90"/>
                <w:sz w:val="20"/>
                <w:szCs w:val="20"/>
              </w:rPr>
              <w:t xml:space="preserve"> </w:t>
            </w:r>
            <w:r w:rsidRPr="00B447C5">
              <w:rPr>
                <w:rFonts w:ascii="Times New Roman" w:eastAsia="Cambria" w:hAnsi="Times New Roman" w:cs="Times New Roman"/>
                <w:w w:val="90"/>
                <w:sz w:val="20"/>
                <w:szCs w:val="20"/>
              </w:rPr>
              <w:t>în</w:t>
            </w:r>
            <w:r w:rsidRPr="00B447C5">
              <w:rPr>
                <w:rFonts w:ascii="Times New Roman" w:eastAsia="Cambria" w:hAnsi="Times New Roman" w:cs="Times New Roman"/>
                <w:spacing w:val="16"/>
                <w:w w:val="90"/>
                <w:sz w:val="20"/>
                <w:szCs w:val="20"/>
              </w:rPr>
              <w:t xml:space="preserve"> </w:t>
            </w:r>
            <w:r w:rsidRPr="00B447C5">
              <w:rPr>
                <w:rFonts w:ascii="Times New Roman" w:eastAsia="Cambria" w:hAnsi="Times New Roman" w:cs="Times New Roman"/>
                <w:w w:val="90"/>
                <w:sz w:val="20"/>
                <w:szCs w:val="20"/>
              </w:rPr>
              <w:t>partea</w:t>
            </w:r>
            <w:r w:rsidRPr="00B447C5">
              <w:rPr>
                <w:rFonts w:ascii="Times New Roman" w:eastAsia="Cambria" w:hAnsi="Times New Roman" w:cs="Times New Roman"/>
                <w:spacing w:val="19"/>
                <w:w w:val="90"/>
                <w:sz w:val="20"/>
                <w:szCs w:val="20"/>
              </w:rPr>
              <w:t xml:space="preserve"> </w:t>
            </w:r>
            <w:r w:rsidRPr="00B447C5">
              <w:rPr>
                <w:rFonts w:ascii="Times New Roman" w:eastAsia="Cambria" w:hAnsi="Times New Roman" w:cs="Times New Roman"/>
                <w:w w:val="90"/>
                <w:sz w:val="20"/>
                <w:szCs w:val="20"/>
              </w:rPr>
              <w:t>inferioară</w:t>
            </w:r>
            <w:r w:rsidRPr="00B447C5">
              <w:rPr>
                <w:rFonts w:ascii="Times New Roman" w:eastAsia="Cambria" w:hAnsi="Times New Roman" w:cs="Times New Roman"/>
                <w:spacing w:val="-35"/>
                <w:w w:val="90"/>
                <w:sz w:val="20"/>
                <w:szCs w:val="20"/>
              </w:rPr>
              <w:t xml:space="preserve"> </w:t>
            </w:r>
            <w:r w:rsidRPr="00B447C5">
              <w:rPr>
                <w:rFonts w:ascii="Times New Roman" w:eastAsia="Cambria" w:hAnsi="Times New Roman" w:cs="Times New Roman"/>
                <w:w w:val="95"/>
                <w:sz w:val="20"/>
                <w:szCs w:val="20"/>
              </w:rPr>
              <w:t>a pereților pentru a devia aerul evacuat către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sz w:val="20"/>
                <w:szCs w:val="20"/>
              </w:rPr>
              <w:t>sol;</w:t>
            </w:r>
          </w:p>
          <w:p w14:paraId="483277F9" w14:textId="77777777" w:rsidR="001C13C9" w:rsidRPr="00B447C5" w:rsidRDefault="001C13C9" w:rsidP="001C13C9">
            <w:pPr>
              <w:numPr>
                <w:ilvl w:val="0"/>
                <w:numId w:val="19"/>
              </w:numPr>
              <w:tabs>
                <w:tab w:val="left" w:pos="370"/>
              </w:tabs>
              <w:spacing w:before="83" w:line="228" w:lineRule="auto"/>
              <w:ind w:right="75"/>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devierea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aerului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evacuat</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către</w:t>
            </w:r>
            <w:r w:rsidRPr="00B447C5">
              <w:rPr>
                <w:rFonts w:ascii="Times New Roman" w:eastAsia="Cambria" w:hAnsi="Times New Roman" w:cs="Times New Roman"/>
                <w:spacing w:val="33"/>
                <w:sz w:val="20"/>
                <w:szCs w:val="20"/>
              </w:rPr>
              <w:t xml:space="preserve"> </w:t>
            </w:r>
            <w:r w:rsidRPr="00B447C5">
              <w:rPr>
                <w:rFonts w:ascii="Times New Roman" w:eastAsia="Cambria" w:hAnsi="Times New Roman" w:cs="Times New Roman"/>
                <w:w w:val="90"/>
                <w:sz w:val="20"/>
                <w:szCs w:val="20"/>
              </w:rPr>
              <w:t>părțile</w:t>
            </w:r>
            <w:r w:rsidRPr="00B447C5">
              <w:rPr>
                <w:rFonts w:ascii="Times New Roman" w:eastAsia="Cambria" w:hAnsi="Times New Roman" w:cs="Times New Roman"/>
                <w:spacing w:val="33"/>
                <w:sz w:val="20"/>
                <w:szCs w:val="20"/>
              </w:rPr>
              <w:t xml:space="preserve"> </w:t>
            </w:r>
            <w:r w:rsidRPr="00B447C5">
              <w:rPr>
                <w:rFonts w:ascii="Times New Roman" w:eastAsia="Cambria" w:hAnsi="Times New Roman" w:cs="Times New Roman"/>
                <w:w w:val="90"/>
                <w:sz w:val="20"/>
                <w:szCs w:val="20"/>
              </w:rPr>
              <w:t>laterale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ale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adăpostului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care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sunt</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orientate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în</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direcția</w:t>
            </w:r>
            <w:r w:rsidRPr="00B447C5">
              <w:rPr>
                <w:rFonts w:ascii="Times New Roman" w:eastAsia="Cambria" w:hAnsi="Times New Roman" w:cs="Times New Roman"/>
                <w:spacing w:val="-35"/>
                <w:w w:val="90"/>
                <w:sz w:val="20"/>
                <w:szCs w:val="20"/>
              </w:rPr>
              <w:t xml:space="preserve"> </w:t>
            </w:r>
            <w:r w:rsidRPr="00B447C5">
              <w:rPr>
                <w:rFonts w:ascii="Times New Roman" w:eastAsia="Cambria" w:hAnsi="Times New Roman" w:cs="Times New Roman"/>
                <w:sz w:val="20"/>
                <w:szCs w:val="20"/>
              </w:rPr>
              <w:t>opusă</w:t>
            </w:r>
            <w:r w:rsidRPr="00B447C5">
              <w:rPr>
                <w:rFonts w:ascii="Times New Roman" w:eastAsia="Cambria" w:hAnsi="Times New Roman" w:cs="Times New Roman"/>
                <w:spacing w:val="7"/>
                <w:sz w:val="20"/>
                <w:szCs w:val="20"/>
              </w:rPr>
              <w:t xml:space="preserve"> </w:t>
            </w:r>
            <w:r w:rsidRPr="00B447C5">
              <w:rPr>
                <w:rFonts w:ascii="Times New Roman" w:eastAsia="Cambria" w:hAnsi="Times New Roman" w:cs="Times New Roman"/>
                <w:sz w:val="20"/>
                <w:szCs w:val="20"/>
              </w:rPr>
              <w:t>receptorului</w:t>
            </w:r>
            <w:r w:rsidRPr="00B447C5">
              <w:rPr>
                <w:rFonts w:ascii="Times New Roman" w:eastAsia="Cambria" w:hAnsi="Times New Roman" w:cs="Times New Roman"/>
                <w:spacing w:val="7"/>
                <w:sz w:val="20"/>
                <w:szCs w:val="20"/>
              </w:rPr>
              <w:t xml:space="preserve"> </w:t>
            </w:r>
            <w:r w:rsidRPr="00B447C5">
              <w:rPr>
                <w:rFonts w:ascii="Times New Roman" w:eastAsia="Cambria" w:hAnsi="Times New Roman" w:cs="Times New Roman"/>
                <w:sz w:val="20"/>
                <w:szCs w:val="20"/>
              </w:rPr>
              <w:t>sensibil;</w:t>
            </w:r>
          </w:p>
          <w:p w14:paraId="53316F69" w14:textId="77777777" w:rsidR="001C13C9" w:rsidRPr="00B447C5" w:rsidRDefault="001C13C9" w:rsidP="001C13C9">
            <w:pPr>
              <w:numPr>
                <w:ilvl w:val="0"/>
                <w:numId w:val="19"/>
              </w:numPr>
              <w:tabs>
                <w:tab w:val="left" w:pos="370"/>
              </w:tabs>
              <w:spacing w:before="84" w:line="228" w:lineRule="auto"/>
              <w:ind w:right="74"/>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alinierea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axei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coamei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acoperișului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unei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clădiri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spacing w:val="-1"/>
                <w:w w:val="95"/>
                <w:sz w:val="20"/>
                <w:szCs w:val="20"/>
              </w:rPr>
              <w:t>ventilate</w:t>
            </w:r>
            <w:r w:rsidRPr="00B447C5">
              <w:rPr>
                <w:rFonts w:ascii="Times New Roman" w:eastAsia="Cambria" w:hAnsi="Times New Roman" w:cs="Times New Roman"/>
                <w:w w:val="95"/>
                <w:sz w:val="20"/>
                <w:szCs w:val="20"/>
              </w:rPr>
              <w:t xml:space="preserve"> </w:t>
            </w:r>
            <w:r w:rsidRPr="00B447C5">
              <w:rPr>
                <w:rFonts w:ascii="Times New Roman" w:eastAsia="Cambria" w:hAnsi="Times New Roman" w:cs="Times New Roman"/>
                <w:spacing w:val="-1"/>
                <w:w w:val="95"/>
                <w:sz w:val="20"/>
                <w:szCs w:val="20"/>
              </w:rPr>
              <w:t>natural</w:t>
            </w:r>
            <w:r w:rsidRPr="00B447C5">
              <w:rPr>
                <w:rFonts w:ascii="Times New Roman" w:eastAsia="Cambria" w:hAnsi="Times New Roman" w:cs="Times New Roman"/>
                <w:w w:val="95"/>
                <w:sz w:val="20"/>
                <w:szCs w:val="20"/>
              </w:rPr>
              <w:t xml:space="preserve"> transversal</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față</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de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direcția</w:t>
            </w:r>
            <w:r w:rsidRPr="00B447C5">
              <w:rPr>
                <w:rFonts w:ascii="Times New Roman" w:eastAsia="Cambria" w:hAnsi="Times New Roman" w:cs="Times New Roman"/>
                <w:spacing w:val="-37"/>
                <w:w w:val="95"/>
                <w:sz w:val="20"/>
                <w:szCs w:val="20"/>
              </w:rPr>
              <w:t xml:space="preserve"> </w:t>
            </w:r>
            <w:r w:rsidRPr="00B447C5">
              <w:rPr>
                <w:rFonts w:ascii="Times New Roman" w:eastAsia="Cambria" w:hAnsi="Times New Roman" w:cs="Times New Roman"/>
                <w:sz w:val="20"/>
                <w:szCs w:val="20"/>
              </w:rPr>
              <w:t>predominantă</w:t>
            </w:r>
            <w:r w:rsidRPr="00B447C5">
              <w:rPr>
                <w:rFonts w:ascii="Times New Roman" w:eastAsia="Cambria" w:hAnsi="Times New Roman" w:cs="Times New Roman"/>
                <w:spacing w:val="8"/>
                <w:sz w:val="20"/>
                <w:szCs w:val="20"/>
              </w:rPr>
              <w:t xml:space="preserve"> </w:t>
            </w:r>
            <w:r w:rsidRPr="00B447C5">
              <w:rPr>
                <w:rFonts w:ascii="Times New Roman" w:eastAsia="Cambria" w:hAnsi="Times New Roman" w:cs="Times New Roman"/>
                <w:sz w:val="20"/>
                <w:szCs w:val="20"/>
              </w:rPr>
              <w:t>a</w:t>
            </w:r>
            <w:r w:rsidRPr="00B447C5">
              <w:rPr>
                <w:rFonts w:ascii="Times New Roman" w:eastAsia="Cambria" w:hAnsi="Times New Roman" w:cs="Times New Roman"/>
                <w:spacing w:val="8"/>
                <w:sz w:val="20"/>
                <w:szCs w:val="20"/>
              </w:rPr>
              <w:t xml:space="preserve"> </w:t>
            </w:r>
            <w:r w:rsidRPr="00B447C5">
              <w:rPr>
                <w:rFonts w:ascii="Times New Roman" w:eastAsia="Cambria" w:hAnsi="Times New Roman" w:cs="Times New Roman"/>
                <w:sz w:val="20"/>
                <w:szCs w:val="20"/>
              </w:rPr>
              <w:t>vântului.</w:t>
            </w:r>
          </w:p>
        </w:tc>
        <w:tc>
          <w:tcPr>
            <w:tcW w:w="3969" w:type="dxa"/>
            <w:tcBorders>
              <w:right w:val="nil"/>
            </w:tcBorders>
          </w:tcPr>
          <w:p w14:paraId="2A8BF4D3" w14:textId="77777777" w:rsidR="001C13C9" w:rsidRPr="00B447C5" w:rsidRDefault="001C13C9" w:rsidP="002728ED">
            <w:pPr>
              <w:spacing w:before="127" w:line="228" w:lineRule="auto"/>
              <w:ind w:left="89" w:right="-17"/>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Alinierea</w:t>
            </w:r>
            <w:r w:rsidRPr="00B447C5">
              <w:rPr>
                <w:rFonts w:ascii="Times New Roman" w:eastAsia="Cambria" w:hAnsi="Times New Roman" w:cs="Times New Roman"/>
                <w:spacing w:val="23"/>
                <w:w w:val="90"/>
                <w:sz w:val="20"/>
                <w:szCs w:val="20"/>
              </w:rPr>
              <w:t xml:space="preserve"> </w:t>
            </w:r>
            <w:r w:rsidRPr="00B447C5">
              <w:rPr>
                <w:rFonts w:ascii="Times New Roman" w:eastAsia="Cambria" w:hAnsi="Times New Roman" w:cs="Times New Roman"/>
                <w:w w:val="90"/>
                <w:sz w:val="20"/>
                <w:szCs w:val="20"/>
              </w:rPr>
              <w:t>axei</w:t>
            </w:r>
            <w:r w:rsidRPr="00B447C5">
              <w:rPr>
                <w:rFonts w:ascii="Times New Roman" w:eastAsia="Cambria" w:hAnsi="Times New Roman" w:cs="Times New Roman"/>
                <w:spacing w:val="20"/>
                <w:w w:val="90"/>
                <w:sz w:val="20"/>
                <w:szCs w:val="20"/>
              </w:rPr>
              <w:t xml:space="preserve"> </w:t>
            </w:r>
            <w:r w:rsidRPr="00B447C5">
              <w:rPr>
                <w:rFonts w:ascii="Times New Roman" w:eastAsia="Cambria" w:hAnsi="Times New Roman" w:cs="Times New Roman"/>
                <w:w w:val="90"/>
                <w:sz w:val="20"/>
                <w:szCs w:val="20"/>
              </w:rPr>
              <w:t>coamei</w:t>
            </w:r>
            <w:r w:rsidRPr="00B447C5">
              <w:rPr>
                <w:rFonts w:ascii="Times New Roman" w:eastAsia="Cambria" w:hAnsi="Times New Roman" w:cs="Times New Roman"/>
                <w:spacing w:val="23"/>
                <w:w w:val="90"/>
                <w:sz w:val="20"/>
                <w:szCs w:val="20"/>
              </w:rPr>
              <w:t xml:space="preserve"> </w:t>
            </w:r>
            <w:r w:rsidRPr="00B447C5">
              <w:rPr>
                <w:rFonts w:ascii="Times New Roman" w:eastAsia="Cambria" w:hAnsi="Times New Roman" w:cs="Times New Roman"/>
                <w:w w:val="90"/>
                <w:sz w:val="20"/>
                <w:szCs w:val="20"/>
              </w:rPr>
              <w:t>acoperișului</w:t>
            </w:r>
            <w:r w:rsidRPr="00B447C5">
              <w:rPr>
                <w:rFonts w:ascii="Times New Roman" w:eastAsia="Cambria" w:hAnsi="Times New Roman" w:cs="Times New Roman"/>
                <w:spacing w:val="22"/>
                <w:w w:val="90"/>
                <w:sz w:val="20"/>
                <w:szCs w:val="20"/>
              </w:rPr>
              <w:t xml:space="preserve"> </w:t>
            </w:r>
            <w:r w:rsidRPr="00B447C5">
              <w:rPr>
                <w:rFonts w:ascii="Times New Roman" w:eastAsia="Cambria" w:hAnsi="Times New Roman" w:cs="Times New Roman"/>
                <w:w w:val="90"/>
                <w:sz w:val="20"/>
                <w:szCs w:val="20"/>
              </w:rPr>
              <w:t>nu</w:t>
            </w:r>
            <w:r w:rsidRPr="00B447C5">
              <w:rPr>
                <w:rFonts w:ascii="Times New Roman" w:eastAsia="Cambria" w:hAnsi="Times New Roman" w:cs="Times New Roman"/>
                <w:spacing w:val="23"/>
                <w:w w:val="90"/>
                <w:sz w:val="20"/>
                <w:szCs w:val="20"/>
              </w:rPr>
              <w:t xml:space="preserve"> </w:t>
            </w:r>
            <w:r w:rsidRPr="00B447C5">
              <w:rPr>
                <w:rFonts w:ascii="Times New Roman" w:eastAsia="Cambria" w:hAnsi="Times New Roman" w:cs="Times New Roman"/>
                <w:w w:val="90"/>
                <w:sz w:val="20"/>
                <w:szCs w:val="20"/>
              </w:rPr>
              <w:t>este</w:t>
            </w:r>
            <w:r w:rsidRPr="00B447C5">
              <w:rPr>
                <w:rFonts w:ascii="Times New Roman" w:eastAsia="Cambria" w:hAnsi="Times New Roman" w:cs="Times New Roman"/>
                <w:spacing w:val="21"/>
                <w:w w:val="90"/>
                <w:sz w:val="20"/>
                <w:szCs w:val="20"/>
              </w:rPr>
              <w:t xml:space="preserve"> </w:t>
            </w:r>
            <w:r w:rsidRPr="00B447C5">
              <w:rPr>
                <w:rFonts w:ascii="Times New Roman" w:eastAsia="Cambria" w:hAnsi="Times New Roman" w:cs="Times New Roman"/>
                <w:w w:val="90"/>
                <w:sz w:val="20"/>
                <w:szCs w:val="20"/>
              </w:rPr>
              <w:t>aplicabilă</w:t>
            </w:r>
            <w:r w:rsidRPr="00B447C5">
              <w:rPr>
                <w:rFonts w:ascii="Times New Roman" w:eastAsia="Cambria" w:hAnsi="Times New Roman" w:cs="Times New Roman"/>
                <w:spacing w:val="-34"/>
                <w:w w:val="90"/>
                <w:sz w:val="20"/>
                <w:szCs w:val="20"/>
              </w:rPr>
              <w:t xml:space="preserve"> </w:t>
            </w:r>
            <w:r w:rsidRPr="00B447C5">
              <w:rPr>
                <w:rFonts w:ascii="Times New Roman" w:eastAsia="Cambria" w:hAnsi="Times New Roman" w:cs="Times New Roman"/>
                <w:sz w:val="20"/>
                <w:szCs w:val="20"/>
              </w:rPr>
              <w:t>instalațiilor</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existente.</w:t>
            </w:r>
          </w:p>
        </w:tc>
      </w:tr>
      <w:tr w:rsidR="001C13C9" w:rsidRPr="00B447C5" w14:paraId="67B2AA9E" w14:textId="77777777" w:rsidTr="001C13C9">
        <w:trPr>
          <w:trHeight w:val="2466"/>
        </w:trPr>
        <w:tc>
          <w:tcPr>
            <w:tcW w:w="425" w:type="dxa"/>
            <w:tcBorders>
              <w:left w:val="nil"/>
            </w:tcBorders>
          </w:tcPr>
          <w:p w14:paraId="5F02C571" w14:textId="77777777" w:rsidR="001C13C9" w:rsidRPr="00B447C5" w:rsidRDefault="001C13C9" w:rsidP="00CB02A0">
            <w:pPr>
              <w:pStyle w:val="TableParagraph"/>
              <w:spacing w:before="103"/>
              <w:ind w:left="208"/>
              <w:rPr>
                <w:rFonts w:ascii="Times New Roman" w:hAnsi="Times New Roman" w:cs="Times New Roman"/>
                <w:sz w:val="20"/>
                <w:szCs w:val="20"/>
                <w:lang w:val="ro-MD"/>
              </w:rPr>
            </w:pPr>
            <w:r w:rsidRPr="00B447C5">
              <w:rPr>
                <w:rFonts w:ascii="Times New Roman" w:hAnsi="Times New Roman" w:cs="Times New Roman"/>
                <w:w w:val="89"/>
                <w:sz w:val="20"/>
                <w:szCs w:val="20"/>
                <w:lang w:val="ro-MD"/>
              </w:rPr>
              <w:t>d</w:t>
            </w:r>
          </w:p>
        </w:tc>
        <w:tc>
          <w:tcPr>
            <w:tcW w:w="5103" w:type="dxa"/>
          </w:tcPr>
          <w:p w14:paraId="085D5E50" w14:textId="77777777" w:rsidR="001C13C9" w:rsidRPr="00B447C5" w:rsidRDefault="001C13C9" w:rsidP="00CB02A0">
            <w:pPr>
              <w:pStyle w:val="TableParagraph"/>
              <w:spacing w:before="112" w:line="228" w:lineRule="auto"/>
              <w:ind w:right="67"/>
              <w:rPr>
                <w:rFonts w:ascii="Times New Roman" w:hAnsi="Times New Roman" w:cs="Times New Roman"/>
                <w:sz w:val="20"/>
                <w:szCs w:val="20"/>
                <w:lang w:val="ro-MD"/>
              </w:rPr>
            </w:pPr>
            <w:r w:rsidRPr="00B447C5">
              <w:rPr>
                <w:rFonts w:ascii="Times New Roman" w:hAnsi="Times New Roman" w:cs="Times New Roman"/>
                <w:w w:val="90"/>
                <w:sz w:val="20"/>
                <w:szCs w:val="20"/>
                <w:lang w:val="ro-MD"/>
              </w:rPr>
              <w:t>Utilizarea</w:t>
            </w:r>
            <w:r w:rsidRPr="00B447C5">
              <w:rPr>
                <w:rFonts w:ascii="Times New Roman" w:hAnsi="Times New Roman" w:cs="Times New Roman"/>
                <w:spacing w:val="29"/>
                <w:w w:val="90"/>
                <w:sz w:val="20"/>
                <w:szCs w:val="20"/>
                <w:lang w:val="ro-MD"/>
              </w:rPr>
              <w:t xml:space="preserve"> </w:t>
            </w:r>
            <w:r w:rsidRPr="00B447C5">
              <w:rPr>
                <w:rFonts w:ascii="Times New Roman" w:hAnsi="Times New Roman" w:cs="Times New Roman"/>
                <w:w w:val="90"/>
                <w:sz w:val="20"/>
                <w:szCs w:val="20"/>
                <w:lang w:val="ro-MD"/>
              </w:rPr>
              <w:t>unui</w:t>
            </w:r>
            <w:r w:rsidRPr="00B447C5">
              <w:rPr>
                <w:rFonts w:ascii="Times New Roman" w:hAnsi="Times New Roman" w:cs="Times New Roman"/>
                <w:spacing w:val="30"/>
                <w:w w:val="90"/>
                <w:sz w:val="20"/>
                <w:szCs w:val="20"/>
                <w:lang w:val="ro-MD"/>
              </w:rPr>
              <w:t xml:space="preserve"> </w:t>
            </w:r>
            <w:r w:rsidRPr="00B447C5">
              <w:rPr>
                <w:rFonts w:ascii="Times New Roman" w:hAnsi="Times New Roman" w:cs="Times New Roman"/>
                <w:w w:val="90"/>
                <w:sz w:val="20"/>
                <w:szCs w:val="20"/>
                <w:lang w:val="ro-MD"/>
              </w:rPr>
              <w:t>sistem</w:t>
            </w:r>
            <w:r w:rsidRPr="00B447C5">
              <w:rPr>
                <w:rFonts w:ascii="Times New Roman" w:hAnsi="Times New Roman" w:cs="Times New Roman"/>
                <w:spacing w:val="29"/>
                <w:w w:val="90"/>
                <w:sz w:val="20"/>
                <w:szCs w:val="20"/>
                <w:lang w:val="ro-MD"/>
              </w:rPr>
              <w:t xml:space="preserve"> </w:t>
            </w:r>
            <w:r w:rsidRPr="00B447C5">
              <w:rPr>
                <w:rFonts w:ascii="Times New Roman" w:hAnsi="Times New Roman" w:cs="Times New Roman"/>
                <w:w w:val="90"/>
                <w:sz w:val="20"/>
                <w:szCs w:val="20"/>
                <w:lang w:val="ro-MD"/>
              </w:rPr>
              <w:t>de</w:t>
            </w:r>
            <w:r w:rsidRPr="00B447C5">
              <w:rPr>
                <w:rFonts w:ascii="Times New Roman" w:hAnsi="Times New Roman" w:cs="Times New Roman"/>
                <w:spacing w:val="29"/>
                <w:w w:val="90"/>
                <w:sz w:val="20"/>
                <w:szCs w:val="20"/>
                <w:lang w:val="ro-MD"/>
              </w:rPr>
              <w:t xml:space="preserve"> </w:t>
            </w:r>
            <w:r w:rsidRPr="00B447C5">
              <w:rPr>
                <w:rFonts w:ascii="Times New Roman" w:hAnsi="Times New Roman" w:cs="Times New Roman"/>
                <w:w w:val="90"/>
                <w:sz w:val="20"/>
                <w:szCs w:val="20"/>
                <w:lang w:val="ro-MD"/>
              </w:rPr>
              <w:t>purificare</w:t>
            </w:r>
            <w:r w:rsidRPr="00B447C5">
              <w:rPr>
                <w:rFonts w:ascii="Times New Roman" w:hAnsi="Times New Roman" w:cs="Times New Roman"/>
                <w:spacing w:val="32"/>
                <w:w w:val="90"/>
                <w:sz w:val="20"/>
                <w:szCs w:val="20"/>
                <w:lang w:val="ro-MD"/>
              </w:rPr>
              <w:t xml:space="preserve"> </w:t>
            </w:r>
            <w:r w:rsidRPr="00B447C5">
              <w:rPr>
                <w:rFonts w:ascii="Times New Roman" w:hAnsi="Times New Roman" w:cs="Times New Roman"/>
                <w:w w:val="90"/>
                <w:sz w:val="20"/>
                <w:szCs w:val="20"/>
                <w:lang w:val="ro-MD"/>
              </w:rPr>
              <w:t>a</w:t>
            </w:r>
            <w:r w:rsidRPr="00B447C5">
              <w:rPr>
                <w:rFonts w:ascii="Times New Roman" w:hAnsi="Times New Roman" w:cs="Times New Roman"/>
                <w:spacing w:val="29"/>
                <w:w w:val="90"/>
                <w:sz w:val="20"/>
                <w:szCs w:val="20"/>
                <w:lang w:val="ro-MD"/>
              </w:rPr>
              <w:t xml:space="preserve"> </w:t>
            </w:r>
            <w:r w:rsidRPr="00B447C5">
              <w:rPr>
                <w:rFonts w:ascii="Times New Roman" w:hAnsi="Times New Roman" w:cs="Times New Roman"/>
                <w:w w:val="90"/>
                <w:sz w:val="20"/>
                <w:szCs w:val="20"/>
                <w:lang w:val="ro-MD"/>
              </w:rPr>
              <w:t>aerului,</w:t>
            </w:r>
            <w:r w:rsidRPr="00B447C5">
              <w:rPr>
                <w:rFonts w:ascii="Times New Roman" w:hAnsi="Times New Roman" w:cs="Times New Roman"/>
                <w:spacing w:val="29"/>
                <w:w w:val="90"/>
                <w:sz w:val="20"/>
                <w:szCs w:val="20"/>
                <w:lang w:val="ro-MD"/>
              </w:rPr>
              <w:t xml:space="preserve"> </w:t>
            </w:r>
            <w:r w:rsidRPr="00B447C5">
              <w:rPr>
                <w:rFonts w:ascii="Times New Roman" w:hAnsi="Times New Roman" w:cs="Times New Roman"/>
                <w:w w:val="90"/>
                <w:sz w:val="20"/>
                <w:szCs w:val="20"/>
                <w:lang w:val="ro-MD"/>
              </w:rPr>
              <w:t>cum</w:t>
            </w:r>
            <w:r w:rsidRPr="00B447C5">
              <w:rPr>
                <w:rFonts w:ascii="Times New Roman" w:hAnsi="Times New Roman" w:cs="Times New Roman"/>
                <w:spacing w:val="-34"/>
                <w:w w:val="90"/>
                <w:sz w:val="20"/>
                <w:szCs w:val="20"/>
                <w:lang w:val="ro-MD"/>
              </w:rPr>
              <w:t xml:space="preserve"> </w:t>
            </w:r>
            <w:r w:rsidRPr="00B447C5">
              <w:rPr>
                <w:rFonts w:ascii="Times New Roman" w:hAnsi="Times New Roman" w:cs="Times New Roman"/>
                <w:sz w:val="20"/>
                <w:szCs w:val="20"/>
                <w:lang w:val="ro-MD"/>
              </w:rPr>
              <w:t>ar</w:t>
            </w:r>
            <w:r w:rsidRPr="00B447C5">
              <w:rPr>
                <w:rFonts w:ascii="Times New Roman" w:hAnsi="Times New Roman" w:cs="Times New Roman"/>
                <w:spacing w:val="16"/>
                <w:sz w:val="20"/>
                <w:szCs w:val="20"/>
                <w:lang w:val="ro-MD"/>
              </w:rPr>
              <w:t xml:space="preserve"> </w:t>
            </w:r>
            <w:r w:rsidRPr="00B447C5">
              <w:rPr>
                <w:rFonts w:ascii="Times New Roman" w:hAnsi="Times New Roman" w:cs="Times New Roman"/>
                <w:sz w:val="20"/>
                <w:szCs w:val="20"/>
                <w:lang w:val="ro-MD"/>
              </w:rPr>
              <w:t>fi:</w:t>
            </w:r>
          </w:p>
          <w:p w14:paraId="00F7E9E0" w14:textId="77777777" w:rsidR="001C13C9" w:rsidRPr="00B447C5" w:rsidRDefault="001C13C9" w:rsidP="001C13C9">
            <w:pPr>
              <w:pStyle w:val="TableParagraph"/>
              <w:numPr>
                <w:ilvl w:val="0"/>
                <w:numId w:val="21"/>
              </w:numPr>
              <w:tabs>
                <w:tab w:val="left" w:pos="331"/>
              </w:tabs>
              <w:spacing w:before="76"/>
              <w:rPr>
                <w:rFonts w:ascii="Times New Roman" w:hAnsi="Times New Roman" w:cs="Times New Roman"/>
                <w:sz w:val="20"/>
                <w:szCs w:val="20"/>
                <w:lang w:val="ro-MD"/>
              </w:rPr>
            </w:pPr>
            <w:r w:rsidRPr="00B447C5">
              <w:rPr>
                <w:rFonts w:ascii="Times New Roman" w:hAnsi="Times New Roman" w:cs="Times New Roman"/>
                <w:w w:val="90"/>
                <w:sz w:val="20"/>
                <w:szCs w:val="20"/>
                <w:lang w:val="ro-MD"/>
              </w:rPr>
              <w:t>epurator</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biologic</w:t>
            </w:r>
            <w:r w:rsidRPr="00B447C5">
              <w:rPr>
                <w:rFonts w:ascii="Times New Roman" w:hAnsi="Times New Roman" w:cs="Times New Roman"/>
                <w:spacing w:val="21"/>
                <w:w w:val="90"/>
                <w:sz w:val="20"/>
                <w:szCs w:val="20"/>
                <w:lang w:val="ro-MD"/>
              </w:rPr>
              <w:t xml:space="preserve"> </w:t>
            </w:r>
            <w:r w:rsidRPr="00B447C5">
              <w:rPr>
                <w:rFonts w:ascii="Times New Roman" w:hAnsi="Times New Roman" w:cs="Times New Roman"/>
                <w:w w:val="90"/>
                <w:sz w:val="20"/>
                <w:szCs w:val="20"/>
                <w:lang w:val="ro-MD"/>
              </w:rPr>
              <w:t>(sau</w:t>
            </w:r>
            <w:r w:rsidRPr="00B447C5">
              <w:rPr>
                <w:rFonts w:ascii="Times New Roman" w:hAnsi="Times New Roman" w:cs="Times New Roman"/>
                <w:spacing w:val="19"/>
                <w:w w:val="90"/>
                <w:sz w:val="20"/>
                <w:szCs w:val="20"/>
                <w:lang w:val="ro-MD"/>
              </w:rPr>
              <w:t xml:space="preserve"> </w:t>
            </w:r>
            <w:r w:rsidRPr="00B447C5">
              <w:rPr>
                <w:rFonts w:ascii="Times New Roman" w:hAnsi="Times New Roman" w:cs="Times New Roman"/>
                <w:w w:val="90"/>
                <w:sz w:val="20"/>
                <w:szCs w:val="20"/>
                <w:lang w:val="ro-MD"/>
              </w:rPr>
              <w:t>filtru</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„biotrickling”);</w:t>
            </w:r>
          </w:p>
          <w:p w14:paraId="41D3DC70" w14:textId="77777777" w:rsidR="001C13C9" w:rsidRPr="00B447C5" w:rsidRDefault="001C13C9" w:rsidP="001C13C9">
            <w:pPr>
              <w:pStyle w:val="TableParagraph"/>
              <w:numPr>
                <w:ilvl w:val="0"/>
                <w:numId w:val="21"/>
              </w:numPr>
              <w:tabs>
                <w:tab w:val="left" w:pos="331"/>
              </w:tabs>
              <w:spacing w:before="73"/>
              <w:rPr>
                <w:rFonts w:ascii="Times New Roman" w:hAnsi="Times New Roman" w:cs="Times New Roman"/>
                <w:sz w:val="20"/>
                <w:szCs w:val="20"/>
                <w:lang w:val="ro-MD"/>
              </w:rPr>
            </w:pPr>
            <w:r w:rsidRPr="00B447C5">
              <w:rPr>
                <w:rFonts w:ascii="Times New Roman" w:hAnsi="Times New Roman" w:cs="Times New Roman"/>
                <w:sz w:val="20"/>
                <w:szCs w:val="20"/>
                <w:lang w:val="ro-MD"/>
              </w:rPr>
              <w:t>biofiltru:</w:t>
            </w:r>
          </w:p>
          <w:p w14:paraId="77BC9904" w14:textId="77777777" w:rsidR="001C13C9" w:rsidRPr="00B447C5" w:rsidRDefault="001C13C9" w:rsidP="001C13C9">
            <w:pPr>
              <w:pStyle w:val="TableParagraph"/>
              <w:numPr>
                <w:ilvl w:val="0"/>
                <w:numId w:val="21"/>
              </w:numPr>
              <w:tabs>
                <w:tab w:val="left" w:pos="331"/>
              </w:tabs>
              <w:spacing w:before="83" w:line="228" w:lineRule="auto"/>
              <w:ind w:right="76"/>
              <w:rPr>
                <w:rFonts w:ascii="Times New Roman" w:hAnsi="Times New Roman" w:cs="Times New Roman"/>
                <w:sz w:val="20"/>
                <w:szCs w:val="20"/>
                <w:lang w:val="ro-MD"/>
              </w:rPr>
            </w:pPr>
            <w:r w:rsidRPr="00B447C5">
              <w:rPr>
                <w:rFonts w:ascii="Times New Roman" w:hAnsi="Times New Roman" w:cs="Times New Roman"/>
                <w:w w:val="95"/>
                <w:sz w:val="20"/>
                <w:szCs w:val="20"/>
                <w:lang w:val="ro-MD"/>
              </w:rPr>
              <w:t>sistem de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purificare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a aerului în</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două sau trei</w:t>
            </w:r>
            <w:r w:rsidRPr="00B447C5">
              <w:rPr>
                <w:rFonts w:ascii="Times New Roman" w:hAnsi="Times New Roman" w:cs="Times New Roman"/>
                <w:spacing w:val="-37"/>
                <w:w w:val="95"/>
                <w:sz w:val="20"/>
                <w:szCs w:val="20"/>
                <w:lang w:val="ro-MD"/>
              </w:rPr>
              <w:t xml:space="preserve"> </w:t>
            </w:r>
            <w:r w:rsidRPr="00B447C5">
              <w:rPr>
                <w:rFonts w:ascii="Times New Roman" w:hAnsi="Times New Roman" w:cs="Times New Roman"/>
                <w:sz w:val="20"/>
                <w:szCs w:val="20"/>
                <w:lang w:val="ro-MD"/>
              </w:rPr>
              <w:t>etape.</w:t>
            </w:r>
          </w:p>
        </w:tc>
        <w:tc>
          <w:tcPr>
            <w:tcW w:w="3969" w:type="dxa"/>
            <w:tcBorders>
              <w:right w:val="nil"/>
            </w:tcBorders>
          </w:tcPr>
          <w:p w14:paraId="19471C13" w14:textId="7F750937" w:rsidR="001C13C9" w:rsidRPr="00B447C5" w:rsidRDefault="001C13C9" w:rsidP="00CB02A0">
            <w:pPr>
              <w:pStyle w:val="TableParagraph"/>
              <w:spacing w:before="112" w:line="228" w:lineRule="auto"/>
              <w:ind w:right="-15"/>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Este posibil ca această tehnică să nu fie general apli</w:t>
            </w:r>
            <w:r w:rsidRPr="00B447C5">
              <w:rPr>
                <w:rFonts w:ascii="Times New Roman" w:hAnsi="Times New Roman" w:cs="Times New Roman"/>
                <w:w w:val="95"/>
                <w:sz w:val="20"/>
                <w:szCs w:val="20"/>
                <w:lang w:val="ro-MD"/>
              </w:rPr>
              <w:t>cabilă</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din</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cauza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costurilor</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ridicate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de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punere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în</w:t>
            </w:r>
            <w:r w:rsidRPr="00B447C5">
              <w:rPr>
                <w:rFonts w:ascii="Times New Roman" w:hAnsi="Times New Roman" w:cs="Times New Roman"/>
                <w:spacing w:val="-37"/>
                <w:w w:val="95"/>
                <w:sz w:val="20"/>
                <w:szCs w:val="20"/>
                <w:lang w:val="ro-MD"/>
              </w:rPr>
              <w:t xml:space="preserve"> </w:t>
            </w:r>
            <w:r w:rsidRPr="00B447C5">
              <w:rPr>
                <w:rFonts w:ascii="Times New Roman" w:hAnsi="Times New Roman" w:cs="Times New Roman"/>
                <w:sz w:val="20"/>
                <w:szCs w:val="20"/>
                <w:lang w:val="ro-MD"/>
              </w:rPr>
              <w:t>aplicare.</w:t>
            </w:r>
          </w:p>
          <w:p w14:paraId="580CD4DA" w14:textId="77777777" w:rsidR="001C13C9" w:rsidRPr="00B447C5" w:rsidRDefault="001C13C9" w:rsidP="00CB02A0">
            <w:pPr>
              <w:pStyle w:val="TableParagraph"/>
              <w:spacing w:before="84" w:line="228" w:lineRule="auto"/>
              <w:ind w:right="-15"/>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Aplicabilă instalațiilor existente numai în cazul în</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0"/>
                <w:sz w:val="20"/>
                <w:szCs w:val="20"/>
                <w:lang w:val="ro-MD"/>
              </w:rPr>
              <w:t>care</w:t>
            </w:r>
            <w:r w:rsidRPr="00B447C5">
              <w:rPr>
                <w:rFonts w:ascii="Times New Roman" w:hAnsi="Times New Roman" w:cs="Times New Roman"/>
                <w:spacing w:val="17"/>
                <w:w w:val="90"/>
                <w:sz w:val="20"/>
                <w:szCs w:val="20"/>
                <w:lang w:val="ro-MD"/>
              </w:rPr>
              <w:t xml:space="preserve"> </w:t>
            </w:r>
            <w:r w:rsidRPr="00B447C5">
              <w:rPr>
                <w:rFonts w:ascii="Times New Roman" w:hAnsi="Times New Roman" w:cs="Times New Roman"/>
                <w:w w:val="90"/>
                <w:sz w:val="20"/>
                <w:szCs w:val="20"/>
                <w:lang w:val="ro-MD"/>
              </w:rPr>
              <w:t>se</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utilizează</w:t>
            </w:r>
            <w:r w:rsidRPr="00B447C5">
              <w:rPr>
                <w:rFonts w:ascii="Times New Roman" w:hAnsi="Times New Roman" w:cs="Times New Roman"/>
                <w:spacing w:val="17"/>
                <w:w w:val="90"/>
                <w:sz w:val="20"/>
                <w:szCs w:val="20"/>
                <w:lang w:val="ro-MD"/>
              </w:rPr>
              <w:t xml:space="preserve"> </w:t>
            </w:r>
            <w:r w:rsidRPr="00B447C5">
              <w:rPr>
                <w:rFonts w:ascii="Times New Roman" w:hAnsi="Times New Roman" w:cs="Times New Roman"/>
                <w:w w:val="90"/>
                <w:sz w:val="20"/>
                <w:szCs w:val="20"/>
                <w:lang w:val="ro-MD"/>
              </w:rPr>
              <w:t>un</w:t>
            </w:r>
            <w:r w:rsidRPr="00B447C5">
              <w:rPr>
                <w:rFonts w:ascii="Times New Roman" w:hAnsi="Times New Roman" w:cs="Times New Roman"/>
                <w:spacing w:val="19"/>
                <w:w w:val="90"/>
                <w:sz w:val="20"/>
                <w:szCs w:val="20"/>
                <w:lang w:val="ro-MD"/>
              </w:rPr>
              <w:t xml:space="preserve"> </w:t>
            </w:r>
            <w:r w:rsidRPr="00B447C5">
              <w:rPr>
                <w:rFonts w:ascii="Times New Roman" w:hAnsi="Times New Roman" w:cs="Times New Roman"/>
                <w:w w:val="90"/>
                <w:sz w:val="20"/>
                <w:szCs w:val="20"/>
                <w:lang w:val="ro-MD"/>
              </w:rPr>
              <w:t>sistem</w:t>
            </w:r>
            <w:r w:rsidRPr="00B447C5">
              <w:rPr>
                <w:rFonts w:ascii="Times New Roman" w:hAnsi="Times New Roman" w:cs="Times New Roman"/>
                <w:spacing w:val="15"/>
                <w:w w:val="90"/>
                <w:sz w:val="20"/>
                <w:szCs w:val="20"/>
                <w:lang w:val="ro-MD"/>
              </w:rPr>
              <w:t xml:space="preserve"> </w:t>
            </w:r>
            <w:r w:rsidRPr="00B447C5">
              <w:rPr>
                <w:rFonts w:ascii="Times New Roman" w:hAnsi="Times New Roman" w:cs="Times New Roman"/>
                <w:w w:val="90"/>
                <w:sz w:val="20"/>
                <w:szCs w:val="20"/>
                <w:lang w:val="ro-MD"/>
              </w:rPr>
              <w:t>de</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ventilație</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centralizat.</w:t>
            </w:r>
          </w:p>
          <w:p w14:paraId="7F4E81C3" w14:textId="77777777" w:rsidR="001C13C9" w:rsidRPr="00B447C5" w:rsidRDefault="001C13C9" w:rsidP="00CB02A0">
            <w:pPr>
              <w:pStyle w:val="TableParagraph"/>
              <w:spacing w:before="85" w:line="228" w:lineRule="auto"/>
              <w:ind w:right="-15"/>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Un</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biofiltru</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este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aplicabil</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numai</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instalațiilor</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pe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sz w:val="20"/>
                <w:szCs w:val="20"/>
                <w:lang w:val="ro-MD"/>
              </w:rPr>
              <w:t>bază</w:t>
            </w:r>
            <w:r w:rsidRPr="00B447C5">
              <w:rPr>
                <w:rFonts w:ascii="Times New Roman" w:hAnsi="Times New Roman" w:cs="Times New Roman"/>
                <w:spacing w:val="10"/>
                <w:sz w:val="20"/>
                <w:szCs w:val="20"/>
                <w:lang w:val="ro-MD"/>
              </w:rPr>
              <w:t xml:space="preserve"> </w:t>
            </w:r>
            <w:r w:rsidRPr="00B447C5">
              <w:rPr>
                <w:rFonts w:ascii="Times New Roman" w:hAnsi="Times New Roman" w:cs="Times New Roman"/>
                <w:sz w:val="20"/>
                <w:szCs w:val="20"/>
                <w:lang w:val="ro-MD"/>
              </w:rPr>
              <w:t>de</w:t>
            </w:r>
            <w:r w:rsidRPr="00B447C5">
              <w:rPr>
                <w:rFonts w:ascii="Times New Roman" w:hAnsi="Times New Roman" w:cs="Times New Roman"/>
                <w:spacing w:val="11"/>
                <w:sz w:val="20"/>
                <w:szCs w:val="20"/>
                <w:lang w:val="ro-MD"/>
              </w:rPr>
              <w:t xml:space="preserve"> </w:t>
            </w:r>
            <w:r w:rsidRPr="00B447C5">
              <w:rPr>
                <w:rFonts w:ascii="Times New Roman" w:hAnsi="Times New Roman" w:cs="Times New Roman"/>
                <w:sz w:val="20"/>
                <w:szCs w:val="20"/>
                <w:lang w:val="ro-MD"/>
              </w:rPr>
              <w:t>dejecții</w:t>
            </w:r>
            <w:r w:rsidRPr="00B447C5">
              <w:rPr>
                <w:rFonts w:ascii="Times New Roman" w:hAnsi="Times New Roman" w:cs="Times New Roman"/>
                <w:spacing w:val="12"/>
                <w:sz w:val="20"/>
                <w:szCs w:val="20"/>
                <w:lang w:val="ro-MD"/>
              </w:rPr>
              <w:t xml:space="preserve"> </w:t>
            </w:r>
            <w:r w:rsidRPr="00B447C5">
              <w:rPr>
                <w:rFonts w:ascii="Times New Roman" w:hAnsi="Times New Roman" w:cs="Times New Roman"/>
                <w:sz w:val="20"/>
                <w:szCs w:val="20"/>
                <w:lang w:val="ro-MD"/>
              </w:rPr>
              <w:t>lichide.</w:t>
            </w:r>
          </w:p>
          <w:p w14:paraId="01D51C7D" w14:textId="77777777" w:rsidR="001C13C9" w:rsidRPr="00B447C5" w:rsidRDefault="001C13C9" w:rsidP="00CB02A0">
            <w:pPr>
              <w:pStyle w:val="TableParagraph"/>
              <w:spacing w:before="83" w:line="228" w:lineRule="auto"/>
              <w:ind w:right="-15"/>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Pentru</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un biofiltru,</w:t>
            </w:r>
            <w:r w:rsidRPr="00B447C5">
              <w:rPr>
                <w:rFonts w:ascii="Times New Roman" w:hAnsi="Times New Roman" w:cs="Times New Roman"/>
                <w:spacing w:val="33"/>
                <w:sz w:val="20"/>
                <w:szCs w:val="20"/>
                <w:lang w:val="ro-MD"/>
              </w:rPr>
              <w:t xml:space="preserve"> </w:t>
            </w:r>
            <w:r w:rsidRPr="00B447C5">
              <w:rPr>
                <w:rFonts w:ascii="Times New Roman" w:hAnsi="Times New Roman" w:cs="Times New Roman"/>
                <w:w w:val="90"/>
                <w:sz w:val="20"/>
                <w:szCs w:val="20"/>
                <w:lang w:val="ro-MD"/>
              </w:rPr>
              <w:t>este necesar</w:t>
            </w:r>
            <w:r w:rsidRPr="00B447C5">
              <w:rPr>
                <w:rFonts w:ascii="Times New Roman" w:hAnsi="Times New Roman" w:cs="Times New Roman"/>
                <w:spacing w:val="33"/>
                <w:sz w:val="20"/>
                <w:szCs w:val="20"/>
                <w:lang w:val="ro-MD"/>
              </w:rPr>
              <w:t xml:space="preserve"> </w:t>
            </w:r>
            <w:r w:rsidRPr="00B447C5">
              <w:rPr>
                <w:rFonts w:ascii="Times New Roman" w:hAnsi="Times New Roman" w:cs="Times New Roman"/>
                <w:w w:val="90"/>
                <w:sz w:val="20"/>
                <w:szCs w:val="20"/>
                <w:lang w:val="ro-MD"/>
              </w:rPr>
              <w:t>un spațiu</w:t>
            </w:r>
            <w:r w:rsidRPr="00B447C5">
              <w:rPr>
                <w:rFonts w:ascii="Times New Roman" w:hAnsi="Times New Roman" w:cs="Times New Roman"/>
                <w:spacing w:val="34"/>
                <w:sz w:val="20"/>
                <w:szCs w:val="20"/>
                <w:lang w:val="ro-MD"/>
              </w:rPr>
              <w:t xml:space="preserve"> </w:t>
            </w:r>
            <w:r w:rsidRPr="00B447C5">
              <w:rPr>
                <w:rFonts w:ascii="Times New Roman" w:hAnsi="Times New Roman" w:cs="Times New Roman"/>
                <w:w w:val="90"/>
                <w:sz w:val="20"/>
                <w:szCs w:val="20"/>
                <w:lang w:val="ro-MD"/>
              </w:rPr>
              <w:t>suficient</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în</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afara</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adăpostului</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destinat</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animalelor</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în</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vederea</w:t>
            </w:r>
            <w:r w:rsidRPr="00B447C5">
              <w:rPr>
                <w:rFonts w:ascii="Times New Roman" w:hAnsi="Times New Roman" w:cs="Times New Roman"/>
                <w:spacing w:val="-35"/>
                <w:w w:val="90"/>
                <w:sz w:val="20"/>
                <w:szCs w:val="20"/>
                <w:lang w:val="ro-MD"/>
              </w:rPr>
              <w:t xml:space="preserve"> </w:t>
            </w:r>
            <w:r w:rsidRPr="00B447C5">
              <w:rPr>
                <w:rFonts w:ascii="Times New Roman" w:hAnsi="Times New Roman" w:cs="Times New Roman"/>
                <w:sz w:val="20"/>
                <w:szCs w:val="20"/>
                <w:lang w:val="ro-MD"/>
              </w:rPr>
              <w:t>instalării</w:t>
            </w:r>
            <w:r w:rsidRPr="00B447C5">
              <w:rPr>
                <w:rFonts w:ascii="Times New Roman" w:hAnsi="Times New Roman" w:cs="Times New Roman"/>
                <w:spacing w:val="5"/>
                <w:sz w:val="20"/>
                <w:szCs w:val="20"/>
                <w:lang w:val="ro-MD"/>
              </w:rPr>
              <w:t xml:space="preserve"> </w:t>
            </w:r>
            <w:r w:rsidRPr="00B447C5">
              <w:rPr>
                <w:rFonts w:ascii="Times New Roman" w:hAnsi="Times New Roman" w:cs="Times New Roman"/>
                <w:sz w:val="20"/>
                <w:szCs w:val="20"/>
                <w:lang w:val="ro-MD"/>
              </w:rPr>
              <w:t>ansamblurilor</w:t>
            </w:r>
            <w:r w:rsidRPr="00B447C5">
              <w:rPr>
                <w:rFonts w:ascii="Times New Roman" w:hAnsi="Times New Roman" w:cs="Times New Roman"/>
                <w:spacing w:val="7"/>
                <w:sz w:val="20"/>
                <w:szCs w:val="20"/>
                <w:lang w:val="ro-MD"/>
              </w:rPr>
              <w:t xml:space="preserve"> </w:t>
            </w:r>
            <w:r w:rsidRPr="00B447C5">
              <w:rPr>
                <w:rFonts w:ascii="Times New Roman" w:hAnsi="Times New Roman" w:cs="Times New Roman"/>
                <w:sz w:val="20"/>
                <w:szCs w:val="20"/>
                <w:lang w:val="ro-MD"/>
              </w:rPr>
              <w:t>de</w:t>
            </w:r>
            <w:r w:rsidRPr="00B447C5">
              <w:rPr>
                <w:rFonts w:ascii="Times New Roman" w:hAnsi="Times New Roman" w:cs="Times New Roman"/>
                <w:spacing w:val="7"/>
                <w:sz w:val="20"/>
                <w:szCs w:val="20"/>
                <w:lang w:val="ro-MD"/>
              </w:rPr>
              <w:t xml:space="preserve"> </w:t>
            </w:r>
            <w:r w:rsidRPr="00B447C5">
              <w:rPr>
                <w:rFonts w:ascii="Times New Roman" w:hAnsi="Times New Roman" w:cs="Times New Roman"/>
                <w:sz w:val="20"/>
                <w:szCs w:val="20"/>
                <w:lang w:val="ro-MD"/>
              </w:rPr>
              <w:t>filtre.</w:t>
            </w:r>
          </w:p>
        </w:tc>
      </w:tr>
      <w:tr w:rsidR="001C13C9" w:rsidRPr="00B447C5" w14:paraId="69B7BEF1" w14:textId="77777777" w:rsidTr="001C13C9">
        <w:trPr>
          <w:trHeight w:val="564"/>
        </w:trPr>
        <w:tc>
          <w:tcPr>
            <w:tcW w:w="425" w:type="dxa"/>
            <w:tcBorders>
              <w:left w:val="nil"/>
            </w:tcBorders>
          </w:tcPr>
          <w:p w14:paraId="4C486CFB" w14:textId="77777777" w:rsidR="001C13C9" w:rsidRPr="00B447C5" w:rsidRDefault="001C13C9" w:rsidP="00CB02A0">
            <w:pPr>
              <w:pStyle w:val="TableParagraph"/>
              <w:spacing w:before="186"/>
              <w:ind w:left="216"/>
              <w:rPr>
                <w:rFonts w:ascii="Times New Roman" w:hAnsi="Times New Roman" w:cs="Times New Roman"/>
                <w:sz w:val="20"/>
                <w:szCs w:val="20"/>
                <w:lang w:val="ro-MD"/>
              </w:rPr>
            </w:pPr>
            <w:r w:rsidRPr="00B447C5">
              <w:rPr>
                <w:rFonts w:ascii="Times New Roman" w:hAnsi="Times New Roman" w:cs="Times New Roman"/>
                <w:w w:val="85"/>
                <w:sz w:val="20"/>
                <w:szCs w:val="20"/>
                <w:lang w:val="ro-MD"/>
              </w:rPr>
              <w:t>e</w:t>
            </w:r>
          </w:p>
        </w:tc>
        <w:tc>
          <w:tcPr>
            <w:tcW w:w="5103" w:type="dxa"/>
          </w:tcPr>
          <w:p w14:paraId="1189B426" w14:textId="5D347B35" w:rsidR="001C13C9" w:rsidRPr="00B447C5" w:rsidRDefault="001C13C9" w:rsidP="00CB02A0">
            <w:pPr>
              <w:pStyle w:val="TableParagraph"/>
              <w:spacing w:before="195" w:line="228" w:lineRule="auto"/>
              <w:ind w:right="74"/>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Utilizarea</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uneia</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dintre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următoarele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tehnici</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de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depozitare a dejecțiilor animaliere sau a unei combi</w:t>
            </w:r>
            <w:r w:rsidRPr="00B447C5">
              <w:rPr>
                <w:rFonts w:ascii="Times New Roman" w:hAnsi="Times New Roman" w:cs="Times New Roman"/>
                <w:sz w:val="20"/>
                <w:szCs w:val="20"/>
                <w:lang w:val="ro-MD"/>
              </w:rPr>
              <w:t>nații</w:t>
            </w:r>
            <w:r w:rsidRPr="00B447C5">
              <w:rPr>
                <w:rFonts w:ascii="Times New Roman" w:hAnsi="Times New Roman" w:cs="Times New Roman"/>
                <w:spacing w:val="13"/>
                <w:sz w:val="20"/>
                <w:szCs w:val="20"/>
                <w:lang w:val="ro-MD"/>
              </w:rPr>
              <w:t xml:space="preserve"> </w:t>
            </w:r>
            <w:r w:rsidRPr="00B447C5">
              <w:rPr>
                <w:rFonts w:ascii="Times New Roman" w:hAnsi="Times New Roman" w:cs="Times New Roman"/>
                <w:sz w:val="20"/>
                <w:szCs w:val="20"/>
                <w:lang w:val="ro-MD"/>
              </w:rPr>
              <w:t>a</w:t>
            </w:r>
            <w:r w:rsidRPr="00B447C5">
              <w:rPr>
                <w:rFonts w:ascii="Times New Roman" w:hAnsi="Times New Roman" w:cs="Times New Roman"/>
                <w:spacing w:val="11"/>
                <w:sz w:val="20"/>
                <w:szCs w:val="20"/>
                <w:lang w:val="ro-MD"/>
              </w:rPr>
              <w:t xml:space="preserve"> </w:t>
            </w:r>
            <w:r w:rsidRPr="00B447C5">
              <w:rPr>
                <w:rFonts w:ascii="Times New Roman" w:hAnsi="Times New Roman" w:cs="Times New Roman"/>
                <w:sz w:val="20"/>
                <w:szCs w:val="20"/>
                <w:lang w:val="ro-MD"/>
              </w:rPr>
              <w:t>acestora:</w:t>
            </w:r>
          </w:p>
        </w:tc>
        <w:tc>
          <w:tcPr>
            <w:tcW w:w="3969" w:type="dxa"/>
            <w:tcBorders>
              <w:right w:val="nil"/>
            </w:tcBorders>
          </w:tcPr>
          <w:p w14:paraId="6AD0DCE9" w14:textId="77777777" w:rsidR="001C13C9" w:rsidRPr="00B447C5" w:rsidRDefault="001C13C9" w:rsidP="00CB02A0">
            <w:pPr>
              <w:pStyle w:val="TableParagraph"/>
              <w:ind w:left="0"/>
              <w:rPr>
                <w:rFonts w:ascii="Times New Roman" w:hAnsi="Times New Roman" w:cs="Times New Roman"/>
                <w:sz w:val="20"/>
                <w:szCs w:val="20"/>
                <w:lang w:val="ro-MD"/>
              </w:rPr>
            </w:pPr>
          </w:p>
        </w:tc>
      </w:tr>
      <w:tr w:rsidR="001C13C9" w:rsidRPr="00B447C5" w14:paraId="2765D8BF" w14:textId="77777777" w:rsidTr="001C13C9">
        <w:trPr>
          <w:trHeight w:val="1057"/>
        </w:trPr>
        <w:tc>
          <w:tcPr>
            <w:tcW w:w="425" w:type="dxa"/>
            <w:vMerge w:val="restart"/>
            <w:tcBorders>
              <w:left w:val="nil"/>
            </w:tcBorders>
          </w:tcPr>
          <w:p w14:paraId="49251DC2" w14:textId="77777777" w:rsidR="001C13C9" w:rsidRPr="00B447C5" w:rsidRDefault="001C13C9" w:rsidP="00CB02A0">
            <w:pPr>
              <w:pStyle w:val="TableParagraph"/>
              <w:ind w:left="0"/>
              <w:rPr>
                <w:rFonts w:ascii="Times New Roman" w:hAnsi="Times New Roman" w:cs="Times New Roman"/>
                <w:sz w:val="20"/>
                <w:szCs w:val="20"/>
                <w:lang w:val="ro-MD"/>
              </w:rPr>
            </w:pPr>
          </w:p>
        </w:tc>
        <w:tc>
          <w:tcPr>
            <w:tcW w:w="5103" w:type="dxa"/>
          </w:tcPr>
          <w:p w14:paraId="2FF37F22" w14:textId="6832F651" w:rsidR="001C13C9" w:rsidRPr="00B447C5" w:rsidRDefault="001C13C9" w:rsidP="00CB02A0">
            <w:pPr>
              <w:pStyle w:val="TableParagraph"/>
              <w:spacing w:before="195" w:line="228" w:lineRule="auto"/>
              <w:ind w:left="330" w:right="62" w:hanging="242"/>
              <w:rPr>
                <w:rFonts w:ascii="Times New Roman" w:hAnsi="Times New Roman" w:cs="Times New Roman"/>
                <w:sz w:val="20"/>
                <w:szCs w:val="20"/>
                <w:lang w:val="ro-MD"/>
              </w:rPr>
            </w:pPr>
            <w:r w:rsidRPr="00B447C5">
              <w:rPr>
                <w:rFonts w:ascii="Times New Roman" w:hAnsi="Times New Roman" w:cs="Times New Roman"/>
                <w:w w:val="95"/>
                <w:sz w:val="20"/>
                <w:szCs w:val="20"/>
                <w:lang w:val="ro-MD"/>
              </w:rPr>
              <w:t>1.</w:t>
            </w:r>
            <w:r w:rsidRPr="00B447C5">
              <w:rPr>
                <w:rFonts w:ascii="Times New Roman" w:hAnsi="Times New Roman" w:cs="Times New Roman"/>
                <w:spacing w:val="28"/>
                <w:w w:val="95"/>
                <w:sz w:val="20"/>
                <w:szCs w:val="20"/>
                <w:lang w:val="ro-MD"/>
              </w:rPr>
              <w:t xml:space="preserve"> </w:t>
            </w:r>
            <w:r w:rsidRPr="00B447C5">
              <w:rPr>
                <w:rFonts w:ascii="Times New Roman" w:hAnsi="Times New Roman" w:cs="Times New Roman"/>
                <w:w w:val="95"/>
                <w:sz w:val="20"/>
                <w:szCs w:val="20"/>
                <w:lang w:val="ro-MD"/>
              </w:rPr>
              <w:t>acoperirea</w:t>
            </w:r>
            <w:r w:rsidRPr="00B447C5">
              <w:rPr>
                <w:rFonts w:ascii="Times New Roman" w:hAnsi="Times New Roman" w:cs="Times New Roman"/>
                <w:spacing w:val="12"/>
                <w:w w:val="95"/>
                <w:sz w:val="20"/>
                <w:szCs w:val="20"/>
                <w:lang w:val="ro-MD"/>
              </w:rPr>
              <w:t xml:space="preserve"> </w:t>
            </w:r>
            <w:r w:rsidRPr="00B447C5">
              <w:rPr>
                <w:rFonts w:ascii="Times New Roman" w:hAnsi="Times New Roman" w:cs="Times New Roman"/>
                <w:w w:val="95"/>
                <w:sz w:val="20"/>
                <w:szCs w:val="20"/>
                <w:lang w:val="ro-MD"/>
              </w:rPr>
              <w:t>dejecțiilor</w:t>
            </w:r>
            <w:r w:rsidRPr="00B447C5">
              <w:rPr>
                <w:rFonts w:ascii="Times New Roman" w:hAnsi="Times New Roman" w:cs="Times New Roman"/>
                <w:spacing w:val="12"/>
                <w:w w:val="95"/>
                <w:sz w:val="20"/>
                <w:szCs w:val="20"/>
                <w:lang w:val="ro-MD"/>
              </w:rPr>
              <w:t xml:space="preserve"> </w:t>
            </w:r>
            <w:r w:rsidRPr="00B447C5">
              <w:rPr>
                <w:rFonts w:ascii="Times New Roman" w:hAnsi="Times New Roman" w:cs="Times New Roman"/>
                <w:w w:val="95"/>
                <w:sz w:val="20"/>
                <w:szCs w:val="20"/>
                <w:lang w:val="ro-MD"/>
              </w:rPr>
              <w:t>lichide</w:t>
            </w:r>
            <w:r w:rsidRPr="00B447C5">
              <w:rPr>
                <w:rFonts w:ascii="Times New Roman" w:hAnsi="Times New Roman" w:cs="Times New Roman"/>
                <w:spacing w:val="12"/>
                <w:w w:val="95"/>
                <w:sz w:val="20"/>
                <w:szCs w:val="20"/>
                <w:lang w:val="ro-MD"/>
              </w:rPr>
              <w:t xml:space="preserve"> </w:t>
            </w:r>
            <w:r w:rsidRPr="00B447C5">
              <w:rPr>
                <w:rFonts w:ascii="Times New Roman" w:hAnsi="Times New Roman" w:cs="Times New Roman"/>
                <w:w w:val="95"/>
                <w:sz w:val="20"/>
                <w:szCs w:val="20"/>
                <w:lang w:val="ro-MD"/>
              </w:rPr>
              <w:t>sau</w:t>
            </w:r>
            <w:r w:rsidRPr="00B447C5">
              <w:rPr>
                <w:rFonts w:ascii="Times New Roman" w:hAnsi="Times New Roman" w:cs="Times New Roman"/>
                <w:spacing w:val="12"/>
                <w:w w:val="95"/>
                <w:sz w:val="20"/>
                <w:szCs w:val="20"/>
                <w:lang w:val="ro-MD"/>
              </w:rPr>
              <w:t xml:space="preserve"> </w:t>
            </w:r>
            <w:r w:rsidRPr="00B447C5">
              <w:rPr>
                <w:rFonts w:ascii="Times New Roman" w:hAnsi="Times New Roman" w:cs="Times New Roman"/>
                <w:w w:val="95"/>
                <w:sz w:val="20"/>
                <w:szCs w:val="20"/>
                <w:lang w:val="ro-MD"/>
              </w:rPr>
              <w:t>solide</w:t>
            </w:r>
            <w:r w:rsidRPr="00B447C5">
              <w:rPr>
                <w:rFonts w:ascii="Times New Roman" w:hAnsi="Times New Roman" w:cs="Times New Roman"/>
                <w:spacing w:val="13"/>
                <w:w w:val="95"/>
                <w:sz w:val="20"/>
                <w:szCs w:val="20"/>
                <w:lang w:val="ro-MD"/>
              </w:rPr>
              <w:t xml:space="preserve"> </w:t>
            </w:r>
            <w:r w:rsidRPr="00B447C5">
              <w:rPr>
                <w:rFonts w:ascii="Times New Roman" w:hAnsi="Times New Roman" w:cs="Times New Roman"/>
                <w:w w:val="95"/>
                <w:sz w:val="20"/>
                <w:szCs w:val="20"/>
                <w:lang w:val="ro-MD"/>
              </w:rPr>
              <w:t>în</w:t>
            </w:r>
            <w:r w:rsidRPr="00B447C5">
              <w:rPr>
                <w:rFonts w:ascii="Times New Roman" w:hAnsi="Times New Roman" w:cs="Times New Roman"/>
                <w:spacing w:val="13"/>
                <w:w w:val="95"/>
                <w:sz w:val="20"/>
                <w:szCs w:val="20"/>
                <w:lang w:val="ro-MD"/>
              </w:rPr>
              <w:t xml:space="preserve"> </w:t>
            </w:r>
            <w:r w:rsidRPr="00B447C5">
              <w:rPr>
                <w:rFonts w:ascii="Times New Roman" w:hAnsi="Times New Roman" w:cs="Times New Roman"/>
                <w:w w:val="95"/>
                <w:sz w:val="20"/>
                <w:szCs w:val="20"/>
                <w:lang w:val="ro-MD"/>
              </w:rPr>
              <w:t>tim</w:t>
            </w:r>
            <w:r w:rsidRPr="00B447C5">
              <w:rPr>
                <w:rFonts w:ascii="Times New Roman" w:hAnsi="Times New Roman" w:cs="Times New Roman"/>
                <w:sz w:val="20"/>
                <w:szCs w:val="20"/>
                <w:lang w:val="ro-MD"/>
              </w:rPr>
              <w:t>pul</w:t>
            </w:r>
            <w:r w:rsidRPr="00B447C5">
              <w:rPr>
                <w:rFonts w:ascii="Times New Roman" w:hAnsi="Times New Roman" w:cs="Times New Roman"/>
                <w:spacing w:val="12"/>
                <w:sz w:val="20"/>
                <w:szCs w:val="20"/>
                <w:lang w:val="ro-MD"/>
              </w:rPr>
              <w:t xml:space="preserve"> </w:t>
            </w:r>
            <w:r w:rsidRPr="00B447C5">
              <w:rPr>
                <w:rFonts w:ascii="Times New Roman" w:hAnsi="Times New Roman" w:cs="Times New Roman"/>
                <w:sz w:val="20"/>
                <w:szCs w:val="20"/>
                <w:lang w:val="ro-MD"/>
              </w:rPr>
              <w:t>depozitării;</w:t>
            </w:r>
          </w:p>
        </w:tc>
        <w:tc>
          <w:tcPr>
            <w:tcW w:w="3969" w:type="dxa"/>
            <w:tcBorders>
              <w:right w:val="nil"/>
            </w:tcBorders>
          </w:tcPr>
          <w:p w14:paraId="2B610528" w14:textId="77777777" w:rsidR="001C13C9" w:rsidRPr="00B447C5" w:rsidRDefault="001C13C9" w:rsidP="00CB02A0">
            <w:pPr>
              <w:pStyle w:val="TableParagraph"/>
              <w:spacing w:before="195" w:line="228" w:lineRule="auto"/>
              <w:ind w:right="-18"/>
              <w:rPr>
                <w:rFonts w:ascii="Times New Roman" w:hAnsi="Times New Roman" w:cs="Times New Roman"/>
                <w:sz w:val="20"/>
                <w:szCs w:val="20"/>
                <w:lang w:val="ro-MD"/>
              </w:rPr>
            </w:pPr>
            <w:r w:rsidRPr="00B447C5">
              <w:rPr>
                <w:rFonts w:ascii="Times New Roman" w:hAnsi="Times New Roman" w:cs="Times New Roman"/>
                <w:w w:val="90"/>
                <w:sz w:val="20"/>
                <w:szCs w:val="20"/>
                <w:lang w:val="ro-MD"/>
              </w:rPr>
              <w:t>A</w:t>
            </w:r>
            <w:r w:rsidRPr="00B447C5">
              <w:rPr>
                <w:rFonts w:ascii="Times New Roman" w:hAnsi="Times New Roman" w:cs="Times New Roman"/>
                <w:spacing w:val="21"/>
                <w:w w:val="90"/>
                <w:sz w:val="20"/>
                <w:szCs w:val="20"/>
                <w:lang w:val="ro-MD"/>
              </w:rPr>
              <w:t xml:space="preserve"> </w:t>
            </w:r>
            <w:r w:rsidRPr="00B447C5">
              <w:rPr>
                <w:rFonts w:ascii="Times New Roman" w:hAnsi="Times New Roman" w:cs="Times New Roman"/>
                <w:w w:val="90"/>
                <w:sz w:val="20"/>
                <w:szCs w:val="20"/>
                <w:lang w:val="ro-MD"/>
              </w:rPr>
              <w:t>se</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vedea</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aplicabilitatea</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BAT</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16.b</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pentru</w:t>
            </w:r>
            <w:r w:rsidRPr="00B447C5">
              <w:rPr>
                <w:rFonts w:ascii="Times New Roman" w:hAnsi="Times New Roman" w:cs="Times New Roman"/>
                <w:spacing w:val="21"/>
                <w:w w:val="90"/>
                <w:sz w:val="20"/>
                <w:szCs w:val="20"/>
                <w:lang w:val="ro-MD"/>
              </w:rPr>
              <w:t xml:space="preserve"> </w:t>
            </w:r>
            <w:r w:rsidRPr="00B447C5">
              <w:rPr>
                <w:rFonts w:ascii="Times New Roman" w:hAnsi="Times New Roman" w:cs="Times New Roman"/>
                <w:w w:val="90"/>
                <w:sz w:val="20"/>
                <w:szCs w:val="20"/>
                <w:lang w:val="ro-MD"/>
              </w:rPr>
              <w:t>dejecțiile</w:t>
            </w:r>
            <w:r w:rsidRPr="00B447C5">
              <w:rPr>
                <w:rFonts w:ascii="Times New Roman" w:hAnsi="Times New Roman" w:cs="Times New Roman"/>
                <w:spacing w:val="-35"/>
                <w:w w:val="90"/>
                <w:sz w:val="20"/>
                <w:szCs w:val="20"/>
                <w:lang w:val="ro-MD"/>
              </w:rPr>
              <w:t xml:space="preserve"> </w:t>
            </w:r>
            <w:r w:rsidRPr="00B447C5">
              <w:rPr>
                <w:rFonts w:ascii="Times New Roman" w:hAnsi="Times New Roman" w:cs="Times New Roman"/>
                <w:sz w:val="20"/>
                <w:szCs w:val="20"/>
                <w:lang w:val="ro-MD"/>
              </w:rPr>
              <w:t>lichide.</w:t>
            </w:r>
          </w:p>
          <w:p w14:paraId="440FA626" w14:textId="77777777" w:rsidR="001C13C9" w:rsidRPr="00B447C5" w:rsidRDefault="001C13C9" w:rsidP="00CB02A0">
            <w:pPr>
              <w:pStyle w:val="TableParagraph"/>
              <w:spacing w:before="84" w:line="228" w:lineRule="auto"/>
              <w:ind w:right="-18"/>
              <w:rPr>
                <w:rFonts w:ascii="Times New Roman" w:hAnsi="Times New Roman" w:cs="Times New Roman"/>
                <w:sz w:val="20"/>
                <w:szCs w:val="20"/>
                <w:lang w:val="ro-MD"/>
              </w:rPr>
            </w:pPr>
            <w:r w:rsidRPr="00B447C5">
              <w:rPr>
                <w:rFonts w:ascii="Times New Roman" w:hAnsi="Times New Roman" w:cs="Times New Roman"/>
                <w:w w:val="90"/>
                <w:sz w:val="20"/>
                <w:szCs w:val="20"/>
                <w:lang w:val="ro-MD"/>
              </w:rPr>
              <w:t>A</w:t>
            </w:r>
            <w:r w:rsidRPr="00B447C5">
              <w:rPr>
                <w:rFonts w:ascii="Times New Roman" w:hAnsi="Times New Roman" w:cs="Times New Roman"/>
                <w:spacing w:val="21"/>
                <w:w w:val="90"/>
                <w:sz w:val="20"/>
                <w:szCs w:val="20"/>
                <w:lang w:val="ro-MD"/>
              </w:rPr>
              <w:t xml:space="preserve"> </w:t>
            </w:r>
            <w:r w:rsidRPr="00B447C5">
              <w:rPr>
                <w:rFonts w:ascii="Times New Roman" w:hAnsi="Times New Roman" w:cs="Times New Roman"/>
                <w:w w:val="90"/>
                <w:sz w:val="20"/>
                <w:szCs w:val="20"/>
                <w:lang w:val="ro-MD"/>
              </w:rPr>
              <w:t>se</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vedea</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aplicabilitatea</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BAT</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14.b</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pentru</w:t>
            </w:r>
            <w:r w:rsidRPr="00B447C5">
              <w:rPr>
                <w:rFonts w:ascii="Times New Roman" w:hAnsi="Times New Roman" w:cs="Times New Roman"/>
                <w:spacing w:val="21"/>
                <w:w w:val="90"/>
                <w:sz w:val="20"/>
                <w:szCs w:val="20"/>
                <w:lang w:val="ro-MD"/>
              </w:rPr>
              <w:t xml:space="preserve"> </w:t>
            </w:r>
            <w:r w:rsidRPr="00B447C5">
              <w:rPr>
                <w:rFonts w:ascii="Times New Roman" w:hAnsi="Times New Roman" w:cs="Times New Roman"/>
                <w:w w:val="90"/>
                <w:sz w:val="20"/>
                <w:szCs w:val="20"/>
                <w:lang w:val="ro-MD"/>
              </w:rPr>
              <w:t>dejecțiile</w:t>
            </w:r>
            <w:r w:rsidRPr="00B447C5">
              <w:rPr>
                <w:rFonts w:ascii="Times New Roman" w:hAnsi="Times New Roman" w:cs="Times New Roman"/>
                <w:spacing w:val="-35"/>
                <w:w w:val="90"/>
                <w:sz w:val="20"/>
                <w:szCs w:val="20"/>
                <w:lang w:val="ro-MD"/>
              </w:rPr>
              <w:t xml:space="preserve"> </w:t>
            </w:r>
            <w:r w:rsidRPr="00B447C5">
              <w:rPr>
                <w:rFonts w:ascii="Times New Roman" w:hAnsi="Times New Roman" w:cs="Times New Roman"/>
                <w:sz w:val="20"/>
                <w:szCs w:val="20"/>
                <w:lang w:val="ro-MD"/>
              </w:rPr>
              <w:t>solide.</w:t>
            </w:r>
          </w:p>
        </w:tc>
      </w:tr>
      <w:tr w:rsidR="001C13C9" w:rsidRPr="00B447C5" w14:paraId="74A248F9" w14:textId="77777777" w:rsidTr="001C13C9">
        <w:trPr>
          <w:trHeight w:val="1043"/>
        </w:trPr>
        <w:tc>
          <w:tcPr>
            <w:tcW w:w="425" w:type="dxa"/>
            <w:vMerge/>
            <w:tcBorders>
              <w:top w:val="nil"/>
              <w:left w:val="nil"/>
            </w:tcBorders>
          </w:tcPr>
          <w:p w14:paraId="0938E22B" w14:textId="77777777" w:rsidR="001C13C9" w:rsidRPr="00B447C5" w:rsidRDefault="001C13C9" w:rsidP="00CB02A0">
            <w:pPr>
              <w:rPr>
                <w:rFonts w:ascii="Times New Roman" w:hAnsi="Times New Roman" w:cs="Times New Roman"/>
                <w:sz w:val="20"/>
                <w:szCs w:val="20"/>
              </w:rPr>
            </w:pPr>
          </w:p>
        </w:tc>
        <w:tc>
          <w:tcPr>
            <w:tcW w:w="5103" w:type="dxa"/>
          </w:tcPr>
          <w:p w14:paraId="664949BC" w14:textId="0969AE7F" w:rsidR="001C13C9" w:rsidRPr="00B447C5" w:rsidRDefault="001C13C9" w:rsidP="00CB02A0">
            <w:pPr>
              <w:pStyle w:val="TableParagraph"/>
              <w:spacing w:before="195" w:line="228" w:lineRule="auto"/>
              <w:ind w:left="330" w:right="74" w:hanging="242"/>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2. amplasarea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depozitului,</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luând</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în</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considerare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0"/>
                <w:sz w:val="20"/>
                <w:szCs w:val="20"/>
                <w:lang w:val="ro-MD"/>
              </w:rPr>
              <w:t>direcția generală a vântului și/sau adoptarea de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5"/>
                <w:sz w:val="20"/>
                <w:szCs w:val="20"/>
                <w:lang w:val="ro-MD"/>
              </w:rPr>
              <w:t>măsuri pentru a reduce viteza vântului în jurul</w:t>
            </w:r>
            <w:r w:rsidRPr="00B447C5">
              <w:rPr>
                <w:rFonts w:ascii="Times New Roman" w:hAnsi="Times New Roman" w:cs="Times New Roman"/>
                <w:spacing w:val="-37"/>
                <w:w w:val="95"/>
                <w:sz w:val="20"/>
                <w:szCs w:val="20"/>
                <w:lang w:val="ro-MD"/>
              </w:rPr>
              <w:t xml:space="preserve"> </w:t>
            </w:r>
            <w:r w:rsidRPr="00B447C5">
              <w:rPr>
                <w:rFonts w:ascii="Times New Roman" w:hAnsi="Times New Roman" w:cs="Times New Roman"/>
                <w:w w:val="90"/>
                <w:sz w:val="20"/>
                <w:szCs w:val="20"/>
                <w:lang w:val="ro-MD"/>
              </w:rPr>
              <w:t>și deasupra depozitului (de exemplu copaci, ba</w:t>
            </w:r>
            <w:r w:rsidRPr="00B447C5">
              <w:rPr>
                <w:rFonts w:ascii="Times New Roman" w:hAnsi="Times New Roman" w:cs="Times New Roman"/>
                <w:sz w:val="20"/>
                <w:szCs w:val="20"/>
                <w:lang w:val="ro-MD"/>
              </w:rPr>
              <w:t>riere</w:t>
            </w:r>
            <w:r w:rsidRPr="00B447C5">
              <w:rPr>
                <w:rFonts w:ascii="Times New Roman" w:hAnsi="Times New Roman" w:cs="Times New Roman"/>
                <w:spacing w:val="11"/>
                <w:sz w:val="20"/>
                <w:szCs w:val="20"/>
                <w:lang w:val="ro-MD"/>
              </w:rPr>
              <w:t xml:space="preserve"> </w:t>
            </w:r>
            <w:r w:rsidRPr="00B447C5">
              <w:rPr>
                <w:rFonts w:ascii="Times New Roman" w:hAnsi="Times New Roman" w:cs="Times New Roman"/>
                <w:sz w:val="20"/>
                <w:szCs w:val="20"/>
                <w:lang w:val="ro-MD"/>
              </w:rPr>
              <w:t>naturale);</w:t>
            </w:r>
          </w:p>
        </w:tc>
        <w:tc>
          <w:tcPr>
            <w:tcW w:w="3969" w:type="dxa"/>
            <w:tcBorders>
              <w:right w:val="nil"/>
            </w:tcBorders>
          </w:tcPr>
          <w:p w14:paraId="249EA164" w14:textId="77777777" w:rsidR="001C13C9" w:rsidRPr="00B447C5" w:rsidRDefault="001C13C9" w:rsidP="00CB02A0">
            <w:pPr>
              <w:pStyle w:val="TableParagraph"/>
              <w:spacing w:before="186"/>
              <w:rPr>
                <w:rFonts w:ascii="Times New Roman" w:hAnsi="Times New Roman" w:cs="Times New Roman"/>
                <w:sz w:val="20"/>
                <w:szCs w:val="20"/>
                <w:lang w:val="ro-MD"/>
              </w:rPr>
            </w:pPr>
            <w:r w:rsidRPr="00B447C5">
              <w:rPr>
                <w:rFonts w:ascii="Times New Roman" w:hAnsi="Times New Roman" w:cs="Times New Roman"/>
                <w:w w:val="90"/>
                <w:sz w:val="20"/>
                <w:szCs w:val="20"/>
                <w:lang w:val="ro-MD"/>
              </w:rPr>
              <w:t>General</w:t>
            </w:r>
            <w:r w:rsidRPr="00B447C5">
              <w:rPr>
                <w:rFonts w:ascii="Times New Roman" w:hAnsi="Times New Roman" w:cs="Times New Roman"/>
                <w:spacing w:val="29"/>
                <w:w w:val="90"/>
                <w:sz w:val="20"/>
                <w:szCs w:val="20"/>
                <w:lang w:val="ro-MD"/>
              </w:rPr>
              <w:t xml:space="preserve"> </w:t>
            </w:r>
            <w:r w:rsidRPr="00B447C5">
              <w:rPr>
                <w:rFonts w:ascii="Times New Roman" w:hAnsi="Times New Roman" w:cs="Times New Roman"/>
                <w:w w:val="90"/>
                <w:sz w:val="20"/>
                <w:szCs w:val="20"/>
                <w:lang w:val="ro-MD"/>
              </w:rPr>
              <w:t>aplicabilă.</w:t>
            </w:r>
          </w:p>
        </w:tc>
      </w:tr>
      <w:tr w:rsidR="001C13C9" w:rsidRPr="00B447C5" w14:paraId="024AEB68" w14:textId="77777777" w:rsidTr="000C211A">
        <w:trPr>
          <w:trHeight w:val="353"/>
        </w:trPr>
        <w:tc>
          <w:tcPr>
            <w:tcW w:w="425" w:type="dxa"/>
            <w:vMerge/>
            <w:tcBorders>
              <w:top w:val="nil"/>
              <w:left w:val="nil"/>
            </w:tcBorders>
          </w:tcPr>
          <w:p w14:paraId="10D67BE2" w14:textId="77777777" w:rsidR="001C13C9" w:rsidRPr="00B447C5" w:rsidRDefault="001C13C9" w:rsidP="00CB02A0">
            <w:pPr>
              <w:rPr>
                <w:rFonts w:ascii="Times New Roman" w:hAnsi="Times New Roman" w:cs="Times New Roman"/>
                <w:sz w:val="20"/>
                <w:szCs w:val="20"/>
              </w:rPr>
            </w:pPr>
          </w:p>
        </w:tc>
        <w:tc>
          <w:tcPr>
            <w:tcW w:w="5103" w:type="dxa"/>
          </w:tcPr>
          <w:p w14:paraId="0F5B57A9" w14:textId="77777777" w:rsidR="001C13C9" w:rsidRPr="00B447C5" w:rsidRDefault="001C13C9" w:rsidP="00CB02A0">
            <w:pPr>
              <w:pStyle w:val="TableParagraph"/>
              <w:spacing w:before="195" w:line="228" w:lineRule="auto"/>
              <w:ind w:left="330" w:hanging="242"/>
              <w:rPr>
                <w:rFonts w:ascii="Times New Roman" w:hAnsi="Times New Roman" w:cs="Times New Roman"/>
                <w:sz w:val="20"/>
                <w:szCs w:val="20"/>
                <w:lang w:val="ro-MD"/>
              </w:rPr>
            </w:pPr>
            <w:r w:rsidRPr="00B447C5">
              <w:rPr>
                <w:rFonts w:ascii="Times New Roman" w:hAnsi="Times New Roman" w:cs="Times New Roman"/>
                <w:w w:val="90"/>
                <w:sz w:val="20"/>
                <w:szCs w:val="20"/>
                <w:lang w:val="ro-MD"/>
              </w:rPr>
              <w:t>3.</w:t>
            </w:r>
            <w:r w:rsidRPr="00B447C5">
              <w:rPr>
                <w:rFonts w:ascii="Times New Roman" w:hAnsi="Times New Roman" w:cs="Times New Roman"/>
                <w:spacing w:val="26"/>
                <w:w w:val="90"/>
                <w:sz w:val="20"/>
                <w:szCs w:val="20"/>
                <w:lang w:val="ro-MD"/>
              </w:rPr>
              <w:t xml:space="preserve"> </w:t>
            </w:r>
            <w:r w:rsidRPr="00B447C5">
              <w:rPr>
                <w:rFonts w:ascii="Times New Roman" w:hAnsi="Times New Roman" w:cs="Times New Roman"/>
                <w:w w:val="90"/>
                <w:sz w:val="20"/>
                <w:szCs w:val="20"/>
                <w:lang w:val="ro-MD"/>
              </w:rPr>
              <w:t>reducerea</w:t>
            </w:r>
            <w:r w:rsidRPr="00B447C5">
              <w:rPr>
                <w:rFonts w:ascii="Times New Roman" w:hAnsi="Times New Roman" w:cs="Times New Roman"/>
                <w:spacing w:val="33"/>
                <w:w w:val="90"/>
                <w:sz w:val="20"/>
                <w:szCs w:val="20"/>
                <w:lang w:val="ro-MD"/>
              </w:rPr>
              <w:t xml:space="preserve"> </w:t>
            </w:r>
            <w:r w:rsidRPr="00B447C5">
              <w:rPr>
                <w:rFonts w:ascii="Times New Roman" w:hAnsi="Times New Roman" w:cs="Times New Roman"/>
                <w:w w:val="90"/>
                <w:sz w:val="20"/>
                <w:szCs w:val="20"/>
                <w:lang w:val="ro-MD"/>
              </w:rPr>
              <w:t>la</w:t>
            </w:r>
            <w:r w:rsidRPr="00B447C5">
              <w:rPr>
                <w:rFonts w:ascii="Times New Roman" w:hAnsi="Times New Roman" w:cs="Times New Roman"/>
                <w:spacing w:val="33"/>
                <w:w w:val="90"/>
                <w:sz w:val="20"/>
                <w:szCs w:val="20"/>
                <w:lang w:val="ro-MD"/>
              </w:rPr>
              <w:t xml:space="preserve"> </w:t>
            </w:r>
            <w:r w:rsidRPr="00B447C5">
              <w:rPr>
                <w:rFonts w:ascii="Times New Roman" w:hAnsi="Times New Roman" w:cs="Times New Roman"/>
                <w:w w:val="90"/>
                <w:sz w:val="20"/>
                <w:szCs w:val="20"/>
                <w:lang w:val="ro-MD"/>
              </w:rPr>
              <w:t>minimum</w:t>
            </w:r>
            <w:r w:rsidRPr="00B447C5">
              <w:rPr>
                <w:rFonts w:ascii="Times New Roman" w:hAnsi="Times New Roman" w:cs="Times New Roman"/>
                <w:spacing w:val="34"/>
                <w:w w:val="90"/>
                <w:sz w:val="20"/>
                <w:szCs w:val="20"/>
                <w:lang w:val="ro-MD"/>
              </w:rPr>
              <w:t xml:space="preserve"> </w:t>
            </w:r>
            <w:r w:rsidRPr="00B447C5">
              <w:rPr>
                <w:rFonts w:ascii="Times New Roman" w:hAnsi="Times New Roman" w:cs="Times New Roman"/>
                <w:w w:val="90"/>
                <w:sz w:val="20"/>
                <w:szCs w:val="20"/>
                <w:lang w:val="ro-MD"/>
              </w:rPr>
              <w:t>a</w:t>
            </w:r>
            <w:r w:rsidRPr="00B447C5">
              <w:rPr>
                <w:rFonts w:ascii="Times New Roman" w:hAnsi="Times New Roman" w:cs="Times New Roman"/>
                <w:spacing w:val="33"/>
                <w:w w:val="90"/>
                <w:sz w:val="20"/>
                <w:szCs w:val="20"/>
                <w:lang w:val="ro-MD"/>
              </w:rPr>
              <w:t xml:space="preserve"> </w:t>
            </w:r>
            <w:r w:rsidRPr="00B447C5">
              <w:rPr>
                <w:rFonts w:ascii="Times New Roman" w:hAnsi="Times New Roman" w:cs="Times New Roman"/>
                <w:w w:val="90"/>
                <w:sz w:val="20"/>
                <w:szCs w:val="20"/>
                <w:lang w:val="ro-MD"/>
              </w:rPr>
              <w:t>amestecării</w:t>
            </w:r>
            <w:r w:rsidRPr="00B447C5">
              <w:rPr>
                <w:rFonts w:ascii="Times New Roman" w:hAnsi="Times New Roman" w:cs="Times New Roman"/>
                <w:spacing w:val="33"/>
                <w:w w:val="90"/>
                <w:sz w:val="20"/>
                <w:szCs w:val="20"/>
                <w:lang w:val="ro-MD"/>
              </w:rPr>
              <w:t xml:space="preserve"> </w:t>
            </w:r>
            <w:r w:rsidRPr="00B447C5">
              <w:rPr>
                <w:rFonts w:ascii="Times New Roman" w:hAnsi="Times New Roman" w:cs="Times New Roman"/>
                <w:w w:val="90"/>
                <w:sz w:val="20"/>
                <w:szCs w:val="20"/>
                <w:lang w:val="ro-MD"/>
              </w:rPr>
              <w:t>dejecțiilor</w:t>
            </w:r>
            <w:r w:rsidRPr="00B447C5">
              <w:rPr>
                <w:rFonts w:ascii="Times New Roman" w:hAnsi="Times New Roman" w:cs="Times New Roman"/>
                <w:spacing w:val="-35"/>
                <w:w w:val="90"/>
                <w:sz w:val="20"/>
                <w:szCs w:val="20"/>
                <w:lang w:val="ro-MD"/>
              </w:rPr>
              <w:t xml:space="preserve"> </w:t>
            </w:r>
            <w:r w:rsidRPr="00B447C5">
              <w:rPr>
                <w:rFonts w:ascii="Times New Roman" w:hAnsi="Times New Roman" w:cs="Times New Roman"/>
                <w:sz w:val="20"/>
                <w:szCs w:val="20"/>
                <w:lang w:val="ro-MD"/>
              </w:rPr>
              <w:t>lichide.</w:t>
            </w:r>
          </w:p>
        </w:tc>
        <w:tc>
          <w:tcPr>
            <w:tcW w:w="3969" w:type="dxa"/>
            <w:tcBorders>
              <w:right w:val="nil"/>
            </w:tcBorders>
          </w:tcPr>
          <w:p w14:paraId="3E3E979B" w14:textId="77777777" w:rsidR="001C13C9" w:rsidRPr="00B447C5" w:rsidRDefault="001C13C9" w:rsidP="00CB02A0">
            <w:pPr>
              <w:pStyle w:val="TableParagraph"/>
              <w:spacing w:before="186"/>
              <w:rPr>
                <w:rFonts w:ascii="Times New Roman" w:hAnsi="Times New Roman" w:cs="Times New Roman"/>
                <w:sz w:val="20"/>
                <w:szCs w:val="20"/>
                <w:lang w:val="ro-MD"/>
              </w:rPr>
            </w:pPr>
            <w:r w:rsidRPr="00B447C5">
              <w:rPr>
                <w:rFonts w:ascii="Times New Roman" w:hAnsi="Times New Roman" w:cs="Times New Roman"/>
                <w:w w:val="90"/>
                <w:sz w:val="20"/>
                <w:szCs w:val="20"/>
                <w:lang w:val="ro-MD"/>
              </w:rPr>
              <w:t>General</w:t>
            </w:r>
            <w:r w:rsidRPr="00B447C5">
              <w:rPr>
                <w:rFonts w:ascii="Times New Roman" w:hAnsi="Times New Roman" w:cs="Times New Roman"/>
                <w:spacing w:val="29"/>
                <w:w w:val="90"/>
                <w:sz w:val="20"/>
                <w:szCs w:val="20"/>
                <w:lang w:val="ro-MD"/>
              </w:rPr>
              <w:t xml:space="preserve"> </w:t>
            </w:r>
            <w:r w:rsidRPr="00B447C5">
              <w:rPr>
                <w:rFonts w:ascii="Times New Roman" w:hAnsi="Times New Roman" w:cs="Times New Roman"/>
                <w:w w:val="90"/>
                <w:sz w:val="20"/>
                <w:szCs w:val="20"/>
                <w:lang w:val="ro-MD"/>
              </w:rPr>
              <w:t>aplicabilă.</w:t>
            </w:r>
          </w:p>
        </w:tc>
      </w:tr>
      <w:tr w:rsidR="001C13C9" w:rsidRPr="00B447C5" w14:paraId="65823E91" w14:textId="77777777" w:rsidTr="001C13C9">
        <w:trPr>
          <w:trHeight w:val="829"/>
        </w:trPr>
        <w:tc>
          <w:tcPr>
            <w:tcW w:w="425" w:type="dxa"/>
            <w:tcBorders>
              <w:left w:val="nil"/>
            </w:tcBorders>
          </w:tcPr>
          <w:p w14:paraId="0F359CF2" w14:textId="77777777" w:rsidR="001C13C9" w:rsidRPr="00B447C5" w:rsidRDefault="001C13C9" w:rsidP="00CB02A0">
            <w:pPr>
              <w:pStyle w:val="TableParagraph"/>
              <w:spacing w:before="186"/>
              <w:ind w:left="228"/>
              <w:rPr>
                <w:rFonts w:ascii="Times New Roman" w:hAnsi="Times New Roman" w:cs="Times New Roman"/>
                <w:sz w:val="20"/>
                <w:szCs w:val="20"/>
                <w:lang w:val="ro-MD"/>
              </w:rPr>
            </w:pPr>
            <w:r w:rsidRPr="00B447C5">
              <w:rPr>
                <w:rFonts w:ascii="Times New Roman" w:hAnsi="Times New Roman" w:cs="Times New Roman"/>
                <w:w w:val="94"/>
                <w:sz w:val="20"/>
                <w:szCs w:val="20"/>
                <w:lang w:val="ro-MD"/>
              </w:rPr>
              <w:t>f</w:t>
            </w:r>
          </w:p>
        </w:tc>
        <w:tc>
          <w:tcPr>
            <w:tcW w:w="5103" w:type="dxa"/>
          </w:tcPr>
          <w:p w14:paraId="16D2B12F" w14:textId="2CB6DE68" w:rsidR="001C13C9" w:rsidRPr="00B447C5" w:rsidRDefault="001C13C9" w:rsidP="00CB02A0">
            <w:pPr>
              <w:pStyle w:val="TableParagraph"/>
              <w:spacing w:before="195" w:line="228" w:lineRule="auto"/>
              <w:ind w:right="74"/>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Prelucrarea</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dejecțiilor</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animaliere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utilizând</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una</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5"/>
                <w:sz w:val="20"/>
                <w:szCs w:val="20"/>
                <w:lang w:val="ro-MD"/>
              </w:rPr>
              <w:t>dintre următoarele tehnici pentru a reduce la minimum emisiile de mirosuri în timpul (sau înain</w:t>
            </w:r>
            <w:r w:rsidRPr="00B447C5">
              <w:rPr>
                <w:rFonts w:ascii="Times New Roman" w:hAnsi="Times New Roman" w:cs="Times New Roman"/>
                <w:sz w:val="20"/>
                <w:szCs w:val="20"/>
                <w:lang w:val="ro-MD"/>
              </w:rPr>
              <w:t>tea)</w:t>
            </w:r>
            <w:r w:rsidRPr="00B447C5">
              <w:rPr>
                <w:rFonts w:ascii="Times New Roman" w:hAnsi="Times New Roman" w:cs="Times New Roman"/>
                <w:spacing w:val="9"/>
                <w:sz w:val="20"/>
                <w:szCs w:val="20"/>
                <w:lang w:val="ro-MD"/>
              </w:rPr>
              <w:t xml:space="preserve"> </w:t>
            </w:r>
            <w:r w:rsidRPr="00B447C5">
              <w:rPr>
                <w:rFonts w:ascii="Times New Roman" w:hAnsi="Times New Roman" w:cs="Times New Roman"/>
                <w:sz w:val="20"/>
                <w:szCs w:val="20"/>
                <w:lang w:val="ro-MD"/>
              </w:rPr>
              <w:t>împrăștierii</w:t>
            </w:r>
            <w:r w:rsidRPr="00B447C5">
              <w:rPr>
                <w:rFonts w:ascii="Times New Roman" w:hAnsi="Times New Roman" w:cs="Times New Roman"/>
                <w:spacing w:val="10"/>
                <w:sz w:val="20"/>
                <w:szCs w:val="20"/>
                <w:lang w:val="ro-MD"/>
              </w:rPr>
              <w:t xml:space="preserve"> </w:t>
            </w:r>
            <w:r w:rsidRPr="00B447C5">
              <w:rPr>
                <w:rFonts w:ascii="Times New Roman" w:hAnsi="Times New Roman" w:cs="Times New Roman"/>
                <w:sz w:val="20"/>
                <w:szCs w:val="20"/>
                <w:lang w:val="ro-MD"/>
              </w:rPr>
              <w:t>pe</w:t>
            </w:r>
            <w:r w:rsidRPr="00B447C5">
              <w:rPr>
                <w:rFonts w:ascii="Times New Roman" w:hAnsi="Times New Roman" w:cs="Times New Roman"/>
                <w:spacing w:val="11"/>
                <w:sz w:val="20"/>
                <w:szCs w:val="20"/>
                <w:lang w:val="ro-MD"/>
              </w:rPr>
              <w:t xml:space="preserve"> </w:t>
            </w:r>
            <w:r w:rsidRPr="00B447C5">
              <w:rPr>
                <w:rFonts w:ascii="Times New Roman" w:hAnsi="Times New Roman" w:cs="Times New Roman"/>
                <w:sz w:val="20"/>
                <w:szCs w:val="20"/>
                <w:lang w:val="ro-MD"/>
              </w:rPr>
              <w:t>sol:</w:t>
            </w:r>
          </w:p>
        </w:tc>
        <w:tc>
          <w:tcPr>
            <w:tcW w:w="3969" w:type="dxa"/>
            <w:tcBorders>
              <w:right w:val="nil"/>
            </w:tcBorders>
          </w:tcPr>
          <w:p w14:paraId="2BE40435" w14:textId="77777777" w:rsidR="001C13C9" w:rsidRPr="00B447C5" w:rsidRDefault="001C13C9" w:rsidP="00CB02A0">
            <w:pPr>
              <w:pStyle w:val="TableParagraph"/>
              <w:ind w:left="0"/>
              <w:rPr>
                <w:rFonts w:ascii="Times New Roman" w:hAnsi="Times New Roman" w:cs="Times New Roman"/>
                <w:sz w:val="20"/>
                <w:szCs w:val="20"/>
                <w:lang w:val="ro-MD"/>
              </w:rPr>
            </w:pPr>
          </w:p>
        </w:tc>
      </w:tr>
      <w:tr w:rsidR="001C13C9" w:rsidRPr="00B447C5" w14:paraId="67A695B5" w14:textId="77777777" w:rsidTr="00316A88">
        <w:trPr>
          <w:trHeight w:val="53"/>
        </w:trPr>
        <w:tc>
          <w:tcPr>
            <w:tcW w:w="425" w:type="dxa"/>
            <w:vMerge w:val="restart"/>
            <w:tcBorders>
              <w:left w:val="nil"/>
            </w:tcBorders>
          </w:tcPr>
          <w:p w14:paraId="50A72E4C" w14:textId="77777777" w:rsidR="001C13C9" w:rsidRPr="00B447C5" w:rsidRDefault="001C13C9" w:rsidP="00CB02A0">
            <w:pPr>
              <w:pStyle w:val="TableParagraph"/>
              <w:ind w:left="0"/>
              <w:rPr>
                <w:rFonts w:ascii="Times New Roman" w:hAnsi="Times New Roman" w:cs="Times New Roman"/>
                <w:sz w:val="20"/>
                <w:szCs w:val="20"/>
                <w:lang w:val="ro-MD"/>
              </w:rPr>
            </w:pPr>
          </w:p>
        </w:tc>
        <w:tc>
          <w:tcPr>
            <w:tcW w:w="5103" w:type="dxa"/>
          </w:tcPr>
          <w:p w14:paraId="38A7E97C" w14:textId="77777777" w:rsidR="001C13C9" w:rsidRPr="00B447C5" w:rsidRDefault="001C13C9" w:rsidP="00CB02A0">
            <w:pPr>
              <w:pStyle w:val="TableParagraph"/>
              <w:spacing w:before="186"/>
              <w:rPr>
                <w:rFonts w:ascii="Times New Roman" w:hAnsi="Times New Roman" w:cs="Times New Roman"/>
                <w:sz w:val="20"/>
                <w:szCs w:val="20"/>
                <w:lang w:val="ro-MD"/>
              </w:rPr>
            </w:pPr>
            <w:r w:rsidRPr="00B447C5">
              <w:rPr>
                <w:rFonts w:ascii="Times New Roman" w:hAnsi="Times New Roman" w:cs="Times New Roman"/>
                <w:w w:val="90"/>
                <w:sz w:val="20"/>
                <w:szCs w:val="20"/>
                <w:lang w:val="ro-MD"/>
              </w:rPr>
              <w:t>1.</w:t>
            </w:r>
            <w:r w:rsidRPr="00B447C5">
              <w:rPr>
                <w:rFonts w:ascii="Times New Roman" w:hAnsi="Times New Roman" w:cs="Times New Roman"/>
                <w:spacing w:val="9"/>
                <w:w w:val="90"/>
                <w:sz w:val="20"/>
                <w:szCs w:val="20"/>
                <w:lang w:val="ro-MD"/>
              </w:rPr>
              <w:t xml:space="preserve"> </w:t>
            </w:r>
            <w:r w:rsidRPr="00B447C5">
              <w:rPr>
                <w:rFonts w:ascii="Times New Roman" w:hAnsi="Times New Roman" w:cs="Times New Roman"/>
                <w:w w:val="90"/>
                <w:sz w:val="20"/>
                <w:szCs w:val="20"/>
                <w:lang w:val="ro-MD"/>
              </w:rPr>
              <w:t>fermentarea</w:t>
            </w:r>
            <w:r w:rsidRPr="00B447C5">
              <w:rPr>
                <w:rFonts w:ascii="Times New Roman" w:hAnsi="Times New Roman" w:cs="Times New Roman"/>
                <w:spacing w:val="26"/>
                <w:w w:val="90"/>
                <w:sz w:val="20"/>
                <w:szCs w:val="20"/>
                <w:lang w:val="ro-MD"/>
              </w:rPr>
              <w:t xml:space="preserve"> </w:t>
            </w:r>
            <w:r w:rsidRPr="00B447C5">
              <w:rPr>
                <w:rFonts w:ascii="Times New Roman" w:hAnsi="Times New Roman" w:cs="Times New Roman"/>
                <w:w w:val="90"/>
                <w:sz w:val="20"/>
                <w:szCs w:val="20"/>
                <w:lang w:val="ro-MD"/>
              </w:rPr>
              <w:t>aerobă</w:t>
            </w:r>
            <w:r w:rsidRPr="00B447C5">
              <w:rPr>
                <w:rFonts w:ascii="Times New Roman" w:hAnsi="Times New Roman" w:cs="Times New Roman"/>
                <w:spacing w:val="26"/>
                <w:w w:val="90"/>
                <w:sz w:val="20"/>
                <w:szCs w:val="20"/>
                <w:lang w:val="ro-MD"/>
              </w:rPr>
              <w:t xml:space="preserve"> </w:t>
            </w:r>
            <w:r w:rsidRPr="00B447C5">
              <w:rPr>
                <w:rFonts w:ascii="Times New Roman" w:hAnsi="Times New Roman" w:cs="Times New Roman"/>
                <w:w w:val="90"/>
                <w:sz w:val="20"/>
                <w:szCs w:val="20"/>
                <w:lang w:val="ro-MD"/>
              </w:rPr>
              <w:t>(aerarea)</w:t>
            </w:r>
            <w:r w:rsidRPr="00B447C5">
              <w:rPr>
                <w:rFonts w:ascii="Times New Roman" w:hAnsi="Times New Roman" w:cs="Times New Roman"/>
                <w:spacing w:val="27"/>
                <w:w w:val="90"/>
                <w:sz w:val="20"/>
                <w:szCs w:val="20"/>
                <w:lang w:val="ro-MD"/>
              </w:rPr>
              <w:t xml:space="preserve"> </w:t>
            </w:r>
            <w:r w:rsidRPr="00B447C5">
              <w:rPr>
                <w:rFonts w:ascii="Times New Roman" w:hAnsi="Times New Roman" w:cs="Times New Roman"/>
                <w:w w:val="90"/>
                <w:sz w:val="20"/>
                <w:szCs w:val="20"/>
                <w:lang w:val="ro-MD"/>
              </w:rPr>
              <w:t>dejecțiilor</w:t>
            </w:r>
            <w:r w:rsidRPr="00B447C5">
              <w:rPr>
                <w:rFonts w:ascii="Times New Roman" w:hAnsi="Times New Roman" w:cs="Times New Roman"/>
                <w:spacing w:val="27"/>
                <w:w w:val="90"/>
                <w:sz w:val="20"/>
                <w:szCs w:val="20"/>
                <w:lang w:val="ro-MD"/>
              </w:rPr>
              <w:t xml:space="preserve"> </w:t>
            </w:r>
            <w:r w:rsidRPr="00B447C5">
              <w:rPr>
                <w:rFonts w:ascii="Times New Roman" w:hAnsi="Times New Roman" w:cs="Times New Roman"/>
                <w:w w:val="90"/>
                <w:sz w:val="20"/>
                <w:szCs w:val="20"/>
                <w:lang w:val="ro-MD"/>
              </w:rPr>
              <w:t>lichide;</w:t>
            </w:r>
          </w:p>
        </w:tc>
        <w:tc>
          <w:tcPr>
            <w:tcW w:w="3969" w:type="dxa"/>
            <w:tcBorders>
              <w:right w:val="nil"/>
            </w:tcBorders>
          </w:tcPr>
          <w:p w14:paraId="1CB505A7" w14:textId="77777777" w:rsidR="001C13C9" w:rsidRPr="00B447C5" w:rsidRDefault="001C13C9" w:rsidP="00CB02A0">
            <w:pPr>
              <w:pStyle w:val="TableParagraph"/>
              <w:spacing w:before="186"/>
              <w:rPr>
                <w:rFonts w:ascii="Times New Roman" w:hAnsi="Times New Roman" w:cs="Times New Roman"/>
                <w:sz w:val="20"/>
                <w:szCs w:val="20"/>
                <w:lang w:val="ro-MD"/>
              </w:rPr>
            </w:pPr>
            <w:r w:rsidRPr="00B447C5">
              <w:rPr>
                <w:rFonts w:ascii="Times New Roman" w:hAnsi="Times New Roman" w:cs="Times New Roman"/>
                <w:w w:val="95"/>
                <w:sz w:val="20"/>
                <w:szCs w:val="20"/>
                <w:lang w:val="ro-MD"/>
              </w:rPr>
              <w:t>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se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vedea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aplicabilitatea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BAT</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19.d.</w:t>
            </w:r>
          </w:p>
        </w:tc>
      </w:tr>
      <w:tr w:rsidR="001C13C9" w:rsidRPr="00B447C5" w14:paraId="570429C0" w14:textId="77777777" w:rsidTr="001C13C9">
        <w:trPr>
          <w:trHeight w:val="408"/>
        </w:trPr>
        <w:tc>
          <w:tcPr>
            <w:tcW w:w="425" w:type="dxa"/>
            <w:vMerge/>
            <w:tcBorders>
              <w:top w:val="nil"/>
              <w:left w:val="nil"/>
            </w:tcBorders>
          </w:tcPr>
          <w:p w14:paraId="7CCA29E0" w14:textId="77777777" w:rsidR="001C13C9" w:rsidRPr="00B447C5" w:rsidRDefault="001C13C9" w:rsidP="00CB02A0">
            <w:pPr>
              <w:rPr>
                <w:rFonts w:ascii="Times New Roman" w:hAnsi="Times New Roman" w:cs="Times New Roman"/>
                <w:sz w:val="20"/>
                <w:szCs w:val="20"/>
              </w:rPr>
            </w:pPr>
          </w:p>
        </w:tc>
        <w:tc>
          <w:tcPr>
            <w:tcW w:w="5103" w:type="dxa"/>
          </w:tcPr>
          <w:p w14:paraId="72B57081" w14:textId="77777777" w:rsidR="001C13C9" w:rsidRPr="00B447C5" w:rsidRDefault="001C13C9" w:rsidP="00CB02A0">
            <w:pPr>
              <w:pStyle w:val="TableParagraph"/>
              <w:spacing w:before="186"/>
              <w:rPr>
                <w:rFonts w:ascii="Times New Roman" w:hAnsi="Times New Roman" w:cs="Times New Roman"/>
                <w:sz w:val="20"/>
                <w:szCs w:val="20"/>
                <w:lang w:val="ro-MD"/>
              </w:rPr>
            </w:pPr>
            <w:r w:rsidRPr="00B447C5">
              <w:rPr>
                <w:rFonts w:ascii="Times New Roman" w:hAnsi="Times New Roman" w:cs="Times New Roman"/>
                <w:w w:val="90"/>
                <w:sz w:val="20"/>
                <w:szCs w:val="20"/>
                <w:lang w:val="ro-MD"/>
              </w:rPr>
              <w:t>2.</w:t>
            </w:r>
            <w:r w:rsidRPr="00B447C5">
              <w:rPr>
                <w:rFonts w:ascii="Times New Roman" w:hAnsi="Times New Roman" w:cs="Times New Roman"/>
                <w:spacing w:val="29"/>
                <w:w w:val="90"/>
                <w:sz w:val="20"/>
                <w:szCs w:val="20"/>
                <w:lang w:val="ro-MD"/>
              </w:rPr>
              <w:t xml:space="preserve"> </w:t>
            </w:r>
            <w:r w:rsidRPr="00B447C5">
              <w:rPr>
                <w:rFonts w:ascii="Times New Roman" w:hAnsi="Times New Roman" w:cs="Times New Roman"/>
                <w:w w:val="90"/>
                <w:sz w:val="20"/>
                <w:szCs w:val="20"/>
                <w:lang w:val="ro-MD"/>
              </w:rPr>
              <w:t>compostarea</w:t>
            </w:r>
            <w:r w:rsidRPr="00B447C5">
              <w:rPr>
                <w:rFonts w:ascii="Times New Roman" w:hAnsi="Times New Roman" w:cs="Times New Roman"/>
                <w:spacing w:val="20"/>
                <w:w w:val="90"/>
                <w:sz w:val="20"/>
                <w:szCs w:val="20"/>
                <w:lang w:val="ro-MD"/>
              </w:rPr>
              <w:t xml:space="preserve"> </w:t>
            </w:r>
            <w:r w:rsidRPr="00B447C5">
              <w:rPr>
                <w:rFonts w:ascii="Times New Roman" w:hAnsi="Times New Roman" w:cs="Times New Roman"/>
                <w:w w:val="90"/>
                <w:sz w:val="20"/>
                <w:szCs w:val="20"/>
                <w:lang w:val="ro-MD"/>
              </w:rPr>
              <w:t>dejecțiilor</w:t>
            </w:r>
            <w:r w:rsidRPr="00B447C5">
              <w:rPr>
                <w:rFonts w:ascii="Times New Roman" w:hAnsi="Times New Roman" w:cs="Times New Roman"/>
                <w:spacing w:val="23"/>
                <w:w w:val="90"/>
                <w:sz w:val="20"/>
                <w:szCs w:val="20"/>
                <w:lang w:val="ro-MD"/>
              </w:rPr>
              <w:t xml:space="preserve"> </w:t>
            </w:r>
            <w:r w:rsidRPr="00B447C5">
              <w:rPr>
                <w:rFonts w:ascii="Times New Roman" w:hAnsi="Times New Roman" w:cs="Times New Roman"/>
                <w:w w:val="90"/>
                <w:sz w:val="20"/>
                <w:szCs w:val="20"/>
                <w:lang w:val="ro-MD"/>
              </w:rPr>
              <w:t>solide;</w:t>
            </w:r>
          </w:p>
        </w:tc>
        <w:tc>
          <w:tcPr>
            <w:tcW w:w="3969" w:type="dxa"/>
            <w:tcBorders>
              <w:right w:val="nil"/>
            </w:tcBorders>
          </w:tcPr>
          <w:p w14:paraId="35AA0810" w14:textId="77777777" w:rsidR="001C13C9" w:rsidRPr="00B447C5" w:rsidRDefault="001C13C9" w:rsidP="00CB02A0">
            <w:pPr>
              <w:pStyle w:val="TableParagraph"/>
              <w:spacing w:before="186"/>
              <w:rPr>
                <w:rFonts w:ascii="Times New Roman" w:hAnsi="Times New Roman" w:cs="Times New Roman"/>
                <w:sz w:val="20"/>
                <w:szCs w:val="20"/>
                <w:lang w:val="ro-MD"/>
              </w:rPr>
            </w:pPr>
            <w:r w:rsidRPr="00B447C5">
              <w:rPr>
                <w:rFonts w:ascii="Times New Roman" w:hAnsi="Times New Roman" w:cs="Times New Roman"/>
                <w:w w:val="95"/>
                <w:sz w:val="20"/>
                <w:szCs w:val="20"/>
                <w:lang w:val="ro-MD"/>
              </w:rPr>
              <w:t>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se</w:t>
            </w:r>
            <w:r w:rsidRPr="00B447C5">
              <w:rPr>
                <w:rFonts w:ascii="Times New Roman" w:hAnsi="Times New Roman" w:cs="Times New Roman"/>
                <w:spacing w:val="3"/>
                <w:w w:val="95"/>
                <w:sz w:val="20"/>
                <w:szCs w:val="20"/>
                <w:lang w:val="ro-MD"/>
              </w:rPr>
              <w:t xml:space="preserve"> </w:t>
            </w:r>
            <w:r w:rsidRPr="00B447C5">
              <w:rPr>
                <w:rFonts w:ascii="Times New Roman" w:hAnsi="Times New Roman" w:cs="Times New Roman"/>
                <w:w w:val="95"/>
                <w:sz w:val="20"/>
                <w:szCs w:val="20"/>
                <w:lang w:val="ro-MD"/>
              </w:rPr>
              <w:t>vedea</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aplicabilitatea</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BAT</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19.f.</w:t>
            </w:r>
          </w:p>
        </w:tc>
      </w:tr>
      <w:tr w:rsidR="001C13C9" w:rsidRPr="00B447C5" w14:paraId="00A46D60" w14:textId="77777777" w:rsidTr="00316A88">
        <w:trPr>
          <w:trHeight w:val="116"/>
        </w:trPr>
        <w:tc>
          <w:tcPr>
            <w:tcW w:w="425" w:type="dxa"/>
            <w:vMerge/>
            <w:tcBorders>
              <w:top w:val="nil"/>
              <w:left w:val="nil"/>
            </w:tcBorders>
          </w:tcPr>
          <w:p w14:paraId="55C27FB8" w14:textId="77777777" w:rsidR="001C13C9" w:rsidRPr="00B447C5" w:rsidRDefault="001C13C9" w:rsidP="00CB02A0">
            <w:pPr>
              <w:rPr>
                <w:rFonts w:ascii="Times New Roman" w:hAnsi="Times New Roman" w:cs="Times New Roman"/>
                <w:sz w:val="20"/>
                <w:szCs w:val="20"/>
              </w:rPr>
            </w:pPr>
          </w:p>
        </w:tc>
        <w:tc>
          <w:tcPr>
            <w:tcW w:w="5103" w:type="dxa"/>
          </w:tcPr>
          <w:p w14:paraId="21AA8EF0" w14:textId="77777777" w:rsidR="001C13C9" w:rsidRPr="00B447C5" w:rsidRDefault="001C13C9" w:rsidP="00CB02A0">
            <w:pPr>
              <w:pStyle w:val="TableParagraph"/>
              <w:spacing w:before="186"/>
              <w:rPr>
                <w:rFonts w:ascii="Times New Roman" w:hAnsi="Times New Roman" w:cs="Times New Roman"/>
                <w:sz w:val="20"/>
                <w:szCs w:val="20"/>
                <w:lang w:val="ro-MD"/>
              </w:rPr>
            </w:pPr>
            <w:r w:rsidRPr="00B447C5">
              <w:rPr>
                <w:rFonts w:ascii="Times New Roman" w:hAnsi="Times New Roman" w:cs="Times New Roman"/>
                <w:w w:val="90"/>
                <w:sz w:val="20"/>
                <w:szCs w:val="20"/>
                <w:lang w:val="ro-MD"/>
              </w:rPr>
              <w:t>3.</w:t>
            </w:r>
            <w:r w:rsidRPr="00B447C5">
              <w:rPr>
                <w:rFonts w:ascii="Times New Roman" w:hAnsi="Times New Roman" w:cs="Times New Roman"/>
                <w:spacing w:val="27"/>
                <w:w w:val="90"/>
                <w:sz w:val="20"/>
                <w:szCs w:val="20"/>
                <w:lang w:val="ro-MD"/>
              </w:rPr>
              <w:t xml:space="preserve"> </w:t>
            </w:r>
            <w:r w:rsidRPr="00B447C5">
              <w:rPr>
                <w:rFonts w:ascii="Times New Roman" w:hAnsi="Times New Roman" w:cs="Times New Roman"/>
                <w:w w:val="90"/>
                <w:sz w:val="20"/>
                <w:szCs w:val="20"/>
                <w:lang w:val="ro-MD"/>
              </w:rPr>
              <w:t>fermentarea</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anaerobă.</w:t>
            </w:r>
          </w:p>
        </w:tc>
        <w:tc>
          <w:tcPr>
            <w:tcW w:w="3969" w:type="dxa"/>
            <w:tcBorders>
              <w:right w:val="nil"/>
            </w:tcBorders>
          </w:tcPr>
          <w:p w14:paraId="273A3F8B" w14:textId="77777777" w:rsidR="001C13C9" w:rsidRPr="00B447C5" w:rsidRDefault="001C13C9" w:rsidP="00CB02A0">
            <w:pPr>
              <w:pStyle w:val="TableParagraph"/>
              <w:spacing w:before="186"/>
              <w:rPr>
                <w:rFonts w:ascii="Times New Roman" w:hAnsi="Times New Roman" w:cs="Times New Roman"/>
                <w:sz w:val="20"/>
                <w:szCs w:val="20"/>
                <w:lang w:val="ro-MD"/>
              </w:rPr>
            </w:pPr>
            <w:r w:rsidRPr="00B447C5">
              <w:rPr>
                <w:rFonts w:ascii="Times New Roman" w:hAnsi="Times New Roman" w:cs="Times New Roman"/>
                <w:w w:val="95"/>
                <w:sz w:val="20"/>
                <w:szCs w:val="20"/>
                <w:lang w:val="ro-MD"/>
              </w:rPr>
              <w:t>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se</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vedea</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aplicabilitatea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BAT</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19.b.</w:t>
            </w:r>
          </w:p>
        </w:tc>
      </w:tr>
      <w:tr w:rsidR="001C13C9" w:rsidRPr="00B447C5" w14:paraId="570C8B01" w14:textId="77777777" w:rsidTr="001C13C9">
        <w:trPr>
          <w:trHeight w:val="548"/>
        </w:trPr>
        <w:tc>
          <w:tcPr>
            <w:tcW w:w="425" w:type="dxa"/>
            <w:tcBorders>
              <w:left w:val="nil"/>
            </w:tcBorders>
          </w:tcPr>
          <w:p w14:paraId="3F049FFE" w14:textId="77777777" w:rsidR="001C13C9" w:rsidRPr="00B447C5" w:rsidRDefault="001C13C9" w:rsidP="00CB02A0">
            <w:pPr>
              <w:pStyle w:val="TableParagraph"/>
              <w:spacing w:before="186"/>
              <w:ind w:left="211"/>
              <w:rPr>
                <w:rFonts w:ascii="Times New Roman" w:hAnsi="Times New Roman" w:cs="Times New Roman"/>
                <w:sz w:val="20"/>
                <w:szCs w:val="20"/>
                <w:lang w:val="ro-MD"/>
              </w:rPr>
            </w:pPr>
            <w:r w:rsidRPr="00B447C5">
              <w:rPr>
                <w:rFonts w:ascii="Times New Roman" w:hAnsi="Times New Roman" w:cs="Times New Roman"/>
                <w:w w:val="94"/>
                <w:sz w:val="20"/>
                <w:szCs w:val="20"/>
                <w:lang w:val="ro-MD"/>
              </w:rPr>
              <w:t>g</w:t>
            </w:r>
          </w:p>
        </w:tc>
        <w:tc>
          <w:tcPr>
            <w:tcW w:w="5103" w:type="dxa"/>
          </w:tcPr>
          <w:p w14:paraId="2F7A9BE2" w14:textId="342683A4" w:rsidR="001C13C9" w:rsidRPr="00B447C5" w:rsidRDefault="001C13C9" w:rsidP="00CB02A0">
            <w:pPr>
              <w:pStyle w:val="TableParagraph"/>
              <w:spacing w:before="195" w:line="228" w:lineRule="auto"/>
              <w:ind w:right="75"/>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Utilizarea</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uneia</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dintre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următoarele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tehnici</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pentru</w:t>
            </w:r>
            <w:r w:rsidRPr="00B447C5">
              <w:rPr>
                <w:rFonts w:ascii="Times New Roman" w:hAnsi="Times New Roman" w:cs="Times New Roman"/>
                <w:spacing w:val="-35"/>
                <w:w w:val="90"/>
                <w:sz w:val="20"/>
                <w:szCs w:val="20"/>
                <w:lang w:val="ro-MD"/>
              </w:rPr>
              <w:t xml:space="preserve"> </w:t>
            </w:r>
            <w:r w:rsidRPr="00B447C5">
              <w:rPr>
                <w:rFonts w:ascii="Times New Roman" w:hAnsi="Times New Roman" w:cs="Times New Roman"/>
                <w:w w:val="95"/>
                <w:sz w:val="20"/>
                <w:szCs w:val="20"/>
                <w:lang w:val="ro-MD"/>
              </w:rPr>
              <w:t>împrăștierea pe sol a dejecțiilor sau a unei combi</w:t>
            </w:r>
            <w:r w:rsidRPr="00B447C5">
              <w:rPr>
                <w:rFonts w:ascii="Times New Roman" w:hAnsi="Times New Roman" w:cs="Times New Roman"/>
                <w:sz w:val="20"/>
                <w:szCs w:val="20"/>
                <w:lang w:val="ro-MD"/>
              </w:rPr>
              <w:t>nații</w:t>
            </w:r>
            <w:r w:rsidRPr="00B447C5">
              <w:rPr>
                <w:rFonts w:ascii="Times New Roman" w:hAnsi="Times New Roman" w:cs="Times New Roman"/>
                <w:spacing w:val="13"/>
                <w:sz w:val="20"/>
                <w:szCs w:val="20"/>
                <w:lang w:val="ro-MD"/>
              </w:rPr>
              <w:t xml:space="preserve"> </w:t>
            </w:r>
            <w:r w:rsidRPr="00B447C5">
              <w:rPr>
                <w:rFonts w:ascii="Times New Roman" w:hAnsi="Times New Roman" w:cs="Times New Roman"/>
                <w:sz w:val="20"/>
                <w:szCs w:val="20"/>
                <w:lang w:val="ro-MD"/>
              </w:rPr>
              <w:t>a</w:t>
            </w:r>
            <w:r w:rsidRPr="00B447C5">
              <w:rPr>
                <w:rFonts w:ascii="Times New Roman" w:hAnsi="Times New Roman" w:cs="Times New Roman"/>
                <w:spacing w:val="11"/>
                <w:sz w:val="20"/>
                <w:szCs w:val="20"/>
                <w:lang w:val="ro-MD"/>
              </w:rPr>
              <w:t xml:space="preserve"> </w:t>
            </w:r>
            <w:r w:rsidRPr="00B447C5">
              <w:rPr>
                <w:rFonts w:ascii="Times New Roman" w:hAnsi="Times New Roman" w:cs="Times New Roman"/>
                <w:sz w:val="20"/>
                <w:szCs w:val="20"/>
                <w:lang w:val="ro-MD"/>
              </w:rPr>
              <w:t>acestora:</w:t>
            </w:r>
          </w:p>
        </w:tc>
        <w:tc>
          <w:tcPr>
            <w:tcW w:w="3969" w:type="dxa"/>
            <w:tcBorders>
              <w:right w:val="nil"/>
            </w:tcBorders>
          </w:tcPr>
          <w:p w14:paraId="0DBAEC6B" w14:textId="77777777" w:rsidR="001C13C9" w:rsidRPr="00B447C5" w:rsidRDefault="001C13C9" w:rsidP="00CB02A0">
            <w:pPr>
              <w:pStyle w:val="TableParagraph"/>
              <w:ind w:left="0"/>
              <w:rPr>
                <w:rFonts w:ascii="Times New Roman" w:hAnsi="Times New Roman" w:cs="Times New Roman"/>
                <w:sz w:val="20"/>
                <w:szCs w:val="20"/>
                <w:lang w:val="ro-MD"/>
              </w:rPr>
            </w:pPr>
          </w:p>
        </w:tc>
      </w:tr>
      <w:tr w:rsidR="001C13C9" w:rsidRPr="00B447C5" w14:paraId="37FFD93D" w14:textId="77777777" w:rsidTr="001C13C9">
        <w:trPr>
          <w:trHeight w:val="642"/>
        </w:trPr>
        <w:tc>
          <w:tcPr>
            <w:tcW w:w="425" w:type="dxa"/>
            <w:vMerge w:val="restart"/>
            <w:tcBorders>
              <w:left w:val="nil"/>
            </w:tcBorders>
          </w:tcPr>
          <w:p w14:paraId="173D7FCE" w14:textId="77777777" w:rsidR="001C13C9" w:rsidRPr="00B447C5" w:rsidRDefault="001C13C9" w:rsidP="00CB02A0">
            <w:pPr>
              <w:pStyle w:val="TableParagraph"/>
              <w:ind w:left="0"/>
              <w:rPr>
                <w:rFonts w:ascii="Times New Roman" w:hAnsi="Times New Roman" w:cs="Times New Roman"/>
                <w:sz w:val="20"/>
                <w:szCs w:val="20"/>
                <w:lang w:val="ro-MD"/>
              </w:rPr>
            </w:pPr>
          </w:p>
        </w:tc>
        <w:tc>
          <w:tcPr>
            <w:tcW w:w="5103" w:type="dxa"/>
          </w:tcPr>
          <w:p w14:paraId="2D5CBE88" w14:textId="221402D9" w:rsidR="001C13C9" w:rsidRPr="00B447C5" w:rsidRDefault="001C13C9" w:rsidP="00CB02A0">
            <w:pPr>
              <w:pStyle w:val="TableParagraph"/>
              <w:spacing w:before="195" w:line="228" w:lineRule="auto"/>
              <w:ind w:left="330" w:right="75" w:hanging="242"/>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1. împrăștierea în fâșii, injector cu brazdă de su</w:t>
            </w:r>
            <w:r w:rsidRPr="00B447C5">
              <w:rPr>
                <w:rFonts w:ascii="Times New Roman" w:hAnsi="Times New Roman" w:cs="Times New Roman"/>
                <w:w w:val="90"/>
                <w:sz w:val="20"/>
                <w:szCs w:val="20"/>
                <w:lang w:val="ro-MD"/>
              </w:rPr>
              <w:t>prafață sau de adâncime pentru împrăștierea pe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sz w:val="20"/>
                <w:szCs w:val="20"/>
                <w:lang w:val="ro-MD"/>
              </w:rPr>
              <w:t>sol</w:t>
            </w:r>
            <w:r w:rsidRPr="00B447C5">
              <w:rPr>
                <w:rFonts w:ascii="Times New Roman" w:hAnsi="Times New Roman" w:cs="Times New Roman"/>
                <w:spacing w:val="10"/>
                <w:sz w:val="20"/>
                <w:szCs w:val="20"/>
                <w:lang w:val="ro-MD"/>
              </w:rPr>
              <w:t xml:space="preserve"> </w:t>
            </w:r>
            <w:r w:rsidRPr="00B447C5">
              <w:rPr>
                <w:rFonts w:ascii="Times New Roman" w:hAnsi="Times New Roman" w:cs="Times New Roman"/>
                <w:sz w:val="20"/>
                <w:szCs w:val="20"/>
                <w:lang w:val="ro-MD"/>
              </w:rPr>
              <w:t>a</w:t>
            </w:r>
            <w:r w:rsidRPr="00B447C5">
              <w:rPr>
                <w:rFonts w:ascii="Times New Roman" w:hAnsi="Times New Roman" w:cs="Times New Roman"/>
                <w:spacing w:val="11"/>
                <w:sz w:val="20"/>
                <w:szCs w:val="20"/>
                <w:lang w:val="ro-MD"/>
              </w:rPr>
              <w:t xml:space="preserve"> </w:t>
            </w:r>
            <w:r w:rsidRPr="00B447C5">
              <w:rPr>
                <w:rFonts w:ascii="Times New Roman" w:hAnsi="Times New Roman" w:cs="Times New Roman"/>
                <w:sz w:val="20"/>
                <w:szCs w:val="20"/>
                <w:lang w:val="ro-MD"/>
              </w:rPr>
              <w:t>dejecțiilor</w:t>
            </w:r>
            <w:r w:rsidRPr="00B447C5">
              <w:rPr>
                <w:rFonts w:ascii="Times New Roman" w:hAnsi="Times New Roman" w:cs="Times New Roman"/>
                <w:spacing w:val="10"/>
                <w:sz w:val="20"/>
                <w:szCs w:val="20"/>
                <w:lang w:val="ro-MD"/>
              </w:rPr>
              <w:t xml:space="preserve"> </w:t>
            </w:r>
            <w:r w:rsidRPr="00B447C5">
              <w:rPr>
                <w:rFonts w:ascii="Times New Roman" w:hAnsi="Times New Roman" w:cs="Times New Roman"/>
                <w:sz w:val="20"/>
                <w:szCs w:val="20"/>
                <w:lang w:val="ro-MD"/>
              </w:rPr>
              <w:t>lichide;</w:t>
            </w:r>
          </w:p>
        </w:tc>
        <w:tc>
          <w:tcPr>
            <w:tcW w:w="3969" w:type="dxa"/>
            <w:tcBorders>
              <w:right w:val="nil"/>
            </w:tcBorders>
          </w:tcPr>
          <w:p w14:paraId="5A061FD3" w14:textId="77777777" w:rsidR="001C13C9" w:rsidRPr="00B447C5" w:rsidRDefault="001C13C9" w:rsidP="00CB02A0">
            <w:pPr>
              <w:pStyle w:val="TableParagraph"/>
              <w:spacing w:before="195" w:line="228" w:lineRule="auto"/>
              <w:ind w:right="-23"/>
              <w:rPr>
                <w:rFonts w:ascii="Times New Roman" w:hAnsi="Times New Roman" w:cs="Times New Roman"/>
                <w:sz w:val="20"/>
                <w:szCs w:val="20"/>
                <w:lang w:val="ro-MD"/>
              </w:rPr>
            </w:pPr>
            <w:r w:rsidRPr="00B447C5">
              <w:rPr>
                <w:rFonts w:ascii="Times New Roman" w:hAnsi="Times New Roman" w:cs="Times New Roman"/>
                <w:w w:val="95"/>
                <w:sz w:val="20"/>
                <w:szCs w:val="20"/>
                <w:lang w:val="ro-MD"/>
              </w:rPr>
              <w:t>A</w:t>
            </w:r>
            <w:r w:rsidRPr="00B447C5">
              <w:rPr>
                <w:rFonts w:ascii="Times New Roman" w:hAnsi="Times New Roman" w:cs="Times New Roman"/>
                <w:spacing w:val="23"/>
                <w:w w:val="95"/>
                <w:sz w:val="20"/>
                <w:szCs w:val="20"/>
                <w:lang w:val="ro-MD"/>
              </w:rPr>
              <w:t xml:space="preserve"> </w:t>
            </w:r>
            <w:r w:rsidRPr="00B447C5">
              <w:rPr>
                <w:rFonts w:ascii="Times New Roman" w:hAnsi="Times New Roman" w:cs="Times New Roman"/>
                <w:w w:val="95"/>
                <w:sz w:val="20"/>
                <w:szCs w:val="20"/>
                <w:lang w:val="ro-MD"/>
              </w:rPr>
              <w:t>se</w:t>
            </w:r>
            <w:r w:rsidRPr="00B447C5">
              <w:rPr>
                <w:rFonts w:ascii="Times New Roman" w:hAnsi="Times New Roman" w:cs="Times New Roman"/>
                <w:spacing w:val="24"/>
                <w:w w:val="95"/>
                <w:sz w:val="20"/>
                <w:szCs w:val="20"/>
                <w:lang w:val="ro-MD"/>
              </w:rPr>
              <w:t xml:space="preserve"> </w:t>
            </w:r>
            <w:r w:rsidRPr="00B447C5">
              <w:rPr>
                <w:rFonts w:ascii="Times New Roman" w:hAnsi="Times New Roman" w:cs="Times New Roman"/>
                <w:w w:val="95"/>
                <w:sz w:val="20"/>
                <w:szCs w:val="20"/>
                <w:lang w:val="ro-MD"/>
              </w:rPr>
              <w:t>vedea</w:t>
            </w:r>
            <w:r w:rsidRPr="00B447C5">
              <w:rPr>
                <w:rFonts w:ascii="Times New Roman" w:hAnsi="Times New Roman" w:cs="Times New Roman"/>
                <w:spacing w:val="22"/>
                <w:w w:val="95"/>
                <w:sz w:val="20"/>
                <w:szCs w:val="20"/>
                <w:lang w:val="ro-MD"/>
              </w:rPr>
              <w:t xml:space="preserve"> </w:t>
            </w:r>
            <w:r w:rsidRPr="00B447C5">
              <w:rPr>
                <w:rFonts w:ascii="Times New Roman" w:hAnsi="Times New Roman" w:cs="Times New Roman"/>
                <w:w w:val="95"/>
                <w:sz w:val="20"/>
                <w:szCs w:val="20"/>
                <w:lang w:val="ro-MD"/>
              </w:rPr>
              <w:t>aplicabilitatea</w:t>
            </w:r>
            <w:r w:rsidRPr="00B447C5">
              <w:rPr>
                <w:rFonts w:ascii="Times New Roman" w:hAnsi="Times New Roman" w:cs="Times New Roman"/>
                <w:spacing w:val="23"/>
                <w:w w:val="95"/>
                <w:sz w:val="20"/>
                <w:szCs w:val="20"/>
                <w:lang w:val="ro-MD"/>
              </w:rPr>
              <w:t xml:space="preserve"> </w:t>
            </w:r>
            <w:r w:rsidRPr="00B447C5">
              <w:rPr>
                <w:rFonts w:ascii="Times New Roman" w:hAnsi="Times New Roman" w:cs="Times New Roman"/>
                <w:w w:val="95"/>
                <w:sz w:val="20"/>
                <w:szCs w:val="20"/>
                <w:lang w:val="ro-MD"/>
              </w:rPr>
              <w:t>BAT</w:t>
            </w:r>
            <w:r w:rsidRPr="00B447C5">
              <w:rPr>
                <w:rFonts w:ascii="Times New Roman" w:hAnsi="Times New Roman" w:cs="Times New Roman"/>
                <w:spacing w:val="24"/>
                <w:w w:val="95"/>
                <w:sz w:val="20"/>
                <w:szCs w:val="20"/>
                <w:lang w:val="ro-MD"/>
              </w:rPr>
              <w:t xml:space="preserve"> </w:t>
            </w:r>
            <w:r w:rsidRPr="00B447C5">
              <w:rPr>
                <w:rFonts w:ascii="Times New Roman" w:hAnsi="Times New Roman" w:cs="Times New Roman"/>
                <w:w w:val="95"/>
                <w:sz w:val="20"/>
                <w:szCs w:val="20"/>
                <w:lang w:val="ro-MD"/>
              </w:rPr>
              <w:t>21.b,</w:t>
            </w:r>
            <w:r w:rsidRPr="00B447C5">
              <w:rPr>
                <w:rFonts w:ascii="Times New Roman" w:hAnsi="Times New Roman" w:cs="Times New Roman"/>
                <w:spacing w:val="23"/>
                <w:w w:val="95"/>
                <w:sz w:val="20"/>
                <w:szCs w:val="20"/>
                <w:lang w:val="ro-MD"/>
              </w:rPr>
              <w:t xml:space="preserve"> </w:t>
            </w:r>
            <w:r w:rsidRPr="00B447C5">
              <w:rPr>
                <w:rFonts w:ascii="Times New Roman" w:hAnsi="Times New Roman" w:cs="Times New Roman"/>
                <w:w w:val="95"/>
                <w:sz w:val="20"/>
                <w:szCs w:val="20"/>
                <w:lang w:val="ro-MD"/>
              </w:rPr>
              <w:t>BAT</w:t>
            </w:r>
            <w:r w:rsidRPr="00B447C5">
              <w:rPr>
                <w:rFonts w:ascii="Times New Roman" w:hAnsi="Times New Roman" w:cs="Times New Roman"/>
                <w:spacing w:val="23"/>
                <w:w w:val="95"/>
                <w:sz w:val="20"/>
                <w:szCs w:val="20"/>
                <w:lang w:val="ro-MD"/>
              </w:rPr>
              <w:t xml:space="preserve"> </w:t>
            </w:r>
            <w:r w:rsidRPr="00B447C5">
              <w:rPr>
                <w:rFonts w:ascii="Times New Roman" w:hAnsi="Times New Roman" w:cs="Times New Roman"/>
                <w:w w:val="95"/>
                <w:sz w:val="20"/>
                <w:szCs w:val="20"/>
                <w:lang w:val="ro-MD"/>
              </w:rPr>
              <w:t>21.c</w:t>
            </w:r>
            <w:r w:rsidRPr="00B447C5">
              <w:rPr>
                <w:rFonts w:ascii="Times New Roman" w:hAnsi="Times New Roman" w:cs="Times New Roman"/>
                <w:spacing w:val="23"/>
                <w:w w:val="95"/>
                <w:sz w:val="20"/>
                <w:szCs w:val="20"/>
                <w:lang w:val="ro-MD"/>
              </w:rPr>
              <w:t xml:space="preserve"> </w:t>
            </w:r>
            <w:r w:rsidRPr="00B447C5">
              <w:rPr>
                <w:rFonts w:ascii="Times New Roman" w:hAnsi="Times New Roman" w:cs="Times New Roman"/>
                <w:w w:val="95"/>
                <w:sz w:val="20"/>
                <w:szCs w:val="20"/>
                <w:lang w:val="ro-MD"/>
              </w:rPr>
              <w:t>sau</w:t>
            </w:r>
            <w:r w:rsidRPr="00B447C5">
              <w:rPr>
                <w:rFonts w:ascii="Times New Roman" w:hAnsi="Times New Roman" w:cs="Times New Roman"/>
                <w:spacing w:val="-37"/>
                <w:w w:val="95"/>
                <w:sz w:val="20"/>
                <w:szCs w:val="20"/>
                <w:lang w:val="ro-MD"/>
              </w:rPr>
              <w:t xml:space="preserve"> </w:t>
            </w:r>
            <w:r w:rsidRPr="00B447C5">
              <w:rPr>
                <w:rFonts w:ascii="Times New Roman" w:hAnsi="Times New Roman" w:cs="Times New Roman"/>
                <w:sz w:val="20"/>
                <w:szCs w:val="20"/>
                <w:lang w:val="ro-MD"/>
              </w:rPr>
              <w:t>BAT</w:t>
            </w:r>
            <w:r w:rsidRPr="00B447C5">
              <w:rPr>
                <w:rFonts w:ascii="Times New Roman" w:hAnsi="Times New Roman" w:cs="Times New Roman"/>
                <w:spacing w:val="14"/>
                <w:sz w:val="20"/>
                <w:szCs w:val="20"/>
                <w:lang w:val="ro-MD"/>
              </w:rPr>
              <w:t xml:space="preserve"> </w:t>
            </w:r>
            <w:r w:rsidRPr="00B447C5">
              <w:rPr>
                <w:rFonts w:ascii="Times New Roman" w:hAnsi="Times New Roman" w:cs="Times New Roman"/>
                <w:sz w:val="20"/>
                <w:szCs w:val="20"/>
                <w:lang w:val="ro-MD"/>
              </w:rPr>
              <w:t>21.d.</w:t>
            </w:r>
          </w:p>
        </w:tc>
      </w:tr>
      <w:tr w:rsidR="001C13C9" w:rsidRPr="00B447C5" w14:paraId="02BFCFE0" w14:textId="77777777" w:rsidTr="001C13C9">
        <w:trPr>
          <w:trHeight w:val="410"/>
        </w:trPr>
        <w:tc>
          <w:tcPr>
            <w:tcW w:w="425" w:type="dxa"/>
            <w:vMerge/>
            <w:tcBorders>
              <w:top w:val="nil"/>
              <w:left w:val="nil"/>
            </w:tcBorders>
          </w:tcPr>
          <w:p w14:paraId="6D3DCF1A" w14:textId="77777777" w:rsidR="001C13C9" w:rsidRPr="00B447C5" w:rsidRDefault="001C13C9" w:rsidP="00CB02A0">
            <w:pPr>
              <w:rPr>
                <w:rFonts w:ascii="Times New Roman" w:hAnsi="Times New Roman" w:cs="Times New Roman"/>
                <w:sz w:val="20"/>
                <w:szCs w:val="20"/>
              </w:rPr>
            </w:pPr>
          </w:p>
        </w:tc>
        <w:tc>
          <w:tcPr>
            <w:tcW w:w="5103" w:type="dxa"/>
          </w:tcPr>
          <w:p w14:paraId="773EFF65" w14:textId="77777777" w:rsidR="001C13C9" w:rsidRPr="00B447C5" w:rsidRDefault="001C13C9" w:rsidP="00CB02A0">
            <w:pPr>
              <w:pStyle w:val="TableParagraph"/>
              <w:spacing w:before="195" w:line="228" w:lineRule="auto"/>
              <w:ind w:left="330" w:hanging="242"/>
              <w:rPr>
                <w:rFonts w:ascii="Times New Roman" w:hAnsi="Times New Roman" w:cs="Times New Roman"/>
                <w:sz w:val="20"/>
                <w:szCs w:val="20"/>
                <w:lang w:val="ro-MD"/>
              </w:rPr>
            </w:pPr>
            <w:r w:rsidRPr="00B447C5">
              <w:rPr>
                <w:rFonts w:ascii="Times New Roman" w:hAnsi="Times New Roman" w:cs="Times New Roman"/>
                <w:w w:val="90"/>
                <w:sz w:val="20"/>
                <w:szCs w:val="20"/>
                <w:lang w:val="ro-MD"/>
              </w:rPr>
              <w:t>2.</w:t>
            </w:r>
            <w:r w:rsidRPr="00B447C5">
              <w:rPr>
                <w:rFonts w:ascii="Times New Roman" w:hAnsi="Times New Roman" w:cs="Times New Roman"/>
                <w:spacing w:val="21"/>
                <w:w w:val="90"/>
                <w:sz w:val="20"/>
                <w:szCs w:val="20"/>
                <w:lang w:val="ro-MD"/>
              </w:rPr>
              <w:t xml:space="preserve"> </w:t>
            </w:r>
            <w:r w:rsidRPr="00B447C5">
              <w:rPr>
                <w:rFonts w:ascii="Times New Roman" w:hAnsi="Times New Roman" w:cs="Times New Roman"/>
                <w:w w:val="90"/>
                <w:sz w:val="20"/>
                <w:szCs w:val="20"/>
                <w:lang w:val="ro-MD"/>
              </w:rPr>
              <w:t>utilizarea</w:t>
            </w:r>
            <w:r w:rsidRPr="00B447C5">
              <w:rPr>
                <w:rFonts w:ascii="Times New Roman" w:hAnsi="Times New Roman" w:cs="Times New Roman"/>
                <w:spacing w:val="4"/>
                <w:w w:val="90"/>
                <w:sz w:val="20"/>
                <w:szCs w:val="20"/>
                <w:lang w:val="ro-MD"/>
              </w:rPr>
              <w:t xml:space="preserve"> </w:t>
            </w:r>
            <w:r w:rsidRPr="00B447C5">
              <w:rPr>
                <w:rFonts w:ascii="Times New Roman" w:hAnsi="Times New Roman" w:cs="Times New Roman"/>
                <w:w w:val="90"/>
                <w:sz w:val="20"/>
                <w:szCs w:val="20"/>
                <w:lang w:val="ro-MD"/>
              </w:rPr>
              <w:t>dejecțiilor</w:t>
            </w:r>
            <w:r w:rsidRPr="00B447C5">
              <w:rPr>
                <w:rFonts w:ascii="Times New Roman" w:hAnsi="Times New Roman" w:cs="Times New Roman"/>
                <w:spacing w:val="5"/>
                <w:w w:val="90"/>
                <w:sz w:val="20"/>
                <w:szCs w:val="20"/>
                <w:lang w:val="ro-MD"/>
              </w:rPr>
              <w:t xml:space="preserve"> </w:t>
            </w:r>
            <w:r w:rsidRPr="00B447C5">
              <w:rPr>
                <w:rFonts w:ascii="Times New Roman" w:hAnsi="Times New Roman" w:cs="Times New Roman"/>
                <w:w w:val="90"/>
                <w:sz w:val="20"/>
                <w:szCs w:val="20"/>
                <w:lang w:val="ro-MD"/>
              </w:rPr>
              <w:t>animaliere</w:t>
            </w:r>
            <w:r w:rsidRPr="00B447C5">
              <w:rPr>
                <w:rFonts w:ascii="Times New Roman" w:hAnsi="Times New Roman" w:cs="Times New Roman"/>
                <w:spacing w:val="4"/>
                <w:w w:val="90"/>
                <w:sz w:val="20"/>
                <w:szCs w:val="20"/>
                <w:lang w:val="ro-MD"/>
              </w:rPr>
              <w:t xml:space="preserve"> </w:t>
            </w:r>
            <w:r w:rsidRPr="00B447C5">
              <w:rPr>
                <w:rFonts w:ascii="Times New Roman" w:hAnsi="Times New Roman" w:cs="Times New Roman"/>
                <w:w w:val="90"/>
                <w:sz w:val="20"/>
                <w:szCs w:val="20"/>
                <w:lang w:val="ro-MD"/>
              </w:rPr>
              <w:t>cât</w:t>
            </w:r>
            <w:r w:rsidRPr="00B447C5">
              <w:rPr>
                <w:rFonts w:ascii="Times New Roman" w:hAnsi="Times New Roman" w:cs="Times New Roman"/>
                <w:spacing w:val="3"/>
                <w:w w:val="90"/>
                <w:sz w:val="20"/>
                <w:szCs w:val="20"/>
                <w:lang w:val="ro-MD"/>
              </w:rPr>
              <w:t xml:space="preserve"> </w:t>
            </w:r>
            <w:r w:rsidRPr="00B447C5">
              <w:rPr>
                <w:rFonts w:ascii="Times New Roman" w:hAnsi="Times New Roman" w:cs="Times New Roman"/>
                <w:w w:val="90"/>
                <w:sz w:val="20"/>
                <w:szCs w:val="20"/>
                <w:lang w:val="ro-MD"/>
              </w:rPr>
              <w:t>mai</w:t>
            </w:r>
            <w:r w:rsidRPr="00B447C5">
              <w:rPr>
                <w:rFonts w:ascii="Times New Roman" w:hAnsi="Times New Roman" w:cs="Times New Roman"/>
                <w:spacing w:val="5"/>
                <w:w w:val="90"/>
                <w:sz w:val="20"/>
                <w:szCs w:val="20"/>
                <w:lang w:val="ro-MD"/>
              </w:rPr>
              <w:t xml:space="preserve"> </w:t>
            </w:r>
            <w:r w:rsidRPr="00B447C5">
              <w:rPr>
                <w:rFonts w:ascii="Times New Roman" w:hAnsi="Times New Roman" w:cs="Times New Roman"/>
                <w:w w:val="90"/>
                <w:sz w:val="20"/>
                <w:szCs w:val="20"/>
                <w:lang w:val="ro-MD"/>
              </w:rPr>
              <w:t>repede</w:t>
            </w:r>
            <w:r w:rsidRPr="00B447C5">
              <w:rPr>
                <w:rFonts w:ascii="Times New Roman" w:hAnsi="Times New Roman" w:cs="Times New Roman"/>
                <w:spacing w:val="-35"/>
                <w:w w:val="90"/>
                <w:sz w:val="20"/>
                <w:szCs w:val="20"/>
                <w:lang w:val="ro-MD"/>
              </w:rPr>
              <w:t xml:space="preserve"> </w:t>
            </w:r>
            <w:r w:rsidRPr="00B447C5">
              <w:rPr>
                <w:rFonts w:ascii="Times New Roman" w:hAnsi="Times New Roman" w:cs="Times New Roman"/>
                <w:sz w:val="20"/>
                <w:szCs w:val="20"/>
                <w:lang w:val="ro-MD"/>
              </w:rPr>
              <w:t>posibil.</w:t>
            </w:r>
          </w:p>
        </w:tc>
        <w:tc>
          <w:tcPr>
            <w:tcW w:w="3969" w:type="dxa"/>
            <w:tcBorders>
              <w:right w:val="nil"/>
            </w:tcBorders>
          </w:tcPr>
          <w:p w14:paraId="46D8B5B6" w14:textId="77777777" w:rsidR="001C13C9" w:rsidRPr="00B447C5" w:rsidRDefault="001C13C9" w:rsidP="00CB02A0">
            <w:pPr>
              <w:pStyle w:val="TableParagraph"/>
              <w:spacing w:before="186"/>
              <w:rPr>
                <w:rFonts w:ascii="Times New Roman" w:hAnsi="Times New Roman" w:cs="Times New Roman"/>
                <w:sz w:val="20"/>
                <w:szCs w:val="20"/>
                <w:lang w:val="ro-MD"/>
              </w:rPr>
            </w:pPr>
            <w:r w:rsidRPr="00B447C5">
              <w:rPr>
                <w:rFonts w:ascii="Times New Roman" w:hAnsi="Times New Roman" w:cs="Times New Roman"/>
                <w:w w:val="95"/>
                <w:sz w:val="20"/>
                <w:szCs w:val="20"/>
                <w:lang w:val="ro-MD"/>
              </w:rPr>
              <w:t>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se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vedea</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aplicabilitatea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BAT</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22.</w:t>
            </w:r>
          </w:p>
        </w:tc>
      </w:tr>
    </w:tbl>
    <w:p w14:paraId="49E40714" w14:textId="196F9F15" w:rsidR="00DC3787" w:rsidRPr="005078E1" w:rsidRDefault="00DC3787" w:rsidP="00DC3787">
      <w:pPr>
        <w:pStyle w:val="Listparagraf"/>
        <w:widowControl w:val="0"/>
        <w:numPr>
          <w:ilvl w:val="1"/>
          <w:numId w:val="22"/>
        </w:numPr>
        <w:tabs>
          <w:tab w:val="left" w:pos="1015"/>
        </w:tabs>
        <w:autoSpaceDE w:val="0"/>
        <w:autoSpaceDN w:val="0"/>
        <w:spacing w:before="64" w:after="0" w:line="240" w:lineRule="auto"/>
        <w:ind w:hanging="269"/>
        <w:contextualSpacing w:val="0"/>
        <w:rPr>
          <w:rFonts w:ascii="Times New Roman" w:hAnsi="Times New Roman" w:cs="Times New Roman"/>
          <w:sz w:val="17"/>
        </w:rPr>
      </w:pPr>
      <w:r w:rsidRPr="005078E1">
        <w:rPr>
          <w:rFonts w:ascii="Times New Roman" w:hAnsi="Times New Roman" w:cs="Times New Roman"/>
          <w:spacing w:val="-1"/>
          <w:w w:val="95"/>
          <w:sz w:val="17"/>
        </w:rPr>
        <w:t>Tehnicile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sunt</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descrise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secțiunile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4.4</w:t>
      </w:r>
      <w:r w:rsidRPr="005078E1">
        <w:rPr>
          <w:rFonts w:ascii="Times New Roman" w:hAnsi="Times New Roman" w:cs="Times New Roman"/>
          <w:spacing w:val="-3"/>
          <w:w w:val="95"/>
          <w:sz w:val="17"/>
        </w:rPr>
        <w:t xml:space="preserve"> </w:t>
      </w:r>
      <w:r w:rsidRPr="005078E1">
        <w:rPr>
          <w:rFonts w:ascii="Times New Roman" w:hAnsi="Times New Roman" w:cs="Times New Roman"/>
          <w:w w:val="95"/>
          <w:sz w:val="17"/>
        </w:rPr>
        <w:t>și</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4.11.</w:t>
      </w:r>
    </w:p>
    <w:p w14:paraId="1C31E21F" w14:textId="77777777" w:rsidR="001C13C9" w:rsidRPr="005078E1" w:rsidRDefault="001C13C9" w:rsidP="001C13C9">
      <w:pPr>
        <w:tabs>
          <w:tab w:val="left" w:pos="993"/>
        </w:tabs>
        <w:spacing w:after="0"/>
        <w:ind w:firstLine="567"/>
        <w:jc w:val="both"/>
        <w:rPr>
          <w:rFonts w:ascii="Times New Roman" w:hAnsi="Times New Roman" w:cs="Times New Roman"/>
          <w:sz w:val="12"/>
          <w:szCs w:val="12"/>
        </w:rPr>
      </w:pPr>
    </w:p>
    <w:p w14:paraId="746B51FA" w14:textId="77777777" w:rsidR="004744C9" w:rsidRDefault="004744C9" w:rsidP="00DC3787">
      <w:pPr>
        <w:tabs>
          <w:tab w:val="left" w:pos="993"/>
        </w:tabs>
        <w:spacing w:after="0"/>
        <w:ind w:firstLine="567"/>
        <w:jc w:val="both"/>
        <w:rPr>
          <w:rFonts w:ascii="Times New Roman" w:hAnsi="Times New Roman" w:cs="Times New Roman"/>
          <w:b/>
          <w:bCs/>
          <w:sz w:val="28"/>
          <w:szCs w:val="28"/>
        </w:rPr>
      </w:pPr>
    </w:p>
    <w:p w14:paraId="2D0C9D06" w14:textId="2BA85901" w:rsidR="00DC3787" w:rsidRPr="005078E1" w:rsidRDefault="00DC3787" w:rsidP="00DC3787">
      <w:pPr>
        <w:tabs>
          <w:tab w:val="left" w:pos="993"/>
        </w:tabs>
        <w:spacing w:after="0"/>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t>1.10.</w:t>
      </w:r>
      <w:r w:rsidRPr="005078E1">
        <w:rPr>
          <w:rFonts w:ascii="Times New Roman" w:hAnsi="Times New Roman" w:cs="Times New Roman"/>
          <w:b/>
          <w:bCs/>
          <w:sz w:val="28"/>
          <w:szCs w:val="28"/>
        </w:rPr>
        <w:tab/>
        <w:t>Emisiile provenite din depozitarea dejecțiilor solide</w:t>
      </w:r>
    </w:p>
    <w:p w14:paraId="5283EAE7" w14:textId="77777777" w:rsidR="00DC3787" w:rsidRPr="005078E1" w:rsidRDefault="00DC3787" w:rsidP="00DC3787">
      <w:pPr>
        <w:tabs>
          <w:tab w:val="left" w:pos="993"/>
        </w:tabs>
        <w:spacing w:after="0"/>
        <w:ind w:firstLine="567"/>
        <w:jc w:val="both"/>
        <w:rPr>
          <w:rFonts w:ascii="Times New Roman" w:hAnsi="Times New Roman" w:cs="Times New Roman"/>
          <w:b/>
          <w:bCs/>
          <w:sz w:val="12"/>
          <w:szCs w:val="12"/>
        </w:rPr>
      </w:pPr>
    </w:p>
    <w:p w14:paraId="628C86CB" w14:textId="2F75BA96" w:rsidR="00DC3787" w:rsidRPr="005078E1" w:rsidRDefault="00DC3787" w:rsidP="00DC3787">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14.</w:t>
      </w:r>
      <w:r w:rsidRPr="005078E1">
        <w:rPr>
          <w:rFonts w:ascii="Times New Roman" w:hAnsi="Times New Roman" w:cs="Times New Roman"/>
          <w:sz w:val="28"/>
          <w:szCs w:val="28"/>
        </w:rPr>
        <w:t xml:space="preserve"> Pentru a reduce emisiile de amoniac în aer provenite din depozitarea dejecțiilor solide, BAT constau în utilizarea uneia dintre tehnicile indicate mai jos sau a unei combinații a acestora.</w:t>
      </w:r>
    </w:p>
    <w:p w14:paraId="49A361F1" w14:textId="77777777" w:rsidR="00DC3787" w:rsidRPr="005078E1" w:rsidRDefault="00DC3787" w:rsidP="00B447C5">
      <w:pPr>
        <w:tabs>
          <w:tab w:val="left" w:pos="993"/>
        </w:tabs>
        <w:spacing w:after="0"/>
        <w:ind w:firstLine="567"/>
        <w:jc w:val="center"/>
        <w:rPr>
          <w:rFonts w:ascii="Times New Roman" w:hAnsi="Times New Roman" w:cs="Times New Roman"/>
          <w:sz w:val="12"/>
          <w:szCs w:val="12"/>
        </w:rPr>
      </w:pPr>
    </w:p>
    <w:tbl>
      <w:tblPr>
        <w:tblStyle w:val="TableNormal"/>
        <w:tblW w:w="0" w:type="auto"/>
        <w:tblInd w:w="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3969"/>
        <w:gridCol w:w="4819"/>
      </w:tblGrid>
      <w:tr w:rsidR="00DC3787" w:rsidRPr="00B447C5" w14:paraId="3448E46C" w14:textId="77777777" w:rsidTr="002F3260">
        <w:trPr>
          <w:trHeight w:val="262"/>
        </w:trPr>
        <w:tc>
          <w:tcPr>
            <w:tcW w:w="425" w:type="dxa"/>
            <w:tcBorders>
              <w:left w:val="nil"/>
            </w:tcBorders>
          </w:tcPr>
          <w:p w14:paraId="174392A0" w14:textId="77777777" w:rsidR="00DC3787" w:rsidRPr="00B447C5" w:rsidRDefault="00DC3787" w:rsidP="00DC3787">
            <w:pPr>
              <w:rPr>
                <w:rFonts w:ascii="Times New Roman" w:eastAsia="Cambria" w:hAnsi="Times New Roman" w:cs="Times New Roman"/>
                <w:sz w:val="20"/>
                <w:szCs w:val="20"/>
              </w:rPr>
            </w:pPr>
            <w:bookmarkStart w:id="2" w:name="_Hlk175144022"/>
          </w:p>
        </w:tc>
        <w:tc>
          <w:tcPr>
            <w:tcW w:w="3969" w:type="dxa"/>
          </w:tcPr>
          <w:p w14:paraId="165CC431" w14:textId="77777777" w:rsidR="00DC3787" w:rsidRPr="00B447C5" w:rsidRDefault="00DC3787" w:rsidP="00B447C5">
            <w:pPr>
              <w:spacing w:before="62"/>
              <w:ind w:left="-143" w:right="701"/>
              <w:jc w:val="center"/>
              <w:rPr>
                <w:rFonts w:ascii="Times New Roman" w:eastAsia="Cambria" w:hAnsi="Times New Roman" w:cs="Times New Roman"/>
                <w:b/>
                <w:bCs/>
                <w:sz w:val="20"/>
                <w:szCs w:val="20"/>
              </w:rPr>
            </w:pPr>
            <w:r w:rsidRPr="00B447C5">
              <w:rPr>
                <w:rFonts w:ascii="Times New Roman" w:eastAsia="Cambria" w:hAnsi="Times New Roman" w:cs="Times New Roman"/>
                <w:b/>
                <w:bCs/>
                <w:w w:val="90"/>
                <w:sz w:val="20"/>
                <w:szCs w:val="20"/>
              </w:rPr>
              <w:t>Tehnică</w:t>
            </w:r>
            <w:r w:rsidRPr="00B447C5">
              <w:rPr>
                <w:rFonts w:ascii="Times New Roman" w:eastAsia="Cambria" w:hAnsi="Times New Roman" w:cs="Times New Roman"/>
                <w:b/>
                <w:bCs/>
                <w:spacing w:val="-6"/>
                <w:w w:val="90"/>
                <w:sz w:val="20"/>
                <w:szCs w:val="20"/>
              </w:rPr>
              <w:t xml:space="preserve"> </w:t>
            </w:r>
            <w:r w:rsidRPr="00B447C5">
              <w:rPr>
                <w:rFonts w:ascii="Times New Roman" w:eastAsia="Cambria" w:hAnsi="Times New Roman" w:cs="Times New Roman"/>
                <w:b/>
                <w:bCs/>
                <w:w w:val="90"/>
                <w:sz w:val="20"/>
                <w:szCs w:val="20"/>
              </w:rPr>
              <w:t>(</w:t>
            </w:r>
            <w:r w:rsidRPr="00B447C5">
              <w:rPr>
                <w:rFonts w:ascii="Times New Roman" w:eastAsia="Cambria" w:hAnsi="Times New Roman" w:cs="Times New Roman"/>
                <w:b/>
                <w:bCs/>
                <w:w w:val="90"/>
                <w:position w:val="5"/>
                <w:sz w:val="20"/>
                <w:szCs w:val="20"/>
              </w:rPr>
              <w:t>1</w:t>
            </w:r>
            <w:r w:rsidRPr="00B447C5">
              <w:rPr>
                <w:rFonts w:ascii="Times New Roman" w:eastAsia="Cambria" w:hAnsi="Times New Roman" w:cs="Times New Roman"/>
                <w:b/>
                <w:bCs/>
                <w:w w:val="90"/>
                <w:sz w:val="20"/>
                <w:szCs w:val="20"/>
              </w:rPr>
              <w:t>)</w:t>
            </w:r>
          </w:p>
        </w:tc>
        <w:tc>
          <w:tcPr>
            <w:tcW w:w="4819" w:type="dxa"/>
            <w:tcBorders>
              <w:right w:val="nil"/>
            </w:tcBorders>
          </w:tcPr>
          <w:p w14:paraId="7FDF4AE3" w14:textId="77777777" w:rsidR="00DC3787" w:rsidRPr="00B447C5" w:rsidRDefault="00DC3787" w:rsidP="00B447C5">
            <w:pPr>
              <w:spacing w:before="62"/>
              <w:ind w:left="138" w:right="705"/>
              <w:jc w:val="center"/>
              <w:rPr>
                <w:rFonts w:ascii="Times New Roman" w:eastAsia="Cambria" w:hAnsi="Times New Roman" w:cs="Times New Roman"/>
                <w:b/>
                <w:bCs/>
                <w:sz w:val="20"/>
                <w:szCs w:val="20"/>
              </w:rPr>
            </w:pPr>
            <w:r w:rsidRPr="00B447C5">
              <w:rPr>
                <w:rFonts w:ascii="Times New Roman" w:eastAsia="Cambria" w:hAnsi="Times New Roman" w:cs="Times New Roman"/>
                <w:b/>
                <w:bCs/>
                <w:sz w:val="20"/>
                <w:szCs w:val="20"/>
              </w:rPr>
              <w:t>Aplicabilitate</w:t>
            </w:r>
          </w:p>
        </w:tc>
      </w:tr>
      <w:tr w:rsidR="00DC3787" w:rsidRPr="00B447C5" w14:paraId="13FA8070" w14:textId="77777777" w:rsidTr="002F3260">
        <w:trPr>
          <w:trHeight w:val="594"/>
        </w:trPr>
        <w:tc>
          <w:tcPr>
            <w:tcW w:w="425" w:type="dxa"/>
            <w:tcBorders>
              <w:left w:val="nil"/>
            </w:tcBorders>
          </w:tcPr>
          <w:p w14:paraId="6B6FC3BF" w14:textId="77777777" w:rsidR="00DC3787" w:rsidRPr="00B447C5" w:rsidRDefault="00DC3787" w:rsidP="00DC3787">
            <w:pPr>
              <w:spacing w:before="103"/>
              <w:ind w:left="215"/>
              <w:rPr>
                <w:rFonts w:ascii="Times New Roman" w:eastAsia="Cambria" w:hAnsi="Times New Roman" w:cs="Times New Roman"/>
                <w:sz w:val="20"/>
                <w:szCs w:val="20"/>
              </w:rPr>
            </w:pPr>
            <w:r w:rsidRPr="00B447C5">
              <w:rPr>
                <w:rFonts w:ascii="Times New Roman" w:eastAsia="Cambria" w:hAnsi="Times New Roman" w:cs="Times New Roman"/>
                <w:w w:val="87"/>
                <w:sz w:val="20"/>
                <w:szCs w:val="20"/>
              </w:rPr>
              <w:t>a</w:t>
            </w:r>
          </w:p>
        </w:tc>
        <w:tc>
          <w:tcPr>
            <w:tcW w:w="3969" w:type="dxa"/>
          </w:tcPr>
          <w:p w14:paraId="39B55F49" w14:textId="77C3D5AC" w:rsidR="00DC3787" w:rsidRPr="00B447C5" w:rsidRDefault="00DC3787" w:rsidP="00715E61">
            <w:pPr>
              <w:spacing w:before="112" w:line="228" w:lineRule="auto"/>
              <w:ind w:left="89" w:right="75"/>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Reducerea</w:t>
            </w:r>
            <w:r w:rsidRPr="00B447C5">
              <w:rPr>
                <w:rFonts w:ascii="Times New Roman" w:eastAsia="Cambria" w:hAnsi="Times New Roman" w:cs="Times New Roman"/>
                <w:spacing w:val="16"/>
                <w:w w:val="90"/>
                <w:sz w:val="20"/>
                <w:szCs w:val="20"/>
              </w:rPr>
              <w:t xml:space="preserve"> </w:t>
            </w:r>
            <w:r w:rsidRPr="00B447C5">
              <w:rPr>
                <w:rFonts w:ascii="Times New Roman" w:eastAsia="Cambria" w:hAnsi="Times New Roman" w:cs="Times New Roman"/>
                <w:w w:val="90"/>
                <w:sz w:val="20"/>
                <w:szCs w:val="20"/>
              </w:rPr>
              <w:t>raportului</w:t>
            </w:r>
            <w:r w:rsidRPr="00B447C5">
              <w:rPr>
                <w:rFonts w:ascii="Times New Roman" w:eastAsia="Cambria" w:hAnsi="Times New Roman" w:cs="Times New Roman"/>
                <w:spacing w:val="15"/>
                <w:w w:val="90"/>
                <w:sz w:val="20"/>
                <w:szCs w:val="20"/>
              </w:rPr>
              <w:t xml:space="preserve"> </w:t>
            </w:r>
            <w:r w:rsidRPr="00B447C5">
              <w:rPr>
                <w:rFonts w:ascii="Times New Roman" w:eastAsia="Cambria" w:hAnsi="Times New Roman" w:cs="Times New Roman"/>
                <w:w w:val="90"/>
                <w:sz w:val="20"/>
                <w:szCs w:val="20"/>
              </w:rPr>
              <w:t>dintre</w:t>
            </w:r>
            <w:r w:rsidRPr="00B447C5">
              <w:rPr>
                <w:rFonts w:ascii="Times New Roman" w:eastAsia="Cambria" w:hAnsi="Times New Roman" w:cs="Times New Roman"/>
                <w:spacing w:val="16"/>
                <w:w w:val="90"/>
                <w:sz w:val="20"/>
                <w:szCs w:val="20"/>
              </w:rPr>
              <w:t xml:space="preserve"> </w:t>
            </w:r>
            <w:r w:rsidRPr="00B447C5">
              <w:rPr>
                <w:rFonts w:ascii="Times New Roman" w:eastAsia="Cambria" w:hAnsi="Times New Roman" w:cs="Times New Roman"/>
                <w:w w:val="90"/>
                <w:sz w:val="20"/>
                <w:szCs w:val="20"/>
              </w:rPr>
              <w:t>suprafața</w:t>
            </w:r>
            <w:r w:rsidRPr="00B447C5">
              <w:rPr>
                <w:rFonts w:ascii="Times New Roman" w:eastAsia="Cambria" w:hAnsi="Times New Roman" w:cs="Times New Roman"/>
                <w:spacing w:val="48"/>
                <w:sz w:val="20"/>
                <w:szCs w:val="20"/>
              </w:rPr>
              <w:t xml:space="preserve"> </w:t>
            </w:r>
            <w:r w:rsidRPr="00B447C5">
              <w:rPr>
                <w:rFonts w:ascii="Times New Roman" w:eastAsia="Cambria" w:hAnsi="Times New Roman" w:cs="Times New Roman"/>
                <w:w w:val="90"/>
                <w:sz w:val="20"/>
                <w:szCs w:val="20"/>
              </w:rPr>
              <w:t>emițătoare</w:t>
            </w:r>
            <w:r w:rsidRPr="00B447C5">
              <w:rPr>
                <w:rFonts w:ascii="Times New Roman" w:eastAsia="Cambria" w:hAnsi="Times New Roman" w:cs="Times New Roman"/>
                <w:spacing w:val="-35"/>
                <w:w w:val="90"/>
                <w:sz w:val="20"/>
                <w:szCs w:val="20"/>
              </w:rPr>
              <w:t xml:space="preserve"> </w:t>
            </w:r>
            <w:r w:rsidR="004744C9">
              <w:rPr>
                <w:rFonts w:ascii="Times New Roman" w:eastAsia="Cambria" w:hAnsi="Times New Roman" w:cs="Times New Roman"/>
                <w:spacing w:val="-35"/>
                <w:w w:val="90"/>
                <w:sz w:val="20"/>
                <w:szCs w:val="20"/>
              </w:rPr>
              <w:t xml:space="preserve"> </w:t>
            </w:r>
            <w:r w:rsidRPr="00B447C5">
              <w:rPr>
                <w:rFonts w:ascii="Times New Roman" w:eastAsia="Cambria" w:hAnsi="Times New Roman" w:cs="Times New Roman"/>
                <w:sz w:val="20"/>
                <w:szCs w:val="20"/>
              </w:rPr>
              <w:t>și</w:t>
            </w:r>
            <w:r w:rsidRPr="00B447C5">
              <w:rPr>
                <w:rFonts w:ascii="Times New Roman" w:eastAsia="Cambria" w:hAnsi="Times New Roman" w:cs="Times New Roman"/>
                <w:spacing w:val="3"/>
                <w:sz w:val="20"/>
                <w:szCs w:val="20"/>
              </w:rPr>
              <w:t xml:space="preserve"> </w:t>
            </w:r>
            <w:r w:rsidRPr="00B447C5">
              <w:rPr>
                <w:rFonts w:ascii="Times New Roman" w:eastAsia="Cambria" w:hAnsi="Times New Roman" w:cs="Times New Roman"/>
                <w:sz w:val="20"/>
                <w:szCs w:val="20"/>
              </w:rPr>
              <w:t>volumul</w:t>
            </w:r>
            <w:r w:rsidRPr="00B447C5">
              <w:rPr>
                <w:rFonts w:ascii="Times New Roman" w:eastAsia="Cambria" w:hAnsi="Times New Roman" w:cs="Times New Roman"/>
                <w:spacing w:val="3"/>
                <w:sz w:val="20"/>
                <w:szCs w:val="20"/>
              </w:rPr>
              <w:t xml:space="preserve"> </w:t>
            </w:r>
            <w:r w:rsidRPr="00B447C5">
              <w:rPr>
                <w:rFonts w:ascii="Times New Roman" w:eastAsia="Cambria" w:hAnsi="Times New Roman" w:cs="Times New Roman"/>
                <w:sz w:val="20"/>
                <w:szCs w:val="20"/>
              </w:rPr>
              <w:t>grămezii</w:t>
            </w:r>
            <w:r w:rsidRPr="00B447C5">
              <w:rPr>
                <w:rFonts w:ascii="Times New Roman" w:eastAsia="Cambria" w:hAnsi="Times New Roman" w:cs="Times New Roman"/>
                <w:spacing w:val="4"/>
                <w:sz w:val="20"/>
                <w:szCs w:val="20"/>
              </w:rPr>
              <w:t xml:space="preserve"> </w:t>
            </w:r>
            <w:r w:rsidRPr="00B447C5">
              <w:rPr>
                <w:rFonts w:ascii="Times New Roman" w:eastAsia="Cambria" w:hAnsi="Times New Roman" w:cs="Times New Roman"/>
                <w:sz w:val="20"/>
                <w:szCs w:val="20"/>
              </w:rPr>
              <w:t>de</w:t>
            </w:r>
            <w:r w:rsidRPr="00B447C5">
              <w:rPr>
                <w:rFonts w:ascii="Times New Roman" w:eastAsia="Cambria" w:hAnsi="Times New Roman" w:cs="Times New Roman"/>
                <w:spacing w:val="4"/>
                <w:sz w:val="20"/>
                <w:szCs w:val="20"/>
              </w:rPr>
              <w:t xml:space="preserve"> </w:t>
            </w:r>
            <w:r w:rsidRPr="00B447C5">
              <w:rPr>
                <w:rFonts w:ascii="Times New Roman" w:eastAsia="Cambria" w:hAnsi="Times New Roman" w:cs="Times New Roman"/>
                <w:sz w:val="20"/>
                <w:szCs w:val="20"/>
              </w:rPr>
              <w:t>dejecții</w:t>
            </w:r>
            <w:r w:rsidRPr="00B447C5">
              <w:rPr>
                <w:rFonts w:ascii="Times New Roman" w:eastAsia="Cambria" w:hAnsi="Times New Roman" w:cs="Times New Roman"/>
                <w:spacing w:val="3"/>
                <w:sz w:val="20"/>
                <w:szCs w:val="20"/>
              </w:rPr>
              <w:t xml:space="preserve"> </w:t>
            </w:r>
            <w:r w:rsidRPr="00B447C5">
              <w:rPr>
                <w:rFonts w:ascii="Times New Roman" w:eastAsia="Cambria" w:hAnsi="Times New Roman" w:cs="Times New Roman"/>
                <w:sz w:val="20"/>
                <w:szCs w:val="20"/>
              </w:rPr>
              <w:t>solide.</w:t>
            </w:r>
          </w:p>
        </w:tc>
        <w:tc>
          <w:tcPr>
            <w:tcW w:w="4819" w:type="dxa"/>
            <w:tcBorders>
              <w:right w:val="nil"/>
            </w:tcBorders>
          </w:tcPr>
          <w:p w14:paraId="7E1558BF" w14:textId="77777777" w:rsidR="00DC3787" w:rsidRPr="00B447C5" w:rsidRDefault="00DC3787" w:rsidP="00DC3787">
            <w:pPr>
              <w:spacing w:before="103"/>
              <w:ind w:left="89"/>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General</w:t>
            </w:r>
            <w:r w:rsidRPr="00B447C5">
              <w:rPr>
                <w:rFonts w:ascii="Times New Roman" w:eastAsia="Cambria" w:hAnsi="Times New Roman" w:cs="Times New Roman"/>
                <w:spacing w:val="29"/>
                <w:w w:val="90"/>
                <w:sz w:val="20"/>
                <w:szCs w:val="20"/>
              </w:rPr>
              <w:t xml:space="preserve"> </w:t>
            </w:r>
            <w:r w:rsidRPr="00B447C5">
              <w:rPr>
                <w:rFonts w:ascii="Times New Roman" w:eastAsia="Cambria" w:hAnsi="Times New Roman" w:cs="Times New Roman"/>
                <w:w w:val="90"/>
                <w:sz w:val="20"/>
                <w:szCs w:val="20"/>
              </w:rPr>
              <w:t>aplicabilă.</w:t>
            </w:r>
          </w:p>
        </w:tc>
      </w:tr>
      <w:tr w:rsidR="00DC3787" w:rsidRPr="00B447C5" w14:paraId="2FBC7D70" w14:textId="77777777" w:rsidTr="002F3260">
        <w:trPr>
          <w:trHeight w:val="986"/>
        </w:trPr>
        <w:tc>
          <w:tcPr>
            <w:tcW w:w="425" w:type="dxa"/>
            <w:tcBorders>
              <w:left w:val="nil"/>
            </w:tcBorders>
          </w:tcPr>
          <w:p w14:paraId="0C1E15A4" w14:textId="77777777" w:rsidR="00DC3787" w:rsidRPr="00B447C5" w:rsidRDefault="00DC3787" w:rsidP="00DC3787">
            <w:pPr>
              <w:spacing w:before="138"/>
              <w:ind w:left="208"/>
              <w:rPr>
                <w:rFonts w:ascii="Times New Roman" w:eastAsia="Cambria" w:hAnsi="Times New Roman" w:cs="Times New Roman"/>
                <w:sz w:val="20"/>
                <w:szCs w:val="20"/>
              </w:rPr>
            </w:pPr>
            <w:r w:rsidRPr="00B447C5">
              <w:rPr>
                <w:rFonts w:ascii="Times New Roman" w:eastAsia="Cambria" w:hAnsi="Times New Roman" w:cs="Times New Roman"/>
                <w:w w:val="92"/>
                <w:sz w:val="20"/>
                <w:szCs w:val="20"/>
              </w:rPr>
              <w:t>b</w:t>
            </w:r>
          </w:p>
        </w:tc>
        <w:tc>
          <w:tcPr>
            <w:tcW w:w="3969" w:type="dxa"/>
          </w:tcPr>
          <w:p w14:paraId="7930FCF5" w14:textId="77777777" w:rsidR="00DC3787" w:rsidRPr="00B447C5" w:rsidRDefault="00DC3787" w:rsidP="00DC3787">
            <w:pPr>
              <w:spacing w:before="138"/>
              <w:ind w:left="89"/>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Acoperirea</w:t>
            </w:r>
            <w:r w:rsidRPr="00B447C5">
              <w:rPr>
                <w:rFonts w:ascii="Times New Roman" w:eastAsia="Cambria" w:hAnsi="Times New Roman" w:cs="Times New Roman"/>
                <w:spacing w:val="23"/>
                <w:w w:val="90"/>
                <w:sz w:val="20"/>
                <w:szCs w:val="20"/>
              </w:rPr>
              <w:t xml:space="preserve"> </w:t>
            </w:r>
            <w:r w:rsidRPr="00B447C5">
              <w:rPr>
                <w:rFonts w:ascii="Times New Roman" w:eastAsia="Cambria" w:hAnsi="Times New Roman" w:cs="Times New Roman"/>
                <w:w w:val="90"/>
                <w:sz w:val="20"/>
                <w:szCs w:val="20"/>
              </w:rPr>
              <w:t>grămezilor</w:t>
            </w:r>
            <w:r w:rsidRPr="00B447C5">
              <w:rPr>
                <w:rFonts w:ascii="Times New Roman" w:eastAsia="Cambria" w:hAnsi="Times New Roman" w:cs="Times New Roman"/>
                <w:spacing w:val="23"/>
                <w:w w:val="90"/>
                <w:sz w:val="20"/>
                <w:szCs w:val="20"/>
              </w:rPr>
              <w:t xml:space="preserve"> </w:t>
            </w:r>
            <w:r w:rsidRPr="00B447C5">
              <w:rPr>
                <w:rFonts w:ascii="Times New Roman" w:eastAsia="Cambria" w:hAnsi="Times New Roman" w:cs="Times New Roman"/>
                <w:w w:val="90"/>
                <w:sz w:val="20"/>
                <w:szCs w:val="20"/>
              </w:rPr>
              <w:t>de</w:t>
            </w:r>
            <w:r w:rsidRPr="00B447C5">
              <w:rPr>
                <w:rFonts w:ascii="Times New Roman" w:eastAsia="Cambria" w:hAnsi="Times New Roman" w:cs="Times New Roman"/>
                <w:spacing w:val="24"/>
                <w:w w:val="90"/>
                <w:sz w:val="20"/>
                <w:szCs w:val="20"/>
              </w:rPr>
              <w:t xml:space="preserve"> </w:t>
            </w:r>
            <w:r w:rsidRPr="00B447C5">
              <w:rPr>
                <w:rFonts w:ascii="Times New Roman" w:eastAsia="Cambria" w:hAnsi="Times New Roman" w:cs="Times New Roman"/>
                <w:w w:val="90"/>
                <w:sz w:val="20"/>
                <w:szCs w:val="20"/>
              </w:rPr>
              <w:t>dejecții</w:t>
            </w:r>
            <w:r w:rsidRPr="00B447C5">
              <w:rPr>
                <w:rFonts w:ascii="Times New Roman" w:eastAsia="Cambria" w:hAnsi="Times New Roman" w:cs="Times New Roman"/>
                <w:spacing w:val="23"/>
                <w:w w:val="90"/>
                <w:sz w:val="20"/>
                <w:szCs w:val="20"/>
              </w:rPr>
              <w:t xml:space="preserve"> </w:t>
            </w:r>
            <w:r w:rsidRPr="00B447C5">
              <w:rPr>
                <w:rFonts w:ascii="Times New Roman" w:eastAsia="Cambria" w:hAnsi="Times New Roman" w:cs="Times New Roman"/>
                <w:w w:val="90"/>
                <w:sz w:val="20"/>
                <w:szCs w:val="20"/>
              </w:rPr>
              <w:t>solide.</w:t>
            </w:r>
          </w:p>
        </w:tc>
        <w:tc>
          <w:tcPr>
            <w:tcW w:w="4819" w:type="dxa"/>
            <w:tcBorders>
              <w:right w:val="nil"/>
            </w:tcBorders>
          </w:tcPr>
          <w:p w14:paraId="67652EAC" w14:textId="1FF45FF8" w:rsidR="00DC3787" w:rsidRPr="00B447C5" w:rsidRDefault="00DC3787" w:rsidP="00DC3787">
            <w:pPr>
              <w:spacing w:before="147" w:line="228" w:lineRule="auto"/>
              <w:ind w:left="89" w:right="-15"/>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General aplicabilă în cazul în care dejecțiile solide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sunt uscate sau uscate în prealabil în adăposturile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pentru animale. Este posibil să nu fie aplicabilă dejecțiilor uscate solide în cazul în care au loc adău</w:t>
            </w:r>
            <w:r w:rsidRPr="00B447C5">
              <w:rPr>
                <w:rFonts w:ascii="Times New Roman" w:eastAsia="Cambria" w:hAnsi="Times New Roman" w:cs="Times New Roman"/>
                <w:sz w:val="20"/>
                <w:szCs w:val="20"/>
              </w:rPr>
              <w:t>gări</w:t>
            </w:r>
            <w:r w:rsidRPr="00B447C5">
              <w:rPr>
                <w:rFonts w:ascii="Times New Roman" w:eastAsia="Cambria" w:hAnsi="Times New Roman" w:cs="Times New Roman"/>
                <w:spacing w:val="10"/>
                <w:sz w:val="20"/>
                <w:szCs w:val="20"/>
              </w:rPr>
              <w:t xml:space="preserve"> </w:t>
            </w:r>
            <w:r w:rsidRPr="00B447C5">
              <w:rPr>
                <w:rFonts w:ascii="Times New Roman" w:eastAsia="Cambria" w:hAnsi="Times New Roman" w:cs="Times New Roman"/>
                <w:sz w:val="20"/>
                <w:szCs w:val="20"/>
              </w:rPr>
              <w:t>frecvente</w:t>
            </w:r>
            <w:r w:rsidRPr="00B447C5">
              <w:rPr>
                <w:rFonts w:ascii="Times New Roman" w:eastAsia="Cambria" w:hAnsi="Times New Roman" w:cs="Times New Roman"/>
                <w:spacing w:val="11"/>
                <w:sz w:val="20"/>
                <w:szCs w:val="20"/>
              </w:rPr>
              <w:t xml:space="preserve"> </w:t>
            </w:r>
            <w:r w:rsidRPr="00B447C5">
              <w:rPr>
                <w:rFonts w:ascii="Times New Roman" w:eastAsia="Cambria" w:hAnsi="Times New Roman" w:cs="Times New Roman"/>
                <w:sz w:val="20"/>
                <w:szCs w:val="20"/>
              </w:rPr>
              <w:t>la</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grămadă.</w:t>
            </w:r>
          </w:p>
        </w:tc>
      </w:tr>
      <w:tr w:rsidR="00DC3787" w:rsidRPr="00B447C5" w14:paraId="1FAC33F3" w14:textId="77777777" w:rsidTr="002F3260">
        <w:trPr>
          <w:trHeight w:val="478"/>
        </w:trPr>
        <w:tc>
          <w:tcPr>
            <w:tcW w:w="425" w:type="dxa"/>
            <w:tcBorders>
              <w:left w:val="nil"/>
            </w:tcBorders>
          </w:tcPr>
          <w:p w14:paraId="6D24FC50" w14:textId="77777777" w:rsidR="00DC3787" w:rsidRPr="00B447C5" w:rsidRDefault="00DC3787" w:rsidP="00DC3787">
            <w:pPr>
              <w:spacing w:before="138"/>
              <w:ind w:left="216"/>
              <w:rPr>
                <w:rFonts w:ascii="Times New Roman" w:eastAsia="Cambria" w:hAnsi="Times New Roman" w:cs="Times New Roman"/>
                <w:sz w:val="20"/>
                <w:szCs w:val="20"/>
              </w:rPr>
            </w:pPr>
            <w:r w:rsidRPr="00B447C5">
              <w:rPr>
                <w:rFonts w:ascii="Times New Roman" w:eastAsia="Cambria" w:hAnsi="Times New Roman" w:cs="Times New Roman"/>
                <w:w w:val="94"/>
                <w:sz w:val="20"/>
                <w:szCs w:val="20"/>
              </w:rPr>
              <w:t>c</w:t>
            </w:r>
          </w:p>
        </w:tc>
        <w:tc>
          <w:tcPr>
            <w:tcW w:w="3969" w:type="dxa"/>
          </w:tcPr>
          <w:p w14:paraId="3EF085F8" w14:textId="70C69A12" w:rsidR="00DC3787" w:rsidRPr="00B447C5" w:rsidRDefault="00DC3787" w:rsidP="00DC3787">
            <w:pPr>
              <w:spacing w:before="147" w:line="228" w:lineRule="auto"/>
              <w:ind w:left="89"/>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Depozitarea</w:t>
            </w:r>
            <w:r w:rsidRPr="00B447C5">
              <w:rPr>
                <w:rFonts w:ascii="Times New Roman" w:eastAsia="Cambria" w:hAnsi="Times New Roman" w:cs="Times New Roman"/>
                <w:spacing w:val="6"/>
                <w:w w:val="90"/>
                <w:sz w:val="20"/>
                <w:szCs w:val="20"/>
              </w:rPr>
              <w:t xml:space="preserve"> </w:t>
            </w:r>
            <w:r w:rsidRPr="00B447C5">
              <w:rPr>
                <w:rFonts w:ascii="Times New Roman" w:eastAsia="Cambria" w:hAnsi="Times New Roman" w:cs="Times New Roman"/>
                <w:w w:val="90"/>
                <w:sz w:val="20"/>
                <w:szCs w:val="20"/>
              </w:rPr>
              <w:t>dejecțiilor</w:t>
            </w:r>
            <w:r w:rsidRPr="00B447C5">
              <w:rPr>
                <w:rFonts w:ascii="Times New Roman" w:eastAsia="Cambria" w:hAnsi="Times New Roman" w:cs="Times New Roman"/>
                <w:spacing w:val="11"/>
                <w:w w:val="90"/>
                <w:sz w:val="20"/>
                <w:szCs w:val="20"/>
              </w:rPr>
              <w:t xml:space="preserve"> </w:t>
            </w:r>
            <w:r w:rsidRPr="00B447C5">
              <w:rPr>
                <w:rFonts w:ascii="Times New Roman" w:eastAsia="Cambria" w:hAnsi="Times New Roman" w:cs="Times New Roman"/>
                <w:w w:val="90"/>
                <w:sz w:val="20"/>
                <w:szCs w:val="20"/>
              </w:rPr>
              <w:t>uscate</w:t>
            </w:r>
            <w:r w:rsidRPr="00B447C5">
              <w:rPr>
                <w:rFonts w:ascii="Times New Roman" w:eastAsia="Cambria" w:hAnsi="Times New Roman" w:cs="Times New Roman"/>
                <w:spacing w:val="4"/>
                <w:w w:val="90"/>
                <w:sz w:val="20"/>
                <w:szCs w:val="20"/>
              </w:rPr>
              <w:t xml:space="preserve"> </w:t>
            </w:r>
            <w:r w:rsidRPr="00B447C5">
              <w:rPr>
                <w:rFonts w:ascii="Times New Roman" w:eastAsia="Cambria" w:hAnsi="Times New Roman" w:cs="Times New Roman"/>
                <w:w w:val="90"/>
                <w:sz w:val="20"/>
                <w:szCs w:val="20"/>
              </w:rPr>
              <w:t>solide</w:t>
            </w:r>
            <w:r w:rsidRPr="00B447C5">
              <w:rPr>
                <w:rFonts w:ascii="Times New Roman" w:eastAsia="Cambria" w:hAnsi="Times New Roman" w:cs="Times New Roman"/>
                <w:spacing w:val="7"/>
                <w:w w:val="90"/>
                <w:sz w:val="20"/>
                <w:szCs w:val="20"/>
              </w:rPr>
              <w:t xml:space="preserve"> </w:t>
            </w:r>
            <w:r w:rsidRPr="00B447C5">
              <w:rPr>
                <w:rFonts w:ascii="Times New Roman" w:eastAsia="Cambria" w:hAnsi="Times New Roman" w:cs="Times New Roman"/>
                <w:w w:val="90"/>
                <w:sz w:val="20"/>
                <w:szCs w:val="20"/>
              </w:rPr>
              <w:t>într-un</w:t>
            </w:r>
            <w:r w:rsidRPr="00B447C5">
              <w:rPr>
                <w:rFonts w:ascii="Times New Roman" w:eastAsia="Cambria" w:hAnsi="Times New Roman" w:cs="Times New Roman"/>
                <w:spacing w:val="6"/>
                <w:w w:val="90"/>
                <w:sz w:val="20"/>
                <w:szCs w:val="20"/>
              </w:rPr>
              <w:t xml:space="preserve"> </w:t>
            </w:r>
            <w:r w:rsidRPr="00B447C5">
              <w:rPr>
                <w:rFonts w:ascii="Times New Roman" w:eastAsia="Cambria" w:hAnsi="Times New Roman" w:cs="Times New Roman"/>
                <w:w w:val="90"/>
                <w:sz w:val="20"/>
                <w:szCs w:val="20"/>
              </w:rPr>
              <w:t>ham</w:t>
            </w:r>
            <w:r w:rsidRPr="00B447C5">
              <w:rPr>
                <w:rFonts w:ascii="Times New Roman" w:eastAsia="Cambria" w:hAnsi="Times New Roman" w:cs="Times New Roman"/>
                <w:sz w:val="20"/>
                <w:szCs w:val="20"/>
              </w:rPr>
              <w:t>bar.</w:t>
            </w:r>
          </w:p>
        </w:tc>
        <w:tc>
          <w:tcPr>
            <w:tcW w:w="4819" w:type="dxa"/>
            <w:tcBorders>
              <w:right w:val="nil"/>
            </w:tcBorders>
          </w:tcPr>
          <w:p w14:paraId="2C504D24" w14:textId="77777777" w:rsidR="00DC3787" w:rsidRPr="00B447C5" w:rsidRDefault="00DC3787" w:rsidP="00DC3787">
            <w:pPr>
              <w:spacing w:before="138"/>
              <w:ind w:left="89"/>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General</w:t>
            </w:r>
            <w:r w:rsidRPr="00B447C5">
              <w:rPr>
                <w:rFonts w:ascii="Times New Roman" w:eastAsia="Cambria" w:hAnsi="Times New Roman" w:cs="Times New Roman"/>
                <w:spacing w:val="29"/>
                <w:w w:val="90"/>
                <w:sz w:val="20"/>
                <w:szCs w:val="20"/>
              </w:rPr>
              <w:t xml:space="preserve"> </w:t>
            </w:r>
            <w:r w:rsidRPr="00B447C5">
              <w:rPr>
                <w:rFonts w:ascii="Times New Roman" w:eastAsia="Cambria" w:hAnsi="Times New Roman" w:cs="Times New Roman"/>
                <w:w w:val="90"/>
                <w:sz w:val="20"/>
                <w:szCs w:val="20"/>
              </w:rPr>
              <w:t>aplicabilă.</w:t>
            </w:r>
          </w:p>
        </w:tc>
      </w:tr>
    </w:tbl>
    <w:bookmarkEnd w:id="2"/>
    <w:p w14:paraId="5E91D6C1" w14:textId="00368355" w:rsidR="00DC3787" w:rsidRPr="005078E1" w:rsidRDefault="00DC3787" w:rsidP="00DC3787">
      <w:pPr>
        <w:pStyle w:val="Listparagraf"/>
        <w:widowControl w:val="0"/>
        <w:numPr>
          <w:ilvl w:val="2"/>
          <w:numId w:val="23"/>
        </w:numPr>
        <w:tabs>
          <w:tab w:val="left" w:pos="1015"/>
        </w:tabs>
        <w:autoSpaceDE w:val="0"/>
        <w:autoSpaceDN w:val="0"/>
        <w:spacing w:before="65" w:after="0" w:line="240" w:lineRule="auto"/>
        <w:contextualSpacing w:val="0"/>
        <w:rPr>
          <w:rFonts w:ascii="Times New Roman" w:hAnsi="Times New Roman" w:cs="Times New Roman"/>
          <w:sz w:val="17"/>
        </w:rPr>
      </w:pPr>
      <w:r w:rsidRPr="005078E1">
        <w:rPr>
          <w:rFonts w:ascii="Times New Roman" w:hAnsi="Times New Roman" w:cs="Times New Roman"/>
          <w:w w:val="90"/>
          <w:sz w:val="17"/>
        </w:rPr>
        <w:t>Tehnicile</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sunt</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descrise</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în</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secțiunea</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4.5.</w:t>
      </w:r>
    </w:p>
    <w:p w14:paraId="58953A13" w14:textId="77777777" w:rsidR="008E772A" w:rsidRPr="002F3260" w:rsidRDefault="008E772A" w:rsidP="00DC3787">
      <w:pPr>
        <w:tabs>
          <w:tab w:val="left" w:pos="993"/>
        </w:tabs>
        <w:spacing w:after="0"/>
        <w:ind w:firstLine="567"/>
        <w:jc w:val="both"/>
        <w:rPr>
          <w:rFonts w:ascii="Times New Roman" w:hAnsi="Times New Roman" w:cs="Times New Roman"/>
          <w:sz w:val="16"/>
          <w:szCs w:val="16"/>
        </w:rPr>
      </w:pPr>
    </w:p>
    <w:p w14:paraId="647A85CE" w14:textId="77777777" w:rsidR="008E772A" w:rsidRPr="005078E1" w:rsidRDefault="008E772A" w:rsidP="008E772A">
      <w:pPr>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15.</w:t>
      </w:r>
      <w:r w:rsidRPr="005078E1">
        <w:rPr>
          <w:rFonts w:ascii="Times New Roman" w:hAnsi="Times New Roman" w:cs="Times New Roman"/>
          <w:sz w:val="28"/>
          <w:szCs w:val="28"/>
        </w:rPr>
        <w:t xml:space="preserve"> Pentru a preveni sau, în cazul în care nu este posibil, pentru a reduce emisiile în sol și apă provenite din depozitarea dejecțiilor solide, BAT constau în utilizarea unei combinații a tehnicilor indicate mai jos, în următoarea ordine de prioritate.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5812"/>
        <w:gridCol w:w="3119"/>
      </w:tblGrid>
      <w:tr w:rsidR="008E772A" w:rsidRPr="00B447C5" w14:paraId="5DCD281B" w14:textId="77777777" w:rsidTr="00B447C5">
        <w:trPr>
          <w:trHeight w:val="274"/>
        </w:trPr>
        <w:tc>
          <w:tcPr>
            <w:tcW w:w="567" w:type="dxa"/>
            <w:tcBorders>
              <w:left w:val="nil"/>
            </w:tcBorders>
          </w:tcPr>
          <w:p w14:paraId="34121061" w14:textId="77777777" w:rsidR="008E772A" w:rsidRPr="00B447C5" w:rsidRDefault="008E772A" w:rsidP="008E772A">
            <w:pPr>
              <w:rPr>
                <w:rFonts w:ascii="Times New Roman" w:eastAsia="Cambria" w:hAnsi="Times New Roman" w:cs="Times New Roman"/>
                <w:sz w:val="20"/>
                <w:szCs w:val="20"/>
              </w:rPr>
            </w:pPr>
            <w:bookmarkStart w:id="3" w:name="_Hlk175144197"/>
          </w:p>
        </w:tc>
        <w:tc>
          <w:tcPr>
            <w:tcW w:w="5812" w:type="dxa"/>
          </w:tcPr>
          <w:p w14:paraId="340B2D3C" w14:textId="77777777" w:rsidR="008E772A" w:rsidRPr="00B447C5" w:rsidRDefault="008E772A" w:rsidP="00B447C5">
            <w:pPr>
              <w:spacing w:before="63"/>
              <w:ind w:left="282" w:right="414"/>
              <w:jc w:val="center"/>
              <w:rPr>
                <w:rFonts w:ascii="Times New Roman" w:eastAsia="Cambria" w:hAnsi="Times New Roman" w:cs="Times New Roman"/>
                <w:b/>
                <w:bCs/>
                <w:sz w:val="20"/>
                <w:szCs w:val="20"/>
              </w:rPr>
            </w:pPr>
            <w:r w:rsidRPr="00B447C5">
              <w:rPr>
                <w:rFonts w:ascii="Times New Roman" w:eastAsia="Cambria" w:hAnsi="Times New Roman" w:cs="Times New Roman"/>
                <w:b/>
                <w:bCs/>
                <w:w w:val="90"/>
                <w:sz w:val="20"/>
                <w:szCs w:val="20"/>
              </w:rPr>
              <w:t>Tehnică</w:t>
            </w:r>
            <w:r w:rsidRPr="00B447C5">
              <w:rPr>
                <w:rFonts w:ascii="Times New Roman" w:eastAsia="Cambria" w:hAnsi="Times New Roman" w:cs="Times New Roman"/>
                <w:b/>
                <w:bCs/>
                <w:spacing w:val="-6"/>
                <w:w w:val="90"/>
                <w:sz w:val="20"/>
                <w:szCs w:val="20"/>
              </w:rPr>
              <w:t xml:space="preserve"> </w:t>
            </w:r>
            <w:r w:rsidRPr="00B447C5">
              <w:rPr>
                <w:rFonts w:ascii="Times New Roman" w:eastAsia="Cambria" w:hAnsi="Times New Roman" w:cs="Times New Roman"/>
                <w:b/>
                <w:bCs/>
                <w:w w:val="90"/>
                <w:sz w:val="20"/>
                <w:szCs w:val="20"/>
              </w:rPr>
              <w:t>(</w:t>
            </w:r>
            <w:r w:rsidRPr="00B447C5">
              <w:rPr>
                <w:rFonts w:ascii="Times New Roman" w:eastAsia="Cambria" w:hAnsi="Times New Roman" w:cs="Times New Roman"/>
                <w:b/>
                <w:bCs/>
                <w:w w:val="90"/>
                <w:position w:val="5"/>
                <w:sz w:val="20"/>
                <w:szCs w:val="20"/>
              </w:rPr>
              <w:t>1</w:t>
            </w:r>
            <w:r w:rsidRPr="00B447C5">
              <w:rPr>
                <w:rFonts w:ascii="Times New Roman" w:eastAsia="Cambria" w:hAnsi="Times New Roman" w:cs="Times New Roman"/>
                <w:b/>
                <w:bCs/>
                <w:w w:val="90"/>
                <w:sz w:val="20"/>
                <w:szCs w:val="20"/>
              </w:rPr>
              <w:t>)</w:t>
            </w:r>
          </w:p>
        </w:tc>
        <w:tc>
          <w:tcPr>
            <w:tcW w:w="3119" w:type="dxa"/>
            <w:tcBorders>
              <w:right w:val="nil"/>
            </w:tcBorders>
          </w:tcPr>
          <w:p w14:paraId="2BD32207" w14:textId="77777777" w:rsidR="008E772A" w:rsidRPr="00B447C5" w:rsidRDefault="008E772A" w:rsidP="00B447C5">
            <w:pPr>
              <w:spacing w:before="63"/>
              <w:ind w:right="278"/>
              <w:jc w:val="center"/>
              <w:rPr>
                <w:rFonts w:ascii="Times New Roman" w:eastAsia="Cambria" w:hAnsi="Times New Roman" w:cs="Times New Roman"/>
                <w:b/>
                <w:bCs/>
                <w:sz w:val="20"/>
                <w:szCs w:val="20"/>
              </w:rPr>
            </w:pPr>
            <w:r w:rsidRPr="00B447C5">
              <w:rPr>
                <w:rFonts w:ascii="Times New Roman" w:eastAsia="Cambria" w:hAnsi="Times New Roman" w:cs="Times New Roman"/>
                <w:b/>
                <w:bCs/>
                <w:sz w:val="20"/>
                <w:szCs w:val="20"/>
              </w:rPr>
              <w:t>Aplicabilitate</w:t>
            </w:r>
          </w:p>
        </w:tc>
      </w:tr>
      <w:tr w:rsidR="008E772A" w:rsidRPr="00B447C5" w14:paraId="537CB926" w14:textId="77777777" w:rsidTr="00B447C5">
        <w:trPr>
          <w:trHeight w:val="202"/>
        </w:trPr>
        <w:tc>
          <w:tcPr>
            <w:tcW w:w="567" w:type="dxa"/>
            <w:tcBorders>
              <w:left w:val="nil"/>
            </w:tcBorders>
          </w:tcPr>
          <w:p w14:paraId="22886B2D" w14:textId="77777777" w:rsidR="008E772A" w:rsidRPr="00B447C5" w:rsidRDefault="008E772A" w:rsidP="008E772A">
            <w:pPr>
              <w:spacing w:before="103"/>
              <w:ind w:left="215"/>
              <w:rPr>
                <w:rFonts w:ascii="Times New Roman" w:eastAsia="Cambria" w:hAnsi="Times New Roman" w:cs="Times New Roman"/>
                <w:sz w:val="20"/>
                <w:szCs w:val="20"/>
              </w:rPr>
            </w:pPr>
            <w:r w:rsidRPr="00B447C5">
              <w:rPr>
                <w:rFonts w:ascii="Times New Roman" w:eastAsia="Cambria" w:hAnsi="Times New Roman" w:cs="Times New Roman"/>
                <w:w w:val="87"/>
                <w:sz w:val="20"/>
                <w:szCs w:val="20"/>
              </w:rPr>
              <w:t>a</w:t>
            </w:r>
          </w:p>
        </w:tc>
        <w:tc>
          <w:tcPr>
            <w:tcW w:w="5812" w:type="dxa"/>
          </w:tcPr>
          <w:p w14:paraId="66846F3E" w14:textId="77777777" w:rsidR="008E772A" w:rsidRPr="00B447C5" w:rsidRDefault="008E772A" w:rsidP="008E772A">
            <w:pPr>
              <w:spacing w:before="103"/>
              <w:ind w:left="89"/>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Depozitarea</w:t>
            </w:r>
            <w:r w:rsidRPr="00B447C5">
              <w:rPr>
                <w:rFonts w:ascii="Times New Roman" w:eastAsia="Cambria" w:hAnsi="Times New Roman" w:cs="Times New Roman"/>
                <w:spacing w:val="21"/>
                <w:w w:val="90"/>
                <w:sz w:val="20"/>
                <w:szCs w:val="20"/>
              </w:rPr>
              <w:t xml:space="preserve"> </w:t>
            </w:r>
            <w:r w:rsidRPr="00B447C5">
              <w:rPr>
                <w:rFonts w:ascii="Times New Roman" w:eastAsia="Cambria" w:hAnsi="Times New Roman" w:cs="Times New Roman"/>
                <w:w w:val="90"/>
                <w:sz w:val="20"/>
                <w:szCs w:val="20"/>
              </w:rPr>
              <w:t>dejecțiilor</w:t>
            </w:r>
            <w:r w:rsidRPr="00B447C5">
              <w:rPr>
                <w:rFonts w:ascii="Times New Roman" w:eastAsia="Cambria" w:hAnsi="Times New Roman" w:cs="Times New Roman"/>
                <w:spacing w:val="26"/>
                <w:w w:val="90"/>
                <w:sz w:val="20"/>
                <w:szCs w:val="20"/>
              </w:rPr>
              <w:t xml:space="preserve"> </w:t>
            </w:r>
            <w:r w:rsidRPr="00B447C5">
              <w:rPr>
                <w:rFonts w:ascii="Times New Roman" w:eastAsia="Cambria" w:hAnsi="Times New Roman" w:cs="Times New Roman"/>
                <w:w w:val="90"/>
                <w:sz w:val="20"/>
                <w:szCs w:val="20"/>
              </w:rPr>
              <w:t>uscate</w:t>
            </w:r>
            <w:r w:rsidRPr="00B447C5">
              <w:rPr>
                <w:rFonts w:ascii="Times New Roman" w:eastAsia="Cambria" w:hAnsi="Times New Roman" w:cs="Times New Roman"/>
                <w:spacing w:val="24"/>
                <w:w w:val="90"/>
                <w:sz w:val="20"/>
                <w:szCs w:val="20"/>
              </w:rPr>
              <w:t xml:space="preserve"> </w:t>
            </w:r>
            <w:r w:rsidRPr="00B447C5">
              <w:rPr>
                <w:rFonts w:ascii="Times New Roman" w:eastAsia="Cambria" w:hAnsi="Times New Roman" w:cs="Times New Roman"/>
                <w:w w:val="90"/>
                <w:sz w:val="20"/>
                <w:szCs w:val="20"/>
              </w:rPr>
              <w:t>într-un</w:t>
            </w:r>
            <w:r w:rsidRPr="00B447C5">
              <w:rPr>
                <w:rFonts w:ascii="Times New Roman" w:eastAsia="Cambria" w:hAnsi="Times New Roman" w:cs="Times New Roman"/>
                <w:spacing w:val="22"/>
                <w:w w:val="90"/>
                <w:sz w:val="20"/>
                <w:szCs w:val="20"/>
              </w:rPr>
              <w:t xml:space="preserve"> </w:t>
            </w:r>
            <w:r w:rsidRPr="00B447C5">
              <w:rPr>
                <w:rFonts w:ascii="Times New Roman" w:eastAsia="Cambria" w:hAnsi="Times New Roman" w:cs="Times New Roman"/>
                <w:w w:val="90"/>
                <w:sz w:val="20"/>
                <w:szCs w:val="20"/>
              </w:rPr>
              <w:t>hambar.</w:t>
            </w:r>
          </w:p>
        </w:tc>
        <w:tc>
          <w:tcPr>
            <w:tcW w:w="3119" w:type="dxa"/>
            <w:tcBorders>
              <w:right w:val="nil"/>
            </w:tcBorders>
          </w:tcPr>
          <w:p w14:paraId="01AC8BD2" w14:textId="77777777" w:rsidR="008E772A" w:rsidRPr="00B447C5" w:rsidRDefault="008E772A" w:rsidP="008E772A">
            <w:pPr>
              <w:spacing w:before="103"/>
              <w:ind w:left="89"/>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General</w:t>
            </w:r>
            <w:r w:rsidRPr="00B447C5">
              <w:rPr>
                <w:rFonts w:ascii="Times New Roman" w:eastAsia="Cambria" w:hAnsi="Times New Roman" w:cs="Times New Roman"/>
                <w:spacing w:val="26"/>
                <w:w w:val="90"/>
                <w:sz w:val="20"/>
                <w:szCs w:val="20"/>
              </w:rPr>
              <w:t xml:space="preserve"> </w:t>
            </w:r>
            <w:r w:rsidRPr="00B447C5">
              <w:rPr>
                <w:rFonts w:ascii="Times New Roman" w:eastAsia="Cambria" w:hAnsi="Times New Roman" w:cs="Times New Roman"/>
                <w:w w:val="90"/>
                <w:sz w:val="20"/>
                <w:szCs w:val="20"/>
              </w:rPr>
              <w:t>aplicabilă</w:t>
            </w:r>
          </w:p>
        </w:tc>
      </w:tr>
      <w:tr w:rsidR="008E772A" w:rsidRPr="00B447C5" w14:paraId="436317FF" w14:textId="77777777" w:rsidTr="00B447C5">
        <w:trPr>
          <w:trHeight w:val="278"/>
        </w:trPr>
        <w:tc>
          <w:tcPr>
            <w:tcW w:w="567" w:type="dxa"/>
            <w:tcBorders>
              <w:left w:val="nil"/>
            </w:tcBorders>
          </w:tcPr>
          <w:p w14:paraId="72D7DA0B" w14:textId="77777777" w:rsidR="008E772A" w:rsidRPr="00B447C5" w:rsidRDefault="008E772A" w:rsidP="008E772A">
            <w:pPr>
              <w:spacing w:before="137"/>
              <w:ind w:left="208"/>
              <w:rPr>
                <w:rFonts w:ascii="Times New Roman" w:eastAsia="Cambria" w:hAnsi="Times New Roman" w:cs="Times New Roman"/>
                <w:sz w:val="20"/>
                <w:szCs w:val="20"/>
              </w:rPr>
            </w:pPr>
            <w:r w:rsidRPr="00B447C5">
              <w:rPr>
                <w:rFonts w:ascii="Times New Roman" w:eastAsia="Cambria" w:hAnsi="Times New Roman" w:cs="Times New Roman"/>
                <w:w w:val="92"/>
                <w:sz w:val="20"/>
                <w:szCs w:val="20"/>
              </w:rPr>
              <w:t>b</w:t>
            </w:r>
          </w:p>
        </w:tc>
        <w:tc>
          <w:tcPr>
            <w:tcW w:w="5812" w:type="dxa"/>
          </w:tcPr>
          <w:p w14:paraId="5DD4D6C6" w14:textId="77777777" w:rsidR="008E772A" w:rsidRPr="00B447C5" w:rsidRDefault="008E772A" w:rsidP="008E772A">
            <w:pPr>
              <w:spacing w:before="146" w:line="228" w:lineRule="auto"/>
              <w:ind w:left="89" w:right="62"/>
              <w:rPr>
                <w:rFonts w:ascii="Times New Roman" w:eastAsia="Cambria" w:hAnsi="Times New Roman" w:cs="Times New Roman"/>
                <w:sz w:val="20"/>
                <w:szCs w:val="20"/>
              </w:rPr>
            </w:pPr>
            <w:r w:rsidRPr="00B447C5">
              <w:rPr>
                <w:rFonts w:ascii="Times New Roman" w:eastAsia="Cambria" w:hAnsi="Times New Roman" w:cs="Times New Roman"/>
                <w:spacing w:val="-1"/>
                <w:w w:val="95"/>
                <w:sz w:val="20"/>
                <w:szCs w:val="20"/>
              </w:rPr>
              <w:t>Utilizarea</w:t>
            </w:r>
            <w:r w:rsidRPr="00B447C5">
              <w:rPr>
                <w:rFonts w:ascii="Times New Roman" w:eastAsia="Cambria" w:hAnsi="Times New Roman" w:cs="Times New Roman"/>
                <w:spacing w:val="4"/>
                <w:w w:val="95"/>
                <w:sz w:val="20"/>
                <w:szCs w:val="20"/>
              </w:rPr>
              <w:t xml:space="preserve"> </w:t>
            </w:r>
            <w:r w:rsidRPr="00B447C5">
              <w:rPr>
                <w:rFonts w:ascii="Times New Roman" w:eastAsia="Cambria" w:hAnsi="Times New Roman" w:cs="Times New Roman"/>
                <w:w w:val="95"/>
                <w:sz w:val="20"/>
                <w:szCs w:val="20"/>
              </w:rPr>
              <w:t>unui</w:t>
            </w:r>
            <w:r w:rsidRPr="00B447C5">
              <w:rPr>
                <w:rFonts w:ascii="Times New Roman" w:eastAsia="Cambria" w:hAnsi="Times New Roman" w:cs="Times New Roman"/>
                <w:spacing w:val="4"/>
                <w:w w:val="95"/>
                <w:sz w:val="20"/>
                <w:szCs w:val="20"/>
              </w:rPr>
              <w:t xml:space="preserve"> </w:t>
            </w:r>
            <w:r w:rsidRPr="00B447C5">
              <w:rPr>
                <w:rFonts w:ascii="Times New Roman" w:eastAsia="Cambria" w:hAnsi="Times New Roman" w:cs="Times New Roman"/>
                <w:w w:val="95"/>
                <w:sz w:val="20"/>
                <w:szCs w:val="20"/>
              </w:rPr>
              <w:t>siloz</w:t>
            </w:r>
            <w:r w:rsidRPr="00B447C5">
              <w:rPr>
                <w:rFonts w:ascii="Times New Roman" w:eastAsia="Cambria" w:hAnsi="Times New Roman" w:cs="Times New Roman"/>
                <w:spacing w:val="4"/>
                <w:w w:val="95"/>
                <w:sz w:val="20"/>
                <w:szCs w:val="20"/>
              </w:rPr>
              <w:t xml:space="preserve"> </w:t>
            </w:r>
            <w:r w:rsidRPr="00B447C5">
              <w:rPr>
                <w:rFonts w:ascii="Times New Roman" w:eastAsia="Cambria" w:hAnsi="Times New Roman" w:cs="Times New Roman"/>
                <w:w w:val="95"/>
                <w:sz w:val="20"/>
                <w:szCs w:val="20"/>
              </w:rPr>
              <w:t>din</w:t>
            </w:r>
            <w:r w:rsidRPr="00B447C5">
              <w:rPr>
                <w:rFonts w:ascii="Times New Roman" w:eastAsia="Cambria" w:hAnsi="Times New Roman" w:cs="Times New Roman"/>
                <w:spacing w:val="5"/>
                <w:w w:val="95"/>
                <w:sz w:val="20"/>
                <w:szCs w:val="20"/>
              </w:rPr>
              <w:t xml:space="preserve"> </w:t>
            </w:r>
            <w:r w:rsidRPr="00B447C5">
              <w:rPr>
                <w:rFonts w:ascii="Times New Roman" w:eastAsia="Cambria" w:hAnsi="Times New Roman" w:cs="Times New Roman"/>
                <w:w w:val="95"/>
                <w:sz w:val="20"/>
                <w:szCs w:val="20"/>
              </w:rPr>
              <w:t>beton</w:t>
            </w:r>
            <w:r w:rsidRPr="00B447C5">
              <w:rPr>
                <w:rFonts w:ascii="Times New Roman" w:eastAsia="Cambria" w:hAnsi="Times New Roman" w:cs="Times New Roman"/>
                <w:spacing w:val="4"/>
                <w:w w:val="95"/>
                <w:sz w:val="20"/>
                <w:szCs w:val="20"/>
              </w:rPr>
              <w:t xml:space="preserve"> </w:t>
            </w:r>
            <w:r w:rsidRPr="00B447C5">
              <w:rPr>
                <w:rFonts w:ascii="Times New Roman" w:eastAsia="Cambria" w:hAnsi="Times New Roman" w:cs="Times New Roman"/>
                <w:w w:val="95"/>
                <w:sz w:val="20"/>
                <w:szCs w:val="20"/>
              </w:rPr>
              <w:t>pentru</w:t>
            </w:r>
            <w:r w:rsidRPr="00B447C5">
              <w:rPr>
                <w:rFonts w:ascii="Times New Roman" w:eastAsia="Cambria" w:hAnsi="Times New Roman" w:cs="Times New Roman"/>
                <w:spacing w:val="4"/>
                <w:w w:val="95"/>
                <w:sz w:val="20"/>
                <w:szCs w:val="20"/>
              </w:rPr>
              <w:t xml:space="preserve"> </w:t>
            </w:r>
            <w:r w:rsidRPr="00B447C5">
              <w:rPr>
                <w:rFonts w:ascii="Times New Roman" w:eastAsia="Cambria" w:hAnsi="Times New Roman" w:cs="Times New Roman"/>
                <w:w w:val="95"/>
                <w:sz w:val="20"/>
                <w:szCs w:val="20"/>
              </w:rPr>
              <w:t>depozitarea</w:t>
            </w:r>
            <w:r w:rsidRPr="00B447C5">
              <w:rPr>
                <w:rFonts w:ascii="Times New Roman" w:eastAsia="Cambria" w:hAnsi="Times New Roman" w:cs="Times New Roman"/>
                <w:spacing w:val="-36"/>
                <w:w w:val="95"/>
                <w:sz w:val="20"/>
                <w:szCs w:val="20"/>
              </w:rPr>
              <w:t xml:space="preserve"> </w:t>
            </w:r>
            <w:r w:rsidRPr="00B447C5">
              <w:rPr>
                <w:rFonts w:ascii="Times New Roman" w:eastAsia="Cambria" w:hAnsi="Times New Roman" w:cs="Times New Roman"/>
                <w:sz w:val="20"/>
                <w:szCs w:val="20"/>
              </w:rPr>
              <w:t>dejecțiilor</w:t>
            </w:r>
            <w:r w:rsidRPr="00B447C5">
              <w:rPr>
                <w:rFonts w:ascii="Times New Roman" w:eastAsia="Cambria" w:hAnsi="Times New Roman" w:cs="Times New Roman"/>
                <w:spacing w:val="12"/>
                <w:sz w:val="20"/>
                <w:szCs w:val="20"/>
              </w:rPr>
              <w:t xml:space="preserve"> </w:t>
            </w:r>
            <w:r w:rsidRPr="00B447C5">
              <w:rPr>
                <w:rFonts w:ascii="Times New Roman" w:eastAsia="Cambria" w:hAnsi="Times New Roman" w:cs="Times New Roman"/>
                <w:sz w:val="20"/>
                <w:szCs w:val="20"/>
              </w:rPr>
              <w:t>solide.</w:t>
            </w:r>
          </w:p>
        </w:tc>
        <w:tc>
          <w:tcPr>
            <w:tcW w:w="3119" w:type="dxa"/>
            <w:tcBorders>
              <w:right w:val="nil"/>
            </w:tcBorders>
          </w:tcPr>
          <w:p w14:paraId="494050A8" w14:textId="77777777" w:rsidR="008E772A" w:rsidRPr="00B447C5" w:rsidRDefault="008E772A" w:rsidP="008E772A">
            <w:pPr>
              <w:spacing w:before="137"/>
              <w:ind w:left="89"/>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General</w:t>
            </w:r>
            <w:r w:rsidRPr="00B447C5">
              <w:rPr>
                <w:rFonts w:ascii="Times New Roman" w:eastAsia="Cambria" w:hAnsi="Times New Roman" w:cs="Times New Roman"/>
                <w:spacing w:val="29"/>
                <w:w w:val="90"/>
                <w:sz w:val="20"/>
                <w:szCs w:val="20"/>
              </w:rPr>
              <w:t xml:space="preserve"> </w:t>
            </w:r>
            <w:r w:rsidRPr="00B447C5">
              <w:rPr>
                <w:rFonts w:ascii="Times New Roman" w:eastAsia="Cambria" w:hAnsi="Times New Roman" w:cs="Times New Roman"/>
                <w:w w:val="90"/>
                <w:sz w:val="20"/>
                <w:szCs w:val="20"/>
              </w:rPr>
              <w:t>aplicabilă.</w:t>
            </w:r>
          </w:p>
        </w:tc>
      </w:tr>
      <w:tr w:rsidR="008E772A" w:rsidRPr="00B447C5" w14:paraId="193A524B" w14:textId="77777777" w:rsidTr="00B447C5">
        <w:trPr>
          <w:trHeight w:val="453"/>
        </w:trPr>
        <w:tc>
          <w:tcPr>
            <w:tcW w:w="567" w:type="dxa"/>
            <w:tcBorders>
              <w:left w:val="nil"/>
            </w:tcBorders>
          </w:tcPr>
          <w:p w14:paraId="4B9C58BE" w14:textId="77777777" w:rsidR="008E772A" w:rsidRPr="00B447C5" w:rsidRDefault="008E772A" w:rsidP="008E772A">
            <w:pPr>
              <w:spacing w:before="138"/>
              <w:ind w:left="216"/>
              <w:rPr>
                <w:rFonts w:ascii="Times New Roman" w:eastAsia="Cambria" w:hAnsi="Times New Roman" w:cs="Times New Roman"/>
                <w:sz w:val="20"/>
                <w:szCs w:val="20"/>
              </w:rPr>
            </w:pPr>
            <w:r w:rsidRPr="00B447C5">
              <w:rPr>
                <w:rFonts w:ascii="Times New Roman" w:eastAsia="Cambria" w:hAnsi="Times New Roman" w:cs="Times New Roman"/>
                <w:w w:val="94"/>
                <w:sz w:val="20"/>
                <w:szCs w:val="20"/>
              </w:rPr>
              <w:t>c</w:t>
            </w:r>
          </w:p>
        </w:tc>
        <w:tc>
          <w:tcPr>
            <w:tcW w:w="5812" w:type="dxa"/>
          </w:tcPr>
          <w:p w14:paraId="48055953" w14:textId="0BF71120" w:rsidR="008E772A" w:rsidRPr="00B447C5" w:rsidRDefault="008E772A" w:rsidP="008E772A">
            <w:pPr>
              <w:spacing w:before="147" w:line="228" w:lineRule="auto"/>
              <w:ind w:left="89" w:right="75"/>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Depozitarea dejecțiilor solide pe o podea solidă</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0"/>
                <w:sz w:val="20"/>
                <w:szCs w:val="20"/>
              </w:rPr>
              <w:t>impermeabilă echipată cu sistem de scurgere și re</w:t>
            </w:r>
            <w:r w:rsidRPr="00B447C5">
              <w:rPr>
                <w:rFonts w:ascii="Times New Roman" w:eastAsia="Cambria" w:hAnsi="Times New Roman" w:cs="Times New Roman"/>
                <w:sz w:val="20"/>
                <w:szCs w:val="20"/>
              </w:rPr>
              <w:t>zervor</w:t>
            </w:r>
            <w:r w:rsidRPr="00B447C5">
              <w:rPr>
                <w:rFonts w:ascii="Times New Roman" w:eastAsia="Cambria" w:hAnsi="Times New Roman" w:cs="Times New Roman"/>
                <w:spacing w:val="5"/>
                <w:sz w:val="20"/>
                <w:szCs w:val="20"/>
              </w:rPr>
              <w:t xml:space="preserve"> </w:t>
            </w:r>
            <w:r w:rsidRPr="00B447C5">
              <w:rPr>
                <w:rFonts w:ascii="Times New Roman" w:eastAsia="Cambria" w:hAnsi="Times New Roman" w:cs="Times New Roman"/>
                <w:sz w:val="20"/>
                <w:szCs w:val="20"/>
              </w:rPr>
              <w:t>de</w:t>
            </w:r>
            <w:r w:rsidRPr="00B447C5">
              <w:rPr>
                <w:rFonts w:ascii="Times New Roman" w:eastAsia="Cambria" w:hAnsi="Times New Roman" w:cs="Times New Roman"/>
                <w:spacing w:val="7"/>
                <w:sz w:val="20"/>
                <w:szCs w:val="20"/>
              </w:rPr>
              <w:t xml:space="preserve"> </w:t>
            </w:r>
            <w:r w:rsidRPr="00B447C5">
              <w:rPr>
                <w:rFonts w:ascii="Times New Roman" w:eastAsia="Cambria" w:hAnsi="Times New Roman" w:cs="Times New Roman"/>
                <w:sz w:val="20"/>
                <w:szCs w:val="20"/>
              </w:rPr>
              <w:t>captare</w:t>
            </w:r>
            <w:r w:rsidRPr="00B447C5">
              <w:rPr>
                <w:rFonts w:ascii="Times New Roman" w:eastAsia="Cambria" w:hAnsi="Times New Roman" w:cs="Times New Roman"/>
                <w:spacing w:val="5"/>
                <w:sz w:val="20"/>
                <w:szCs w:val="20"/>
              </w:rPr>
              <w:t xml:space="preserve"> </w:t>
            </w:r>
            <w:r w:rsidRPr="00B447C5">
              <w:rPr>
                <w:rFonts w:ascii="Times New Roman" w:eastAsia="Cambria" w:hAnsi="Times New Roman" w:cs="Times New Roman"/>
                <w:sz w:val="20"/>
                <w:szCs w:val="20"/>
              </w:rPr>
              <w:t>a</w:t>
            </w:r>
            <w:r w:rsidRPr="00B447C5">
              <w:rPr>
                <w:rFonts w:ascii="Times New Roman" w:eastAsia="Cambria" w:hAnsi="Times New Roman" w:cs="Times New Roman"/>
                <w:spacing w:val="7"/>
                <w:sz w:val="20"/>
                <w:szCs w:val="20"/>
              </w:rPr>
              <w:t xml:space="preserve"> </w:t>
            </w:r>
            <w:r w:rsidRPr="00B447C5">
              <w:rPr>
                <w:rFonts w:ascii="Times New Roman" w:eastAsia="Cambria" w:hAnsi="Times New Roman" w:cs="Times New Roman"/>
                <w:sz w:val="20"/>
                <w:szCs w:val="20"/>
              </w:rPr>
              <w:t>scurgerilor.</w:t>
            </w:r>
          </w:p>
        </w:tc>
        <w:tc>
          <w:tcPr>
            <w:tcW w:w="3119" w:type="dxa"/>
            <w:tcBorders>
              <w:right w:val="nil"/>
            </w:tcBorders>
          </w:tcPr>
          <w:p w14:paraId="10409900" w14:textId="77777777" w:rsidR="008E772A" w:rsidRPr="00B447C5" w:rsidRDefault="008E772A" w:rsidP="008E772A">
            <w:pPr>
              <w:spacing w:before="138"/>
              <w:ind w:left="89"/>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General</w:t>
            </w:r>
            <w:r w:rsidRPr="00B447C5">
              <w:rPr>
                <w:rFonts w:ascii="Times New Roman" w:eastAsia="Cambria" w:hAnsi="Times New Roman" w:cs="Times New Roman"/>
                <w:spacing w:val="29"/>
                <w:w w:val="90"/>
                <w:sz w:val="20"/>
                <w:szCs w:val="20"/>
              </w:rPr>
              <w:t xml:space="preserve"> </w:t>
            </w:r>
            <w:r w:rsidRPr="00B447C5">
              <w:rPr>
                <w:rFonts w:ascii="Times New Roman" w:eastAsia="Cambria" w:hAnsi="Times New Roman" w:cs="Times New Roman"/>
                <w:w w:val="90"/>
                <w:sz w:val="20"/>
                <w:szCs w:val="20"/>
              </w:rPr>
              <w:t>aplicabilă.</w:t>
            </w:r>
          </w:p>
        </w:tc>
      </w:tr>
      <w:tr w:rsidR="008E772A" w:rsidRPr="00B447C5" w14:paraId="4CA0C5A3" w14:textId="77777777" w:rsidTr="00B447C5">
        <w:trPr>
          <w:trHeight w:val="574"/>
        </w:trPr>
        <w:tc>
          <w:tcPr>
            <w:tcW w:w="567" w:type="dxa"/>
            <w:tcBorders>
              <w:left w:val="nil"/>
            </w:tcBorders>
          </w:tcPr>
          <w:p w14:paraId="6D73D10C" w14:textId="77777777" w:rsidR="008E772A" w:rsidRPr="00B447C5" w:rsidRDefault="008E772A" w:rsidP="008E772A">
            <w:pPr>
              <w:spacing w:before="138"/>
              <w:ind w:left="208"/>
              <w:rPr>
                <w:rFonts w:ascii="Times New Roman" w:eastAsia="Cambria" w:hAnsi="Times New Roman" w:cs="Times New Roman"/>
                <w:sz w:val="20"/>
                <w:szCs w:val="20"/>
              </w:rPr>
            </w:pPr>
            <w:r w:rsidRPr="00B447C5">
              <w:rPr>
                <w:rFonts w:ascii="Times New Roman" w:eastAsia="Cambria" w:hAnsi="Times New Roman" w:cs="Times New Roman"/>
                <w:w w:val="89"/>
                <w:sz w:val="20"/>
                <w:szCs w:val="20"/>
              </w:rPr>
              <w:t>d</w:t>
            </w:r>
          </w:p>
        </w:tc>
        <w:tc>
          <w:tcPr>
            <w:tcW w:w="5812" w:type="dxa"/>
          </w:tcPr>
          <w:p w14:paraId="0F27B658" w14:textId="19253D25" w:rsidR="008E772A" w:rsidRPr="00B447C5" w:rsidRDefault="008E772A" w:rsidP="008E772A">
            <w:pPr>
              <w:spacing w:before="147" w:line="228" w:lineRule="auto"/>
              <w:ind w:left="89" w:right="73"/>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Alegerea unei instalații de depozitare cu o capacitate suficientă pentru a păstra dejecțiile solide în</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0"/>
                <w:sz w:val="20"/>
                <w:szCs w:val="20"/>
              </w:rPr>
              <w:t>timpul perioadelor în care nu este posibilă împrăș</w:t>
            </w:r>
            <w:r w:rsidRPr="00B447C5">
              <w:rPr>
                <w:rFonts w:ascii="Times New Roman" w:eastAsia="Cambria" w:hAnsi="Times New Roman" w:cs="Times New Roman"/>
                <w:sz w:val="20"/>
                <w:szCs w:val="20"/>
              </w:rPr>
              <w:t>tierea</w:t>
            </w:r>
            <w:r w:rsidRPr="00B447C5">
              <w:rPr>
                <w:rFonts w:ascii="Times New Roman" w:eastAsia="Cambria" w:hAnsi="Times New Roman" w:cs="Times New Roman"/>
                <w:spacing w:val="10"/>
                <w:sz w:val="20"/>
                <w:szCs w:val="20"/>
              </w:rPr>
              <w:t xml:space="preserve"> </w:t>
            </w:r>
            <w:r w:rsidRPr="00B447C5">
              <w:rPr>
                <w:rFonts w:ascii="Times New Roman" w:eastAsia="Cambria" w:hAnsi="Times New Roman" w:cs="Times New Roman"/>
                <w:sz w:val="20"/>
                <w:szCs w:val="20"/>
              </w:rPr>
              <w:t>pe</w:t>
            </w:r>
            <w:r w:rsidRPr="00B447C5">
              <w:rPr>
                <w:rFonts w:ascii="Times New Roman" w:eastAsia="Cambria" w:hAnsi="Times New Roman" w:cs="Times New Roman"/>
                <w:spacing w:val="10"/>
                <w:sz w:val="20"/>
                <w:szCs w:val="20"/>
              </w:rPr>
              <w:t xml:space="preserve"> </w:t>
            </w:r>
            <w:r w:rsidRPr="00B447C5">
              <w:rPr>
                <w:rFonts w:ascii="Times New Roman" w:eastAsia="Cambria" w:hAnsi="Times New Roman" w:cs="Times New Roman"/>
                <w:sz w:val="20"/>
                <w:szCs w:val="20"/>
              </w:rPr>
              <w:t>sol</w:t>
            </w:r>
            <w:r w:rsidRPr="00B447C5">
              <w:rPr>
                <w:rFonts w:ascii="Times New Roman" w:eastAsia="Cambria" w:hAnsi="Times New Roman" w:cs="Times New Roman"/>
                <w:spacing w:val="10"/>
                <w:sz w:val="20"/>
                <w:szCs w:val="20"/>
              </w:rPr>
              <w:t xml:space="preserve"> </w:t>
            </w:r>
            <w:r w:rsidRPr="00B447C5">
              <w:rPr>
                <w:rFonts w:ascii="Times New Roman" w:eastAsia="Cambria" w:hAnsi="Times New Roman" w:cs="Times New Roman"/>
                <w:sz w:val="20"/>
                <w:szCs w:val="20"/>
              </w:rPr>
              <w:t>a</w:t>
            </w:r>
            <w:r w:rsidRPr="00B447C5">
              <w:rPr>
                <w:rFonts w:ascii="Times New Roman" w:eastAsia="Cambria" w:hAnsi="Times New Roman" w:cs="Times New Roman"/>
                <w:spacing w:val="11"/>
                <w:sz w:val="20"/>
                <w:szCs w:val="20"/>
              </w:rPr>
              <w:t xml:space="preserve"> </w:t>
            </w:r>
            <w:r w:rsidRPr="00B447C5">
              <w:rPr>
                <w:rFonts w:ascii="Times New Roman" w:eastAsia="Cambria" w:hAnsi="Times New Roman" w:cs="Times New Roman"/>
                <w:sz w:val="20"/>
                <w:szCs w:val="20"/>
              </w:rPr>
              <w:t>acestora.</w:t>
            </w:r>
          </w:p>
        </w:tc>
        <w:tc>
          <w:tcPr>
            <w:tcW w:w="3119" w:type="dxa"/>
            <w:tcBorders>
              <w:right w:val="nil"/>
            </w:tcBorders>
          </w:tcPr>
          <w:p w14:paraId="018B008D" w14:textId="77777777" w:rsidR="008E772A" w:rsidRPr="00B447C5" w:rsidRDefault="008E772A" w:rsidP="008E772A">
            <w:pPr>
              <w:spacing w:before="138"/>
              <w:ind w:left="89"/>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General</w:t>
            </w:r>
            <w:r w:rsidRPr="00B447C5">
              <w:rPr>
                <w:rFonts w:ascii="Times New Roman" w:eastAsia="Cambria" w:hAnsi="Times New Roman" w:cs="Times New Roman"/>
                <w:spacing w:val="29"/>
                <w:w w:val="90"/>
                <w:sz w:val="20"/>
                <w:szCs w:val="20"/>
              </w:rPr>
              <w:t xml:space="preserve"> </w:t>
            </w:r>
            <w:r w:rsidRPr="00B447C5">
              <w:rPr>
                <w:rFonts w:ascii="Times New Roman" w:eastAsia="Cambria" w:hAnsi="Times New Roman" w:cs="Times New Roman"/>
                <w:w w:val="90"/>
                <w:sz w:val="20"/>
                <w:szCs w:val="20"/>
              </w:rPr>
              <w:t>aplicabilă.</w:t>
            </w:r>
          </w:p>
        </w:tc>
      </w:tr>
      <w:tr w:rsidR="008E772A" w:rsidRPr="00B447C5" w14:paraId="50E229F0" w14:textId="77777777" w:rsidTr="00B447C5">
        <w:trPr>
          <w:trHeight w:val="600"/>
        </w:trPr>
        <w:tc>
          <w:tcPr>
            <w:tcW w:w="567" w:type="dxa"/>
            <w:tcBorders>
              <w:left w:val="nil"/>
            </w:tcBorders>
          </w:tcPr>
          <w:p w14:paraId="4ECAE2B2" w14:textId="77777777" w:rsidR="008E772A" w:rsidRPr="00B447C5" w:rsidRDefault="008E772A" w:rsidP="008E772A">
            <w:pPr>
              <w:spacing w:before="137"/>
              <w:ind w:left="216"/>
              <w:rPr>
                <w:rFonts w:ascii="Times New Roman" w:eastAsia="Cambria" w:hAnsi="Times New Roman" w:cs="Times New Roman"/>
                <w:sz w:val="20"/>
                <w:szCs w:val="20"/>
              </w:rPr>
            </w:pPr>
            <w:r w:rsidRPr="00B447C5">
              <w:rPr>
                <w:rFonts w:ascii="Times New Roman" w:eastAsia="Cambria" w:hAnsi="Times New Roman" w:cs="Times New Roman"/>
                <w:w w:val="85"/>
                <w:sz w:val="20"/>
                <w:szCs w:val="20"/>
              </w:rPr>
              <w:t>e</w:t>
            </w:r>
          </w:p>
        </w:tc>
        <w:tc>
          <w:tcPr>
            <w:tcW w:w="5812" w:type="dxa"/>
          </w:tcPr>
          <w:p w14:paraId="58679BDB" w14:textId="07DDBE50" w:rsidR="008E772A" w:rsidRPr="00B447C5" w:rsidRDefault="008E772A" w:rsidP="008E772A">
            <w:pPr>
              <w:spacing w:before="146" w:line="228" w:lineRule="auto"/>
              <w:ind w:left="89" w:right="73"/>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Depozitarea dejecțiilor solide în grămezi amplasate pe câmp, departe de cursurile de ape de su</w:t>
            </w:r>
            <w:r w:rsidRPr="00B447C5">
              <w:rPr>
                <w:rFonts w:ascii="Times New Roman" w:eastAsia="Cambria" w:hAnsi="Times New Roman" w:cs="Times New Roman"/>
                <w:w w:val="90"/>
                <w:sz w:val="20"/>
                <w:szCs w:val="20"/>
              </w:rPr>
              <w:t>prafață și/sau subterane în care s-ar</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putea scurge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sz w:val="20"/>
                <w:szCs w:val="20"/>
              </w:rPr>
              <w:t>fracțiunea</w:t>
            </w:r>
            <w:r w:rsidRPr="00B447C5">
              <w:rPr>
                <w:rFonts w:ascii="Times New Roman" w:eastAsia="Cambria" w:hAnsi="Times New Roman" w:cs="Times New Roman"/>
                <w:spacing w:val="12"/>
                <w:sz w:val="20"/>
                <w:szCs w:val="20"/>
              </w:rPr>
              <w:t xml:space="preserve"> </w:t>
            </w:r>
            <w:r w:rsidRPr="00B447C5">
              <w:rPr>
                <w:rFonts w:ascii="Times New Roman" w:eastAsia="Cambria" w:hAnsi="Times New Roman" w:cs="Times New Roman"/>
                <w:sz w:val="20"/>
                <w:szCs w:val="20"/>
              </w:rPr>
              <w:t>lichidă.</w:t>
            </w:r>
          </w:p>
        </w:tc>
        <w:tc>
          <w:tcPr>
            <w:tcW w:w="3119" w:type="dxa"/>
            <w:tcBorders>
              <w:right w:val="nil"/>
            </w:tcBorders>
          </w:tcPr>
          <w:p w14:paraId="19D30E8E" w14:textId="0AB1A905" w:rsidR="008E772A" w:rsidRPr="00B447C5" w:rsidRDefault="008E772A" w:rsidP="008E772A">
            <w:pPr>
              <w:spacing w:before="146" w:line="228" w:lineRule="auto"/>
              <w:ind w:left="89" w:right="-15"/>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Aplicabilă numai pentru grămezile amplasate temporar pe câmpuri, a căror locație este schimbată</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sz w:val="20"/>
                <w:szCs w:val="20"/>
              </w:rPr>
              <w:t>anual.</w:t>
            </w:r>
          </w:p>
        </w:tc>
      </w:tr>
    </w:tbl>
    <w:bookmarkEnd w:id="3"/>
    <w:p w14:paraId="76AE16DA" w14:textId="1BFCF736" w:rsidR="008E772A" w:rsidRPr="005078E1" w:rsidRDefault="008E772A" w:rsidP="00B447C5">
      <w:pPr>
        <w:spacing w:after="0"/>
        <w:ind w:left="746"/>
        <w:rPr>
          <w:rFonts w:ascii="Times New Roman" w:hAnsi="Times New Roman" w:cs="Times New Roman"/>
          <w:sz w:val="17"/>
        </w:rPr>
      </w:pPr>
      <w:r w:rsidRPr="005078E1">
        <w:rPr>
          <w:rFonts w:ascii="Times New Roman" w:hAnsi="Times New Roman" w:cs="Times New Roman"/>
          <w:w w:val="90"/>
          <w:sz w:val="17"/>
        </w:rPr>
        <w:t>(</w:t>
      </w:r>
      <w:r w:rsidRPr="005078E1">
        <w:rPr>
          <w:rFonts w:ascii="Times New Roman" w:hAnsi="Times New Roman" w:cs="Times New Roman"/>
          <w:w w:val="90"/>
          <w:position w:val="5"/>
          <w:sz w:val="10"/>
        </w:rPr>
        <w:t>1</w:t>
      </w:r>
      <w:r w:rsidRPr="005078E1">
        <w:rPr>
          <w:rFonts w:ascii="Times New Roman" w:hAnsi="Times New Roman" w:cs="Times New Roman"/>
          <w:w w:val="90"/>
          <w:sz w:val="17"/>
        </w:rPr>
        <w:t>)</w:t>
      </w:r>
      <w:r w:rsidRPr="005078E1">
        <w:rPr>
          <w:rFonts w:ascii="Times New Roman" w:hAnsi="Times New Roman" w:cs="Times New Roman"/>
          <w:spacing w:val="43"/>
          <w:sz w:val="17"/>
        </w:rPr>
        <w:t xml:space="preserve"> </w:t>
      </w:r>
      <w:r w:rsidRPr="005078E1">
        <w:rPr>
          <w:rFonts w:ascii="Times New Roman" w:hAnsi="Times New Roman" w:cs="Times New Roman"/>
          <w:w w:val="90"/>
          <w:sz w:val="17"/>
        </w:rPr>
        <w:t>Tehnicile</w:t>
      </w:r>
      <w:r w:rsidRPr="005078E1">
        <w:rPr>
          <w:rFonts w:ascii="Times New Roman" w:hAnsi="Times New Roman" w:cs="Times New Roman"/>
          <w:spacing w:val="12"/>
          <w:w w:val="90"/>
          <w:sz w:val="17"/>
        </w:rPr>
        <w:t xml:space="preserve"> </w:t>
      </w:r>
      <w:r w:rsidRPr="005078E1">
        <w:rPr>
          <w:rFonts w:ascii="Times New Roman" w:hAnsi="Times New Roman" w:cs="Times New Roman"/>
          <w:w w:val="90"/>
          <w:sz w:val="17"/>
        </w:rPr>
        <w:t>sunt</w:t>
      </w:r>
      <w:r w:rsidRPr="005078E1">
        <w:rPr>
          <w:rFonts w:ascii="Times New Roman" w:hAnsi="Times New Roman" w:cs="Times New Roman"/>
          <w:spacing w:val="12"/>
          <w:w w:val="90"/>
          <w:sz w:val="17"/>
        </w:rPr>
        <w:t xml:space="preserve"> </w:t>
      </w:r>
      <w:r w:rsidRPr="005078E1">
        <w:rPr>
          <w:rFonts w:ascii="Times New Roman" w:hAnsi="Times New Roman" w:cs="Times New Roman"/>
          <w:w w:val="90"/>
          <w:sz w:val="17"/>
        </w:rPr>
        <w:t>descrise</w:t>
      </w:r>
      <w:r w:rsidRPr="005078E1">
        <w:rPr>
          <w:rFonts w:ascii="Times New Roman" w:hAnsi="Times New Roman" w:cs="Times New Roman"/>
          <w:spacing w:val="12"/>
          <w:w w:val="90"/>
          <w:sz w:val="17"/>
        </w:rPr>
        <w:t xml:space="preserve"> </w:t>
      </w:r>
      <w:r w:rsidRPr="005078E1">
        <w:rPr>
          <w:rFonts w:ascii="Times New Roman" w:hAnsi="Times New Roman" w:cs="Times New Roman"/>
          <w:w w:val="90"/>
          <w:sz w:val="17"/>
        </w:rPr>
        <w:t>în</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descrise</w:t>
      </w:r>
      <w:r w:rsidRPr="005078E1">
        <w:rPr>
          <w:rFonts w:ascii="Times New Roman" w:hAnsi="Times New Roman" w:cs="Times New Roman"/>
          <w:spacing w:val="12"/>
          <w:w w:val="90"/>
          <w:sz w:val="17"/>
        </w:rPr>
        <w:t xml:space="preserve"> </w:t>
      </w:r>
      <w:r w:rsidRPr="005078E1">
        <w:rPr>
          <w:rFonts w:ascii="Times New Roman" w:hAnsi="Times New Roman" w:cs="Times New Roman"/>
          <w:w w:val="90"/>
          <w:sz w:val="17"/>
        </w:rPr>
        <w:t>în</w:t>
      </w:r>
      <w:r w:rsidRPr="005078E1">
        <w:rPr>
          <w:rFonts w:ascii="Times New Roman" w:hAnsi="Times New Roman" w:cs="Times New Roman"/>
          <w:spacing w:val="12"/>
          <w:w w:val="90"/>
          <w:sz w:val="17"/>
        </w:rPr>
        <w:t xml:space="preserve"> </w:t>
      </w:r>
      <w:r w:rsidRPr="005078E1">
        <w:rPr>
          <w:rFonts w:ascii="Times New Roman" w:hAnsi="Times New Roman" w:cs="Times New Roman"/>
          <w:w w:val="90"/>
          <w:sz w:val="17"/>
        </w:rPr>
        <w:t>secțiunea</w:t>
      </w:r>
      <w:r w:rsidRPr="005078E1">
        <w:rPr>
          <w:rFonts w:ascii="Times New Roman" w:hAnsi="Times New Roman" w:cs="Times New Roman"/>
          <w:spacing w:val="12"/>
          <w:w w:val="90"/>
          <w:sz w:val="17"/>
        </w:rPr>
        <w:t xml:space="preserve"> </w:t>
      </w:r>
      <w:r w:rsidRPr="005078E1">
        <w:rPr>
          <w:rFonts w:ascii="Times New Roman" w:hAnsi="Times New Roman" w:cs="Times New Roman"/>
          <w:w w:val="90"/>
          <w:sz w:val="17"/>
        </w:rPr>
        <w:t>4.5.</w:t>
      </w:r>
    </w:p>
    <w:p w14:paraId="0FAFA2BB" w14:textId="77777777" w:rsidR="008E772A" w:rsidRPr="00B447C5" w:rsidRDefault="008E772A" w:rsidP="00B447C5">
      <w:pPr>
        <w:pStyle w:val="Corptext"/>
        <w:rPr>
          <w:rFonts w:ascii="Times New Roman" w:hAnsi="Times New Roman" w:cs="Times New Roman"/>
          <w:sz w:val="12"/>
          <w:szCs w:val="12"/>
          <w:lang w:val="ro-MD"/>
        </w:rPr>
      </w:pPr>
    </w:p>
    <w:p w14:paraId="58FAC72A" w14:textId="77777777" w:rsidR="00160A50" w:rsidRDefault="00160A50" w:rsidP="00B447C5">
      <w:pPr>
        <w:spacing w:after="0"/>
        <w:ind w:firstLine="567"/>
        <w:jc w:val="both"/>
        <w:rPr>
          <w:rFonts w:ascii="Times New Roman" w:hAnsi="Times New Roman" w:cs="Times New Roman"/>
          <w:b/>
          <w:bCs/>
          <w:sz w:val="28"/>
          <w:szCs w:val="28"/>
        </w:rPr>
      </w:pPr>
    </w:p>
    <w:p w14:paraId="4135268D" w14:textId="59136AF3" w:rsidR="000C6175" w:rsidRPr="005078E1" w:rsidRDefault="000C6175" w:rsidP="00B447C5">
      <w:pPr>
        <w:spacing w:after="0"/>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t>1.11.</w:t>
      </w:r>
      <w:r w:rsidRPr="005078E1">
        <w:rPr>
          <w:rFonts w:ascii="Times New Roman" w:hAnsi="Times New Roman" w:cs="Times New Roman"/>
          <w:b/>
          <w:bCs/>
          <w:sz w:val="28"/>
          <w:szCs w:val="28"/>
        </w:rPr>
        <w:tab/>
        <w:t>Emisiile provenite din depozitarea dejecțiilor lichide</w:t>
      </w:r>
    </w:p>
    <w:p w14:paraId="2FBC4C6A" w14:textId="77777777" w:rsidR="00B447C5" w:rsidRPr="00B447C5" w:rsidRDefault="00B447C5" w:rsidP="00B447C5">
      <w:pPr>
        <w:spacing w:after="0"/>
        <w:ind w:firstLine="567"/>
        <w:jc w:val="both"/>
        <w:rPr>
          <w:rFonts w:ascii="Times New Roman" w:hAnsi="Times New Roman" w:cs="Times New Roman"/>
          <w:b/>
          <w:bCs/>
          <w:sz w:val="12"/>
          <w:szCs w:val="12"/>
        </w:rPr>
      </w:pPr>
    </w:p>
    <w:p w14:paraId="5D66446A" w14:textId="50E9ADC5" w:rsidR="008E772A" w:rsidRPr="005078E1" w:rsidRDefault="000C6175" w:rsidP="00B447C5">
      <w:pPr>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16.</w:t>
      </w:r>
      <w:r w:rsidRPr="005078E1">
        <w:rPr>
          <w:rFonts w:ascii="Times New Roman" w:hAnsi="Times New Roman" w:cs="Times New Roman"/>
          <w:sz w:val="28"/>
          <w:szCs w:val="28"/>
        </w:rPr>
        <w:t xml:space="preserve"> Pentru a reduce emisiile de amoniac în aer generate de un depozit de dejecții lichide, BAT constau în utilizarea unei combinații a tehnicilor indicate mai jos.</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3544"/>
        <w:gridCol w:w="5528"/>
      </w:tblGrid>
      <w:tr w:rsidR="000C6175" w:rsidRPr="00B447C5" w14:paraId="6E078630" w14:textId="77777777" w:rsidTr="00B447C5">
        <w:trPr>
          <w:trHeight w:val="209"/>
        </w:trPr>
        <w:tc>
          <w:tcPr>
            <w:tcW w:w="425" w:type="dxa"/>
            <w:tcBorders>
              <w:left w:val="nil"/>
            </w:tcBorders>
          </w:tcPr>
          <w:p w14:paraId="0BB68D9D" w14:textId="77777777" w:rsidR="000C6175" w:rsidRPr="00B447C5" w:rsidRDefault="000C6175" w:rsidP="000C6175">
            <w:pPr>
              <w:rPr>
                <w:rFonts w:ascii="Times New Roman" w:eastAsia="Cambria" w:hAnsi="Times New Roman" w:cs="Times New Roman"/>
                <w:sz w:val="20"/>
                <w:szCs w:val="20"/>
              </w:rPr>
            </w:pPr>
            <w:bookmarkStart w:id="4" w:name="_Hlk175145087"/>
          </w:p>
        </w:tc>
        <w:tc>
          <w:tcPr>
            <w:tcW w:w="3544" w:type="dxa"/>
          </w:tcPr>
          <w:p w14:paraId="75636DD0" w14:textId="77777777" w:rsidR="000C6175" w:rsidRPr="00B447C5" w:rsidRDefault="000C6175" w:rsidP="00B447C5">
            <w:pPr>
              <w:spacing w:before="62"/>
              <w:ind w:left="145" w:right="460"/>
              <w:jc w:val="center"/>
              <w:rPr>
                <w:rFonts w:ascii="Times New Roman" w:eastAsia="Cambria" w:hAnsi="Times New Roman" w:cs="Times New Roman"/>
                <w:b/>
                <w:bCs/>
                <w:sz w:val="20"/>
                <w:szCs w:val="20"/>
              </w:rPr>
            </w:pPr>
            <w:r w:rsidRPr="00B447C5">
              <w:rPr>
                <w:rFonts w:ascii="Times New Roman" w:eastAsia="Cambria" w:hAnsi="Times New Roman" w:cs="Times New Roman"/>
                <w:b/>
                <w:bCs/>
                <w:w w:val="90"/>
                <w:sz w:val="20"/>
                <w:szCs w:val="20"/>
              </w:rPr>
              <w:t>Tehnică</w:t>
            </w:r>
            <w:r w:rsidRPr="00B447C5">
              <w:rPr>
                <w:rFonts w:ascii="Times New Roman" w:eastAsia="Cambria" w:hAnsi="Times New Roman" w:cs="Times New Roman"/>
                <w:b/>
                <w:bCs/>
                <w:spacing w:val="-6"/>
                <w:w w:val="90"/>
                <w:sz w:val="20"/>
                <w:szCs w:val="20"/>
              </w:rPr>
              <w:t xml:space="preserve"> </w:t>
            </w:r>
            <w:r w:rsidRPr="00B447C5">
              <w:rPr>
                <w:rFonts w:ascii="Times New Roman" w:eastAsia="Cambria" w:hAnsi="Times New Roman" w:cs="Times New Roman"/>
                <w:b/>
                <w:bCs/>
                <w:w w:val="90"/>
                <w:sz w:val="20"/>
                <w:szCs w:val="20"/>
              </w:rPr>
              <w:t>(</w:t>
            </w:r>
            <w:r w:rsidRPr="00B447C5">
              <w:rPr>
                <w:rFonts w:ascii="Times New Roman" w:eastAsia="Cambria" w:hAnsi="Times New Roman" w:cs="Times New Roman"/>
                <w:b/>
                <w:bCs/>
                <w:w w:val="90"/>
                <w:position w:val="5"/>
                <w:sz w:val="20"/>
                <w:szCs w:val="20"/>
              </w:rPr>
              <w:t>1</w:t>
            </w:r>
            <w:r w:rsidRPr="00B447C5">
              <w:rPr>
                <w:rFonts w:ascii="Times New Roman" w:eastAsia="Cambria" w:hAnsi="Times New Roman" w:cs="Times New Roman"/>
                <w:b/>
                <w:bCs/>
                <w:w w:val="90"/>
                <w:sz w:val="20"/>
                <w:szCs w:val="20"/>
              </w:rPr>
              <w:t>)</w:t>
            </w:r>
          </w:p>
        </w:tc>
        <w:tc>
          <w:tcPr>
            <w:tcW w:w="5528" w:type="dxa"/>
            <w:tcBorders>
              <w:right w:val="nil"/>
            </w:tcBorders>
          </w:tcPr>
          <w:p w14:paraId="0278C418" w14:textId="77777777" w:rsidR="000C6175" w:rsidRPr="00B447C5" w:rsidRDefault="000C6175" w:rsidP="00B447C5">
            <w:pPr>
              <w:spacing w:before="62"/>
              <w:ind w:left="249" w:right="138"/>
              <w:jc w:val="center"/>
              <w:rPr>
                <w:rFonts w:ascii="Times New Roman" w:eastAsia="Cambria" w:hAnsi="Times New Roman" w:cs="Times New Roman"/>
                <w:b/>
                <w:bCs/>
                <w:sz w:val="20"/>
                <w:szCs w:val="20"/>
              </w:rPr>
            </w:pPr>
            <w:r w:rsidRPr="00B447C5">
              <w:rPr>
                <w:rFonts w:ascii="Times New Roman" w:eastAsia="Cambria" w:hAnsi="Times New Roman" w:cs="Times New Roman"/>
                <w:b/>
                <w:bCs/>
                <w:sz w:val="20"/>
                <w:szCs w:val="20"/>
              </w:rPr>
              <w:t>Aplicabilitate</w:t>
            </w:r>
          </w:p>
        </w:tc>
      </w:tr>
      <w:tr w:rsidR="000C6175" w:rsidRPr="00B447C5" w14:paraId="0742C95E" w14:textId="77777777" w:rsidTr="00B447C5">
        <w:trPr>
          <w:trHeight w:val="646"/>
        </w:trPr>
        <w:tc>
          <w:tcPr>
            <w:tcW w:w="425" w:type="dxa"/>
            <w:tcBorders>
              <w:left w:val="nil"/>
            </w:tcBorders>
          </w:tcPr>
          <w:p w14:paraId="31B3C57E" w14:textId="77777777" w:rsidR="000C6175" w:rsidRPr="00B447C5" w:rsidRDefault="000C6175" w:rsidP="000C6175">
            <w:pPr>
              <w:spacing w:before="103"/>
              <w:ind w:left="13"/>
              <w:jc w:val="center"/>
              <w:rPr>
                <w:rFonts w:ascii="Times New Roman" w:eastAsia="Cambria" w:hAnsi="Times New Roman" w:cs="Times New Roman"/>
                <w:sz w:val="20"/>
                <w:szCs w:val="20"/>
              </w:rPr>
            </w:pPr>
            <w:r w:rsidRPr="00B447C5">
              <w:rPr>
                <w:rFonts w:ascii="Times New Roman" w:eastAsia="Cambria" w:hAnsi="Times New Roman" w:cs="Times New Roman"/>
                <w:w w:val="87"/>
                <w:sz w:val="20"/>
                <w:szCs w:val="20"/>
              </w:rPr>
              <w:t>a</w:t>
            </w:r>
          </w:p>
        </w:tc>
        <w:tc>
          <w:tcPr>
            <w:tcW w:w="3544" w:type="dxa"/>
          </w:tcPr>
          <w:p w14:paraId="58AC4C76" w14:textId="52DF8ED3" w:rsidR="000C6175" w:rsidRPr="00B447C5" w:rsidRDefault="000C6175" w:rsidP="000C6175">
            <w:pPr>
              <w:spacing w:before="112" w:line="228" w:lineRule="auto"/>
              <w:ind w:left="89" w:right="74"/>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Proiectarea și gestionarea corespunzătoare a depo</w:t>
            </w:r>
            <w:r w:rsidRPr="00B447C5">
              <w:rPr>
                <w:rFonts w:ascii="Times New Roman" w:eastAsia="Cambria" w:hAnsi="Times New Roman" w:cs="Times New Roman"/>
                <w:w w:val="95"/>
                <w:sz w:val="20"/>
                <w:szCs w:val="20"/>
              </w:rPr>
              <w:t>zitului de dejecții lichide prin utilizarea mai mul</w:t>
            </w:r>
            <w:r w:rsidRPr="00B447C5">
              <w:rPr>
                <w:rFonts w:ascii="Times New Roman" w:eastAsia="Cambria" w:hAnsi="Times New Roman" w:cs="Times New Roman"/>
                <w:sz w:val="20"/>
                <w:szCs w:val="20"/>
              </w:rPr>
              <w:t>tor</w:t>
            </w:r>
            <w:r w:rsidRPr="00B447C5">
              <w:rPr>
                <w:rFonts w:ascii="Times New Roman" w:eastAsia="Cambria" w:hAnsi="Times New Roman" w:cs="Times New Roman"/>
                <w:spacing w:val="10"/>
                <w:sz w:val="20"/>
                <w:szCs w:val="20"/>
              </w:rPr>
              <w:t xml:space="preserve"> </w:t>
            </w:r>
            <w:r w:rsidRPr="00B447C5">
              <w:rPr>
                <w:rFonts w:ascii="Times New Roman" w:eastAsia="Cambria" w:hAnsi="Times New Roman" w:cs="Times New Roman"/>
                <w:sz w:val="20"/>
                <w:szCs w:val="20"/>
              </w:rPr>
              <w:t>tehnici</w:t>
            </w:r>
            <w:r w:rsidRPr="00B447C5">
              <w:rPr>
                <w:rFonts w:ascii="Times New Roman" w:eastAsia="Cambria" w:hAnsi="Times New Roman" w:cs="Times New Roman"/>
                <w:spacing w:val="8"/>
                <w:sz w:val="20"/>
                <w:szCs w:val="20"/>
              </w:rPr>
              <w:t xml:space="preserve"> </w:t>
            </w:r>
            <w:r w:rsidRPr="00B447C5">
              <w:rPr>
                <w:rFonts w:ascii="Times New Roman" w:eastAsia="Cambria" w:hAnsi="Times New Roman" w:cs="Times New Roman"/>
                <w:sz w:val="20"/>
                <w:szCs w:val="20"/>
              </w:rPr>
              <w:t>prezentate</w:t>
            </w:r>
            <w:r w:rsidRPr="00B447C5">
              <w:rPr>
                <w:rFonts w:ascii="Times New Roman" w:eastAsia="Cambria" w:hAnsi="Times New Roman" w:cs="Times New Roman"/>
                <w:spacing w:val="6"/>
                <w:sz w:val="20"/>
                <w:szCs w:val="20"/>
              </w:rPr>
              <w:t xml:space="preserve"> </w:t>
            </w:r>
            <w:r w:rsidRPr="00B447C5">
              <w:rPr>
                <w:rFonts w:ascii="Times New Roman" w:eastAsia="Cambria" w:hAnsi="Times New Roman" w:cs="Times New Roman"/>
                <w:sz w:val="20"/>
                <w:szCs w:val="20"/>
              </w:rPr>
              <w:t>mai</w:t>
            </w:r>
            <w:r w:rsidRPr="00B447C5">
              <w:rPr>
                <w:rFonts w:ascii="Times New Roman" w:eastAsia="Cambria" w:hAnsi="Times New Roman" w:cs="Times New Roman"/>
                <w:spacing w:val="6"/>
                <w:sz w:val="20"/>
                <w:szCs w:val="20"/>
              </w:rPr>
              <w:t xml:space="preserve"> </w:t>
            </w:r>
            <w:r w:rsidRPr="00B447C5">
              <w:rPr>
                <w:rFonts w:ascii="Times New Roman" w:eastAsia="Cambria" w:hAnsi="Times New Roman" w:cs="Times New Roman"/>
                <w:sz w:val="20"/>
                <w:szCs w:val="20"/>
              </w:rPr>
              <w:t>jos:</w:t>
            </w:r>
          </w:p>
        </w:tc>
        <w:tc>
          <w:tcPr>
            <w:tcW w:w="5528" w:type="dxa"/>
            <w:tcBorders>
              <w:right w:val="nil"/>
            </w:tcBorders>
          </w:tcPr>
          <w:p w14:paraId="64FE34F7" w14:textId="77777777" w:rsidR="000C6175" w:rsidRPr="00B447C5" w:rsidRDefault="000C6175" w:rsidP="000C6175">
            <w:pPr>
              <w:rPr>
                <w:rFonts w:ascii="Times New Roman" w:eastAsia="Cambria" w:hAnsi="Times New Roman" w:cs="Times New Roman"/>
                <w:sz w:val="20"/>
                <w:szCs w:val="20"/>
              </w:rPr>
            </w:pPr>
          </w:p>
        </w:tc>
      </w:tr>
      <w:tr w:rsidR="000C6175" w:rsidRPr="00B447C5" w14:paraId="13F943B8" w14:textId="77777777" w:rsidTr="00B447C5">
        <w:trPr>
          <w:trHeight w:val="777"/>
        </w:trPr>
        <w:tc>
          <w:tcPr>
            <w:tcW w:w="425" w:type="dxa"/>
            <w:vMerge w:val="restart"/>
            <w:tcBorders>
              <w:left w:val="nil"/>
            </w:tcBorders>
          </w:tcPr>
          <w:p w14:paraId="35203CCD" w14:textId="77777777" w:rsidR="000C6175" w:rsidRPr="00B447C5" w:rsidRDefault="000C6175" w:rsidP="00CB02A0">
            <w:pPr>
              <w:pStyle w:val="TableParagraph"/>
              <w:ind w:left="0"/>
              <w:rPr>
                <w:rFonts w:ascii="Times New Roman" w:hAnsi="Times New Roman" w:cs="Times New Roman"/>
                <w:sz w:val="20"/>
                <w:szCs w:val="20"/>
                <w:lang w:val="ro-MD"/>
              </w:rPr>
            </w:pPr>
          </w:p>
        </w:tc>
        <w:tc>
          <w:tcPr>
            <w:tcW w:w="3544" w:type="dxa"/>
          </w:tcPr>
          <w:p w14:paraId="30C94CC8" w14:textId="27D19CC7" w:rsidR="000C6175" w:rsidRPr="00B447C5" w:rsidRDefault="000C6175" w:rsidP="00CB02A0">
            <w:pPr>
              <w:pStyle w:val="TableParagraph"/>
              <w:spacing w:before="112" w:line="228" w:lineRule="auto"/>
              <w:ind w:left="330" w:right="62" w:hanging="242"/>
              <w:rPr>
                <w:rFonts w:ascii="Times New Roman" w:hAnsi="Times New Roman" w:cs="Times New Roman"/>
                <w:sz w:val="20"/>
                <w:szCs w:val="20"/>
                <w:lang w:val="ro-MD"/>
              </w:rPr>
            </w:pPr>
            <w:r w:rsidRPr="00B447C5">
              <w:rPr>
                <w:rFonts w:ascii="Times New Roman" w:hAnsi="Times New Roman" w:cs="Times New Roman"/>
                <w:w w:val="95"/>
                <w:sz w:val="20"/>
                <w:szCs w:val="20"/>
                <w:lang w:val="ro-MD"/>
              </w:rPr>
              <w:t>1.</w:t>
            </w:r>
            <w:r w:rsidRPr="00B447C5">
              <w:rPr>
                <w:rFonts w:ascii="Times New Roman" w:hAnsi="Times New Roman" w:cs="Times New Roman"/>
                <w:spacing w:val="27"/>
                <w:w w:val="95"/>
                <w:sz w:val="20"/>
                <w:szCs w:val="20"/>
                <w:lang w:val="ro-MD"/>
              </w:rPr>
              <w:t xml:space="preserve"> </w:t>
            </w:r>
            <w:r w:rsidRPr="00B447C5">
              <w:rPr>
                <w:rFonts w:ascii="Times New Roman" w:hAnsi="Times New Roman" w:cs="Times New Roman"/>
                <w:w w:val="95"/>
                <w:sz w:val="20"/>
                <w:szCs w:val="20"/>
                <w:lang w:val="ro-MD"/>
              </w:rPr>
              <w:t>reducerea</w:t>
            </w:r>
            <w:r w:rsidRPr="00B447C5">
              <w:rPr>
                <w:rFonts w:ascii="Times New Roman" w:hAnsi="Times New Roman" w:cs="Times New Roman"/>
                <w:spacing w:val="13"/>
                <w:w w:val="95"/>
                <w:sz w:val="20"/>
                <w:szCs w:val="20"/>
                <w:lang w:val="ro-MD"/>
              </w:rPr>
              <w:t xml:space="preserve"> </w:t>
            </w:r>
            <w:r w:rsidRPr="00B447C5">
              <w:rPr>
                <w:rFonts w:ascii="Times New Roman" w:hAnsi="Times New Roman" w:cs="Times New Roman"/>
                <w:w w:val="95"/>
                <w:sz w:val="20"/>
                <w:szCs w:val="20"/>
                <w:lang w:val="ro-MD"/>
              </w:rPr>
              <w:t>raportului</w:t>
            </w:r>
            <w:r w:rsidRPr="00B447C5">
              <w:rPr>
                <w:rFonts w:ascii="Times New Roman" w:hAnsi="Times New Roman" w:cs="Times New Roman"/>
                <w:spacing w:val="12"/>
                <w:w w:val="95"/>
                <w:sz w:val="20"/>
                <w:szCs w:val="20"/>
                <w:lang w:val="ro-MD"/>
              </w:rPr>
              <w:t xml:space="preserve"> </w:t>
            </w:r>
            <w:r w:rsidRPr="00B447C5">
              <w:rPr>
                <w:rFonts w:ascii="Times New Roman" w:hAnsi="Times New Roman" w:cs="Times New Roman"/>
                <w:w w:val="95"/>
                <w:sz w:val="20"/>
                <w:szCs w:val="20"/>
                <w:lang w:val="ro-MD"/>
              </w:rPr>
              <w:t>dintre</w:t>
            </w:r>
            <w:r w:rsidRPr="00B447C5">
              <w:rPr>
                <w:rFonts w:ascii="Times New Roman" w:hAnsi="Times New Roman" w:cs="Times New Roman"/>
                <w:spacing w:val="11"/>
                <w:w w:val="95"/>
                <w:sz w:val="20"/>
                <w:szCs w:val="20"/>
                <w:lang w:val="ro-MD"/>
              </w:rPr>
              <w:t xml:space="preserve"> </w:t>
            </w:r>
            <w:r w:rsidRPr="00B447C5">
              <w:rPr>
                <w:rFonts w:ascii="Times New Roman" w:hAnsi="Times New Roman" w:cs="Times New Roman"/>
                <w:w w:val="95"/>
                <w:sz w:val="20"/>
                <w:szCs w:val="20"/>
                <w:lang w:val="ro-MD"/>
              </w:rPr>
              <w:t>suprafața</w:t>
            </w:r>
            <w:r w:rsidRPr="00B447C5">
              <w:rPr>
                <w:rFonts w:ascii="Times New Roman" w:hAnsi="Times New Roman" w:cs="Times New Roman"/>
                <w:spacing w:val="10"/>
                <w:w w:val="95"/>
                <w:sz w:val="20"/>
                <w:szCs w:val="20"/>
                <w:lang w:val="ro-MD"/>
              </w:rPr>
              <w:t xml:space="preserve"> </w:t>
            </w:r>
            <w:r w:rsidRPr="00B447C5">
              <w:rPr>
                <w:rFonts w:ascii="Times New Roman" w:hAnsi="Times New Roman" w:cs="Times New Roman"/>
                <w:w w:val="95"/>
                <w:sz w:val="20"/>
                <w:szCs w:val="20"/>
                <w:lang w:val="ro-MD"/>
              </w:rPr>
              <w:t>emiță</w:t>
            </w:r>
            <w:r w:rsidRPr="00B447C5">
              <w:rPr>
                <w:rFonts w:ascii="Times New Roman" w:hAnsi="Times New Roman" w:cs="Times New Roman"/>
                <w:spacing w:val="-1"/>
                <w:w w:val="95"/>
                <w:sz w:val="20"/>
                <w:szCs w:val="20"/>
                <w:lang w:val="ro-MD"/>
              </w:rPr>
              <w:t>toare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și</w:t>
            </w:r>
            <w:r w:rsidRPr="00B447C5">
              <w:rPr>
                <w:rFonts w:ascii="Times New Roman" w:hAnsi="Times New Roman" w:cs="Times New Roman"/>
                <w:spacing w:val="4"/>
                <w:w w:val="95"/>
                <w:sz w:val="20"/>
                <w:szCs w:val="20"/>
                <w:lang w:val="ro-MD"/>
              </w:rPr>
              <w:t xml:space="preserve"> </w:t>
            </w:r>
            <w:r w:rsidRPr="00B447C5">
              <w:rPr>
                <w:rFonts w:ascii="Times New Roman" w:hAnsi="Times New Roman" w:cs="Times New Roman"/>
                <w:w w:val="95"/>
                <w:sz w:val="20"/>
                <w:szCs w:val="20"/>
                <w:lang w:val="ro-MD"/>
              </w:rPr>
              <w:t>volumul</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depozitului</w:t>
            </w:r>
            <w:r w:rsidRPr="00B447C5">
              <w:rPr>
                <w:rFonts w:ascii="Times New Roman" w:hAnsi="Times New Roman" w:cs="Times New Roman"/>
                <w:spacing w:val="3"/>
                <w:w w:val="95"/>
                <w:sz w:val="20"/>
                <w:szCs w:val="20"/>
                <w:lang w:val="ro-MD"/>
              </w:rPr>
              <w:t xml:space="preserve"> </w:t>
            </w:r>
            <w:r w:rsidRPr="00B447C5">
              <w:rPr>
                <w:rFonts w:ascii="Times New Roman" w:hAnsi="Times New Roman" w:cs="Times New Roman"/>
                <w:w w:val="95"/>
                <w:sz w:val="20"/>
                <w:szCs w:val="20"/>
                <w:lang w:val="ro-MD"/>
              </w:rPr>
              <w:t>de</w:t>
            </w:r>
            <w:r w:rsidRPr="00B447C5">
              <w:rPr>
                <w:rFonts w:ascii="Times New Roman" w:hAnsi="Times New Roman" w:cs="Times New Roman"/>
                <w:spacing w:val="3"/>
                <w:w w:val="95"/>
                <w:sz w:val="20"/>
                <w:szCs w:val="20"/>
                <w:lang w:val="ro-MD"/>
              </w:rPr>
              <w:t xml:space="preserve"> </w:t>
            </w:r>
            <w:r w:rsidRPr="00B447C5">
              <w:rPr>
                <w:rFonts w:ascii="Times New Roman" w:hAnsi="Times New Roman" w:cs="Times New Roman"/>
                <w:w w:val="95"/>
                <w:sz w:val="20"/>
                <w:szCs w:val="20"/>
                <w:lang w:val="ro-MD"/>
              </w:rPr>
              <w:t>dejecții</w:t>
            </w:r>
            <w:r w:rsidRPr="00B447C5">
              <w:rPr>
                <w:rFonts w:ascii="Times New Roman" w:hAnsi="Times New Roman" w:cs="Times New Roman"/>
                <w:spacing w:val="3"/>
                <w:w w:val="95"/>
                <w:sz w:val="20"/>
                <w:szCs w:val="20"/>
                <w:lang w:val="ro-MD"/>
              </w:rPr>
              <w:t xml:space="preserve"> </w:t>
            </w:r>
            <w:r w:rsidRPr="00B447C5">
              <w:rPr>
                <w:rFonts w:ascii="Times New Roman" w:hAnsi="Times New Roman" w:cs="Times New Roman"/>
                <w:w w:val="95"/>
                <w:sz w:val="20"/>
                <w:szCs w:val="20"/>
                <w:lang w:val="ro-MD"/>
              </w:rPr>
              <w:t>lichide.</w:t>
            </w:r>
          </w:p>
        </w:tc>
        <w:tc>
          <w:tcPr>
            <w:tcW w:w="5528" w:type="dxa"/>
            <w:tcBorders>
              <w:right w:val="nil"/>
            </w:tcBorders>
          </w:tcPr>
          <w:p w14:paraId="359352FF" w14:textId="77777777" w:rsidR="000C6175" w:rsidRPr="00B447C5" w:rsidRDefault="000C6175" w:rsidP="00CB02A0">
            <w:pPr>
              <w:pStyle w:val="TableParagraph"/>
              <w:spacing w:before="112" w:line="228" w:lineRule="auto"/>
              <w:ind w:right="-15"/>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Este posibil ca aceasta să nu fie general aplicabilă</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sz w:val="20"/>
                <w:szCs w:val="20"/>
                <w:lang w:val="ro-MD"/>
              </w:rPr>
              <w:t>depozitelor</w:t>
            </w:r>
            <w:r w:rsidRPr="00B447C5">
              <w:rPr>
                <w:rFonts w:ascii="Times New Roman" w:hAnsi="Times New Roman" w:cs="Times New Roman"/>
                <w:spacing w:val="8"/>
                <w:sz w:val="20"/>
                <w:szCs w:val="20"/>
                <w:lang w:val="ro-MD"/>
              </w:rPr>
              <w:t xml:space="preserve"> </w:t>
            </w:r>
            <w:r w:rsidRPr="00B447C5">
              <w:rPr>
                <w:rFonts w:ascii="Times New Roman" w:hAnsi="Times New Roman" w:cs="Times New Roman"/>
                <w:sz w:val="20"/>
                <w:szCs w:val="20"/>
                <w:lang w:val="ro-MD"/>
              </w:rPr>
              <w:t>existente.</w:t>
            </w:r>
          </w:p>
          <w:p w14:paraId="6FE3DF45" w14:textId="1CE95E2A" w:rsidR="000C6175" w:rsidRPr="00B447C5" w:rsidRDefault="000C6175" w:rsidP="00CB02A0">
            <w:pPr>
              <w:pStyle w:val="TableParagraph"/>
              <w:spacing w:before="85" w:line="228" w:lineRule="auto"/>
              <w:ind w:right="-15"/>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Este posibil să nu fie aplicabilă depozitelor de dejec</w:t>
            </w:r>
            <w:r w:rsidRPr="00B447C5">
              <w:rPr>
                <w:rFonts w:ascii="Times New Roman" w:hAnsi="Times New Roman" w:cs="Times New Roman"/>
                <w:w w:val="95"/>
                <w:sz w:val="20"/>
                <w:szCs w:val="20"/>
                <w:lang w:val="ro-MD"/>
              </w:rPr>
              <w:t>ții lichide excesiv de mari din cauza costurilor ridi</w:t>
            </w:r>
            <w:r w:rsidRPr="00B447C5">
              <w:rPr>
                <w:rFonts w:ascii="Times New Roman" w:hAnsi="Times New Roman" w:cs="Times New Roman"/>
                <w:sz w:val="20"/>
                <w:szCs w:val="20"/>
                <w:lang w:val="ro-MD"/>
              </w:rPr>
              <w:t>cate</w:t>
            </w:r>
            <w:r w:rsidRPr="00B447C5">
              <w:rPr>
                <w:rFonts w:ascii="Times New Roman" w:hAnsi="Times New Roman" w:cs="Times New Roman"/>
                <w:spacing w:val="-2"/>
                <w:sz w:val="20"/>
                <w:szCs w:val="20"/>
                <w:lang w:val="ro-MD"/>
              </w:rPr>
              <w:t xml:space="preserve"> </w:t>
            </w:r>
            <w:r w:rsidRPr="00B447C5">
              <w:rPr>
                <w:rFonts w:ascii="Times New Roman" w:hAnsi="Times New Roman" w:cs="Times New Roman"/>
                <w:sz w:val="20"/>
                <w:szCs w:val="20"/>
                <w:lang w:val="ro-MD"/>
              </w:rPr>
              <w:t>și a riscurilor de siguranță</w:t>
            </w:r>
            <w:r w:rsidRPr="00B447C5">
              <w:rPr>
                <w:rFonts w:ascii="Times New Roman" w:hAnsi="Times New Roman" w:cs="Times New Roman"/>
                <w:spacing w:val="1"/>
                <w:sz w:val="20"/>
                <w:szCs w:val="20"/>
                <w:lang w:val="ro-MD"/>
              </w:rPr>
              <w:t xml:space="preserve"> </w:t>
            </w:r>
            <w:r w:rsidRPr="00B447C5">
              <w:rPr>
                <w:rFonts w:ascii="Times New Roman" w:hAnsi="Times New Roman" w:cs="Times New Roman"/>
                <w:sz w:val="20"/>
                <w:szCs w:val="20"/>
                <w:lang w:val="ro-MD"/>
              </w:rPr>
              <w:t>aferente.</w:t>
            </w:r>
          </w:p>
        </w:tc>
      </w:tr>
      <w:tr w:rsidR="000C6175" w:rsidRPr="00B447C5" w14:paraId="60D42A5E" w14:textId="77777777" w:rsidTr="00715E61">
        <w:trPr>
          <w:trHeight w:val="846"/>
        </w:trPr>
        <w:tc>
          <w:tcPr>
            <w:tcW w:w="425" w:type="dxa"/>
            <w:vMerge/>
            <w:tcBorders>
              <w:top w:val="nil"/>
              <w:left w:val="nil"/>
            </w:tcBorders>
          </w:tcPr>
          <w:p w14:paraId="5CA7A1D0" w14:textId="77777777" w:rsidR="000C6175" w:rsidRPr="00B447C5" w:rsidRDefault="000C6175" w:rsidP="00CB02A0">
            <w:pPr>
              <w:rPr>
                <w:rFonts w:ascii="Times New Roman" w:hAnsi="Times New Roman" w:cs="Times New Roman"/>
                <w:sz w:val="20"/>
                <w:szCs w:val="20"/>
              </w:rPr>
            </w:pPr>
          </w:p>
        </w:tc>
        <w:tc>
          <w:tcPr>
            <w:tcW w:w="3544" w:type="dxa"/>
          </w:tcPr>
          <w:p w14:paraId="25F79CB4" w14:textId="77777777" w:rsidR="000C6175" w:rsidRPr="00B447C5" w:rsidRDefault="000C6175" w:rsidP="00715E61">
            <w:pPr>
              <w:pStyle w:val="TableParagraph"/>
              <w:spacing w:before="191" w:line="228" w:lineRule="auto"/>
              <w:ind w:left="330" w:right="74" w:hanging="242"/>
              <w:rPr>
                <w:rFonts w:ascii="Times New Roman" w:hAnsi="Times New Roman" w:cs="Times New Roman"/>
                <w:sz w:val="20"/>
                <w:szCs w:val="20"/>
                <w:lang w:val="ro-MD"/>
              </w:rPr>
            </w:pPr>
            <w:r w:rsidRPr="00B447C5">
              <w:rPr>
                <w:rFonts w:ascii="Times New Roman" w:hAnsi="Times New Roman" w:cs="Times New Roman"/>
                <w:w w:val="95"/>
                <w:sz w:val="20"/>
                <w:szCs w:val="20"/>
                <w:lang w:val="ro-MD"/>
              </w:rPr>
              <w:t>2.</w:t>
            </w:r>
            <w:r w:rsidRPr="00B447C5">
              <w:rPr>
                <w:rFonts w:ascii="Times New Roman" w:hAnsi="Times New Roman" w:cs="Times New Roman"/>
                <w:spacing w:val="28"/>
                <w:w w:val="95"/>
                <w:sz w:val="20"/>
                <w:szCs w:val="20"/>
                <w:lang w:val="ro-MD"/>
              </w:rPr>
              <w:t xml:space="preserve"> </w:t>
            </w:r>
            <w:r w:rsidRPr="00B447C5">
              <w:rPr>
                <w:rFonts w:ascii="Times New Roman" w:hAnsi="Times New Roman" w:cs="Times New Roman"/>
                <w:w w:val="95"/>
                <w:sz w:val="20"/>
                <w:szCs w:val="20"/>
                <w:lang w:val="ro-MD"/>
              </w:rPr>
              <w:t>reducerea</w:t>
            </w:r>
            <w:r w:rsidRPr="00B447C5">
              <w:rPr>
                <w:rFonts w:ascii="Times New Roman" w:hAnsi="Times New Roman" w:cs="Times New Roman"/>
                <w:spacing w:val="14"/>
                <w:w w:val="95"/>
                <w:sz w:val="20"/>
                <w:szCs w:val="20"/>
                <w:lang w:val="ro-MD"/>
              </w:rPr>
              <w:t xml:space="preserve"> </w:t>
            </w:r>
            <w:r w:rsidRPr="00B447C5">
              <w:rPr>
                <w:rFonts w:ascii="Times New Roman" w:hAnsi="Times New Roman" w:cs="Times New Roman"/>
                <w:w w:val="95"/>
                <w:sz w:val="20"/>
                <w:szCs w:val="20"/>
                <w:lang w:val="ro-MD"/>
              </w:rPr>
              <w:t>vitezei</w:t>
            </w:r>
            <w:r w:rsidRPr="00B447C5">
              <w:rPr>
                <w:rFonts w:ascii="Times New Roman" w:hAnsi="Times New Roman" w:cs="Times New Roman"/>
                <w:spacing w:val="16"/>
                <w:w w:val="95"/>
                <w:sz w:val="20"/>
                <w:szCs w:val="20"/>
                <w:lang w:val="ro-MD"/>
              </w:rPr>
              <w:t xml:space="preserve"> </w:t>
            </w:r>
            <w:r w:rsidRPr="00B447C5">
              <w:rPr>
                <w:rFonts w:ascii="Times New Roman" w:hAnsi="Times New Roman" w:cs="Times New Roman"/>
                <w:w w:val="95"/>
                <w:sz w:val="20"/>
                <w:szCs w:val="20"/>
                <w:lang w:val="ro-MD"/>
              </w:rPr>
              <w:t>vântului</w:t>
            </w:r>
            <w:r w:rsidRPr="00B447C5">
              <w:rPr>
                <w:rFonts w:ascii="Times New Roman" w:hAnsi="Times New Roman" w:cs="Times New Roman"/>
                <w:spacing w:val="15"/>
                <w:w w:val="95"/>
                <w:sz w:val="20"/>
                <w:szCs w:val="20"/>
                <w:lang w:val="ro-MD"/>
              </w:rPr>
              <w:t xml:space="preserve"> </w:t>
            </w:r>
            <w:r w:rsidRPr="00B447C5">
              <w:rPr>
                <w:rFonts w:ascii="Times New Roman" w:hAnsi="Times New Roman" w:cs="Times New Roman"/>
                <w:w w:val="95"/>
                <w:sz w:val="20"/>
                <w:szCs w:val="20"/>
                <w:lang w:val="ro-MD"/>
              </w:rPr>
              <w:t>și</w:t>
            </w:r>
            <w:r w:rsidRPr="00B447C5">
              <w:rPr>
                <w:rFonts w:ascii="Times New Roman" w:hAnsi="Times New Roman" w:cs="Times New Roman"/>
                <w:spacing w:val="15"/>
                <w:w w:val="95"/>
                <w:sz w:val="20"/>
                <w:szCs w:val="20"/>
                <w:lang w:val="ro-MD"/>
              </w:rPr>
              <w:t xml:space="preserve"> </w:t>
            </w:r>
            <w:r w:rsidRPr="00B447C5">
              <w:rPr>
                <w:rFonts w:ascii="Times New Roman" w:hAnsi="Times New Roman" w:cs="Times New Roman"/>
                <w:w w:val="95"/>
                <w:sz w:val="20"/>
                <w:szCs w:val="20"/>
                <w:lang w:val="ro-MD"/>
              </w:rPr>
              <w:t>a</w:t>
            </w:r>
            <w:r w:rsidRPr="00B447C5">
              <w:rPr>
                <w:rFonts w:ascii="Times New Roman" w:hAnsi="Times New Roman" w:cs="Times New Roman"/>
                <w:spacing w:val="15"/>
                <w:w w:val="95"/>
                <w:sz w:val="20"/>
                <w:szCs w:val="20"/>
                <w:lang w:val="ro-MD"/>
              </w:rPr>
              <w:t xml:space="preserve"> </w:t>
            </w:r>
            <w:r w:rsidRPr="00B447C5">
              <w:rPr>
                <w:rFonts w:ascii="Times New Roman" w:hAnsi="Times New Roman" w:cs="Times New Roman"/>
                <w:w w:val="95"/>
                <w:sz w:val="20"/>
                <w:szCs w:val="20"/>
                <w:lang w:val="ro-MD"/>
              </w:rPr>
              <w:t>ratei</w:t>
            </w:r>
            <w:r w:rsidRPr="00B447C5">
              <w:rPr>
                <w:rFonts w:ascii="Times New Roman" w:hAnsi="Times New Roman" w:cs="Times New Roman"/>
                <w:spacing w:val="16"/>
                <w:w w:val="95"/>
                <w:sz w:val="20"/>
                <w:szCs w:val="20"/>
                <w:lang w:val="ro-MD"/>
              </w:rPr>
              <w:t xml:space="preserve"> </w:t>
            </w:r>
            <w:r w:rsidRPr="00B447C5">
              <w:rPr>
                <w:rFonts w:ascii="Times New Roman" w:hAnsi="Times New Roman" w:cs="Times New Roman"/>
                <w:w w:val="95"/>
                <w:sz w:val="20"/>
                <w:szCs w:val="20"/>
                <w:lang w:val="ro-MD"/>
              </w:rPr>
              <w:t>de</w:t>
            </w:r>
            <w:r w:rsidRPr="00B447C5">
              <w:rPr>
                <w:rFonts w:ascii="Times New Roman" w:hAnsi="Times New Roman" w:cs="Times New Roman"/>
                <w:spacing w:val="16"/>
                <w:w w:val="95"/>
                <w:sz w:val="20"/>
                <w:szCs w:val="20"/>
                <w:lang w:val="ro-MD"/>
              </w:rPr>
              <w:t xml:space="preserve"> </w:t>
            </w:r>
            <w:r w:rsidRPr="00B447C5">
              <w:rPr>
                <w:rFonts w:ascii="Times New Roman" w:hAnsi="Times New Roman" w:cs="Times New Roman"/>
                <w:w w:val="95"/>
                <w:sz w:val="20"/>
                <w:szCs w:val="20"/>
                <w:lang w:val="ro-MD"/>
              </w:rPr>
              <w:t>schimb</w:t>
            </w:r>
            <w:r w:rsidRPr="00B447C5">
              <w:rPr>
                <w:rFonts w:ascii="Times New Roman" w:hAnsi="Times New Roman" w:cs="Times New Roman"/>
                <w:spacing w:val="-38"/>
                <w:w w:val="95"/>
                <w:sz w:val="20"/>
                <w:szCs w:val="20"/>
                <w:lang w:val="ro-MD"/>
              </w:rPr>
              <w:t xml:space="preserve"> </w:t>
            </w:r>
            <w:r w:rsidRPr="00B447C5">
              <w:rPr>
                <w:rFonts w:ascii="Times New Roman" w:hAnsi="Times New Roman" w:cs="Times New Roman"/>
                <w:w w:val="95"/>
                <w:sz w:val="20"/>
                <w:szCs w:val="20"/>
                <w:lang w:val="ro-MD"/>
              </w:rPr>
              <w:t>a aerului pe suprafața dejecțiilor lichide prin</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operarea depozitului la un nivel mai scăzut de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sz w:val="20"/>
                <w:szCs w:val="20"/>
                <w:lang w:val="ro-MD"/>
              </w:rPr>
              <w:t>umplere.</w:t>
            </w:r>
          </w:p>
        </w:tc>
        <w:tc>
          <w:tcPr>
            <w:tcW w:w="5528" w:type="dxa"/>
            <w:tcBorders>
              <w:right w:val="nil"/>
            </w:tcBorders>
          </w:tcPr>
          <w:p w14:paraId="27436DB3" w14:textId="77777777" w:rsidR="000C6175" w:rsidRPr="00B447C5" w:rsidRDefault="000C6175" w:rsidP="00160A50">
            <w:pPr>
              <w:pStyle w:val="TableParagraph"/>
              <w:spacing w:before="191" w:line="228" w:lineRule="auto"/>
              <w:ind w:right="-22"/>
              <w:rPr>
                <w:rFonts w:ascii="Times New Roman" w:hAnsi="Times New Roman" w:cs="Times New Roman"/>
                <w:sz w:val="20"/>
                <w:szCs w:val="20"/>
                <w:lang w:val="ro-MD"/>
              </w:rPr>
            </w:pPr>
            <w:r w:rsidRPr="00B447C5">
              <w:rPr>
                <w:rFonts w:ascii="Times New Roman" w:hAnsi="Times New Roman" w:cs="Times New Roman"/>
                <w:w w:val="95"/>
                <w:sz w:val="20"/>
                <w:szCs w:val="20"/>
                <w:lang w:val="ro-MD"/>
              </w:rPr>
              <w:t>Este</w:t>
            </w:r>
            <w:r w:rsidRPr="00B447C5">
              <w:rPr>
                <w:rFonts w:ascii="Times New Roman" w:hAnsi="Times New Roman" w:cs="Times New Roman"/>
                <w:spacing w:val="17"/>
                <w:w w:val="95"/>
                <w:sz w:val="20"/>
                <w:szCs w:val="20"/>
                <w:lang w:val="ro-MD"/>
              </w:rPr>
              <w:t xml:space="preserve"> </w:t>
            </w:r>
            <w:r w:rsidRPr="00B447C5">
              <w:rPr>
                <w:rFonts w:ascii="Times New Roman" w:hAnsi="Times New Roman" w:cs="Times New Roman"/>
                <w:w w:val="95"/>
                <w:sz w:val="20"/>
                <w:szCs w:val="20"/>
                <w:lang w:val="ro-MD"/>
              </w:rPr>
              <w:t>posibil</w:t>
            </w:r>
            <w:r w:rsidRPr="00B447C5">
              <w:rPr>
                <w:rFonts w:ascii="Times New Roman" w:hAnsi="Times New Roman" w:cs="Times New Roman"/>
                <w:spacing w:val="19"/>
                <w:w w:val="95"/>
                <w:sz w:val="20"/>
                <w:szCs w:val="20"/>
                <w:lang w:val="ro-MD"/>
              </w:rPr>
              <w:t xml:space="preserve"> </w:t>
            </w:r>
            <w:r w:rsidRPr="00B447C5">
              <w:rPr>
                <w:rFonts w:ascii="Times New Roman" w:hAnsi="Times New Roman" w:cs="Times New Roman"/>
                <w:w w:val="95"/>
                <w:sz w:val="20"/>
                <w:szCs w:val="20"/>
                <w:lang w:val="ro-MD"/>
              </w:rPr>
              <w:t>ca</w:t>
            </w:r>
            <w:r w:rsidRPr="00B447C5">
              <w:rPr>
                <w:rFonts w:ascii="Times New Roman" w:hAnsi="Times New Roman" w:cs="Times New Roman"/>
                <w:spacing w:val="20"/>
                <w:w w:val="95"/>
                <w:sz w:val="20"/>
                <w:szCs w:val="20"/>
                <w:lang w:val="ro-MD"/>
              </w:rPr>
              <w:t xml:space="preserve"> </w:t>
            </w:r>
            <w:r w:rsidRPr="00B447C5">
              <w:rPr>
                <w:rFonts w:ascii="Times New Roman" w:hAnsi="Times New Roman" w:cs="Times New Roman"/>
                <w:w w:val="95"/>
                <w:sz w:val="20"/>
                <w:szCs w:val="20"/>
                <w:lang w:val="ro-MD"/>
              </w:rPr>
              <w:t>aceasta</w:t>
            </w:r>
            <w:r w:rsidRPr="00B447C5">
              <w:rPr>
                <w:rFonts w:ascii="Times New Roman" w:hAnsi="Times New Roman" w:cs="Times New Roman"/>
                <w:spacing w:val="19"/>
                <w:w w:val="95"/>
                <w:sz w:val="20"/>
                <w:szCs w:val="20"/>
                <w:lang w:val="ro-MD"/>
              </w:rPr>
              <w:t xml:space="preserve"> </w:t>
            </w:r>
            <w:r w:rsidRPr="00B447C5">
              <w:rPr>
                <w:rFonts w:ascii="Times New Roman" w:hAnsi="Times New Roman" w:cs="Times New Roman"/>
                <w:w w:val="95"/>
                <w:sz w:val="20"/>
                <w:szCs w:val="20"/>
                <w:lang w:val="ro-MD"/>
              </w:rPr>
              <w:t>să</w:t>
            </w:r>
            <w:r w:rsidRPr="00B447C5">
              <w:rPr>
                <w:rFonts w:ascii="Times New Roman" w:hAnsi="Times New Roman" w:cs="Times New Roman"/>
                <w:spacing w:val="19"/>
                <w:w w:val="95"/>
                <w:sz w:val="20"/>
                <w:szCs w:val="20"/>
                <w:lang w:val="ro-MD"/>
              </w:rPr>
              <w:t xml:space="preserve"> </w:t>
            </w:r>
            <w:r w:rsidRPr="00B447C5">
              <w:rPr>
                <w:rFonts w:ascii="Times New Roman" w:hAnsi="Times New Roman" w:cs="Times New Roman"/>
                <w:w w:val="95"/>
                <w:sz w:val="20"/>
                <w:szCs w:val="20"/>
                <w:lang w:val="ro-MD"/>
              </w:rPr>
              <w:t>nu</w:t>
            </w:r>
            <w:r w:rsidRPr="00B447C5">
              <w:rPr>
                <w:rFonts w:ascii="Times New Roman" w:hAnsi="Times New Roman" w:cs="Times New Roman"/>
                <w:spacing w:val="20"/>
                <w:w w:val="95"/>
                <w:sz w:val="20"/>
                <w:szCs w:val="20"/>
                <w:lang w:val="ro-MD"/>
              </w:rPr>
              <w:t xml:space="preserve"> </w:t>
            </w:r>
            <w:r w:rsidRPr="00B447C5">
              <w:rPr>
                <w:rFonts w:ascii="Times New Roman" w:hAnsi="Times New Roman" w:cs="Times New Roman"/>
                <w:w w:val="95"/>
                <w:sz w:val="20"/>
                <w:szCs w:val="20"/>
                <w:lang w:val="ro-MD"/>
              </w:rPr>
              <w:t>fie</w:t>
            </w:r>
            <w:r w:rsidRPr="00B447C5">
              <w:rPr>
                <w:rFonts w:ascii="Times New Roman" w:hAnsi="Times New Roman" w:cs="Times New Roman"/>
                <w:spacing w:val="19"/>
                <w:w w:val="95"/>
                <w:sz w:val="20"/>
                <w:szCs w:val="20"/>
                <w:lang w:val="ro-MD"/>
              </w:rPr>
              <w:t xml:space="preserve"> </w:t>
            </w:r>
            <w:r w:rsidRPr="00B447C5">
              <w:rPr>
                <w:rFonts w:ascii="Times New Roman" w:hAnsi="Times New Roman" w:cs="Times New Roman"/>
                <w:w w:val="95"/>
                <w:sz w:val="20"/>
                <w:szCs w:val="20"/>
                <w:lang w:val="ro-MD"/>
              </w:rPr>
              <w:t>general</w:t>
            </w:r>
            <w:r w:rsidRPr="00B447C5">
              <w:rPr>
                <w:rFonts w:ascii="Times New Roman" w:hAnsi="Times New Roman" w:cs="Times New Roman"/>
                <w:spacing w:val="20"/>
                <w:w w:val="95"/>
                <w:sz w:val="20"/>
                <w:szCs w:val="20"/>
                <w:lang w:val="ro-MD"/>
              </w:rPr>
              <w:t xml:space="preserve"> </w:t>
            </w:r>
            <w:r w:rsidRPr="00B447C5">
              <w:rPr>
                <w:rFonts w:ascii="Times New Roman" w:hAnsi="Times New Roman" w:cs="Times New Roman"/>
                <w:w w:val="95"/>
                <w:sz w:val="20"/>
                <w:szCs w:val="20"/>
                <w:lang w:val="ro-MD"/>
              </w:rPr>
              <w:t>aplicabilă</w:t>
            </w:r>
            <w:r w:rsidRPr="00B447C5">
              <w:rPr>
                <w:rFonts w:ascii="Times New Roman" w:hAnsi="Times New Roman" w:cs="Times New Roman"/>
                <w:spacing w:val="-36"/>
                <w:w w:val="95"/>
                <w:sz w:val="20"/>
                <w:szCs w:val="20"/>
                <w:lang w:val="ro-MD"/>
              </w:rPr>
              <w:t xml:space="preserve"> </w:t>
            </w:r>
            <w:r w:rsidRPr="00B447C5">
              <w:rPr>
                <w:rFonts w:ascii="Times New Roman" w:hAnsi="Times New Roman" w:cs="Times New Roman"/>
                <w:sz w:val="20"/>
                <w:szCs w:val="20"/>
                <w:lang w:val="ro-MD"/>
              </w:rPr>
              <w:t>depozitelor</w:t>
            </w:r>
            <w:r w:rsidRPr="00B447C5">
              <w:rPr>
                <w:rFonts w:ascii="Times New Roman" w:hAnsi="Times New Roman" w:cs="Times New Roman"/>
                <w:spacing w:val="8"/>
                <w:sz w:val="20"/>
                <w:szCs w:val="20"/>
                <w:lang w:val="ro-MD"/>
              </w:rPr>
              <w:t xml:space="preserve"> </w:t>
            </w:r>
            <w:r w:rsidRPr="00B447C5">
              <w:rPr>
                <w:rFonts w:ascii="Times New Roman" w:hAnsi="Times New Roman" w:cs="Times New Roman"/>
                <w:sz w:val="20"/>
                <w:szCs w:val="20"/>
                <w:lang w:val="ro-MD"/>
              </w:rPr>
              <w:t>existente.</w:t>
            </w:r>
          </w:p>
        </w:tc>
      </w:tr>
      <w:tr w:rsidR="000C6175" w:rsidRPr="00B447C5" w14:paraId="0FE8EA99" w14:textId="77777777" w:rsidTr="00715E61">
        <w:trPr>
          <w:trHeight w:val="418"/>
        </w:trPr>
        <w:tc>
          <w:tcPr>
            <w:tcW w:w="425" w:type="dxa"/>
            <w:vMerge/>
            <w:tcBorders>
              <w:top w:val="nil"/>
              <w:left w:val="nil"/>
            </w:tcBorders>
          </w:tcPr>
          <w:p w14:paraId="466A36C8" w14:textId="77777777" w:rsidR="000C6175" w:rsidRPr="00B447C5" w:rsidRDefault="000C6175" w:rsidP="00CB02A0">
            <w:pPr>
              <w:rPr>
                <w:rFonts w:ascii="Times New Roman" w:hAnsi="Times New Roman" w:cs="Times New Roman"/>
                <w:sz w:val="20"/>
                <w:szCs w:val="20"/>
              </w:rPr>
            </w:pPr>
          </w:p>
        </w:tc>
        <w:tc>
          <w:tcPr>
            <w:tcW w:w="3544" w:type="dxa"/>
          </w:tcPr>
          <w:p w14:paraId="73C4804D" w14:textId="77777777" w:rsidR="000C6175" w:rsidRPr="00B447C5" w:rsidRDefault="000C6175" w:rsidP="00160A50">
            <w:pPr>
              <w:pStyle w:val="TableParagraph"/>
              <w:spacing w:before="191" w:line="228" w:lineRule="auto"/>
              <w:ind w:left="330" w:hanging="242"/>
              <w:rPr>
                <w:rFonts w:ascii="Times New Roman" w:hAnsi="Times New Roman" w:cs="Times New Roman"/>
                <w:sz w:val="20"/>
                <w:szCs w:val="20"/>
                <w:lang w:val="ro-MD"/>
              </w:rPr>
            </w:pPr>
            <w:r w:rsidRPr="00B447C5">
              <w:rPr>
                <w:rFonts w:ascii="Times New Roman" w:hAnsi="Times New Roman" w:cs="Times New Roman"/>
                <w:w w:val="90"/>
                <w:sz w:val="20"/>
                <w:szCs w:val="20"/>
                <w:lang w:val="ro-MD"/>
              </w:rPr>
              <w:t>3.</w:t>
            </w:r>
            <w:r w:rsidRPr="00B447C5">
              <w:rPr>
                <w:rFonts w:ascii="Times New Roman" w:hAnsi="Times New Roman" w:cs="Times New Roman"/>
                <w:spacing w:val="26"/>
                <w:w w:val="90"/>
                <w:sz w:val="20"/>
                <w:szCs w:val="20"/>
                <w:lang w:val="ro-MD"/>
              </w:rPr>
              <w:t xml:space="preserve"> </w:t>
            </w:r>
            <w:r w:rsidRPr="00B447C5">
              <w:rPr>
                <w:rFonts w:ascii="Times New Roman" w:hAnsi="Times New Roman" w:cs="Times New Roman"/>
                <w:w w:val="90"/>
                <w:sz w:val="20"/>
                <w:szCs w:val="20"/>
                <w:lang w:val="ro-MD"/>
              </w:rPr>
              <w:t>reducerea</w:t>
            </w:r>
            <w:r w:rsidRPr="00B447C5">
              <w:rPr>
                <w:rFonts w:ascii="Times New Roman" w:hAnsi="Times New Roman" w:cs="Times New Roman"/>
                <w:spacing w:val="33"/>
                <w:w w:val="90"/>
                <w:sz w:val="20"/>
                <w:szCs w:val="20"/>
                <w:lang w:val="ro-MD"/>
              </w:rPr>
              <w:t xml:space="preserve"> </w:t>
            </w:r>
            <w:r w:rsidRPr="00B447C5">
              <w:rPr>
                <w:rFonts w:ascii="Times New Roman" w:hAnsi="Times New Roman" w:cs="Times New Roman"/>
                <w:w w:val="90"/>
                <w:sz w:val="20"/>
                <w:szCs w:val="20"/>
                <w:lang w:val="ro-MD"/>
              </w:rPr>
              <w:t>la</w:t>
            </w:r>
            <w:r w:rsidRPr="00B447C5">
              <w:rPr>
                <w:rFonts w:ascii="Times New Roman" w:hAnsi="Times New Roman" w:cs="Times New Roman"/>
                <w:spacing w:val="33"/>
                <w:w w:val="90"/>
                <w:sz w:val="20"/>
                <w:szCs w:val="20"/>
                <w:lang w:val="ro-MD"/>
              </w:rPr>
              <w:t xml:space="preserve"> </w:t>
            </w:r>
            <w:r w:rsidRPr="00B447C5">
              <w:rPr>
                <w:rFonts w:ascii="Times New Roman" w:hAnsi="Times New Roman" w:cs="Times New Roman"/>
                <w:w w:val="90"/>
                <w:sz w:val="20"/>
                <w:szCs w:val="20"/>
                <w:lang w:val="ro-MD"/>
              </w:rPr>
              <w:t>minimum</w:t>
            </w:r>
            <w:r w:rsidRPr="00B447C5">
              <w:rPr>
                <w:rFonts w:ascii="Times New Roman" w:hAnsi="Times New Roman" w:cs="Times New Roman"/>
                <w:spacing w:val="34"/>
                <w:w w:val="90"/>
                <w:sz w:val="20"/>
                <w:szCs w:val="20"/>
                <w:lang w:val="ro-MD"/>
              </w:rPr>
              <w:t xml:space="preserve"> </w:t>
            </w:r>
            <w:r w:rsidRPr="00B447C5">
              <w:rPr>
                <w:rFonts w:ascii="Times New Roman" w:hAnsi="Times New Roman" w:cs="Times New Roman"/>
                <w:w w:val="90"/>
                <w:sz w:val="20"/>
                <w:szCs w:val="20"/>
                <w:lang w:val="ro-MD"/>
              </w:rPr>
              <w:t>a</w:t>
            </w:r>
            <w:r w:rsidRPr="00B447C5">
              <w:rPr>
                <w:rFonts w:ascii="Times New Roman" w:hAnsi="Times New Roman" w:cs="Times New Roman"/>
                <w:spacing w:val="33"/>
                <w:w w:val="90"/>
                <w:sz w:val="20"/>
                <w:szCs w:val="20"/>
                <w:lang w:val="ro-MD"/>
              </w:rPr>
              <w:t xml:space="preserve"> </w:t>
            </w:r>
            <w:r w:rsidRPr="00B447C5">
              <w:rPr>
                <w:rFonts w:ascii="Times New Roman" w:hAnsi="Times New Roman" w:cs="Times New Roman"/>
                <w:w w:val="90"/>
                <w:sz w:val="20"/>
                <w:szCs w:val="20"/>
                <w:lang w:val="ro-MD"/>
              </w:rPr>
              <w:t>amestecării</w:t>
            </w:r>
            <w:r w:rsidRPr="00B447C5">
              <w:rPr>
                <w:rFonts w:ascii="Times New Roman" w:hAnsi="Times New Roman" w:cs="Times New Roman"/>
                <w:spacing w:val="33"/>
                <w:w w:val="90"/>
                <w:sz w:val="20"/>
                <w:szCs w:val="20"/>
                <w:lang w:val="ro-MD"/>
              </w:rPr>
              <w:t xml:space="preserve"> </w:t>
            </w:r>
            <w:r w:rsidRPr="00B447C5">
              <w:rPr>
                <w:rFonts w:ascii="Times New Roman" w:hAnsi="Times New Roman" w:cs="Times New Roman"/>
                <w:w w:val="90"/>
                <w:sz w:val="20"/>
                <w:szCs w:val="20"/>
                <w:lang w:val="ro-MD"/>
              </w:rPr>
              <w:t>dejecțiilor</w:t>
            </w:r>
            <w:r w:rsidRPr="00B447C5">
              <w:rPr>
                <w:rFonts w:ascii="Times New Roman" w:hAnsi="Times New Roman" w:cs="Times New Roman"/>
                <w:spacing w:val="-35"/>
                <w:w w:val="90"/>
                <w:sz w:val="20"/>
                <w:szCs w:val="20"/>
                <w:lang w:val="ro-MD"/>
              </w:rPr>
              <w:t xml:space="preserve"> </w:t>
            </w:r>
            <w:r w:rsidRPr="00B447C5">
              <w:rPr>
                <w:rFonts w:ascii="Times New Roman" w:hAnsi="Times New Roman" w:cs="Times New Roman"/>
                <w:sz w:val="20"/>
                <w:szCs w:val="20"/>
                <w:lang w:val="ro-MD"/>
              </w:rPr>
              <w:t>lichide.</w:t>
            </w:r>
          </w:p>
        </w:tc>
        <w:tc>
          <w:tcPr>
            <w:tcW w:w="5528" w:type="dxa"/>
            <w:tcBorders>
              <w:right w:val="nil"/>
            </w:tcBorders>
          </w:tcPr>
          <w:p w14:paraId="547B0E85" w14:textId="77777777" w:rsidR="000C6175" w:rsidRPr="00B447C5" w:rsidRDefault="000C6175" w:rsidP="00160A50">
            <w:pPr>
              <w:pStyle w:val="TableParagraph"/>
              <w:spacing w:before="182"/>
              <w:rPr>
                <w:rFonts w:ascii="Times New Roman" w:hAnsi="Times New Roman" w:cs="Times New Roman"/>
                <w:sz w:val="20"/>
                <w:szCs w:val="20"/>
                <w:lang w:val="ro-MD"/>
              </w:rPr>
            </w:pPr>
            <w:r w:rsidRPr="00B447C5">
              <w:rPr>
                <w:rFonts w:ascii="Times New Roman" w:hAnsi="Times New Roman" w:cs="Times New Roman"/>
                <w:w w:val="90"/>
                <w:sz w:val="20"/>
                <w:szCs w:val="20"/>
                <w:lang w:val="ro-MD"/>
              </w:rPr>
              <w:t>General</w:t>
            </w:r>
            <w:r w:rsidRPr="00B447C5">
              <w:rPr>
                <w:rFonts w:ascii="Times New Roman" w:hAnsi="Times New Roman" w:cs="Times New Roman"/>
                <w:spacing w:val="29"/>
                <w:w w:val="90"/>
                <w:sz w:val="20"/>
                <w:szCs w:val="20"/>
                <w:lang w:val="ro-MD"/>
              </w:rPr>
              <w:t xml:space="preserve"> </w:t>
            </w:r>
            <w:r w:rsidRPr="00B447C5">
              <w:rPr>
                <w:rFonts w:ascii="Times New Roman" w:hAnsi="Times New Roman" w:cs="Times New Roman"/>
                <w:w w:val="90"/>
                <w:sz w:val="20"/>
                <w:szCs w:val="20"/>
                <w:lang w:val="ro-MD"/>
              </w:rPr>
              <w:t>aplicabilă.</w:t>
            </w:r>
          </w:p>
        </w:tc>
      </w:tr>
      <w:tr w:rsidR="000C6175" w:rsidRPr="00B447C5" w14:paraId="34224C7B" w14:textId="77777777" w:rsidTr="00B447C5">
        <w:trPr>
          <w:trHeight w:val="149"/>
        </w:trPr>
        <w:tc>
          <w:tcPr>
            <w:tcW w:w="425" w:type="dxa"/>
            <w:tcBorders>
              <w:left w:val="nil"/>
            </w:tcBorders>
          </w:tcPr>
          <w:p w14:paraId="757CA0BB" w14:textId="77777777" w:rsidR="000C6175" w:rsidRPr="00B447C5" w:rsidRDefault="000C6175" w:rsidP="00CB02A0">
            <w:pPr>
              <w:pStyle w:val="TableParagraph"/>
              <w:spacing w:before="182"/>
              <w:ind w:left="208"/>
              <w:rPr>
                <w:rFonts w:ascii="Times New Roman" w:hAnsi="Times New Roman" w:cs="Times New Roman"/>
                <w:sz w:val="20"/>
                <w:szCs w:val="20"/>
                <w:lang w:val="ro-MD"/>
              </w:rPr>
            </w:pPr>
            <w:r w:rsidRPr="00B447C5">
              <w:rPr>
                <w:rFonts w:ascii="Times New Roman" w:hAnsi="Times New Roman" w:cs="Times New Roman"/>
                <w:w w:val="92"/>
                <w:sz w:val="20"/>
                <w:szCs w:val="20"/>
                <w:lang w:val="ro-MD"/>
              </w:rPr>
              <w:t>b</w:t>
            </w:r>
          </w:p>
        </w:tc>
        <w:tc>
          <w:tcPr>
            <w:tcW w:w="3544" w:type="dxa"/>
          </w:tcPr>
          <w:p w14:paraId="492F2C21" w14:textId="0994A799" w:rsidR="000C6175" w:rsidRPr="00B447C5" w:rsidRDefault="000C6175" w:rsidP="00CB02A0">
            <w:pPr>
              <w:pStyle w:val="TableParagraph"/>
              <w:spacing w:before="191" w:line="228" w:lineRule="auto"/>
              <w:ind w:right="73"/>
              <w:jc w:val="both"/>
              <w:rPr>
                <w:rFonts w:ascii="Times New Roman" w:hAnsi="Times New Roman" w:cs="Times New Roman"/>
                <w:sz w:val="20"/>
                <w:szCs w:val="20"/>
                <w:lang w:val="ro-MD"/>
              </w:rPr>
            </w:pPr>
            <w:r w:rsidRPr="00B447C5">
              <w:rPr>
                <w:rFonts w:ascii="Times New Roman" w:hAnsi="Times New Roman" w:cs="Times New Roman"/>
                <w:spacing w:val="-1"/>
                <w:w w:val="95"/>
                <w:sz w:val="20"/>
                <w:szCs w:val="20"/>
                <w:lang w:val="ro-MD"/>
              </w:rPr>
              <w:t xml:space="preserve">Acoperirea depozitului </w:t>
            </w:r>
            <w:r w:rsidRPr="00B447C5">
              <w:rPr>
                <w:rFonts w:ascii="Times New Roman" w:hAnsi="Times New Roman" w:cs="Times New Roman"/>
                <w:w w:val="95"/>
                <w:sz w:val="20"/>
                <w:szCs w:val="20"/>
                <w:lang w:val="ro-MD"/>
              </w:rPr>
              <w:t>de dejecții lichide. În acest</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scop se poate utiliza una dintre următoarele teh</w:t>
            </w:r>
            <w:r w:rsidRPr="00B447C5">
              <w:rPr>
                <w:rFonts w:ascii="Times New Roman" w:hAnsi="Times New Roman" w:cs="Times New Roman"/>
                <w:sz w:val="20"/>
                <w:szCs w:val="20"/>
                <w:lang w:val="ro-MD"/>
              </w:rPr>
              <w:t>nici:</w:t>
            </w:r>
          </w:p>
        </w:tc>
        <w:tc>
          <w:tcPr>
            <w:tcW w:w="5528" w:type="dxa"/>
            <w:tcBorders>
              <w:right w:val="nil"/>
            </w:tcBorders>
          </w:tcPr>
          <w:p w14:paraId="31BCD41E" w14:textId="77777777" w:rsidR="000C6175" w:rsidRPr="00B447C5" w:rsidRDefault="000C6175" w:rsidP="00CB02A0">
            <w:pPr>
              <w:pStyle w:val="TableParagraph"/>
              <w:ind w:left="0"/>
              <w:rPr>
                <w:rFonts w:ascii="Times New Roman" w:hAnsi="Times New Roman" w:cs="Times New Roman"/>
                <w:sz w:val="20"/>
                <w:szCs w:val="20"/>
                <w:lang w:val="ro-MD"/>
              </w:rPr>
            </w:pPr>
          </w:p>
        </w:tc>
      </w:tr>
      <w:tr w:rsidR="000C6175" w:rsidRPr="00B447C5" w14:paraId="137B80EE" w14:textId="77777777" w:rsidTr="00B447C5">
        <w:trPr>
          <w:trHeight w:val="564"/>
        </w:trPr>
        <w:tc>
          <w:tcPr>
            <w:tcW w:w="425" w:type="dxa"/>
            <w:vMerge w:val="restart"/>
            <w:tcBorders>
              <w:left w:val="nil"/>
            </w:tcBorders>
          </w:tcPr>
          <w:p w14:paraId="22DCCC66" w14:textId="77777777" w:rsidR="000C6175" w:rsidRPr="00B447C5" w:rsidRDefault="000C6175" w:rsidP="00CB02A0">
            <w:pPr>
              <w:pStyle w:val="TableParagraph"/>
              <w:ind w:left="0"/>
              <w:rPr>
                <w:rFonts w:ascii="Times New Roman" w:hAnsi="Times New Roman" w:cs="Times New Roman"/>
                <w:sz w:val="20"/>
                <w:szCs w:val="20"/>
                <w:lang w:val="ro-MD"/>
              </w:rPr>
            </w:pPr>
          </w:p>
        </w:tc>
        <w:tc>
          <w:tcPr>
            <w:tcW w:w="3544" w:type="dxa"/>
          </w:tcPr>
          <w:p w14:paraId="0B9A23FF" w14:textId="77777777" w:rsidR="000C6175" w:rsidRPr="00B447C5" w:rsidRDefault="000C6175" w:rsidP="00CB02A0">
            <w:pPr>
              <w:pStyle w:val="TableParagraph"/>
              <w:spacing w:before="182"/>
              <w:rPr>
                <w:rFonts w:ascii="Times New Roman" w:hAnsi="Times New Roman" w:cs="Times New Roman"/>
                <w:sz w:val="20"/>
                <w:szCs w:val="20"/>
                <w:lang w:val="ro-MD"/>
              </w:rPr>
            </w:pPr>
            <w:r w:rsidRPr="00B447C5">
              <w:rPr>
                <w:rFonts w:ascii="Times New Roman" w:hAnsi="Times New Roman" w:cs="Times New Roman"/>
                <w:w w:val="95"/>
                <w:sz w:val="20"/>
                <w:szCs w:val="20"/>
                <w:lang w:val="ro-MD"/>
              </w:rPr>
              <w:t>1.</w:t>
            </w:r>
            <w:r w:rsidRPr="00B447C5">
              <w:rPr>
                <w:rFonts w:ascii="Times New Roman" w:hAnsi="Times New Roman" w:cs="Times New Roman"/>
                <w:spacing w:val="23"/>
                <w:w w:val="95"/>
                <w:sz w:val="20"/>
                <w:szCs w:val="20"/>
                <w:lang w:val="ro-MD"/>
              </w:rPr>
              <w:t xml:space="preserve"> </w:t>
            </w:r>
            <w:r w:rsidRPr="00B447C5">
              <w:rPr>
                <w:rFonts w:ascii="Times New Roman" w:hAnsi="Times New Roman" w:cs="Times New Roman"/>
                <w:w w:val="95"/>
                <w:sz w:val="20"/>
                <w:szCs w:val="20"/>
                <w:lang w:val="ro-MD"/>
              </w:rPr>
              <w:t>acoperitoare</w:t>
            </w:r>
            <w:r w:rsidRPr="00B447C5">
              <w:rPr>
                <w:rFonts w:ascii="Times New Roman" w:hAnsi="Times New Roman" w:cs="Times New Roman"/>
                <w:spacing w:val="-3"/>
                <w:w w:val="95"/>
                <w:sz w:val="20"/>
                <w:szCs w:val="20"/>
                <w:lang w:val="ro-MD"/>
              </w:rPr>
              <w:t xml:space="preserve"> </w:t>
            </w:r>
            <w:r w:rsidRPr="00B447C5">
              <w:rPr>
                <w:rFonts w:ascii="Times New Roman" w:hAnsi="Times New Roman" w:cs="Times New Roman"/>
                <w:w w:val="95"/>
                <w:sz w:val="20"/>
                <w:szCs w:val="20"/>
                <w:lang w:val="ro-MD"/>
              </w:rPr>
              <w:t>rigidă;</w:t>
            </w:r>
          </w:p>
        </w:tc>
        <w:tc>
          <w:tcPr>
            <w:tcW w:w="5528" w:type="dxa"/>
            <w:tcBorders>
              <w:right w:val="nil"/>
            </w:tcBorders>
          </w:tcPr>
          <w:p w14:paraId="3363B74B" w14:textId="33A1A973" w:rsidR="000C6175" w:rsidRPr="00B447C5" w:rsidRDefault="000C6175" w:rsidP="00CB02A0">
            <w:pPr>
              <w:pStyle w:val="TableParagraph"/>
              <w:spacing w:before="191" w:line="228" w:lineRule="auto"/>
              <w:ind w:right="-15"/>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Este posibil să nu fie aplicabilă instalațiilor existente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5"/>
                <w:sz w:val="20"/>
                <w:szCs w:val="20"/>
                <w:lang w:val="ro-MD"/>
              </w:rPr>
              <w:t>din</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motive</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economice</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și</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din</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cauza</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limitărilor</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struc</w:t>
            </w:r>
            <w:r w:rsidRPr="00B447C5">
              <w:rPr>
                <w:rFonts w:ascii="Times New Roman" w:hAnsi="Times New Roman" w:cs="Times New Roman"/>
                <w:sz w:val="20"/>
                <w:szCs w:val="20"/>
                <w:lang w:val="ro-MD"/>
              </w:rPr>
              <w:t>turale</w:t>
            </w:r>
            <w:r w:rsidRPr="00B447C5">
              <w:rPr>
                <w:rFonts w:ascii="Times New Roman" w:hAnsi="Times New Roman" w:cs="Times New Roman"/>
                <w:spacing w:val="-2"/>
                <w:sz w:val="20"/>
                <w:szCs w:val="20"/>
                <w:lang w:val="ro-MD"/>
              </w:rPr>
              <w:t xml:space="preserve"> </w:t>
            </w:r>
            <w:r w:rsidRPr="00B447C5">
              <w:rPr>
                <w:rFonts w:ascii="Times New Roman" w:hAnsi="Times New Roman" w:cs="Times New Roman"/>
                <w:sz w:val="20"/>
                <w:szCs w:val="20"/>
                <w:lang w:val="ro-MD"/>
              </w:rPr>
              <w:t>de</w:t>
            </w:r>
            <w:r w:rsidRPr="00B447C5">
              <w:rPr>
                <w:rFonts w:ascii="Times New Roman" w:hAnsi="Times New Roman" w:cs="Times New Roman"/>
                <w:spacing w:val="-2"/>
                <w:sz w:val="20"/>
                <w:szCs w:val="20"/>
                <w:lang w:val="ro-MD"/>
              </w:rPr>
              <w:t xml:space="preserve"> </w:t>
            </w:r>
            <w:r w:rsidRPr="00B447C5">
              <w:rPr>
                <w:rFonts w:ascii="Times New Roman" w:hAnsi="Times New Roman" w:cs="Times New Roman"/>
                <w:sz w:val="20"/>
                <w:szCs w:val="20"/>
                <w:lang w:val="ro-MD"/>
              </w:rPr>
              <w:t>a</w:t>
            </w:r>
            <w:r w:rsidRPr="00B447C5">
              <w:rPr>
                <w:rFonts w:ascii="Times New Roman" w:hAnsi="Times New Roman" w:cs="Times New Roman"/>
                <w:spacing w:val="-1"/>
                <w:sz w:val="20"/>
                <w:szCs w:val="20"/>
                <w:lang w:val="ro-MD"/>
              </w:rPr>
              <w:t xml:space="preserve"> </w:t>
            </w:r>
            <w:r w:rsidRPr="00B447C5">
              <w:rPr>
                <w:rFonts w:ascii="Times New Roman" w:hAnsi="Times New Roman" w:cs="Times New Roman"/>
                <w:sz w:val="20"/>
                <w:szCs w:val="20"/>
                <w:lang w:val="ro-MD"/>
              </w:rPr>
              <w:t>suporta</w:t>
            </w:r>
            <w:r w:rsidRPr="00B447C5">
              <w:rPr>
                <w:rFonts w:ascii="Times New Roman" w:hAnsi="Times New Roman" w:cs="Times New Roman"/>
                <w:spacing w:val="-3"/>
                <w:sz w:val="20"/>
                <w:szCs w:val="20"/>
                <w:lang w:val="ro-MD"/>
              </w:rPr>
              <w:t xml:space="preserve"> </w:t>
            </w:r>
            <w:r w:rsidRPr="00B447C5">
              <w:rPr>
                <w:rFonts w:ascii="Times New Roman" w:hAnsi="Times New Roman" w:cs="Times New Roman"/>
                <w:sz w:val="20"/>
                <w:szCs w:val="20"/>
                <w:lang w:val="ro-MD"/>
              </w:rPr>
              <w:t>o</w:t>
            </w:r>
            <w:r w:rsidRPr="00B447C5">
              <w:rPr>
                <w:rFonts w:ascii="Times New Roman" w:hAnsi="Times New Roman" w:cs="Times New Roman"/>
                <w:spacing w:val="-2"/>
                <w:sz w:val="20"/>
                <w:szCs w:val="20"/>
                <w:lang w:val="ro-MD"/>
              </w:rPr>
              <w:t xml:space="preserve"> </w:t>
            </w:r>
            <w:r w:rsidRPr="00B447C5">
              <w:rPr>
                <w:rFonts w:ascii="Times New Roman" w:hAnsi="Times New Roman" w:cs="Times New Roman"/>
                <w:sz w:val="20"/>
                <w:szCs w:val="20"/>
                <w:lang w:val="ro-MD"/>
              </w:rPr>
              <w:t>sarcină</w:t>
            </w:r>
            <w:r w:rsidRPr="00B447C5">
              <w:rPr>
                <w:rFonts w:ascii="Times New Roman" w:hAnsi="Times New Roman" w:cs="Times New Roman"/>
                <w:spacing w:val="-2"/>
                <w:sz w:val="20"/>
                <w:szCs w:val="20"/>
                <w:lang w:val="ro-MD"/>
              </w:rPr>
              <w:t xml:space="preserve"> </w:t>
            </w:r>
            <w:r w:rsidRPr="00B447C5">
              <w:rPr>
                <w:rFonts w:ascii="Times New Roman" w:hAnsi="Times New Roman" w:cs="Times New Roman"/>
                <w:sz w:val="20"/>
                <w:szCs w:val="20"/>
                <w:lang w:val="ro-MD"/>
              </w:rPr>
              <w:t>suplimentară.</w:t>
            </w:r>
          </w:p>
        </w:tc>
      </w:tr>
      <w:tr w:rsidR="000C6175" w:rsidRPr="00B447C5" w14:paraId="2FDCC529" w14:textId="77777777" w:rsidTr="00B447C5">
        <w:trPr>
          <w:trHeight w:val="706"/>
        </w:trPr>
        <w:tc>
          <w:tcPr>
            <w:tcW w:w="425" w:type="dxa"/>
            <w:vMerge/>
            <w:tcBorders>
              <w:top w:val="nil"/>
              <w:left w:val="nil"/>
            </w:tcBorders>
          </w:tcPr>
          <w:p w14:paraId="040DE549" w14:textId="77777777" w:rsidR="000C6175" w:rsidRPr="00B447C5" w:rsidRDefault="000C6175" w:rsidP="00CB02A0">
            <w:pPr>
              <w:rPr>
                <w:rFonts w:ascii="Times New Roman" w:hAnsi="Times New Roman" w:cs="Times New Roman"/>
                <w:sz w:val="20"/>
                <w:szCs w:val="20"/>
              </w:rPr>
            </w:pPr>
          </w:p>
        </w:tc>
        <w:tc>
          <w:tcPr>
            <w:tcW w:w="3544" w:type="dxa"/>
          </w:tcPr>
          <w:p w14:paraId="2421C530" w14:textId="77777777" w:rsidR="000C6175" w:rsidRPr="00B447C5" w:rsidRDefault="000C6175" w:rsidP="00CB02A0">
            <w:pPr>
              <w:pStyle w:val="TableParagraph"/>
              <w:spacing w:before="182"/>
              <w:rPr>
                <w:rFonts w:ascii="Times New Roman" w:hAnsi="Times New Roman" w:cs="Times New Roman"/>
                <w:sz w:val="20"/>
                <w:szCs w:val="20"/>
                <w:lang w:val="ro-MD"/>
              </w:rPr>
            </w:pPr>
            <w:r w:rsidRPr="00B447C5">
              <w:rPr>
                <w:rFonts w:ascii="Times New Roman" w:hAnsi="Times New Roman" w:cs="Times New Roman"/>
                <w:w w:val="95"/>
                <w:sz w:val="20"/>
                <w:szCs w:val="20"/>
                <w:lang w:val="ro-MD"/>
              </w:rPr>
              <w:t>2.</w:t>
            </w:r>
            <w:r w:rsidRPr="00B447C5">
              <w:rPr>
                <w:rFonts w:ascii="Times New Roman" w:hAnsi="Times New Roman" w:cs="Times New Roman"/>
                <w:spacing w:val="33"/>
                <w:w w:val="95"/>
                <w:sz w:val="20"/>
                <w:szCs w:val="20"/>
                <w:lang w:val="ro-MD"/>
              </w:rPr>
              <w:t xml:space="preserve"> </w:t>
            </w:r>
            <w:r w:rsidRPr="00B447C5">
              <w:rPr>
                <w:rFonts w:ascii="Times New Roman" w:hAnsi="Times New Roman" w:cs="Times New Roman"/>
                <w:w w:val="95"/>
                <w:sz w:val="20"/>
                <w:szCs w:val="20"/>
                <w:lang w:val="ro-MD"/>
              </w:rPr>
              <w:t>acoperitori</w:t>
            </w:r>
            <w:r w:rsidRPr="00B447C5">
              <w:rPr>
                <w:rFonts w:ascii="Times New Roman" w:hAnsi="Times New Roman" w:cs="Times New Roman"/>
                <w:spacing w:val="5"/>
                <w:w w:val="95"/>
                <w:sz w:val="20"/>
                <w:szCs w:val="20"/>
                <w:lang w:val="ro-MD"/>
              </w:rPr>
              <w:t xml:space="preserve"> </w:t>
            </w:r>
            <w:r w:rsidRPr="00B447C5">
              <w:rPr>
                <w:rFonts w:ascii="Times New Roman" w:hAnsi="Times New Roman" w:cs="Times New Roman"/>
                <w:w w:val="95"/>
                <w:sz w:val="20"/>
                <w:szCs w:val="20"/>
                <w:lang w:val="ro-MD"/>
              </w:rPr>
              <w:t>flexibile;</w:t>
            </w:r>
          </w:p>
        </w:tc>
        <w:tc>
          <w:tcPr>
            <w:tcW w:w="5528" w:type="dxa"/>
            <w:tcBorders>
              <w:right w:val="nil"/>
            </w:tcBorders>
          </w:tcPr>
          <w:p w14:paraId="3E968799" w14:textId="77777777" w:rsidR="000C6175" w:rsidRPr="00B447C5" w:rsidRDefault="000C6175" w:rsidP="00CB02A0">
            <w:pPr>
              <w:pStyle w:val="TableParagraph"/>
              <w:spacing w:before="191" w:line="228" w:lineRule="auto"/>
              <w:ind w:right="-15"/>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Acoperitorile flexibile nu sunt aplicabile zonelor în</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care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condițiile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meteorologice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predominante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pot</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sz w:val="20"/>
                <w:szCs w:val="20"/>
                <w:lang w:val="ro-MD"/>
              </w:rPr>
              <w:t>afecta</w:t>
            </w:r>
            <w:r w:rsidRPr="00B447C5">
              <w:rPr>
                <w:rFonts w:ascii="Times New Roman" w:hAnsi="Times New Roman" w:cs="Times New Roman"/>
                <w:spacing w:val="10"/>
                <w:sz w:val="20"/>
                <w:szCs w:val="20"/>
                <w:lang w:val="ro-MD"/>
              </w:rPr>
              <w:t xml:space="preserve"> </w:t>
            </w:r>
            <w:r w:rsidRPr="00B447C5">
              <w:rPr>
                <w:rFonts w:ascii="Times New Roman" w:hAnsi="Times New Roman" w:cs="Times New Roman"/>
                <w:sz w:val="20"/>
                <w:szCs w:val="20"/>
                <w:lang w:val="ro-MD"/>
              </w:rPr>
              <w:t>structura</w:t>
            </w:r>
            <w:r w:rsidRPr="00B447C5">
              <w:rPr>
                <w:rFonts w:ascii="Times New Roman" w:hAnsi="Times New Roman" w:cs="Times New Roman"/>
                <w:spacing w:val="9"/>
                <w:sz w:val="20"/>
                <w:szCs w:val="20"/>
                <w:lang w:val="ro-MD"/>
              </w:rPr>
              <w:t xml:space="preserve"> </w:t>
            </w:r>
            <w:r w:rsidRPr="00B447C5">
              <w:rPr>
                <w:rFonts w:ascii="Times New Roman" w:hAnsi="Times New Roman" w:cs="Times New Roman"/>
                <w:sz w:val="20"/>
                <w:szCs w:val="20"/>
                <w:lang w:val="ro-MD"/>
              </w:rPr>
              <w:t>acestora.</w:t>
            </w:r>
          </w:p>
        </w:tc>
      </w:tr>
      <w:tr w:rsidR="000C6175" w:rsidRPr="00B447C5" w14:paraId="740ABA80" w14:textId="77777777" w:rsidTr="00B447C5">
        <w:trPr>
          <w:trHeight w:val="2832"/>
        </w:trPr>
        <w:tc>
          <w:tcPr>
            <w:tcW w:w="425" w:type="dxa"/>
            <w:tcBorders>
              <w:left w:val="nil"/>
            </w:tcBorders>
          </w:tcPr>
          <w:p w14:paraId="438481CC" w14:textId="77777777" w:rsidR="000C6175" w:rsidRPr="00B447C5" w:rsidRDefault="000C6175" w:rsidP="00CB02A0">
            <w:pPr>
              <w:pStyle w:val="TableParagraph"/>
              <w:ind w:left="0"/>
              <w:rPr>
                <w:rFonts w:ascii="Times New Roman" w:hAnsi="Times New Roman" w:cs="Times New Roman"/>
                <w:sz w:val="20"/>
                <w:szCs w:val="20"/>
                <w:lang w:val="ro-MD"/>
              </w:rPr>
            </w:pPr>
          </w:p>
        </w:tc>
        <w:tc>
          <w:tcPr>
            <w:tcW w:w="3544" w:type="dxa"/>
          </w:tcPr>
          <w:p w14:paraId="4D744906" w14:textId="77777777" w:rsidR="000C6175" w:rsidRPr="00B447C5" w:rsidRDefault="000C6175" w:rsidP="000C6175">
            <w:pPr>
              <w:pStyle w:val="TableParagraph"/>
              <w:numPr>
                <w:ilvl w:val="0"/>
                <w:numId w:val="24"/>
              </w:numPr>
              <w:tabs>
                <w:tab w:val="left" w:pos="331"/>
              </w:tabs>
              <w:spacing w:before="182"/>
              <w:rPr>
                <w:rFonts w:ascii="Times New Roman" w:hAnsi="Times New Roman" w:cs="Times New Roman"/>
                <w:sz w:val="20"/>
                <w:szCs w:val="20"/>
                <w:lang w:val="ro-MD"/>
              </w:rPr>
            </w:pPr>
            <w:r w:rsidRPr="00B447C5">
              <w:rPr>
                <w:rFonts w:ascii="Times New Roman" w:hAnsi="Times New Roman" w:cs="Times New Roman"/>
                <w:w w:val="95"/>
                <w:sz w:val="20"/>
                <w:szCs w:val="20"/>
                <w:lang w:val="ro-MD"/>
              </w:rPr>
              <w:t>acoperitori</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plutitoare,</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cum</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ar</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fi:</w:t>
            </w:r>
          </w:p>
          <w:p w14:paraId="012243D3" w14:textId="77777777" w:rsidR="000C6175" w:rsidRPr="00B447C5" w:rsidRDefault="000C6175" w:rsidP="000C6175">
            <w:pPr>
              <w:pStyle w:val="TableParagraph"/>
              <w:numPr>
                <w:ilvl w:val="1"/>
                <w:numId w:val="24"/>
              </w:numPr>
              <w:tabs>
                <w:tab w:val="left" w:pos="613"/>
              </w:tabs>
              <w:spacing w:before="31"/>
              <w:ind w:hanging="283"/>
              <w:rPr>
                <w:rFonts w:ascii="Times New Roman" w:hAnsi="Times New Roman" w:cs="Times New Roman"/>
                <w:sz w:val="20"/>
                <w:szCs w:val="20"/>
                <w:lang w:val="ro-MD"/>
              </w:rPr>
            </w:pPr>
            <w:r w:rsidRPr="00B447C5">
              <w:rPr>
                <w:rFonts w:ascii="Times New Roman" w:hAnsi="Times New Roman" w:cs="Times New Roman"/>
                <w:w w:val="90"/>
                <w:sz w:val="20"/>
                <w:szCs w:val="20"/>
                <w:lang w:val="ro-MD"/>
              </w:rPr>
              <w:t>pelete</w:t>
            </w:r>
            <w:r w:rsidRPr="00B447C5">
              <w:rPr>
                <w:rFonts w:ascii="Times New Roman" w:hAnsi="Times New Roman" w:cs="Times New Roman"/>
                <w:spacing w:val="11"/>
                <w:w w:val="90"/>
                <w:sz w:val="20"/>
                <w:szCs w:val="20"/>
                <w:lang w:val="ro-MD"/>
              </w:rPr>
              <w:t xml:space="preserve"> </w:t>
            </w:r>
            <w:r w:rsidRPr="00B447C5">
              <w:rPr>
                <w:rFonts w:ascii="Times New Roman" w:hAnsi="Times New Roman" w:cs="Times New Roman"/>
                <w:w w:val="90"/>
                <w:sz w:val="20"/>
                <w:szCs w:val="20"/>
                <w:lang w:val="ro-MD"/>
              </w:rPr>
              <w:t>de</w:t>
            </w:r>
            <w:r w:rsidRPr="00B447C5">
              <w:rPr>
                <w:rFonts w:ascii="Times New Roman" w:hAnsi="Times New Roman" w:cs="Times New Roman"/>
                <w:spacing w:val="13"/>
                <w:w w:val="90"/>
                <w:sz w:val="20"/>
                <w:szCs w:val="20"/>
                <w:lang w:val="ro-MD"/>
              </w:rPr>
              <w:t xml:space="preserve"> </w:t>
            </w:r>
            <w:r w:rsidRPr="00B447C5">
              <w:rPr>
                <w:rFonts w:ascii="Times New Roman" w:hAnsi="Times New Roman" w:cs="Times New Roman"/>
                <w:w w:val="90"/>
                <w:sz w:val="20"/>
                <w:szCs w:val="20"/>
                <w:lang w:val="ro-MD"/>
              </w:rPr>
              <w:t>plastic;</w:t>
            </w:r>
          </w:p>
          <w:p w14:paraId="1A90A48F" w14:textId="77777777" w:rsidR="000C6175" w:rsidRPr="00B447C5" w:rsidRDefault="000C6175" w:rsidP="000C6175">
            <w:pPr>
              <w:pStyle w:val="TableParagraph"/>
              <w:numPr>
                <w:ilvl w:val="1"/>
                <w:numId w:val="24"/>
              </w:numPr>
              <w:tabs>
                <w:tab w:val="left" w:pos="613"/>
              </w:tabs>
              <w:spacing w:before="31"/>
              <w:ind w:hanging="283"/>
              <w:rPr>
                <w:rFonts w:ascii="Times New Roman" w:hAnsi="Times New Roman" w:cs="Times New Roman"/>
                <w:sz w:val="20"/>
                <w:szCs w:val="20"/>
                <w:lang w:val="ro-MD"/>
              </w:rPr>
            </w:pPr>
            <w:r w:rsidRPr="00B447C5">
              <w:rPr>
                <w:rFonts w:ascii="Times New Roman" w:hAnsi="Times New Roman" w:cs="Times New Roman"/>
                <w:w w:val="90"/>
                <w:sz w:val="20"/>
                <w:szCs w:val="20"/>
                <w:lang w:val="ro-MD"/>
              </w:rPr>
              <w:t>materiale</w:t>
            </w:r>
            <w:r w:rsidRPr="00B447C5">
              <w:rPr>
                <w:rFonts w:ascii="Times New Roman" w:hAnsi="Times New Roman" w:cs="Times New Roman"/>
                <w:spacing w:val="13"/>
                <w:w w:val="90"/>
                <w:sz w:val="20"/>
                <w:szCs w:val="20"/>
                <w:lang w:val="ro-MD"/>
              </w:rPr>
              <w:t xml:space="preserve"> </w:t>
            </w:r>
            <w:r w:rsidRPr="00B447C5">
              <w:rPr>
                <w:rFonts w:ascii="Times New Roman" w:hAnsi="Times New Roman" w:cs="Times New Roman"/>
                <w:w w:val="90"/>
                <w:sz w:val="20"/>
                <w:szCs w:val="20"/>
                <w:lang w:val="ro-MD"/>
              </w:rPr>
              <w:t>vrac</w:t>
            </w:r>
            <w:r w:rsidRPr="00B447C5">
              <w:rPr>
                <w:rFonts w:ascii="Times New Roman" w:hAnsi="Times New Roman" w:cs="Times New Roman"/>
                <w:spacing w:val="13"/>
                <w:w w:val="90"/>
                <w:sz w:val="20"/>
                <w:szCs w:val="20"/>
                <w:lang w:val="ro-MD"/>
              </w:rPr>
              <w:t xml:space="preserve"> </w:t>
            </w:r>
            <w:r w:rsidRPr="00B447C5">
              <w:rPr>
                <w:rFonts w:ascii="Times New Roman" w:hAnsi="Times New Roman" w:cs="Times New Roman"/>
                <w:w w:val="90"/>
                <w:sz w:val="20"/>
                <w:szCs w:val="20"/>
                <w:lang w:val="ro-MD"/>
              </w:rPr>
              <w:t>ușoare;</w:t>
            </w:r>
          </w:p>
          <w:p w14:paraId="3A05D08D" w14:textId="77777777" w:rsidR="000C6175" w:rsidRPr="00B447C5" w:rsidRDefault="000C6175" w:rsidP="000C6175">
            <w:pPr>
              <w:pStyle w:val="TableParagraph"/>
              <w:numPr>
                <w:ilvl w:val="1"/>
                <w:numId w:val="24"/>
              </w:numPr>
              <w:tabs>
                <w:tab w:val="left" w:pos="613"/>
              </w:tabs>
              <w:spacing w:before="30"/>
              <w:ind w:hanging="283"/>
              <w:rPr>
                <w:rFonts w:ascii="Times New Roman" w:hAnsi="Times New Roman" w:cs="Times New Roman"/>
                <w:sz w:val="20"/>
                <w:szCs w:val="20"/>
                <w:lang w:val="ro-MD"/>
              </w:rPr>
            </w:pPr>
            <w:r w:rsidRPr="00B447C5">
              <w:rPr>
                <w:rFonts w:ascii="Times New Roman" w:hAnsi="Times New Roman" w:cs="Times New Roman"/>
                <w:w w:val="90"/>
                <w:sz w:val="20"/>
                <w:szCs w:val="20"/>
                <w:lang w:val="ro-MD"/>
              </w:rPr>
              <w:t>acoperitori</w:t>
            </w:r>
            <w:r w:rsidRPr="00B447C5">
              <w:rPr>
                <w:rFonts w:ascii="Times New Roman" w:hAnsi="Times New Roman" w:cs="Times New Roman"/>
                <w:spacing w:val="27"/>
                <w:w w:val="90"/>
                <w:sz w:val="20"/>
                <w:szCs w:val="20"/>
                <w:lang w:val="ro-MD"/>
              </w:rPr>
              <w:t xml:space="preserve"> </w:t>
            </w:r>
            <w:r w:rsidRPr="00B447C5">
              <w:rPr>
                <w:rFonts w:ascii="Times New Roman" w:hAnsi="Times New Roman" w:cs="Times New Roman"/>
                <w:w w:val="90"/>
                <w:sz w:val="20"/>
                <w:szCs w:val="20"/>
                <w:lang w:val="ro-MD"/>
              </w:rPr>
              <w:t>flexibile</w:t>
            </w:r>
            <w:r w:rsidRPr="00B447C5">
              <w:rPr>
                <w:rFonts w:ascii="Times New Roman" w:hAnsi="Times New Roman" w:cs="Times New Roman"/>
                <w:spacing w:val="26"/>
                <w:w w:val="90"/>
                <w:sz w:val="20"/>
                <w:szCs w:val="20"/>
                <w:lang w:val="ro-MD"/>
              </w:rPr>
              <w:t xml:space="preserve"> </w:t>
            </w:r>
            <w:r w:rsidRPr="00B447C5">
              <w:rPr>
                <w:rFonts w:ascii="Times New Roman" w:hAnsi="Times New Roman" w:cs="Times New Roman"/>
                <w:w w:val="90"/>
                <w:sz w:val="20"/>
                <w:szCs w:val="20"/>
                <w:lang w:val="ro-MD"/>
              </w:rPr>
              <w:t>plutitoare;</w:t>
            </w:r>
          </w:p>
          <w:p w14:paraId="0C1E84F5" w14:textId="77777777" w:rsidR="000C6175" w:rsidRPr="00B447C5" w:rsidRDefault="000C6175" w:rsidP="000C6175">
            <w:pPr>
              <w:pStyle w:val="TableParagraph"/>
              <w:numPr>
                <w:ilvl w:val="1"/>
                <w:numId w:val="24"/>
              </w:numPr>
              <w:tabs>
                <w:tab w:val="left" w:pos="613"/>
              </w:tabs>
              <w:spacing w:before="32"/>
              <w:ind w:hanging="283"/>
              <w:rPr>
                <w:rFonts w:ascii="Times New Roman" w:hAnsi="Times New Roman" w:cs="Times New Roman"/>
                <w:sz w:val="20"/>
                <w:szCs w:val="20"/>
                <w:lang w:val="ro-MD"/>
              </w:rPr>
            </w:pPr>
            <w:r w:rsidRPr="00B447C5">
              <w:rPr>
                <w:rFonts w:ascii="Times New Roman" w:hAnsi="Times New Roman" w:cs="Times New Roman"/>
                <w:w w:val="90"/>
                <w:sz w:val="20"/>
                <w:szCs w:val="20"/>
                <w:lang w:val="ro-MD"/>
              </w:rPr>
              <w:t>plăci</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geometrice</w:t>
            </w:r>
            <w:r w:rsidRPr="00B447C5">
              <w:rPr>
                <w:rFonts w:ascii="Times New Roman" w:hAnsi="Times New Roman" w:cs="Times New Roman"/>
                <w:spacing w:val="24"/>
                <w:w w:val="90"/>
                <w:sz w:val="20"/>
                <w:szCs w:val="20"/>
                <w:lang w:val="ro-MD"/>
              </w:rPr>
              <w:t xml:space="preserve"> </w:t>
            </w:r>
            <w:r w:rsidRPr="00B447C5">
              <w:rPr>
                <w:rFonts w:ascii="Times New Roman" w:hAnsi="Times New Roman" w:cs="Times New Roman"/>
                <w:w w:val="90"/>
                <w:sz w:val="20"/>
                <w:szCs w:val="20"/>
                <w:lang w:val="ro-MD"/>
              </w:rPr>
              <w:t>din</w:t>
            </w:r>
            <w:r w:rsidRPr="00B447C5">
              <w:rPr>
                <w:rFonts w:ascii="Times New Roman" w:hAnsi="Times New Roman" w:cs="Times New Roman"/>
                <w:spacing w:val="21"/>
                <w:w w:val="90"/>
                <w:sz w:val="20"/>
                <w:szCs w:val="20"/>
                <w:lang w:val="ro-MD"/>
              </w:rPr>
              <w:t xml:space="preserve"> </w:t>
            </w:r>
            <w:r w:rsidRPr="00B447C5">
              <w:rPr>
                <w:rFonts w:ascii="Times New Roman" w:hAnsi="Times New Roman" w:cs="Times New Roman"/>
                <w:w w:val="90"/>
                <w:sz w:val="20"/>
                <w:szCs w:val="20"/>
                <w:lang w:val="ro-MD"/>
              </w:rPr>
              <w:t>plastic;</w:t>
            </w:r>
          </w:p>
          <w:p w14:paraId="09DF70FE" w14:textId="77777777" w:rsidR="000C6175" w:rsidRPr="00B447C5" w:rsidRDefault="000C6175" w:rsidP="000C6175">
            <w:pPr>
              <w:pStyle w:val="TableParagraph"/>
              <w:numPr>
                <w:ilvl w:val="1"/>
                <w:numId w:val="24"/>
              </w:numPr>
              <w:tabs>
                <w:tab w:val="left" w:pos="613"/>
              </w:tabs>
              <w:spacing w:before="31"/>
              <w:ind w:hanging="283"/>
              <w:rPr>
                <w:rFonts w:ascii="Times New Roman" w:hAnsi="Times New Roman" w:cs="Times New Roman"/>
                <w:sz w:val="20"/>
                <w:szCs w:val="20"/>
                <w:lang w:val="ro-MD"/>
              </w:rPr>
            </w:pPr>
            <w:r w:rsidRPr="00B447C5">
              <w:rPr>
                <w:rFonts w:ascii="Times New Roman" w:hAnsi="Times New Roman" w:cs="Times New Roman"/>
                <w:w w:val="90"/>
                <w:sz w:val="20"/>
                <w:szCs w:val="20"/>
                <w:lang w:val="ro-MD"/>
              </w:rPr>
              <w:t>acoperitori</w:t>
            </w:r>
            <w:r w:rsidRPr="00B447C5">
              <w:rPr>
                <w:rFonts w:ascii="Times New Roman" w:hAnsi="Times New Roman" w:cs="Times New Roman"/>
                <w:spacing w:val="37"/>
                <w:w w:val="90"/>
                <w:sz w:val="20"/>
                <w:szCs w:val="20"/>
                <w:lang w:val="ro-MD"/>
              </w:rPr>
              <w:t xml:space="preserve"> </w:t>
            </w:r>
            <w:r w:rsidRPr="00B447C5">
              <w:rPr>
                <w:rFonts w:ascii="Times New Roman" w:hAnsi="Times New Roman" w:cs="Times New Roman"/>
                <w:w w:val="90"/>
                <w:sz w:val="20"/>
                <w:szCs w:val="20"/>
                <w:lang w:val="ro-MD"/>
              </w:rPr>
              <w:t>gonflabile;</w:t>
            </w:r>
          </w:p>
          <w:p w14:paraId="5BFE6669" w14:textId="77777777" w:rsidR="000C6175" w:rsidRPr="00B447C5" w:rsidRDefault="000C6175" w:rsidP="000C6175">
            <w:pPr>
              <w:pStyle w:val="TableParagraph"/>
              <w:numPr>
                <w:ilvl w:val="1"/>
                <w:numId w:val="24"/>
              </w:numPr>
              <w:tabs>
                <w:tab w:val="left" w:pos="613"/>
              </w:tabs>
              <w:spacing w:before="31"/>
              <w:ind w:hanging="283"/>
              <w:rPr>
                <w:rFonts w:ascii="Times New Roman" w:hAnsi="Times New Roman" w:cs="Times New Roman"/>
                <w:sz w:val="20"/>
                <w:szCs w:val="20"/>
                <w:lang w:val="ro-MD"/>
              </w:rPr>
            </w:pPr>
            <w:r w:rsidRPr="00B447C5">
              <w:rPr>
                <w:rFonts w:ascii="Times New Roman" w:hAnsi="Times New Roman" w:cs="Times New Roman"/>
                <w:w w:val="90"/>
                <w:sz w:val="20"/>
                <w:szCs w:val="20"/>
                <w:lang w:val="ro-MD"/>
              </w:rPr>
              <w:t>crustă</w:t>
            </w:r>
            <w:r w:rsidRPr="00B447C5">
              <w:rPr>
                <w:rFonts w:ascii="Times New Roman" w:hAnsi="Times New Roman" w:cs="Times New Roman"/>
                <w:spacing w:val="14"/>
                <w:w w:val="90"/>
                <w:sz w:val="20"/>
                <w:szCs w:val="20"/>
                <w:lang w:val="ro-MD"/>
              </w:rPr>
              <w:t xml:space="preserve"> </w:t>
            </w:r>
            <w:r w:rsidRPr="00B447C5">
              <w:rPr>
                <w:rFonts w:ascii="Times New Roman" w:hAnsi="Times New Roman" w:cs="Times New Roman"/>
                <w:w w:val="90"/>
                <w:sz w:val="20"/>
                <w:szCs w:val="20"/>
                <w:lang w:val="ro-MD"/>
              </w:rPr>
              <w:t>naturală;</w:t>
            </w:r>
          </w:p>
          <w:p w14:paraId="49ABB571" w14:textId="77777777" w:rsidR="000C6175" w:rsidRPr="00B447C5" w:rsidRDefault="000C6175" w:rsidP="000C6175">
            <w:pPr>
              <w:pStyle w:val="TableParagraph"/>
              <w:numPr>
                <w:ilvl w:val="1"/>
                <w:numId w:val="24"/>
              </w:numPr>
              <w:tabs>
                <w:tab w:val="left" w:pos="613"/>
              </w:tabs>
              <w:spacing w:before="31"/>
              <w:ind w:hanging="283"/>
              <w:rPr>
                <w:rFonts w:ascii="Times New Roman" w:hAnsi="Times New Roman" w:cs="Times New Roman"/>
                <w:sz w:val="20"/>
                <w:szCs w:val="20"/>
                <w:lang w:val="ro-MD"/>
              </w:rPr>
            </w:pPr>
            <w:r w:rsidRPr="00B447C5">
              <w:rPr>
                <w:rFonts w:ascii="Times New Roman" w:hAnsi="Times New Roman" w:cs="Times New Roman"/>
                <w:sz w:val="20"/>
                <w:szCs w:val="20"/>
                <w:lang w:val="ro-MD"/>
              </w:rPr>
              <w:t>paie.</w:t>
            </w:r>
          </w:p>
        </w:tc>
        <w:tc>
          <w:tcPr>
            <w:tcW w:w="5528" w:type="dxa"/>
            <w:tcBorders>
              <w:right w:val="nil"/>
            </w:tcBorders>
          </w:tcPr>
          <w:p w14:paraId="5B5C8E16" w14:textId="77777777" w:rsidR="000C6175" w:rsidRPr="00B447C5" w:rsidRDefault="000C6175" w:rsidP="00CB02A0">
            <w:pPr>
              <w:pStyle w:val="TableParagraph"/>
              <w:spacing w:before="191" w:line="228" w:lineRule="auto"/>
              <w:ind w:right="-15"/>
              <w:jc w:val="both"/>
              <w:rPr>
                <w:rFonts w:ascii="Times New Roman" w:hAnsi="Times New Roman" w:cs="Times New Roman"/>
                <w:sz w:val="20"/>
                <w:szCs w:val="20"/>
                <w:lang w:val="ro-MD"/>
              </w:rPr>
            </w:pPr>
            <w:r w:rsidRPr="00B447C5">
              <w:rPr>
                <w:rFonts w:ascii="Times New Roman" w:hAnsi="Times New Roman" w:cs="Times New Roman"/>
                <w:spacing w:val="-1"/>
                <w:w w:val="95"/>
                <w:sz w:val="20"/>
                <w:szCs w:val="20"/>
                <w:lang w:val="ro-MD"/>
              </w:rPr>
              <w:t xml:space="preserve">Utilizarea </w:t>
            </w:r>
            <w:r w:rsidRPr="00B447C5">
              <w:rPr>
                <w:rFonts w:ascii="Times New Roman" w:hAnsi="Times New Roman" w:cs="Times New Roman"/>
                <w:w w:val="95"/>
                <w:sz w:val="20"/>
                <w:szCs w:val="20"/>
                <w:lang w:val="ro-MD"/>
              </w:rPr>
              <w:t>peletelor din plastic, a materialelor vrac</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ușoare și a plăcilor geometrice din plastic nu este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0"/>
                <w:sz w:val="20"/>
                <w:szCs w:val="20"/>
                <w:lang w:val="ro-MD"/>
              </w:rPr>
              <w:t>aplicabilă</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dejecțiilor</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lichide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care</w:t>
            </w:r>
            <w:r w:rsidRPr="00B447C5">
              <w:rPr>
                <w:rFonts w:ascii="Times New Roman" w:hAnsi="Times New Roman" w:cs="Times New Roman"/>
                <w:spacing w:val="33"/>
                <w:sz w:val="20"/>
                <w:szCs w:val="20"/>
                <w:lang w:val="ro-MD"/>
              </w:rPr>
              <w:t xml:space="preserve"> </w:t>
            </w:r>
            <w:r w:rsidRPr="00B447C5">
              <w:rPr>
                <w:rFonts w:ascii="Times New Roman" w:hAnsi="Times New Roman" w:cs="Times New Roman"/>
                <w:w w:val="90"/>
                <w:sz w:val="20"/>
                <w:szCs w:val="20"/>
                <w:lang w:val="ro-MD"/>
              </w:rPr>
              <w:t>formează</w:t>
            </w:r>
            <w:r w:rsidRPr="00B447C5">
              <w:rPr>
                <w:rFonts w:ascii="Times New Roman" w:hAnsi="Times New Roman" w:cs="Times New Roman"/>
                <w:spacing w:val="33"/>
                <w:sz w:val="20"/>
                <w:szCs w:val="20"/>
                <w:lang w:val="ro-MD"/>
              </w:rPr>
              <w:t xml:space="preserve"> </w:t>
            </w:r>
            <w:r w:rsidRPr="00B447C5">
              <w:rPr>
                <w:rFonts w:ascii="Times New Roman" w:hAnsi="Times New Roman" w:cs="Times New Roman"/>
                <w:w w:val="90"/>
                <w:sz w:val="20"/>
                <w:szCs w:val="20"/>
                <w:lang w:val="ro-MD"/>
              </w:rPr>
              <w:t>o</w:t>
            </w:r>
            <w:r w:rsidRPr="00B447C5">
              <w:rPr>
                <w:rFonts w:ascii="Times New Roman" w:hAnsi="Times New Roman" w:cs="Times New Roman"/>
                <w:spacing w:val="34"/>
                <w:sz w:val="20"/>
                <w:szCs w:val="20"/>
                <w:lang w:val="ro-MD"/>
              </w:rPr>
              <w:t xml:space="preserve"> </w:t>
            </w:r>
            <w:r w:rsidRPr="00B447C5">
              <w:rPr>
                <w:rFonts w:ascii="Times New Roman" w:hAnsi="Times New Roman" w:cs="Times New Roman"/>
                <w:w w:val="90"/>
                <w:sz w:val="20"/>
                <w:szCs w:val="20"/>
                <w:lang w:val="ro-MD"/>
              </w:rPr>
              <w:t>crustă</w:t>
            </w:r>
            <w:r w:rsidRPr="00B447C5">
              <w:rPr>
                <w:rFonts w:ascii="Times New Roman" w:hAnsi="Times New Roman" w:cs="Times New Roman"/>
                <w:spacing w:val="-35"/>
                <w:w w:val="90"/>
                <w:sz w:val="20"/>
                <w:szCs w:val="20"/>
                <w:lang w:val="ro-MD"/>
              </w:rPr>
              <w:t xml:space="preserve"> </w:t>
            </w:r>
            <w:r w:rsidRPr="00B447C5">
              <w:rPr>
                <w:rFonts w:ascii="Times New Roman" w:hAnsi="Times New Roman" w:cs="Times New Roman"/>
                <w:sz w:val="20"/>
                <w:szCs w:val="20"/>
                <w:lang w:val="ro-MD"/>
              </w:rPr>
              <w:t>în</w:t>
            </w:r>
            <w:r w:rsidRPr="00B447C5">
              <w:rPr>
                <w:rFonts w:ascii="Times New Roman" w:hAnsi="Times New Roman" w:cs="Times New Roman"/>
                <w:spacing w:val="14"/>
                <w:sz w:val="20"/>
                <w:szCs w:val="20"/>
                <w:lang w:val="ro-MD"/>
              </w:rPr>
              <w:t xml:space="preserve"> </w:t>
            </w:r>
            <w:r w:rsidRPr="00B447C5">
              <w:rPr>
                <w:rFonts w:ascii="Times New Roman" w:hAnsi="Times New Roman" w:cs="Times New Roman"/>
                <w:sz w:val="20"/>
                <w:szCs w:val="20"/>
                <w:lang w:val="ro-MD"/>
              </w:rPr>
              <w:t>mod</w:t>
            </w:r>
            <w:r w:rsidRPr="00B447C5">
              <w:rPr>
                <w:rFonts w:ascii="Times New Roman" w:hAnsi="Times New Roman" w:cs="Times New Roman"/>
                <w:spacing w:val="13"/>
                <w:sz w:val="20"/>
                <w:szCs w:val="20"/>
                <w:lang w:val="ro-MD"/>
              </w:rPr>
              <w:t xml:space="preserve"> </w:t>
            </w:r>
            <w:r w:rsidRPr="00B447C5">
              <w:rPr>
                <w:rFonts w:ascii="Times New Roman" w:hAnsi="Times New Roman" w:cs="Times New Roman"/>
                <w:sz w:val="20"/>
                <w:szCs w:val="20"/>
                <w:lang w:val="ro-MD"/>
              </w:rPr>
              <w:t>natural.</w:t>
            </w:r>
          </w:p>
          <w:p w14:paraId="08C3BA43" w14:textId="20EE15D8" w:rsidR="000C6175" w:rsidRPr="00B447C5" w:rsidRDefault="000C6175" w:rsidP="00CB02A0">
            <w:pPr>
              <w:pStyle w:val="TableParagraph"/>
              <w:spacing w:before="83" w:line="228" w:lineRule="auto"/>
              <w:ind w:right="-15"/>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Agitarea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dejecțiilor</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lichide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în</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timpul</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amestecării,</w:t>
            </w:r>
            <w:r w:rsidRPr="00B447C5">
              <w:rPr>
                <w:rFonts w:ascii="Times New Roman" w:hAnsi="Times New Roman" w:cs="Times New Roman"/>
                <w:spacing w:val="-37"/>
                <w:w w:val="95"/>
                <w:sz w:val="20"/>
                <w:szCs w:val="20"/>
                <w:lang w:val="ro-MD"/>
              </w:rPr>
              <w:t xml:space="preserve"> </w:t>
            </w:r>
            <w:r w:rsidRPr="00B447C5">
              <w:rPr>
                <w:rFonts w:ascii="Times New Roman" w:hAnsi="Times New Roman" w:cs="Times New Roman"/>
                <w:spacing w:val="-1"/>
                <w:w w:val="95"/>
                <w:sz w:val="20"/>
                <w:szCs w:val="20"/>
                <w:lang w:val="ro-MD"/>
              </w:rPr>
              <w:t xml:space="preserve">umplerii sau </w:t>
            </w:r>
            <w:r w:rsidRPr="00B447C5">
              <w:rPr>
                <w:rFonts w:ascii="Times New Roman" w:hAnsi="Times New Roman" w:cs="Times New Roman"/>
                <w:w w:val="95"/>
                <w:sz w:val="20"/>
                <w:szCs w:val="20"/>
                <w:lang w:val="ro-MD"/>
              </w:rPr>
              <w:t>golirii poate face imposibilă utilizarea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0"/>
                <w:sz w:val="20"/>
                <w:szCs w:val="20"/>
                <w:lang w:val="ro-MD"/>
              </w:rPr>
              <w:t>anumitor</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materiale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plutitoare,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care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pot</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cauza</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sedi</w:t>
            </w:r>
            <w:r w:rsidRPr="00B447C5">
              <w:rPr>
                <w:rFonts w:ascii="Times New Roman" w:hAnsi="Times New Roman" w:cs="Times New Roman"/>
                <w:sz w:val="20"/>
                <w:szCs w:val="20"/>
                <w:lang w:val="ro-MD"/>
              </w:rPr>
              <w:t>mentări</w:t>
            </w:r>
            <w:r w:rsidRPr="00B447C5">
              <w:rPr>
                <w:rFonts w:ascii="Times New Roman" w:hAnsi="Times New Roman" w:cs="Times New Roman"/>
                <w:spacing w:val="7"/>
                <w:sz w:val="20"/>
                <w:szCs w:val="20"/>
                <w:lang w:val="ro-MD"/>
              </w:rPr>
              <w:t xml:space="preserve"> </w:t>
            </w:r>
            <w:r w:rsidRPr="00B447C5">
              <w:rPr>
                <w:rFonts w:ascii="Times New Roman" w:hAnsi="Times New Roman" w:cs="Times New Roman"/>
                <w:sz w:val="20"/>
                <w:szCs w:val="20"/>
                <w:lang w:val="ro-MD"/>
              </w:rPr>
              <w:t>sau</w:t>
            </w:r>
            <w:r w:rsidRPr="00B447C5">
              <w:rPr>
                <w:rFonts w:ascii="Times New Roman" w:hAnsi="Times New Roman" w:cs="Times New Roman"/>
                <w:spacing w:val="7"/>
                <w:sz w:val="20"/>
                <w:szCs w:val="20"/>
                <w:lang w:val="ro-MD"/>
              </w:rPr>
              <w:t xml:space="preserve"> </w:t>
            </w:r>
            <w:r w:rsidRPr="00B447C5">
              <w:rPr>
                <w:rFonts w:ascii="Times New Roman" w:hAnsi="Times New Roman" w:cs="Times New Roman"/>
                <w:sz w:val="20"/>
                <w:szCs w:val="20"/>
                <w:lang w:val="ro-MD"/>
              </w:rPr>
              <w:t>blocări</w:t>
            </w:r>
            <w:r w:rsidRPr="00B447C5">
              <w:rPr>
                <w:rFonts w:ascii="Times New Roman" w:hAnsi="Times New Roman" w:cs="Times New Roman"/>
                <w:spacing w:val="7"/>
                <w:sz w:val="20"/>
                <w:szCs w:val="20"/>
                <w:lang w:val="ro-MD"/>
              </w:rPr>
              <w:t xml:space="preserve"> </w:t>
            </w:r>
            <w:r w:rsidRPr="00B447C5">
              <w:rPr>
                <w:rFonts w:ascii="Times New Roman" w:hAnsi="Times New Roman" w:cs="Times New Roman"/>
                <w:sz w:val="20"/>
                <w:szCs w:val="20"/>
                <w:lang w:val="ro-MD"/>
              </w:rPr>
              <w:t>ale</w:t>
            </w:r>
            <w:r w:rsidRPr="00B447C5">
              <w:rPr>
                <w:rFonts w:ascii="Times New Roman" w:hAnsi="Times New Roman" w:cs="Times New Roman"/>
                <w:spacing w:val="8"/>
                <w:sz w:val="20"/>
                <w:szCs w:val="20"/>
                <w:lang w:val="ro-MD"/>
              </w:rPr>
              <w:t xml:space="preserve"> </w:t>
            </w:r>
            <w:r w:rsidRPr="00B447C5">
              <w:rPr>
                <w:rFonts w:ascii="Times New Roman" w:hAnsi="Times New Roman" w:cs="Times New Roman"/>
                <w:sz w:val="20"/>
                <w:szCs w:val="20"/>
                <w:lang w:val="ro-MD"/>
              </w:rPr>
              <w:t>pompelor.</w:t>
            </w:r>
          </w:p>
          <w:p w14:paraId="57CD4EC4" w14:textId="7A45D463" w:rsidR="000C6175" w:rsidRPr="00B447C5" w:rsidRDefault="000C6175" w:rsidP="00CB02A0">
            <w:pPr>
              <w:pStyle w:val="TableParagraph"/>
              <w:spacing w:before="83" w:line="228" w:lineRule="auto"/>
              <w:ind w:right="-15"/>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Formarea</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crustei naturale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poate să</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nu</w:t>
            </w:r>
            <w:r w:rsidRPr="00B447C5">
              <w:rPr>
                <w:rFonts w:ascii="Times New Roman" w:hAnsi="Times New Roman" w:cs="Times New Roman"/>
                <w:spacing w:val="33"/>
                <w:sz w:val="20"/>
                <w:szCs w:val="20"/>
                <w:lang w:val="ro-MD"/>
              </w:rPr>
              <w:t xml:space="preserve"> </w:t>
            </w:r>
            <w:r w:rsidRPr="00B447C5">
              <w:rPr>
                <w:rFonts w:ascii="Times New Roman" w:hAnsi="Times New Roman" w:cs="Times New Roman"/>
                <w:w w:val="90"/>
                <w:sz w:val="20"/>
                <w:szCs w:val="20"/>
                <w:lang w:val="ro-MD"/>
              </w:rPr>
              <w:t>fie</w:t>
            </w:r>
            <w:r w:rsidRPr="00B447C5">
              <w:rPr>
                <w:rFonts w:ascii="Times New Roman" w:hAnsi="Times New Roman" w:cs="Times New Roman"/>
                <w:spacing w:val="33"/>
                <w:sz w:val="20"/>
                <w:szCs w:val="20"/>
                <w:lang w:val="ro-MD"/>
              </w:rPr>
              <w:t xml:space="preserve"> </w:t>
            </w:r>
            <w:r w:rsidRPr="00B447C5">
              <w:rPr>
                <w:rFonts w:ascii="Times New Roman" w:hAnsi="Times New Roman" w:cs="Times New Roman"/>
                <w:w w:val="90"/>
                <w:sz w:val="20"/>
                <w:szCs w:val="20"/>
                <w:lang w:val="ro-MD"/>
              </w:rPr>
              <w:t>aplicabilă</w:t>
            </w:r>
            <w:r w:rsidRPr="00B447C5">
              <w:rPr>
                <w:rFonts w:ascii="Times New Roman" w:hAnsi="Times New Roman" w:cs="Times New Roman"/>
                <w:spacing w:val="-35"/>
                <w:w w:val="90"/>
                <w:sz w:val="20"/>
                <w:szCs w:val="20"/>
                <w:lang w:val="ro-MD"/>
              </w:rPr>
              <w:t xml:space="preserve"> </w:t>
            </w:r>
            <w:r w:rsidRPr="00B447C5">
              <w:rPr>
                <w:rFonts w:ascii="Times New Roman" w:hAnsi="Times New Roman" w:cs="Times New Roman"/>
                <w:w w:val="95"/>
                <w:sz w:val="20"/>
                <w:szCs w:val="20"/>
                <w:lang w:val="ro-MD"/>
              </w:rPr>
              <w:t>în zonele cu climat rece și/sau pentru dejecțiile lichide</w:t>
            </w:r>
            <w:r w:rsidRPr="00B447C5">
              <w:rPr>
                <w:rFonts w:ascii="Times New Roman" w:hAnsi="Times New Roman" w:cs="Times New Roman"/>
                <w:spacing w:val="8"/>
                <w:w w:val="95"/>
                <w:sz w:val="20"/>
                <w:szCs w:val="20"/>
                <w:lang w:val="ro-MD"/>
              </w:rPr>
              <w:t xml:space="preserve"> </w:t>
            </w:r>
            <w:r w:rsidRPr="00B447C5">
              <w:rPr>
                <w:rFonts w:ascii="Times New Roman" w:hAnsi="Times New Roman" w:cs="Times New Roman"/>
                <w:w w:val="95"/>
                <w:sz w:val="20"/>
                <w:szCs w:val="20"/>
                <w:lang w:val="ro-MD"/>
              </w:rPr>
              <w:t>cu</w:t>
            </w:r>
            <w:r w:rsidRPr="00B447C5">
              <w:rPr>
                <w:rFonts w:ascii="Times New Roman" w:hAnsi="Times New Roman" w:cs="Times New Roman"/>
                <w:spacing w:val="8"/>
                <w:w w:val="95"/>
                <w:sz w:val="20"/>
                <w:szCs w:val="20"/>
                <w:lang w:val="ro-MD"/>
              </w:rPr>
              <w:t xml:space="preserve"> </w:t>
            </w:r>
            <w:r w:rsidRPr="00B447C5">
              <w:rPr>
                <w:rFonts w:ascii="Times New Roman" w:hAnsi="Times New Roman" w:cs="Times New Roman"/>
                <w:w w:val="95"/>
                <w:sz w:val="20"/>
                <w:szCs w:val="20"/>
                <w:lang w:val="ro-MD"/>
              </w:rPr>
              <w:t>un</w:t>
            </w:r>
            <w:r w:rsidRPr="00B447C5">
              <w:rPr>
                <w:rFonts w:ascii="Times New Roman" w:hAnsi="Times New Roman" w:cs="Times New Roman"/>
                <w:spacing w:val="8"/>
                <w:w w:val="95"/>
                <w:sz w:val="20"/>
                <w:szCs w:val="20"/>
                <w:lang w:val="ro-MD"/>
              </w:rPr>
              <w:t xml:space="preserve"> </w:t>
            </w:r>
            <w:r w:rsidRPr="00B447C5">
              <w:rPr>
                <w:rFonts w:ascii="Times New Roman" w:hAnsi="Times New Roman" w:cs="Times New Roman"/>
                <w:w w:val="95"/>
                <w:sz w:val="20"/>
                <w:szCs w:val="20"/>
                <w:lang w:val="ro-MD"/>
              </w:rPr>
              <w:t>conținut</w:t>
            </w:r>
            <w:r w:rsidRPr="00B447C5">
              <w:rPr>
                <w:rFonts w:ascii="Times New Roman" w:hAnsi="Times New Roman" w:cs="Times New Roman"/>
                <w:spacing w:val="8"/>
                <w:w w:val="95"/>
                <w:sz w:val="20"/>
                <w:szCs w:val="20"/>
                <w:lang w:val="ro-MD"/>
              </w:rPr>
              <w:t xml:space="preserve"> </w:t>
            </w:r>
            <w:r w:rsidRPr="00B447C5">
              <w:rPr>
                <w:rFonts w:ascii="Times New Roman" w:hAnsi="Times New Roman" w:cs="Times New Roman"/>
                <w:w w:val="95"/>
                <w:sz w:val="20"/>
                <w:szCs w:val="20"/>
                <w:lang w:val="ro-MD"/>
              </w:rPr>
              <w:t>scăzut</w:t>
            </w:r>
            <w:r w:rsidRPr="00B447C5">
              <w:rPr>
                <w:rFonts w:ascii="Times New Roman" w:hAnsi="Times New Roman" w:cs="Times New Roman"/>
                <w:spacing w:val="8"/>
                <w:w w:val="95"/>
                <w:sz w:val="20"/>
                <w:szCs w:val="20"/>
                <w:lang w:val="ro-MD"/>
              </w:rPr>
              <w:t xml:space="preserve"> </w:t>
            </w:r>
            <w:r w:rsidRPr="00B447C5">
              <w:rPr>
                <w:rFonts w:ascii="Times New Roman" w:hAnsi="Times New Roman" w:cs="Times New Roman"/>
                <w:w w:val="95"/>
                <w:sz w:val="20"/>
                <w:szCs w:val="20"/>
                <w:lang w:val="ro-MD"/>
              </w:rPr>
              <w:t>de</w:t>
            </w:r>
            <w:r w:rsidRPr="00B447C5">
              <w:rPr>
                <w:rFonts w:ascii="Times New Roman" w:hAnsi="Times New Roman" w:cs="Times New Roman"/>
                <w:spacing w:val="8"/>
                <w:w w:val="95"/>
                <w:sz w:val="20"/>
                <w:szCs w:val="20"/>
                <w:lang w:val="ro-MD"/>
              </w:rPr>
              <w:t xml:space="preserve"> </w:t>
            </w:r>
            <w:r w:rsidRPr="00B447C5">
              <w:rPr>
                <w:rFonts w:ascii="Times New Roman" w:hAnsi="Times New Roman" w:cs="Times New Roman"/>
                <w:w w:val="95"/>
                <w:sz w:val="20"/>
                <w:szCs w:val="20"/>
                <w:lang w:val="ro-MD"/>
              </w:rPr>
              <w:t>materie</w:t>
            </w:r>
            <w:r w:rsidRPr="00B447C5">
              <w:rPr>
                <w:rFonts w:ascii="Times New Roman" w:hAnsi="Times New Roman" w:cs="Times New Roman"/>
                <w:spacing w:val="8"/>
                <w:w w:val="95"/>
                <w:sz w:val="20"/>
                <w:szCs w:val="20"/>
                <w:lang w:val="ro-MD"/>
              </w:rPr>
              <w:t xml:space="preserve"> </w:t>
            </w:r>
            <w:r w:rsidRPr="00B447C5">
              <w:rPr>
                <w:rFonts w:ascii="Times New Roman" w:hAnsi="Times New Roman" w:cs="Times New Roman"/>
                <w:w w:val="95"/>
                <w:sz w:val="20"/>
                <w:szCs w:val="20"/>
                <w:lang w:val="ro-MD"/>
              </w:rPr>
              <w:t>uscată.</w:t>
            </w:r>
          </w:p>
          <w:p w14:paraId="7A539868" w14:textId="38C10BB0" w:rsidR="000C6175" w:rsidRPr="00B447C5" w:rsidRDefault="000C6175" w:rsidP="00CB02A0">
            <w:pPr>
              <w:pStyle w:val="TableParagraph"/>
              <w:spacing w:before="84" w:line="228" w:lineRule="auto"/>
              <w:ind w:right="-15"/>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Crusta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naturală</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nu</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este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aplicabilă</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depozitelor</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în</w:t>
            </w:r>
            <w:r w:rsidRPr="00B447C5">
              <w:rPr>
                <w:rFonts w:ascii="Times New Roman" w:hAnsi="Times New Roman" w:cs="Times New Roman"/>
                <w:spacing w:val="-37"/>
                <w:w w:val="95"/>
                <w:sz w:val="20"/>
                <w:szCs w:val="20"/>
                <w:lang w:val="ro-MD"/>
              </w:rPr>
              <w:t xml:space="preserve"> </w:t>
            </w:r>
            <w:r w:rsidRPr="00B447C5">
              <w:rPr>
                <w:rFonts w:ascii="Times New Roman" w:hAnsi="Times New Roman" w:cs="Times New Roman"/>
                <w:w w:val="90"/>
                <w:sz w:val="20"/>
                <w:szCs w:val="20"/>
                <w:lang w:val="ro-MD"/>
              </w:rPr>
              <w:t>care amestecarea, umplerea și/sau descărcarea dejecțiilor lichide contribuie la instabilitatea crustei natu</w:t>
            </w:r>
            <w:r w:rsidRPr="00B447C5">
              <w:rPr>
                <w:rFonts w:ascii="Times New Roman" w:hAnsi="Times New Roman" w:cs="Times New Roman"/>
                <w:sz w:val="20"/>
                <w:szCs w:val="20"/>
                <w:lang w:val="ro-MD"/>
              </w:rPr>
              <w:t>rale.</w:t>
            </w:r>
          </w:p>
        </w:tc>
      </w:tr>
      <w:tr w:rsidR="000C6175" w:rsidRPr="00B447C5" w14:paraId="49BEDB96" w14:textId="77777777" w:rsidTr="00B447C5">
        <w:trPr>
          <w:trHeight w:val="259"/>
        </w:trPr>
        <w:tc>
          <w:tcPr>
            <w:tcW w:w="425" w:type="dxa"/>
            <w:tcBorders>
              <w:left w:val="nil"/>
            </w:tcBorders>
          </w:tcPr>
          <w:p w14:paraId="5AA1AFEB" w14:textId="77777777" w:rsidR="000C6175" w:rsidRPr="00B447C5" w:rsidRDefault="000C6175" w:rsidP="00CB02A0">
            <w:pPr>
              <w:pStyle w:val="TableParagraph"/>
              <w:spacing w:before="182"/>
              <w:ind w:left="216"/>
              <w:rPr>
                <w:rFonts w:ascii="Times New Roman" w:hAnsi="Times New Roman" w:cs="Times New Roman"/>
                <w:sz w:val="20"/>
                <w:szCs w:val="20"/>
                <w:lang w:val="ro-MD"/>
              </w:rPr>
            </w:pPr>
            <w:r w:rsidRPr="00B447C5">
              <w:rPr>
                <w:rFonts w:ascii="Times New Roman" w:hAnsi="Times New Roman" w:cs="Times New Roman"/>
                <w:w w:val="94"/>
                <w:sz w:val="20"/>
                <w:szCs w:val="20"/>
                <w:lang w:val="ro-MD"/>
              </w:rPr>
              <w:t>c</w:t>
            </w:r>
          </w:p>
        </w:tc>
        <w:tc>
          <w:tcPr>
            <w:tcW w:w="3544" w:type="dxa"/>
          </w:tcPr>
          <w:p w14:paraId="07E6A81C" w14:textId="77777777" w:rsidR="000C6175" w:rsidRPr="00B447C5" w:rsidRDefault="000C6175" w:rsidP="00CB02A0">
            <w:pPr>
              <w:pStyle w:val="TableParagraph"/>
              <w:spacing w:before="182"/>
              <w:rPr>
                <w:rFonts w:ascii="Times New Roman" w:hAnsi="Times New Roman" w:cs="Times New Roman"/>
                <w:sz w:val="20"/>
                <w:szCs w:val="20"/>
                <w:lang w:val="ro-MD"/>
              </w:rPr>
            </w:pPr>
            <w:r w:rsidRPr="00B447C5">
              <w:rPr>
                <w:rFonts w:ascii="Times New Roman" w:hAnsi="Times New Roman" w:cs="Times New Roman"/>
                <w:w w:val="90"/>
                <w:sz w:val="20"/>
                <w:szCs w:val="20"/>
                <w:lang w:val="ro-MD"/>
              </w:rPr>
              <w:t>Acidifierea</w:t>
            </w:r>
            <w:r w:rsidRPr="00B447C5">
              <w:rPr>
                <w:rFonts w:ascii="Times New Roman" w:hAnsi="Times New Roman" w:cs="Times New Roman"/>
                <w:spacing w:val="23"/>
                <w:w w:val="90"/>
                <w:sz w:val="20"/>
                <w:szCs w:val="20"/>
                <w:lang w:val="ro-MD"/>
              </w:rPr>
              <w:t xml:space="preserve"> </w:t>
            </w:r>
            <w:r w:rsidRPr="00B447C5">
              <w:rPr>
                <w:rFonts w:ascii="Times New Roman" w:hAnsi="Times New Roman" w:cs="Times New Roman"/>
                <w:w w:val="90"/>
                <w:sz w:val="20"/>
                <w:szCs w:val="20"/>
                <w:lang w:val="ro-MD"/>
              </w:rPr>
              <w:t>dejecțiilor</w:t>
            </w:r>
            <w:r w:rsidRPr="00B447C5">
              <w:rPr>
                <w:rFonts w:ascii="Times New Roman" w:hAnsi="Times New Roman" w:cs="Times New Roman"/>
                <w:spacing w:val="23"/>
                <w:w w:val="90"/>
                <w:sz w:val="20"/>
                <w:szCs w:val="20"/>
                <w:lang w:val="ro-MD"/>
              </w:rPr>
              <w:t xml:space="preserve"> </w:t>
            </w:r>
            <w:r w:rsidRPr="00B447C5">
              <w:rPr>
                <w:rFonts w:ascii="Times New Roman" w:hAnsi="Times New Roman" w:cs="Times New Roman"/>
                <w:w w:val="90"/>
                <w:sz w:val="20"/>
                <w:szCs w:val="20"/>
                <w:lang w:val="ro-MD"/>
              </w:rPr>
              <w:t>lichide.</w:t>
            </w:r>
          </w:p>
        </w:tc>
        <w:tc>
          <w:tcPr>
            <w:tcW w:w="5528" w:type="dxa"/>
            <w:tcBorders>
              <w:right w:val="nil"/>
            </w:tcBorders>
          </w:tcPr>
          <w:p w14:paraId="36CBF691" w14:textId="77777777" w:rsidR="000C6175" w:rsidRPr="00B447C5" w:rsidRDefault="000C6175" w:rsidP="00CB02A0">
            <w:pPr>
              <w:pStyle w:val="TableParagraph"/>
              <w:spacing w:before="182"/>
              <w:rPr>
                <w:rFonts w:ascii="Times New Roman" w:hAnsi="Times New Roman" w:cs="Times New Roman"/>
                <w:sz w:val="20"/>
                <w:szCs w:val="20"/>
                <w:lang w:val="ro-MD"/>
              </w:rPr>
            </w:pPr>
            <w:r w:rsidRPr="00B447C5">
              <w:rPr>
                <w:rFonts w:ascii="Times New Roman" w:hAnsi="Times New Roman" w:cs="Times New Roman"/>
                <w:w w:val="90"/>
                <w:sz w:val="20"/>
                <w:szCs w:val="20"/>
                <w:lang w:val="ro-MD"/>
              </w:rPr>
              <w:t>General</w:t>
            </w:r>
            <w:r w:rsidRPr="00B447C5">
              <w:rPr>
                <w:rFonts w:ascii="Times New Roman" w:hAnsi="Times New Roman" w:cs="Times New Roman"/>
                <w:spacing w:val="29"/>
                <w:w w:val="90"/>
                <w:sz w:val="20"/>
                <w:szCs w:val="20"/>
                <w:lang w:val="ro-MD"/>
              </w:rPr>
              <w:t xml:space="preserve"> </w:t>
            </w:r>
            <w:r w:rsidRPr="00B447C5">
              <w:rPr>
                <w:rFonts w:ascii="Times New Roman" w:hAnsi="Times New Roman" w:cs="Times New Roman"/>
                <w:w w:val="90"/>
                <w:sz w:val="20"/>
                <w:szCs w:val="20"/>
                <w:lang w:val="ro-MD"/>
              </w:rPr>
              <w:t>aplicabilă.</w:t>
            </w:r>
          </w:p>
        </w:tc>
      </w:tr>
    </w:tbl>
    <w:bookmarkEnd w:id="4"/>
    <w:p w14:paraId="6EBE6787" w14:textId="43926467" w:rsidR="000F3C5C" w:rsidRPr="005078E1" w:rsidRDefault="000F3C5C" w:rsidP="000F3C5C">
      <w:pPr>
        <w:pStyle w:val="Listparagraf"/>
        <w:widowControl w:val="0"/>
        <w:numPr>
          <w:ilvl w:val="2"/>
          <w:numId w:val="25"/>
        </w:numPr>
        <w:tabs>
          <w:tab w:val="left" w:pos="1015"/>
        </w:tabs>
        <w:autoSpaceDE w:val="0"/>
        <w:autoSpaceDN w:val="0"/>
        <w:spacing w:before="64" w:after="0" w:line="240" w:lineRule="auto"/>
        <w:contextualSpacing w:val="0"/>
        <w:rPr>
          <w:rFonts w:ascii="Times New Roman" w:hAnsi="Times New Roman" w:cs="Times New Roman"/>
          <w:sz w:val="17"/>
        </w:rPr>
      </w:pPr>
      <w:r w:rsidRPr="005078E1">
        <w:rPr>
          <w:rFonts w:ascii="Times New Roman" w:hAnsi="Times New Roman" w:cs="Times New Roman"/>
          <w:w w:val="95"/>
          <w:sz w:val="17"/>
        </w:rPr>
        <w:t>Tehnicile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sunt</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descrise</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secțiunile</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4.6.1</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și</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4.12.3.</w:t>
      </w:r>
    </w:p>
    <w:p w14:paraId="1996A978" w14:textId="77777777" w:rsidR="000F3C5C" w:rsidRPr="002F3260" w:rsidRDefault="000F3C5C" w:rsidP="000F3C5C">
      <w:pPr>
        <w:pStyle w:val="Corptext"/>
        <w:spacing w:before="9"/>
        <w:rPr>
          <w:rFonts w:ascii="Times New Roman" w:hAnsi="Times New Roman" w:cs="Times New Roman"/>
          <w:sz w:val="16"/>
          <w:szCs w:val="16"/>
          <w:lang w:val="ro-MD"/>
        </w:rPr>
      </w:pPr>
    </w:p>
    <w:p w14:paraId="00643948" w14:textId="77777777" w:rsidR="00160A50" w:rsidRDefault="00160A50" w:rsidP="00DC3787">
      <w:pPr>
        <w:tabs>
          <w:tab w:val="left" w:pos="993"/>
        </w:tabs>
        <w:spacing w:after="0"/>
        <w:ind w:firstLine="567"/>
        <w:jc w:val="both"/>
        <w:rPr>
          <w:rFonts w:ascii="Times New Roman" w:hAnsi="Times New Roman" w:cs="Times New Roman"/>
          <w:b/>
          <w:bCs/>
          <w:sz w:val="28"/>
          <w:szCs w:val="28"/>
        </w:rPr>
      </w:pPr>
    </w:p>
    <w:p w14:paraId="453C8810" w14:textId="0EF8F88F" w:rsidR="008E772A" w:rsidRPr="005078E1" w:rsidRDefault="000F3C5C" w:rsidP="00DC3787">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17.</w:t>
      </w:r>
      <w:r w:rsidRPr="005078E1">
        <w:rPr>
          <w:rFonts w:ascii="Times New Roman" w:hAnsi="Times New Roman" w:cs="Times New Roman"/>
          <w:sz w:val="28"/>
          <w:szCs w:val="28"/>
        </w:rPr>
        <w:t xml:space="preserve"> Pentru a reduce emisiile de amoniac în aer provenite dintr-un depozit îngropat (lagună) de dejecții lichide, BAT constau în utilizarea unei combinații a tehnicilor indicate mai jos.</w:t>
      </w:r>
    </w:p>
    <w:tbl>
      <w:tblPr>
        <w:tblStyle w:val="TableNormal"/>
        <w:tblW w:w="0" w:type="auto"/>
        <w:tblInd w:w="142" w:type="dxa"/>
        <w:tblBorders>
          <w:top w:val="single" w:sz="6" w:space="0" w:color="000000"/>
          <w:bottom w:val="single" w:sz="4" w:space="0" w:color="auto"/>
          <w:insideH w:val="single" w:sz="6" w:space="0" w:color="000000"/>
          <w:insideV w:val="single" w:sz="6" w:space="0" w:color="000000"/>
        </w:tblBorders>
        <w:tblLayout w:type="fixed"/>
        <w:tblLook w:val="01E0" w:firstRow="1" w:lastRow="1" w:firstColumn="1" w:lastColumn="1" w:noHBand="0" w:noVBand="0"/>
      </w:tblPr>
      <w:tblGrid>
        <w:gridCol w:w="425"/>
        <w:gridCol w:w="3402"/>
        <w:gridCol w:w="5670"/>
      </w:tblGrid>
      <w:tr w:rsidR="000F3C5C" w:rsidRPr="00B447C5" w14:paraId="1A284BDE" w14:textId="77777777" w:rsidTr="00715E61">
        <w:trPr>
          <w:trHeight w:val="288"/>
        </w:trPr>
        <w:tc>
          <w:tcPr>
            <w:tcW w:w="425" w:type="dxa"/>
          </w:tcPr>
          <w:p w14:paraId="5DF002EC" w14:textId="77777777" w:rsidR="000F3C5C" w:rsidRPr="00B447C5" w:rsidRDefault="000F3C5C" w:rsidP="000F3C5C">
            <w:pPr>
              <w:rPr>
                <w:rFonts w:ascii="Times New Roman" w:eastAsia="Cambria" w:hAnsi="Times New Roman" w:cs="Times New Roman"/>
                <w:sz w:val="20"/>
                <w:szCs w:val="20"/>
              </w:rPr>
            </w:pPr>
          </w:p>
        </w:tc>
        <w:tc>
          <w:tcPr>
            <w:tcW w:w="3402" w:type="dxa"/>
          </w:tcPr>
          <w:p w14:paraId="5BAD050E" w14:textId="77777777" w:rsidR="000F3C5C" w:rsidRPr="00B447C5" w:rsidRDefault="000F3C5C" w:rsidP="00B447C5">
            <w:pPr>
              <w:spacing w:before="62"/>
              <w:ind w:left="3" w:right="129"/>
              <w:jc w:val="center"/>
              <w:rPr>
                <w:rFonts w:ascii="Times New Roman" w:eastAsia="Cambria" w:hAnsi="Times New Roman" w:cs="Times New Roman"/>
                <w:b/>
                <w:bCs/>
                <w:sz w:val="20"/>
                <w:szCs w:val="20"/>
              </w:rPr>
            </w:pPr>
            <w:r w:rsidRPr="00B447C5">
              <w:rPr>
                <w:rFonts w:ascii="Times New Roman" w:eastAsia="Cambria" w:hAnsi="Times New Roman" w:cs="Times New Roman"/>
                <w:b/>
                <w:bCs/>
                <w:w w:val="90"/>
                <w:sz w:val="20"/>
                <w:szCs w:val="20"/>
              </w:rPr>
              <w:t>Tehnică</w:t>
            </w:r>
            <w:r w:rsidRPr="00B447C5">
              <w:rPr>
                <w:rFonts w:ascii="Times New Roman" w:eastAsia="Cambria" w:hAnsi="Times New Roman" w:cs="Times New Roman"/>
                <w:b/>
                <w:bCs/>
                <w:spacing w:val="-6"/>
                <w:w w:val="90"/>
                <w:sz w:val="20"/>
                <w:szCs w:val="20"/>
              </w:rPr>
              <w:t xml:space="preserve"> </w:t>
            </w:r>
            <w:r w:rsidRPr="00B447C5">
              <w:rPr>
                <w:rFonts w:ascii="Times New Roman" w:eastAsia="Cambria" w:hAnsi="Times New Roman" w:cs="Times New Roman"/>
                <w:b/>
                <w:bCs/>
                <w:w w:val="90"/>
                <w:sz w:val="20"/>
                <w:szCs w:val="20"/>
              </w:rPr>
              <w:t>(</w:t>
            </w:r>
            <w:r w:rsidRPr="00B447C5">
              <w:rPr>
                <w:rFonts w:ascii="Times New Roman" w:eastAsia="Cambria" w:hAnsi="Times New Roman" w:cs="Times New Roman"/>
                <w:b/>
                <w:bCs/>
                <w:w w:val="90"/>
                <w:position w:val="5"/>
                <w:sz w:val="20"/>
                <w:szCs w:val="20"/>
              </w:rPr>
              <w:t>1</w:t>
            </w:r>
            <w:r w:rsidRPr="00B447C5">
              <w:rPr>
                <w:rFonts w:ascii="Times New Roman" w:eastAsia="Cambria" w:hAnsi="Times New Roman" w:cs="Times New Roman"/>
                <w:b/>
                <w:bCs/>
                <w:w w:val="90"/>
                <w:sz w:val="20"/>
                <w:szCs w:val="20"/>
              </w:rPr>
              <w:t>)</w:t>
            </w:r>
          </w:p>
        </w:tc>
        <w:tc>
          <w:tcPr>
            <w:tcW w:w="5670" w:type="dxa"/>
          </w:tcPr>
          <w:p w14:paraId="17A7C474" w14:textId="77777777" w:rsidR="000F3C5C" w:rsidRPr="00B447C5" w:rsidRDefault="000F3C5C" w:rsidP="00B447C5">
            <w:pPr>
              <w:spacing w:before="62"/>
              <w:ind w:right="280"/>
              <w:jc w:val="center"/>
              <w:rPr>
                <w:rFonts w:ascii="Times New Roman" w:eastAsia="Cambria" w:hAnsi="Times New Roman" w:cs="Times New Roman"/>
                <w:b/>
                <w:bCs/>
                <w:sz w:val="20"/>
                <w:szCs w:val="20"/>
              </w:rPr>
            </w:pPr>
            <w:r w:rsidRPr="00B447C5">
              <w:rPr>
                <w:rFonts w:ascii="Times New Roman" w:eastAsia="Cambria" w:hAnsi="Times New Roman" w:cs="Times New Roman"/>
                <w:b/>
                <w:bCs/>
                <w:sz w:val="20"/>
                <w:szCs w:val="20"/>
              </w:rPr>
              <w:t>Aplicabilitate</w:t>
            </w:r>
          </w:p>
        </w:tc>
      </w:tr>
      <w:tr w:rsidR="000F3C5C" w:rsidRPr="00B447C5" w14:paraId="4A7037C2" w14:textId="77777777" w:rsidTr="00715E61">
        <w:trPr>
          <w:trHeight w:val="350"/>
        </w:trPr>
        <w:tc>
          <w:tcPr>
            <w:tcW w:w="425" w:type="dxa"/>
          </w:tcPr>
          <w:p w14:paraId="16F34031" w14:textId="77777777" w:rsidR="000F3C5C" w:rsidRPr="00B447C5" w:rsidRDefault="000F3C5C" w:rsidP="000F3C5C">
            <w:pPr>
              <w:spacing w:before="103"/>
              <w:ind w:left="13"/>
              <w:jc w:val="center"/>
              <w:rPr>
                <w:rFonts w:ascii="Times New Roman" w:eastAsia="Cambria" w:hAnsi="Times New Roman" w:cs="Times New Roman"/>
                <w:sz w:val="20"/>
                <w:szCs w:val="20"/>
              </w:rPr>
            </w:pPr>
            <w:r w:rsidRPr="00B447C5">
              <w:rPr>
                <w:rFonts w:ascii="Times New Roman" w:eastAsia="Cambria" w:hAnsi="Times New Roman" w:cs="Times New Roman"/>
                <w:w w:val="87"/>
                <w:sz w:val="20"/>
                <w:szCs w:val="20"/>
              </w:rPr>
              <w:t>a</w:t>
            </w:r>
          </w:p>
        </w:tc>
        <w:tc>
          <w:tcPr>
            <w:tcW w:w="3402" w:type="dxa"/>
          </w:tcPr>
          <w:p w14:paraId="0CF268A7" w14:textId="0AA0C251" w:rsidR="000F3C5C" w:rsidRPr="00B447C5" w:rsidRDefault="000F3C5C" w:rsidP="000F3C5C">
            <w:pPr>
              <w:spacing w:before="112" w:line="228" w:lineRule="auto"/>
              <w:ind w:left="89"/>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Reducerea</w:t>
            </w:r>
            <w:r w:rsidRPr="00B447C5">
              <w:rPr>
                <w:rFonts w:ascii="Times New Roman" w:eastAsia="Cambria" w:hAnsi="Times New Roman" w:cs="Times New Roman"/>
                <w:spacing w:val="26"/>
                <w:w w:val="90"/>
                <w:sz w:val="20"/>
                <w:szCs w:val="20"/>
              </w:rPr>
              <w:t xml:space="preserve"> </w:t>
            </w:r>
            <w:r w:rsidRPr="00B447C5">
              <w:rPr>
                <w:rFonts w:ascii="Times New Roman" w:eastAsia="Cambria" w:hAnsi="Times New Roman" w:cs="Times New Roman"/>
                <w:w w:val="90"/>
                <w:sz w:val="20"/>
                <w:szCs w:val="20"/>
              </w:rPr>
              <w:t>la</w:t>
            </w:r>
            <w:r w:rsidRPr="00B447C5">
              <w:rPr>
                <w:rFonts w:ascii="Times New Roman" w:eastAsia="Cambria" w:hAnsi="Times New Roman" w:cs="Times New Roman"/>
                <w:spacing w:val="26"/>
                <w:w w:val="90"/>
                <w:sz w:val="20"/>
                <w:szCs w:val="20"/>
              </w:rPr>
              <w:t xml:space="preserve"> </w:t>
            </w:r>
            <w:r w:rsidRPr="00B447C5">
              <w:rPr>
                <w:rFonts w:ascii="Times New Roman" w:eastAsia="Cambria" w:hAnsi="Times New Roman" w:cs="Times New Roman"/>
                <w:w w:val="90"/>
                <w:sz w:val="20"/>
                <w:szCs w:val="20"/>
              </w:rPr>
              <w:t>minimum</w:t>
            </w:r>
            <w:r w:rsidRPr="00B447C5">
              <w:rPr>
                <w:rFonts w:ascii="Times New Roman" w:eastAsia="Cambria" w:hAnsi="Times New Roman" w:cs="Times New Roman"/>
                <w:spacing w:val="28"/>
                <w:w w:val="90"/>
                <w:sz w:val="20"/>
                <w:szCs w:val="20"/>
              </w:rPr>
              <w:t xml:space="preserve"> </w:t>
            </w:r>
            <w:r w:rsidRPr="00B447C5">
              <w:rPr>
                <w:rFonts w:ascii="Times New Roman" w:eastAsia="Cambria" w:hAnsi="Times New Roman" w:cs="Times New Roman"/>
                <w:w w:val="90"/>
                <w:sz w:val="20"/>
                <w:szCs w:val="20"/>
              </w:rPr>
              <w:t>a</w:t>
            </w:r>
            <w:r w:rsidRPr="00B447C5">
              <w:rPr>
                <w:rFonts w:ascii="Times New Roman" w:eastAsia="Cambria" w:hAnsi="Times New Roman" w:cs="Times New Roman"/>
                <w:spacing w:val="27"/>
                <w:w w:val="90"/>
                <w:sz w:val="20"/>
                <w:szCs w:val="20"/>
              </w:rPr>
              <w:t xml:space="preserve"> </w:t>
            </w:r>
            <w:r w:rsidRPr="00B447C5">
              <w:rPr>
                <w:rFonts w:ascii="Times New Roman" w:eastAsia="Cambria" w:hAnsi="Times New Roman" w:cs="Times New Roman"/>
                <w:w w:val="90"/>
                <w:sz w:val="20"/>
                <w:szCs w:val="20"/>
              </w:rPr>
              <w:t>amestecării</w:t>
            </w:r>
            <w:r w:rsidRPr="00B447C5">
              <w:rPr>
                <w:rFonts w:ascii="Times New Roman" w:eastAsia="Cambria" w:hAnsi="Times New Roman" w:cs="Times New Roman"/>
                <w:spacing w:val="28"/>
                <w:w w:val="90"/>
                <w:sz w:val="20"/>
                <w:szCs w:val="20"/>
              </w:rPr>
              <w:t xml:space="preserve"> </w:t>
            </w:r>
            <w:r w:rsidRPr="00B447C5">
              <w:rPr>
                <w:rFonts w:ascii="Times New Roman" w:eastAsia="Cambria" w:hAnsi="Times New Roman" w:cs="Times New Roman"/>
                <w:w w:val="90"/>
                <w:sz w:val="20"/>
                <w:szCs w:val="20"/>
              </w:rPr>
              <w:t>dejecțiilor</w:t>
            </w:r>
            <w:r w:rsidRPr="00B447C5">
              <w:rPr>
                <w:rFonts w:ascii="Times New Roman" w:eastAsia="Cambria" w:hAnsi="Times New Roman" w:cs="Times New Roman"/>
                <w:spacing w:val="26"/>
                <w:w w:val="90"/>
                <w:sz w:val="20"/>
                <w:szCs w:val="20"/>
              </w:rPr>
              <w:t xml:space="preserve"> </w:t>
            </w:r>
            <w:r w:rsidRPr="00B447C5">
              <w:rPr>
                <w:rFonts w:ascii="Times New Roman" w:eastAsia="Cambria" w:hAnsi="Times New Roman" w:cs="Times New Roman"/>
                <w:w w:val="90"/>
                <w:sz w:val="20"/>
                <w:szCs w:val="20"/>
              </w:rPr>
              <w:t>li</w:t>
            </w:r>
            <w:r w:rsidRPr="00B447C5">
              <w:rPr>
                <w:rFonts w:ascii="Times New Roman" w:eastAsia="Cambria" w:hAnsi="Times New Roman" w:cs="Times New Roman"/>
                <w:sz w:val="20"/>
                <w:szCs w:val="20"/>
              </w:rPr>
              <w:t>chide.</w:t>
            </w:r>
          </w:p>
        </w:tc>
        <w:tc>
          <w:tcPr>
            <w:tcW w:w="5670" w:type="dxa"/>
          </w:tcPr>
          <w:p w14:paraId="4AA581C5" w14:textId="77777777" w:rsidR="000F3C5C" w:rsidRPr="00B447C5" w:rsidRDefault="000F3C5C" w:rsidP="000F3C5C">
            <w:pPr>
              <w:spacing w:before="103"/>
              <w:ind w:left="89"/>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General</w:t>
            </w:r>
            <w:r w:rsidRPr="00B447C5">
              <w:rPr>
                <w:rFonts w:ascii="Times New Roman" w:eastAsia="Cambria" w:hAnsi="Times New Roman" w:cs="Times New Roman"/>
                <w:spacing w:val="29"/>
                <w:w w:val="90"/>
                <w:sz w:val="20"/>
                <w:szCs w:val="20"/>
              </w:rPr>
              <w:t xml:space="preserve"> </w:t>
            </w:r>
            <w:r w:rsidRPr="00B447C5">
              <w:rPr>
                <w:rFonts w:ascii="Times New Roman" w:eastAsia="Cambria" w:hAnsi="Times New Roman" w:cs="Times New Roman"/>
                <w:w w:val="90"/>
                <w:sz w:val="20"/>
                <w:szCs w:val="20"/>
              </w:rPr>
              <w:t>aplicabilă.</w:t>
            </w:r>
          </w:p>
        </w:tc>
      </w:tr>
      <w:tr w:rsidR="00ED37BF" w:rsidRPr="00B447C5" w14:paraId="1519A6F1" w14:textId="77777777" w:rsidTr="00715E61">
        <w:trPr>
          <w:trHeight w:val="3753"/>
        </w:trPr>
        <w:tc>
          <w:tcPr>
            <w:tcW w:w="425" w:type="dxa"/>
          </w:tcPr>
          <w:p w14:paraId="5F38358C" w14:textId="77777777" w:rsidR="00ED37BF" w:rsidRPr="00B447C5" w:rsidRDefault="00ED37BF" w:rsidP="00CB02A0">
            <w:pPr>
              <w:pStyle w:val="TableParagraph"/>
              <w:spacing w:before="103"/>
              <w:ind w:left="14"/>
              <w:jc w:val="center"/>
              <w:rPr>
                <w:rFonts w:ascii="Times New Roman" w:hAnsi="Times New Roman" w:cs="Times New Roman"/>
                <w:sz w:val="20"/>
                <w:szCs w:val="20"/>
                <w:lang w:val="ro-MD"/>
              </w:rPr>
            </w:pPr>
            <w:r w:rsidRPr="00B447C5">
              <w:rPr>
                <w:rFonts w:ascii="Times New Roman" w:hAnsi="Times New Roman" w:cs="Times New Roman"/>
                <w:w w:val="92"/>
                <w:sz w:val="20"/>
                <w:szCs w:val="20"/>
                <w:lang w:val="ro-MD"/>
              </w:rPr>
              <w:t>b</w:t>
            </w:r>
          </w:p>
        </w:tc>
        <w:tc>
          <w:tcPr>
            <w:tcW w:w="3402" w:type="dxa"/>
          </w:tcPr>
          <w:p w14:paraId="68B11234" w14:textId="77777777" w:rsidR="00ED37BF" w:rsidRPr="00B447C5" w:rsidRDefault="00ED37BF" w:rsidP="00CB02A0">
            <w:pPr>
              <w:pStyle w:val="TableParagraph"/>
              <w:spacing w:before="112" w:line="228" w:lineRule="auto"/>
              <w:ind w:right="75"/>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Acoperirea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depozitelor</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îngropate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de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dejecții</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lichide (lagune) cu o acoperitoare flexibilă și/sau</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sz w:val="20"/>
                <w:szCs w:val="20"/>
                <w:lang w:val="ro-MD"/>
              </w:rPr>
              <w:t>plutitoare,</w:t>
            </w:r>
            <w:r w:rsidRPr="00B447C5">
              <w:rPr>
                <w:rFonts w:ascii="Times New Roman" w:hAnsi="Times New Roman" w:cs="Times New Roman"/>
                <w:spacing w:val="11"/>
                <w:sz w:val="20"/>
                <w:szCs w:val="20"/>
                <w:lang w:val="ro-MD"/>
              </w:rPr>
              <w:t xml:space="preserve"> </w:t>
            </w:r>
            <w:r w:rsidRPr="00B447C5">
              <w:rPr>
                <w:rFonts w:ascii="Times New Roman" w:hAnsi="Times New Roman" w:cs="Times New Roman"/>
                <w:sz w:val="20"/>
                <w:szCs w:val="20"/>
                <w:lang w:val="ro-MD"/>
              </w:rPr>
              <w:t>cum</w:t>
            </w:r>
            <w:r w:rsidRPr="00B447C5">
              <w:rPr>
                <w:rFonts w:ascii="Times New Roman" w:hAnsi="Times New Roman" w:cs="Times New Roman"/>
                <w:spacing w:val="13"/>
                <w:sz w:val="20"/>
                <w:szCs w:val="20"/>
                <w:lang w:val="ro-MD"/>
              </w:rPr>
              <w:t xml:space="preserve"> </w:t>
            </w:r>
            <w:r w:rsidRPr="00B447C5">
              <w:rPr>
                <w:rFonts w:ascii="Times New Roman" w:hAnsi="Times New Roman" w:cs="Times New Roman"/>
                <w:sz w:val="20"/>
                <w:szCs w:val="20"/>
                <w:lang w:val="ro-MD"/>
              </w:rPr>
              <w:t>ar</w:t>
            </w:r>
            <w:r w:rsidRPr="00B447C5">
              <w:rPr>
                <w:rFonts w:ascii="Times New Roman" w:hAnsi="Times New Roman" w:cs="Times New Roman"/>
                <w:spacing w:val="14"/>
                <w:sz w:val="20"/>
                <w:szCs w:val="20"/>
                <w:lang w:val="ro-MD"/>
              </w:rPr>
              <w:t xml:space="preserve"> </w:t>
            </w:r>
            <w:r w:rsidRPr="00B447C5">
              <w:rPr>
                <w:rFonts w:ascii="Times New Roman" w:hAnsi="Times New Roman" w:cs="Times New Roman"/>
                <w:sz w:val="20"/>
                <w:szCs w:val="20"/>
                <w:lang w:val="ro-MD"/>
              </w:rPr>
              <w:t>fi:</w:t>
            </w:r>
          </w:p>
          <w:p w14:paraId="6C1449A0" w14:textId="77777777" w:rsidR="00ED37BF" w:rsidRPr="00B447C5" w:rsidRDefault="00ED37BF" w:rsidP="00ED4F47">
            <w:pPr>
              <w:pStyle w:val="TableParagraph"/>
              <w:numPr>
                <w:ilvl w:val="0"/>
                <w:numId w:val="26"/>
              </w:numPr>
              <w:tabs>
                <w:tab w:val="left" w:pos="370"/>
              </w:tabs>
              <w:spacing w:before="34"/>
              <w:rPr>
                <w:rFonts w:ascii="Times New Roman" w:hAnsi="Times New Roman" w:cs="Times New Roman"/>
                <w:sz w:val="20"/>
                <w:szCs w:val="20"/>
                <w:lang w:val="ro-MD"/>
              </w:rPr>
            </w:pPr>
            <w:r w:rsidRPr="00B447C5">
              <w:rPr>
                <w:rFonts w:ascii="Times New Roman" w:hAnsi="Times New Roman" w:cs="Times New Roman"/>
                <w:w w:val="95"/>
                <w:sz w:val="20"/>
                <w:szCs w:val="20"/>
                <w:lang w:val="ro-MD"/>
              </w:rPr>
              <w:t>folii</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de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plastic</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flexibile;</w:t>
            </w:r>
          </w:p>
          <w:p w14:paraId="61597F2D" w14:textId="77777777" w:rsidR="00ED37BF" w:rsidRPr="00B447C5" w:rsidRDefault="00ED37BF" w:rsidP="00ED4F47">
            <w:pPr>
              <w:pStyle w:val="TableParagraph"/>
              <w:numPr>
                <w:ilvl w:val="0"/>
                <w:numId w:val="26"/>
              </w:numPr>
              <w:tabs>
                <w:tab w:val="left" w:pos="370"/>
              </w:tabs>
              <w:spacing w:before="73"/>
              <w:rPr>
                <w:rFonts w:ascii="Times New Roman" w:hAnsi="Times New Roman" w:cs="Times New Roman"/>
                <w:sz w:val="20"/>
                <w:szCs w:val="20"/>
                <w:lang w:val="ro-MD"/>
              </w:rPr>
            </w:pPr>
            <w:r w:rsidRPr="00B447C5">
              <w:rPr>
                <w:rFonts w:ascii="Times New Roman" w:hAnsi="Times New Roman" w:cs="Times New Roman"/>
                <w:w w:val="90"/>
                <w:sz w:val="20"/>
                <w:szCs w:val="20"/>
                <w:lang w:val="ro-MD"/>
              </w:rPr>
              <w:t>materiale</w:t>
            </w:r>
            <w:r w:rsidRPr="00B447C5">
              <w:rPr>
                <w:rFonts w:ascii="Times New Roman" w:hAnsi="Times New Roman" w:cs="Times New Roman"/>
                <w:spacing w:val="13"/>
                <w:w w:val="90"/>
                <w:sz w:val="20"/>
                <w:szCs w:val="20"/>
                <w:lang w:val="ro-MD"/>
              </w:rPr>
              <w:t xml:space="preserve"> </w:t>
            </w:r>
            <w:r w:rsidRPr="00B447C5">
              <w:rPr>
                <w:rFonts w:ascii="Times New Roman" w:hAnsi="Times New Roman" w:cs="Times New Roman"/>
                <w:w w:val="90"/>
                <w:sz w:val="20"/>
                <w:szCs w:val="20"/>
                <w:lang w:val="ro-MD"/>
              </w:rPr>
              <w:t>vrac</w:t>
            </w:r>
            <w:r w:rsidRPr="00B447C5">
              <w:rPr>
                <w:rFonts w:ascii="Times New Roman" w:hAnsi="Times New Roman" w:cs="Times New Roman"/>
                <w:spacing w:val="13"/>
                <w:w w:val="90"/>
                <w:sz w:val="20"/>
                <w:szCs w:val="20"/>
                <w:lang w:val="ro-MD"/>
              </w:rPr>
              <w:t xml:space="preserve"> </w:t>
            </w:r>
            <w:r w:rsidRPr="00B447C5">
              <w:rPr>
                <w:rFonts w:ascii="Times New Roman" w:hAnsi="Times New Roman" w:cs="Times New Roman"/>
                <w:w w:val="90"/>
                <w:sz w:val="20"/>
                <w:szCs w:val="20"/>
                <w:lang w:val="ro-MD"/>
              </w:rPr>
              <w:t>ușoare;</w:t>
            </w:r>
          </w:p>
          <w:p w14:paraId="4170CB85" w14:textId="77777777" w:rsidR="00ED37BF" w:rsidRPr="00B447C5" w:rsidRDefault="00ED37BF" w:rsidP="00ED4F47">
            <w:pPr>
              <w:pStyle w:val="TableParagraph"/>
              <w:numPr>
                <w:ilvl w:val="0"/>
                <w:numId w:val="26"/>
              </w:numPr>
              <w:tabs>
                <w:tab w:val="left" w:pos="370"/>
              </w:tabs>
              <w:spacing w:before="75"/>
              <w:rPr>
                <w:rFonts w:ascii="Times New Roman" w:hAnsi="Times New Roman" w:cs="Times New Roman"/>
                <w:sz w:val="20"/>
                <w:szCs w:val="20"/>
                <w:lang w:val="ro-MD"/>
              </w:rPr>
            </w:pPr>
            <w:r w:rsidRPr="00B447C5">
              <w:rPr>
                <w:rFonts w:ascii="Times New Roman" w:hAnsi="Times New Roman" w:cs="Times New Roman"/>
                <w:w w:val="90"/>
                <w:sz w:val="20"/>
                <w:szCs w:val="20"/>
                <w:lang w:val="ro-MD"/>
              </w:rPr>
              <w:t>crustă</w:t>
            </w:r>
            <w:r w:rsidRPr="00B447C5">
              <w:rPr>
                <w:rFonts w:ascii="Times New Roman" w:hAnsi="Times New Roman" w:cs="Times New Roman"/>
                <w:spacing w:val="13"/>
                <w:w w:val="90"/>
                <w:sz w:val="20"/>
                <w:szCs w:val="20"/>
                <w:lang w:val="ro-MD"/>
              </w:rPr>
              <w:t xml:space="preserve"> </w:t>
            </w:r>
            <w:r w:rsidRPr="00B447C5">
              <w:rPr>
                <w:rFonts w:ascii="Times New Roman" w:hAnsi="Times New Roman" w:cs="Times New Roman"/>
                <w:w w:val="90"/>
                <w:sz w:val="20"/>
                <w:szCs w:val="20"/>
                <w:lang w:val="ro-MD"/>
              </w:rPr>
              <w:t>naturală;</w:t>
            </w:r>
          </w:p>
          <w:p w14:paraId="0A6B1969" w14:textId="1F3C95EB" w:rsidR="00ED37BF" w:rsidRPr="00B447C5" w:rsidRDefault="00ED37BF" w:rsidP="00CB02A0">
            <w:pPr>
              <w:pStyle w:val="TableParagraph"/>
              <w:spacing w:before="14"/>
              <w:rPr>
                <w:rFonts w:ascii="Times New Roman" w:hAnsi="Times New Roman" w:cs="Times New Roman"/>
                <w:sz w:val="20"/>
                <w:szCs w:val="20"/>
                <w:lang w:val="ro-MD"/>
              </w:rPr>
            </w:pPr>
            <w:r w:rsidRPr="00B447C5">
              <w:rPr>
                <w:rFonts w:ascii="Times New Roman" w:hAnsi="Times New Roman" w:cs="Times New Roman"/>
                <w:sz w:val="20"/>
                <w:szCs w:val="20"/>
                <w:lang w:val="ro-MD"/>
              </w:rPr>
              <w:t>—</w:t>
            </w:r>
            <w:r w:rsidRPr="00B447C5">
              <w:rPr>
                <w:rFonts w:ascii="Times New Roman" w:hAnsi="Times New Roman" w:cs="Times New Roman"/>
                <w:spacing w:val="30"/>
                <w:sz w:val="20"/>
                <w:szCs w:val="20"/>
                <w:lang w:val="ro-MD"/>
              </w:rPr>
              <w:t xml:space="preserve"> </w:t>
            </w:r>
            <w:r w:rsidRPr="00B447C5">
              <w:rPr>
                <w:rFonts w:ascii="Times New Roman" w:hAnsi="Times New Roman" w:cs="Times New Roman"/>
                <w:sz w:val="20"/>
                <w:szCs w:val="20"/>
                <w:lang w:val="ro-MD"/>
              </w:rPr>
              <w:t>paie.</w:t>
            </w:r>
          </w:p>
        </w:tc>
        <w:tc>
          <w:tcPr>
            <w:tcW w:w="5670" w:type="dxa"/>
          </w:tcPr>
          <w:p w14:paraId="02ED7002" w14:textId="77777777" w:rsidR="00ED37BF" w:rsidRPr="00B447C5" w:rsidRDefault="00ED37BF" w:rsidP="006C7010">
            <w:pPr>
              <w:pStyle w:val="TableParagraph"/>
              <w:spacing w:before="112" w:line="228" w:lineRule="auto"/>
              <w:ind w:right="138"/>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Este posibil ca foliile de plastic să nu fie aplicabile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0"/>
                <w:sz w:val="20"/>
                <w:szCs w:val="20"/>
                <w:lang w:val="ro-MD"/>
              </w:rPr>
              <w:t>lagunelor de mari dimensiuni existente din conside</w:t>
            </w:r>
            <w:r w:rsidRPr="00B447C5">
              <w:rPr>
                <w:rFonts w:ascii="Times New Roman" w:hAnsi="Times New Roman" w:cs="Times New Roman"/>
                <w:sz w:val="20"/>
                <w:szCs w:val="20"/>
                <w:lang w:val="ro-MD"/>
              </w:rPr>
              <w:t>rente</w:t>
            </w:r>
            <w:r w:rsidRPr="00B447C5">
              <w:rPr>
                <w:rFonts w:ascii="Times New Roman" w:hAnsi="Times New Roman" w:cs="Times New Roman"/>
                <w:spacing w:val="9"/>
                <w:sz w:val="20"/>
                <w:szCs w:val="20"/>
                <w:lang w:val="ro-MD"/>
              </w:rPr>
              <w:t xml:space="preserve"> </w:t>
            </w:r>
            <w:r w:rsidRPr="00B447C5">
              <w:rPr>
                <w:rFonts w:ascii="Times New Roman" w:hAnsi="Times New Roman" w:cs="Times New Roman"/>
                <w:sz w:val="20"/>
                <w:szCs w:val="20"/>
                <w:lang w:val="ro-MD"/>
              </w:rPr>
              <w:t>structurale.</w:t>
            </w:r>
          </w:p>
          <w:p w14:paraId="69EEB200" w14:textId="77777777" w:rsidR="00ED37BF" w:rsidRPr="00B447C5" w:rsidRDefault="00ED37BF" w:rsidP="006C7010">
            <w:pPr>
              <w:pStyle w:val="TableParagraph"/>
              <w:spacing w:before="43" w:line="228" w:lineRule="auto"/>
              <w:ind w:right="138"/>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Este posibil ca paiele și materialele vrac ușoare să</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0"/>
                <w:sz w:val="20"/>
                <w:szCs w:val="20"/>
                <w:lang w:val="ro-MD"/>
              </w:rPr>
              <w:t>nu fie aplicabile lagunelor de mari dimensiuni unde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curenții</w:t>
            </w:r>
            <w:r w:rsidRPr="00B447C5">
              <w:rPr>
                <w:rFonts w:ascii="Times New Roman" w:hAnsi="Times New Roman" w:cs="Times New Roman"/>
                <w:spacing w:val="33"/>
                <w:w w:val="90"/>
                <w:sz w:val="20"/>
                <w:szCs w:val="20"/>
                <w:lang w:val="ro-MD"/>
              </w:rPr>
              <w:t xml:space="preserve"> </w:t>
            </w:r>
            <w:r w:rsidRPr="00B447C5">
              <w:rPr>
                <w:rFonts w:ascii="Times New Roman" w:hAnsi="Times New Roman" w:cs="Times New Roman"/>
                <w:w w:val="90"/>
                <w:sz w:val="20"/>
                <w:szCs w:val="20"/>
                <w:lang w:val="ro-MD"/>
              </w:rPr>
              <w:t>de</w:t>
            </w:r>
            <w:r w:rsidRPr="00B447C5">
              <w:rPr>
                <w:rFonts w:ascii="Times New Roman" w:hAnsi="Times New Roman" w:cs="Times New Roman"/>
                <w:spacing w:val="34"/>
                <w:w w:val="90"/>
                <w:sz w:val="20"/>
                <w:szCs w:val="20"/>
                <w:lang w:val="ro-MD"/>
              </w:rPr>
              <w:t xml:space="preserve"> </w:t>
            </w:r>
            <w:r w:rsidRPr="00B447C5">
              <w:rPr>
                <w:rFonts w:ascii="Times New Roman" w:hAnsi="Times New Roman" w:cs="Times New Roman"/>
                <w:w w:val="90"/>
                <w:sz w:val="20"/>
                <w:szCs w:val="20"/>
                <w:lang w:val="ro-MD"/>
              </w:rPr>
              <w:t>aer</w:t>
            </w:r>
            <w:r w:rsidRPr="00B447C5">
              <w:rPr>
                <w:rFonts w:ascii="Times New Roman" w:hAnsi="Times New Roman" w:cs="Times New Roman"/>
                <w:spacing w:val="3"/>
                <w:w w:val="90"/>
                <w:sz w:val="20"/>
                <w:szCs w:val="20"/>
                <w:lang w:val="ro-MD"/>
              </w:rPr>
              <w:t xml:space="preserve"> </w:t>
            </w:r>
            <w:r w:rsidRPr="00B447C5">
              <w:rPr>
                <w:rFonts w:ascii="Times New Roman" w:hAnsi="Times New Roman" w:cs="Times New Roman"/>
                <w:w w:val="90"/>
                <w:sz w:val="20"/>
                <w:szCs w:val="20"/>
                <w:lang w:val="ro-MD"/>
              </w:rPr>
              <w:t>nu</w:t>
            </w:r>
            <w:r w:rsidRPr="00B447C5">
              <w:rPr>
                <w:rFonts w:ascii="Times New Roman" w:hAnsi="Times New Roman" w:cs="Times New Roman"/>
                <w:spacing w:val="35"/>
                <w:w w:val="90"/>
                <w:sz w:val="20"/>
                <w:szCs w:val="20"/>
                <w:lang w:val="ro-MD"/>
              </w:rPr>
              <w:t xml:space="preserve"> </w:t>
            </w:r>
            <w:r w:rsidRPr="00B447C5">
              <w:rPr>
                <w:rFonts w:ascii="Times New Roman" w:hAnsi="Times New Roman" w:cs="Times New Roman"/>
                <w:w w:val="90"/>
                <w:sz w:val="20"/>
                <w:szCs w:val="20"/>
                <w:lang w:val="ro-MD"/>
              </w:rPr>
              <w:t>permit</w:t>
            </w:r>
            <w:r w:rsidRPr="00B447C5">
              <w:rPr>
                <w:rFonts w:ascii="Times New Roman" w:hAnsi="Times New Roman" w:cs="Times New Roman"/>
                <w:spacing w:val="34"/>
                <w:w w:val="90"/>
                <w:sz w:val="20"/>
                <w:szCs w:val="20"/>
                <w:lang w:val="ro-MD"/>
              </w:rPr>
              <w:t xml:space="preserve"> </w:t>
            </w:r>
            <w:r w:rsidRPr="00B447C5">
              <w:rPr>
                <w:rFonts w:ascii="Times New Roman" w:hAnsi="Times New Roman" w:cs="Times New Roman"/>
                <w:w w:val="90"/>
                <w:sz w:val="20"/>
                <w:szCs w:val="20"/>
                <w:lang w:val="ro-MD"/>
              </w:rPr>
              <w:t>menținerea</w:t>
            </w:r>
            <w:r w:rsidRPr="00B447C5">
              <w:rPr>
                <w:rFonts w:ascii="Times New Roman" w:hAnsi="Times New Roman" w:cs="Times New Roman"/>
                <w:spacing w:val="35"/>
                <w:w w:val="90"/>
                <w:sz w:val="20"/>
                <w:szCs w:val="20"/>
                <w:lang w:val="ro-MD"/>
              </w:rPr>
              <w:t xml:space="preserve"> </w:t>
            </w:r>
            <w:r w:rsidRPr="00B447C5">
              <w:rPr>
                <w:rFonts w:ascii="Times New Roman" w:hAnsi="Times New Roman" w:cs="Times New Roman"/>
                <w:w w:val="90"/>
                <w:sz w:val="20"/>
                <w:szCs w:val="20"/>
                <w:lang w:val="ro-MD"/>
              </w:rPr>
              <w:t>acoperirii</w:t>
            </w:r>
            <w:r w:rsidRPr="00B447C5">
              <w:rPr>
                <w:rFonts w:ascii="Times New Roman" w:hAnsi="Times New Roman" w:cs="Times New Roman"/>
                <w:spacing w:val="33"/>
                <w:w w:val="90"/>
                <w:sz w:val="20"/>
                <w:szCs w:val="20"/>
                <w:lang w:val="ro-MD"/>
              </w:rPr>
              <w:t xml:space="preserve"> </w:t>
            </w:r>
            <w:r w:rsidRPr="00B447C5">
              <w:rPr>
                <w:rFonts w:ascii="Times New Roman" w:hAnsi="Times New Roman" w:cs="Times New Roman"/>
                <w:w w:val="90"/>
                <w:sz w:val="20"/>
                <w:szCs w:val="20"/>
                <w:lang w:val="ro-MD"/>
              </w:rPr>
              <w:t>integrale</w:t>
            </w:r>
            <w:r w:rsidRPr="00B447C5">
              <w:rPr>
                <w:rFonts w:ascii="Times New Roman" w:hAnsi="Times New Roman" w:cs="Times New Roman"/>
                <w:spacing w:val="13"/>
                <w:w w:val="90"/>
                <w:sz w:val="20"/>
                <w:szCs w:val="20"/>
                <w:lang w:val="ro-MD"/>
              </w:rPr>
              <w:t xml:space="preserve"> </w:t>
            </w:r>
            <w:r w:rsidRPr="00B447C5">
              <w:rPr>
                <w:rFonts w:ascii="Times New Roman" w:hAnsi="Times New Roman" w:cs="Times New Roman"/>
                <w:w w:val="90"/>
                <w:sz w:val="20"/>
                <w:szCs w:val="20"/>
                <w:lang w:val="ro-MD"/>
              </w:rPr>
              <w:t>a</w:t>
            </w:r>
            <w:r w:rsidRPr="00B447C5">
              <w:rPr>
                <w:rFonts w:ascii="Times New Roman" w:hAnsi="Times New Roman" w:cs="Times New Roman"/>
                <w:spacing w:val="15"/>
                <w:w w:val="90"/>
                <w:sz w:val="20"/>
                <w:szCs w:val="20"/>
                <w:lang w:val="ro-MD"/>
              </w:rPr>
              <w:t xml:space="preserve"> </w:t>
            </w:r>
            <w:r w:rsidRPr="00B447C5">
              <w:rPr>
                <w:rFonts w:ascii="Times New Roman" w:hAnsi="Times New Roman" w:cs="Times New Roman"/>
                <w:w w:val="90"/>
                <w:sz w:val="20"/>
                <w:szCs w:val="20"/>
                <w:lang w:val="ro-MD"/>
              </w:rPr>
              <w:t>suprafeței</w:t>
            </w:r>
            <w:r w:rsidRPr="00B447C5">
              <w:rPr>
                <w:rFonts w:ascii="Times New Roman" w:hAnsi="Times New Roman" w:cs="Times New Roman"/>
                <w:spacing w:val="14"/>
                <w:w w:val="90"/>
                <w:sz w:val="20"/>
                <w:szCs w:val="20"/>
                <w:lang w:val="ro-MD"/>
              </w:rPr>
              <w:t xml:space="preserve"> </w:t>
            </w:r>
            <w:r w:rsidRPr="00B447C5">
              <w:rPr>
                <w:rFonts w:ascii="Times New Roman" w:hAnsi="Times New Roman" w:cs="Times New Roman"/>
                <w:w w:val="90"/>
                <w:sz w:val="20"/>
                <w:szCs w:val="20"/>
                <w:lang w:val="ro-MD"/>
              </w:rPr>
              <w:t>lagunei.</w:t>
            </w:r>
          </w:p>
          <w:p w14:paraId="052F8977" w14:textId="77777777" w:rsidR="00ED37BF" w:rsidRPr="00B447C5" w:rsidRDefault="00ED37BF" w:rsidP="006C7010">
            <w:pPr>
              <w:pStyle w:val="TableParagraph"/>
              <w:spacing w:before="64" w:line="228" w:lineRule="auto"/>
              <w:ind w:right="138"/>
              <w:jc w:val="both"/>
              <w:rPr>
                <w:rFonts w:ascii="Times New Roman" w:hAnsi="Times New Roman" w:cs="Times New Roman"/>
                <w:sz w:val="20"/>
                <w:szCs w:val="20"/>
                <w:lang w:val="ro-MD"/>
              </w:rPr>
            </w:pPr>
            <w:r w:rsidRPr="00B447C5">
              <w:rPr>
                <w:rFonts w:ascii="Times New Roman" w:hAnsi="Times New Roman" w:cs="Times New Roman"/>
                <w:spacing w:val="-1"/>
                <w:w w:val="95"/>
                <w:sz w:val="20"/>
                <w:szCs w:val="20"/>
                <w:lang w:val="ro-MD"/>
              </w:rPr>
              <w:t xml:space="preserve">Utilizarea </w:t>
            </w:r>
            <w:r w:rsidRPr="00B447C5">
              <w:rPr>
                <w:rFonts w:ascii="Times New Roman" w:hAnsi="Times New Roman" w:cs="Times New Roman"/>
                <w:w w:val="95"/>
                <w:sz w:val="20"/>
                <w:szCs w:val="20"/>
                <w:lang w:val="ro-MD"/>
              </w:rPr>
              <w:t>materialelor vrac ușoare nu este aplicabilă</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dejecțiilor</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lichide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care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formează</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o</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crustă</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în</w:t>
            </w:r>
            <w:r w:rsidRPr="00B447C5">
              <w:rPr>
                <w:rFonts w:ascii="Times New Roman" w:hAnsi="Times New Roman" w:cs="Times New Roman"/>
                <w:spacing w:val="-37"/>
                <w:w w:val="95"/>
                <w:sz w:val="20"/>
                <w:szCs w:val="20"/>
                <w:lang w:val="ro-MD"/>
              </w:rPr>
              <w:t xml:space="preserve"> </w:t>
            </w:r>
            <w:r w:rsidRPr="00B447C5">
              <w:rPr>
                <w:rFonts w:ascii="Times New Roman" w:hAnsi="Times New Roman" w:cs="Times New Roman"/>
                <w:sz w:val="20"/>
                <w:szCs w:val="20"/>
                <w:lang w:val="ro-MD"/>
              </w:rPr>
              <w:t>mod</w:t>
            </w:r>
            <w:r w:rsidRPr="00B447C5">
              <w:rPr>
                <w:rFonts w:ascii="Times New Roman" w:hAnsi="Times New Roman" w:cs="Times New Roman"/>
                <w:spacing w:val="13"/>
                <w:sz w:val="20"/>
                <w:szCs w:val="20"/>
                <w:lang w:val="ro-MD"/>
              </w:rPr>
              <w:t xml:space="preserve"> </w:t>
            </w:r>
            <w:r w:rsidRPr="00B447C5">
              <w:rPr>
                <w:rFonts w:ascii="Times New Roman" w:hAnsi="Times New Roman" w:cs="Times New Roman"/>
                <w:sz w:val="20"/>
                <w:szCs w:val="20"/>
                <w:lang w:val="ro-MD"/>
              </w:rPr>
              <w:t>natural.</w:t>
            </w:r>
          </w:p>
          <w:p w14:paraId="0BB94E16" w14:textId="77777777" w:rsidR="00ED37BF" w:rsidRPr="00B447C5" w:rsidRDefault="00ED37BF" w:rsidP="006C7010">
            <w:pPr>
              <w:pStyle w:val="TableParagraph"/>
              <w:spacing w:before="44" w:line="228" w:lineRule="auto"/>
              <w:ind w:right="138"/>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Agitarea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dejecțiilor</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lichide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în</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timpul</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amestecării,</w:t>
            </w:r>
            <w:r w:rsidRPr="00B447C5">
              <w:rPr>
                <w:rFonts w:ascii="Times New Roman" w:hAnsi="Times New Roman" w:cs="Times New Roman"/>
                <w:spacing w:val="-37"/>
                <w:w w:val="95"/>
                <w:sz w:val="20"/>
                <w:szCs w:val="20"/>
                <w:lang w:val="ro-MD"/>
              </w:rPr>
              <w:t xml:space="preserve"> </w:t>
            </w:r>
            <w:r w:rsidRPr="00B447C5">
              <w:rPr>
                <w:rFonts w:ascii="Times New Roman" w:hAnsi="Times New Roman" w:cs="Times New Roman"/>
                <w:spacing w:val="-1"/>
                <w:w w:val="95"/>
                <w:sz w:val="20"/>
                <w:szCs w:val="20"/>
                <w:lang w:val="ro-MD"/>
              </w:rPr>
              <w:t xml:space="preserve">umplerii sau </w:t>
            </w:r>
            <w:r w:rsidRPr="00B447C5">
              <w:rPr>
                <w:rFonts w:ascii="Times New Roman" w:hAnsi="Times New Roman" w:cs="Times New Roman"/>
                <w:w w:val="95"/>
                <w:sz w:val="20"/>
                <w:szCs w:val="20"/>
                <w:lang w:val="ro-MD"/>
              </w:rPr>
              <w:t>golirii poate face imposibilă utilizarea</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0"/>
                <w:sz w:val="20"/>
                <w:szCs w:val="20"/>
                <w:lang w:val="ro-MD"/>
              </w:rPr>
              <w:t>anumitor</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materiale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plutitoare,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care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pot</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cauza</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sedi</w:t>
            </w:r>
            <w:r w:rsidRPr="00B447C5">
              <w:rPr>
                <w:rFonts w:ascii="Times New Roman" w:hAnsi="Times New Roman" w:cs="Times New Roman"/>
                <w:sz w:val="20"/>
                <w:szCs w:val="20"/>
                <w:lang w:val="ro-MD"/>
              </w:rPr>
              <w:t>mentări</w:t>
            </w:r>
            <w:r w:rsidRPr="00B447C5">
              <w:rPr>
                <w:rFonts w:ascii="Times New Roman" w:hAnsi="Times New Roman" w:cs="Times New Roman"/>
                <w:spacing w:val="7"/>
                <w:sz w:val="20"/>
                <w:szCs w:val="20"/>
                <w:lang w:val="ro-MD"/>
              </w:rPr>
              <w:t xml:space="preserve"> </w:t>
            </w:r>
            <w:r w:rsidRPr="00B447C5">
              <w:rPr>
                <w:rFonts w:ascii="Times New Roman" w:hAnsi="Times New Roman" w:cs="Times New Roman"/>
                <w:sz w:val="20"/>
                <w:szCs w:val="20"/>
                <w:lang w:val="ro-MD"/>
              </w:rPr>
              <w:t>sau</w:t>
            </w:r>
            <w:r w:rsidRPr="00B447C5">
              <w:rPr>
                <w:rFonts w:ascii="Times New Roman" w:hAnsi="Times New Roman" w:cs="Times New Roman"/>
                <w:spacing w:val="7"/>
                <w:sz w:val="20"/>
                <w:szCs w:val="20"/>
                <w:lang w:val="ro-MD"/>
              </w:rPr>
              <w:t xml:space="preserve"> </w:t>
            </w:r>
            <w:r w:rsidRPr="00B447C5">
              <w:rPr>
                <w:rFonts w:ascii="Times New Roman" w:hAnsi="Times New Roman" w:cs="Times New Roman"/>
                <w:sz w:val="20"/>
                <w:szCs w:val="20"/>
                <w:lang w:val="ro-MD"/>
              </w:rPr>
              <w:t>blocări</w:t>
            </w:r>
            <w:r w:rsidRPr="00B447C5">
              <w:rPr>
                <w:rFonts w:ascii="Times New Roman" w:hAnsi="Times New Roman" w:cs="Times New Roman"/>
                <w:spacing w:val="7"/>
                <w:sz w:val="20"/>
                <w:szCs w:val="20"/>
                <w:lang w:val="ro-MD"/>
              </w:rPr>
              <w:t xml:space="preserve"> </w:t>
            </w:r>
            <w:r w:rsidRPr="00B447C5">
              <w:rPr>
                <w:rFonts w:ascii="Times New Roman" w:hAnsi="Times New Roman" w:cs="Times New Roman"/>
                <w:sz w:val="20"/>
                <w:szCs w:val="20"/>
                <w:lang w:val="ro-MD"/>
              </w:rPr>
              <w:t>ale</w:t>
            </w:r>
            <w:r w:rsidRPr="00B447C5">
              <w:rPr>
                <w:rFonts w:ascii="Times New Roman" w:hAnsi="Times New Roman" w:cs="Times New Roman"/>
                <w:spacing w:val="8"/>
                <w:sz w:val="20"/>
                <w:szCs w:val="20"/>
                <w:lang w:val="ro-MD"/>
              </w:rPr>
              <w:t xml:space="preserve"> </w:t>
            </w:r>
            <w:r w:rsidRPr="00B447C5">
              <w:rPr>
                <w:rFonts w:ascii="Times New Roman" w:hAnsi="Times New Roman" w:cs="Times New Roman"/>
                <w:sz w:val="20"/>
                <w:szCs w:val="20"/>
                <w:lang w:val="ro-MD"/>
              </w:rPr>
              <w:t>pompelor.</w:t>
            </w:r>
          </w:p>
          <w:p w14:paraId="5EF549C7" w14:textId="77777777" w:rsidR="00ED37BF" w:rsidRPr="00B447C5" w:rsidRDefault="00ED37BF" w:rsidP="006C7010">
            <w:pPr>
              <w:pStyle w:val="TableParagraph"/>
              <w:spacing w:before="44" w:line="228" w:lineRule="auto"/>
              <w:ind w:right="138"/>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Formarea crustei naturale poate să nu fie aplicabilă</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5"/>
                <w:sz w:val="20"/>
                <w:szCs w:val="20"/>
                <w:lang w:val="ro-MD"/>
              </w:rPr>
              <w:t>zonelor cu climat rece și/sau dejecțiilor lichide cu</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sz w:val="20"/>
                <w:szCs w:val="20"/>
                <w:lang w:val="ro-MD"/>
              </w:rPr>
              <w:t>un</w:t>
            </w:r>
            <w:r w:rsidRPr="00B447C5">
              <w:rPr>
                <w:rFonts w:ascii="Times New Roman" w:hAnsi="Times New Roman" w:cs="Times New Roman"/>
                <w:spacing w:val="4"/>
                <w:sz w:val="20"/>
                <w:szCs w:val="20"/>
                <w:lang w:val="ro-MD"/>
              </w:rPr>
              <w:t xml:space="preserve"> </w:t>
            </w:r>
            <w:r w:rsidRPr="00B447C5">
              <w:rPr>
                <w:rFonts w:ascii="Times New Roman" w:hAnsi="Times New Roman" w:cs="Times New Roman"/>
                <w:sz w:val="20"/>
                <w:szCs w:val="20"/>
                <w:lang w:val="ro-MD"/>
              </w:rPr>
              <w:t>conținut</w:t>
            </w:r>
            <w:r w:rsidRPr="00B447C5">
              <w:rPr>
                <w:rFonts w:ascii="Times New Roman" w:hAnsi="Times New Roman" w:cs="Times New Roman"/>
                <w:spacing w:val="5"/>
                <w:sz w:val="20"/>
                <w:szCs w:val="20"/>
                <w:lang w:val="ro-MD"/>
              </w:rPr>
              <w:t xml:space="preserve"> </w:t>
            </w:r>
            <w:r w:rsidRPr="00B447C5">
              <w:rPr>
                <w:rFonts w:ascii="Times New Roman" w:hAnsi="Times New Roman" w:cs="Times New Roman"/>
                <w:sz w:val="20"/>
                <w:szCs w:val="20"/>
                <w:lang w:val="ro-MD"/>
              </w:rPr>
              <w:t>scăzut</w:t>
            </w:r>
            <w:r w:rsidRPr="00B447C5">
              <w:rPr>
                <w:rFonts w:ascii="Times New Roman" w:hAnsi="Times New Roman" w:cs="Times New Roman"/>
                <w:spacing w:val="6"/>
                <w:sz w:val="20"/>
                <w:szCs w:val="20"/>
                <w:lang w:val="ro-MD"/>
              </w:rPr>
              <w:t xml:space="preserve"> </w:t>
            </w:r>
            <w:r w:rsidRPr="00B447C5">
              <w:rPr>
                <w:rFonts w:ascii="Times New Roman" w:hAnsi="Times New Roman" w:cs="Times New Roman"/>
                <w:sz w:val="20"/>
                <w:szCs w:val="20"/>
                <w:lang w:val="ro-MD"/>
              </w:rPr>
              <w:t>de</w:t>
            </w:r>
            <w:r w:rsidRPr="00B447C5">
              <w:rPr>
                <w:rFonts w:ascii="Times New Roman" w:hAnsi="Times New Roman" w:cs="Times New Roman"/>
                <w:spacing w:val="5"/>
                <w:sz w:val="20"/>
                <w:szCs w:val="20"/>
                <w:lang w:val="ro-MD"/>
              </w:rPr>
              <w:t xml:space="preserve"> </w:t>
            </w:r>
            <w:r w:rsidRPr="00B447C5">
              <w:rPr>
                <w:rFonts w:ascii="Times New Roman" w:hAnsi="Times New Roman" w:cs="Times New Roman"/>
                <w:sz w:val="20"/>
                <w:szCs w:val="20"/>
                <w:lang w:val="ro-MD"/>
              </w:rPr>
              <w:t>materie</w:t>
            </w:r>
            <w:r w:rsidRPr="00B447C5">
              <w:rPr>
                <w:rFonts w:ascii="Times New Roman" w:hAnsi="Times New Roman" w:cs="Times New Roman"/>
                <w:spacing w:val="5"/>
                <w:sz w:val="20"/>
                <w:szCs w:val="20"/>
                <w:lang w:val="ro-MD"/>
              </w:rPr>
              <w:t xml:space="preserve"> </w:t>
            </w:r>
            <w:r w:rsidRPr="00B447C5">
              <w:rPr>
                <w:rFonts w:ascii="Times New Roman" w:hAnsi="Times New Roman" w:cs="Times New Roman"/>
                <w:sz w:val="20"/>
                <w:szCs w:val="20"/>
                <w:lang w:val="ro-MD"/>
              </w:rPr>
              <w:t>uscată.</w:t>
            </w:r>
          </w:p>
          <w:p w14:paraId="49BA8F56" w14:textId="031C4272" w:rsidR="00ED37BF" w:rsidRPr="00B447C5" w:rsidRDefault="00ED37BF" w:rsidP="006C7010">
            <w:pPr>
              <w:pStyle w:val="TableParagraph"/>
              <w:spacing w:before="43" w:line="228" w:lineRule="auto"/>
              <w:ind w:right="138"/>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Crusta naturală</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nu este aplicabilă lagunelor în</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care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amestecarea, umplerea și/sau descărcarea dejecțiilor</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5"/>
                <w:sz w:val="20"/>
                <w:szCs w:val="20"/>
                <w:lang w:val="ro-MD"/>
              </w:rPr>
              <w:t>lichide</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au</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ca efect</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instabilitatea crustei</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naturale.</w:t>
            </w:r>
          </w:p>
        </w:tc>
      </w:tr>
    </w:tbl>
    <w:p w14:paraId="32D64809" w14:textId="354738BC" w:rsidR="00ED4F47" w:rsidRPr="005078E1" w:rsidRDefault="00ED4F47" w:rsidP="00ED4F47">
      <w:pPr>
        <w:spacing w:before="64"/>
        <w:ind w:left="746"/>
        <w:rPr>
          <w:rFonts w:ascii="Times New Roman" w:hAnsi="Times New Roman" w:cs="Times New Roman"/>
          <w:sz w:val="17"/>
        </w:rPr>
      </w:pPr>
      <w:r w:rsidRPr="005078E1">
        <w:rPr>
          <w:rFonts w:ascii="Times New Roman" w:hAnsi="Times New Roman" w:cs="Times New Roman"/>
          <w:w w:val="90"/>
          <w:sz w:val="17"/>
        </w:rPr>
        <w:t>(</w:t>
      </w:r>
      <w:r w:rsidRPr="005078E1">
        <w:rPr>
          <w:rFonts w:ascii="Times New Roman" w:hAnsi="Times New Roman" w:cs="Times New Roman"/>
          <w:w w:val="90"/>
          <w:position w:val="5"/>
          <w:sz w:val="10"/>
        </w:rPr>
        <w:t>1</w:t>
      </w:r>
      <w:r w:rsidRPr="005078E1">
        <w:rPr>
          <w:rFonts w:ascii="Times New Roman" w:hAnsi="Times New Roman" w:cs="Times New Roman"/>
          <w:w w:val="90"/>
          <w:sz w:val="17"/>
        </w:rPr>
        <w:t>)</w:t>
      </w:r>
      <w:r w:rsidRPr="005078E1">
        <w:rPr>
          <w:rFonts w:ascii="Times New Roman" w:hAnsi="Times New Roman" w:cs="Times New Roman"/>
          <w:spacing w:val="47"/>
          <w:sz w:val="17"/>
        </w:rPr>
        <w:t xml:space="preserve"> </w:t>
      </w:r>
      <w:r w:rsidRPr="005078E1">
        <w:rPr>
          <w:rFonts w:ascii="Times New Roman" w:hAnsi="Times New Roman" w:cs="Times New Roman"/>
          <w:w w:val="90"/>
          <w:sz w:val="17"/>
        </w:rPr>
        <w:t>Tehnicile</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sunt</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descrise</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în</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secțiunea</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4.6.1.</w:t>
      </w:r>
    </w:p>
    <w:p w14:paraId="65AA1339" w14:textId="52CA5F15" w:rsidR="001A03D1" w:rsidRDefault="001A03D1" w:rsidP="001A03D1">
      <w:pPr>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18.</w:t>
      </w:r>
      <w:r w:rsidRPr="005078E1">
        <w:rPr>
          <w:rFonts w:ascii="Times New Roman" w:hAnsi="Times New Roman" w:cs="Times New Roman"/>
          <w:sz w:val="28"/>
          <w:szCs w:val="28"/>
        </w:rPr>
        <w:t xml:space="preserve"> Pentru a preveni emisiile în sol și în apă provenite din colectarea, transportarea prin conducte și depozitarea dejecțiilor lichide într-un depozit și/sau într-o lagună (depozit îngropat), BAT constau în utilizarea unei combinații a tehnicilor indicate mai jos.</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6096"/>
        <w:gridCol w:w="2976"/>
      </w:tblGrid>
      <w:tr w:rsidR="001A03D1" w:rsidRPr="00B447C5" w14:paraId="463DEF4A" w14:textId="77777777" w:rsidTr="00715E61">
        <w:trPr>
          <w:trHeight w:val="141"/>
        </w:trPr>
        <w:tc>
          <w:tcPr>
            <w:tcW w:w="425" w:type="dxa"/>
            <w:tcBorders>
              <w:left w:val="nil"/>
            </w:tcBorders>
          </w:tcPr>
          <w:p w14:paraId="323BC7B6" w14:textId="77777777" w:rsidR="001A03D1" w:rsidRPr="00B447C5" w:rsidRDefault="001A03D1" w:rsidP="00715E61">
            <w:pPr>
              <w:jc w:val="center"/>
              <w:rPr>
                <w:rFonts w:ascii="Times New Roman" w:eastAsia="Cambria" w:hAnsi="Times New Roman" w:cs="Times New Roman"/>
                <w:sz w:val="20"/>
                <w:szCs w:val="20"/>
              </w:rPr>
            </w:pPr>
            <w:bookmarkStart w:id="5" w:name="_Hlk175146017"/>
          </w:p>
        </w:tc>
        <w:tc>
          <w:tcPr>
            <w:tcW w:w="6096" w:type="dxa"/>
          </w:tcPr>
          <w:p w14:paraId="3A6955AD" w14:textId="77777777" w:rsidR="001A03D1" w:rsidRPr="00B447C5" w:rsidRDefault="001A03D1" w:rsidP="00F743FB">
            <w:pPr>
              <w:spacing w:before="62"/>
              <w:ind w:left="145" w:right="281"/>
              <w:jc w:val="center"/>
              <w:rPr>
                <w:rFonts w:ascii="Times New Roman" w:eastAsia="Cambria" w:hAnsi="Times New Roman" w:cs="Times New Roman"/>
                <w:b/>
                <w:bCs/>
                <w:sz w:val="20"/>
                <w:szCs w:val="20"/>
              </w:rPr>
            </w:pPr>
            <w:r w:rsidRPr="00B447C5">
              <w:rPr>
                <w:rFonts w:ascii="Times New Roman" w:eastAsia="Cambria" w:hAnsi="Times New Roman" w:cs="Times New Roman"/>
                <w:b/>
                <w:bCs/>
                <w:w w:val="90"/>
                <w:sz w:val="20"/>
                <w:szCs w:val="20"/>
              </w:rPr>
              <w:t>Tehnică</w:t>
            </w:r>
            <w:r w:rsidRPr="00B447C5">
              <w:rPr>
                <w:rFonts w:ascii="Times New Roman" w:eastAsia="Cambria" w:hAnsi="Times New Roman" w:cs="Times New Roman"/>
                <w:b/>
                <w:bCs/>
                <w:spacing w:val="-6"/>
                <w:w w:val="90"/>
                <w:sz w:val="20"/>
                <w:szCs w:val="20"/>
              </w:rPr>
              <w:t xml:space="preserve"> </w:t>
            </w:r>
            <w:r w:rsidRPr="00B447C5">
              <w:rPr>
                <w:rFonts w:ascii="Times New Roman" w:eastAsia="Cambria" w:hAnsi="Times New Roman" w:cs="Times New Roman"/>
                <w:b/>
                <w:bCs/>
                <w:w w:val="90"/>
                <w:sz w:val="20"/>
                <w:szCs w:val="20"/>
              </w:rPr>
              <w:t>(</w:t>
            </w:r>
            <w:r w:rsidRPr="00B447C5">
              <w:rPr>
                <w:rFonts w:ascii="Times New Roman" w:eastAsia="Cambria" w:hAnsi="Times New Roman" w:cs="Times New Roman"/>
                <w:b/>
                <w:bCs/>
                <w:w w:val="90"/>
                <w:position w:val="5"/>
                <w:sz w:val="20"/>
                <w:szCs w:val="20"/>
              </w:rPr>
              <w:t>1</w:t>
            </w:r>
            <w:r w:rsidRPr="00B447C5">
              <w:rPr>
                <w:rFonts w:ascii="Times New Roman" w:eastAsia="Cambria" w:hAnsi="Times New Roman" w:cs="Times New Roman"/>
                <w:b/>
                <w:bCs/>
                <w:w w:val="90"/>
                <w:sz w:val="20"/>
                <w:szCs w:val="20"/>
              </w:rPr>
              <w:t>)</w:t>
            </w:r>
          </w:p>
        </w:tc>
        <w:tc>
          <w:tcPr>
            <w:tcW w:w="2976" w:type="dxa"/>
            <w:tcBorders>
              <w:right w:val="nil"/>
            </w:tcBorders>
          </w:tcPr>
          <w:p w14:paraId="7608AF67" w14:textId="77777777" w:rsidR="001A03D1" w:rsidRPr="00B447C5" w:rsidRDefault="001A03D1" w:rsidP="00F743FB">
            <w:pPr>
              <w:spacing w:before="62"/>
              <w:ind w:left="144" w:right="280"/>
              <w:jc w:val="center"/>
              <w:rPr>
                <w:rFonts w:ascii="Times New Roman" w:eastAsia="Cambria" w:hAnsi="Times New Roman" w:cs="Times New Roman"/>
                <w:b/>
                <w:bCs/>
                <w:sz w:val="20"/>
                <w:szCs w:val="20"/>
              </w:rPr>
            </w:pPr>
            <w:r w:rsidRPr="00B447C5">
              <w:rPr>
                <w:rFonts w:ascii="Times New Roman" w:eastAsia="Cambria" w:hAnsi="Times New Roman" w:cs="Times New Roman"/>
                <w:b/>
                <w:bCs/>
                <w:sz w:val="20"/>
                <w:szCs w:val="20"/>
              </w:rPr>
              <w:t>Aplicabilitate</w:t>
            </w:r>
          </w:p>
        </w:tc>
      </w:tr>
      <w:tr w:rsidR="001A03D1" w:rsidRPr="00B447C5" w14:paraId="4C95AE82" w14:textId="77777777" w:rsidTr="00715E61">
        <w:trPr>
          <w:trHeight w:val="329"/>
        </w:trPr>
        <w:tc>
          <w:tcPr>
            <w:tcW w:w="425" w:type="dxa"/>
            <w:tcBorders>
              <w:left w:val="nil"/>
            </w:tcBorders>
          </w:tcPr>
          <w:p w14:paraId="5111C0E0" w14:textId="77777777" w:rsidR="001A03D1" w:rsidRPr="00B447C5" w:rsidRDefault="001A03D1" w:rsidP="00715E61">
            <w:pPr>
              <w:spacing w:before="103"/>
              <w:ind w:left="215"/>
              <w:jc w:val="center"/>
              <w:rPr>
                <w:rFonts w:ascii="Times New Roman" w:eastAsia="Cambria" w:hAnsi="Times New Roman" w:cs="Times New Roman"/>
                <w:sz w:val="20"/>
                <w:szCs w:val="20"/>
              </w:rPr>
            </w:pPr>
            <w:r w:rsidRPr="00B447C5">
              <w:rPr>
                <w:rFonts w:ascii="Times New Roman" w:eastAsia="Cambria" w:hAnsi="Times New Roman" w:cs="Times New Roman"/>
                <w:w w:val="87"/>
                <w:sz w:val="20"/>
                <w:szCs w:val="20"/>
              </w:rPr>
              <w:t>a</w:t>
            </w:r>
          </w:p>
        </w:tc>
        <w:tc>
          <w:tcPr>
            <w:tcW w:w="6096" w:type="dxa"/>
          </w:tcPr>
          <w:p w14:paraId="312126CB" w14:textId="77777777" w:rsidR="001A03D1" w:rsidRPr="00B447C5" w:rsidRDefault="001A03D1" w:rsidP="00715E61">
            <w:pPr>
              <w:spacing w:before="112" w:line="228" w:lineRule="auto"/>
              <w:ind w:left="89"/>
              <w:jc w:val="center"/>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Utilizarea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depozitelor</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care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pot</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rezista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influențelor</w:t>
            </w:r>
            <w:r w:rsidRPr="00B447C5">
              <w:rPr>
                <w:rFonts w:ascii="Times New Roman" w:eastAsia="Cambria" w:hAnsi="Times New Roman" w:cs="Times New Roman"/>
                <w:spacing w:val="-35"/>
                <w:w w:val="90"/>
                <w:sz w:val="20"/>
                <w:szCs w:val="20"/>
              </w:rPr>
              <w:t xml:space="preserve"> </w:t>
            </w:r>
            <w:r w:rsidRPr="00B447C5">
              <w:rPr>
                <w:rFonts w:ascii="Times New Roman" w:eastAsia="Cambria" w:hAnsi="Times New Roman" w:cs="Times New Roman"/>
                <w:sz w:val="20"/>
                <w:szCs w:val="20"/>
              </w:rPr>
              <w:t>mecanice,</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chimice</w:t>
            </w:r>
            <w:r w:rsidRPr="00B447C5">
              <w:rPr>
                <w:rFonts w:ascii="Times New Roman" w:eastAsia="Cambria" w:hAnsi="Times New Roman" w:cs="Times New Roman"/>
                <w:spacing w:val="7"/>
                <w:sz w:val="20"/>
                <w:szCs w:val="20"/>
              </w:rPr>
              <w:t xml:space="preserve"> </w:t>
            </w:r>
            <w:r w:rsidRPr="00B447C5">
              <w:rPr>
                <w:rFonts w:ascii="Times New Roman" w:eastAsia="Cambria" w:hAnsi="Times New Roman" w:cs="Times New Roman"/>
                <w:sz w:val="20"/>
                <w:szCs w:val="20"/>
              </w:rPr>
              <w:t>și</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termice.</w:t>
            </w:r>
          </w:p>
        </w:tc>
        <w:tc>
          <w:tcPr>
            <w:tcW w:w="2976" w:type="dxa"/>
            <w:tcBorders>
              <w:right w:val="nil"/>
            </w:tcBorders>
          </w:tcPr>
          <w:p w14:paraId="5FDA1648" w14:textId="77777777" w:rsidR="001A03D1" w:rsidRPr="00B447C5" w:rsidRDefault="001A03D1" w:rsidP="00715E61">
            <w:pPr>
              <w:spacing w:before="103"/>
              <w:ind w:left="89"/>
              <w:jc w:val="center"/>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General</w:t>
            </w:r>
            <w:r w:rsidRPr="00B447C5">
              <w:rPr>
                <w:rFonts w:ascii="Times New Roman" w:eastAsia="Cambria" w:hAnsi="Times New Roman" w:cs="Times New Roman"/>
                <w:spacing w:val="29"/>
                <w:w w:val="90"/>
                <w:sz w:val="20"/>
                <w:szCs w:val="20"/>
              </w:rPr>
              <w:t xml:space="preserve"> </w:t>
            </w:r>
            <w:r w:rsidRPr="00B447C5">
              <w:rPr>
                <w:rFonts w:ascii="Times New Roman" w:eastAsia="Cambria" w:hAnsi="Times New Roman" w:cs="Times New Roman"/>
                <w:w w:val="90"/>
                <w:sz w:val="20"/>
                <w:szCs w:val="20"/>
              </w:rPr>
              <w:t>aplicabilă.</w:t>
            </w:r>
          </w:p>
        </w:tc>
      </w:tr>
      <w:tr w:rsidR="001A03D1" w:rsidRPr="00B447C5" w14:paraId="54F7A781" w14:textId="77777777" w:rsidTr="00715E61">
        <w:trPr>
          <w:trHeight w:val="156"/>
        </w:trPr>
        <w:tc>
          <w:tcPr>
            <w:tcW w:w="425" w:type="dxa"/>
            <w:tcBorders>
              <w:left w:val="nil"/>
            </w:tcBorders>
          </w:tcPr>
          <w:p w14:paraId="25548FB7" w14:textId="77777777" w:rsidR="001A03D1" w:rsidRPr="00B447C5" w:rsidRDefault="001A03D1" w:rsidP="00715E61">
            <w:pPr>
              <w:spacing w:before="186"/>
              <w:ind w:left="208"/>
              <w:jc w:val="center"/>
              <w:rPr>
                <w:rFonts w:ascii="Times New Roman" w:eastAsia="Cambria" w:hAnsi="Times New Roman" w:cs="Times New Roman"/>
                <w:sz w:val="20"/>
                <w:szCs w:val="20"/>
              </w:rPr>
            </w:pPr>
            <w:r w:rsidRPr="00B447C5">
              <w:rPr>
                <w:rFonts w:ascii="Times New Roman" w:eastAsia="Cambria" w:hAnsi="Times New Roman" w:cs="Times New Roman"/>
                <w:w w:val="92"/>
                <w:sz w:val="20"/>
                <w:szCs w:val="20"/>
              </w:rPr>
              <w:t>b</w:t>
            </w:r>
          </w:p>
        </w:tc>
        <w:tc>
          <w:tcPr>
            <w:tcW w:w="6096" w:type="dxa"/>
          </w:tcPr>
          <w:p w14:paraId="381A14D5" w14:textId="4FD1F2C5" w:rsidR="001A03D1" w:rsidRPr="00B447C5" w:rsidRDefault="001A03D1" w:rsidP="00715E61">
            <w:pPr>
              <w:spacing w:before="195" w:line="228" w:lineRule="auto"/>
              <w:ind w:left="89" w:right="73"/>
              <w:jc w:val="center"/>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Alegerea unei instalații de depozitare cu o capaci</w:t>
            </w:r>
            <w:r w:rsidRPr="00B447C5">
              <w:rPr>
                <w:rFonts w:ascii="Times New Roman" w:eastAsia="Cambria" w:hAnsi="Times New Roman" w:cs="Times New Roman"/>
                <w:w w:val="90"/>
                <w:sz w:val="20"/>
                <w:szCs w:val="20"/>
              </w:rPr>
              <w:t>tate suficientă pentru a păstra dejecțiile lichide pe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durata perioadelor în care nu este posibilă împrăș</w:t>
            </w:r>
            <w:r w:rsidRPr="00B447C5">
              <w:rPr>
                <w:rFonts w:ascii="Times New Roman" w:eastAsia="Cambria" w:hAnsi="Times New Roman" w:cs="Times New Roman"/>
                <w:sz w:val="20"/>
                <w:szCs w:val="20"/>
              </w:rPr>
              <w:t>tierea</w:t>
            </w:r>
            <w:r w:rsidRPr="00B447C5">
              <w:rPr>
                <w:rFonts w:ascii="Times New Roman" w:eastAsia="Cambria" w:hAnsi="Times New Roman" w:cs="Times New Roman"/>
                <w:spacing w:val="10"/>
                <w:sz w:val="20"/>
                <w:szCs w:val="20"/>
              </w:rPr>
              <w:t xml:space="preserve"> </w:t>
            </w:r>
            <w:r w:rsidRPr="00B447C5">
              <w:rPr>
                <w:rFonts w:ascii="Times New Roman" w:eastAsia="Cambria" w:hAnsi="Times New Roman" w:cs="Times New Roman"/>
                <w:sz w:val="20"/>
                <w:szCs w:val="20"/>
              </w:rPr>
              <w:t>pe</w:t>
            </w:r>
            <w:r w:rsidRPr="00B447C5">
              <w:rPr>
                <w:rFonts w:ascii="Times New Roman" w:eastAsia="Cambria" w:hAnsi="Times New Roman" w:cs="Times New Roman"/>
                <w:spacing w:val="10"/>
                <w:sz w:val="20"/>
                <w:szCs w:val="20"/>
              </w:rPr>
              <w:t xml:space="preserve"> </w:t>
            </w:r>
            <w:r w:rsidRPr="00B447C5">
              <w:rPr>
                <w:rFonts w:ascii="Times New Roman" w:eastAsia="Cambria" w:hAnsi="Times New Roman" w:cs="Times New Roman"/>
                <w:sz w:val="20"/>
                <w:szCs w:val="20"/>
              </w:rPr>
              <w:t>sol</w:t>
            </w:r>
            <w:r w:rsidRPr="00B447C5">
              <w:rPr>
                <w:rFonts w:ascii="Times New Roman" w:eastAsia="Cambria" w:hAnsi="Times New Roman" w:cs="Times New Roman"/>
                <w:spacing w:val="10"/>
                <w:sz w:val="20"/>
                <w:szCs w:val="20"/>
              </w:rPr>
              <w:t xml:space="preserve"> </w:t>
            </w:r>
            <w:r w:rsidRPr="00B447C5">
              <w:rPr>
                <w:rFonts w:ascii="Times New Roman" w:eastAsia="Cambria" w:hAnsi="Times New Roman" w:cs="Times New Roman"/>
                <w:sz w:val="20"/>
                <w:szCs w:val="20"/>
              </w:rPr>
              <w:t>a</w:t>
            </w:r>
            <w:r w:rsidRPr="00B447C5">
              <w:rPr>
                <w:rFonts w:ascii="Times New Roman" w:eastAsia="Cambria" w:hAnsi="Times New Roman" w:cs="Times New Roman"/>
                <w:spacing w:val="11"/>
                <w:sz w:val="20"/>
                <w:szCs w:val="20"/>
              </w:rPr>
              <w:t xml:space="preserve"> </w:t>
            </w:r>
            <w:r w:rsidRPr="00B447C5">
              <w:rPr>
                <w:rFonts w:ascii="Times New Roman" w:eastAsia="Cambria" w:hAnsi="Times New Roman" w:cs="Times New Roman"/>
                <w:sz w:val="20"/>
                <w:szCs w:val="20"/>
              </w:rPr>
              <w:t>acestora.</w:t>
            </w:r>
          </w:p>
        </w:tc>
        <w:tc>
          <w:tcPr>
            <w:tcW w:w="2976" w:type="dxa"/>
            <w:tcBorders>
              <w:right w:val="nil"/>
            </w:tcBorders>
          </w:tcPr>
          <w:p w14:paraId="5B9DEF71" w14:textId="77777777" w:rsidR="001A03D1" w:rsidRPr="00B447C5" w:rsidRDefault="001A03D1" w:rsidP="00715E61">
            <w:pPr>
              <w:spacing w:before="186"/>
              <w:ind w:left="89"/>
              <w:jc w:val="center"/>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General</w:t>
            </w:r>
            <w:r w:rsidRPr="00B447C5">
              <w:rPr>
                <w:rFonts w:ascii="Times New Roman" w:eastAsia="Cambria" w:hAnsi="Times New Roman" w:cs="Times New Roman"/>
                <w:spacing w:val="29"/>
                <w:w w:val="90"/>
                <w:sz w:val="20"/>
                <w:szCs w:val="20"/>
              </w:rPr>
              <w:t xml:space="preserve"> </w:t>
            </w:r>
            <w:r w:rsidRPr="00B447C5">
              <w:rPr>
                <w:rFonts w:ascii="Times New Roman" w:eastAsia="Cambria" w:hAnsi="Times New Roman" w:cs="Times New Roman"/>
                <w:w w:val="90"/>
                <w:sz w:val="20"/>
                <w:szCs w:val="20"/>
              </w:rPr>
              <w:t>aplicabilă.</w:t>
            </w:r>
          </w:p>
        </w:tc>
      </w:tr>
      <w:tr w:rsidR="001A03D1" w:rsidRPr="00B447C5" w14:paraId="7015B608" w14:textId="77777777" w:rsidTr="00715E61">
        <w:trPr>
          <w:trHeight w:val="549"/>
        </w:trPr>
        <w:tc>
          <w:tcPr>
            <w:tcW w:w="425" w:type="dxa"/>
            <w:tcBorders>
              <w:left w:val="nil"/>
            </w:tcBorders>
          </w:tcPr>
          <w:p w14:paraId="3BE1D774" w14:textId="77777777" w:rsidR="001A03D1" w:rsidRPr="00B447C5" w:rsidRDefault="001A03D1" w:rsidP="00715E61">
            <w:pPr>
              <w:spacing w:before="186"/>
              <w:ind w:left="216"/>
              <w:jc w:val="center"/>
              <w:rPr>
                <w:rFonts w:ascii="Times New Roman" w:eastAsia="Cambria" w:hAnsi="Times New Roman" w:cs="Times New Roman"/>
                <w:sz w:val="20"/>
                <w:szCs w:val="20"/>
              </w:rPr>
            </w:pPr>
            <w:r w:rsidRPr="00B447C5">
              <w:rPr>
                <w:rFonts w:ascii="Times New Roman" w:eastAsia="Cambria" w:hAnsi="Times New Roman" w:cs="Times New Roman"/>
                <w:w w:val="94"/>
                <w:sz w:val="20"/>
                <w:szCs w:val="20"/>
              </w:rPr>
              <w:lastRenderedPageBreak/>
              <w:t>c</w:t>
            </w:r>
          </w:p>
        </w:tc>
        <w:tc>
          <w:tcPr>
            <w:tcW w:w="6096" w:type="dxa"/>
          </w:tcPr>
          <w:p w14:paraId="621363F1" w14:textId="663C4E84" w:rsidR="001A03D1" w:rsidRPr="00B447C5" w:rsidRDefault="001A03D1" w:rsidP="00715E61">
            <w:pPr>
              <w:spacing w:before="195" w:line="228" w:lineRule="auto"/>
              <w:ind w:left="89" w:right="75"/>
              <w:jc w:val="center"/>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Construirea de instalații etanșe și echipament pentru colectarea și transferarea dejecțiilor lichide (de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5"/>
                <w:sz w:val="20"/>
                <w:szCs w:val="20"/>
              </w:rPr>
              <w:t>exemplu puțuri, canale, canale de scurgere, stații</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sz w:val="20"/>
                <w:szCs w:val="20"/>
              </w:rPr>
              <w:t>de</w:t>
            </w:r>
            <w:r w:rsidRPr="00B447C5">
              <w:rPr>
                <w:rFonts w:ascii="Times New Roman" w:eastAsia="Cambria" w:hAnsi="Times New Roman" w:cs="Times New Roman"/>
                <w:spacing w:val="12"/>
                <w:sz w:val="20"/>
                <w:szCs w:val="20"/>
              </w:rPr>
              <w:t xml:space="preserve"> </w:t>
            </w:r>
            <w:r w:rsidRPr="00B447C5">
              <w:rPr>
                <w:rFonts w:ascii="Times New Roman" w:eastAsia="Cambria" w:hAnsi="Times New Roman" w:cs="Times New Roman"/>
                <w:sz w:val="20"/>
                <w:szCs w:val="20"/>
              </w:rPr>
              <w:t>pompare).</w:t>
            </w:r>
          </w:p>
        </w:tc>
        <w:tc>
          <w:tcPr>
            <w:tcW w:w="2976" w:type="dxa"/>
            <w:tcBorders>
              <w:right w:val="nil"/>
            </w:tcBorders>
          </w:tcPr>
          <w:p w14:paraId="1CEDF67C" w14:textId="77777777" w:rsidR="001A03D1" w:rsidRPr="00B447C5" w:rsidRDefault="001A03D1" w:rsidP="00715E61">
            <w:pPr>
              <w:spacing w:before="186"/>
              <w:ind w:left="89"/>
              <w:jc w:val="center"/>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General</w:t>
            </w:r>
            <w:r w:rsidRPr="00B447C5">
              <w:rPr>
                <w:rFonts w:ascii="Times New Roman" w:eastAsia="Cambria" w:hAnsi="Times New Roman" w:cs="Times New Roman"/>
                <w:spacing w:val="29"/>
                <w:w w:val="90"/>
                <w:sz w:val="20"/>
                <w:szCs w:val="20"/>
              </w:rPr>
              <w:t xml:space="preserve"> </w:t>
            </w:r>
            <w:r w:rsidRPr="00B447C5">
              <w:rPr>
                <w:rFonts w:ascii="Times New Roman" w:eastAsia="Cambria" w:hAnsi="Times New Roman" w:cs="Times New Roman"/>
                <w:w w:val="90"/>
                <w:sz w:val="20"/>
                <w:szCs w:val="20"/>
              </w:rPr>
              <w:t>aplicabilă.</w:t>
            </w:r>
          </w:p>
        </w:tc>
      </w:tr>
      <w:tr w:rsidR="001A03D1" w:rsidRPr="00B447C5" w14:paraId="4615BB5E" w14:textId="77777777" w:rsidTr="00715E61">
        <w:trPr>
          <w:trHeight w:val="690"/>
        </w:trPr>
        <w:tc>
          <w:tcPr>
            <w:tcW w:w="425" w:type="dxa"/>
            <w:tcBorders>
              <w:left w:val="nil"/>
            </w:tcBorders>
          </w:tcPr>
          <w:p w14:paraId="0BF53996" w14:textId="77777777" w:rsidR="001A03D1" w:rsidRPr="00B447C5" w:rsidRDefault="001A03D1" w:rsidP="00715E61">
            <w:pPr>
              <w:spacing w:before="186"/>
              <w:ind w:left="208"/>
              <w:jc w:val="center"/>
              <w:rPr>
                <w:rFonts w:ascii="Times New Roman" w:eastAsia="Cambria" w:hAnsi="Times New Roman" w:cs="Times New Roman"/>
                <w:sz w:val="20"/>
                <w:szCs w:val="20"/>
              </w:rPr>
            </w:pPr>
            <w:r w:rsidRPr="00B447C5">
              <w:rPr>
                <w:rFonts w:ascii="Times New Roman" w:eastAsia="Cambria" w:hAnsi="Times New Roman" w:cs="Times New Roman"/>
                <w:w w:val="89"/>
                <w:sz w:val="20"/>
                <w:szCs w:val="20"/>
              </w:rPr>
              <w:t>d</w:t>
            </w:r>
          </w:p>
        </w:tc>
        <w:tc>
          <w:tcPr>
            <w:tcW w:w="6096" w:type="dxa"/>
          </w:tcPr>
          <w:p w14:paraId="59AED987" w14:textId="7D51DB24" w:rsidR="001A03D1" w:rsidRPr="00B447C5" w:rsidRDefault="001A03D1" w:rsidP="00715E61">
            <w:pPr>
              <w:spacing w:before="195" w:line="228" w:lineRule="auto"/>
              <w:ind w:left="89" w:right="74"/>
              <w:jc w:val="center"/>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Depozitarea dejecțiilor lichide în depozite îngro</w:t>
            </w:r>
            <w:r w:rsidRPr="00B447C5">
              <w:rPr>
                <w:rFonts w:ascii="Times New Roman" w:eastAsia="Cambria" w:hAnsi="Times New Roman" w:cs="Times New Roman"/>
                <w:w w:val="90"/>
                <w:sz w:val="20"/>
                <w:szCs w:val="20"/>
              </w:rPr>
              <w:t>pate (lagune)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care au</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baza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și</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pereții</w:t>
            </w:r>
            <w:r w:rsidRPr="00B447C5">
              <w:rPr>
                <w:rFonts w:ascii="Times New Roman" w:eastAsia="Cambria" w:hAnsi="Times New Roman" w:cs="Times New Roman"/>
                <w:spacing w:val="33"/>
                <w:sz w:val="20"/>
                <w:szCs w:val="20"/>
              </w:rPr>
              <w:t xml:space="preserve"> </w:t>
            </w:r>
            <w:r w:rsidRPr="00B447C5">
              <w:rPr>
                <w:rFonts w:ascii="Times New Roman" w:eastAsia="Cambria" w:hAnsi="Times New Roman" w:cs="Times New Roman"/>
                <w:w w:val="90"/>
                <w:sz w:val="20"/>
                <w:szCs w:val="20"/>
              </w:rPr>
              <w:t>impermeabili,</w:t>
            </w:r>
            <w:r w:rsidRPr="00B447C5">
              <w:rPr>
                <w:rFonts w:ascii="Times New Roman" w:eastAsia="Cambria" w:hAnsi="Times New Roman" w:cs="Times New Roman"/>
                <w:spacing w:val="-35"/>
                <w:w w:val="90"/>
                <w:sz w:val="20"/>
                <w:szCs w:val="20"/>
              </w:rPr>
              <w:t xml:space="preserve"> </w:t>
            </w:r>
            <w:r w:rsidRPr="00B447C5">
              <w:rPr>
                <w:rFonts w:ascii="Times New Roman" w:eastAsia="Cambria" w:hAnsi="Times New Roman" w:cs="Times New Roman"/>
                <w:w w:val="95"/>
                <w:sz w:val="20"/>
                <w:szCs w:val="20"/>
              </w:rPr>
              <w:t>de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exemplu</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acoperiți</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cu</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argilă</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sau</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un</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strat</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de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sz w:val="20"/>
                <w:szCs w:val="20"/>
              </w:rPr>
              <w:t>plastic</w:t>
            </w:r>
            <w:r w:rsidRPr="00B447C5">
              <w:rPr>
                <w:rFonts w:ascii="Times New Roman" w:eastAsia="Cambria" w:hAnsi="Times New Roman" w:cs="Times New Roman"/>
                <w:spacing w:val="8"/>
                <w:sz w:val="20"/>
                <w:szCs w:val="20"/>
              </w:rPr>
              <w:t xml:space="preserve"> </w:t>
            </w:r>
            <w:r w:rsidRPr="00B447C5">
              <w:rPr>
                <w:rFonts w:ascii="Times New Roman" w:eastAsia="Cambria" w:hAnsi="Times New Roman" w:cs="Times New Roman"/>
                <w:sz w:val="20"/>
                <w:szCs w:val="20"/>
              </w:rPr>
              <w:t>(sau</w:t>
            </w:r>
            <w:r w:rsidRPr="00B447C5">
              <w:rPr>
                <w:rFonts w:ascii="Times New Roman" w:eastAsia="Cambria" w:hAnsi="Times New Roman" w:cs="Times New Roman"/>
                <w:spacing w:val="8"/>
                <w:sz w:val="20"/>
                <w:szCs w:val="20"/>
              </w:rPr>
              <w:t xml:space="preserve"> </w:t>
            </w:r>
            <w:r w:rsidRPr="00B447C5">
              <w:rPr>
                <w:rFonts w:ascii="Times New Roman" w:eastAsia="Cambria" w:hAnsi="Times New Roman" w:cs="Times New Roman"/>
                <w:sz w:val="20"/>
                <w:szCs w:val="20"/>
              </w:rPr>
              <w:t>un</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strat</w:t>
            </w:r>
            <w:r w:rsidRPr="00B447C5">
              <w:rPr>
                <w:rFonts w:ascii="Times New Roman" w:eastAsia="Cambria" w:hAnsi="Times New Roman" w:cs="Times New Roman"/>
                <w:spacing w:val="8"/>
                <w:sz w:val="20"/>
                <w:szCs w:val="20"/>
              </w:rPr>
              <w:t xml:space="preserve"> </w:t>
            </w:r>
            <w:r w:rsidRPr="00B447C5">
              <w:rPr>
                <w:rFonts w:ascii="Times New Roman" w:eastAsia="Cambria" w:hAnsi="Times New Roman" w:cs="Times New Roman"/>
                <w:sz w:val="20"/>
                <w:szCs w:val="20"/>
              </w:rPr>
              <w:t>dublu).</w:t>
            </w:r>
          </w:p>
        </w:tc>
        <w:tc>
          <w:tcPr>
            <w:tcW w:w="2976" w:type="dxa"/>
            <w:tcBorders>
              <w:right w:val="nil"/>
            </w:tcBorders>
          </w:tcPr>
          <w:p w14:paraId="23DBE610" w14:textId="77777777" w:rsidR="001A03D1" w:rsidRPr="00B447C5" w:rsidRDefault="001A03D1" w:rsidP="00715E61">
            <w:pPr>
              <w:spacing w:before="186"/>
              <w:ind w:left="89"/>
              <w:jc w:val="center"/>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General</w:t>
            </w:r>
            <w:r w:rsidRPr="00B447C5">
              <w:rPr>
                <w:rFonts w:ascii="Times New Roman" w:eastAsia="Cambria" w:hAnsi="Times New Roman" w:cs="Times New Roman"/>
                <w:spacing w:val="26"/>
                <w:w w:val="90"/>
                <w:sz w:val="20"/>
                <w:szCs w:val="20"/>
              </w:rPr>
              <w:t xml:space="preserve"> </w:t>
            </w:r>
            <w:r w:rsidRPr="00B447C5">
              <w:rPr>
                <w:rFonts w:ascii="Times New Roman" w:eastAsia="Cambria" w:hAnsi="Times New Roman" w:cs="Times New Roman"/>
                <w:w w:val="90"/>
                <w:sz w:val="20"/>
                <w:szCs w:val="20"/>
              </w:rPr>
              <w:t>aplicabilă</w:t>
            </w:r>
            <w:r w:rsidRPr="00B447C5">
              <w:rPr>
                <w:rFonts w:ascii="Times New Roman" w:eastAsia="Cambria" w:hAnsi="Times New Roman" w:cs="Times New Roman"/>
                <w:spacing w:val="28"/>
                <w:w w:val="90"/>
                <w:sz w:val="20"/>
                <w:szCs w:val="20"/>
              </w:rPr>
              <w:t xml:space="preserve"> </w:t>
            </w:r>
            <w:r w:rsidRPr="00B447C5">
              <w:rPr>
                <w:rFonts w:ascii="Times New Roman" w:eastAsia="Cambria" w:hAnsi="Times New Roman" w:cs="Times New Roman"/>
                <w:w w:val="90"/>
                <w:sz w:val="20"/>
                <w:szCs w:val="20"/>
              </w:rPr>
              <w:t>lagunelor.</w:t>
            </w:r>
          </w:p>
        </w:tc>
      </w:tr>
      <w:tr w:rsidR="001A03D1" w:rsidRPr="00B447C5" w14:paraId="7CF21F00" w14:textId="77777777" w:rsidTr="00715E61">
        <w:trPr>
          <w:trHeight w:val="560"/>
        </w:trPr>
        <w:tc>
          <w:tcPr>
            <w:tcW w:w="425" w:type="dxa"/>
            <w:tcBorders>
              <w:left w:val="nil"/>
            </w:tcBorders>
          </w:tcPr>
          <w:p w14:paraId="4AC1F0E5" w14:textId="77777777" w:rsidR="001A03D1" w:rsidRPr="00B447C5" w:rsidRDefault="001A03D1" w:rsidP="00715E61">
            <w:pPr>
              <w:spacing w:before="186"/>
              <w:ind w:left="216"/>
              <w:jc w:val="center"/>
              <w:rPr>
                <w:rFonts w:ascii="Times New Roman" w:eastAsia="Cambria" w:hAnsi="Times New Roman" w:cs="Times New Roman"/>
                <w:sz w:val="20"/>
                <w:szCs w:val="20"/>
              </w:rPr>
            </w:pPr>
            <w:r w:rsidRPr="00B447C5">
              <w:rPr>
                <w:rFonts w:ascii="Times New Roman" w:eastAsia="Cambria" w:hAnsi="Times New Roman" w:cs="Times New Roman"/>
                <w:w w:val="85"/>
                <w:sz w:val="20"/>
                <w:szCs w:val="20"/>
              </w:rPr>
              <w:t>e</w:t>
            </w:r>
          </w:p>
        </w:tc>
        <w:tc>
          <w:tcPr>
            <w:tcW w:w="6096" w:type="dxa"/>
          </w:tcPr>
          <w:p w14:paraId="0D4362AD" w14:textId="77777777" w:rsidR="001A03D1" w:rsidRPr="00B447C5" w:rsidRDefault="001A03D1" w:rsidP="00715E61">
            <w:pPr>
              <w:spacing w:before="195" w:line="228" w:lineRule="auto"/>
              <w:ind w:left="89" w:right="74"/>
              <w:jc w:val="center"/>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Instalarea</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un</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sistem</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de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detectare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a</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scurgerilor,</w:t>
            </w:r>
            <w:r w:rsidRPr="00B447C5">
              <w:rPr>
                <w:rFonts w:ascii="Times New Roman" w:eastAsia="Cambria" w:hAnsi="Times New Roman" w:cs="Times New Roman"/>
                <w:spacing w:val="-38"/>
                <w:w w:val="95"/>
                <w:sz w:val="20"/>
                <w:szCs w:val="20"/>
              </w:rPr>
              <w:t xml:space="preserve"> </w:t>
            </w:r>
            <w:r w:rsidRPr="00B447C5">
              <w:rPr>
                <w:rFonts w:ascii="Times New Roman" w:eastAsia="Cambria" w:hAnsi="Times New Roman" w:cs="Times New Roman"/>
                <w:w w:val="95"/>
                <w:sz w:val="20"/>
                <w:szCs w:val="20"/>
              </w:rPr>
              <w:t>constând,</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de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exemplu</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într-o</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geomembrană,</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un</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strat</w:t>
            </w:r>
            <w:r w:rsidRPr="00B447C5">
              <w:rPr>
                <w:rFonts w:ascii="Times New Roman" w:eastAsia="Cambria" w:hAnsi="Times New Roman" w:cs="Times New Roman"/>
                <w:spacing w:val="17"/>
                <w:w w:val="95"/>
                <w:sz w:val="20"/>
                <w:szCs w:val="20"/>
              </w:rPr>
              <w:t xml:space="preserve"> </w:t>
            </w:r>
            <w:r w:rsidRPr="00B447C5">
              <w:rPr>
                <w:rFonts w:ascii="Times New Roman" w:eastAsia="Cambria" w:hAnsi="Times New Roman" w:cs="Times New Roman"/>
                <w:w w:val="95"/>
                <w:sz w:val="20"/>
                <w:szCs w:val="20"/>
              </w:rPr>
              <w:t>de</w:t>
            </w:r>
            <w:r w:rsidRPr="00B447C5">
              <w:rPr>
                <w:rFonts w:ascii="Times New Roman" w:eastAsia="Cambria" w:hAnsi="Times New Roman" w:cs="Times New Roman"/>
                <w:spacing w:val="19"/>
                <w:w w:val="95"/>
                <w:sz w:val="20"/>
                <w:szCs w:val="20"/>
              </w:rPr>
              <w:t xml:space="preserve"> </w:t>
            </w:r>
            <w:r w:rsidRPr="00B447C5">
              <w:rPr>
                <w:rFonts w:ascii="Times New Roman" w:eastAsia="Cambria" w:hAnsi="Times New Roman" w:cs="Times New Roman"/>
                <w:w w:val="95"/>
                <w:sz w:val="20"/>
                <w:szCs w:val="20"/>
              </w:rPr>
              <w:t>drenare</w:t>
            </w:r>
            <w:r w:rsidRPr="00B447C5">
              <w:rPr>
                <w:rFonts w:ascii="Times New Roman" w:eastAsia="Cambria" w:hAnsi="Times New Roman" w:cs="Times New Roman"/>
                <w:spacing w:val="18"/>
                <w:w w:val="95"/>
                <w:sz w:val="20"/>
                <w:szCs w:val="20"/>
              </w:rPr>
              <w:t xml:space="preserve"> </w:t>
            </w:r>
            <w:r w:rsidRPr="00B447C5">
              <w:rPr>
                <w:rFonts w:ascii="Times New Roman" w:eastAsia="Cambria" w:hAnsi="Times New Roman" w:cs="Times New Roman"/>
                <w:w w:val="95"/>
                <w:sz w:val="20"/>
                <w:szCs w:val="20"/>
              </w:rPr>
              <w:t>și</w:t>
            </w:r>
            <w:r w:rsidRPr="00B447C5">
              <w:rPr>
                <w:rFonts w:ascii="Times New Roman" w:eastAsia="Cambria" w:hAnsi="Times New Roman" w:cs="Times New Roman"/>
                <w:spacing w:val="19"/>
                <w:w w:val="95"/>
                <w:sz w:val="20"/>
                <w:szCs w:val="20"/>
              </w:rPr>
              <w:t xml:space="preserve"> </w:t>
            </w:r>
            <w:r w:rsidRPr="00B447C5">
              <w:rPr>
                <w:rFonts w:ascii="Times New Roman" w:eastAsia="Cambria" w:hAnsi="Times New Roman" w:cs="Times New Roman"/>
                <w:w w:val="95"/>
                <w:sz w:val="20"/>
                <w:szCs w:val="20"/>
              </w:rPr>
              <w:t>un</w:t>
            </w:r>
            <w:r w:rsidRPr="00B447C5">
              <w:rPr>
                <w:rFonts w:ascii="Times New Roman" w:eastAsia="Cambria" w:hAnsi="Times New Roman" w:cs="Times New Roman"/>
                <w:spacing w:val="18"/>
                <w:w w:val="95"/>
                <w:sz w:val="20"/>
                <w:szCs w:val="20"/>
              </w:rPr>
              <w:t xml:space="preserve"> </w:t>
            </w:r>
            <w:r w:rsidRPr="00B447C5">
              <w:rPr>
                <w:rFonts w:ascii="Times New Roman" w:eastAsia="Cambria" w:hAnsi="Times New Roman" w:cs="Times New Roman"/>
                <w:w w:val="95"/>
                <w:sz w:val="20"/>
                <w:szCs w:val="20"/>
              </w:rPr>
              <w:t>sistem</w:t>
            </w:r>
            <w:r w:rsidRPr="00B447C5">
              <w:rPr>
                <w:rFonts w:ascii="Times New Roman" w:eastAsia="Cambria" w:hAnsi="Times New Roman" w:cs="Times New Roman"/>
                <w:spacing w:val="18"/>
                <w:w w:val="95"/>
                <w:sz w:val="20"/>
                <w:szCs w:val="20"/>
              </w:rPr>
              <w:t xml:space="preserve"> </w:t>
            </w:r>
            <w:r w:rsidRPr="00B447C5">
              <w:rPr>
                <w:rFonts w:ascii="Times New Roman" w:eastAsia="Cambria" w:hAnsi="Times New Roman" w:cs="Times New Roman"/>
                <w:w w:val="95"/>
                <w:sz w:val="20"/>
                <w:szCs w:val="20"/>
              </w:rPr>
              <w:t>de</w:t>
            </w:r>
            <w:r w:rsidRPr="00B447C5">
              <w:rPr>
                <w:rFonts w:ascii="Times New Roman" w:eastAsia="Cambria" w:hAnsi="Times New Roman" w:cs="Times New Roman"/>
                <w:spacing w:val="18"/>
                <w:w w:val="95"/>
                <w:sz w:val="20"/>
                <w:szCs w:val="20"/>
              </w:rPr>
              <w:t xml:space="preserve"> </w:t>
            </w:r>
            <w:r w:rsidRPr="00B447C5">
              <w:rPr>
                <w:rFonts w:ascii="Times New Roman" w:eastAsia="Cambria" w:hAnsi="Times New Roman" w:cs="Times New Roman"/>
                <w:w w:val="95"/>
                <w:sz w:val="20"/>
                <w:szCs w:val="20"/>
              </w:rPr>
              <w:t>țevi</w:t>
            </w:r>
            <w:r w:rsidRPr="00B447C5">
              <w:rPr>
                <w:rFonts w:ascii="Times New Roman" w:eastAsia="Cambria" w:hAnsi="Times New Roman" w:cs="Times New Roman"/>
                <w:spacing w:val="19"/>
                <w:w w:val="95"/>
                <w:sz w:val="20"/>
                <w:szCs w:val="20"/>
              </w:rPr>
              <w:t xml:space="preserve"> </w:t>
            </w:r>
            <w:r w:rsidRPr="00B447C5">
              <w:rPr>
                <w:rFonts w:ascii="Times New Roman" w:eastAsia="Cambria" w:hAnsi="Times New Roman" w:cs="Times New Roman"/>
                <w:w w:val="95"/>
                <w:sz w:val="20"/>
                <w:szCs w:val="20"/>
              </w:rPr>
              <w:t>de</w:t>
            </w:r>
            <w:r w:rsidRPr="00B447C5">
              <w:rPr>
                <w:rFonts w:ascii="Times New Roman" w:eastAsia="Cambria" w:hAnsi="Times New Roman" w:cs="Times New Roman"/>
                <w:spacing w:val="18"/>
                <w:w w:val="95"/>
                <w:sz w:val="20"/>
                <w:szCs w:val="20"/>
              </w:rPr>
              <w:t xml:space="preserve"> </w:t>
            </w:r>
            <w:r w:rsidRPr="00B447C5">
              <w:rPr>
                <w:rFonts w:ascii="Times New Roman" w:eastAsia="Cambria" w:hAnsi="Times New Roman" w:cs="Times New Roman"/>
                <w:w w:val="95"/>
                <w:sz w:val="20"/>
                <w:szCs w:val="20"/>
              </w:rPr>
              <w:t>drenare.</w:t>
            </w:r>
          </w:p>
        </w:tc>
        <w:tc>
          <w:tcPr>
            <w:tcW w:w="2976" w:type="dxa"/>
            <w:tcBorders>
              <w:right w:val="nil"/>
            </w:tcBorders>
          </w:tcPr>
          <w:p w14:paraId="6D2D4662" w14:textId="77777777" w:rsidR="001A03D1" w:rsidRPr="00B447C5" w:rsidRDefault="001A03D1" w:rsidP="00715E61">
            <w:pPr>
              <w:spacing w:before="186"/>
              <w:ind w:left="89"/>
              <w:jc w:val="center"/>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Aplicabilă</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numai instalațiilor</w:t>
            </w:r>
            <w:r w:rsidRPr="00B447C5">
              <w:rPr>
                <w:rFonts w:ascii="Times New Roman" w:eastAsia="Cambria" w:hAnsi="Times New Roman" w:cs="Times New Roman"/>
                <w:spacing w:val="2"/>
                <w:w w:val="95"/>
                <w:sz w:val="20"/>
                <w:szCs w:val="20"/>
              </w:rPr>
              <w:t xml:space="preserve"> </w:t>
            </w:r>
            <w:r w:rsidRPr="00B447C5">
              <w:rPr>
                <w:rFonts w:ascii="Times New Roman" w:eastAsia="Cambria" w:hAnsi="Times New Roman" w:cs="Times New Roman"/>
                <w:w w:val="95"/>
                <w:sz w:val="20"/>
                <w:szCs w:val="20"/>
              </w:rPr>
              <w:t>noi.</w:t>
            </w:r>
          </w:p>
        </w:tc>
      </w:tr>
      <w:tr w:rsidR="001A03D1" w:rsidRPr="00B447C5" w14:paraId="585F95BF" w14:textId="77777777" w:rsidTr="00715E61">
        <w:trPr>
          <w:trHeight w:val="234"/>
        </w:trPr>
        <w:tc>
          <w:tcPr>
            <w:tcW w:w="425" w:type="dxa"/>
            <w:tcBorders>
              <w:left w:val="nil"/>
            </w:tcBorders>
          </w:tcPr>
          <w:p w14:paraId="6F9C3783" w14:textId="77777777" w:rsidR="001A03D1" w:rsidRPr="00B447C5" w:rsidRDefault="001A03D1" w:rsidP="00715E61">
            <w:pPr>
              <w:spacing w:before="186"/>
              <w:ind w:left="228"/>
              <w:jc w:val="center"/>
              <w:rPr>
                <w:rFonts w:ascii="Times New Roman" w:eastAsia="Cambria" w:hAnsi="Times New Roman" w:cs="Times New Roman"/>
                <w:sz w:val="20"/>
                <w:szCs w:val="20"/>
              </w:rPr>
            </w:pPr>
            <w:r w:rsidRPr="00B447C5">
              <w:rPr>
                <w:rFonts w:ascii="Times New Roman" w:eastAsia="Cambria" w:hAnsi="Times New Roman" w:cs="Times New Roman"/>
                <w:w w:val="94"/>
                <w:sz w:val="20"/>
                <w:szCs w:val="20"/>
              </w:rPr>
              <w:t>f</w:t>
            </w:r>
          </w:p>
        </w:tc>
        <w:tc>
          <w:tcPr>
            <w:tcW w:w="6096" w:type="dxa"/>
          </w:tcPr>
          <w:p w14:paraId="570A87D0" w14:textId="77777777" w:rsidR="001A03D1" w:rsidRPr="00B447C5" w:rsidRDefault="001A03D1" w:rsidP="00715E61">
            <w:pPr>
              <w:spacing w:before="195" w:line="228" w:lineRule="auto"/>
              <w:ind w:left="89" w:right="65"/>
              <w:jc w:val="center"/>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Verificarea</w:t>
            </w:r>
            <w:r w:rsidRPr="00B447C5">
              <w:rPr>
                <w:rFonts w:ascii="Times New Roman" w:eastAsia="Cambria" w:hAnsi="Times New Roman" w:cs="Times New Roman"/>
                <w:spacing w:val="26"/>
                <w:w w:val="90"/>
                <w:sz w:val="20"/>
                <w:szCs w:val="20"/>
              </w:rPr>
              <w:t xml:space="preserve"> </w:t>
            </w:r>
            <w:r w:rsidRPr="00B447C5">
              <w:rPr>
                <w:rFonts w:ascii="Times New Roman" w:eastAsia="Cambria" w:hAnsi="Times New Roman" w:cs="Times New Roman"/>
                <w:w w:val="90"/>
                <w:sz w:val="20"/>
                <w:szCs w:val="20"/>
              </w:rPr>
              <w:t>integrității</w:t>
            </w:r>
            <w:r w:rsidRPr="00B447C5">
              <w:rPr>
                <w:rFonts w:ascii="Times New Roman" w:eastAsia="Cambria" w:hAnsi="Times New Roman" w:cs="Times New Roman"/>
                <w:spacing w:val="28"/>
                <w:w w:val="90"/>
                <w:sz w:val="20"/>
                <w:szCs w:val="20"/>
              </w:rPr>
              <w:t xml:space="preserve"> </w:t>
            </w:r>
            <w:r w:rsidRPr="00B447C5">
              <w:rPr>
                <w:rFonts w:ascii="Times New Roman" w:eastAsia="Cambria" w:hAnsi="Times New Roman" w:cs="Times New Roman"/>
                <w:w w:val="90"/>
                <w:sz w:val="20"/>
                <w:szCs w:val="20"/>
              </w:rPr>
              <w:t>structurale</w:t>
            </w:r>
            <w:r w:rsidRPr="00B447C5">
              <w:rPr>
                <w:rFonts w:ascii="Times New Roman" w:eastAsia="Cambria" w:hAnsi="Times New Roman" w:cs="Times New Roman"/>
                <w:spacing w:val="27"/>
                <w:w w:val="90"/>
                <w:sz w:val="20"/>
                <w:szCs w:val="20"/>
              </w:rPr>
              <w:t xml:space="preserve"> </w:t>
            </w:r>
            <w:r w:rsidRPr="00B447C5">
              <w:rPr>
                <w:rFonts w:ascii="Times New Roman" w:eastAsia="Cambria" w:hAnsi="Times New Roman" w:cs="Times New Roman"/>
                <w:w w:val="90"/>
                <w:sz w:val="20"/>
                <w:szCs w:val="20"/>
              </w:rPr>
              <w:t>a</w:t>
            </w:r>
            <w:r w:rsidRPr="00B447C5">
              <w:rPr>
                <w:rFonts w:ascii="Times New Roman" w:eastAsia="Cambria" w:hAnsi="Times New Roman" w:cs="Times New Roman"/>
                <w:spacing w:val="28"/>
                <w:w w:val="90"/>
                <w:sz w:val="20"/>
                <w:szCs w:val="20"/>
              </w:rPr>
              <w:t xml:space="preserve"> </w:t>
            </w:r>
            <w:r w:rsidRPr="00B447C5">
              <w:rPr>
                <w:rFonts w:ascii="Times New Roman" w:eastAsia="Cambria" w:hAnsi="Times New Roman" w:cs="Times New Roman"/>
                <w:w w:val="90"/>
                <w:sz w:val="20"/>
                <w:szCs w:val="20"/>
              </w:rPr>
              <w:t>depozitelor</w:t>
            </w:r>
            <w:r w:rsidRPr="00B447C5">
              <w:rPr>
                <w:rFonts w:ascii="Times New Roman" w:eastAsia="Cambria" w:hAnsi="Times New Roman" w:cs="Times New Roman"/>
                <w:spacing w:val="26"/>
                <w:w w:val="90"/>
                <w:sz w:val="20"/>
                <w:szCs w:val="20"/>
              </w:rPr>
              <w:t xml:space="preserve"> </w:t>
            </w:r>
            <w:r w:rsidRPr="00B447C5">
              <w:rPr>
                <w:rFonts w:ascii="Times New Roman" w:eastAsia="Cambria" w:hAnsi="Times New Roman" w:cs="Times New Roman"/>
                <w:w w:val="90"/>
                <w:sz w:val="20"/>
                <w:szCs w:val="20"/>
              </w:rPr>
              <w:t>cel</w:t>
            </w:r>
            <w:r w:rsidRPr="00B447C5">
              <w:rPr>
                <w:rFonts w:ascii="Times New Roman" w:eastAsia="Cambria" w:hAnsi="Times New Roman" w:cs="Times New Roman"/>
                <w:spacing w:val="-35"/>
                <w:w w:val="90"/>
                <w:sz w:val="20"/>
                <w:szCs w:val="20"/>
              </w:rPr>
              <w:t xml:space="preserve"> </w:t>
            </w:r>
            <w:r w:rsidRPr="00B447C5">
              <w:rPr>
                <w:rFonts w:ascii="Times New Roman" w:eastAsia="Cambria" w:hAnsi="Times New Roman" w:cs="Times New Roman"/>
                <w:sz w:val="20"/>
                <w:szCs w:val="20"/>
              </w:rPr>
              <w:t>puțin</w:t>
            </w:r>
            <w:r w:rsidRPr="00B447C5">
              <w:rPr>
                <w:rFonts w:ascii="Times New Roman" w:eastAsia="Cambria" w:hAnsi="Times New Roman" w:cs="Times New Roman"/>
                <w:spacing w:val="11"/>
                <w:sz w:val="20"/>
                <w:szCs w:val="20"/>
              </w:rPr>
              <w:t xml:space="preserve"> </w:t>
            </w:r>
            <w:r w:rsidRPr="00B447C5">
              <w:rPr>
                <w:rFonts w:ascii="Times New Roman" w:eastAsia="Cambria" w:hAnsi="Times New Roman" w:cs="Times New Roman"/>
                <w:sz w:val="20"/>
                <w:szCs w:val="20"/>
              </w:rPr>
              <w:t>o</w:t>
            </w:r>
            <w:r w:rsidRPr="00B447C5">
              <w:rPr>
                <w:rFonts w:ascii="Times New Roman" w:eastAsia="Cambria" w:hAnsi="Times New Roman" w:cs="Times New Roman"/>
                <w:spacing w:val="13"/>
                <w:sz w:val="20"/>
                <w:szCs w:val="20"/>
              </w:rPr>
              <w:t xml:space="preserve"> </w:t>
            </w:r>
            <w:r w:rsidRPr="00B447C5">
              <w:rPr>
                <w:rFonts w:ascii="Times New Roman" w:eastAsia="Cambria" w:hAnsi="Times New Roman" w:cs="Times New Roman"/>
                <w:sz w:val="20"/>
                <w:szCs w:val="20"/>
              </w:rPr>
              <w:t>dată</w:t>
            </w:r>
            <w:r w:rsidRPr="00B447C5">
              <w:rPr>
                <w:rFonts w:ascii="Times New Roman" w:eastAsia="Cambria" w:hAnsi="Times New Roman" w:cs="Times New Roman"/>
                <w:spacing w:val="12"/>
                <w:sz w:val="20"/>
                <w:szCs w:val="20"/>
              </w:rPr>
              <w:t xml:space="preserve"> </w:t>
            </w:r>
            <w:r w:rsidRPr="00B447C5">
              <w:rPr>
                <w:rFonts w:ascii="Times New Roman" w:eastAsia="Cambria" w:hAnsi="Times New Roman" w:cs="Times New Roman"/>
                <w:sz w:val="20"/>
                <w:szCs w:val="20"/>
              </w:rPr>
              <w:t>pe</w:t>
            </w:r>
            <w:r w:rsidRPr="00B447C5">
              <w:rPr>
                <w:rFonts w:ascii="Times New Roman" w:eastAsia="Cambria" w:hAnsi="Times New Roman" w:cs="Times New Roman"/>
                <w:spacing w:val="14"/>
                <w:sz w:val="20"/>
                <w:szCs w:val="20"/>
              </w:rPr>
              <w:t xml:space="preserve"> </w:t>
            </w:r>
            <w:r w:rsidRPr="00B447C5">
              <w:rPr>
                <w:rFonts w:ascii="Times New Roman" w:eastAsia="Cambria" w:hAnsi="Times New Roman" w:cs="Times New Roman"/>
                <w:sz w:val="20"/>
                <w:szCs w:val="20"/>
              </w:rPr>
              <w:t>an.</w:t>
            </w:r>
          </w:p>
        </w:tc>
        <w:tc>
          <w:tcPr>
            <w:tcW w:w="2976" w:type="dxa"/>
            <w:tcBorders>
              <w:right w:val="nil"/>
            </w:tcBorders>
          </w:tcPr>
          <w:p w14:paraId="4A090DB4" w14:textId="77777777" w:rsidR="001A03D1" w:rsidRPr="00B447C5" w:rsidRDefault="001A03D1" w:rsidP="00715E61">
            <w:pPr>
              <w:spacing w:before="186"/>
              <w:ind w:left="89"/>
              <w:jc w:val="center"/>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General</w:t>
            </w:r>
            <w:r w:rsidRPr="00B447C5">
              <w:rPr>
                <w:rFonts w:ascii="Times New Roman" w:eastAsia="Cambria" w:hAnsi="Times New Roman" w:cs="Times New Roman"/>
                <w:spacing w:val="29"/>
                <w:w w:val="90"/>
                <w:sz w:val="20"/>
                <w:szCs w:val="20"/>
              </w:rPr>
              <w:t xml:space="preserve"> </w:t>
            </w:r>
            <w:r w:rsidRPr="00B447C5">
              <w:rPr>
                <w:rFonts w:ascii="Times New Roman" w:eastAsia="Cambria" w:hAnsi="Times New Roman" w:cs="Times New Roman"/>
                <w:w w:val="90"/>
                <w:sz w:val="20"/>
                <w:szCs w:val="20"/>
              </w:rPr>
              <w:t>aplicabilă.</w:t>
            </w:r>
          </w:p>
        </w:tc>
      </w:tr>
    </w:tbl>
    <w:bookmarkEnd w:id="5"/>
    <w:p w14:paraId="12370B46" w14:textId="6529DA8D" w:rsidR="001A03D1" w:rsidRPr="005078E1" w:rsidRDefault="001A03D1" w:rsidP="00316A88">
      <w:pPr>
        <w:spacing w:after="0"/>
        <w:ind w:left="746"/>
        <w:rPr>
          <w:rFonts w:ascii="Times New Roman" w:hAnsi="Times New Roman" w:cs="Times New Roman"/>
          <w:sz w:val="17"/>
        </w:rPr>
      </w:pPr>
      <w:r w:rsidRPr="005078E1">
        <w:rPr>
          <w:rFonts w:ascii="Times New Roman" w:hAnsi="Times New Roman" w:cs="Times New Roman"/>
          <w:w w:val="95"/>
          <w:sz w:val="17"/>
        </w:rPr>
        <w:t>(</w:t>
      </w:r>
      <w:r w:rsidRPr="005078E1">
        <w:rPr>
          <w:rFonts w:ascii="Times New Roman" w:hAnsi="Times New Roman" w:cs="Times New Roman"/>
          <w:w w:val="95"/>
          <w:position w:val="5"/>
          <w:sz w:val="10"/>
        </w:rPr>
        <w:t>1</w:t>
      </w:r>
      <w:r w:rsidRPr="005078E1">
        <w:rPr>
          <w:rFonts w:ascii="Times New Roman" w:hAnsi="Times New Roman" w:cs="Times New Roman"/>
          <w:w w:val="95"/>
          <w:sz w:val="17"/>
        </w:rPr>
        <w:t>)</w:t>
      </w:r>
      <w:r w:rsidRPr="005078E1">
        <w:rPr>
          <w:rFonts w:ascii="Times New Roman" w:hAnsi="Times New Roman" w:cs="Times New Roman"/>
          <w:spacing w:val="14"/>
          <w:w w:val="95"/>
          <w:sz w:val="17"/>
        </w:rPr>
        <w:t xml:space="preserve"> </w:t>
      </w:r>
      <w:r w:rsidRPr="005078E1">
        <w:rPr>
          <w:rFonts w:ascii="Times New Roman" w:hAnsi="Times New Roman" w:cs="Times New Roman"/>
          <w:w w:val="95"/>
          <w:sz w:val="17"/>
        </w:rPr>
        <w:t>Tehnicile</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sunt</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descrise</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secțiunea 3.1.1</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și</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4.6.2.</w:t>
      </w:r>
    </w:p>
    <w:p w14:paraId="658FD5C9" w14:textId="77777777" w:rsidR="00316A88" w:rsidRPr="00316A88" w:rsidRDefault="00316A88" w:rsidP="00316A88">
      <w:pPr>
        <w:tabs>
          <w:tab w:val="left" w:pos="993"/>
        </w:tabs>
        <w:spacing w:after="0"/>
        <w:ind w:firstLine="567"/>
        <w:jc w:val="both"/>
        <w:rPr>
          <w:rFonts w:ascii="Times New Roman" w:hAnsi="Times New Roman" w:cs="Times New Roman"/>
          <w:b/>
          <w:bCs/>
          <w:sz w:val="12"/>
          <w:szCs w:val="12"/>
        </w:rPr>
      </w:pPr>
    </w:p>
    <w:p w14:paraId="058DCDAC" w14:textId="77777777" w:rsidR="000472E1" w:rsidRDefault="000472E1" w:rsidP="00316A88">
      <w:pPr>
        <w:tabs>
          <w:tab w:val="left" w:pos="993"/>
        </w:tabs>
        <w:spacing w:after="0"/>
        <w:ind w:firstLine="567"/>
        <w:jc w:val="both"/>
        <w:rPr>
          <w:rFonts w:ascii="Times New Roman" w:hAnsi="Times New Roman" w:cs="Times New Roman"/>
          <w:b/>
          <w:bCs/>
          <w:sz w:val="28"/>
          <w:szCs w:val="28"/>
        </w:rPr>
      </w:pPr>
    </w:p>
    <w:p w14:paraId="2C54CBEA" w14:textId="2C17F476" w:rsidR="00170B53" w:rsidRPr="005078E1" w:rsidRDefault="00170B53" w:rsidP="00316A88">
      <w:pPr>
        <w:tabs>
          <w:tab w:val="left" w:pos="993"/>
        </w:tabs>
        <w:spacing w:after="0"/>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t>1.12.</w:t>
      </w:r>
      <w:r w:rsidRPr="005078E1">
        <w:rPr>
          <w:rFonts w:ascii="Times New Roman" w:hAnsi="Times New Roman" w:cs="Times New Roman"/>
          <w:b/>
          <w:bCs/>
          <w:sz w:val="28"/>
          <w:szCs w:val="28"/>
        </w:rPr>
        <w:tab/>
        <w:t>Prelucrarea dejecțiilor animaliere în ferme</w:t>
      </w:r>
    </w:p>
    <w:p w14:paraId="4F90340D" w14:textId="77777777" w:rsidR="00B447C5" w:rsidRPr="00B447C5" w:rsidRDefault="00B447C5" w:rsidP="00316A88">
      <w:pPr>
        <w:tabs>
          <w:tab w:val="left" w:pos="993"/>
        </w:tabs>
        <w:spacing w:after="0"/>
        <w:ind w:firstLine="567"/>
        <w:jc w:val="both"/>
        <w:rPr>
          <w:rFonts w:ascii="Times New Roman" w:hAnsi="Times New Roman" w:cs="Times New Roman"/>
          <w:b/>
          <w:bCs/>
          <w:sz w:val="12"/>
          <w:szCs w:val="12"/>
        </w:rPr>
      </w:pPr>
    </w:p>
    <w:p w14:paraId="4C1F99BD" w14:textId="06D5B512" w:rsidR="00170B53" w:rsidRPr="005078E1" w:rsidRDefault="00170B53" w:rsidP="00316A88">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19.</w:t>
      </w:r>
      <w:r w:rsidRPr="005078E1">
        <w:rPr>
          <w:rFonts w:ascii="Times New Roman" w:hAnsi="Times New Roman" w:cs="Times New Roman"/>
          <w:sz w:val="28"/>
          <w:szCs w:val="28"/>
        </w:rPr>
        <w:t xml:space="preserve"> În cazul în care se utilizează prelucrarea în ferme a dejecțiilor animaliere, pentru a reduce emisiile de azot, fosfor, mirosuri și organisme patogene microbiene în aer și apă și pentru a facilita depozitarea dejecțiilor animaliere și/sau împrăștierea pe sol, BAT constau în prelucrarea dejecțiilor animaliere prin aplicarea uneia dintre tehnicile indicate mai jos sau a unei combinații a acestora.</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3402"/>
        <w:gridCol w:w="5953"/>
      </w:tblGrid>
      <w:tr w:rsidR="00170B53" w:rsidRPr="00B447C5" w14:paraId="448453E9" w14:textId="77777777" w:rsidTr="00B447C5">
        <w:trPr>
          <w:trHeight w:val="141"/>
        </w:trPr>
        <w:tc>
          <w:tcPr>
            <w:tcW w:w="284" w:type="dxa"/>
            <w:tcBorders>
              <w:left w:val="nil"/>
            </w:tcBorders>
          </w:tcPr>
          <w:p w14:paraId="5E0FA3BD" w14:textId="77777777" w:rsidR="00170B53" w:rsidRPr="00B447C5" w:rsidRDefault="00170B53" w:rsidP="00170B53">
            <w:pPr>
              <w:rPr>
                <w:rFonts w:ascii="Times New Roman" w:eastAsia="Cambria" w:hAnsi="Times New Roman" w:cs="Times New Roman"/>
                <w:sz w:val="20"/>
                <w:szCs w:val="20"/>
              </w:rPr>
            </w:pPr>
            <w:bookmarkStart w:id="6" w:name="_Hlk175146240"/>
          </w:p>
        </w:tc>
        <w:tc>
          <w:tcPr>
            <w:tcW w:w="3402" w:type="dxa"/>
          </w:tcPr>
          <w:p w14:paraId="19096C0B" w14:textId="77777777" w:rsidR="00170B53" w:rsidRPr="00B447C5" w:rsidRDefault="00170B53" w:rsidP="00170B53">
            <w:pPr>
              <w:spacing w:before="62"/>
              <w:ind w:left="93" w:right="81"/>
              <w:jc w:val="center"/>
              <w:rPr>
                <w:rFonts w:ascii="Times New Roman" w:eastAsia="Cambria" w:hAnsi="Times New Roman" w:cs="Times New Roman"/>
                <w:b/>
                <w:bCs/>
                <w:sz w:val="20"/>
                <w:szCs w:val="20"/>
              </w:rPr>
            </w:pPr>
            <w:r w:rsidRPr="00B447C5">
              <w:rPr>
                <w:rFonts w:ascii="Times New Roman" w:eastAsia="Cambria" w:hAnsi="Times New Roman" w:cs="Times New Roman"/>
                <w:b/>
                <w:bCs/>
                <w:w w:val="90"/>
                <w:sz w:val="20"/>
                <w:szCs w:val="20"/>
              </w:rPr>
              <w:t>Tehnică</w:t>
            </w:r>
            <w:r w:rsidRPr="00B447C5">
              <w:rPr>
                <w:rFonts w:ascii="Times New Roman" w:eastAsia="Cambria" w:hAnsi="Times New Roman" w:cs="Times New Roman"/>
                <w:b/>
                <w:bCs/>
                <w:spacing w:val="-6"/>
                <w:w w:val="90"/>
                <w:sz w:val="20"/>
                <w:szCs w:val="20"/>
              </w:rPr>
              <w:t xml:space="preserve"> </w:t>
            </w:r>
            <w:r w:rsidRPr="00B447C5">
              <w:rPr>
                <w:rFonts w:ascii="Times New Roman" w:eastAsia="Cambria" w:hAnsi="Times New Roman" w:cs="Times New Roman"/>
                <w:b/>
                <w:bCs/>
                <w:w w:val="90"/>
                <w:sz w:val="20"/>
                <w:szCs w:val="20"/>
              </w:rPr>
              <w:t>(</w:t>
            </w:r>
            <w:r w:rsidRPr="00B447C5">
              <w:rPr>
                <w:rFonts w:ascii="Times New Roman" w:eastAsia="Cambria" w:hAnsi="Times New Roman" w:cs="Times New Roman"/>
                <w:b/>
                <w:bCs/>
                <w:w w:val="90"/>
                <w:position w:val="5"/>
                <w:sz w:val="20"/>
                <w:szCs w:val="20"/>
              </w:rPr>
              <w:t>1</w:t>
            </w:r>
            <w:r w:rsidRPr="00B447C5">
              <w:rPr>
                <w:rFonts w:ascii="Times New Roman" w:eastAsia="Cambria" w:hAnsi="Times New Roman" w:cs="Times New Roman"/>
                <w:b/>
                <w:bCs/>
                <w:w w:val="90"/>
                <w:sz w:val="20"/>
                <w:szCs w:val="20"/>
              </w:rPr>
              <w:t>)</w:t>
            </w:r>
          </w:p>
        </w:tc>
        <w:tc>
          <w:tcPr>
            <w:tcW w:w="5953" w:type="dxa"/>
            <w:tcBorders>
              <w:right w:val="nil"/>
            </w:tcBorders>
          </w:tcPr>
          <w:p w14:paraId="1982A86E" w14:textId="77777777" w:rsidR="00170B53" w:rsidRPr="00B447C5" w:rsidRDefault="00170B53" w:rsidP="00B447C5">
            <w:pPr>
              <w:spacing w:before="62"/>
              <w:ind w:left="144" w:right="422"/>
              <w:jc w:val="center"/>
              <w:rPr>
                <w:rFonts w:ascii="Times New Roman" w:eastAsia="Cambria" w:hAnsi="Times New Roman" w:cs="Times New Roman"/>
                <w:b/>
                <w:bCs/>
                <w:sz w:val="20"/>
                <w:szCs w:val="20"/>
              </w:rPr>
            </w:pPr>
            <w:r w:rsidRPr="00B447C5">
              <w:rPr>
                <w:rFonts w:ascii="Times New Roman" w:eastAsia="Cambria" w:hAnsi="Times New Roman" w:cs="Times New Roman"/>
                <w:b/>
                <w:bCs/>
                <w:sz w:val="20"/>
                <w:szCs w:val="20"/>
              </w:rPr>
              <w:t>Aplicabilitate</w:t>
            </w:r>
          </w:p>
        </w:tc>
      </w:tr>
      <w:tr w:rsidR="00170B53" w:rsidRPr="00B447C5" w14:paraId="1C488368" w14:textId="77777777" w:rsidTr="000C211A">
        <w:trPr>
          <w:trHeight w:val="1965"/>
        </w:trPr>
        <w:tc>
          <w:tcPr>
            <w:tcW w:w="284" w:type="dxa"/>
            <w:tcBorders>
              <w:left w:val="nil"/>
            </w:tcBorders>
          </w:tcPr>
          <w:p w14:paraId="2393E438" w14:textId="77777777" w:rsidR="00170B53" w:rsidRPr="00B447C5" w:rsidRDefault="00170B53" w:rsidP="000C211A">
            <w:pPr>
              <w:spacing w:before="103"/>
              <w:ind w:left="142" w:hanging="73"/>
              <w:rPr>
                <w:rFonts w:ascii="Times New Roman" w:eastAsia="Cambria" w:hAnsi="Times New Roman" w:cs="Times New Roman"/>
                <w:sz w:val="20"/>
                <w:szCs w:val="20"/>
              </w:rPr>
            </w:pPr>
            <w:r w:rsidRPr="00B447C5">
              <w:rPr>
                <w:rFonts w:ascii="Times New Roman" w:eastAsia="Cambria" w:hAnsi="Times New Roman" w:cs="Times New Roman"/>
                <w:w w:val="87"/>
                <w:sz w:val="20"/>
                <w:szCs w:val="20"/>
              </w:rPr>
              <w:t>a</w:t>
            </w:r>
          </w:p>
        </w:tc>
        <w:tc>
          <w:tcPr>
            <w:tcW w:w="3402" w:type="dxa"/>
          </w:tcPr>
          <w:p w14:paraId="7BA6F243" w14:textId="77777777" w:rsidR="00170B53" w:rsidRPr="00B447C5" w:rsidRDefault="00170B53" w:rsidP="00170B53">
            <w:pPr>
              <w:spacing w:before="112" w:line="228" w:lineRule="auto"/>
              <w:ind w:left="89" w:right="74"/>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Separare mecanică a dejecțiilor</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spacing w:val="-1"/>
                <w:sz w:val="20"/>
                <w:szCs w:val="20"/>
              </w:rPr>
              <w:t>lichide.</w:t>
            </w:r>
            <w:r w:rsidRPr="00B447C5">
              <w:rPr>
                <w:rFonts w:ascii="Times New Roman" w:eastAsia="Cambria" w:hAnsi="Times New Roman" w:cs="Times New Roman"/>
                <w:sz w:val="20"/>
                <w:szCs w:val="20"/>
              </w:rPr>
              <w:t xml:space="preserve"> </w:t>
            </w:r>
            <w:r w:rsidRPr="00B447C5">
              <w:rPr>
                <w:rFonts w:ascii="Times New Roman" w:eastAsia="Cambria" w:hAnsi="Times New Roman" w:cs="Times New Roman"/>
                <w:spacing w:val="-1"/>
                <w:sz w:val="20"/>
                <w:szCs w:val="20"/>
              </w:rPr>
              <w:t>Aceasta</w:t>
            </w:r>
            <w:r w:rsidRPr="00B447C5">
              <w:rPr>
                <w:rFonts w:ascii="Times New Roman" w:eastAsia="Cambria" w:hAnsi="Times New Roman" w:cs="Times New Roman"/>
                <w:sz w:val="20"/>
                <w:szCs w:val="20"/>
              </w:rPr>
              <w:t xml:space="preserve"> include,</w:t>
            </w:r>
            <w:r w:rsidRPr="00B447C5">
              <w:rPr>
                <w:rFonts w:ascii="Times New Roman" w:eastAsia="Cambria" w:hAnsi="Times New Roman" w:cs="Times New Roman"/>
                <w:spacing w:val="1"/>
                <w:sz w:val="20"/>
                <w:szCs w:val="20"/>
              </w:rPr>
              <w:t xml:space="preserve"> </w:t>
            </w:r>
            <w:r w:rsidRPr="00B447C5">
              <w:rPr>
                <w:rFonts w:ascii="Times New Roman" w:eastAsia="Cambria" w:hAnsi="Times New Roman" w:cs="Times New Roman"/>
                <w:sz w:val="20"/>
                <w:szCs w:val="20"/>
              </w:rPr>
              <w:t>de</w:t>
            </w:r>
            <w:r w:rsidRPr="00B447C5">
              <w:rPr>
                <w:rFonts w:ascii="Times New Roman" w:eastAsia="Cambria" w:hAnsi="Times New Roman" w:cs="Times New Roman"/>
                <w:spacing w:val="1"/>
                <w:sz w:val="20"/>
                <w:szCs w:val="20"/>
              </w:rPr>
              <w:t xml:space="preserve"> </w:t>
            </w:r>
            <w:r w:rsidRPr="00B447C5">
              <w:rPr>
                <w:rFonts w:ascii="Times New Roman" w:eastAsia="Cambria" w:hAnsi="Times New Roman" w:cs="Times New Roman"/>
                <w:sz w:val="20"/>
                <w:szCs w:val="20"/>
              </w:rPr>
              <w:t>exemplu:</w:t>
            </w:r>
          </w:p>
          <w:p w14:paraId="4EA8DDD7" w14:textId="77E9B344" w:rsidR="00170B53" w:rsidRPr="00715E61" w:rsidRDefault="00170B53" w:rsidP="00715E61">
            <w:pPr>
              <w:pStyle w:val="Listparagraf"/>
              <w:numPr>
                <w:ilvl w:val="0"/>
                <w:numId w:val="68"/>
              </w:numPr>
              <w:spacing w:before="75"/>
              <w:ind w:left="421"/>
              <w:jc w:val="both"/>
              <w:rPr>
                <w:rFonts w:ascii="Times New Roman" w:eastAsia="Cambria" w:hAnsi="Times New Roman" w:cs="Times New Roman"/>
                <w:sz w:val="20"/>
                <w:szCs w:val="20"/>
              </w:rPr>
            </w:pPr>
            <w:r w:rsidRPr="00715E61">
              <w:rPr>
                <w:rFonts w:ascii="Times New Roman" w:eastAsia="Cambria" w:hAnsi="Times New Roman" w:cs="Times New Roman"/>
                <w:w w:val="90"/>
                <w:sz w:val="20"/>
                <w:szCs w:val="20"/>
              </w:rPr>
              <w:t>separator</w:t>
            </w:r>
            <w:r w:rsidRPr="00715E61">
              <w:rPr>
                <w:rFonts w:ascii="Times New Roman" w:eastAsia="Cambria" w:hAnsi="Times New Roman" w:cs="Times New Roman"/>
                <w:spacing w:val="14"/>
                <w:w w:val="90"/>
                <w:sz w:val="20"/>
                <w:szCs w:val="20"/>
              </w:rPr>
              <w:t xml:space="preserve"> </w:t>
            </w:r>
            <w:r w:rsidRPr="00715E61">
              <w:rPr>
                <w:rFonts w:ascii="Times New Roman" w:eastAsia="Cambria" w:hAnsi="Times New Roman" w:cs="Times New Roman"/>
                <w:w w:val="90"/>
                <w:sz w:val="20"/>
                <w:szCs w:val="20"/>
              </w:rPr>
              <w:t>cu</w:t>
            </w:r>
            <w:r w:rsidRPr="00715E61">
              <w:rPr>
                <w:rFonts w:ascii="Times New Roman" w:eastAsia="Cambria" w:hAnsi="Times New Roman" w:cs="Times New Roman"/>
                <w:spacing w:val="16"/>
                <w:w w:val="90"/>
                <w:sz w:val="20"/>
                <w:szCs w:val="20"/>
              </w:rPr>
              <w:t xml:space="preserve"> </w:t>
            </w:r>
            <w:r w:rsidRPr="00715E61">
              <w:rPr>
                <w:rFonts w:ascii="Times New Roman" w:eastAsia="Cambria" w:hAnsi="Times New Roman" w:cs="Times New Roman"/>
                <w:w w:val="90"/>
                <w:sz w:val="20"/>
                <w:szCs w:val="20"/>
              </w:rPr>
              <w:t>presă</w:t>
            </w:r>
            <w:r w:rsidRPr="00715E61">
              <w:rPr>
                <w:rFonts w:ascii="Times New Roman" w:eastAsia="Cambria" w:hAnsi="Times New Roman" w:cs="Times New Roman"/>
                <w:spacing w:val="16"/>
                <w:w w:val="90"/>
                <w:sz w:val="20"/>
                <w:szCs w:val="20"/>
              </w:rPr>
              <w:t xml:space="preserve"> </w:t>
            </w:r>
            <w:r w:rsidRPr="00715E61">
              <w:rPr>
                <w:rFonts w:ascii="Times New Roman" w:eastAsia="Cambria" w:hAnsi="Times New Roman" w:cs="Times New Roman"/>
                <w:w w:val="90"/>
                <w:sz w:val="20"/>
                <w:szCs w:val="20"/>
              </w:rPr>
              <w:t>cu</w:t>
            </w:r>
            <w:r w:rsidRPr="00715E61">
              <w:rPr>
                <w:rFonts w:ascii="Times New Roman" w:eastAsia="Cambria" w:hAnsi="Times New Roman" w:cs="Times New Roman"/>
                <w:spacing w:val="16"/>
                <w:w w:val="90"/>
                <w:sz w:val="20"/>
                <w:szCs w:val="20"/>
              </w:rPr>
              <w:t xml:space="preserve"> </w:t>
            </w:r>
            <w:r w:rsidRPr="00715E61">
              <w:rPr>
                <w:rFonts w:ascii="Times New Roman" w:eastAsia="Cambria" w:hAnsi="Times New Roman" w:cs="Times New Roman"/>
                <w:w w:val="90"/>
                <w:sz w:val="20"/>
                <w:szCs w:val="20"/>
              </w:rPr>
              <w:t>filet;</w:t>
            </w:r>
          </w:p>
          <w:p w14:paraId="3F53515B" w14:textId="77777777" w:rsidR="00170B53" w:rsidRPr="00B447C5" w:rsidRDefault="00170B53" w:rsidP="00170B53">
            <w:pPr>
              <w:numPr>
                <w:ilvl w:val="0"/>
                <w:numId w:val="29"/>
              </w:numPr>
              <w:tabs>
                <w:tab w:val="left" w:pos="370"/>
              </w:tabs>
              <w:spacing w:before="83" w:line="228" w:lineRule="auto"/>
              <w:ind w:right="74"/>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separator</w:t>
            </w:r>
            <w:r w:rsidRPr="00B447C5">
              <w:rPr>
                <w:rFonts w:ascii="Times New Roman" w:eastAsia="Cambria" w:hAnsi="Times New Roman" w:cs="Times New Roman"/>
                <w:spacing w:val="35"/>
                <w:w w:val="95"/>
                <w:sz w:val="20"/>
                <w:szCs w:val="20"/>
              </w:rPr>
              <w:t xml:space="preserve"> </w:t>
            </w:r>
            <w:r w:rsidRPr="00B447C5">
              <w:rPr>
                <w:rFonts w:ascii="Times New Roman" w:eastAsia="Cambria" w:hAnsi="Times New Roman" w:cs="Times New Roman"/>
                <w:w w:val="95"/>
                <w:sz w:val="20"/>
                <w:szCs w:val="20"/>
              </w:rPr>
              <w:t>cu</w:t>
            </w:r>
            <w:r w:rsidRPr="00B447C5">
              <w:rPr>
                <w:rFonts w:ascii="Times New Roman" w:eastAsia="Cambria" w:hAnsi="Times New Roman" w:cs="Times New Roman"/>
                <w:spacing w:val="36"/>
                <w:w w:val="95"/>
                <w:sz w:val="20"/>
                <w:szCs w:val="20"/>
              </w:rPr>
              <w:t xml:space="preserve"> </w:t>
            </w:r>
            <w:r w:rsidRPr="00B447C5">
              <w:rPr>
                <w:rFonts w:ascii="Times New Roman" w:eastAsia="Cambria" w:hAnsi="Times New Roman" w:cs="Times New Roman"/>
                <w:w w:val="95"/>
                <w:sz w:val="20"/>
                <w:szCs w:val="20"/>
              </w:rPr>
              <w:t>decantor</w:t>
            </w:r>
            <w:r w:rsidRPr="00B447C5">
              <w:rPr>
                <w:rFonts w:ascii="Times New Roman" w:eastAsia="Cambria" w:hAnsi="Times New Roman" w:cs="Times New Roman"/>
                <w:spacing w:val="34"/>
                <w:w w:val="95"/>
                <w:sz w:val="20"/>
                <w:szCs w:val="20"/>
              </w:rPr>
              <w:t xml:space="preserve"> </w:t>
            </w:r>
            <w:r w:rsidRPr="00B447C5">
              <w:rPr>
                <w:rFonts w:ascii="Times New Roman" w:eastAsia="Cambria" w:hAnsi="Times New Roman" w:cs="Times New Roman"/>
                <w:w w:val="95"/>
                <w:sz w:val="20"/>
                <w:szCs w:val="20"/>
              </w:rPr>
              <w:t>și</w:t>
            </w:r>
            <w:r w:rsidRPr="00B447C5">
              <w:rPr>
                <w:rFonts w:ascii="Times New Roman" w:eastAsia="Cambria" w:hAnsi="Times New Roman" w:cs="Times New Roman"/>
                <w:spacing w:val="-37"/>
                <w:w w:val="95"/>
                <w:sz w:val="20"/>
                <w:szCs w:val="20"/>
              </w:rPr>
              <w:t xml:space="preserve"> </w:t>
            </w:r>
            <w:r w:rsidRPr="00B447C5">
              <w:rPr>
                <w:rFonts w:ascii="Times New Roman" w:eastAsia="Cambria" w:hAnsi="Times New Roman" w:cs="Times New Roman"/>
                <w:sz w:val="20"/>
                <w:szCs w:val="20"/>
              </w:rPr>
              <w:t>centrifugă;</w:t>
            </w:r>
          </w:p>
          <w:p w14:paraId="7A64D823" w14:textId="77777777" w:rsidR="00170B53" w:rsidRPr="00B447C5" w:rsidRDefault="00170B53" w:rsidP="00170B53">
            <w:pPr>
              <w:numPr>
                <w:ilvl w:val="0"/>
                <w:numId w:val="29"/>
              </w:numPr>
              <w:tabs>
                <w:tab w:val="left" w:pos="370"/>
              </w:tabs>
              <w:spacing w:before="75"/>
              <w:rPr>
                <w:rFonts w:ascii="Times New Roman" w:eastAsia="Cambria" w:hAnsi="Times New Roman" w:cs="Times New Roman"/>
                <w:sz w:val="20"/>
                <w:szCs w:val="20"/>
              </w:rPr>
            </w:pPr>
            <w:r w:rsidRPr="00B447C5">
              <w:rPr>
                <w:rFonts w:ascii="Times New Roman" w:eastAsia="Cambria" w:hAnsi="Times New Roman" w:cs="Times New Roman"/>
                <w:sz w:val="20"/>
                <w:szCs w:val="20"/>
              </w:rPr>
              <w:t>coagulare-floculare;</w:t>
            </w:r>
          </w:p>
          <w:p w14:paraId="09C4ACE1" w14:textId="77777777" w:rsidR="00170B53" w:rsidRPr="00B447C5" w:rsidRDefault="00170B53" w:rsidP="00170B53">
            <w:pPr>
              <w:numPr>
                <w:ilvl w:val="0"/>
                <w:numId w:val="29"/>
              </w:numPr>
              <w:tabs>
                <w:tab w:val="left" w:pos="370"/>
              </w:tabs>
              <w:spacing w:before="74"/>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separare</w:t>
            </w:r>
            <w:r w:rsidRPr="00B447C5">
              <w:rPr>
                <w:rFonts w:ascii="Times New Roman" w:eastAsia="Cambria" w:hAnsi="Times New Roman" w:cs="Times New Roman"/>
                <w:spacing w:val="8"/>
                <w:w w:val="90"/>
                <w:sz w:val="20"/>
                <w:szCs w:val="20"/>
              </w:rPr>
              <w:t xml:space="preserve"> </w:t>
            </w:r>
            <w:r w:rsidRPr="00B447C5">
              <w:rPr>
                <w:rFonts w:ascii="Times New Roman" w:eastAsia="Cambria" w:hAnsi="Times New Roman" w:cs="Times New Roman"/>
                <w:w w:val="90"/>
                <w:sz w:val="20"/>
                <w:szCs w:val="20"/>
              </w:rPr>
              <w:t>prin</w:t>
            </w:r>
            <w:r w:rsidRPr="00B447C5">
              <w:rPr>
                <w:rFonts w:ascii="Times New Roman" w:eastAsia="Cambria" w:hAnsi="Times New Roman" w:cs="Times New Roman"/>
                <w:spacing w:val="10"/>
                <w:w w:val="90"/>
                <w:sz w:val="20"/>
                <w:szCs w:val="20"/>
              </w:rPr>
              <w:t xml:space="preserve"> </w:t>
            </w:r>
            <w:r w:rsidRPr="00B447C5">
              <w:rPr>
                <w:rFonts w:ascii="Times New Roman" w:eastAsia="Cambria" w:hAnsi="Times New Roman" w:cs="Times New Roman"/>
                <w:w w:val="90"/>
                <w:sz w:val="20"/>
                <w:szCs w:val="20"/>
              </w:rPr>
              <w:t>site;</w:t>
            </w:r>
          </w:p>
          <w:p w14:paraId="5928F872" w14:textId="77777777" w:rsidR="00170B53" w:rsidRPr="00B447C5" w:rsidRDefault="00170B53" w:rsidP="00170B53">
            <w:pPr>
              <w:numPr>
                <w:ilvl w:val="0"/>
                <w:numId w:val="29"/>
              </w:numPr>
              <w:tabs>
                <w:tab w:val="left" w:pos="370"/>
              </w:tabs>
              <w:spacing w:before="73"/>
              <w:rPr>
                <w:rFonts w:ascii="Times New Roman" w:eastAsia="Cambria" w:hAnsi="Times New Roman" w:cs="Times New Roman"/>
                <w:sz w:val="20"/>
                <w:szCs w:val="20"/>
              </w:rPr>
            </w:pPr>
            <w:r w:rsidRPr="00B447C5">
              <w:rPr>
                <w:rFonts w:ascii="Times New Roman" w:eastAsia="Cambria" w:hAnsi="Times New Roman" w:cs="Times New Roman"/>
                <w:sz w:val="20"/>
                <w:szCs w:val="20"/>
              </w:rPr>
              <w:t>filtru-presă.</w:t>
            </w:r>
          </w:p>
        </w:tc>
        <w:tc>
          <w:tcPr>
            <w:tcW w:w="5953" w:type="dxa"/>
            <w:tcBorders>
              <w:right w:val="nil"/>
            </w:tcBorders>
          </w:tcPr>
          <w:p w14:paraId="13D01CE9" w14:textId="77777777" w:rsidR="00170B53" w:rsidRPr="00B447C5" w:rsidRDefault="00170B53" w:rsidP="00403024">
            <w:pPr>
              <w:spacing w:before="103"/>
              <w:ind w:left="89" w:right="138"/>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Aplicabilă</w:t>
            </w:r>
            <w:r w:rsidRPr="00B447C5">
              <w:rPr>
                <w:rFonts w:ascii="Times New Roman" w:eastAsia="Cambria" w:hAnsi="Times New Roman" w:cs="Times New Roman"/>
                <w:spacing w:val="5"/>
                <w:w w:val="95"/>
                <w:sz w:val="20"/>
                <w:szCs w:val="20"/>
              </w:rPr>
              <w:t xml:space="preserve"> </w:t>
            </w:r>
            <w:r w:rsidRPr="00B447C5">
              <w:rPr>
                <w:rFonts w:ascii="Times New Roman" w:eastAsia="Cambria" w:hAnsi="Times New Roman" w:cs="Times New Roman"/>
                <w:w w:val="95"/>
                <w:sz w:val="20"/>
                <w:szCs w:val="20"/>
              </w:rPr>
              <w:t>numai</w:t>
            </w:r>
            <w:r w:rsidRPr="00B447C5">
              <w:rPr>
                <w:rFonts w:ascii="Times New Roman" w:eastAsia="Cambria" w:hAnsi="Times New Roman" w:cs="Times New Roman"/>
                <w:spacing w:val="6"/>
                <w:w w:val="95"/>
                <w:sz w:val="20"/>
                <w:szCs w:val="20"/>
              </w:rPr>
              <w:t xml:space="preserve"> </w:t>
            </w:r>
            <w:r w:rsidRPr="00B447C5">
              <w:rPr>
                <w:rFonts w:ascii="Times New Roman" w:eastAsia="Cambria" w:hAnsi="Times New Roman" w:cs="Times New Roman"/>
                <w:w w:val="95"/>
                <w:sz w:val="20"/>
                <w:szCs w:val="20"/>
              </w:rPr>
              <w:t>în</w:t>
            </w:r>
            <w:r w:rsidRPr="00B447C5">
              <w:rPr>
                <w:rFonts w:ascii="Times New Roman" w:eastAsia="Cambria" w:hAnsi="Times New Roman" w:cs="Times New Roman"/>
                <w:spacing w:val="7"/>
                <w:w w:val="95"/>
                <w:sz w:val="20"/>
                <w:szCs w:val="20"/>
              </w:rPr>
              <w:t xml:space="preserve"> </w:t>
            </w:r>
            <w:r w:rsidRPr="00B447C5">
              <w:rPr>
                <w:rFonts w:ascii="Times New Roman" w:eastAsia="Cambria" w:hAnsi="Times New Roman" w:cs="Times New Roman"/>
                <w:w w:val="95"/>
                <w:sz w:val="20"/>
                <w:szCs w:val="20"/>
              </w:rPr>
              <w:t>cazul</w:t>
            </w:r>
            <w:r w:rsidRPr="00B447C5">
              <w:rPr>
                <w:rFonts w:ascii="Times New Roman" w:eastAsia="Cambria" w:hAnsi="Times New Roman" w:cs="Times New Roman"/>
                <w:spacing w:val="4"/>
                <w:w w:val="95"/>
                <w:sz w:val="20"/>
                <w:szCs w:val="20"/>
              </w:rPr>
              <w:t xml:space="preserve"> </w:t>
            </w:r>
            <w:r w:rsidRPr="00B447C5">
              <w:rPr>
                <w:rFonts w:ascii="Times New Roman" w:eastAsia="Cambria" w:hAnsi="Times New Roman" w:cs="Times New Roman"/>
                <w:w w:val="95"/>
                <w:sz w:val="20"/>
                <w:szCs w:val="20"/>
              </w:rPr>
              <w:t>în</w:t>
            </w:r>
            <w:r w:rsidRPr="00B447C5">
              <w:rPr>
                <w:rFonts w:ascii="Times New Roman" w:eastAsia="Cambria" w:hAnsi="Times New Roman" w:cs="Times New Roman"/>
                <w:spacing w:val="7"/>
                <w:w w:val="95"/>
                <w:sz w:val="20"/>
                <w:szCs w:val="20"/>
              </w:rPr>
              <w:t xml:space="preserve"> </w:t>
            </w:r>
            <w:r w:rsidRPr="00B447C5">
              <w:rPr>
                <w:rFonts w:ascii="Times New Roman" w:eastAsia="Cambria" w:hAnsi="Times New Roman" w:cs="Times New Roman"/>
                <w:w w:val="95"/>
                <w:sz w:val="20"/>
                <w:szCs w:val="20"/>
              </w:rPr>
              <w:t>care:</w:t>
            </w:r>
          </w:p>
          <w:p w14:paraId="31F1D4E9" w14:textId="783CE472" w:rsidR="00170B53" w:rsidRPr="00B447C5" w:rsidRDefault="00170B53" w:rsidP="00403024">
            <w:pPr>
              <w:numPr>
                <w:ilvl w:val="0"/>
                <w:numId w:val="28"/>
              </w:numPr>
              <w:tabs>
                <w:tab w:val="left" w:pos="371"/>
              </w:tabs>
              <w:spacing w:before="83" w:line="228" w:lineRule="auto"/>
              <w:ind w:right="138"/>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este</w:t>
            </w:r>
            <w:r w:rsidRPr="00B447C5">
              <w:rPr>
                <w:rFonts w:ascii="Times New Roman" w:eastAsia="Cambria" w:hAnsi="Times New Roman" w:cs="Times New Roman"/>
                <w:spacing w:val="15"/>
                <w:w w:val="90"/>
                <w:sz w:val="20"/>
                <w:szCs w:val="20"/>
              </w:rPr>
              <w:t xml:space="preserve"> </w:t>
            </w:r>
            <w:r w:rsidRPr="00B447C5">
              <w:rPr>
                <w:rFonts w:ascii="Times New Roman" w:eastAsia="Cambria" w:hAnsi="Times New Roman" w:cs="Times New Roman"/>
                <w:w w:val="90"/>
                <w:sz w:val="20"/>
                <w:szCs w:val="20"/>
              </w:rPr>
              <w:t>necesară</w:t>
            </w:r>
            <w:r w:rsidRPr="00B447C5">
              <w:rPr>
                <w:rFonts w:ascii="Times New Roman" w:eastAsia="Cambria" w:hAnsi="Times New Roman" w:cs="Times New Roman"/>
                <w:spacing w:val="19"/>
                <w:w w:val="90"/>
                <w:sz w:val="20"/>
                <w:szCs w:val="20"/>
              </w:rPr>
              <w:t xml:space="preserve"> </w:t>
            </w:r>
            <w:r w:rsidRPr="00B447C5">
              <w:rPr>
                <w:rFonts w:ascii="Times New Roman" w:eastAsia="Cambria" w:hAnsi="Times New Roman" w:cs="Times New Roman"/>
                <w:w w:val="90"/>
                <w:sz w:val="20"/>
                <w:szCs w:val="20"/>
              </w:rPr>
              <w:t>reducerea</w:t>
            </w:r>
            <w:r w:rsidRPr="00B447C5">
              <w:rPr>
                <w:rFonts w:ascii="Times New Roman" w:eastAsia="Cambria" w:hAnsi="Times New Roman" w:cs="Times New Roman"/>
                <w:spacing w:val="18"/>
                <w:w w:val="90"/>
                <w:sz w:val="20"/>
                <w:szCs w:val="20"/>
              </w:rPr>
              <w:t xml:space="preserve"> </w:t>
            </w:r>
            <w:r w:rsidRPr="00B447C5">
              <w:rPr>
                <w:rFonts w:ascii="Times New Roman" w:eastAsia="Cambria" w:hAnsi="Times New Roman" w:cs="Times New Roman"/>
                <w:w w:val="90"/>
                <w:sz w:val="20"/>
                <w:szCs w:val="20"/>
              </w:rPr>
              <w:t>cantității</w:t>
            </w:r>
            <w:r w:rsidRPr="00B447C5">
              <w:rPr>
                <w:rFonts w:ascii="Times New Roman" w:eastAsia="Cambria" w:hAnsi="Times New Roman" w:cs="Times New Roman"/>
                <w:spacing w:val="18"/>
                <w:w w:val="90"/>
                <w:sz w:val="20"/>
                <w:szCs w:val="20"/>
              </w:rPr>
              <w:t xml:space="preserve"> </w:t>
            </w:r>
            <w:r w:rsidRPr="00B447C5">
              <w:rPr>
                <w:rFonts w:ascii="Times New Roman" w:eastAsia="Cambria" w:hAnsi="Times New Roman" w:cs="Times New Roman"/>
                <w:w w:val="90"/>
                <w:sz w:val="20"/>
                <w:szCs w:val="20"/>
              </w:rPr>
              <w:t>de</w:t>
            </w:r>
            <w:r w:rsidRPr="00B447C5">
              <w:rPr>
                <w:rFonts w:ascii="Times New Roman" w:eastAsia="Cambria" w:hAnsi="Times New Roman" w:cs="Times New Roman"/>
                <w:spacing w:val="18"/>
                <w:w w:val="90"/>
                <w:sz w:val="20"/>
                <w:szCs w:val="20"/>
              </w:rPr>
              <w:t xml:space="preserve"> </w:t>
            </w:r>
            <w:r w:rsidRPr="00B447C5">
              <w:rPr>
                <w:rFonts w:ascii="Times New Roman" w:eastAsia="Cambria" w:hAnsi="Times New Roman" w:cs="Times New Roman"/>
                <w:w w:val="90"/>
                <w:sz w:val="20"/>
                <w:szCs w:val="20"/>
              </w:rPr>
              <w:t>azot</w:t>
            </w:r>
            <w:r w:rsidRPr="00B447C5">
              <w:rPr>
                <w:rFonts w:ascii="Times New Roman" w:eastAsia="Cambria" w:hAnsi="Times New Roman" w:cs="Times New Roman"/>
                <w:spacing w:val="17"/>
                <w:w w:val="90"/>
                <w:sz w:val="20"/>
                <w:szCs w:val="20"/>
              </w:rPr>
              <w:t xml:space="preserve"> </w:t>
            </w:r>
            <w:r w:rsidRPr="00B447C5">
              <w:rPr>
                <w:rFonts w:ascii="Times New Roman" w:eastAsia="Cambria" w:hAnsi="Times New Roman" w:cs="Times New Roman"/>
                <w:w w:val="90"/>
                <w:sz w:val="20"/>
                <w:szCs w:val="20"/>
              </w:rPr>
              <w:t>și</w:t>
            </w:r>
            <w:r w:rsidRPr="00B447C5">
              <w:rPr>
                <w:rFonts w:ascii="Times New Roman" w:eastAsia="Cambria" w:hAnsi="Times New Roman" w:cs="Times New Roman"/>
                <w:spacing w:val="19"/>
                <w:w w:val="90"/>
                <w:sz w:val="20"/>
                <w:szCs w:val="20"/>
              </w:rPr>
              <w:t xml:space="preserve"> </w:t>
            </w:r>
            <w:r w:rsidRPr="00B447C5">
              <w:rPr>
                <w:rFonts w:ascii="Times New Roman" w:eastAsia="Cambria" w:hAnsi="Times New Roman" w:cs="Times New Roman"/>
                <w:w w:val="90"/>
                <w:sz w:val="20"/>
                <w:szCs w:val="20"/>
              </w:rPr>
              <w:t>fosfor</w:t>
            </w:r>
            <w:r w:rsidRPr="00B447C5">
              <w:rPr>
                <w:rFonts w:ascii="Times New Roman" w:eastAsia="Cambria" w:hAnsi="Times New Roman" w:cs="Times New Roman"/>
                <w:spacing w:val="18"/>
                <w:w w:val="90"/>
                <w:sz w:val="20"/>
                <w:szCs w:val="20"/>
              </w:rPr>
              <w:t xml:space="preserve"> </w:t>
            </w:r>
            <w:r w:rsidRPr="00B447C5">
              <w:rPr>
                <w:rFonts w:ascii="Times New Roman" w:eastAsia="Cambria" w:hAnsi="Times New Roman" w:cs="Times New Roman"/>
                <w:w w:val="90"/>
                <w:sz w:val="20"/>
                <w:szCs w:val="20"/>
              </w:rPr>
              <w:t>din</w:t>
            </w:r>
            <w:r w:rsidRPr="00B447C5">
              <w:rPr>
                <w:rFonts w:ascii="Times New Roman" w:eastAsia="Cambria" w:hAnsi="Times New Roman" w:cs="Times New Roman"/>
                <w:spacing w:val="18"/>
                <w:w w:val="90"/>
                <w:sz w:val="20"/>
                <w:szCs w:val="20"/>
              </w:rPr>
              <w:t xml:space="preserve"> </w:t>
            </w:r>
            <w:r w:rsidRPr="00B447C5">
              <w:rPr>
                <w:rFonts w:ascii="Times New Roman" w:eastAsia="Cambria" w:hAnsi="Times New Roman" w:cs="Times New Roman"/>
                <w:w w:val="90"/>
                <w:sz w:val="20"/>
                <w:szCs w:val="20"/>
              </w:rPr>
              <w:t>cauza</w:t>
            </w:r>
            <w:r w:rsidRPr="00B447C5">
              <w:rPr>
                <w:rFonts w:ascii="Times New Roman" w:eastAsia="Cambria" w:hAnsi="Times New Roman" w:cs="Times New Roman"/>
                <w:spacing w:val="18"/>
                <w:w w:val="90"/>
                <w:sz w:val="20"/>
                <w:szCs w:val="20"/>
              </w:rPr>
              <w:t xml:space="preserve"> </w:t>
            </w:r>
            <w:r w:rsidRPr="00B447C5">
              <w:rPr>
                <w:rFonts w:ascii="Times New Roman" w:eastAsia="Cambria" w:hAnsi="Times New Roman" w:cs="Times New Roman"/>
                <w:w w:val="90"/>
                <w:sz w:val="20"/>
                <w:szCs w:val="20"/>
              </w:rPr>
              <w:t>terenu</w:t>
            </w:r>
            <w:r w:rsidRPr="00B447C5">
              <w:rPr>
                <w:rFonts w:ascii="Times New Roman" w:eastAsia="Cambria" w:hAnsi="Times New Roman" w:cs="Times New Roman"/>
                <w:w w:val="95"/>
                <w:sz w:val="20"/>
                <w:szCs w:val="20"/>
              </w:rPr>
              <w:t>lui</w:t>
            </w:r>
            <w:r w:rsidRPr="00B447C5">
              <w:rPr>
                <w:rFonts w:ascii="Times New Roman" w:eastAsia="Cambria" w:hAnsi="Times New Roman" w:cs="Times New Roman"/>
                <w:spacing w:val="5"/>
                <w:w w:val="95"/>
                <w:sz w:val="20"/>
                <w:szCs w:val="20"/>
              </w:rPr>
              <w:t xml:space="preserve"> </w:t>
            </w:r>
            <w:r w:rsidRPr="00B447C5">
              <w:rPr>
                <w:rFonts w:ascii="Times New Roman" w:eastAsia="Cambria" w:hAnsi="Times New Roman" w:cs="Times New Roman"/>
                <w:w w:val="95"/>
                <w:sz w:val="20"/>
                <w:szCs w:val="20"/>
              </w:rPr>
              <w:t>disponibil</w:t>
            </w:r>
            <w:r w:rsidRPr="00B447C5">
              <w:rPr>
                <w:rFonts w:ascii="Times New Roman" w:eastAsia="Cambria" w:hAnsi="Times New Roman" w:cs="Times New Roman"/>
                <w:spacing w:val="4"/>
                <w:w w:val="95"/>
                <w:sz w:val="20"/>
                <w:szCs w:val="20"/>
              </w:rPr>
              <w:t xml:space="preserve"> </w:t>
            </w:r>
            <w:r w:rsidRPr="00B447C5">
              <w:rPr>
                <w:rFonts w:ascii="Times New Roman" w:eastAsia="Cambria" w:hAnsi="Times New Roman" w:cs="Times New Roman"/>
                <w:w w:val="95"/>
                <w:sz w:val="20"/>
                <w:szCs w:val="20"/>
              </w:rPr>
              <w:t>limitat</w:t>
            </w:r>
            <w:r w:rsidRPr="00B447C5">
              <w:rPr>
                <w:rFonts w:ascii="Times New Roman" w:eastAsia="Cambria" w:hAnsi="Times New Roman" w:cs="Times New Roman"/>
                <w:spacing w:val="4"/>
                <w:w w:val="95"/>
                <w:sz w:val="20"/>
                <w:szCs w:val="20"/>
              </w:rPr>
              <w:t xml:space="preserve"> </w:t>
            </w:r>
            <w:r w:rsidRPr="00B447C5">
              <w:rPr>
                <w:rFonts w:ascii="Times New Roman" w:eastAsia="Cambria" w:hAnsi="Times New Roman" w:cs="Times New Roman"/>
                <w:w w:val="95"/>
                <w:sz w:val="20"/>
                <w:szCs w:val="20"/>
              </w:rPr>
              <w:t>pentru</w:t>
            </w:r>
            <w:r w:rsidRPr="00B447C5">
              <w:rPr>
                <w:rFonts w:ascii="Times New Roman" w:eastAsia="Cambria" w:hAnsi="Times New Roman" w:cs="Times New Roman"/>
                <w:spacing w:val="5"/>
                <w:w w:val="95"/>
                <w:sz w:val="20"/>
                <w:szCs w:val="20"/>
              </w:rPr>
              <w:t xml:space="preserve"> </w:t>
            </w:r>
            <w:r w:rsidRPr="00B447C5">
              <w:rPr>
                <w:rFonts w:ascii="Times New Roman" w:eastAsia="Cambria" w:hAnsi="Times New Roman" w:cs="Times New Roman"/>
                <w:w w:val="95"/>
                <w:sz w:val="20"/>
                <w:szCs w:val="20"/>
              </w:rPr>
              <w:t>aplicarea</w:t>
            </w:r>
            <w:r w:rsidRPr="00B447C5">
              <w:rPr>
                <w:rFonts w:ascii="Times New Roman" w:eastAsia="Cambria" w:hAnsi="Times New Roman" w:cs="Times New Roman"/>
                <w:spacing w:val="4"/>
                <w:w w:val="95"/>
                <w:sz w:val="20"/>
                <w:szCs w:val="20"/>
              </w:rPr>
              <w:t xml:space="preserve"> </w:t>
            </w:r>
            <w:r w:rsidRPr="00B447C5">
              <w:rPr>
                <w:rFonts w:ascii="Times New Roman" w:eastAsia="Cambria" w:hAnsi="Times New Roman" w:cs="Times New Roman"/>
                <w:w w:val="95"/>
                <w:sz w:val="20"/>
                <w:szCs w:val="20"/>
              </w:rPr>
              <w:t>dejecțiilor</w:t>
            </w:r>
            <w:r w:rsidRPr="00B447C5">
              <w:rPr>
                <w:rFonts w:ascii="Times New Roman" w:eastAsia="Cambria" w:hAnsi="Times New Roman" w:cs="Times New Roman"/>
                <w:spacing w:val="5"/>
                <w:w w:val="95"/>
                <w:sz w:val="20"/>
                <w:szCs w:val="20"/>
              </w:rPr>
              <w:t xml:space="preserve"> </w:t>
            </w:r>
            <w:r w:rsidRPr="00B447C5">
              <w:rPr>
                <w:rFonts w:ascii="Times New Roman" w:eastAsia="Cambria" w:hAnsi="Times New Roman" w:cs="Times New Roman"/>
                <w:w w:val="95"/>
                <w:sz w:val="20"/>
                <w:szCs w:val="20"/>
              </w:rPr>
              <w:t>animaliere;</w:t>
            </w:r>
          </w:p>
          <w:p w14:paraId="2581C650" w14:textId="77777777" w:rsidR="00170B53" w:rsidRPr="00B447C5" w:rsidRDefault="00170B53" w:rsidP="00403024">
            <w:pPr>
              <w:numPr>
                <w:ilvl w:val="0"/>
                <w:numId w:val="28"/>
              </w:numPr>
              <w:tabs>
                <w:tab w:val="left" w:pos="371"/>
              </w:tabs>
              <w:spacing w:before="84" w:line="228" w:lineRule="auto"/>
              <w:ind w:right="138"/>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dejecțiile</w:t>
            </w:r>
            <w:r w:rsidRPr="00B447C5">
              <w:rPr>
                <w:rFonts w:ascii="Times New Roman" w:eastAsia="Cambria" w:hAnsi="Times New Roman" w:cs="Times New Roman"/>
                <w:spacing w:val="37"/>
                <w:w w:val="90"/>
                <w:sz w:val="20"/>
                <w:szCs w:val="20"/>
              </w:rPr>
              <w:t xml:space="preserve"> </w:t>
            </w:r>
            <w:r w:rsidRPr="00B447C5">
              <w:rPr>
                <w:rFonts w:ascii="Times New Roman" w:eastAsia="Cambria" w:hAnsi="Times New Roman" w:cs="Times New Roman"/>
                <w:w w:val="90"/>
                <w:sz w:val="20"/>
                <w:szCs w:val="20"/>
              </w:rPr>
              <w:t>animaliere</w:t>
            </w:r>
            <w:r w:rsidRPr="00B447C5">
              <w:rPr>
                <w:rFonts w:ascii="Times New Roman" w:eastAsia="Cambria" w:hAnsi="Times New Roman" w:cs="Times New Roman"/>
                <w:spacing w:val="2"/>
                <w:w w:val="90"/>
                <w:sz w:val="20"/>
                <w:szCs w:val="20"/>
              </w:rPr>
              <w:t xml:space="preserve"> </w:t>
            </w:r>
            <w:r w:rsidRPr="00B447C5">
              <w:rPr>
                <w:rFonts w:ascii="Times New Roman" w:eastAsia="Cambria" w:hAnsi="Times New Roman" w:cs="Times New Roman"/>
                <w:w w:val="90"/>
                <w:sz w:val="20"/>
                <w:szCs w:val="20"/>
              </w:rPr>
              <w:t>nu</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pot</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fi</w:t>
            </w:r>
            <w:r w:rsidRPr="00B447C5">
              <w:rPr>
                <w:rFonts w:ascii="Times New Roman" w:eastAsia="Cambria" w:hAnsi="Times New Roman" w:cs="Times New Roman"/>
                <w:spacing w:val="4"/>
                <w:w w:val="90"/>
                <w:sz w:val="20"/>
                <w:szCs w:val="20"/>
              </w:rPr>
              <w:t xml:space="preserve"> </w:t>
            </w:r>
            <w:r w:rsidRPr="00B447C5">
              <w:rPr>
                <w:rFonts w:ascii="Times New Roman" w:eastAsia="Cambria" w:hAnsi="Times New Roman" w:cs="Times New Roman"/>
                <w:w w:val="90"/>
                <w:sz w:val="20"/>
                <w:szCs w:val="20"/>
              </w:rPr>
              <w:t>transportate  pentru</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împrăștierea</w:t>
            </w:r>
            <w:r w:rsidRPr="00B447C5">
              <w:rPr>
                <w:rFonts w:ascii="Times New Roman" w:eastAsia="Cambria" w:hAnsi="Times New Roman" w:cs="Times New Roman"/>
                <w:spacing w:val="36"/>
                <w:w w:val="90"/>
                <w:sz w:val="20"/>
                <w:szCs w:val="20"/>
              </w:rPr>
              <w:t xml:space="preserve"> </w:t>
            </w:r>
            <w:r w:rsidRPr="00B447C5">
              <w:rPr>
                <w:rFonts w:ascii="Times New Roman" w:eastAsia="Cambria" w:hAnsi="Times New Roman" w:cs="Times New Roman"/>
                <w:w w:val="90"/>
                <w:sz w:val="20"/>
                <w:szCs w:val="20"/>
              </w:rPr>
              <w:t>pe</w:t>
            </w:r>
            <w:r w:rsidRPr="00B447C5">
              <w:rPr>
                <w:rFonts w:ascii="Times New Roman" w:eastAsia="Cambria" w:hAnsi="Times New Roman" w:cs="Times New Roman"/>
                <w:spacing w:val="-35"/>
                <w:w w:val="90"/>
                <w:sz w:val="20"/>
                <w:szCs w:val="20"/>
              </w:rPr>
              <w:t xml:space="preserve"> </w:t>
            </w:r>
            <w:r w:rsidRPr="00B447C5">
              <w:rPr>
                <w:rFonts w:ascii="Times New Roman" w:eastAsia="Cambria" w:hAnsi="Times New Roman" w:cs="Times New Roman"/>
                <w:sz w:val="20"/>
                <w:szCs w:val="20"/>
              </w:rPr>
              <w:t>sol</w:t>
            </w:r>
            <w:r w:rsidRPr="00B447C5">
              <w:rPr>
                <w:rFonts w:ascii="Times New Roman" w:eastAsia="Cambria" w:hAnsi="Times New Roman" w:cs="Times New Roman"/>
                <w:spacing w:val="10"/>
                <w:sz w:val="20"/>
                <w:szCs w:val="20"/>
              </w:rPr>
              <w:t xml:space="preserve"> </w:t>
            </w:r>
            <w:r w:rsidRPr="00B447C5">
              <w:rPr>
                <w:rFonts w:ascii="Times New Roman" w:eastAsia="Cambria" w:hAnsi="Times New Roman" w:cs="Times New Roman"/>
                <w:sz w:val="20"/>
                <w:szCs w:val="20"/>
              </w:rPr>
              <w:t>a</w:t>
            </w:r>
            <w:r w:rsidRPr="00B447C5">
              <w:rPr>
                <w:rFonts w:ascii="Times New Roman" w:eastAsia="Cambria" w:hAnsi="Times New Roman" w:cs="Times New Roman"/>
                <w:spacing w:val="11"/>
                <w:sz w:val="20"/>
                <w:szCs w:val="20"/>
              </w:rPr>
              <w:t xml:space="preserve"> </w:t>
            </w:r>
            <w:r w:rsidRPr="00B447C5">
              <w:rPr>
                <w:rFonts w:ascii="Times New Roman" w:eastAsia="Cambria" w:hAnsi="Times New Roman" w:cs="Times New Roman"/>
                <w:sz w:val="20"/>
                <w:szCs w:val="20"/>
              </w:rPr>
              <w:t>acestora</w:t>
            </w:r>
            <w:r w:rsidRPr="00B447C5">
              <w:rPr>
                <w:rFonts w:ascii="Times New Roman" w:eastAsia="Cambria" w:hAnsi="Times New Roman" w:cs="Times New Roman"/>
                <w:spacing w:val="11"/>
                <w:sz w:val="20"/>
                <w:szCs w:val="20"/>
              </w:rPr>
              <w:t xml:space="preserve"> </w:t>
            </w:r>
            <w:r w:rsidRPr="00B447C5">
              <w:rPr>
                <w:rFonts w:ascii="Times New Roman" w:eastAsia="Cambria" w:hAnsi="Times New Roman" w:cs="Times New Roman"/>
                <w:sz w:val="20"/>
                <w:szCs w:val="20"/>
              </w:rPr>
              <w:t>la</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un</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preț</w:t>
            </w:r>
            <w:r w:rsidRPr="00B447C5">
              <w:rPr>
                <w:rFonts w:ascii="Times New Roman" w:eastAsia="Cambria" w:hAnsi="Times New Roman" w:cs="Times New Roman"/>
                <w:spacing w:val="11"/>
                <w:sz w:val="20"/>
                <w:szCs w:val="20"/>
              </w:rPr>
              <w:t xml:space="preserve"> </w:t>
            </w:r>
            <w:r w:rsidRPr="00B447C5">
              <w:rPr>
                <w:rFonts w:ascii="Times New Roman" w:eastAsia="Cambria" w:hAnsi="Times New Roman" w:cs="Times New Roman"/>
                <w:sz w:val="20"/>
                <w:szCs w:val="20"/>
              </w:rPr>
              <w:t>rezonabil.</w:t>
            </w:r>
          </w:p>
          <w:p w14:paraId="7EA1B277" w14:textId="2EC4EAB6" w:rsidR="00170B53" w:rsidRPr="00B447C5" w:rsidRDefault="00170B53" w:rsidP="00403024">
            <w:pPr>
              <w:spacing w:before="85" w:line="228" w:lineRule="auto"/>
              <w:ind w:left="89" w:right="138"/>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Utilizarea</w:t>
            </w:r>
            <w:r w:rsidRPr="00B447C5">
              <w:rPr>
                <w:rFonts w:ascii="Times New Roman" w:eastAsia="Cambria" w:hAnsi="Times New Roman" w:cs="Times New Roman"/>
                <w:spacing w:val="13"/>
                <w:w w:val="95"/>
                <w:sz w:val="20"/>
                <w:szCs w:val="20"/>
              </w:rPr>
              <w:t xml:space="preserve"> </w:t>
            </w:r>
            <w:r w:rsidRPr="00B447C5">
              <w:rPr>
                <w:rFonts w:ascii="Times New Roman" w:eastAsia="Cambria" w:hAnsi="Times New Roman" w:cs="Times New Roman"/>
                <w:w w:val="95"/>
                <w:sz w:val="20"/>
                <w:szCs w:val="20"/>
              </w:rPr>
              <w:t>poliacrilamidei</w:t>
            </w:r>
            <w:r w:rsidRPr="00B447C5">
              <w:rPr>
                <w:rFonts w:ascii="Times New Roman" w:eastAsia="Cambria" w:hAnsi="Times New Roman" w:cs="Times New Roman"/>
                <w:spacing w:val="13"/>
                <w:w w:val="95"/>
                <w:sz w:val="20"/>
                <w:szCs w:val="20"/>
              </w:rPr>
              <w:t xml:space="preserve"> </w:t>
            </w:r>
            <w:r w:rsidRPr="00B447C5">
              <w:rPr>
                <w:rFonts w:ascii="Times New Roman" w:eastAsia="Cambria" w:hAnsi="Times New Roman" w:cs="Times New Roman"/>
                <w:w w:val="95"/>
                <w:sz w:val="20"/>
                <w:szCs w:val="20"/>
              </w:rPr>
              <w:t>ca</w:t>
            </w:r>
            <w:r w:rsidRPr="00B447C5">
              <w:rPr>
                <w:rFonts w:ascii="Times New Roman" w:eastAsia="Cambria" w:hAnsi="Times New Roman" w:cs="Times New Roman"/>
                <w:spacing w:val="13"/>
                <w:w w:val="95"/>
                <w:sz w:val="20"/>
                <w:szCs w:val="20"/>
              </w:rPr>
              <w:t xml:space="preserve"> </w:t>
            </w:r>
            <w:r w:rsidRPr="00B447C5">
              <w:rPr>
                <w:rFonts w:ascii="Times New Roman" w:eastAsia="Cambria" w:hAnsi="Times New Roman" w:cs="Times New Roman"/>
                <w:w w:val="95"/>
                <w:sz w:val="20"/>
                <w:szCs w:val="20"/>
              </w:rPr>
              <w:t>agent</w:t>
            </w:r>
            <w:r w:rsidRPr="00B447C5">
              <w:rPr>
                <w:rFonts w:ascii="Times New Roman" w:eastAsia="Cambria" w:hAnsi="Times New Roman" w:cs="Times New Roman"/>
                <w:spacing w:val="14"/>
                <w:w w:val="95"/>
                <w:sz w:val="20"/>
                <w:szCs w:val="20"/>
              </w:rPr>
              <w:t xml:space="preserve"> </w:t>
            </w:r>
            <w:r w:rsidRPr="00B447C5">
              <w:rPr>
                <w:rFonts w:ascii="Times New Roman" w:eastAsia="Cambria" w:hAnsi="Times New Roman" w:cs="Times New Roman"/>
                <w:w w:val="95"/>
                <w:sz w:val="20"/>
                <w:szCs w:val="20"/>
              </w:rPr>
              <w:t>de</w:t>
            </w:r>
            <w:r w:rsidRPr="00B447C5">
              <w:rPr>
                <w:rFonts w:ascii="Times New Roman" w:eastAsia="Cambria" w:hAnsi="Times New Roman" w:cs="Times New Roman"/>
                <w:spacing w:val="13"/>
                <w:w w:val="95"/>
                <w:sz w:val="20"/>
                <w:szCs w:val="20"/>
              </w:rPr>
              <w:t xml:space="preserve"> </w:t>
            </w:r>
            <w:r w:rsidRPr="00B447C5">
              <w:rPr>
                <w:rFonts w:ascii="Times New Roman" w:eastAsia="Cambria" w:hAnsi="Times New Roman" w:cs="Times New Roman"/>
                <w:w w:val="95"/>
                <w:sz w:val="20"/>
                <w:szCs w:val="20"/>
              </w:rPr>
              <w:t>floculare</w:t>
            </w:r>
            <w:r w:rsidRPr="00B447C5">
              <w:rPr>
                <w:rFonts w:ascii="Times New Roman" w:eastAsia="Cambria" w:hAnsi="Times New Roman" w:cs="Times New Roman"/>
                <w:spacing w:val="12"/>
                <w:w w:val="95"/>
                <w:sz w:val="20"/>
                <w:szCs w:val="20"/>
              </w:rPr>
              <w:t xml:space="preserve"> </w:t>
            </w:r>
            <w:r w:rsidRPr="00B447C5">
              <w:rPr>
                <w:rFonts w:ascii="Times New Roman" w:eastAsia="Cambria" w:hAnsi="Times New Roman" w:cs="Times New Roman"/>
                <w:w w:val="95"/>
                <w:sz w:val="20"/>
                <w:szCs w:val="20"/>
              </w:rPr>
              <w:t>poate</w:t>
            </w:r>
            <w:r w:rsidRPr="00B447C5">
              <w:rPr>
                <w:rFonts w:ascii="Times New Roman" w:eastAsia="Cambria" w:hAnsi="Times New Roman" w:cs="Times New Roman"/>
                <w:spacing w:val="12"/>
                <w:w w:val="95"/>
                <w:sz w:val="20"/>
                <w:szCs w:val="20"/>
              </w:rPr>
              <w:t xml:space="preserve"> </w:t>
            </w:r>
            <w:r w:rsidRPr="00B447C5">
              <w:rPr>
                <w:rFonts w:ascii="Times New Roman" w:eastAsia="Cambria" w:hAnsi="Times New Roman" w:cs="Times New Roman"/>
                <w:w w:val="95"/>
                <w:sz w:val="20"/>
                <w:szCs w:val="20"/>
              </w:rPr>
              <w:t>să</w:t>
            </w:r>
            <w:r w:rsidRPr="00B447C5">
              <w:rPr>
                <w:rFonts w:ascii="Times New Roman" w:eastAsia="Cambria" w:hAnsi="Times New Roman" w:cs="Times New Roman"/>
                <w:spacing w:val="13"/>
                <w:w w:val="95"/>
                <w:sz w:val="20"/>
                <w:szCs w:val="20"/>
              </w:rPr>
              <w:t xml:space="preserve"> </w:t>
            </w:r>
            <w:r w:rsidRPr="00B447C5">
              <w:rPr>
                <w:rFonts w:ascii="Times New Roman" w:eastAsia="Cambria" w:hAnsi="Times New Roman" w:cs="Times New Roman"/>
                <w:w w:val="95"/>
                <w:sz w:val="20"/>
                <w:szCs w:val="20"/>
              </w:rPr>
              <w:t>nu</w:t>
            </w:r>
            <w:r w:rsidRPr="00B447C5">
              <w:rPr>
                <w:rFonts w:ascii="Times New Roman" w:eastAsia="Cambria" w:hAnsi="Times New Roman" w:cs="Times New Roman"/>
                <w:spacing w:val="13"/>
                <w:w w:val="95"/>
                <w:sz w:val="20"/>
                <w:szCs w:val="20"/>
              </w:rPr>
              <w:t xml:space="preserve"> </w:t>
            </w:r>
            <w:r w:rsidRPr="00B447C5">
              <w:rPr>
                <w:rFonts w:ascii="Times New Roman" w:eastAsia="Cambria" w:hAnsi="Times New Roman" w:cs="Times New Roman"/>
                <w:w w:val="95"/>
                <w:sz w:val="20"/>
                <w:szCs w:val="20"/>
              </w:rPr>
              <w:t>fie</w:t>
            </w:r>
            <w:r w:rsidRPr="00B447C5">
              <w:rPr>
                <w:rFonts w:ascii="Times New Roman" w:eastAsia="Cambria" w:hAnsi="Times New Roman" w:cs="Times New Roman"/>
                <w:spacing w:val="14"/>
                <w:w w:val="95"/>
                <w:sz w:val="20"/>
                <w:szCs w:val="20"/>
              </w:rPr>
              <w:t xml:space="preserve"> </w:t>
            </w:r>
            <w:r w:rsidRPr="00B447C5">
              <w:rPr>
                <w:rFonts w:ascii="Times New Roman" w:eastAsia="Cambria" w:hAnsi="Times New Roman" w:cs="Times New Roman"/>
                <w:w w:val="95"/>
                <w:sz w:val="20"/>
                <w:szCs w:val="20"/>
              </w:rPr>
              <w:t>aplica</w:t>
            </w:r>
            <w:r w:rsidRPr="00B447C5">
              <w:rPr>
                <w:rFonts w:ascii="Times New Roman" w:eastAsia="Cambria" w:hAnsi="Times New Roman" w:cs="Times New Roman"/>
                <w:sz w:val="20"/>
                <w:szCs w:val="20"/>
              </w:rPr>
              <w:t>bilă</w:t>
            </w:r>
            <w:r w:rsidRPr="00B447C5">
              <w:rPr>
                <w:rFonts w:ascii="Times New Roman" w:eastAsia="Cambria" w:hAnsi="Times New Roman" w:cs="Times New Roman"/>
                <w:spacing w:val="7"/>
                <w:sz w:val="20"/>
                <w:szCs w:val="20"/>
              </w:rPr>
              <w:t xml:space="preserve"> </w:t>
            </w:r>
            <w:r w:rsidRPr="00B447C5">
              <w:rPr>
                <w:rFonts w:ascii="Times New Roman" w:eastAsia="Cambria" w:hAnsi="Times New Roman" w:cs="Times New Roman"/>
                <w:sz w:val="20"/>
                <w:szCs w:val="20"/>
              </w:rPr>
              <w:t>din</w:t>
            </w:r>
            <w:r w:rsidRPr="00B447C5">
              <w:rPr>
                <w:rFonts w:ascii="Times New Roman" w:eastAsia="Cambria" w:hAnsi="Times New Roman" w:cs="Times New Roman"/>
                <w:spacing w:val="6"/>
                <w:sz w:val="20"/>
                <w:szCs w:val="20"/>
              </w:rPr>
              <w:t xml:space="preserve"> </w:t>
            </w:r>
            <w:r w:rsidRPr="00B447C5">
              <w:rPr>
                <w:rFonts w:ascii="Times New Roman" w:eastAsia="Cambria" w:hAnsi="Times New Roman" w:cs="Times New Roman"/>
                <w:sz w:val="20"/>
                <w:szCs w:val="20"/>
              </w:rPr>
              <w:t>cauza</w:t>
            </w:r>
            <w:r w:rsidRPr="00B447C5">
              <w:rPr>
                <w:rFonts w:ascii="Times New Roman" w:eastAsia="Cambria" w:hAnsi="Times New Roman" w:cs="Times New Roman"/>
                <w:spacing w:val="6"/>
                <w:sz w:val="20"/>
                <w:szCs w:val="20"/>
              </w:rPr>
              <w:t xml:space="preserve"> </w:t>
            </w:r>
            <w:r w:rsidRPr="00B447C5">
              <w:rPr>
                <w:rFonts w:ascii="Times New Roman" w:eastAsia="Cambria" w:hAnsi="Times New Roman" w:cs="Times New Roman"/>
                <w:sz w:val="20"/>
                <w:szCs w:val="20"/>
              </w:rPr>
              <w:t>riscului</w:t>
            </w:r>
            <w:r w:rsidRPr="00B447C5">
              <w:rPr>
                <w:rFonts w:ascii="Times New Roman" w:eastAsia="Cambria" w:hAnsi="Times New Roman" w:cs="Times New Roman"/>
                <w:spacing w:val="6"/>
                <w:sz w:val="20"/>
                <w:szCs w:val="20"/>
              </w:rPr>
              <w:t xml:space="preserve"> </w:t>
            </w:r>
            <w:r w:rsidRPr="00B447C5">
              <w:rPr>
                <w:rFonts w:ascii="Times New Roman" w:eastAsia="Cambria" w:hAnsi="Times New Roman" w:cs="Times New Roman"/>
                <w:sz w:val="20"/>
                <w:szCs w:val="20"/>
              </w:rPr>
              <w:t>de</w:t>
            </w:r>
            <w:r w:rsidRPr="00B447C5">
              <w:rPr>
                <w:rFonts w:ascii="Times New Roman" w:eastAsia="Cambria" w:hAnsi="Times New Roman" w:cs="Times New Roman"/>
                <w:spacing w:val="7"/>
                <w:sz w:val="20"/>
                <w:szCs w:val="20"/>
              </w:rPr>
              <w:t xml:space="preserve"> </w:t>
            </w:r>
            <w:r w:rsidRPr="00B447C5">
              <w:rPr>
                <w:rFonts w:ascii="Times New Roman" w:eastAsia="Cambria" w:hAnsi="Times New Roman" w:cs="Times New Roman"/>
                <w:sz w:val="20"/>
                <w:szCs w:val="20"/>
              </w:rPr>
              <w:t>formare</w:t>
            </w:r>
            <w:r w:rsidRPr="00B447C5">
              <w:rPr>
                <w:rFonts w:ascii="Times New Roman" w:eastAsia="Cambria" w:hAnsi="Times New Roman" w:cs="Times New Roman"/>
                <w:spacing w:val="6"/>
                <w:sz w:val="20"/>
                <w:szCs w:val="20"/>
              </w:rPr>
              <w:t xml:space="preserve"> </w:t>
            </w:r>
            <w:r w:rsidRPr="00B447C5">
              <w:rPr>
                <w:rFonts w:ascii="Times New Roman" w:eastAsia="Cambria" w:hAnsi="Times New Roman" w:cs="Times New Roman"/>
                <w:sz w:val="20"/>
                <w:szCs w:val="20"/>
              </w:rPr>
              <w:t>a</w:t>
            </w:r>
            <w:r w:rsidRPr="00B447C5">
              <w:rPr>
                <w:rFonts w:ascii="Times New Roman" w:eastAsia="Cambria" w:hAnsi="Times New Roman" w:cs="Times New Roman"/>
                <w:spacing w:val="7"/>
                <w:sz w:val="20"/>
                <w:szCs w:val="20"/>
              </w:rPr>
              <w:t xml:space="preserve"> </w:t>
            </w:r>
            <w:r w:rsidRPr="00B447C5">
              <w:rPr>
                <w:rFonts w:ascii="Times New Roman" w:eastAsia="Cambria" w:hAnsi="Times New Roman" w:cs="Times New Roman"/>
                <w:sz w:val="20"/>
                <w:szCs w:val="20"/>
              </w:rPr>
              <w:t>acrilamidei.</w:t>
            </w:r>
          </w:p>
        </w:tc>
      </w:tr>
      <w:tr w:rsidR="00170B53" w:rsidRPr="00B447C5" w14:paraId="4F7697E0" w14:textId="77777777" w:rsidTr="000C211A">
        <w:trPr>
          <w:trHeight w:val="492"/>
        </w:trPr>
        <w:tc>
          <w:tcPr>
            <w:tcW w:w="284" w:type="dxa"/>
            <w:tcBorders>
              <w:left w:val="nil"/>
            </w:tcBorders>
          </w:tcPr>
          <w:p w14:paraId="24E5F025" w14:textId="77777777" w:rsidR="00170B53" w:rsidRPr="00B447C5" w:rsidRDefault="00170B53" w:rsidP="000C211A">
            <w:pPr>
              <w:spacing w:before="61"/>
              <w:ind w:left="142" w:hanging="73"/>
              <w:rPr>
                <w:rFonts w:ascii="Times New Roman" w:eastAsia="Cambria" w:hAnsi="Times New Roman" w:cs="Times New Roman"/>
                <w:sz w:val="20"/>
                <w:szCs w:val="20"/>
              </w:rPr>
            </w:pPr>
            <w:r w:rsidRPr="00B447C5">
              <w:rPr>
                <w:rFonts w:ascii="Times New Roman" w:eastAsia="Cambria" w:hAnsi="Times New Roman" w:cs="Times New Roman"/>
                <w:w w:val="92"/>
                <w:sz w:val="20"/>
                <w:szCs w:val="20"/>
              </w:rPr>
              <w:t>b</w:t>
            </w:r>
          </w:p>
        </w:tc>
        <w:tc>
          <w:tcPr>
            <w:tcW w:w="3402" w:type="dxa"/>
          </w:tcPr>
          <w:p w14:paraId="243A7A3C" w14:textId="7D19F8AE" w:rsidR="00170B53" w:rsidRPr="00B447C5" w:rsidRDefault="00170B53" w:rsidP="00170B53">
            <w:pPr>
              <w:spacing w:before="70" w:line="228" w:lineRule="auto"/>
              <w:ind w:left="89" w:right="74"/>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Fermentarea anaerobă a dejecțiilor</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animaliere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într-o</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instala</w:t>
            </w:r>
            <w:r w:rsidRPr="00B447C5">
              <w:rPr>
                <w:rFonts w:ascii="Times New Roman" w:eastAsia="Cambria" w:hAnsi="Times New Roman" w:cs="Times New Roman"/>
                <w:sz w:val="20"/>
                <w:szCs w:val="20"/>
              </w:rPr>
              <w:t>ție</w:t>
            </w:r>
            <w:r w:rsidRPr="00B447C5">
              <w:rPr>
                <w:rFonts w:ascii="Times New Roman" w:eastAsia="Cambria" w:hAnsi="Times New Roman" w:cs="Times New Roman"/>
                <w:spacing w:val="11"/>
                <w:sz w:val="20"/>
                <w:szCs w:val="20"/>
              </w:rPr>
              <w:t xml:space="preserve"> </w:t>
            </w:r>
            <w:r w:rsidRPr="00B447C5">
              <w:rPr>
                <w:rFonts w:ascii="Times New Roman" w:eastAsia="Cambria" w:hAnsi="Times New Roman" w:cs="Times New Roman"/>
                <w:sz w:val="20"/>
                <w:szCs w:val="20"/>
              </w:rPr>
              <w:t>de</w:t>
            </w:r>
            <w:r w:rsidRPr="00B447C5">
              <w:rPr>
                <w:rFonts w:ascii="Times New Roman" w:eastAsia="Cambria" w:hAnsi="Times New Roman" w:cs="Times New Roman"/>
                <w:spacing w:val="13"/>
                <w:sz w:val="20"/>
                <w:szCs w:val="20"/>
              </w:rPr>
              <w:t xml:space="preserve"> </w:t>
            </w:r>
            <w:r w:rsidRPr="00B447C5">
              <w:rPr>
                <w:rFonts w:ascii="Times New Roman" w:eastAsia="Cambria" w:hAnsi="Times New Roman" w:cs="Times New Roman"/>
                <w:sz w:val="20"/>
                <w:szCs w:val="20"/>
              </w:rPr>
              <w:t>biogaz.</w:t>
            </w:r>
          </w:p>
        </w:tc>
        <w:tc>
          <w:tcPr>
            <w:tcW w:w="5953" w:type="dxa"/>
            <w:tcBorders>
              <w:right w:val="nil"/>
            </w:tcBorders>
          </w:tcPr>
          <w:p w14:paraId="72700B83" w14:textId="77777777" w:rsidR="00170B53" w:rsidRPr="00B447C5" w:rsidRDefault="00170B53" w:rsidP="00403024">
            <w:pPr>
              <w:spacing w:before="70" w:line="228" w:lineRule="auto"/>
              <w:ind w:left="89" w:right="138"/>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Este</w:t>
            </w:r>
            <w:r w:rsidRPr="00B447C5">
              <w:rPr>
                <w:rFonts w:ascii="Times New Roman" w:eastAsia="Cambria" w:hAnsi="Times New Roman" w:cs="Times New Roman"/>
                <w:spacing w:val="21"/>
                <w:w w:val="95"/>
                <w:sz w:val="20"/>
                <w:szCs w:val="20"/>
              </w:rPr>
              <w:t xml:space="preserve"> </w:t>
            </w:r>
            <w:r w:rsidRPr="00B447C5">
              <w:rPr>
                <w:rFonts w:ascii="Times New Roman" w:eastAsia="Cambria" w:hAnsi="Times New Roman" w:cs="Times New Roman"/>
                <w:w w:val="95"/>
                <w:sz w:val="20"/>
                <w:szCs w:val="20"/>
              </w:rPr>
              <w:t>posibil</w:t>
            </w:r>
            <w:r w:rsidRPr="00B447C5">
              <w:rPr>
                <w:rFonts w:ascii="Times New Roman" w:eastAsia="Cambria" w:hAnsi="Times New Roman" w:cs="Times New Roman"/>
                <w:spacing w:val="24"/>
                <w:w w:val="95"/>
                <w:sz w:val="20"/>
                <w:szCs w:val="20"/>
              </w:rPr>
              <w:t xml:space="preserve"> </w:t>
            </w:r>
            <w:r w:rsidRPr="00B447C5">
              <w:rPr>
                <w:rFonts w:ascii="Times New Roman" w:eastAsia="Cambria" w:hAnsi="Times New Roman" w:cs="Times New Roman"/>
                <w:w w:val="95"/>
                <w:sz w:val="20"/>
                <w:szCs w:val="20"/>
              </w:rPr>
              <w:t>ca</w:t>
            </w:r>
            <w:r w:rsidRPr="00B447C5">
              <w:rPr>
                <w:rFonts w:ascii="Times New Roman" w:eastAsia="Cambria" w:hAnsi="Times New Roman" w:cs="Times New Roman"/>
                <w:spacing w:val="23"/>
                <w:w w:val="95"/>
                <w:sz w:val="20"/>
                <w:szCs w:val="20"/>
              </w:rPr>
              <w:t xml:space="preserve"> </w:t>
            </w:r>
            <w:r w:rsidRPr="00B447C5">
              <w:rPr>
                <w:rFonts w:ascii="Times New Roman" w:eastAsia="Cambria" w:hAnsi="Times New Roman" w:cs="Times New Roman"/>
                <w:w w:val="95"/>
                <w:sz w:val="20"/>
                <w:szCs w:val="20"/>
              </w:rPr>
              <w:t>această</w:t>
            </w:r>
            <w:r w:rsidRPr="00B447C5">
              <w:rPr>
                <w:rFonts w:ascii="Times New Roman" w:eastAsia="Cambria" w:hAnsi="Times New Roman" w:cs="Times New Roman"/>
                <w:spacing w:val="22"/>
                <w:w w:val="95"/>
                <w:sz w:val="20"/>
                <w:szCs w:val="20"/>
              </w:rPr>
              <w:t xml:space="preserve"> </w:t>
            </w:r>
            <w:r w:rsidRPr="00B447C5">
              <w:rPr>
                <w:rFonts w:ascii="Times New Roman" w:eastAsia="Cambria" w:hAnsi="Times New Roman" w:cs="Times New Roman"/>
                <w:w w:val="95"/>
                <w:sz w:val="20"/>
                <w:szCs w:val="20"/>
              </w:rPr>
              <w:t>tehnică</w:t>
            </w:r>
            <w:r w:rsidRPr="00B447C5">
              <w:rPr>
                <w:rFonts w:ascii="Times New Roman" w:eastAsia="Cambria" w:hAnsi="Times New Roman" w:cs="Times New Roman"/>
                <w:spacing w:val="22"/>
                <w:w w:val="95"/>
                <w:sz w:val="20"/>
                <w:szCs w:val="20"/>
              </w:rPr>
              <w:t xml:space="preserve"> </w:t>
            </w:r>
            <w:r w:rsidRPr="00B447C5">
              <w:rPr>
                <w:rFonts w:ascii="Times New Roman" w:eastAsia="Cambria" w:hAnsi="Times New Roman" w:cs="Times New Roman"/>
                <w:w w:val="95"/>
                <w:sz w:val="20"/>
                <w:szCs w:val="20"/>
              </w:rPr>
              <w:t>să</w:t>
            </w:r>
            <w:r w:rsidRPr="00B447C5">
              <w:rPr>
                <w:rFonts w:ascii="Times New Roman" w:eastAsia="Cambria" w:hAnsi="Times New Roman" w:cs="Times New Roman"/>
                <w:spacing w:val="23"/>
                <w:w w:val="95"/>
                <w:sz w:val="20"/>
                <w:szCs w:val="20"/>
              </w:rPr>
              <w:t xml:space="preserve"> </w:t>
            </w:r>
            <w:r w:rsidRPr="00B447C5">
              <w:rPr>
                <w:rFonts w:ascii="Times New Roman" w:eastAsia="Cambria" w:hAnsi="Times New Roman" w:cs="Times New Roman"/>
                <w:w w:val="95"/>
                <w:sz w:val="20"/>
                <w:szCs w:val="20"/>
              </w:rPr>
              <w:t>nu</w:t>
            </w:r>
            <w:r w:rsidRPr="00B447C5">
              <w:rPr>
                <w:rFonts w:ascii="Times New Roman" w:eastAsia="Cambria" w:hAnsi="Times New Roman" w:cs="Times New Roman"/>
                <w:spacing w:val="23"/>
                <w:w w:val="95"/>
                <w:sz w:val="20"/>
                <w:szCs w:val="20"/>
              </w:rPr>
              <w:t xml:space="preserve"> </w:t>
            </w:r>
            <w:r w:rsidRPr="00B447C5">
              <w:rPr>
                <w:rFonts w:ascii="Times New Roman" w:eastAsia="Cambria" w:hAnsi="Times New Roman" w:cs="Times New Roman"/>
                <w:w w:val="95"/>
                <w:sz w:val="20"/>
                <w:szCs w:val="20"/>
              </w:rPr>
              <w:t>fie</w:t>
            </w:r>
            <w:r w:rsidRPr="00B447C5">
              <w:rPr>
                <w:rFonts w:ascii="Times New Roman" w:eastAsia="Cambria" w:hAnsi="Times New Roman" w:cs="Times New Roman"/>
                <w:spacing w:val="23"/>
                <w:w w:val="95"/>
                <w:sz w:val="20"/>
                <w:szCs w:val="20"/>
              </w:rPr>
              <w:t xml:space="preserve"> </w:t>
            </w:r>
            <w:r w:rsidRPr="00B447C5">
              <w:rPr>
                <w:rFonts w:ascii="Times New Roman" w:eastAsia="Cambria" w:hAnsi="Times New Roman" w:cs="Times New Roman"/>
                <w:w w:val="95"/>
                <w:sz w:val="20"/>
                <w:szCs w:val="20"/>
              </w:rPr>
              <w:t>general</w:t>
            </w:r>
            <w:r w:rsidRPr="00B447C5">
              <w:rPr>
                <w:rFonts w:ascii="Times New Roman" w:eastAsia="Cambria" w:hAnsi="Times New Roman" w:cs="Times New Roman"/>
                <w:spacing w:val="23"/>
                <w:w w:val="95"/>
                <w:sz w:val="20"/>
                <w:szCs w:val="20"/>
              </w:rPr>
              <w:t xml:space="preserve"> </w:t>
            </w:r>
            <w:r w:rsidRPr="00B447C5">
              <w:rPr>
                <w:rFonts w:ascii="Times New Roman" w:eastAsia="Cambria" w:hAnsi="Times New Roman" w:cs="Times New Roman"/>
                <w:w w:val="95"/>
                <w:sz w:val="20"/>
                <w:szCs w:val="20"/>
              </w:rPr>
              <w:t>aplicabilă</w:t>
            </w:r>
            <w:r w:rsidRPr="00B447C5">
              <w:rPr>
                <w:rFonts w:ascii="Times New Roman" w:eastAsia="Cambria" w:hAnsi="Times New Roman" w:cs="Times New Roman"/>
                <w:spacing w:val="22"/>
                <w:w w:val="95"/>
                <w:sz w:val="20"/>
                <w:szCs w:val="20"/>
              </w:rPr>
              <w:t xml:space="preserve"> </w:t>
            </w:r>
            <w:r w:rsidRPr="00B447C5">
              <w:rPr>
                <w:rFonts w:ascii="Times New Roman" w:eastAsia="Cambria" w:hAnsi="Times New Roman" w:cs="Times New Roman"/>
                <w:w w:val="95"/>
                <w:sz w:val="20"/>
                <w:szCs w:val="20"/>
              </w:rPr>
              <w:t>din</w:t>
            </w:r>
            <w:r w:rsidRPr="00B447C5">
              <w:rPr>
                <w:rFonts w:ascii="Times New Roman" w:eastAsia="Cambria" w:hAnsi="Times New Roman" w:cs="Times New Roman"/>
                <w:spacing w:val="23"/>
                <w:w w:val="95"/>
                <w:sz w:val="20"/>
                <w:szCs w:val="20"/>
              </w:rPr>
              <w:t xml:space="preserve"> </w:t>
            </w:r>
            <w:r w:rsidRPr="00B447C5">
              <w:rPr>
                <w:rFonts w:ascii="Times New Roman" w:eastAsia="Cambria" w:hAnsi="Times New Roman" w:cs="Times New Roman"/>
                <w:w w:val="95"/>
                <w:sz w:val="20"/>
                <w:szCs w:val="20"/>
              </w:rPr>
              <w:t>cauza</w:t>
            </w:r>
            <w:r w:rsidRPr="00B447C5">
              <w:rPr>
                <w:rFonts w:ascii="Times New Roman" w:eastAsia="Cambria" w:hAnsi="Times New Roman" w:cs="Times New Roman"/>
                <w:spacing w:val="-37"/>
                <w:w w:val="95"/>
                <w:sz w:val="20"/>
                <w:szCs w:val="20"/>
              </w:rPr>
              <w:t xml:space="preserve"> </w:t>
            </w:r>
            <w:r w:rsidRPr="00B447C5">
              <w:rPr>
                <w:rFonts w:ascii="Times New Roman" w:eastAsia="Cambria" w:hAnsi="Times New Roman" w:cs="Times New Roman"/>
                <w:sz w:val="20"/>
                <w:szCs w:val="20"/>
              </w:rPr>
              <w:t>costurilor</w:t>
            </w:r>
            <w:r w:rsidRPr="00B447C5">
              <w:rPr>
                <w:rFonts w:ascii="Times New Roman" w:eastAsia="Cambria" w:hAnsi="Times New Roman" w:cs="Times New Roman"/>
                <w:spacing w:val="12"/>
                <w:sz w:val="20"/>
                <w:szCs w:val="20"/>
              </w:rPr>
              <w:t xml:space="preserve"> </w:t>
            </w:r>
            <w:r w:rsidRPr="00B447C5">
              <w:rPr>
                <w:rFonts w:ascii="Times New Roman" w:eastAsia="Cambria" w:hAnsi="Times New Roman" w:cs="Times New Roman"/>
                <w:sz w:val="20"/>
                <w:szCs w:val="20"/>
              </w:rPr>
              <w:t>ridicate</w:t>
            </w:r>
            <w:r w:rsidRPr="00B447C5">
              <w:rPr>
                <w:rFonts w:ascii="Times New Roman" w:eastAsia="Cambria" w:hAnsi="Times New Roman" w:cs="Times New Roman"/>
                <w:spacing w:val="6"/>
                <w:sz w:val="20"/>
                <w:szCs w:val="20"/>
              </w:rPr>
              <w:t xml:space="preserve"> </w:t>
            </w:r>
            <w:r w:rsidRPr="00B447C5">
              <w:rPr>
                <w:rFonts w:ascii="Times New Roman" w:eastAsia="Cambria" w:hAnsi="Times New Roman" w:cs="Times New Roman"/>
                <w:sz w:val="20"/>
                <w:szCs w:val="20"/>
              </w:rPr>
              <w:t>de</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punere</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în</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aplicare.</w:t>
            </w:r>
          </w:p>
        </w:tc>
      </w:tr>
      <w:tr w:rsidR="00170B53" w:rsidRPr="00B447C5" w14:paraId="2CFB2498" w14:textId="77777777" w:rsidTr="000C211A">
        <w:trPr>
          <w:trHeight w:val="698"/>
        </w:trPr>
        <w:tc>
          <w:tcPr>
            <w:tcW w:w="284" w:type="dxa"/>
            <w:tcBorders>
              <w:left w:val="nil"/>
            </w:tcBorders>
          </w:tcPr>
          <w:p w14:paraId="13AD4CD0" w14:textId="77777777" w:rsidR="00170B53" w:rsidRPr="00B447C5" w:rsidRDefault="00170B53" w:rsidP="000C211A">
            <w:pPr>
              <w:spacing w:before="60"/>
              <w:ind w:left="142" w:hanging="73"/>
              <w:rPr>
                <w:rFonts w:ascii="Times New Roman" w:eastAsia="Cambria" w:hAnsi="Times New Roman" w:cs="Times New Roman"/>
                <w:sz w:val="20"/>
                <w:szCs w:val="20"/>
              </w:rPr>
            </w:pPr>
            <w:r w:rsidRPr="00B447C5">
              <w:rPr>
                <w:rFonts w:ascii="Times New Roman" w:eastAsia="Cambria" w:hAnsi="Times New Roman" w:cs="Times New Roman"/>
                <w:w w:val="94"/>
                <w:sz w:val="20"/>
                <w:szCs w:val="20"/>
              </w:rPr>
              <w:t>c</w:t>
            </w:r>
          </w:p>
        </w:tc>
        <w:tc>
          <w:tcPr>
            <w:tcW w:w="3402" w:type="dxa"/>
          </w:tcPr>
          <w:p w14:paraId="7A687245" w14:textId="2127F4F4" w:rsidR="00170B53" w:rsidRPr="00B447C5" w:rsidRDefault="00170B53" w:rsidP="00170B53">
            <w:pPr>
              <w:spacing w:before="69" w:line="228" w:lineRule="auto"/>
              <w:ind w:left="89" w:right="74"/>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Utilizarea</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unui</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tunel</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extern</w:t>
            </w:r>
            <w:r w:rsidRPr="00B447C5">
              <w:rPr>
                <w:rFonts w:ascii="Times New Roman" w:eastAsia="Cambria" w:hAnsi="Times New Roman" w:cs="Times New Roman"/>
                <w:spacing w:val="-37"/>
                <w:w w:val="95"/>
                <w:sz w:val="20"/>
                <w:szCs w:val="20"/>
              </w:rPr>
              <w:t xml:space="preserve"> </w:t>
            </w:r>
            <w:r w:rsidRPr="00B447C5">
              <w:rPr>
                <w:rFonts w:ascii="Times New Roman" w:eastAsia="Cambria" w:hAnsi="Times New Roman" w:cs="Times New Roman"/>
                <w:w w:val="90"/>
                <w:sz w:val="20"/>
                <w:szCs w:val="20"/>
              </w:rPr>
              <w:t>pentru</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uscarea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dejecțiilor</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ani</w:t>
            </w:r>
            <w:r w:rsidRPr="00B447C5">
              <w:rPr>
                <w:rFonts w:ascii="Times New Roman" w:eastAsia="Cambria" w:hAnsi="Times New Roman" w:cs="Times New Roman"/>
                <w:sz w:val="20"/>
                <w:szCs w:val="20"/>
              </w:rPr>
              <w:t>maliere.</w:t>
            </w:r>
          </w:p>
        </w:tc>
        <w:tc>
          <w:tcPr>
            <w:tcW w:w="5953" w:type="dxa"/>
            <w:tcBorders>
              <w:right w:val="nil"/>
            </w:tcBorders>
          </w:tcPr>
          <w:p w14:paraId="13F4AF70" w14:textId="63676EC0" w:rsidR="00170B53" w:rsidRPr="00B447C5" w:rsidRDefault="00170B53" w:rsidP="00403024">
            <w:pPr>
              <w:spacing w:before="69" w:line="228" w:lineRule="auto"/>
              <w:ind w:left="89" w:right="138"/>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Aplicabilă numai dejecțiilor animaliere provenite de la instalațiile destinate găinilor ouătoare. Nu este aplicabilă în cazul instalațiilor existente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sz w:val="20"/>
                <w:szCs w:val="20"/>
              </w:rPr>
              <w:t>fără</w:t>
            </w:r>
            <w:r w:rsidRPr="00B447C5">
              <w:rPr>
                <w:rFonts w:ascii="Times New Roman" w:eastAsia="Cambria" w:hAnsi="Times New Roman" w:cs="Times New Roman"/>
                <w:spacing w:val="10"/>
                <w:sz w:val="20"/>
                <w:szCs w:val="20"/>
              </w:rPr>
              <w:t xml:space="preserve"> </w:t>
            </w:r>
            <w:r w:rsidRPr="00B447C5">
              <w:rPr>
                <w:rFonts w:ascii="Times New Roman" w:eastAsia="Cambria" w:hAnsi="Times New Roman" w:cs="Times New Roman"/>
                <w:sz w:val="20"/>
                <w:szCs w:val="20"/>
              </w:rPr>
              <w:t>benzi</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pentru</w:t>
            </w:r>
            <w:r w:rsidRPr="00B447C5">
              <w:rPr>
                <w:rFonts w:ascii="Times New Roman" w:eastAsia="Cambria" w:hAnsi="Times New Roman" w:cs="Times New Roman"/>
                <w:spacing w:val="11"/>
                <w:sz w:val="20"/>
                <w:szCs w:val="20"/>
              </w:rPr>
              <w:t xml:space="preserve"> </w:t>
            </w:r>
            <w:r w:rsidRPr="00B447C5">
              <w:rPr>
                <w:rFonts w:ascii="Times New Roman" w:eastAsia="Cambria" w:hAnsi="Times New Roman" w:cs="Times New Roman"/>
                <w:sz w:val="20"/>
                <w:szCs w:val="20"/>
              </w:rPr>
              <w:t>dejecții</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animaliere.</w:t>
            </w:r>
          </w:p>
        </w:tc>
      </w:tr>
      <w:tr w:rsidR="00170B53" w:rsidRPr="00B447C5" w14:paraId="2E563185" w14:textId="77777777" w:rsidTr="000C211A">
        <w:trPr>
          <w:trHeight w:val="694"/>
        </w:trPr>
        <w:tc>
          <w:tcPr>
            <w:tcW w:w="284" w:type="dxa"/>
            <w:tcBorders>
              <w:left w:val="nil"/>
            </w:tcBorders>
          </w:tcPr>
          <w:p w14:paraId="39B7AAF1" w14:textId="77777777" w:rsidR="00170B53" w:rsidRPr="00B447C5" w:rsidRDefault="00170B53" w:rsidP="000C211A">
            <w:pPr>
              <w:spacing w:before="61"/>
              <w:ind w:left="142" w:hanging="73"/>
              <w:rPr>
                <w:rFonts w:ascii="Times New Roman" w:eastAsia="Cambria" w:hAnsi="Times New Roman" w:cs="Times New Roman"/>
                <w:sz w:val="20"/>
                <w:szCs w:val="20"/>
              </w:rPr>
            </w:pPr>
            <w:r w:rsidRPr="00B447C5">
              <w:rPr>
                <w:rFonts w:ascii="Times New Roman" w:eastAsia="Cambria" w:hAnsi="Times New Roman" w:cs="Times New Roman"/>
                <w:w w:val="89"/>
                <w:sz w:val="20"/>
                <w:szCs w:val="20"/>
              </w:rPr>
              <w:t>d</w:t>
            </w:r>
          </w:p>
        </w:tc>
        <w:tc>
          <w:tcPr>
            <w:tcW w:w="3402" w:type="dxa"/>
          </w:tcPr>
          <w:p w14:paraId="5625C394" w14:textId="34991C4A" w:rsidR="00170B53" w:rsidRPr="00B447C5" w:rsidRDefault="00170B53" w:rsidP="00170B53">
            <w:pPr>
              <w:spacing w:before="70" w:line="228" w:lineRule="auto"/>
              <w:ind w:left="89"/>
              <w:rPr>
                <w:rFonts w:ascii="Times New Roman" w:eastAsia="Cambria" w:hAnsi="Times New Roman" w:cs="Times New Roman"/>
                <w:sz w:val="20"/>
                <w:szCs w:val="20"/>
              </w:rPr>
            </w:pPr>
            <w:r w:rsidRPr="00B447C5">
              <w:rPr>
                <w:rFonts w:ascii="Times New Roman" w:eastAsia="Cambria" w:hAnsi="Times New Roman" w:cs="Times New Roman"/>
                <w:w w:val="85"/>
                <w:sz w:val="20"/>
                <w:szCs w:val="20"/>
              </w:rPr>
              <w:t>Fermentarea</w:t>
            </w:r>
            <w:r w:rsidRPr="00B447C5">
              <w:rPr>
                <w:rFonts w:ascii="Times New Roman" w:eastAsia="Cambria" w:hAnsi="Times New Roman" w:cs="Times New Roman"/>
                <w:spacing w:val="23"/>
                <w:w w:val="85"/>
                <w:sz w:val="20"/>
                <w:szCs w:val="20"/>
              </w:rPr>
              <w:t xml:space="preserve"> </w:t>
            </w:r>
            <w:r w:rsidRPr="00B447C5">
              <w:rPr>
                <w:rFonts w:ascii="Times New Roman" w:eastAsia="Cambria" w:hAnsi="Times New Roman" w:cs="Times New Roman"/>
                <w:w w:val="85"/>
                <w:sz w:val="20"/>
                <w:szCs w:val="20"/>
              </w:rPr>
              <w:t>(aerarea)</w:t>
            </w:r>
            <w:r w:rsidRPr="00B447C5">
              <w:rPr>
                <w:rFonts w:ascii="Times New Roman" w:eastAsia="Cambria" w:hAnsi="Times New Roman" w:cs="Times New Roman"/>
                <w:spacing w:val="21"/>
                <w:w w:val="85"/>
                <w:sz w:val="20"/>
                <w:szCs w:val="20"/>
              </w:rPr>
              <w:t xml:space="preserve"> </w:t>
            </w:r>
            <w:r w:rsidRPr="00B447C5">
              <w:rPr>
                <w:rFonts w:ascii="Times New Roman" w:eastAsia="Cambria" w:hAnsi="Times New Roman" w:cs="Times New Roman"/>
                <w:w w:val="85"/>
                <w:sz w:val="20"/>
                <w:szCs w:val="20"/>
              </w:rPr>
              <w:t>a</w:t>
            </w:r>
            <w:r w:rsidRPr="00B447C5">
              <w:rPr>
                <w:rFonts w:ascii="Times New Roman" w:eastAsia="Cambria" w:hAnsi="Times New Roman" w:cs="Times New Roman"/>
                <w:spacing w:val="22"/>
                <w:w w:val="85"/>
                <w:sz w:val="20"/>
                <w:szCs w:val="20"/>
              </w:rPr>
              <w:t xml:space="preserve"> </w:t>
            </w:r>
            <w:r w:rsidRPr="00B447C5">
              <w:rPr>
                <w:rFonts w:ascii="Times New Roman" w:eastAsia="Cambria" w:hAnsi="Times New Roman" w:cs="Times New Roman"/>
                <w:w w:val="85"/>
                <w:sz w:val="20"/>
                <w:szCs w:val="20"/>
              </w:rPr>
              <w:t>dejecții</w:t>
            </w:r>
            <w:r w:rsidRPr="00B447C5">
              <w:rPr>
                <w:rFonts w:ascii="Times New Roman" w:eastAsia="Cambria" w:hAnsi="Times New Roman" w:cs="Times New Roman"/>
                <w:sz w:val="20"/>
                <w:szCs w:val="20"/>
              </w:rPr>
              <w:t>lor</w:t>
            </w:r>
            <w:r w:rsidRPr="00B447C5">
              <w:rPr>
                <w:rFonts w:ascii="Times New Roman" w:eastAsia="Cambria" w:hAnsi="Times New Roman" w:cs="Times New Roman"/>
                <w:spacing w:val="11"/>
                <w:sz w:val="20"/>
                <w:szCs w:val="20"/>
              </w:rPr>
              <w:t xml:space="preserve"> </w:t>
            </w:r>
            <w:r w:rsidRPr="00B447C5">
              <w:rPr>
                <w:rFonts w:ascii="Times New Roman" w:eastAsia="Cambria" w:hAnsi="Times New Roman" w:cs="Times New Roman"/>
                <w:sz w:val="20"/>
                <w:szCs w:val="20"/>
              </w:rPr>
              <w:t>lichide.</w:t>
            </w:r>
          </w:p>
        </w:tc>
        <w:tc>
          <w:tcPr>
            <w:tcW w:w="5953" w:type="dxa"/>
            <w:tcBorders>
              <w:right w:val="nil"/>
            </w:tcBorders>
          </w:tcPr>
          <w:p w14:paraId="01CCF16A" w14:textId="06972074" w:rsidR="00170B53" w:rsidRPr="00B447C5" w:rsidRDefault="00170B53" w:rsidP="00403024">
            <w:pPr>
              <w:spacing w:before="70" w:line="228" w:lineRule="auto"/>
              <w:ind w:left="89" w:right="138"/>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Aplicabilă numai în cazul în care reducerea agenților patogeni și a mirosurilor este importantă înainte de împrăștierea pe sol. În climatele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reci, poate fi dificil să se mențină nivelul necesar de aerare pe timpul</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sz w:val="20"/>
                <w:szCs w:val="20"/>
              </w:rPr>
              <w:t>iernii.</w:t>
            </w:r>
          </w:p>
        </w:tc>
      </w:tr>
      <w:tr w:rsidR="00170B53" w:rsidRPr="00B447C5" w14:paraId="5E8E7473" w14:textId="77777777" w:rsidTr="000C211A">
        <w:trPr>
          <w:trHeight w:val="664"/>
        </w:trPr>
        <w:tc>
          <w:tcPr>
            <w:tcW w:w="284" w:type="dxa"/>
            <w:tcBorders>
              <w:left w:val="nil"/>
            </w:tcBorders>
          </w:tcPr>
          <w:p w14:paraId="3BB69622" w14:textId="77777777" w:rsidR="00170B53" w:rsidRPr="00B447C5" w:rsidRDefault="00170B53" w:rsidP="000C211A">
            <w:pPr>
              <w:spacing w:before="60"/>
              <w:ind w:left="142" w:hanging="73"/>
              <w:rPr>
                <w:rFonts w:ascii="Times New Roman" w:eastAsia="Cambria" w:hAnsi="Times New Roman" w:cs="Times New Roman"/>
                <w:sz w:val="20"/>
                <w:szCs w:val="20"/>
              </w:rPr>
            </w:pPr>
            <w:r w:rsidRPr="00B447C5">
              <w:rPr>
                <w:rFonts w:ascii="Times New Roman" w:eastAsia="Cambria" w:hAnsi="Times New Roman" w:cs="Times New Roman"/>
                <w:w w:val="85"/>
                <w:sz w:val="20"/>
                <w:szCs w:val="20"/>
              </w:rPr>
              <w:t>e</w:t>
            </w:r>
          </w:p>
        </w:tc>
        <w:tc>
          <w:tcPr>
            <w:tcW w:w="3402" w:type="dxa"/>
          </w:tcPr>
          <w:p w14:paraId="66AA6686" w14:textId="3A385890" w:rsidR="00170B53" w:rsidRPr="00B447C5" w:rsidRDefault="00170B53" w:rsidP="00170B53">
            <w:pPr>
              <w:spacing w:before="69" w:line="228" w:lineRule="auto"/>
              <w:ind w:left="89"/>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Nitrificarea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denitrificarea</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de</w:t>
            </w:r>
            <w:r w:rsidRPr="00B447C5">
              <w:rPr>
                <w:rFonts w:ascii="Times New Roman" w:eastAsia="Cambria" w:hAnsi="Times New Roman" w:cs="Times New Roman"/>
                <w:sz w:val="20"/>
                <w:szCs w:val="20"/>
              </w:rPr>
              <w:t>jecțiilor</w:t>
            </w:r>
            <w:r w:rsidRPr="00B447C5">
              <w:rPr>
                <w:rFonts w:ascii="Times New Roman" w:eastAsia="Cambria" w:hAnsi="Times New Roman" w:cs="Times New Roman"/>
                <w:spacing w:val="10"/>
                <w:sz w:val="20"/>
                <w:szCs w:val="20"/>
              </w:rPr>
              <w:t xml:space="preserve"> </w:t>
            </w:r>
            <w:r w:rsidRPr="00B447C5">
              <w:rPr>
                <w:rFonts w:ascii="Times New Roman" w:eastAsia="Cambria" w:hAnsi="Times New Roman" w:cs="Times New Roman"/>
                <w:sz w:val="20"/>
                <w:szCs w:val="20"/>
              </w:rPr>
              <w:t>lichide.</w:t>
            </w:r>
          </w:p>
        </w:tc>
        <w:tc>
          <w:tcPr>
            <w:tcW w:w="5953" w:type="dxa"/>
            <w:tcBorders>
              <w:right w:val="nil"/>
            </w:tcBorders>
          </w:tcPr>
          <w:p w14:paraId="322C0A28" w14:textId="09A9A308" w:rsidR="00170B53" w:rsidRPr="00B447C5" w:rsidRDefault="00170B53" w:rsidP="00403024">
            <w:pPr>
              <w:spacing w:before="69" w:line="228" w:lineRule="auto"/>
              <w:ind w:left="89" w:right="138"/>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Nu este aplicabilă instalațiilor/fermelor noi. Aplicabilă numai instalațiilor/fermelor existente atunci când eliminarea azotului este necesară din</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cauza terenului disponibil limitat pentru împrăștierea pe sol dejecțiilor</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sz w:val="20"/>
                <w:szCs w:val="20"/>
              </w:rPr>
              <w:t>animaliere.</w:t>
            </w:r>
          </w:p>
        </w:tc>
      </w:tr>
      <w:tr w:rsidR="00170B53" w:rsidRPr="00B447C5" w14:paraId="50100B38" w14:textId="77777777" w:rsidTr="000C211A">
        <w:trPr>
          <w:trHeight w:val="1557"/>
        </w:trPr>
        <w:tc>
          <w:tcPr>
            <w:tcW w:w="284" w:type="dxa"/>
            <w:tcBorders>
              <w:left w:val="nil"/>
            </w:tcBorders>
          </w:tcPr>
          <w:p w14:paraId="1A164A67" w14:textId="77777777" w:rsidR="00170B53" w:rsidRPr="00B447C5" w:rsidRDefault="00170B53" w:rsidP="000C211A">
            <w:pPr>
              <w:spacing w:before="61"/>
              <w:ind w:left="142" w:hanging="73"/>
              <w:rPr>
                <w:rFonts w:ascii="Times New Roman" w:eastAsia="Cambria" w:hAnsi="Times New Roman" w:cs="Times New Roman"/>
                <w:sz w:val="20"/>
                <w:szCs w:val="20"/>
              </w:rPr>
            </w:pPr>
            <w:r w:rsidRPr="00B447C5">
              <w:rPr>
                <w:rFonts w:ascii="Times New Roman" w:eastAsia="Cambria" w:hAnsi="Times New Roman" w:cs="Times New Roman"/>
                <w:w w:val="94"/>
                <w:sz w:val="20"/>
                <w:szCs w:val="20"/>
              </w:rPr>
              <w:t>f</w:t>
            </w:r>
          </w:p>
        </w:tc>
        <w:tc>
          <w:tcPr>
            <w:tcW w:w="3402" w:type="dxa"/>
          </w:tcPr>
          <w:p w14:paraId="64311719" w14:textId="77777777" w:rsidR="00170B53" w:rsidRPr="00B447C5" w:rsidRDefault="00170B53" w:rsidP="00B447C5">
            <w:pPr>
              <w:spacing w:before="61"/>
              <w:ind w:left="93" w:right="81"/>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Compostarea</w:t>
            </w:r>
            <w:r w:rsidRPr="00B447C5">
              <w:rPr>
                <w:rFonts w:ascii="Times New Roman" w:eastAsia="Cambria" w:hAnsi="Times New Roman" w:cs="Times New Roman"/>
                <w:spacing w:val="18"/>
                <w:w w:val="90"/>
                <w:sz w:val="20"/>
                <w:szCs w:val="20"/>
              </w:rPr>
              <w:t xml:space="preserve"> </w:t>
            </w:r>
            <w:r w:rsidRPr="00B447C5">
              <w:rPr>
                <w:rFonts w:ascii="Times New Roman" w:eastAsia="Cambria" w:hAnsi="Times New Roman" w:cs="Times New Roman"/>
                <w:w w:val="90"/>
                <w:sz w:val="20"/>
                <w:szCs w:val="20"/>
              </w:rPr>
              <w:t>dejecțiilor</w:t>
            </w:r>
            <w:r w:rsidRPr="00B447C5">
              <w:rPr>
                <w:rFonts w:ascii="Times New Roman" w:eastAsia="Cambria" w:hAnsi="Times New Roman" w:cs="Times New Roman"/>
                <w:spacing w:val="49"/>
                <w:sz w:val="20"/>
                <w:szCs w:val="20"/>
              </w:rPr>
              <w:t xml:space="preserve"> </w:t>
            </w:r>
            <w:r w:rsidRPr="00B447C5">
              <w:rPr>
                <w:rFonts w:ascii="Times New Roman" w:eastAsia="Cambria" w:hAnsi="Times New Roman" w:cs="Times New Roman"/>
                <w:w w:val="90"/>
                <w:sz w:val="20"/>
                <w:szCs w:val="20"/>
              </w:rPr>
              <w:t>solide.</w:t>
            </w:r>
          </w:p>
        </w:tc>
        <w:tc>
          <w:tcPr>
            <w:tcW w:w="5953" w:type="dxa"/>
            <w:tcBorders>
              <w:right w:val="nil"/>
            </w:tcBorders>
          </w:tcPr>
          <w:p w14:paraId="4A501770" w14:textId="77777777" w:rsidR="00170B53" w:rsidRPr="00B447C5" w:rsidRDefault="00170B53" w:rsidP="00403024">
            <w:pPr>
              <w:spacing w:before="61"/>
              <w:ind w:left="89" w:right="138"/>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Aplicabilă</w:t>
            </w:r>
            <w:r w:rsidRPr="00B447C5">
              <w:rPr>
                <w:rFonts w:ascii="Times New Roman" w:eastAsia="Cambria" w:hAnsi="Times New Roman" w:cs="Times New Roman"/>
                <w:spacing w:val="5"/>
                <w:w w:val="95"/>
                <w:sz w:val="20"/>
                <w:szCs w:val="20"/>
              </w:rPr>
              <w:t xml:space="preserve"> </w:t>
            </w:r>
            <w:r w:rsidRPr="00B447C5">
              <w:rPr>
                <w:rFonts w:ascii="Times New Roman" w:eastAsia="Cambria" w:hAnsi="Times New Roman" w:cs="Times New Roman"/>
                <w:w w:val="95"/>
                <w:sz w:val="20"/>
                <w:szCs w:val="20"/>
              </w:rPr>
              <w:t>numai</w:t>
            </w:r>
            <w:r w:rsidRPr="00B447C5">
              <w:rPr>
                <w:rFonts w:ascii="Times New Roman" w:eastAsia="Cambria" w:hAnsi="Times New Roman" w:cs="Times New Roman"/>
                <w:spacing w:val="6"/>
                <w:w w:val="95"/>
                <w:sz w:val="20"/>
                <w:szCs w:val="20"/>
              </w:rPr>
              <w:t xml:space="preserve"> </w:t>
            </w:r>
            <w:r w:rsidRPr="00B447C5">
              <w:rPr>
                <w:rFonts w:ascii="Times New Roman" w:eastAsia="Cambria" w:hAnsi="Times New Roman" w:cs="Times New Roman"/>
                <w:w w:val="95"/>
                <w:sz w:val="20"/>
                <w:szCs w:val="20"/>
              </w:rPr>
              <w:t>în</w:t>
            </w:r>
            <w:r w:rsidRPr="00B447C5">
              <w:rPr>
                <w:rFonts w:ascii="Times New Roman" w:eastAsia="Cambria" w:hAnsi="Times New Roman" w:cs="Times New Roman"/>
                <w:spacing w:val="7"/>
                <w:w w:val="95"/>
                <w:sz w:val="20"/>
                <w:szCs w:val="20"/>
              </w:rPr>
              <w:t xml:space="preserve"> </w:t>
            </w:r>
            <w:r w:rsidRPr="00B447C5">
              <w:rPr>
                <w:rFonts w:ascii="Times New Roman" w:eastAsia="Cambria" w:hAnsi="Times New Roman" w:cs="Times New Roman"/>
                <w:w w:val="95"/>
                <w:sz w:val="20"/>
                <w:szCs w:val="20"/>
              </w:rPr>
              <w:t>cazul</w:t>
            </w:r>
            <w:r w:rsidRPr="00B447C5">
              <w:rPr>
                <w:rFonts w:ascii="Times New Roman" w:eastAsia="Cambria" w:hAnsi="Times New Roman" w:cs="Times New Roman"/>
                <w:spacing w:val="4"/>
                <w:w w:val="95"/>
                <w:sz w:val="20"/>
                <w:szCs w:val="20"/>
              </w:rPr>
              <w:t xml:space="preserve"> </w:t>
            </w:r>
            <w:r w:rsidRPr="00B447C5">
              <w:rPr>
                <w:rFonts w:ascii="Times New Roman" w:eastAsia="Cambria" w:hAnsi="Times New Roman" w:cs="Times New Roman"/>
                <w:w w:val="95"/>
                <w:sz w:val="20"/>
                <w:szCs w:val="20"/>
              </w:rPr>
              <w:t>în</w:t>
            </w:r>
            <w:r w:rsidRPr="00B447C5">
              <w:rPr>
                <w:rFonts w:ascii="Times New Roman" w:eastAsia="Cambria" w:hAnsi="Times New Roman" w:cs="Times New Roman"/>
                <w:spacing w:val="7"/>
                <w:w w:val="95"/>
                <w:sz w:val="20"/>
                <w:szCs w:val="20"/>
              </w:rPr>
              <w:t xml:space="preserve"> </w:t>
            </w:r>
            <w:r w:rsidRPr="00B447C5">
              <w:rPr>
                <w:rFonts w:ascii="Times New Roman" w:eastAsia="Cambria" w:hAnsi="Times New Roman" w:cs="Times New Roman"/>
                <w:w w:val="95"/>
                <w:sz w:val="20"/>
                <w:szCs w:val="20"/>
              </w:rPr>
              <w:t>care:</w:t>
            </w:r>
          </w:p>
          <w:p w14:paraId="7D9FF91A" w14:textId="77777777" w:rsidR="00170B53" w:rsidRPr="00B447C5" w:rsidRDefault="00170B53" w:rsidP="00403024">
            <w:pPr>
              <w:numPr>
                <w:ilvl w:val="0"/>
                <w:numId w:val="27"/>
              </w:numPr>
              <w:tabs>
                <w:tab w:val="left" w:pos="371"/>
              </w:tabs>
              <w:spacing w:before="82" w:line="228" w:lineRule="auto"/>
              <w:ind w:right="138"/>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dejecțiile</w:t>
            </w:r>
            <w:r w:rsidRPr="00B447C5">
              <w:rPr>
                <w:rFonts w:ascii="Times New Roman" w:eastAsia="Cambria" w:hAnsi="Times New Roman" w:cs="Times New Roman"/>
                <w:spacing w:val="37"/>
                <w:w w:val="90"/>
                <w:sz w:val="20"/>
                <w:szCs w:val="20"/>
              </w:rPr>
              <w:t xml:space="preserve"> </w:t>
            </w:r>
            <w:r w:rsidRPr="00B447C5">
              <w:rPr>
                <w:rFonts w:ascii="Times New Roman" w:eastAsia="Cambria" w:hAnsi="Times New Roman" w:cs="Times New Roman"/>
                <w:w w:val="90"/>
                <w:sz w:val="20"/>
                <w:szCs w:val="20"/>
              </w:rPr>
              <w:t>animaliere</w:t>
            </w:r>
            <w:r w:rsidRPr="00B447C5">
              <w:rPr>
                <w:rFonts w:ascii="Times New Roman" w:eastAsia="Cambria" w:hAnsi="Times New Roman" w:cs="Times New Roman"/>
                <w:spacing w:val="2"/>
                <w:w w:val="90"/>
                <w:sz w:val="20"/>
                <w:szCs w:val="20"/>
              </w:rPr>
              <w:t xml:space="preserve"> </w:t>
            </w:r>
            <w:r w:rsidRPr="00B447C5">
              <w:rPr>
                <w:rFonts w:ascii="Times New Roman" w:eastAsia="Cambria" w:hAnsi="Times New Roman" w:cs="Times New Roman"/>
                <w:w w:val="90"/>
                <w:sz w:val="20"/>
                <w:szCs w:val="20"/>
              </w:rPr>
              <w:t>nu</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pot</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fi</w:t>
            </w:r>
            <w:r w:rsidRPr="00B447C5">
              <w:rPr>
                <w:rFonts w:ascii="Times New Roman" w:eastAsia="Cambria" w:hAnsi="Times New Roman" w:cs="Times New Roman"/>
                <w:spacing w:val="4"/>
                <w:w w:val="90"/>
                <w:sz w:val="20"/>
                <w:szCs w:val="20"/>
              </w:rPr>
              <w:t xml:space="preserve"> </w:t>
            </w:r>
            <w:r w:rsidRPr="00B447C5">
              <w:rPr>
                <w:rFonts w:ascii="Times New Roman" w:eastAsia="Cambria" w:hAnsi="Times New Roman" w:cs="Times New Roman"/>
                <w:w w:val="90"/>
                <w:sz w:val="20"/>
                <w:szCs w:val="20"/>
              </w:rPr>
              <w:t>transportate  pentru</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0"/>
                <w:sz w:val="20"/>
                <w:szCs w:val="20"/>
              </w:rPr>
              <w:t>împrăștierea</w:t>
            </w:r>
            <w:r w:rsidRPr="00B447C5">
              <w:rPr>
                <w:rFonts w:ascii="Times New Roman" w:eastAsia="Cambria" w:hAnsi="Times New Roman" w:cs="Times New Roman"/>
                <w:spacing w:val="36"/>
                <w:w w:val="90"/>
                <w:sz w:val="20"/>
                <w:szCs w:val="20"/>
              </w:rPr>
              <w:t xml:space="preserve"> </w:t>
            </w:r>
            <w:r w:rsidRPr="00B447C5">
              <w:rPr>
                <w:rFonts w:ascii="Times New Roman" w:eastAsia="Cambria" w:hAnsi="Times New Roman" w:cs="Times New Roman"/>
                <w:w w:val="90"/>
                <w:sz w:val="20"/>
                <w:szCs w:val="20"/>
              </w:rPr>
              <w:t>pe</w:t>
            </w:r>
            <w:r w:rsidRPr="00B447C5">
              <w:rPr>
                <w:rFonts w:ascii="Times New Roman" w:eastAsia="Cambria" w:hAnsi="Times New Roman" w:cs="Times New Roman"/>
                <w:spacing w:val="-35"/>
                <w:w w:val="90"/>
                <w:sz w:val="20"/>
                <w:szCs w:val="20"/>
              </w:rPr>
              <w:t xml:space="preserve"> </w:t>
            </w:r>
            <w:r w:rsidRPr="00B447C5">
              <w:rPr>
                <w:rFonts w:ascii="Times New Roman" w:eastAsia="Cambria" w:hAnsi="Times New Roman" w:cs="Times New Roman"/>
                <w:sz w:val="20"/>
                <w:szCs w:val="20"/>
              </w:rPr>
              <w:t>sol</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a</w:t>
            </w:r>
            <w:r w:rsidRPr="00B447C5">
              <w:rPr>
                <w:rFonts w:ascii="Times New Roman" w:eastAsia="Cambria" w:hAnsi="Times New Roman" w:cs="Times New Roman"/>
                <w:spacing w:val="11"/>
                <w:sz w:val="20"/>
                <w:szCs w:val="20"/>
              </w:rPr>
              <w:t xml:space="preserve"> </w:t>
            </w:r>
            <w:r w:rsidRPr="00B447C5">
              <w:rPr>
                <w:rFonts w:ascii="Times New Roman" w:eastAsia="Cambria" w:hAnsi="Times New Roman" w:cs="Times New Roman"/>
                <w:sz w:val="20"/>
                <w:szCs w:val="20"/>
              </w:rPr>
              <w:t>acestora</w:t>
            </w:r>
            <w:r w:rsidRPr="00B447C5">
              <w:rPr>
                <w:rFonts w:ascii="Times New Roman" w:eastAsia="Cambria" w:hAnsi="Times New Roman" w:cs="Times New Roman"/>
                <w:spacing w:val="11"/>
                <w:sz w:val="20"/>
                <w:szCs w:val="20"/>
              </w:rPr>
              <w:t xml:space="preserve"> </w:t>
            </w:r>
            <w:r w:rsidRPr="00B447C5">
              <w:rPr>
                <w:rFonts w:ascii="Times New Roman" w:eastAsia="Cambria" w:hAnsi="Times New Roman" w:cs="Times New Roman"/>
                <w:sz w:val="20"/>
                <w:szCs w:val="20"/>
              </w:rPr>
              <w:t>la</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un</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preț</w:t>
            </w:r>
            <w:r w:rsidRPr="00B447C5">
              <w:rPr>
                <w:rFonts w:ascii="Times New Roman" w:eastAsia="Cambria" w:hAnsi="Times New Roman" w:cs="Times New Roman"/>
                <w:spacing w:val="10"/>
                <w:sz w:val="20"/>
                <w:szCs w:val="20"/>
              </w:rPr>
              <w:t xml:space="preserve"> </w:t>
            </w:r>
            <w:r w:rsidRPr="00B447C5">
              <w:rPr>
                <w:rFonts w:ascii="Times New Roman" w:eastAsia="Cambria" w:hAnsi="Times New Roman" w:cs="Times New Roman"/>
                <w:sz w:val="20"/>
                <w:szCs w:val="20"/>
              </w:rPr>
              <w:t>rezonabil;</w:t>
            </w:r>
          </w:p>
          <w:p w14:paraId="7D245D57" w14:textId="77777777" w:rsidR="00170B53" w:rsidRPr="00B447C5" w:rsidRDefault="00170B53" w:rsidP="00403024">
            <w:pPr>
              <w:numPr>
                <w:ilvl w:val="0"/>
                <w:numId w:val="27"/>
              </w:numPr>
              <w:tabs>
                <w:tab w:val="left" w:pos="371"/>
              </w:tabs>
              <w:spacing w:before="85" w:line="228" w:lineRule="auto"/>
              <w:ind w:right="138"/>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reducerea</w:t>
            </w:r>
            <w:r w:rsidRPr="00B447C5">
              <w:rPr>
                <w:rFonts w:ascii="Times New Roman" w:eastAsia="Cambria" w:hAnsi="Times New Roman" w:cs="Times New Roman"/>
                <w:spacing w:val="19"/>
                <w:w w:val="95"/>
                <w:sz w:val="20"/>
                <w:szCs w:val="20"/>
              </w:rPr>
              <w:t xml:space="preserve"> </w:t>
            </w:r>
            <w:r w:rsidRPr="00B447C5">
              <w:rPr>
                <w:rFonts w:ascii="Times New Roman" w:eastAsia="Cambria" w:hAnsi="Times New Roman" w:cs="Times New Roman"/>
                <w:w w:val="95"/>
                <w:sz w:val="20"/>
                <w:szCs w:val="20"/>
              </w:rPr>
              <w:t>agenților</w:t>
            </w:r>
            <w:r w:rsidRPr="00B447C5">
              <w:rPr>
                <w:rFonts w:ascii="Times New Roman" w:eastAsia="Cambria" w:hAnsi="Times New Roman" w:cs="Times New Roman"/>
                <w:spacing w:val="22"/>
                <w:w w:val="95"/>
                <w:sz w:val="20"/>
                <w:szCs w:val="20"/>
              </w:rPr>
              <w:t xml:space="preserve"> </w:t>
            </w:r>
            <w:r w:rsidRPr="00B447C5">
              <w:rPr>
                <w:rFonts w:ascii="Times New Roman" w:eastAsia="Cambria" w:hAnsi="Times New Roman" w:cs="Times New Roman"/>
                <w:w w:val="95"/>
                <w:sz w:val="20"/>
                <w:szCs w:val="20"/>
              </w:rPr>
              <w:t>patogeni</w:t>
            </w:r>
            <w:r w:rsidRPr="00B447C5">
              <w:rPr>
                <w:rFonts w:ascii="Times New Roman" w:eastAsia="Cambria" w:hAnsi="Times New Roman" w:cs="Times New Roman"/>
                <w:spacing w:val="18"/>
                <w:w w:val="95"/>
                <w:sz w:val="20"/>
                <w:szCs w:val="20"/>
              </w:rPr>
              <w:t xml:space="preserve"> </w:t>
            </w:r>
            <w:r w:rsidRPr="00B447C5">
              <w:rPr>
                <w:rFonts w:ascii="Times New Roman" w:eastAsia="Cambria" w:hAnsi="Times New Roman" w:cs="Times New Roman"/>
                <w:w w:val="95"/>
                <w:sz w:val="20"/>
                <w:szCs w:val="20"/>
              </w:rPr>
              <w:t>și</w:t>
            </w:r>
            <w:r w:rsidRPr="00B447C5">
              <w:rPr>
                <w:rFonts w:ascii="Times New Roman" w:eastAsia="Cambria" w:hAnsi="Times New Roman" w:cs="Times New Roman"/>
                <w:spacing w:val="19"/>
                <w:w w:val="95"/>
                <w:sz w:val="20"/>
                <w:szCs w:val="20"/>
              </w:rPr>
              <w:t xml:space="preserve"> </w:t>
            </w:r>
            <w:r w:rsidRPr="00B447C5">
              <w:rPr>
                <w:rFonts w:ascii="Times New Roman" w:eastAsia="Cambria" w:hAnsi="Times New Roman" w:cs="Times New Roman"/>
                <w:w w:val="95"/>
                <w:sz w:val="20"/>
                <w:szCs w:val="20"/>
              </w:rPr>
              <w:t>a</w:t>
            </w:r>
            <w:r w:rsidRPr="00B447C5">
              <w:rPr>
                <w:rFonts w:ascii="Times New Roman" w:eastAsia="Cambria" w:hAnsi="Times New Roman" w:cs="Times New Roman"/>
                <w:spacing w:val="18"/>
                <w:w w:val="95"/>
                <w:sz w:val="20"/>
                <w:szCs w:val="20"/>
              </w:rPr>
              <w:t xml:space="preserve"> </w:t>
            </w:r>
            <w:r w:rsidRPr="00B447C5">
              <w:rPr>
                <w:rFonts w:ascii="Times New Roman" w:eastAsia="Cambria" w:hAnsi="Times New Roman" w:cs="Times New Roman"/>
                <w:w w:val="95"/>
                <w:sz w:val="20"/>
                <w:szCs w:val="20"/>
              </w:rPr>
              <w:t>mirosurilor</w:t>
            </w:r>
            <w:r w:rsidRPr="00B447C5">
              <w:rPr>
                <w:rFonts w:ascii="Times New Roman" w:eastAsia="Cambria" w:hAnsi="Times New Roman" w:cs="Times New Roman"/>
                <w:spacing w:val="18"/>
                <w:w w:val="95"/>
                <w:sz w:val="20"/>
                <w:szCs w:val="20"/>
              </w:rPr>
              <w:t xml:space="preserve"> </w:t>
            </w:r>
            <w:r w:rsidRPr="00B447C5">
              <w:rPr>
                <w:rFonts w:ascii="Times New Roman" w:eastAsia="Cambria" w:hAnsi="Times New Roman" w:cs="Times New Roman"/>
                <w:w w:val="95"/>
                <w:sz w:val="20"/>
                <w:szCs w:val="20"/>
              </w:rPr>
              <w:t>este</w:t>
            </w:r>
            <w:r w:rsidRPr="00B447C5">
              <w:rPr>
                <w:rFonts w:ascii="Times New Roman" w:eastAsia="Cambria" w:hAnsi="Times New Roman" w:cs="Times New Roman"/>
                <w:spacing w:val="18"/>
                <w:w w:val="95"/>
                <w:sz w:val="20"/>
                <w:szCs w:val="20"/>
              </w:rPr>
              <w:t xml:space="preserve"> </w:t>
            </w:r>
            <w:r w:rsidRPr="00B447C5">
              <w:rPr>
                <w:rFonts w:ascii="Times New Roman" w:eastAsia="Cambria" w:hAnsi="Times New Roman" w:cs="Times New Roman"/>
                <w:w w:val="95"/>
                <w:sz w:val="20"/>
                <w:szCs w:val="20"/>
              </w:rPr>
              <w:t>importantă</w:t>
            </w:r>
            <w:r w:rsidRPr="00B447C5">
              <w:rPr>
                <w:rFonts w:ascii="Times New Roman" w:eastAsia="Cambria" w:hAnsi="Times New Roman" w:cs="Times New Roman"/>
                <w:spacing w:val="-37"/>
                <w:w w:val="95"/>
                <w:sz w:val="20"/>
                <w:szCs w:val="20"/>
              </w:rPr>
              <w:t xml:space="preserve"> </w:t>
            </w:r>
            <w:r w:rsidRPr="00B447C5">
              <w:rPr>
                <w:rFonts w:ascii="Times New Roman" w:eastAsia="Cambria" w:hAnsi="Times New Roman" w:cs="Times New Roman"/>
                <w:sz w:val="20"/>
                <w:szCs w:val="20"/>
              </w:rPr>
              <w:t>înainte</w:t>
            </w:r>
            <w:r w:rsidRPr="00B447C5">
              <w:rPr>
                <w:rFonts w:ascii="Times New Roman" w:eastAsia="Cambria" w:hAnsi="Times New Roman" w:cs="Times New Roman"/>
                <w:spacing w:val="8"/>
                <w:sz w:val="20"/>
                <w:szCs w:val="20"/>
              </w:rPr>
              <w:t xml:space="preserve"> </w:t>
            </w:r>
            <w:r w:rsidRPr="00B447C5">
              <w:rPr>
                <w:rFonts w:ascii="Times New Roman" w:eastAsia="Cambria" w:hAnsi="Times New Roman" w:cs="Times New Roman"/>
                <w:sz w:val="20"/>
                <w:szCs w:val="20"/>
              </w:rPr>
              <w:t>de</w:t>
            </w:r>
            <w:r w:rsidRPr="00B447C5">
              <w:rPr>
                <w:rFonts w:ascii="Times New Roman" w:eastAsia="Cambria" w:hAnsi="Times New Roman" w:cs="Times New Roman"/>
                <w:spacing w:val="12"/>
                <w:sz w:val="20"/>
                <w:szCs w:val="20"/>
              </w:rPr>
              <w:t xml:space="preserve"> </w:t>
            </w:r>
            <w:r w:rsidRPr="00B447C5">
              <w:rPr>
                <w:rFonts w:ascii="Times New Roman" w:eastAsia="Cambria" w:hAnsi="Times New Roman" w:cs="Times New Roman"/>
                <w:sz w:val="20"/>
                <w:szCs w:val="20"/>
              </w:rPr>
              <w:t>împrăștierea</w:t>
            </w:r>
            <w:r w:rsidRPr="00B447C5">
              <w:rPr>
                <w:rFonts w:ascii="Times New Roman" w:eastAsia="Cambria" w:hAnsi="Times New Roman" w:cs="Times New Roman"/>
                <w:spacing w:val="9"/>
                <w:sz w:val="20"/>
                <w:szCs w:val="20"/>
              </w:rPr>
              <w:t xml:space="preserve"> </w:t>
            </w:r>
            <w:r w:rsidRPr="00B447C5">
              <w:rPr>
                <w:rFonts w:ascii="Times New Roman" w:eastAsia="Cambria" w:hAnsi="Times New Roman" w:cs="Times New Roman"/>
                <w:sz w:val="20"/>
                <w:szCs w:val="20"/>
              </w:rPr>
              <w:t>pe</w:t>
            </w:r>
            <w:r w:rsidRPr="00B447C5">
              <w:rPr>
                <w:rFonts w:ascii="Times New Roman" w:eastAsia="Cambria" w:hAnsi="Times New Roman" w:cs="Times New Roman"/>
                <w:spacing w:val="12"/>
                <w:sz w:val="20"/>
                <w:szCs w:val="20"/>
              </w:rPr>
              <w:t xml:space="preserve"> </w:t>
            </w:r>
            <w:r w:rsidRPr="00B447C5">
              <w:rPr>
                <w:rFonts w:ascii="Times New Roman" w:eastAsia="Cambria" w:hAnsi="Times New Roman" w:cs="Times New Roman"/>
                <w:sz w:val="20"/>
                <w:szCs w:val="20"/>
              </w:rPr>
              <w:t>sol</w:t>
            </w:r>
          </w:p>
          <w:p w14:paraId="771DDF65" w14:textId="77777777" w:rsidR="00170B53" w:rsidRPr="00B447C5" w:rsidRDefault="00170B53" w:rsidP="00403024">
            <w:pPr>
              <w:numPr>
                <w:ilvl w:val="0"/>
                <w:numId w:val="27"/>
              </w:numPr>
              <w:tabs>
                <w:tab w:val="left" w:pos="371"/>
              </w:tabs>
              <w:spacing w:before="83" w:line="228" w:lineRule="auto"/>
              <w:ind w:right="138"/>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există</w:t>
            </w:r>
            <w:r w:rsidRPr="00B447C5">
              <w:rPr>
                <w:rFonts w:ascii="Times New Roman" w:eastAsia="Cambria" w:hAnsi="Times New Roman" w:cs="Times New Roman"/>
                <w:spacing w:val="7"/>
                <w:w w:val="95"/>
                <w:sz w:val="20"/>
                <w:szCs w:val="20"/>
              </w:rPr>
              <w:t xml:space="preserve"> </w:t>
            </w:r>
            <w:r w:rsidRPr="00B447C5">
              <w:rPr>
                <w:rFonts w:ascii="Times New Roman" w:eastAsia="Cambria" w:hAnsi="Times New Roman" w:cs="Times New Roman"/>
                <w:w w:val="95"/>
                <w:sz w:val="20"/>
                <w:szCs w:val="20"/>
              </w:rPr>
              <w:t>destul</w:t>
            </w:r>
            <w:r w:rsidRPr="00B447C5">
              <w:rPr>
                <w:rFonts w:ascii="Times New Roman" w:eastAsia="Cambria" w:hAnsi="Times New Roman" w:cs="Times New Roman"/>
                <w:spacing w:val="9"/>
                <w:w w:val="95"/>
                <w:sz w:val="20"/>
                <w:szCs w:val="20"/>
              </w:rPr>
              <w:t xml:space="preserve"> </w:t>
            </w:r>
            <w:r w:rsidRPr="00B447C5">
              <w:rPr>
                <w:rFonts w:ascii="Times New Roman" w:eastAsia="Cambria" w:hAnsi="Times New Roman" w:cs="Times New Roman"/>
                <w:w w:val="95"/>
                <w:sz w:val="20"/>
                <w:szCs w:val="20"/>
              </w:rPr>
              <w:t>spațiu</w:t>
            </w:r>
            <w:r w:rsidRPr="00B447C5">
              <w:rPr>
                <w:rFonts w:ascii="Times New Roman" w:eastAsia="Cambria" w:hAnsi="Times New Roman" w:cs="Times New Roman"/>
                <w:spacing w:val="8"/>
                <w:w w:val="95"/>
                <w:sz w:val="20"/>
                <w:szCs w:val="20"/>
              </w:rPr>
              <w:t xml:space="preserve"> </w:t>
            </w:r>
            <w:r w:rsidRPr="00B447C5">
              <w:rPr>
                <w:rFonts w:ascii="Times New Roman" w:eastAsia="Cambria" w:hAnsi="Times New Roman" w:cs="Times New Roman"/>
                <w:w w:val="95"/>
                <w:sz w:val="20"/>
                <w:szCs w:val="20"/>
              </w:rPr>
              <w:t>în</w:t>
            </w:r>
            <w:r w:rsidRPr="00B447C5">
              <w:rPr>
                <w:rFonts w:ascii="Times New Roman" w:eastAsia="Cambria" w:hAnsi="Times New Roman" w:cs="Times New Roman"/>
                <w:spacing w:val="8"/>
                <w:w w:val="95"/>
                <w:sz w:val="20"/>
                <w:szCs w:val="20"/>
              </w:rPr>
              <w:t xml:space="preserve"> </w:t>
            </w:r>
            <w:r w:rsidRPr="00B447C5">
              <w:rPr>
                <w:rFonts w:ascii="Times New Roman" w:eastAsia="Cambria" w:hAnsi="Times New Roman" w:cs="Times New Roman"/>
                <w:w w:val="95"/>
                <w:sz w:val="20"/>
                <w:szCs w:val="20"/>
              </w:rPr>
              <w:t>cadrul</w:t>
            </w:r>
            <w:r w:rsidRPr="00B447C5">
              <w:rPr>
                <w:rFonts w:ascii="Times New Roman" w:eastAsia="Cambria" w:hAnsi="Times New Roman" w:cs="Times New Roman"/>
                <w:spacing w:val="9"/>
                <w:w w:val="95"/>
                <w:sz w:val="20"/>
                <w:szCs w:val="20"/>
              </w:rPr>
              <w:t xml:space="preserve"> </w:t>
            </w:r>
            <w:r w:rsidRPr="00B447C5">
              <w:rPr>
                <w:rFonts w:ascii="Times New Roman" w:eastAsia="Cambria" w:hAnsi="Times New Roman" w:cs="Times New Roman"/>
                <w:w w:val="95"/>
                <w:sz w:val="20"/>
                <w:szCs w:val="20"/>
              </w:rPr>
              <w:t>fermei</w:t>
            </w:r>
            <w:r w:rsidRPr="00B447C5">
              <w:rPr>
                <w:rFonts w:ascii="Times New Roman" w:eastAsia="Cambria" w:hAnsi="Times New Roman" w:cs="Times New Roman"/>
                <w:spacing w:val="9"/>
                <w:w w:val="95"/>
                <w:sz w:val="20"/>
                <w:szCs w:val="20"/>
              </w:rPr>
              <w:t xml:space="preserve"> </w:t>
            </w:r>
            <w:r w:rsidRPr="00B447C5">
              <w:rPr>
                <w:rFonts w:ascii="Times New Roman" w:eastAsia="Cambria" w:hAnsi="Times New Roman" w:cs="Times New Roman"/>
                <w:w w:val="95"/>
                <w:sz w:val="20"/>
                <w:szCs w:val="20"/>
              </w:rPr>
              <w:t>pentru</w:t>
            </w:r>
            <w:r w:rsidRPr="00B447C5">
              <w:rPr>
                <w:rFonts w:ascii="Times New Roman" w:eastAsia="Cambria" w:hAnsi="Times New Roman" w:cs="Times New Roman"/>
                <w:spacing w:val="9"/>
                <w:w w:val="95"/>
                <w:sz w:val="20"/>
                <w:szCs w:val="20"/>
              </w:rPr>
              <w:t xml:space="preserve"> </w:t>
            </w:r>
            <w:r w:rsidRPr="00B447C5">
              <w:rPr>
                <w:rFonts w:ascii="Times New Roman" w:eastAsia="Cambria" w:hAnsi="Times New Roman" w:cs="Times New Roman"/>
                <w:w w:val="95"/>
                <w:sz w:val="20"/>
                <w:szCs w:val="20"/>
              </w:rPr>
              <w:t>utilizarea</w:t>
            </w:r>
            <w:r w:rsidRPr="00B447C5">
              <w:rPr>
                <w:rFonts w:ascii="Times New Roman" w:eastAsia="Cambria" w:hAnsi="Times New Roman" w:cs="Times New Roman"/>
                <w:spacing w:val="8"/>
                <w:w w:val="95"/>
                <w:sz w:val="20"/>
                <w:szCs w:val="20"/>
              </w:rPr>
              <w:t xml:space="preserve"> </w:t>
            </w:r>
            <w:r w:rsidRPr="00B447C5">
              <w:rPr>
                <w:rFonts w:ascii="Times New Roman" w:eastAsia="Cambria" w:hAnsi="Times New Roman" w:cs="Times New Roman"/>
                <w:w w:val="95"/>
                <w:sz w:val="20"/>
                <w:szCs w:val="20"/>
              </w:rPr>
              <w:t>unor</w:t>
            </w:r>
            <w:r w:rsidRPr="00B447C5">
              <w:rPr>
                <w:rFonts w:ascii="Times New Roman" w:eastAsia="Cambria" w:hAnsi="Times New Roman" w:cs="Times New Roman"/>
                <w:spacing w:val="11"/>
                <w:w w:val="95"/>
                <w:sz w:val="20"/>
                <w:szCs w:val="20"/>
              </w:rPr>
              <w:t xml:space="preserve"> </w:t>
            </w:r>
            <w:r w:rsidRPr="00B447C5">
              <w:rPr>
                <w:rFonts w:ascii="Times New Roman" w:eastAsia="Cambria" w:hAnsi="Times New Roman" w:cs="Times New Roman"/>
                <w:w w:val="95"/>
                <w:sz w:val="20"/>
                <w:szCs w:val="20"/>
              </w:rPr>
              <w:t>mașini</w:t>
            </w:r>
            <w:r w:rsidRPr="00B447C5">
              <w:rPr>
                <w:rFonts w:ascii="Times New Roman" w:eastAsia="Cambria" w:hAnsi="Times New Roman" w:cs="Times New Roman"/>
                <w:spacing w:val="-37"/>
                <w:w w:val="95"/>
                <w:sz w:val="20"/>
                <w:szCs w:val="20"/>
              </w:rPr>
              <w:t xml:space="preserve"> </w:t>
            </w:r>
            <w:r w:rsidRPr="00B447C5">
              <w:rPr>
                <w:rFonts w:ascii="Times New Roman" w:eastAsia="Cambria" w:hAnsi="Times New Roman" w:cs="Times New Roman"/>
                <w:sz w:val="20"/>
                <w:szCs w:val="20"/>
              </w:rPr>
              <w:t>de</w:t>
            </w:r>
            <w:r w:rsidRPr="00B447C5">
              <w:rPr>
                <w:rFonts w:ascii="Times New Roman" w:eastAsia="Cambria" w:hAnsi="Times New Roman" w:cs="Times New Roman"/>
                <w:spacing w:val="13"/>
                <w:sz w:val="20"/>
                <w:szCs w:val="20"/>
              </w:rPr>
              <w:t xml:space="preserve"> </w:t>
            </w:r>
            <w:r w:rsidRPr="00B447C5">
              <w:rPr>
                <w:rFonts w:ascii="Times New Roman" w:eastAsia="Cambria" w:hAnsi="Times New Roman" w:cs="Times New Roman"/>
                <w:sz w:val="20"/>
                <w:szCs w:val="20"/>
              </w:rPr>
              <w:t>greblat.</w:t>
            </w:r>
          </w:p>
        </w:tc>
      </w:tr>
    </w:tbl>
    <w:bookmarkEnd w:id="6"/>
    <w:p w14:paraId="2466E2C5" w14:textId="341FFB4D" w:rsidR="00170B53" w:rsidRPr="005078E1" w:rsidRDefault="00170B53" w:rsidP="00170B53">
      <w:pPr>
        <w:pStyle w:val="Listparagraf"/>
        <w:widowControl w:val="0"/>
        <w:numPr>
          <w:ilvl w:val="2"/>
          <w:numId w:val="30"/>
        </w:numPr>
        <w:tabs>
          <w:tab w:val="left" w:pos="1015"/>
        </w:tabs>
        <w:autoSpaceDE w:val="0"/>
        <w:autoSpaceDN w:val="0"/>
        <w:spacing w:before="64" w:after="0" w:line="240" w:lineRule="auto"/>
        <w:contextualSpacing w:val="0"/>
        <w:rPr>
          <w:rFonts w:ascii="Times New Roman" w:hAnsi="Times New Roman" w:cs="Times New Roman"/>
          <w:sz w:val="17"/>
        </w:rPr>
      </w:pPr>
      <w:r w:rsidRPr="005078E1">
        <w:rPr>
          <w:rFonts w:ascii="Times New Roman" w:hAnsi="Times New Roman" w:cs="Times New Roman"/>
          <w:w w:val="90"/>
          <w:sz w:val="17"/>
        </w:rPr>
        <w:t>Tehnicile</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sunt</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descrise</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în</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secțiunea</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4.7.</w:t>
      </w:r>
    </w:p>
    <w:p w14:paraId="1A165704" w14:textId="77777777" w:rsidR="00170B53" w:rsidRPr="00B447C5" w:rsidRDefault="00170B53" w:rsidP="00170B53">
      <w:pPr>
        <w:pStyle w:val="Corptext"/>
        <w:spacing w:before="5"/>
        <w:rPr>
          <w:sz w:val="12"/>
          <w:szCs w:val="12"/>
          <w:lang w:val="ro-MD"/>
        </w:rPr>
      </w:pPr>
    </w:p>
    <w:p w14:paraId="62ED17EB" w14:textId="741048E6" w:rsidR="00344179" w:rsidRPr="005078E1" w:rsidRDefault="00344179" w:rsidP="00344179">
      <w:pPr>
        <w:tabs>
          <w:tab w:val="left" w:pos="993"/>
        </w:tabs>
        <w:spacing w:after="0"/>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lastRenderedPageBreak/>
        <w:t>1.13.</w:t>
      </w:r>
      <w:r w:rsidRPr="005078E1">
        <w:rPr>
          <w:rFonts w:ascii="Times New Roman" w:hAnsi="Times New Roman" w:cs="Times New Roman"/>
          <w:b/>
          <w:bCs/>
          <w:sz w:val="28"/>
          <w:szCs w:val="28"/>
        </w:rPr>
        <w:tab/>
        <w:t>Împrăștierea pe sol a dejecțiilor animaliere</w:t>
      </w:r>
    </w:p>
    <w:p w14:paraId="574CA70E" w14:textId="6EC4AAD3" w:rsidR="00170B53" w:rsidRDefault="00344179" w:rsidP="00344179">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20.</w:t>
      </w:r>
      <w:r w:rsidRPr="005078E1">
        <w:rPr>
          <w:rFonts w:ascii="Times New Roman" w:hAnsi="Times New Roman" w:cs="Times New Roman"/>
          <w:sz w:val="28"/>
          <w:szCs w:val="28"/>
        </w:rPr>
        <w:t xml:space="preserve"> Pentru a preveni sau, dacă acest lucru nu este posibil, pentru a reduce emisiile de azot, fosfor și organisme patogene microbiene în sol și apă provenite din împrăștierea pe sol, BAT constau în utilizarea tuturor tehnicilor indicate mai jos.</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9213"/>
      </w:tblGrid>
      <w:tr w:rsidR="00344179" w:rsidRPr="00B447C5" w14:paraId="6A62225B" w14:textId="77777777" w:rsidTr="00B447C5">
        <w:trPr>
          <w:trHeight w:val="122"/>
        </w:trPr>
        <w:tc>
          <w:tcPr>
            <w:tcW w:w="426" w:type="dxa"/>
            <w:tcBorders>
              <w:left w:val="nil"/>
            </w:tcBorders>
          </w:tcPr>
          <w:p w14:paraId="2A5220AB" w14:textId="77777777" w:rsidR="00344179" w:rsidRPr="00B447C5" w:rsidRDefault="00344179" w:rsidP="00344179">
            <w:pPr>
              <w:rPr>
                <w:rFonts w:ascii="Times New Roman" w:eastAsia="Cambria" w:hAnsi="Times New Roman" w:cs="Times New Roman"/>
                <w:sz w:val="20"/>
                <w:szCs w:val="20"/>
              </w:rPr>
            </w:pPr>
          </w:p>
        </w:tc>
        <w:tc>
          <w:tcPr>
            <w:tcW w:w="9213" w:type="dxa"/>
            <w:tcBorders>
              <w:right w:val="nil"/>
            </w:tcBorders>
          </w:tcPr>
          <w:p w14:paraId="2BBC1AF0" w14:textId="77777777" w:rsidR="00344179" w:rsidRPr="00B447C5" w:rsidRDefault="00344179" w:rsidP="00B447C5">
            <w:pPr>
              <w:spacing w:before="62"/>
              <w:ind w:right="280"/>
              <w:jc w:val="center"/>
              <w:rPr>
                <w:rFonts w:ascii="Times New Roman" w:eastAsia="Cambria" w:hAnsi="Times New Roman" w:cs="Times New Roman"/>
                <w:b/>
                <w:bCs/>
                <w:sz w:val="20"/>
                <w:szCs w:val="20"/>
              </w:rPr>
            </w:pPr>
            <w:r w:rsidRPr="00B447C5">
              <w:rPr>
                <w:rFonts w:ascii="Times New Roman" w:eastAsia="Cambria" w:hAnsi="Times New Roman" w:cs="Times New Roman"/>
                <w:b/>
                <w:bCs/>
                <w:sz w:val="20"/>
                <w:szCs w:val="20"/>
              </w:rPr>
              <w:t>Tehnică</w:t>
            </w:r>
          </w:p>
        </w:tc>
      </w:tr>
      <w:tr w:rsidR="00344179" w:rsidRPr="00B447C5" w14:paraId="669C73F9" w14:textId="77777777" w:rsidTr="000472E1">
        <w:trPr>
          <w:trHeight w:val="281"/>
        </w:trPr>
        <w:tc>
          <w:tcPr>
            <w:tcW w:w="426" w:type="dxa"/>
            <w:tcBorders>
              <w:left w:val="nil"/>
            </w:tcBorders>
          </w:tcPr>
          <w:p w14:paraId="51CCED9A" w14:textId="77777777" w:rsidR="00344179" w:rsidRPr="00B447C5" w:rsidRDefault="00344179" w:rsidP="00344179">
            <w:pPr>
              <w:spacing w:before="103"/>
              <w:ind w:left="13"/>
              <w:jc w:val="center"/>
              <w:rPr>
                <w:rFonts w:ascii="Times New Roman" w:eastAsia="Cambria" w:hAnsi="Times New Roman" w:cs="Times New Roman"/>
                <w:sz w:val="20"/>
                <w:szCs w:val="20"/>
              </w:rPr>
            </w:pPr>
            <w:r w:rsidRPr="00B447C5">
              <w:rPr>
                <w:rFonts w:ascii="Times New Roman" w:eastAsia="Cambria" w:hAnsi="Times New Roman" w:cs="Times New Roman"/>
                <w:w w:val="87"/>
                <w:sz w:val="20"/>
                <w:szCs w:val="20"/>
              </w:rPr>
              <w:t>a</w:t>
            </w:r>
          </w:p>
        </w:tc>
        <w:tc>
          <w:tcPr>
            <w:tcW w:w="9213" w:type="dxa"/>
            <w:tcBorders>
              <w:right w:val="nil"/>
            </w:tcBorders>
          </w:tcPr>
          <w:p w14:paraId="3DC4000B" w14:textId="2D576441" w:rsidR="00344179" w:rsidRPr="00B447C5" w:rsidRDefault="00344179" w:rsidP="00E42523">
            <w:pPr>
              <w:spacing w:before="112" w:line="228" w:lineRule="auto"/>
              <w:ind w:left="89" w:right="138"/>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Evaluarea</w:t>
            </w:r>
            <w:r w:rsidRPr="00B447C5">
              <w:rPr>
                <w:rFonts w:ascii="Times New Roman" w:eastAsia="Cambria" w:hAnsi="Times New Roman" w:cs="Times New Roman"/>
                <w:spacing w:val="30"/>
                <w:w w:val="90"/>
                <w:sz w:val="20"/>
                <w:szCs w:val="20"/>
              </w:rPr>
              <w:t xml:space="preserve"> </w:t>
            </w:r>
            <w:r w:rsidRPr="00B447C5">
              <w:rPr>
                <w:rFonts w:ascii="Times New Roman" w:eastAsia="Cambria" w:hAnsi="Times New Roman" w:cs="Times New Roman"/>
                <w:w w:val="90"/>
                <w:sz w:val="20"/>
                <w:szCs w:val="20"/>
              </w:rPr>
              <w:t>terenului</w:t>
            </w:r>
            <w:r w:rsidRPr="00B447C5">
              <w:rPr>
                <w:rFonts w:ascii="Times New Roman" w:eastAsia="Cambria" w:hAnsi="Times New Roman" w:cs="Times New Roman"/>
                <w:spacing w:val="30"/>
                <w:w w:val="90"/>
                <w:sz w:val="20"/>
                <w:szCs w:val="20"/>
              </w:rPr>
              <w:t xml:space="preserve"> </w:t>
            </w:r>
            <w:r w:rsidRPr="00B447C5">
              <w:rPr>
                <w:rFonts w:ascii="Times New Roman" w:eastAsia="Cambria" w:hAnsi="Times New Roman" w:cs="Times New Roman"/>
                <w:w w:val="90"/>
                <w:sz w:val="20"/>
                <w:szCs w:val="20"/>
              </w:rPr>
              <w:t>pe</w:t>
            </w:r>
            <w:r w:rsidRPr="00B447C5">
              <w:rPr>
                <w:rFonts w:ascii="Times New Roman" w:eastAsia="Cambria" w:hAnsi="Times New Roman" w:cs="Times New Roman"/>
                <w:spacing w:val="30"/>
                <w:w w:val="90"/>
                <w:sz w:val="20"/>
                <w:szCs w:val="20"/>
              </w:rPr>
              <w:t xml:space="preserve"> </w:t>
            </w:r>
            <w:r w:rsidRPr="00B447C5">
              <w:rPr>
                <w:rFonts w:ascii="Times New Roman" w:eastAsia="Cambria" w:hAnsi="Times New Roman" w:cs="Times New Roman"/>
                <w:w w:val="90"/>
                <w:sz w:val="20"/>
                <w:szCs w:val="20"/>
              </w:rPr>
              <w:t>care</w:t>
            </w:r>
            <w:r w:rsidRPr="00B447C5">
              <w:rPr>
                <w:rFonts w:ascii="Times New Roman" w:eastAsia="Cambria" w:hAnsi="Times New Roman" w:cs="Times New Roman"/>
                <w:spacing w:val="31"/>
                <w:w w:val="90"/>
                <w:sz w:val="20"/>
                <w:szCs w:val="20"/>
              </w:rPr>
              <w:t xml:space="preserve"> </w:t>
            </w:r>
            <w:r w:rsidRPr="00B447C5">
              <w:rPr>
                <w:rFonts w:ascii="Times New Roman" w:eastAsia="Cambria" w:hAnsi="Times New Roman" w:cs="Times New Roman"/>
                <w:w w:val="90"/>
                <w:sz w:val="20"/>
                <w:szCs w:val="20"/>
              </w:rPr>
              <w:t>sunt</w:t>
            </w:r>
            <w:r w:rsidRPr="00B447C5">
              <w:rPr>
                <w:rFonts w:ascii="Times New Roman" w:eastAsia="Cambria" w:hAnsi="Times New Roman" w:cs="Times New Roman"/>
                <w:spacing w:val="31"/>
                <w:w w:val="90"/>
                <w:sz w:val="20"/>
                <w:szCs w:val="20"/>
              </w:rPr>
              <w:t xml:space="preserve"> </w:t>
            </w:r>
            <w:r w:rsidRPr="00B447C5">
              <w:rPr>
                <w:rFonts w:ascii="Times New Roman" w:eastAsia="Cambria" w:hAnsi="Times New Roman" w:cs="Times New Roman"/>
                <w:w w:val="90"/>
                <w:sz w:val="20"/>
                <w:szCs w:val="20"/>
              </w:rPr>
              <w:t>împrăștiate</w:t>
            </w:r>
            <w:r w:rsidRPr="00B447C5">
              <w:rPr>
                <w:rFonts w:ascii="Times New Roman" w:eastAsia="Cambria" w:hAnsi="Times New Roman" w:cs="Times New Roman"/>
                <w:spacing w:val="29"/>
                <w:w w:val="90"/>
                <w:sz w:val="20"/>
                <w:szCs w:val="20"/>
              </w:rPr>
              <w:t xml:space="preserve"> </w:t>
            </w:r>
            <w:r w:rsidRPr="00B447C5">
              <w:rPr>
                <w:rFonts w:ascii="Times New Roman" w:eastAsia="Cambria" w:hAnsi="Times New Roman" w:cs="Times New Roman"/>
                <w:w w:val="90"/>
                <w:sz w:val="20"/>
                <w:szCs w:val="20"/>
              </w:rPr>
              <w:t>dejecțiile</w:t>
            </w:r>
            <w:r w:rsidRPr="00B447C5">
              <w:rPr>
                <w:rFonts w:ascii="Times New Roman" w:eastAsia="Cambria" w:hAnsi="Times New Roman" w:cs="Times New Roman"/>
                <w:spacing w:val="30"/>
                <w:w w:val="90"/>
                <w:sz w:val="20"/>
                <w:szCs w:val="20"/>
              </w:rPr>
              <w:t xml:space="preserve"> </w:t>
            </w:r>
            <w:r w:rsidRPr="00B447C5">
              <w:rPr>
                <w:rFonts w:ascii="Times New Roman" w:eastAsia="Cambria" w:hAnsi="Times New Roman" w:cs="Times New Roman"/>
                <w:w w:val="90"/>
                <w:sz w:val="20"/>
                <w:szCs w:val="20"/>
              </w:rPr>
              <w:t>pentru</w:t>
            </w:r>
            <w:r w:rsidRPr="00B447C5">
              <w:rPr>
                <w:rFonts w:ascii="Times New Roman" w:eastAsia="Cambria" w:hAnsi="Times New Roman" w:cs="Times New Roman"/>
                <w:spacing w:val="30"/>
                <w:w w:val="90"/>
                <w:sz w:val="20"/>
                <w:szCs w:val="20"/>
              </w:rPr>
              <w:t xml:space="preserve"> </w:t>
            </w:r>
            <w:r w:rsidRPr="00B447C5">
              <w:rPr>
                <w:rFonts w:ascii="Times New Roman" w:eastAsia="Cambria" w:hAnsi="Times New Roman" w:cs="Times New Roman"/>
                <w:w w:val="90"/>
                <w:sz w:val="20"/>
                <w:szCs w:val="20"/>
              </w:rPr>
              <w:t>a</w:t>
            </w:r>
            <w:r w:rsidRPr="00B447C5">
              <w:rPr>
                <w:rFonts w:ascii="Times New Roman" w:eastAsia="Cambria" w:hAnsi="Times New Roman" w:cs="Times New Roman"/>
                <w:spacing w:val="31"/>
                <w:w w:val="90"/>
                <w:sz w:val="20"/>
                <w:szCs w:val="20"/>
              </w:rPr>
              <w:t xml:space="preserve"> </w:t>
            </w:r>
            <w:r w:rsidRPr="00B447C5">
              <w:rPr>
                <w:rFonts w:ascii="Times New Roman" w:eastAsia="Cambria" w:hAnsi="Times New Roman" w:cs="Times New Roman"/>
                <w:w w:val="90"/>
                <w:sz w:val="20"/>
                <w:szCs w:val="20"/>
              </w:rPr>
              <w:t>identifica</w:t>
            </w:r>
            <w:r w:rsidRPr="00B447C5">
              <w:rPr>
                <w:rFonts w:ascii="Times New Roman" w:eastAsia="Cambria" w:hAnsi="Times New Roman" w:cs="Times New Roman"/>
                <w:spacing w:val="30"/>
                <w:w w:val="90"/>
                <w:sz w:val="20"/>
                <w:szCs w:val="20"/>
              </w:rPr>
              <w:t xml:space="preserve"> </w:t>
            </w:r>
            <w:r w:rsidRPr="00B447C5">
              <w:rPr>
                <w:rFonts w:ascii="Times New Roman" w:eastAsia="Cambria" w:hAnsi="Times New Roman" w:cs="Times New Roman"/>
                <w:w w:val="90"/>
                <w:sz w:val="20"/>
                <w:szCs w:val="20"/>
              </w:rPr>
              <w:t>riscurile</w:t>
            </w:r>
            <w:r w:rsidRPr="00B447C5">
              <w:rPr>
                <w:rFonts w:ascii="Times New Roman" w:eastAsia="Cambria" w:hAnsi="Times New Roman" w:cs="Times New Roman"/>
                <w:spacing w:val="30"/>
                <w:w w:val="90"/>
                <w:sz w:val="20"/>
                <w:szCs w:val="20"/>
              </w:rPr>
              <w:t xml:space="preserve"> </w:t>
            </w:r>
            <w:r w:rsidRPr="00B447C5">
              <w:rPr>
                <w:rFonts w:ascii="Times New Roman" w:eastAsia="Cambria" w:hAnsi="Times New Roman" w:cs="Times New Roman"/>
                <w:w w:val="90"/>
                <w:sz w:val="20"/>
                <w:szCs w:val="20"/>
              </w:rPr>
              <w:t>de</w:t>
            </w:r>
            <w:r w:rsidRPr="00B447C5">
              <w:rPr>
                <w:rFonts w:ascii="Times New Roman" w:eastAsia="Cambria" w:hAnsi="Times New Roman" w:cs="Times New Roman"/>
                <w:spacing w:val="31"/>
                <w:w w:val="90"/>
                <w:sz w:val="20"/>
                <w:szCs w:val="20"/>
              </w:rPr>
              <w:t xml:space="preserve"> </w:t>
            </w:r>
            <w:r w:rsidRPr="00B447C5">
              <w:rPr>
                <w:rFonts w:ascii="Times New Roman" w:eastAsia="Cambria" w:hAnsi="Times New Roman" w:cs="Times New Roman"/>
                <w:w w:val="90"/>
                <w:sz w:val="20"/>
                <w:szCs w:val="20"/>
              </w:rPr>
              <w:t>scurgere,</w:t>
            </w:r>
            <w:r w:rsidRPr="00B447C5">
              <w:rPr>
                <w:rFonts w:ascii="Times New Roman" w:eastAsia="Cambria" w:hAnsi="Times New Roman" w:cs="Times New Roman"/>
                <w:spacing w:val="32"/>
                <w:w w:val="90"/>
                <w:sz w:val="20"/>
                <w:szCs w:val="20"/>
              </w:rPr>
              <w:t xml:space="preserve"> </w:t>
            </w:r>
            <w:r w:rsidRPr="00B447C5">
              <w:rPr>
                <w:rFonts w:ascii="Times New Roman" w:eastAsia="Cambria" w:hAnsi="Times New Roman" w:cs="Times New Roman"/>
                <w:w w:val="90"/>
                <w:sz w:val="20"/>
                <w:szCs w:val="20"/>
              </w:rPr>
              <w:t>luând</w:t>
            </w:r>
            <w:r w:rsidRPr="00B447C5">
              <w:rPr>
                <w:rFonts w:ascii="Times New Roman" w:eastAsia="Cambria" w:hAnsi="Times New Roman" w:cs="Times New Roman"/>
                <w:spacing w:val="30"/>
                <w:w w:val="90"/>
                <w:sz w:val="20"/>
                <w:szCs w:val="20"/>
              </w:rPr>
              <w:t xml:space="preserve"> </w:t>
            </w:r>
            <w:r w:rsidRPr="00B447C5">
              <w:rPr>
                <w:rFonts w:ascii="Times New Roman" w:eastAsia="Cambria" w:hAnsi="Times New Roman" w:cs="Times New Roman"/>
                <w:w w:val="90"/>
                <w:sz w:val="20"/>
                <w:szCs w:val="20"/>
              </w:rPr>
              <w:t>în</w:t>
            </w:r>
            <w:r w:rsidR="00E42523">
              <w:rPr>
                <w:rFonts w:ascii="Times New Roman" w:eastAsia="Cambria" w:hAnsi="Times New Roman" w:cs="Times New Roman"/>
                <w:spacing w:val="-35"/>
                <w:w w:val="90"/>
                <w:sz w:val="20"/>
                <w:szCs w:val="20"/>
              </w:rPr>
              <w:t xml:space="preserve"> </w:t>
            </w:r>
            <w:r w:rsidRPr="00B447C5">
              <w:rPr>
                <w:rFonts w:ascii="Times New Roman" w:eastAsia="Cambria" w:hAnsi="Times New Roman" w:cs="Times New Roman"/>
                <w:sz w:val="20"/>
                <w:szCs w:val="20"/>
              </w:rPr>
              <w:t>considerare:</w:t>
            </w:r>
          </w:p>
          <w:p w14:paraId="23426A55" w14:textId="77777777" w:rsidR="00344179" w:rsidRPr="00B447C5" w:rsidRDefault="00344179" w:rsidP="00E42523">
            <w:pPr>
              <w:numPr>
                <w:ilvl w:val="0"/>
                <w:numId w:val="31"/>
              </w:numPr>
              <w:tabs>
                <w:tab w:val="left" w:pos="370"/>
              </w:tabs>
              <w:spacing w:before="76"/>
              <w:ind w:right="138"/>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tipul</w:t>
            </w:r>
            <w:r w:rsidRPr="00B447C5">
              <w:rPr>
                <w:rFonts w:ascii="Times New Roman" w:eastAsia="Cambria" w:hAnsi="Times New Roman" w:cs="Times New Roman"/>
                <w:spacing w:val="-2"/>
                <w:w w:val="95"/>
                <w:sz w:val="20"/>
                <w:szCs w:val="20"/>
              </w:rPr>
              <w:t xml:space="preserve"> </w:t>
            </w:r>
            <w:r w:rsidRPr="00B447C5">
              <w:rPr>
                <w:rFonts w:ascii="Times New Roman" w:eastAsia="Cambria" w:hAnsi="Times New Roman" w:cs="Times New Roman"/>
                <w:w w:val="95"/>
                <w:sz w:val="20"/>
                <w:szCs w:val="20"/>
              </w:rPr>
              <w:t>de</w:t>
            </w:r>
            <w:r w:rsidRPr="00B447C5">
              <w:rPr>
                <w:rFonts w:ascii="Times New Roman" w:eastAsia="Cambria" w:hAnsi="Times New Roman" w:cs="Times New Roman"/>
                <w:spacing w:val="-3"/>
                <w:w w:val="95"/>
                <w:sz w:val="20"/>
                <w:szCs w:val="20"/>
              </w:rPr>
              <w:t xml:space="preserve"> </w:t>
            </w:r>
            <w:r w:rsidRPr="00B447C5">
              <w:rPr>
                <w:rFonts w:ascii="Times New Roman" w:eastAsia="Cambria" w:hAnsi="Times New Roman" w:cs="Times New Roman"/>
                <w:w w:val="95"/>
                <w:sz w:val="20"/>
                <w:szCs w:val="20"/>
              </w:rPr>
              <w:t>sol,</w:t>
            </w:r>
            <w:r w:rsidRPr="00B447C5">
              <w:rPr>
                <w:rFonts w:ascii="Times New Roman" w:eastAsia="Cambria" w:hAnsi="Times New Roman" w:cs="Times New Roman"/>
                <w:spacing w:val="-3"/>
                <w:w w:val="95"/>
                <w:sz w:val="20"/>
                <w:szCs w:val="20"/>
              </w:rPr>
              <w:t xml:space="preserve"> </w:t>
            </w:r>
            <w:r w:rsidRPr="00B447C5">
              <w:rPr>
                <w:rFonts w:ascii="Times New Roman" w:eastAsia="Cambria" w:hAnsi="Times New Roman" w:cs="Times New Roman"/>
                <w:w w:val="95"/>
                <w:sz w:val="20"/>
                <w:szCs w:val="20"/>
              </w:rPr>
              <w:t>condițiile</w:t>
            </w:r>
            <w:r w:rsidRPr="00B447C5">
              <w:rPr>
                <w:rFonts w:ascii="Times New Roman" w:eastAsia="Cambria" w:hAnsi="Times New Roman" w:cs="Times New Roman"/>
                <w:spacing w:val="-3"/>
                <w:w w:val="95"/>
                <w:sz w:val="20"/>
                <w:szCs w:val="20"/>
              </w:rPr>
              <w:t xml:space="preserve"> </w:t>
            </w:r>
            <w:r w:rsidRPr="00B447C5">
              <w:rPr>
                <w:rFonts w:ascii="Times New Roman" w:eastAsia="Cambria" w:hAnsi="Times New Roman" w:cs="Times New Roman"/>
                <w:w w:val="95"/>
                <w:sz w:val="20"/>
                <w:szCs w:val="20"/>
              </w:rPr>
              <w:t>și</w:t>
            </w:r>
            <w:r w:rsidRPr="00B447C5">
              <w:rPr>
                <w:rFonts w:ascii="Times New Roman" w:eastAsia="Cambria" w:hAnsi="Times New Roman" w:cs="Times New Roman"/>
                <w:spacing w:val="-2"/>
                <w:w w:val="95"/>
                <w:sz w:val="20"/>
                <w:szCs w:val="20"/>
              </w:rPr>
              <w:t xml:space="preserve"> </w:t>
            </w:r>
            <w:r w:rsidRPr="00B447C5">
              <w:rPr>
                <w:rFonts w:ascii="Times New Roman" w:eastAsia="Cambria" w:hAnsi="Times New Roman" w:cs="Times New Roman"/>
                <w:w w:val="95"/>
                <w:sz w:val="20"/>
                <w:szCs w:val="20"/>
              </w:rPr>
              <w:t>panta</w:t>
            </w:r>
            <w:r w:rsidRPr="00B447C5">
              <w:rPr>
                <w:rFonts w:ascii="Times New Roman" w:eastAsia="Cambria" w:hAnsi="Times New Roman" w:cs="Times New Roman"/>
                <w:spacing w:val="-3"/>
                <w:w w:val="95"/>
                <w:sz w:val="20"/>
                <w:szCs w:val="20"/>
              </w:rPr>
              <w:t xml:space="preserve"> </w:t>
            </w:r>
            <w:r w:rsidRPr="00B447C5">
              <w:rPr>
                <w:rFonts w:ascii="Times New Roman" w:eastAsia="Cambria" w:hAnsi="Times New Roman" w:cs="Times New Roman"/>
                <w:w w:val="95"/>
                <w:sz w:val="20"/>
                <w:szCs w:val="20"/>
              </w:rPr>
              <w:t>terenului;</w:t>
            </w:r>
          </w:p>
          <w:p w14:paraId="45F60B88" w14:textId="77777777" w:rsidR="00344179" w:rsidRPr="00B447C5" w:rsidRDefault="00344179" w:rsidP="00E42523">
            <w:pPr>
              <w:numPr>
                <w:ilvl w:val="0"/>
                <w:numId w:val="31"/>
              </w:numPr>
              <w:tabs>
                <w:tab w:val="left" w:pos="370"/>
              </w:tabs>
              <w:spacing w:before="73"/>
              <w:ind w:right="138"/>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condițiile</w:t>
            </w:r>
            <w:r w:rsidRPr="00B447C5">
              <w:rPr>
                <w:rFonts w:ascii="Times New Roman" w:eastAsia="Cambria" w:hAnsi="Times New Roman" w:cs="Times New Roman"/>
                <w:spacing w:val="26"/>
                <w:w w:val="90"/>
                <w:sz w:val="20"/>
                <w:szCs w:val="20"/>
              </w:rPr>
              <w:t xml:space="preserve"> </w:t>
            </w:r>
            <w:r w:rsidRPr="00B447C5">
              <w:rPr>
                <w:rFonts w:ascii="Times New Roman" w:eastAsia="Cambria" w:hAnsi="Times New Roman" w:cs="Times New Roman"/>
                <w:w w:val="90"/>
                <w:sz w:val="20"/>
                <w:szCs w:val="20"/>
              </w:rPr>
              <w:t>climatice;</w:t>
            </w:r>
          </w:p>
          <w:p w14:paraId="0B253348" w14:textId="77777777" w:rsidR="00344179" w:rsidRPr="00B447C5" w:rsidRDefault="00344179" w:rsidP="00E42523">
            <w:pPr>
              <w:numPr>
                <w:ilvl w:val="0"/>
                <w:numId w:val="31"/>
              </w:numPr>
              <w:tabs>
                <w:tab w:val="left" w:pos="370"/>
              </w:tabs>
              <w:spacing w:before="74"/>
              <w:ind w:right="138"/>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drenarea</w:t>
            </w:r>
            <w:r w:rsidRPr="00B447C5">
              <w:rPr>
                <w:rFonts w:ascii="Times New Roman" w:eastAsia="Cambria" w:hAnsi="Times New Roman" w:cs="Times New Roman"/>
                <w:spacing w:val="8"/>
                <w:w w:val="90"/>
                <w:sz w:val="20"/>
                <w:szCs w:val="20"/>
              </w:rPr>
              <w:t xml:space="preserve"> </w:t>
            </w:r>
            <w:r w:rsidRPr="00B447C5">
              <w:rPr>
                <w:rFonts w:ascii="Times New Roman" w:eastAsia="Cambria" w:hAnsi="Times New Roman" w:cs="Times New Roman"/>
                <w:w w:val="90"/>
                <w:sz w:val="20"/>
                <w:szCs w:val="20"/>
              </w:rPr>
              <w:t>și</w:t>
            </w:r>
            <w:r w:rsidRPr="00B447C5">
              <w:rPr>
                <w:rFonts w:ascii="Times New Roman" w:eastAsia="Cambria" w:hAnsi="Times New Roman" w:cs="Times New Roman"/>
                <w:spacing w:val="8"/>
                <w:w w:val="90"/>
                <w:sz w:val="20"/>
                <w:szCs w:val="20"/>
              </w:rPr>
              <w:t xml:space="preserve"> </w:t>
            </w:r>
            <w:r w:rsidRPr="00B447C5">
              <w:rPr>
                <w:rFonts w:ascii="Times New Roman" w:eastAsia="Cambria" w:hAnsi="Times New Roman" w:cs="Times New Roman"/>
                <w:w w:val="90"/>
                <w:sz w:val="20"/>
                <w:szCs w:val="20"/>
              </w:rPr>
              <w:t>irigarea</w:t>
            </w:r>
            <w:r w:rsidRPr="00B447C5">
              <w:rPr>
                <w:rFonts w:ascii="Times New Roman" w:eastAsia="Cambria" w:hAnsi="Times New Roman" w:cs="Times New Roman"/>
                <w:spacing w:val="6"/>
                <w:w w:val="90"/>
                <w:sz w:val="20"/>
                <w:szCs w:val="20"/>
              </w:rPr>
              <w:t xml:space="preserve"> </w:t>
            </w:r>
            <w:r w:rsidRPr="00B447C5">
              <w:rPr>
                <w:rFonts w:ascii="Times New Roman" w:eastAsia="Cambria" w:hAnsi="Times New Roman" w:cs="Times New Roman"/>
                <w:w w:val="90"/>
                <w:sz w:val="20"/>
                <w:szCs w:val="20"/>
              </w:rPr>
              <w:t>terenului;</w:t>
            </w:r>
          </w:p>
          <w:p w14:paraId="2D2D0096" w14:textId="77777777" w:rsidR="00344179" w:rsidRPr="00B447C5" w:rsidRDefault="00344179" w:rsidP="00E42523">
            <w:pPr>
              <w:numPr>
                <w:ilvl w:val="0"/>
                <w:numId w:val="31"/>
              </w:numPr>
              <w:tabs>
                <w:tab w:val="left" w:pos="370"/>
              </w:tabs>
              <w:spacing w:before="73"/>
              <w:ind w:right="138"/>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rotațiile</w:t>
            </w:r>
            <w:r w:rsidRPr="00B447C5">
              <w:rPr>
                <w:rFonts w:ascii="Times New Roman" w:eastAsia="Cambria" w:hAnsi="Times New Roman" w:cs="Times New Roman"/>
                <w:spacing w:val="18"/>
                <w:w w:val="90"/>
                <w:sz w:val="20"/>
                <w:szCs w:val="20"/>
              </w:rPr>
              <w:t xml:space="preserve"> </w:t>
            </w:r>
            <w:r w:rsidRPr="00B447C5">
              <w:rPr>
                <w:rFonts w:ascii="Times New Roman" w:eastAsia="Cambria" w:hAnsi="Times New Roman" w:cs="Times New Roman"/>
                <w:w w:val="90"/>
                <w:sz w:val="20"/>
                <w:szCs w:val="20"/>
              </w:rPr>
              <w:t>culturilor;</w:t>
            </w:r>
          </w:p>
          <w:p w14:paraId="327C5382" w14:textId="77777777" w:rsidR="00344179" w:rsidRPr="00B447C5" w:rsidRDefault="00344179" w:rsidP="00E42523">
            <w:pPr>
              <w:numPr>
                <w:ilvl w:val="0"/>
                <w:numId w:val="31"/>
              </w:numPr>
              <w:tabs>
                <w:tab w:val="left" w:pos="370"/>
              </w:tabs>
              <w:spacing w:before="75"/>
              <w:ind w:right="138"/>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resursele</w:t>
            </w:r>
            <w:r w:rsidRPr="00B447C5">
              <w:rPr>
                <w:rFonts w:ascii="Times New Roman" w:eastAsia="Cambria" w:hAnsi="Times New Roman" w:cs="Times New Roman"/>
                <w:spacing w:val="15"/>
                <w:w w:val="90"/>
                <w:sz w:val="20"/>
                <w:szCs w:val="20"/>
              </w:rPr>
              <w:t xml:space="preserve"> </w:t>
            </w:r>
            <w:r w:rsidRPr="00B447C5">
              <w:rPr>
                <w:rFonts w:ascii="Times New Roman" w:eastAsia="Cambria" w:hAnsi="Times New Roman" w:cs="Times New Roman"/>
                <w:w w:val="90"/>
                <w:sz w:val="20"/>
                <w:szCs w:val="20"/>
              </w:rPr>
              <w:t>de</w:t>
            </w:r>
            <w:r w:rsidRPr="00B447C5">
              <w:rPr>
                <w:rFonts w:ascii="Times New Roman" w:eastAsia="Cambria" w:hAnsi="Times New Roman" w:cs="Times New Roman"/>
                <w:spacing w:val="16"/>
                <w:w w:val="90"/>
                <w:sz w:val="20"/>
                <w:szCs w:val="20"/>
              </w:rPr>
              <w:t xml:space="preserve"> </w:t>
            </w:r>
            <w:r w:rsidRPr="00B447C5">
              <w:rPr>
                <w:rFonts w:ascii="Times New Roman" w:eastAsia="Cambria" w:hAnsi="Times New Roman" w:cs="Times New Roman"/>
                <w:w w:val="90"/>
                <w:sz w:val="20"/>
                <w:szCs w:val="20"/>
              </w:rPr>
              <w:t>apă</w:t>
            </w:r>
            <w:r w:rsidRPr="00B447C5">
              <w:rPr>
                <w:rFonts w:ascii="Times New Roman" w:eastAsia="Cambria" w:hAnsi="Times New Roman" w:cs="Times New Roman"/>
                <w:spacing w:val="15"/>
                <w:w w:val="90"/>
                <w:sz w:val="20"/>
                <w:szCs w:val="20"/>
              </w:rPr>
              <w:t xml:space="preserve"> </w:t>
            </w:r>
            <w:r w:rsidRPr="00B447C5">
              <w:rPr>
                <w:rFonts w:ascii="Times New Roman" w:eastAsia="Cambria" w:hAnsi="Times New Roman" w:cs="Times New Roman"/>
                <w:w w:val="90"/>
                <w:sz w:val="20"/>
                <w:szCs w:val="20"/>
              </w:rPr>
              <w:t>și</w:t>
            </w:r>
            <w:r w:rsidRPr="00B447C5">
              <w:rPr>
                <w:rFonts w:ascii="Times New Roman" w:eastAsia="Cambria" w:hAnsi="Times New Roman" w:cs="Times New Roman"/>
                <w:spacing w:val="15"/>
                <w:w w:val="90"/>
                <w:sz w:val="20"/>
                <w:szCs w:val="20"/>
              </w:rPr>
              <w:t xml:space="preserve"> </w:t>
            </w:r>
            <w:r w:rsidRPr="00B447C5">
              <w:rPr>
                <w:rFonts w:ascii="Times New Roman" w:eastAsia="Cambria" w:hAnsi="Times New Roman" w:cs="Times New Roman"/>
                <w:w w:val="90"/>
                <w:sz w:val="20"/>
                <w:szCs w:val="20"/>
              </w:rPr>
              <w:t>zonele</w:t>
            </w:r>
            <w:r w:rsidRPr="00B447C5">
              <w:rPr>
                <w:rFonts w:ascii="Times New Roman" w:eastAsia="Cambria" w:hAnsi="Times New Roman" w:cs="Times New Roman"/>
                <w:spacing w:val="16"/>
                <w:w w:val="90"/>
                <w:sz w:val="20"/>
                <w:szCs w:val="20"/>
              </w:rPr>
              <w:t xml:space="preserve"> </w:t>
            </w:r>
            <w:r w:rsidRPr="00B447C5">
              <w:rPr>
                <w:rFonts w:ascii="Times New Roman" w:eastAsia="Cambria" w:hAnsi="Times New Roman" w:cs="Times New Roman"/>
                <w:w w:val="90"/>
                <w:sz w:val="20"/>
                <w:szCs w:val="20"/>
              </w:rPr>
              <w:t>de</w:t>
            </w:r>
            <w:r w:rsidRPr="00B447C5">
              <w:rPr>
                <w:rFonts w:ascii="Times New Roman" w:eastAsia="Cambria" w:hAnsi="Times New Roman" w:cs="Times New Roman"/>
                <w:spacing w:val="15"/>
                <w:w w:val="90"/>
                <w:sz w:val="20"/>
                <w:szCs w:val="20"/>
              </w:rPr>
              <w:t xml:space="preserve"> </w:t>
            </w:r>
            <w:r w:rsidRPr="00B447C5">
              <w:rPr>
                <w:rFonts w:ascii="Times New Roman" w:eastAsia="Cambria" w:hAnsi="Times New Roman" w:cs="Times New Roman"/>
                <w:w w:val="90"/>
                <w:sz w:val="20"/>
                <w:szCs w:val="20"/>
              </w:rPr>
              <w:t>apă</w:t>
            </w:r>
            <w:r w:rsidRPr="00B447C5">
              <w:rPr>
                <w:rFonts w:ascii="Times New Roman" w:eastAsia="Cambria" w:hAnsi="Times New Roman" w:cs="Times New Roman"/>
                <w:spacing w:val="16"/>
                <w:w w:val="90"/>
                <w:sz w:val="20"/>
                <w:szCs w:val="20"/>
              </w:rPr>
              <w:t xml:space="preserve"> </w:t>
            </w:r>
            <w:r w:rsidRPr="00B447C5">
              <w:rPr>
                <w:rFonts w:ascii="Times New Roman" w:eastAsia="Cambria" w:hAnsi="Times New Roman" w:cs="Times New Roman"/>
                <w:w w:val="90"/>
                <w:sz w:val="20"/>
                <w:szCs w:val="20"/>
              </w:rPr>
              <w:t>protejate.</w:t>
            </w:r>
          </w:p>
        </w:tc>
      </w:tr>
      <w:tr w:rsidR="00344179" w:rsidRPr="00B447C5" w14:paraId="63C297EA" w14:textId="77777777" w:rsidTr="00344179">
        <w:trPr>
          <w:trHeight w:val="1129"/>
        </w:trPr>
        <w:tc>
          <w:tcPr>
            <w:tcW w:w="426" w:type="dxa"/>
            <w:tcBorders>
              <w:left w:val="nil"/>
            </w:tcBorders>
          </w:tcPr>
          <w:p w14:paraId="1419EDC4" w14:textId="77777777" w:rsidR="00344179" w:rsidRPr="00B447C5" w:rsidRDefault="00344179" w:rsidP="00CB02A0">
            <w:pPr>
              <w:pStyle w:val="TableParagraph"/>
              <w:spacing w:before="103"/>
              <w:ind w:left="208"/>
              <w:rPr>
                <w:rFonts w:ascii="Times New Roman" w:hAnsi="Times New Roman" w:cs="Times New Roman"/>
                <w:sz w:val="20"/>
                <w:szCs w:val="20"/>
                <w:lang w:val="ro-MD"/>
              </w:rPr>
            </w:pPr>
            <w:r w:rsidRPr="00B447C5">
              <w:rPr>
                <w:rFonts w:ascii="Times New Roman" w:hAnsi="Times New Roman" w:cs="Times New Roman"/>
                <w:w w:val="92"/>
                <w:sz w:val="20"/>
                <w:szCs w:val="20"/>
                <w:lang w:val="ro-MD"/>
              </w:rPr>
              <w:t>b</w:t>
            </w:r>
          </w:p>
        </w:tc>
        <w:tc>
          <w:tcPr>
            <w:tcW w:w="9213" w:type="dxa"/>
            <w:tcBorders>
              <w:right w:val="nil"/>
            </w:tcBorders>
          </w:tcPr>
          <w:p w14:paraId="41C33246" w14:textId="77777777" w:rsidR="00344179" w:rsidRPr="00B447C5" w:rsidRDefault="00344179" w:rsidP="00E42523">
            <w:pPr>
              <w:pStyle w:val="TableParagraph"/>
              <w:spacing w:before="112" w:line="228" w:lineRule="auto"/>
              <w:ind w:right="138"/>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Menținerea</w:t>
            </w:r>
            <w:r w:rsidRPr="00B447C5">
              <w:rPr>
                <w:rFonts w:ascii="Times New Roman" w:hAnsi="Times New Roman" w:cs="Times New Roman"/>
                <w:spacing w:val="24"/>
                <w:w w:val="90"/>
                <w:sz w:val="20"/>
                <w:szCs w:val="20"/>
                <w:lang w:val="ro-MD"/>
              </w:rPr>
              <w:t xml:space="preserve"> </w:t>
            </w:r>
            <w:r w:rsidRPr="00B447C5">
              <w:rPr>
                <w:rFonts w:ascii="Times New Roman" w:hAnsi="Times New Roman" w:cs="Times New Roman"/>
                <w:w w:val="90"/>
                <w:sz w:val="20"/>
                <w:szCs w:val="20"/>
                <w:lang w:val="ro-MD"/>
              </w:rPr>
              <w:t>unei</w:t>
            </w:r>
            <w:r w:rsidRPr="00B447C5">
              <w:rPr>
                <w:rFonts w:ascii="Times New Roman" w:hAnsi="Times New Roman" w:cs="Times New Roman"/>
                <w:spacing w:val="27"/>
                <w:w w:val="90"/>
                <w:sz w:val="20"/>
                <w:szCs w:val="20"/>
                <w:lang w:val="ro-MD"/>
              </w:rPr>
              <w:t xml:space="preserve"> </w:t>
            </w:r>
            <w:r w:rsidRPr="00B447C5">
              <w:rPr>
                <w:rFonts w:ascii="Times New Roman" w:hAnsi="Times New Roman" w:cs="Times New Roman"/>
                <w:w w:val="90"/>
                <w:sz w:val="20"/>
                <w:szCs w:val="20"/>
                <w:lang w:val="ro-MD"/>
              </w:rPr>
              <w:t>distanțe</w:t>
            </w:r>
            <w:r w:rsidRPr="00B447C5">
              <w:rPr>
                <w:rFonts w:ascii="Times New Roman" w:hAnsi="Times New Roman" w:cs="Times New Roman"/>
                <w:spacing w:val="25"/>
                <w:w w:val="90"/>
                <w:sz w:val="20"/>
                <w:szCs w:val="20"/>
                <w:lang w:val="ro-MD"/>
              </w:rPr>
              <w:t xml:space="preserve"> </w:t>
            </w:r>
            <w:r w:rsidRPr="00B447C5">
              <w:rPr>
                <w:rFonts w:ascii="Times New Roman" w:hAnsi="Times New Roman" w:cs="Times New Roman"/>
                <w:w w:val="90"/>
                <w:sz w:val="20"/>
                <w:szCs w:val="20"/>
                <w:lang w:val="ro-MD"/>
              </w:rPr>
              <w:t>suficiente</w:t>
            </w:r>
            <w:r w:rsidRPr="00B447C5">
              <w:rPr>
                <w:rFonts w:ascii="Times New Roman" w:hAnsi="Times New Roman" w:cs="Times New Roman"/>
                <w:spacing w:val="27"/>
                <w:w w:val="90"/>
                <w:sz w:val="20"/>
                <w:szCs w:val="20"/>
                <w:lang w:val="ro-MD"/>
              </w:rPr>
              <w:t xml:space="preserve"> </w:t>
            </w:r>
            <w:r w:rsidRPr="00B447C5">
              <w:rPr>
                <w:rFonts w:ascii="Times New Roman" w:hAnsi="Times New Roman" w:cs="Times New Roman"/>
                <w:w w:val="90"/>
                <w:sz w:val="20"/>
                <w:szCs w:val="20"/>
                <w:lang w:val="ro-MD"/>
              </w:rPr>
              <w:t>între</w:t>
            </w:r>
            <w:r w:rsidRPr="00B447C5">
              <w:rPr>
                <w:rFonts w:ascii="Times New Roman" w:hAnsi="Times New Roman" w:cs="Times New Roman"/>
                <w:spacing w:val="25"/>
                <w:w w:val="90"/>
                <w:sz w:val="20"/>
                <w:szCs w:val="20"/>
                <w:lang w:val="ro-MD"/>
              </w:rPr>
              <w:t xml:space="preserve"> </w:t>
            </w:r>
            <w:r w:rsidRPr="00B447C5">
              <w:rPr>
                <w:rFonts w:ascii="Times New Roman" w:hAnsi="Times New Roman" w:cs="Times New Roman"/>
                <w:w w:val="90"/>
                <w:sz w:val="20"/>
                <w:szCs w:val="20"/>
                <w:lang w:val="ro-MD"/>
              </w:rPr>
              <w:t>terenurile</w:t>
            </w:r>
            <w:r w:rsidRPr="00B447C5">
              <w:rPr>
                <w:rFonts w:ascii="Times New Roman" w:hAnsi="Times New Roman" w:cs="Times New Roman"/>
                <w:spacing w:val="26"/>
                <w:w w:val="90"/>
                <w:sz w:val="20"/>
                <w:szCs w:val="20"/>
                <w:lang w:val="ro-MD"/>
              </w:rPr>
              <w:t xml:space="preserve"> </w:t>
            </w:r>
            <w:r w:rsidRPr="00B447C5">
              <w:rPr>
                <w:rFonts w:ascii="Times New Roman" w:hAnsi="Times New Roman" w:cs="Times New Roman"/>
                <w:w w:val="90"/>
                <w:sz w:val="20"/>
                <w:szCs w:val="20"/>
                <w:lang w:val="ro-MD"/>
              </w:rPr>
              <w:t>pe</w:t>
            </w:r>
            <w:r w:rsidRPr="00B447C5">
              <w:rPr>
                <w:rFonts w:ascii="Times New Roman" w:hAnsi="Times New Roman" w:cs="Times New Roman"/>
                <w:spacing w:val="25"/>
                <w:w w:val="90"/>
                <w:sz w:val="20"/>
                <w:szCs w:val="20"/>
                <w:lang w:val="ro-MD"/>
              </w:rPr>
              <w:t xml:space="preserve"> </w:t>
            </w:r>
            <w:r w:rsidRPr="00B447C5">
              <w:rPr>
                <w:rFonts w:ascii="Times New Roman" w:hAnsi="Times New Roman" w:cs="Times New Roman"/>
                <w:w w:val="90"/>
                <w:sz w:val="20"/>
                <w:szCs w:val="20"/>
                <w:lang w:val="ro-MD"/>
              </w:rPr>
              <w:t>care</w:t>
            </w:r>
            <w:r w:rsidRPr="00B447C5">
              <w:rPr>
                <w:rFonts w:ascii="Times New Roman" w:hAnsi="Times New Roman" w:cs="Times New Roman"/>
                <w:spacing w:val="26"/>
                <w:w w:val="90"/>
                <w:sz w:val="20"/>
                <w:szCs w:val="20"/>
                <w:lang w:val="ro-MD"/>
              </w:rPr>
              <w:t xml:space="preserve"> </w:t>
            </w:r>
            <w:r w:rsidRPr="00B447C5">
              <w:rPr>
                <w:rFonts w:ascii="Times New Roman" w:hAnsi="Times New Roman" w:cs="Times New Roman"/>
                <w:w w:val="90"/>
                <w:sz w:val="20"/>
                <w:szCs w:val="20"/>
                <w:lang w:val="ro-MD"/>
              </w:rPr>
              <w:t>sunt</w:t>
            </w:r>
            <w:r w:rsidRPr="00B447C5">
              <w:rPr>
                <w:rFonts w:ascii="Times New Roman" w:hAnsi="Times New Roman" w:cs="Times New Roman"/>
                <w:spacing w:val="26"/>
                <w:w w:val="90"/>
                <w:sz w:val="20"/>
                <w:szCs w:val="20"/>
                <w:lang w:val="ro-MD"/>
              </w:rPr>
              <w:t xml:space="preserve"> </w:t>
            </w:r>
            <w:r w:rsidRPr="00B447C5">
              <w:rPr>
                <w:rFonts w:ascii="Times New Roman" w:hAnsi="Times New Roman" w:cs="Times New Roman"/>
                <w:w w:val="90"/>
                <w:sz w:val="20"/>
                <w:szCs w:val="20"/>
                <w:lang w:val="ro-MD"/>
              </w:rPr>
              <w:t>împrăștiate</w:t>
            </w:r>
            <w:r w:rsidRPr="00B447C5">
              <w:rPr>
                <w:rFonts w:ascii="Times New Roman" w:hAnsi="Times New Roman" w:cs="Times New Roman"/>
                <w:spacing w:val="26"/>
                <w:w w:val="90"/>
                <w:sz w:val="20"/>
                <w:szCs w:val="20"/>
                <w:lang w:val="ro-MD"/>
              </w:rPr>
              <w:t xml:space="preserve"> </w:t>
            </w:r>
            <w:r w:rsidRPr="00B447C5">
              <w:rPr>
                <w:rFonts w:ascii="Times New Roman" w:hAnsi="Times New Roman" w:cs="Times New Roman"/>
                <w:w w:val="90"/>
                <w:sz w:val="20"/>
                <w:szCs w:val="20"/>
                <w:lang w:val="ro-MD"/>
              </w:rPr>
              <w:t>dejecțiile</w:t>
            </w:r>
            <w:r w:rsidRPr="00B447C5">
              <w:rPr>
                <w:rFonts w:ascii="Times New Roman" w:hAnsi="Times New Roman" w:cs="Times New Roman"/>
                <w:spacing w:val="26"/>
                <w:w w:val="90"/>
                <w:sz w:val="20"/>
                <w:szCs w:val="20"/>
                <w:lang w:val="ro-MD"/>
              </w:rPr>
              <w:t xml:space="preserve"> </w:t>
            </w:r>
            <w:r w:rsidRPr="00B447C5">
              <w:rPr>
                <w:rFonts w:ascii="Times New Roman" w:hAnsi="Times New Roman" w:cs="Times New Roman"/>
                <w:w w:val="90"/>
                <w:sz w:val="20"/>
                <w:szCs w:val="20"/>
                <w:lang w:val="ro-MD"/>
              </w:rPr>
              <w:t>animaliere</w:t>
            </w:r>
            <w:r w:rsidRPr="00B447C5">
              <w:rPr>
                <w:rFonts w:ascii="Times New Roman" w:hAnsi="Times New Roman" w:cs="Times New Roman"/>
                <w:spacing w:val="26"/>
                <w:w w:val="90"/>
                <w:sz w:val="20"/>
                <w:szCs w:val="20"/>
                <w:lang w:val="ro-MD"/>
              </w:rPr>
              <w:t xml:space="preserve"> </w:t>
            </w:r>
            <w:r w:rsidRPr="00B447C5">
              <w:rPr>
                <w:rFonts w:ascii="Times New Roman" w:hAnsi="Times New Roman" w:cs="Times New Roman"/>
                <w:w w:val="90"/>
                <w:sz w:val="20"/>
                <w:szCs w:val="20"/>
                <w:lang w:val="ro-MD"/>
              </w:rPr>
              <w:t>(lăsând</w:t>
            </w:r>
            <w:r w:rsidRPr="00B447C5">
              <w:rPr>
                <w:rFonts w:ascii="Times New Roman" w:hAnsi="Times New Roman" w:cs="Times New Roman"/>
                <w:spacing w:val="-35"/>
                <w:w w:val="90"/>
                <w:sz w:val="20"/>
                <w:szCs w:val="20"/>
                <w:lang w:val="ro-MD"/>
              </w:rPr>
              <w:t xml:space="preserve"> </w:t>
            </w:r>
            <w:r w:rsidRPr="00B447C5">
              <w:rPr>
                <w:rFonts w:ascii="Times New Roman" w:hAnsi="Times New Roman" w:cs="Times New Roman"/>
                <w:sz w:val="20"/>
                <w:szCs w:val="20"/>
                <w:lang w:val="ro-MD"/>
              </w:rPr>
              <w:t>o</w:t>
            </w:r>
            <w:r w:rsidRPr="00B447C5">
              <w:rPr>
                <w:rFonts w:ascii="Times New Roman" w:hAnsi="Times New Roman" w:cs="Times New Roman"/>
                <w:spacing w:val="12"/>
                <w:sz w:val="20"/>
                <w:szCs w:val="20"/>
                <w:lang w:val="ro-MD"/>
              </w:rPr>
              <w:t xml:space="preserve"> </w:t>
            </w:r>
            <w:r w:rsidRPr="00B447C5">
              <w:rPr>
                <w:rFonts w:ascii="Times New Roman" w:hAnsi="Times New Roman" w:cs="Times New Roman"/>
                <w:sz w:val="20"/>
                <w:szCs w:val="20"/>
                <w:lang w:val="ro-MD"/>
              </w:rPr>
              <w:t>fâșie</w:t>
            </w:r>
            <w:r w:rsidRPr="00B447C5">
              <w:rPr>
                <w:rFonts w:ascii="Times New Roman" w:hAnsi="Times New Roman" w:cs="Times New Roman"/>
                <w:spacing w:val="13"/>
                <w:sz w:val="20"/>
                <w:szCs w:val="20"/>
                <w:lang w:val="ro-MD"/>
              </w:rPr>
              <w:t xml:space="preserve"> </w:t>
            </w:r>
            <w:r w:rsidRPr="00B447C5">
              <w:rPr>
                <w:rFonts w:ascii="Times New Roman" w:hAnsi="Times New Roman" w:cs="Times New Roman"/>
                <w:sz w:val="20"/>
                <w:szCs w:val="20"/>
                <w:lang w:val="ro-MD"/>
              </w:rPr>
              <w:t>de</w:t>
            </w:r>
            <w:r w:rsidRPr="00B447C5">
              <w:rPr>
                <w:rFonts w:ascii="Times New Roman" w:hAnsi="Times New Roman" w:cs="Times New Roman"/>
                <w:spacing w:val="12"/>
                <w:sz w:val="20"/>
                <w:szCs w:val="20"/>
                <w:lang w:val="ro-MD"/>
              </w:rPr>
              <w:t xml:space="preserve"> </w:t>
            </w:r>
            <w:r w:rsidRPr="00B447C5">
              <w:rPr>
                <w:rFonts w:ascii="Times New Roman" w:hAnsi="Times New Roman" w:cs="Times New Roman"/>
                <w:sz w:val="20"/>
                <w:szCs w:val="20"/>
                <w:lang w:val="ro-MD"/>
              </w:rPr>
              <w:t>teren</w:t>
            </w:r>
            <w:r w:rsidRPr="00B447C5">
              <w:rPr>
                <w:rFonts w:ascii="Times New Roman" w:hAnsi="Times New Roman" w:cs="Times New Roman"/>
                <w:spacing w:val="13"/>
                <w:sz w:val="20"/>
                <w:szCs w:val="20"/>
                <w:lang w:val="ro-MD"/>
              </w:rPr>
              <w:t xml:space="preserve"> </w:t>
            </w:r>
            <w:r w:rsidRPr="00B447C5">
              <w:rPr>
                <w:rFonts w:ascii="Times New Roman" w:hAnsi="Times New Roman" w:cs="Times New Roman"/>
                <w:sz w:val="20"/>
                <w:szCs w:val="20"/>
                <w:lang w:val="ro-MD"/>
              </w:rPr>
              <w:t>netratată)</w:t>
            </w:r>
            <w:r w:rsidRPr="00B447C5">
              <w:rPr>
                <w:rFonts w:ascii="Times New Roman" w:hAnsi="Times New Roman" w:cs="Times New Roman"/>
                <w:spacing w:val="14"/>
                <w:sz w:val="20"/>
                <w:szCs w:val="20"/>
                <w:lang w:val="ro-MD"/>
              </w:rPr>
              <w:t xml:space="preserve"> </w:t>
            </w:r>
            <w:r w:rsidRPr="00B447C5">
              <w:rPr>
                <w:rFonts w:ascii="Times New Roman" w:hAnsi="Times New Roman" w:cs="Times New Roman"/>
                <w:sz w:val="20"/>
                <w:szCs w:val="20"/>
                <w:lang w:val="ro-MD"/>
              </w:rPr>
              <w:t>și:</w:t>
            </w:r>
          </w:p>
          <w:p w14:paraId="786C7880" w14:textId="77777777" w:rsidR="00344179" w:rsidRPr="00B447C5" w:rsidRDefault="00344179" w:rsidP="00E42523">
            <w:pPr>
              <w:pStyle w:val="TableParagraph"/>
              <w:numPr>
                <w:ilvl w:val="0"/>
                <w:numId w:val="33"/>
              </w:numPr>
              <w:tabs>
                <w:tab w:val="left" w:pos="331"/>
              </w:tabs>
              <w:spacing w:before="76"/>
              <w:ind w:right="138"/>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zonele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în</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care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există</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un</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risc</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de</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scurgere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în</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apă,</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cum</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ar</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fi</w:t>
            </w:r>
            <w:r w:rsidRPr="00B447C5">
              <w:rPr>
                <w:rFonts w:ascii="Times New Roman" w:hAnsi="Times New Roman" w:cs="Times New Roman"/>
                <w:spacing w:val="3"/>
                <w:w w:val="95"/>
                <w:sz w:val="20"/>
                <w:szCs w:val="20"/>
                <w:lang w:val="ro-MD"/>
              </w:rPr>
              <w:t xml:space="preserve"> </w:t>
            </w:r>
            <w:r w:rsidRPr="00B447C5">
              <w:rPr>
                <w:rFonts w:ascii="Times New Roman" w:hAnsi="Times New Roman" w:cs="Times New Roman"/>
                <w:w w:val="95"/>
                <w:sz w:val="20"/>
                <w:szCs w:val="20"/>
                <w:lang w:val="ro-MD"/>
              </w:rPr>
              <w:t>cursuri</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de</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apă,</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izvoare,</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puțuri</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etc.;</w:t>
            </w:r>
          </w:p>
          <w:p w14:paraId="7457B4DE" w14:textId="77777777" w:rsidR="00344179" w:rsidRPr="00B447C5" w:rsidRDefault="00344179" w:rsidP="00E42523">
            <w:pPr>
              <w:pStyle w:val="TableParagraph"/>
              <w:numPr>
                <w:ilvl w:val="0"/>
                <w:numId w:val="33"/>
              </w:numPr>
              <w:tabs>
                <w:tab w:val="left" w:pos="331"/>
              </w:tabs>
              <w:spacing w:before="73"/>
              <w:ind w:right="138"/>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proprietățile</w:t>
            </w:r>
            <w:r w:rsidRPr="00B447C5">
              <w:rPr>
                <w:rFonts w:ascii="Times New Roman" w:hAnsi="Times New Roman" w:cs="Times New Roman"/>
                <w:spacing w:val="15"/>
                <w:w w:val="90"/>
                <w:sz w:val="20"/>
                <w:szCs w:val="20"/>
                <w:lang w:val="ro-MD"/>
              </w:rPr>
              <w:t xml:space="preserve"> </w:t>
            </w:r>
            <w:r w:rsidRPr="00B447C5">
              <w:rPr>
                <w:rFonts w:ascii="Times New Roman" w:hAnsi="Times New Roman" w:cs="Times New Roman"/>
                <w:w w:val="90"/>
                <w:sz w:val="20"/>
                <w:szCs w:val="20"/>
                <w:lang w:val="ro-MD"/>
              </w:rPr>
              <w:t>învecinate</w:t>
            </w:r>
            <w:r w:rsidRPr="00B447C5">
              <w:rPr>
                <w:rFonts w:ascii="Times New Roman" w:hAnsi="Times New Roman" w:cs="Times New Roman"/>
                <w:spacing w:val="14"/>
                <w:w w:val="90"/>
                <w:sz w:val="20"/>
                <w:szCs w:val="20"/>
                <w:lang w:val="ro-MD"/>
              </w:rPr>
              <w:t xml:space="preserve"> </w:t>
            </w:r>
            <w:r w:rsidRPr="00B447C5">
              <w:rPr>
                <w:rFonts w:ascii="Times New Roman" w:hAnsi="Times New Roman" w:cs="Times New Roman"/>
                <w:w w:val="90"/>
                <w:sz w:val="20"/>
                <w:szCs w:val="20"/>
                <w:lang w:val="ro-MD"/>
              </w:rPr>
              <w:t>(inclusiv</w:t>
            </w:r>
            <w:r w:rsidRPr="00B447C5">
              <w:rPr>
                <w:rFonts w:ascii="Times New Roman" w:hAnsi="Times New Roman" w:cs="Times New Roman"/>
                <w:spacing w:val="15"/>
                <w:w w:val="90"/>
                <w:sz w:val="20"/>
                <w:szCs w:val="20"/>
                <w:lang w:val="ro-MD"/>
              </w:rPr>
              <w:t xml:space="preserve"> </w:t>
            </w:r>
            <w:r w:rsidRPr="00B447C5">
              <w:rPr>
                <w:rFonts w:ascii="Times New Roman" w:hAnsi="Times New Roman" w:cs="Times New Roman"/>
                <w:w w:val="90"/>
                <w:sz w:val="20"/>
                <w:szCs w:val="20"/>
                <w:lang w:val="ro-MD"/>
              </w:rPr>
              <w:t>împrejmuirile).</w:t>
            </w:r>
          </w:p>
        </w:tc>
      </w:tr>
      <w:tr w:rsidR="00344179" w:rsidRPr="00B447C5" w14:paraId="294164D3" w14:textId="77777777" w:rsidTr="00344179">
        <w:trPr>
          <w:trHeight w:val="1684"/>
        </w:trPr>
        <w:tc>
          <w:tcPr>
            <w:tcW w:w="426" w:type="dxa"/>
            <w:tcBorders>
              <w:left w:val="nil"/>
            </w:tcBorders>
          </w:tcPr>
          <w:p w14:paraId="3B4AE22C" w14:textId="77777777" w:rsidR="00344179" w:rsidRPr="00B447C5" w:rsidRDefault="00344179" w:rsidP="00CB02A0">
            <w:pPr>
              <w:pStyle w:val="TableParagraph"/>
              <w:spacing w:before="189"/>
              <w:ind w:left="216"/>
              <w:rPr>
                <w:rFonts w:ascii="Times New Roman" w:hAnsi="Times New Roman" w:cs="Times New Roman"/>
                <w:sz w:val="20"/>
                <w:szCs w:val="20"/>
                <w:lang w:val="ro-MD"/>
              </w:rPr>
            </w:pPr>
            <w:r w:rsidRPr="00B447C5">
              <w:rPr>
                <w:rFonts w:ascii="Times New Roman" w:hAnsi="Times New Roman" w:cs="Times New Roman"/>
                <w:w w:val="94"/>
                <w:sz w:val="20"/>
                <w:szCs w:val="20"/>
                <w:lang w:val="ro-MD"/>
              </w:rPr>
              <w:t>c</w:t>
            </w:r>
          </w:p>
        </w:tc>
        <w:tc>
          <w:tcPr>
            <w:tcW w:w="9213" w:type="dxa"/>
            <w:tcBorders>
              <w:right w:val="nil"/>
            </w:tcBorders>
          </w:tcPr>
          <w:p w14:paraId="457A73EC" w14:textId="77777777" w:rsidR="00344179" w:rsidRPr="00B447C5" w:rsidRDefault="00344179" w:rsidP="00E42523">
            <w:pPr>
              <w:pStyle w:val="TableParagraph"/>
              <w:spacing w:line="228" w:lineRule="auto"/>
              <w:ind w:right="138"/>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Evitarea</w:t>
            </w:r>
            <w:r w:rsidRPr="00B447C5">
              <w:rPr>
                <w:rFonts w:ascii="Times New Roman" w:hAnsi="Times New Roman" w:cs="Times New Roman"/>
                <w:spacing w:val="19"/>
                <w:w w:val="90"/>
                <w:sz w:val="20"/>
                <w:szCs w:val="20"/>
                <w:lang w:val="ro-MD"/>
              </w:rPr>
              <w:t xml:space="preserve"> </w:t>
            </w:r>
            <w:r w:rsidRPr="00B447C5">
              <w:rPr>
                <w:rFonts w:ascii="Times New Roman" w:hAnsi="Times New Roman" w:cs="Times New Roman"/>
                <w:w w:val="90"/>
                <w:sz w:val="20"/>
                <w:szCs w:val="20"/>
                <w:lang w:val="ro-MD"/>
              </w:rPr>
              <w:t>împrăștierii</w:t>
            </w:r>
            <w:r w:rsidRPr="00B447C5">
              <w:rPr>
                <w:rFonts w:ascii="Times New Roman" w:hAnsi="Times New Roman" w:cs="Times New Roman"/>
                <w:spacing w:val="20"/>
                <w:w w:val="90"/>
                <w:sz w:val="20"/>
                <w:szCs w:val="20"/>
                <w:lang w:val="ro-MD"/>
              </w:rPr>
              <w:t xml:space="preserve"> </w:t>
            </w:r>
            <w:r w:rsidRPr="00B447C5">
              <w:rPr>
                <w:rFonts w:ascii="Times New Roman" w:hAnsi="Times New Roman" w:cs="Times New Roman"/>
                <w:w w:val="90"/>
                <w:sz w:val="20"/>
                <w:szCs w:val="20"/>
                <w:lang w:val="ro-MD"/>
              </w:rPr>
              <w:t>pe</w:t>
            </w:r>
            <w:r w:rsidRPr="00B447C5">
              <w:rPr>
                <w:rFonts w:ascii="Times New Roman" w:hAnsi="Times New Roman" w:cs="Times New Roman"/>
                <w:spacing w:val="20"/>
                <w:w w:val="90"/>
                <w:sz w:val="20"/>
                <w:szCs w:val="20"/>
                <w:lang w:val="ro-MD"/>
              </w:rPr>
              <w:t xml:space="preserve"> </w:t>
            </w:r>
            <w:r w:rsidRPr="00B447C5">
              <w:rPr>
                <w:rFonts w:ascii="Times New Roman" w:hAnsi="Times New Roman" w:cs="Times New Roman"/>
                <w:w w:val="90"/>
                <w:sz w:val="20"/>
                <w:szCs w:val="20"/>
                <w:lang w:val="ro-MD"/>
              </w:rPr>
              <w:t>sol</w:t>
            </w:r>
            <w:r w:rsidRPr="00B447C5">
              <w:rPr>
                <w:rFonts w:ascii="Times New Roman" w:hAnsi="Times New Roman" w:cs="Times New Roman"/>
                <w:spacing w:val="21"/>
                <w:w w:val="90"/>
                <w:sz w:val="20"/>
                <w:szCs w:val="20"/>
                <w:lang w:val="ro-MD"/>
              </w:rPr>
              <w:t xml:space="preserve"> </w:t>
            </w:r>
            <w:r w:rsidRPr="00B447C5">
              <w:rPr>
                <w:rFonts w:ascii="Times New Roman" w:hAnsi="Times New Roman" w:cs="Times New Roman"/>
                <w:w w:val="90"/>
                <w:sz w:val="20"/>
                <w:szCs w:val="20"/>
                <w:lang w:val="ro-MD"/>
              </w:rPr>
              <w:t>a</w:t>
            </w:r>
            <w:r w:rsidRPr="00B447C5">
              <w:rPr>
                <w:rFonts w:ascii="Times New Roman" w:hAnsi="Times New Roman" w:cs="Times New Roman"/>
                <w:spacing w:val="21"/>
                <w:w w:val="90"/>
                <w:sz w:val="20"/>
                <w:szCs w:val="20"/>
                <w:lang w:val="ro-MD"/>
              </w:rPr>
              <w:t xml:space="preserve"> </w:t>
            </w:r>
            <w:r w:rsidRPr="00B447C5">
              <w:rPr>
                <w:rFonts w:ascii="Times New Roman" w:hAnsi="Times New Roman" w:cs="Times New Roman"/>
                <w:w w:val="90"/>
                <w:sz w:val="20"/>
                <w:szCs w:val="20"/>
                <w:lang w:val="ro-MD"/>
              </w:rPr>
              <w:t>dejecțiilor</w:t>
            </w:r>
            <w:r w:rsidRPr="00B447C5">
              <w:rPr>
                <w:rFonts w:ascii="Times New Roman" w:hAnsi="Times New Roman" w:cs="Times New Roman"/>
                <w:spacing w:val="20"/>
                <w:w w:val="90"/>
                <w:sz w:val="20"/>
                <w:szCs w:val="20"/>
                <w:lang w:val="ro-MD"/>
              </w:rPr>
              <w:t xml:space="preserve"> </w:t>
            </w:r>
            <w:r w:rsidRPr="00B447C5">
              <w:rPr>
                <w:rFonts w:ascii="Times New Roman" w:hAnsi="Times New Roman" w:cs="Times New Roman"/>
                <w:w w:val="90"/>
                <w:sz w:val="20"/>
                <w:szCs w:val="20"/>
                <w:lang w:val="ro-MD"/>
              </w:rPr>
              <w:t>animaliere</w:t>
            </w:r>
            <w:r w:rsidRPr="00B447C5">
              <w:rPr>
                <w:rFonts w:ascii="Times New Roman" w:hAnsi="Times New Roman" w:cs="Times New Roman"/>
                <w:spacing w:val="21"/>
                <w:w w:val="90"/>
                <w:sz w:val="20"/>
                <w:szCs w:val="20"/>
                <w:lang w:val="ro-MD"/>
              </w:rPr>
              <w:t xml:space="preserve"> </w:t>
            </w:r>
            <w:r w:rsidRPr="00B447C5">
              <w:rPr>
                <w:rFonts w:ascii="Times New Roman" w:hAnsi="Times New Roman" w:cs="Times New Roman"/>
                <w:w w:val="90"/>
                <w:sz w:val="20"/>
                <w:szCs w:val="20"/>
                <w:lang w:val="ro-MD"/>
              </w:rPr>
              <w:t>atunci</w:t>
            </w:r>
            <w:r w:rsidRPr="00B447C5">
              <w:rPr>
                <w:rFonts w:ascii="Times New Roman" w:hAnsi="Times New Roman" w:cs="Times New Roman"/>
                <w:spacing w:val="21"/>
                <w:w w:val="90"/>
                <w:sz w:val="20"/>
                <w:szCs w:val="20"/>
                <w:lang w:val="ro-MD"/>
              </w:rPr>
              <w:t xml:space="preserve"> </w:t>
            </w:r>
            <w:r w:rsidRPr="00B447C5">
              <w:rPr>
                <w:rFonts w:ascii="Times New Roman" w:hAnsi="Times New Roman" w:cs="Times New Roman"/>
                <w:w w:val="90"/>
                <w:sz w:val="20"/>
                <w:szCs w:val="20"/>
                <w:lang w:val="ro-MD"/>
              </w:rPr>
              <w:t>când</w:t>
            </w:r>
            <w:r w:rsidRPr="00B447C5">
              <w:rPr>
                <w:rFonts w:ascii="Times New Roman" w:hAnsi="Times New Roman" w:cs="Times New Roman"/>
                <w:spacing w:val="20"/>
                <w:w w:val="90"/>
                <w:sz w:val="20"/>
                <w:szCs w:val="20"/>
                <w:lang w:val="ro-MD"/>
              </w:rPr>
              <w:t xml:space="preserve"> </w:t>
            </w:r>
            <w:r w:rsidRPr="00B447C5">
              <w:rPr>
                <w:rFonts w:ascii="Times New Roman" w:hAnsi="Times New Roman" w:cs="Times New Roman"/>
                <w:w w:val="90"/>
                <w:sz w:val="20"/>
                <w:szCs w:val="20"/>
                <w:lang w:val="ro-MD"/>
              </w:rPr>
              <w:t>riscul</w:t>
            </w:r>
            <w:r w:rsidRPr="00B447C5">
              <w:rPr>
                <w:rFonts w:ascii="Times New Roman" w:hAnsi="Times New Roman" w:cs="Times New Roman"/>
                <w:spacing w:val="20"/>
                <w:w w:val="90"/>
                <w:sz w:val="20"/>
                <w:szCs w:val="20"/>
                <w:lang w:val="ro-MD"/>
              </w:rPr>
              <w:t xml:space="preserve"> </w:t>
            </w:r>
            <w:r w:rsidRPr="00B447C5">
              <w:rPr>
                <w:rFonts w:ascii="Times New Roman" w:hAnsi="Times New Roman" w:cs="Times New Roman"/>
                <w:w w:val="90"/>
                <w:sz w:val="20"/>
                <w:szCs w:val="20"/>
                <w:lang w:val="ro-MD"/>
              </w:rPr>
              <w:t>de</w:t>
            </w:r>
            <w:r w:rsidRPr="00B447C5">
              <w:rPr>
                <w:rFonts w:ascii="Times New Roman" w:hAnsi="Times New Roman" w:cs="Times New Roman"/>
                <w:spacing w:val="20"/>
                <w:w w:val="90"/>
                <w:sz w:val="20"/>
                <w:szCs w:val="20"/>
                <w:lang w:val="ro-MD"/>
              </w:rPr>
              <w:t xml:space="preserve"> </w:t>
            </w:r>
            <w:r w:rsidRPr="00B447C5">
              <w:rPr>
                <w:rFonts w:ascii="Times New Roman" w:hAnsi="Times New Roman" w:cs="Times New Roman"/>
                <w:w w:val="90"/>
                <w:sz w:val="20"/>
                <w:szCs w:val="20"/>
                <w:lang w:val="ro-MD"/>
              </w:rPr>
              <w:t>scurgere</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poate</w:t>
            </w:r>
            <w:r w:rsidRPr="00B447C5">
              <w:rPr>
                <w:rFonts w:ascii="Times New Roman" w:hAnsi="Times New Roman" w:cs="Times New Roman"/>
                <w:spacing w:val="19"/>
                <w:w w:val="90"/>
                <w:sz w:val="20"/>
                <w:szCs w:val="20"/>
                <w:lang w:val="ro-MD"/>
              </w:rPr>
              <w:t xml:space="preserve"> </w:t>
            </w:r>
            <w:r w:rsidRPr="00B447C5">
              <w:rPr>
                <w:rFonts w:ascii="Times New Roman" w:hAnsi="Times New Roman" w:cs="Times New Roman"/>
                <w:w w:val="90"/>
                <w:sz w:val="20"/>
                <w:szCs w:val="20"/>
                <w:lang w:val="ro-MD"/>
              </w:rPr>
              <w:t>fi</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semnificativ.</w:t>
            </w:r>
            <w:r w:rsidRPr="00B447C5">
              <w:rPr>
                <w:rFonts w:ascii="Times New Roman" w:hAnsi="Times New Roman" w:cs="Times New Roman"/>
                <w:spacing w:val="20"/>
                <w:w w:val="90"/>
                <w:sz w:val="20"/>
                <w:szCs w:val="20"/>
                <w:lang w:val="ro-MD"/>
              </w:rPr>
              <w:t xml:space="preserve"> </w:t>
            </w:r>
            <w:r w:rsidRPr="00B447C5">
              <w:rPr>
                <w:rFonts w:ascii="Times New Roman" w:hAnsi="Times New Roman" w:cs="Times New Roman"/>
                <w:w w:val="90"/>
                <w:sz w:val="20"/>
                <w:szCs w:val="20"/>
                <w:lang w:val="ro-MD"/>
              </w:rPr>
              <w:t>În</w:t>
            </w:r>
            <w:r w:rsidRPr="00B447C5">
              <w:rPr>
                <w:rFonts w:ascii="Times New Roman" w:hAnsi="Times New Roman" w:cs="Times New Roman"/>
                <w:spacing w:val="-34"/>
                <w:w w:val="90"/>
                <w:sz w:val="20"/>
                <w:szCs w:val="20"/>
                <w:lang w:val="ro-MD"/>
              </w:rPr>
              <w:t xml:space="preserve"> </w:t>
            </w:r>
            <w:r w:rsidRPr="00B447C5">
              <w:rPr>
                <w:rFonts w:ascii="Times New Roman" w:hAnsi="Times New Roman" w:cs="Times New Roman"/>
                <w:sz w:val="20"/>
                <w:szCs w:val="20"/>
                <w:lang w:val="ro-MD"/>
              </w:rPr>
              <w:t>special,</w:t>
            </w:r>
            <w:r w:rsidRPr="00B447C5">
              <w:rPr>
                <w:rFonts w:ascii="Times New Roman" w:hAnsi="Times New Roman" w:cs="Times New Roman"/>
                <w:spacing w:val="9"/>
                <w:sz w:val="20"/>
                <w:szCs w:val="20"/>
                <w:lang w:val="ro-MD"/>
              </w:rPr>
              <w:t xml:space="preserve"> </w:t>
            </w:r>
            <w:r w:rsidRPr="00B447C5">
              <w:rPr>
                <w:rFonts w:ascii="Times New Roman" w:hAnsi="Times New Roman" w:cs="Times New Roman"/>
                <w:sz w:val="20"/>
                <w:szCs w:val="20"/>
                <w:lang w:val="ro-MD"/>
              </w:rPr>
              <w:t>dejecțiile</w:t>
            </w:r>
            <w:r w:rsidRPr="00B447C5">
              <w:rPr>
                <w:rFonts w:ascii="Times New Roman" w:hAnsi="Times New Roman" w:cs="Times New Roman"/>
                <w:spacing w:val="10"/>
                <w:sz w:val="20"/>
                <w:szCs w:val="20"/>
                <w:lang w:val="ro-MD"/>
              </w:rPr>
              <w:t xml:space="preserve"> </w:t>
            </w:r>
            <w:r w:rsidRPr="00B447C5">
              <w:rPr>
                <w:rFonts w:ascii="Times New Roman" w:hAnsi="Times New Roman" w:cs="Times New Roman"/>
                <w:sz w:val="20"/>
                <w:szCs w:val="20"/>
                <w:lang w:val="ro-MD"/>
              </w:rPr>
              <w:t>animaliere</w:t>
            </w:r>
            <w:r w:rsidRPr="00B447C5">
              <w:rPr>
                <w:rFonts w:ascii="Times New Roman" w:hAnsi="Times New Roman" w:cs="Times New Roman"/>
                <w:spacing w:val="10"/>
                <w:sz w:val="20"/>
                <w:szCs w:val="20"/>
                <w:lang w:val="ro-MD"/>
              </w:rPr>
              <w:t xml:space="preserve"> </w:t>
            </w:r>
            <w:r w:rsidRPr="00B447C5">
              <w:rPr>
                <w:rFonts w:ascii="Times New Roman" w:hAnsi="Times New Roman" w:cs="Times New Roman"/>
                <w:sz w:val="20"/>
                <w:szCs w:val="20"/>
                <w:lang w:val="ro-MD"/>
              </w:rPr>
              <w:t>nu</w:t>
            </w:r>
            <w:r w:rsidRPr="00B447C5">
              <w:rPr>
                <w:rFonts w:ascii="Times New Roman" w:hAnsi="Times New Roman" w:cs="Times New Roman"/>
                <w:spacing w:val="11"/>
                <w:sz w:val="20"/>
                <w:szCs w:val="20"/>
                <w:lang w:val="ro-MD"/>
              </w:rPr>
              <w:t xml:space="preserve"> </w:t>
            </w:r>
            <w:r w:rsidRPr="00B447C5">
              <w:rPr>
                <w:rFonts w:ascii="Times New Roman" w:hAnsi="Times New Roman" w:cs="Times New Roman"/>
                <w:sz w:val="20"/>
                <w:szCs w:val="20"/>
                <w:lang w:val="ro-MD"/>
              </w:rPr>
              <w:t>se</w:t>
            </w:r>
            <w:r w:rsidRPr="00B447C5">
              <w:rPr>
                <w:rFonts w:ascii="Times New Roman" w:hAnsi="Times New Roman" w:cs="Times New Roman"/>
                <w:spacing w:val="9"/>
                <w:sz w:val="20"/>
                <w:szCs w:val="20"/>
                <w:lang w:val="ro-MD"/>
              </w:rPr>
              <w:t xml:space="preserve"> </w:t>
            </w:r>
            <w:r w:rsidRPr="00B447C5">
              <w:rPr>
                <w:rFonts w:ascii="Times New Roman" w:hAnsi="Times New Roman" w:cs="Times New Roman"/>
                <w:sz w:val="20"/>
                <w:szCs w:val="20"/>
                <w:lang w:val="ro-MD"/>
              </w:rPr>
              <w:t>aplică</w:t>
            </w:r>
            <w:r w:rsidRPr="00B447C5">
              <w:rPr>
                <w:rFonts w:ascii="Times New Roman" w:hAnsi="Times New Roman" w:cs="Times New Roman"/>
                <w:spacing w:val="10"/>
                <w:sz w:val="20"/>
                <w:szCs w:val="20"/>
                <w:lang w:val="ro-MD"/>
              </w:rPr>
              <w:t xml:space="preserve"> </w:t>
            </w:r>
            <w:r w:rsidRPr="00B447C5">
              <w:rPr>
                <w:rFonts w:ascii="Times New Roman" w:hAnsi="Times New Roman" w:cs="Times New Roman"/>
                <w:sz w:val="20"/>
                <w:szCs w:val="20"/>
                <w:lang w:val="ro-MD"/>
              </w:rPr>
              <w:t>atunci</w:t>
            </w:r>
            <w:r w:rsidRPr="00B447C5">
              <w:rPr>
                <w:rFonts w:ascii="Times New Roman" w:hAnsi="Times New Roman" w:cs="Times New Roman"/>
                <w:spacing w:val="11"/>
                <w:sz w:val="20"/>
                <w:szCs w:val="20"/>
                <w:lang w:val="ro-MD"/>
              </w:rPr>
              <w:t xml:space="preserve"> </w:t>
            </w:r>
            <w:r w:rsidRPr="00B447C5">
              <w:rPr>
                <w:rFonts w:ascii="Times New Roman" w:hAnsi="Times New Roman" w:cs="Times New Roman"/>
                <w:sz w:val="20"/>
                <w:szCs w:val="20"/>
                <w:lang w:val="ro-MD"/>
              </w:rPr>
              <w:t>când:</w:t>
            </w:r>
          </w:p>
          <w:p w14:paraId="05BE0D7D" w14:textId="77777777" w:rsidR="00344179" w:rsidRPr="00B447C5" w:rsidRDefault="00344179" w:rsidP="00E42523">
            <w:pPr>
              <w:pStyle w:val="TableParagraph"/>
              <w:numPr>
                <w:ilvl w:val="0"/>
                <w:numId w:val="32"/>
              </w:numPr>
              <w:tabs>
                <w:tab w:val="left" w:pos="331"/>
              </w:tabs>
              <w:spacing w:before="76"/>
              <w:ind w:right="138"/>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terenul</w:t>
            </w:r>
            <w:r w:rsidRPr="00B447C5">
              <w:rPr>
                <w:rFonts w:ascii="Times New Roman" w:hAnsi="Times New Roman" w:cs="Times New Roman"/>
                <w:spacing w:val="16"/>
                <w:w w:val="90"/>
                <w:sz w:val="20"/>
                <w:szCs w:val="20"/>
                <w:lang w:val="ro-MD"/>
              </w:rPr>
              <w:t xml:space="preserve"> </w:t>
            </w:r>
            <w:r w:rsidRPr="00B447C5">
              <w:rPr>
                <w:rFonts w:ascii="Times New Roman" w:hAnsi="Times New Roman" w:cs="Times New Roman"/>
                <w:w w:val="90"/>
                <w:sz w:val="20"/>
                <w:szCs w:val="20"/>
                <w:lang w:val="ro-MD"/>
              </w:rPr>
              <w:t>este</w:t>
            </w:r>
            <w:r w:rsidRPr="00B447C5">
              <w:rPr>
                <w:rFonts w:ascii="Times New Roman" w:hAnsi="Times New Roman" w:cs="Times New Roman"/>
                <w:spacing w:val="15"/>
                <w:w w:val="90"/>
                <w:sz w:val="20"/>
                <w:szCs w:val="20"/>
                <w:lang w:val="ro-MD"/>
              </w:rPr>
              <w:t xml:space="preserve"> </w:t>
            </w:r>
            <w:r w:rsidRPr="00B447C5">
              <w:rPr>
                <w:rFonts w:ascii="Times New Roman" w:hAnsi="Times New Roman" w:cs="Times New Roman"/>
                <w:w w:val="90"/>
                <w:sz w:val="20"/>
                <w:szCs w:val="20"/>
                <w:lang w:val="ro-MD"/>
              </w:rPr>
              <w:t>inundat</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saturat</w:t>
            </w:r>
            <w:r w:rsidRPr="00B447C5">
              <w:rPr>
                <w:rFonts w:ascii="Times New Roman" w:hAnsi="Times New Roman" w:cs="Times New Roman"/>
                <w:spacing w:val="17"/>
                <w:w w:val="90"/>
                <w:sz w:val="20"/>
                <w:szCs w:val="20"/>
                <w:lang w:val="ro-MD"/>
              </w:rPr>
              <w:t xml:space="preserve"> </w:t>
            </w:r>
            <w:r w:rsidRPr="00B447C5">
              <w:rPr>
                <w:rFonts w:ascii="Times New Roman" w:hAnsi="Times New Roman" w:cs="Times New Roman"/>
                <w:w w:val="90"/>
                <w:sz w:val="20"/>
                <w:szCs w:val="20"/>
                <w:lang w:val="ro-MD"/>
              </w:rPr>
              <w:t>de</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apa,</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înghețat</w:t>
            </w:r>
            <w:r w:rsidRPr="00B447C5">
              <w:rPr>
                <w:rFonts w:ascii="Times New Roman" w:hAnsi="Times New Roman" w:cs="Times New Roman"/>
                <w:spacing w:val="17"/>
                <w:w w:val="90"/>
                <w:sz w:val="20"/>
                <w:szCs w:val="20"/>
                <w:lang w:val="ro-MD"/>
              </w:rPr>
              <w:t xml:space="preserve"> </w:t>
            </w:r>
            <w:r w:rsidRPr="00B447C5">
              <w:rPr>
                <w:rFonts w:ascii="Times New Roman" w:hAnsi="Times New Roman" w:cs="Times New Roman"/>
                <w:w w:val="90"/>
                <w:sz w:val="20"/>
                <w:szCs w:val="20"/>
                <w:lang w:val="ro-MD"/>
              </w:rPr>
              <w:t>sau</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acoperit</w:t>
            </w:r>
            <w:r w:rsidRPr="00B447C5">
              <w:rPr>
                <w:rFonts w:ascii="Times New Roman" w:hAnsi="Times New Roman" w:cs="Times New Roman"/>
                <w:spacing w:val="19"/>
                <w:w w:val="90"/>
                <w:sz w:val="20"/>
                <w:szCs w:val="20"/>
                <w:lang w:val="ro-MD"/>
              </w:rPr>
              <w:t xml:space="preserve"> </w:t>
            </w:r>
            <w:r w:rsidRPr="00B447C5">
              <w:rPr>
                <w:rFonts w:ascii="Times New Roman" w:hAnsi="Times New Roman" w:cs="Times New Roman"/>
                <w:w w:val="90"/>
                <w:sz w:val="20"/>
                <w:szCs w:val="20"/>
                <w:lang w:val="ro-MD"/>
              </w:rPr>
              <w:t>de</w:t>
            </w:r>
            <w:r w:rsidRPr="00B447C5">
              <w:rPr>
                <w:rFonts w:ascii="Times New Roman" w:hAnsi="Times New Roman" w:cs="Times New Roman"/>
                <w:spacing w:val="17"/>
                <w:w w:val="90"/>
                <w:sz w:val="20"/>
                <w:szCs w:val="20"/>
                <w:lang w:val="ro-MD"/>
              </w:rPr>
              <w:t xml:space="preserve"> </w:t>
            </w:r>
            <w:r w:rsidRPr="00B447C5">
              <w:rPr>
                <w:rFonts w:ascii="Times New Roman" w:hAnsi="Times New Roman" w:cs="Times New Roman"/>
                <w:w w:val="90"/>
                <w:sz w:val="20"/>
                <w:szCs w:val="20"/>
                <w:lang w:val="ro-MD"/>
              </w:rPr>
              <w:t>zăpadă;</w:t>
            </w:r>
          </w:p>
          <w:p w14:paraId="67182556" w14:textId="2BECC773" w:rsidR="00344179" w:rsidRPr="00B447C5" w:rsidRDefault="00344179" w:rsidP="00E42523">
            <w:pPr>
              <w:pStyle w:val="TableParagraph"/>
              <w:numPr>
                <w:ilvl w:val="0"/>
                <w:numId w:val="32"/>
              </w:numPr>
              <w:tabs>
                <w:tab w:val="left" w:pos="331"/>
              </w:tabs>
              <w:spacing w:before="82" w:line="228" w:lineRule="auto"/>
              <w:ind w:right="138"/>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condițiile</w:t>
            </w:r>
            <w:r w:rsidRPr="00B447C5">
              <w:rPr>
                <w:rFonts w:ascii="Times New Roman" w:hAnsi="Times New Roman" w:cs="Times New Roman"/>
                <w:spacing w:val="24"/>
                <w:w w:val="90"/>
                <w:sz w:val="20"/>
                <w:szCs w:val="20"/>
                <w:lang w:val="ro-MD"/>
              </w:rPr>
              <w:t xml:space="preserve"> </w:t>
            </w:r>
            <w:r w:rsidRPr="00B447C5">
              <w:rPr>
                <w:rFonts w:ascii="Times New Roman" w:hAnsi="Times New Roman" w:cs="Times New Roman"/>
                <w:w w:val="90"/>
                <w:sz w:val="20"/>
                <w:szCs w:val="20"/>
                <w:lang w:val="ro-MD"/>
              </w:rPr>
              <w:t>solului</w:t>
            </w:r>
            <w:r w:rsidRPr="00B447C5">
              <w:rPr>
                <w:rFonts w:ascii="Times New Roman" w:hAnsi="Times New Roman" w:cs="Times New Roman"/>
                <w:spacing w:val="25"/>
                <w:w w:val="90"/>
                <w:sz w:val="20"/>
                <w:szCs w:val="20"/>
                <w:lang w:val="ro-MD"/>
              </w:rPr>
              <w:t xml:space="preserve"> </w:t>
            </w:r>
            <w:r w:rsidRPr="00B447C5">
              <w:rPr>
                <w:rFonts w:ascii="Times New Roman" w:hAnsi="Times New Roman" w:cs="Times New Roman"/>
                <w:w w:val="90"/>
                <w:sz w:val="20"/>
                <w:szCs w:val="20"/>
                <w:lang w:val="ro-MD"/>
              </w:rPr>
              <w:t>(de</w:t>
            </w:r>
            <w:r w:rsidRPr="00B447C5">
              <w:rPr>
                <w:rFonts w:ascii="Times New Roman" w:hAnsi="Times New Roman" w:cs="Times New Roman"/>
                <w:spacing w:val="25"/>
                <w:w w:val="90"/>
                <w:sz w:val="20"/>
                <w:szCs w:val="20"/>
                <w:lang w:val="ro-MD"/>
              </w:rPr>
              <w:t xml:space="preserve"> </w:t>
            </w:r>
            <w:r w:rsidRPr="00B447C5">
              <w:rPr>
                <w:rFonts w:ascii="Times New Roman" w:hAnsi="Times New Roman" w:cs="Times New Roman"/>
                <w:w w:val="90"/>
                <w:sz w:val="20"/>
                <w:szCs w:val="20"/>
                <w:lang w:val="ro-MD"/>
              </w:rPr>
              <w:t>exemplu</w:t>
            </w:r>
            <w:r w:rsidRPr="00B447C5">
              <w:rPr>
                <w:rFonts w:ascii="Times New Roman" w:hAnsi="Times New Roman" w:cs="Times New Roman"/>
                <w:spacing w:val="23"/>
                <w:w w:val="90"/>
                <w:sz w:val="20"/>
                <w:szCs w:val="20"/>
                <w:lang w:val="ro-MD"/>
              </w:rPr>
              <w:t xml:space="preserve"> </w:t>
            </w:r>
            <w:r w:rsidRPr="00B447C5">
              <w:rPr>
                <w:rFonts w:ascii="Times New Roman" w:hAnsi="Times New Roman" w:cs="Times New Roman"/>
                <w:w w:val="90"/>
                <w:sz w:val="20"/>
                <w:szCs w:val="20"/>
                <w:lang w:val="ro-MD"/>
              </w:rPr>
              <w:t>saturația</w:t>
            </w:r>
            <w:r w:rsidRPr="00B447C5">
              <w:rPr>
                <w:rFonts w:ascii="Times New Roman" w:hAnsi="Times New Roman" w:cs="Times New Roman"/>
                <w:spacing w:val="25"/>
                <w:w w:val="90"/>
                <w:sz w:val="20"/>
                <w:szCs w:val="20"/>
                <w:lang w:val="ro-MD"/>
              </w:rPr>
              <w:t xml:space="preserve"> </w:t>
            </w:r>
            <w:r w:rsidRPr="00B447C5">
              <w:rPr>
                <w:rFonts w:ascii="Times New Roman" w:hAnsi="Times New Roman" w:cs="Times New Roman"/>
                <w:w w:val="90"/>
                <w:sz w:val="20"/>
                <w:szCs w:val="20"/>
                <w:lang w:val="ro-MD"/>
              </w:rPr>
              <w:t>apei</w:t>
            </w:r>
            <w:r w:rsidRPr="00B447C5">
              <w:rPr>
                <w:rFonts w:ascii="Times New Roman" w:hAnsi="Times New Roman" w:cs="Times New Roman"/>
                <w:spacing w:val="25"/>
                <w:w w:val="90"/>
                <w:sz w:val="20"/>
                <w:szCs w:val="20"/>
                <w:lang w:val="ro-MD"/>
              </w:rPr>
              <w:t xml:space="preserve"> </w:t>
            </w:r>
            <w:r w:rsidRPr="00B447C5">
              <w:rPr>
                <w:rFonts w:ascii="Times New Roman" w:hAnsi="Times New Roman" w:cs="Times New Roman"/>
                <w:w w:val="90"/>
                <w:sz w:val="20"/>
                <w:szCs w:val="20"/>
                <w:lang w:val="ro-MD"/>
              </w:rPr>
              <w:t>sau</w:t>
            </w:r>
            <w:r w:rsidRPr="00B447C5">
              <w:rPr>
                <w:rFonts w:ascii="Times New Roman" w:hAnsi="Times New Roman" w:cs="Times New Roman"/>
                <w:spacing w:val="25"/>
                <w:w w:val="90"/>
                <w:sz w:val="20"/>
                <w:szCs w:val="20"/>
                <w:lang w:val="ro-MD"/>
              </w:rPr>
              <w:t xml:space="preserve"> </w:t>
            </w:r>
            <w:r w:rsidRPr="00B447C5">
              <w:rPr>
                <w:rFonts w:ascii="Times New Roman" w:hAnsi="Times New Roman" w:cs="Times New Roman"/>
                <w:w w:val="90"/>
                <w:sz w:val="20"/>
                <w:szCs w:val="20"/>
                <w:lang w:val="ro-MD"/>
              </w:rPr>
              <w:t>tasarea)</w:t>
            </w:r>
            <w:r w:rsidRPr="00B447C5">
              <w:rPr>
                <w:rFonts w:ascii="Times New Roman" w:hAnsi="Times New Roman" w:cs="Times New Roman"/>
                <w:spacing w:val="25"/>
                <w:w w:val="90"/>
                <w:sz w:val="20"/>
                <w:szCs w:val="20"/>
                <w:lang w:val="ro-MD"/>
              </w:rPr>
              <w:t xml:space="preserve"> </w:t>
            </w:r>
            <w:r w:rsidRPr="00B447C5">
              <w:rPr>
                <w:rFonts w:ascii="Times New Roman" w:hAnsi="Times New Roman" w:cs="Times New Roman"/>
                <w:w w:val="90"/>
                <w:sz w:val="20"/>
                <w:szCs w:val="20"/>
                <w:lang w:val="ro-MD"/>
              </w:rPr>
              <w:t>în</w:t>
            </w:r>
            <w:r w:rsidRPr="00B447C5">
              <w:rPr>
                <w:rFonts w:ascii="Times New Roman" w:hAnsi="Times New Roman" w:cs="Times New Roman"/>
                <w:spacing w:val="24"/>
                <w:w w:val="90"/>
                <w:sz w:val="20"/>
                <w:szCs w:val="20"/>
                <w:lang w:val="ro-MD"/>
              </w:rPr>
              <w:t xml:space="preserve"> </w:t>
            </w:r>
            <w:r w:rsidRPr="00B447C5">
              <w:rPr>
                <w:rFonts w:ascii="Times New Roman" w:hAnsi="Times New Roman" w:cs="Times New Roman"/>
                <w:w w:val="90"/>
                <w:sz w:val="20"/>
                <w:szCs w:val="20"/>
                <w:lang w:val="ro-MD"/>
              </w:rPr>
              <w:t>combinație</w:t>
            </w:r>
            <w:r w:rsidRPr="00B447C5">
              <w:rPr>
                <w:rFonts w:ascii="Times New Roman" w:hAnsi="Times New Roman" w:cs="Times New Roman"/>
                <w:spacing w:val="24"/>
                <w:w w:val="90"/>
                <w:sz w:val="20"/>
                <w:szCs w:val="20"/>
                <w:lang w:val="ro-MD"/>
              </w:rPr>
              <w:t xml:space="preserve"> </w:t>
            </w:r>
            <w:r w:rsidRPr="00B447C5">
              <w:rPr>
                <w:rFonts w:ascii="Times New Roman" w:hAnsi="Times New Roman" w:cs="Times New Roman"/>
                <w:w w:val="90"/>
                <w:sz w:val="20"/>
                <w:szCs w:val="20"/>
                <w:lang w:val="ro-MD"/>
              </w:rPr>
              <w:t>cu</w:t>
            </w:r>
            <w:r w:rsidRPr="00B447C5">
              <w:rPr>
                <w:rFonts w:ascii="Times New Roman" w:hAnsi="Times New Roman" w:cs="Times New Roman"/>
                <w:spacing w:val="25"/>
                <w:w w:val="90"/>
                <w:sz w:val="20"/>
                <w:szCs w:val="20"/>
                <w:lang w:val="ro-MD"/>
              </w:rPr>
              <w:t xml:space="preserve"> </w:t>
            </w:r>
            <w:r w:rsidRPr="00B447C5">
              <w:rPr>
                <w:rFonts w:ascii="Times New Roman" w:hAnsi="Times New Roman" w:cs="Times New Roman"/>
                <w:w w:val="90"/>
                <w:sz w:val="20"/>
                <w:szCs w:val="20"/>
                <w:lang w:val="ro-MD"/>
              </w:rPr>
              <w:t>panta</w:t>
            </w:r>
            <w:r w:rsidRPr="00B447C5">
              <w:rPr>
                <w:rFonts w:ascii="Times New Roman" w:hAnsi="Times New Roman" w:cs="Times New Roman"/>
                <w:spacing w:val="25"/>
                <w:w w:val="90"/>
                <w:sz w:val="20"/>
                <w:szCs w:val="20"/>
                <w:lang w:val="ro-MD"/>
              </w:rPr>
              <w:t xml:space="preserve"> </w:t>
            </w:r>
            <w:r w:rsidRPr="00B447C5">
              <w:rPr>
                <w:rFonts w:ascii="Times New Roman" w:hAnsi="Times New Roman" w:cs="Times New Roman"/>
                <w:w w:val="90"/>
                <w:sz w:val="20"/>
                <w:szCs w:val="20"/>
                <w:lang w:val="ro-MD"/>
              </w:rPr>
              <w:t>terenului</w:t>
            </w:r>
            <w:r w:rsidRPr="00B447C5">
              <w:rPr>
                <w:rFonts w:ascii="Times New Roman" w:hAnsi="Times New Roman" w:cs="Times New Roman"/>
                <w:spacing w:val="26"/>
                <w:w w:val="90"/>
                <w:sz w:val="20"/>
                <w:szCs w:val="20"/>
                <w:lang w:val="ro-MD"/>
              </w:rPr>
              <w:t xml:space="preserve"> </w:t>
            </w:r>
            <w:r w:rsidRPr="00B447C5">
              <w:rPr>
                <w:rFonts w:ascii="Times New Roman" w:hAnsi="Times New Roman" w:cs="Times New Roman"/>
                <w:w w:val="90"/>
                <w:sz w:val="20"/>
                <w:szCs w:val="20"/>
                <w:lang w:val="ro-MD"/>
              </w:rPr>
              <w:t>și/sau</w:t>
            </w:r>
            <w:r w:rsidRPr="00B447C5">
              <w:rPr>
                <w:rFonts w:ascii="Times New Roman" w:hAnsi="Times New Roman" w:cs="Times New Roman"/>
                <w:spacing w:val="24"/>
                <w:w w:val="90"/>
                <w:sz w:val="20"/>
                <w:szCs w:val="20"/>
                <w:lang w:val="ro-MD"/>
              </w:rPr>
              <w:t xml:space="preserve"> </w:t>
            </w:r>
            <w:r w:rsidRPr="00B447C5">
              <w:rPr>
                <w:rFonts w:ascii="Times New Roman" w:hAnsi="Times New Roman" w:cs="Times New Roman"/>
                <w:w w:val="90"/>
                <w:sz w:val="20"/>
                <w:szCs w:val="20"/>
                <w:lang w:val="ro-MD"/>
              </w:rPr>
              <w:t>dre</w:t>
            </w:r>
            <w:r w:rsidRPr="00B447C5">
              <w:rPr>
                <w:rFonts w:ascii="Times New Roman" w:hAnsi="Times New Roman" w:cs="Times New Roman"/>
                <w:sz w:val="20"/>
                <w:szCs w:val="20"/>
                <w:lang w:val="ro-MD"/>
              </w:rPr>
              <w:t>narea</w:t>
            </w:r>
            <w:r w:rsidRPr="00B447C5">
              <w:rPr>
                <w:rFonts w:ascii="Times New Roman" w:hAnsi="Times New Roman" w:cs="Times New Roman"/>
                <w:spacing w:val="-2"/>
                <w:sz w:val="20"/>
                <w:szCs w:val="20"/>
                <w:lang w:val="ro-MD"/>
              </w:rPr>
              <w:t xml:space="preserve"> </w:t>
            </w:r>
            <w:r w:rsidRPr="00B447C5">
              <w:rPr>
                <w:rFonts w:ascii="Times New Roman" w:hAnsi="Times New Roman" w:cs="Times New Roman"/>
                <w:sz w:val="20"/>
                <w:szCs w:val="20"/>
                <w:lang w:val="ro-MD"/>
              </w:rPr>
              <w:t>terenului</w:t>
            </w:r>
            <w:r w:rsidRPr="00B447C5">
              <w:rPr>
                <w:rFonts w:ascii="Times New Roman" w:hAnsi="Times New Roman" w:cs="Times New Roman"/>
                <w:spacing w:val="-3"/>
                <w:sz w:val="20"/>
                <w:szCs w:val="20"/>
                <w:lang w:val="ro-MD"/>
              </w:rPr>
              <w:t xml:space="preserve"> </w:t>
            </w:r>
            <w:r w:rsidRPr="00B447C5">
              <w:rPr>
                <w:rFonts w:ascii="Times New Roman" w:hAnsi="Times New Roman" w:cs="Times New Roman"/>
                <w:sz w:val="20"/>
                <w:szCs w:val="20"/>
                <w:lang w:val="ro-MD"/>
              </w:rPr>
              <w:t>sunt</w:t>
            </w:r>
            <w:r w:rsidRPr="00B447C5">
              <w:rPr>
                <w:rFonts w:ascii="Times New Roman" w:hAnsi="Times New Roman" w:cs="Times New Roman"/>
                <w:spacing w:val="-2"/>
                <w:sz w:val="20"/>
                <w:szCs w:val="20"/>
                <w:lang w:val="ro-MD"/>
              </w:rPr>
              <w:t xml:space="preserve"> </w:t>
            </w:r>
            <w:r w:rsidRPr="00B447C5">
              <w:rPr>
                <w:rFonts w:ascii="Times New Roman" w:hAnsi="Times New Roman" w:cs="Times New Roman"/>
                <w:sz w:val="20"/>
                <w:szCs w:val="20"/>
                <w:lang w:val="ro-MD"/>
              </w:rPr>
              <w:t>de</w:t>
            </w:r>
            <w:r w:rsidRPr="00B447C5">
              <w:rPr>
                <w:rFonts w:ascii="Times New Roman" w:hAnsi="Times New Roman" w:cs="Times New Roman"/>
                <w:spacing w:val="-2"/>
                <w:sz w:val="20"/>
                <w:szCs w:val="20"/>
                <w:lang w:val="ro-MD"/>
              </w:rPr>
              <w:t xml:space="preserve"> </w:t>
            </w:r>
            <w:r w:rsidRPr="00B447C5">
              <w:rPr>
                <w:rFonts w:ascii="Times New Roman" w:hAnsi="Times New Roman" w:cs="Times New Roman"/>
                <w:sz w:val="20"/>
                <w:szCs w:val="20"/>
                <w:lang w:val="ro-MD"/>
              </w:rPr>
              <w:t>așa</w:t>
            </w:r>
            <w:r w:rsidRPr="00B447C5">
              <w:rPr>
                <w:rFonts w:ascii="Times New Roman" w:hAnsi="Times New Roman" w:cs="Times New Roman"/>
                <w:spacing w:val="-3"/>
                <w:sz w:val="20"/>
                <w:szCs w:val="20"/>
                <w:lang w:val="ro-MD"/>
              </w:rPr>
              <w:t xml:space="preserve"> </w:t>
            </w:r>
            <w:r w:rsidRPr="00B447C5">
              <w:rPr>
                <w:rFonts w:ascii="Times New Roman" w:hAnsi="Times New Roman" w:cs="Times New Roman"/>
                <w:sz w:val="20"/>
                <w:szCs w:val="20"/>
                <w:lang w:val="ro-MD"/>
              </w:rPr>
              <w:t>natură</w:t>
            </w:r>
            <w:r w:rsidRPr="00B447C5">
              <w:rPr>
                <w:rFonts w:ascii="Times New Roman" w:hAnsi="Times New Roman" w:cs="Times New Roman"/>
                <w:spacing w:val="-1"/>
                <w:sz w:val="20"/>
                <w:szCs w:val="20"/>
                <w:lang w:val="ro-MD"/>
              </w:rPr>
              <w:t xml:space="preserve"> </w:t>
            </w:r>
            <w:r w:rsidRPr="00B447C5">
              <w:rPr>
                <w:rFonts w:ascii="Times New Roman" w:hAnsi="Times New Roman" w:cs="Times New Roman"/>
                <w:sz w:val="20"/>
                <w:szCs w:val="20"/>
                <w:lang w:val="ro-MD"/>
              </w:rPr>
              <w:t>încât</w:t>
            </w:r>
            <w:r w:rsidRPr="00B447C5">
              <w:rPr>
                <w:rFonts w:ascii="Times New Roman" w:hAnsi="Times New Roman" w:cs="Times New Roman"/>
                <w:spacing w:val="-4"/>
                <w:sz w:val="20"/>
                <w:szCs w:val="20"/>
                <w:lang w:val="ro-MD"/>
              </w:rPr>
              <w:t xml:space="preserve"> </w:t>
            </w:r>
            <w:r w:rsidRPr="00B447C5">
              <w:rPr>
                <w:rFonts w:ascii="Times New Roman" w:hAnsi="Times New Roman" w:cs="Times New Roman"/>
                <w:sz w:val="20"/>
                <w:szCs w:val="20"/>
                <w:lang w:val="ro-MD"/>
              </w:rPr>
              <w:t>riscul</w:t>
            </w:r>
            <w:r w:rsidRPr="00B447C5">
              <w:rPr>
                <w:rFonts w:ascii="Times New Roman" w:hAnsi="Times New Roman" w:cs="Times New Roman"/>
                <w:spacing w:val="-1"/>
                <w:sz w:val="20"/>
                <w:szCs w:val="20"/>
                <w:lang w:val="ro-MD"/>
              </w:rPr>
              <w:t xml:space="preserve"> </w:t>
            </w:r>
            <w:r w:rsidRPr="00B447C5">
              <w:rPr>
                <w:rFonts w:ascii="Times New Roman" w:hAnsi="Times New Roman" w:cs="Times New Roman"/>
                <w:sz w:val="20"/>
                <w:szCs w:val="20"/>
                <w:lang w:val="ro-MD"/>
              </w:rPr>
              <w:t>de</w:t>
            </w:r>
            <w:r w:rsidRPr="00B447C5">
              <w:rPr>
                <w:rFonts w:ascii="Times New Roman" w:hAnsi="Times New Roman" w:cs="Times New Roman"/>
                <w:spacing w:val="-3"/>
                <w:sz w:val="20"/>
                <w:szCs w:val="20"/>
                <w:lang w:val="ro-MD"/>
              </w:rPr>
              <w:t xml:space="preserve"> </w:t>
            </w:r>
            <w:r w:rsidRPr="00B447C5">
              <w:rPr>
                <w:rFonts w:ascii="Times New Roman" w:hAnsi="Times New Roman" w:cs="Times New Roman"/>
                <w:sz w:val="20"/>
                <w:szCs w:val="20"/>
                <w:lang w:val="ro-MD"/>
              </w:rPr>
              <w:t>scurgere</w:t>
            </w:r>
            <w:r w:rsidRPr="00B447C5">
              <w:rPr>
                <w:rFonts w:ascii="Times New Roman" w:hAnsi="Times New Roman" w:cs="Times New Roman"/>
                <w:spacing w:val="-3"/>
                <w:sz w:val="20"/>
                <w:szCs w:val="20"/>
                <w:lang w:val="ro-MD"/>
              </w:rPr>
              <w:t xml:space="preserve"> </w:t>
            </w:r>
            <w:r w:rsidRPr="00B447C5">
              <w:rPr>
                <w:rFonts w:ascii="Times New Roman" w:hAnsi="Times New Roman" w:cs="Times New Roman"/>
                <w:sz w:val="20"/>
                <w:szCs w:val="20"/>
                <w:lang w:val="ro-MD"/>
              </w:rPr>
              <w:t>sau</w:t>
            </w:r>
            <w:r w:rsidRPr="00B447C5">
              <w:rPr>
                <w:rFonts w:ascii="Times New Roman" w:hAnsi="Times New Roman" w:cs="Times New Roman"/>
                <w:spacing w:val="-2"/>
                <w:sz w:val="20"/>
                <w:szCs w:val="20"/>
                <w:lang w:val="ro-MD"/>
              </w:rPr>
              <w:t xml:space="preserve"> </w:t>
            </w:r>
            <w:r w:rsidRPr="00B447C5">
              <w:rPr>
                <w:rFonts w:ascii="Times New Roman" w:hAnsi="Times New Roman" w:cs="Times New Roman"/>
                <w:sz w:val="20"/>
                <w:szCs w:val="20"/>
                <w:lang w:val="ro-MD"/>
              </w:rPr>
              <w:t>drenare</w:t>
            </w:r>
            <w:r w:rsidRPr="00B447C5">
              <w:rPr>
                <w:rFonts w:ascii="Times New Roman" w:hAnsi="Times New Roman" w:cs="Times New Roman"/>
                <w:spacing w:val="-3"/>
                <w:sz w:val="20"/>
                <w:szCs w:val="20"/>
                <w:lang w:val="ro-MD"/>
              </w:rPr>
              <w:t xml:space="preserve"> </w:t>
            </w:r>
            <w:r w:rsidRPr="00B447C5">
              <w:rPr>
                <w:rFonts w:ascii="Times New Roman" w:hAnsi="Times New Roman" w:cs="Times New Roman"/>
                <w:sz w:val="20"/>
                <w:szCs w:val="20"/>
                <w:lang w:val="ro-MD"/>
              </w:rPr>
              <w:t>este</w:t>
            </w:r>
            <w:r w:rsidRPr="00B447C5">
              <w:rPr>
                <w:rFonts w:ascii="Times New Roman" w:hAnsi="Times New Roman" w:cs="Times New Roman"/>
                <w:spacing w:val="-3"/>
                <w:sz w:val="20"/>
                <w:szCs w:val="20"/>
                <w:lang w:val="ro-MD"/>
              </w:rPr>
              <w:t xml:space="preserve"> </w:t>
            </w:r>
            <w:r w:rsidRPr="00B447C5">
              <w:rPr>
                <w:rFonts w:ascii="Times New Roman" w:hAnsi="Times New Roman" w:cs="Times New Roman"/>
                <w:sz w:val="20"/>
                <w:szCs w:val="20"/>
                <w:lang w:val="ro-MD"/>
              </w:rPr>
              <w:t>ridicat;</w:t>
            </w:r>
          </w:p>
          <w:p w14:paraId="245D4589" w14:textId="77777777" w:rsidR="00344179" w:rsidRPr="00B447C5" w:rsidRDefault="00344179" w:rsidP="00E42523">
            <w:pPr>
              <w:pStyle w:val="TableParagraph"/>
              <w:numPr>
                <w:ilvl w:val="0"/>
                <w:numId w:val="32"/>
              </w:numPr>
              <w:tabs>
                <w:tab w:val="left" w:pos="331"/>
              </w:tabs>
              <w:spacing w:before="76"/>
              <w:ind w:right="138"/>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scurgerea</w:t>
            </w:r>
            <w:r w:rsidRPr="00B447C5">
              <w:rPr>
                <w:rFonts w:ascii="Times New Roman" w:hAnsi="Times New Roman" w:cs="Times New Roman"/>
                <w:spacing w:val="17"/>
                <w:w w:val="90"/>
                <w:sz w:val="20"/>
                <w:szCs w:val="20"/>
                <w:lang w:val="ro-MD"/>
              </w:rPr>
              <w:t xml:space="preserve"> </w:t>
            </w:r>
            <w:r w:rsidRPr="00B447C5">
              <w:rPr>
                <w:rFonts w:ascii="Times New Roman" w:hAnsi="Times New Roman" w:cs="Times New Roman"/>
                <w:w w:val="90"/>
                <w:sz w:val="20"/>
                <w:szCs w:val="20"/>
                <w:lang w:val="ro-MD"/>
              </w:rPr>
              <w:t>poate</w:t>
            </w:r>
            <w:r w:rsidRPr="00B447C5">
              <w:rPr>
                <w:rFonts w:ascii="Times New Roman" w:hAnsi="Times New Roman" w:cs="Times New Roman"/>
                <w:spacing w:val="16"/>
                <w:w w:val="90"/>
                <w:sz w:val="20"/>
                <w:szCs w:val="20"/>
                <w:lang w:val="ro-MD"/>
              </w:rPr>
              <w:t xml:space="preserve"> </w:t>
            </w:r>
            <w:r w:rsidRPr="00B447C5">
              <w:rPr>
                <w:rFonts w:ascii="Times New Roman" w:hAnsi="Times New Roman" w:cs="Times New Roman"/>
                <w:w w:val="90"/>
                <w:sz w:val="20"/>
                <w:szCs w:val="20"/>
                <w:lang w:val="ro-MD"/>
              </w:rPr>
              <w:t>fi</w:t>
            </w:r>
            <w:r w:rsidRPr="00B447C5">
              <w:rPr>
                <w:rFonts w:ascii="Times New Roman" w:hAnsi="Times New Roman" w:cs="Times New Roman"/>
                <w:spacing w:val="20"/>
                <w:w w:val="90"/>
                <w:sz w:val="20"/>
                <w:szCs w:val="20"/>
                <w:lang w:val="ro-MD"/>
              </w:rPr>
              <w:t xml:space="preserve"> </w:t>
            </w:r>
            <w:r w:rsidRPr="00B447C5">
              <w:rPr>
                <w:rFonts w:ascii="Times New Roman" w:hAnsi="Times New Roman" w:cs="Times New Roman"/>
                <w:w w:val="90"/>
                <w:sz w:val="20"/>
                <w:szCs w:val="20"/>
                <w:lang w:val="ro-MD"/>
              </w:rPr>
              <w:t>anticipată</w:t>
            </w:r>
            <w:r w:rsidRPr="00B447C5">
              <w:rPr>
                <w:rFonts w:ascii="Times New Roman" w:hAnsi="Times New Roman" w:cs="Times New Roman"/>
                <w:spacing w:val="19"/>
                <w:w w:val="90"/>
                <w:sz w:val="20"/>
                <w:szCs w:val="20"/>
                <w:lang w:val="ro-MD"/>
              </w:rPr>
              <w:t xml:space="preserve"> </w:t>
            </w:r>
            <w:r w:rsidRPr="00B447C5">
              <w:rPr>
                <w:rFonts w:ascii="Times New Roman" w:hAnsi="Times New Roman" w:cs="Times New Roman"/>
                <w:w w:val="90"/>
                <w:sz w:val="20"/>
                <w:szCs w:val="20"/>
                <w:lang w:val="ro-MD"/>
              </w:rPr>
              <w:t>având</w:t>
            </w:r>
            <w:r w:rsidRPr="00B447C5">
              <w:rPr>
                <w:rFonts w:ascii="Times New Roman" w:hAnsi="Times New Roman" w:cs="Times New Roman"/>
                <w:spacing w:val="19"/>
                <w:w w:val="90"/>
                <w:sz w:val="20"/>
                <w:szCs w:val="20"/>
                <w:lang w:val="ro-MD"/>
              </w:rPr>
              <w:t xml:space="preserve"> </w:t>
            </w:r>
            <w:r w:rsidRPr="00B447C5">
              <w:rPr>
                <w:rFonts w:ascii="Times New Roman" w:hAnsi="Times New Roman" w:cs="Times New Roman"/>
                <w:w w:val="90"/>
                <w:sz w:val="20"/>
                <w:szCs w:val="20"/>
                <w:lang w:val="ro-MD"/>
              </w:rPr>
              <w:t>în</w:t>
            </w:r>
            <w:r w:rsidRPr="00B447C5">
              <w:rPr>
                <w:rFonts w:ascii="Times New Roman" w:hAnsi="Times New Roman" w:cs="Times New Roman"/>
                <w:spacing w:val="17"/>
                <w:w w:val="90"/>
                <w:sz w:val="20"/>
                <w:szCs w:val="20"/>
                <w:lang w:val="ro-MD"/>
              </w:rPr>
              <w:t xml:space="preserve"> </w:t>
            </w:r>
            <w:r w:rsidRPr="00B447C5">
              <w:rPr>
                <w:rFonts w:ascii="Times New Roman" w:hAnsi="Times New Roman" w:cs="Times New Roman"/>
                <w:w w:val="90"/>
                <w:sz w:val="20"/>
                <w:szCs w:val="20"/>
                <w:lang w:val="ro-MD"/>
              </w:rPr>
              <w:t>vedere</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precipitațiile</w:t>
            </w:r>
            <w:r w:rsidRPr="00B447C5">
              <w:rPr>
                <w:rFonts w:ascii="Times New Roman" w:hAnsi="Times New Roman" w:cs="Times New Roman"/>
                <w:spacing w:val="16"/>
                <w:w w:val="90"/>
                <w:sz w:val="20"/>
                <w:szCs w:val="20"/>
                <w:lang w:val="ro-MD"/>
              </w:rPr>
              <w:t xml:space="preserve"> </w:t>
            </w:r>
            <w:r w:rsidRPr="00B447C5">
              <w:rPr>
                <w:rFonts w:ascii="Times New Roman" w:hAnsi="Times New Roman" w:cs="Times New Roman"/>
                <w:w w:val="90"/>
                <w:sz w:val="20"/>
                <w:szCs w:val="20"/>
                <w:lang w:val="ro-MD"/>
              </w:rPr>
              <w:t>preconizate.</w:t>
            </w:r>
          </w:p>
        </w:tc>
      </w:tr>
      <w:tr w:rsidR="00344179" w:rsidRPr="00B447C5" w14:paraId="21C4D82A" w14:textId="77777777" w:rsidTr="000472E1">
        <w:trPr>
          <w:trHeight w:val="662"/>
        </w:trPr>
        <w:tc>
          <w:tcPr>
            <w:tcW w:w="426" w:type="dxa"/>
            <w:tcBorders>
              <w:left w:val="nil"/>
            </w:tcBorders>
          </w:tcPr>
          <w:p w14:paraId="4CC5B424" w14:textId="77777777" w:rsidR="00344179" w:rsidRPr="00B447C5" w:rsidRDefault="00344179" w:rsidP="00CB02A0">
            <w:pPr>
              <w:pStyle w:val="TableParagraph"/>
              <w:spacing w:before="189"/>
              <w:ind w:left="208"/>
              <w:rPr>
                <w:rFonts w:ascii="Times New Roman" w:hAnsi="Times New Roman" w:cs="Times New Roman"/>
                <w:sz w:val="20"/>
                <w:szCs w:val="20"/>
                <w:lang w:val="ro-MD"/>
              </w:rPr>
            </w:pPr>
            <w:r w:rsidRPr="00B447C5">
              <w:rPr>
                <w:rFonts w:ascii="Times New Roman" w:hAnsi="Times New Roman" w:cs="Times New Roman"/>
                <w:w w:val="89"/>
                <w:sz w:val="20"/>
                <w:szCs w:val="20"/>
                <w:lang w:val="ro-MD"/>
              </w:rPr>
              <w:t>d</w:t>
            </w:r>
          </w:p>
        </w:tc>
        <w:tc>
          <w:tcPr>
            <w:tcW w:w="9213" w:type="dxa"/>
            <w:tcBorders>
              <w:right w:val="nil"/>
            </w:tcBorders>
          </w:tcPr>
          <w:p w14:paraId="2DB8B357" w14:textId="0CF00D92" w:rsidR="00344179" w:rsidRPr="00B447C5" w:rsidRDefault="00344179" w:rsidP="00E42523">
            <w:pPr>
              <w:pStyle w:val="TableParagraph"/>
              <w:spacing w:before="1" w:line="228" w:lineRule="auto"/>
              <w:ind w:right="138"/>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Adaptarea</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frecvenței</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de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împrăștiere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pe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sol</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a</w:t>
            </w:r>
            <w:r w:rsidRPr="00B447C5">
              <w:rPr>
                <w:rFonts w:ascii="Times New Roman" w:hAnsi="Times New Roman" w:cs="Times New Roman"/>
                <w:spacing w:val="33"/>
                <w:sz w:val="20"/>
                <w:szCs w:val="20"/>
                <w:lang w:val="ro-MD"/>
              </w:rPr>
              <w:t xml:space="preserve"> </w:t>
            </w:r>
            <w:r w:rsidRPr="00B447C5">
              <w:rPr>
                <w:rFonts w:ascii="Times New Roman" w:hAnsi="Times New Roman" w:cs="Times New Roman"/>
                <w:w w:val="90"/>
                <w:sz w:val="20"/>
                <w:szCs w:val="20"/>
                <w:lang w:val="ro-MD"/>
              </w:rPr>
              <w:t>dejecțiilor</w:t>
            </w:r>
            <w:r w:rsidRPr="00B447C5">
              <w:rPr>
                <w:rFonts w:ascii="Times New Roman" w:hAnsi="Times New Roman" w:cs="Times New Roman"/>
                <w:spacing w:val="33"/>
                <w:sz w:val="20"/>
                <w:szCs w:val="20"/>
                <w:lang w:val="ro-MD"/>
              </w:rPr>
              <w:t xml:space="preserve"> </w:t>
            </w:r>
            <w:r w:rsidRPr="00B447C5">
              <w:rPr>
                <w:rFonts w:ascii="Times New Roman" w:hAnsi="Times New Roman" w:cs="Times New Roman"/>
                <w:w w:val="90"/>
                <w:sz w:val="20"/>
                <w:szCs w:val="20"/>
                <w:lang w:val="ro-MD"/>
              </w:rPr>
              <w:t>animaliere,</w:t>
            </w:r>
            <w:r w:rsidRPr="00B447C5">
              <w:rPr>
                <w:rFonts w:ascii="Times New Roman" w:hAnsi="Times New Roman" w:cs="Times New Roman"/>
                <w:spacing w:val="34"/>
                <w:sz w:val="20"/>
                <w:szCs w:val="20"/>
                <w:lang w:val="ro-MD"/>
              </w:rPr>
              <w:t xml:space="preserve"> </w:t>
            </w:r>
            <w:r w:rsidRPr="00B447C5">
              <w:rPr>
                <w:rFonts w:ascii="Times New Roman" w:hAnsi="Times New Roman" w:cs="Times New Roman"/>
                <w:w w:val="90"/>
                <w:sz w:val="20"/>
                <w:szCs w:val="20"/>
                <w:lang w:val="ro-MD"/>
              </w:rPr>
              <w:t>luând</w:t>
            </w:r>
            <w:r w:rsidRPr="00B447C5">
              <w:rPr>
                <w:rFonts w:ascii="Times New Roman" w:hAnsi="Times New Roman" w:cs="Times New Roman"/>
                <w:spacing w:val="33"/>
                <w:sz w:val="20"/>
                <w:szCs w:val="20"/>
                <w:lang w:val="ro-MD"/>
              </w:rPr>
              <w:t xml:space="preserve"> </w:t>
            </w:r>
            <w:r w:rsidRPr="00B447C5">
              <w:rPr>
                <w:rFonts w:ascii="Times New Roman" w:hAnsi="Times New Roman" w:cs="Times New Roman"/>
                <w:w w:val="90"/>
                <w:sz w:val="20"/>
                <w:szCs w:val="20"/>
                <w:lang w:val="ro-MD"/>
              </w:rPr>
              <w:t>în</w:t>
            </w:r>
            <w:r w:rsidRPr="00B447C5">
              <w:rPr>
                <w:rFonts w:ascii="Times New Roman" w:hAnsi="Times New Roman" w:cs="Times New Roman"/>
                <w:spacing w:val="34"/>
                <w:sz w:val="20"/>
                <w:szCs w:val="20"/>
                <w:lang w:val="ro-MD"/>
              </w:rPr>
              <w:t xml:space="preserve"> </w:t>
            </w:r>
            <w:r w:rsidRPr="00B447C5">
              <w:rPr>
                <w:rFonts w:ascii="Times New Roman" w:hAnsi="Times New Roman" w:cs="Times New Roman"/>
                <w:w w:val="90"/>
                <w:sz w:val="20"/>
                <w:szCs w:val="20"/>
                <w:lang w:val="ro-MD"/>
              </w:rPr>
              <w:t>considerare</w:t>
            </w:r>
            <w:r w:rsidRPr="00B447C5">
              <w:rPr>
                <w:rFonts w:ascii="Times New Roman" w:hAnsi="Times New Roman" w:cs="Times New Roman"/>
                <w:spacing w:val="33"/>
                <w:sz w:val="20"/>
                <w:szCs w:val="20"/>
                <w:lang w:val="ro-MD"/>
              </w:rPr>
              <w:t xml:space="preserve"> </w:t>
            </w:r>
            <w:r w:rsidRPr="00B447C5">
              <w:rPr>
                <w:rFonts w:ascii="Times New Roman" w:hAnsi="Times New Roman" w:cs="Times New Roman"/>
                <w:w w:val="90"/>
                <w:sz w:val="20"/>
                <w:szCs w:val="20"/>
                <w:lang w:val="ro-MD"/>
              </w:rPr>
              <w:t>conținutul</w:t>
            </w:r>
            <w:r w:rsidRPr="00B447C5">
              <w:rPr>
                <w:rFonts w:ascii="Times New Roman" w:hAnsi="Times New Roman" w:cs="Times New Roman"/>
                <w:spacing w:val="34"/>
                <w:sz w:val="20"/>
                <w:szCs w:val="20"/>
                <w:lang w:val="ro-MD"/>
              </w:rPr>
              <w:t xml:space="preserve"> </w:t>
            </w:r>
            <w:r w:rsidRPr="00B447C5">
              <w:rPr>
                <w:rFonts w:ascii="Times New Roman" w:hAnsi="Times New Roman" w:cs="Times New Roman"/>
                <w:w w:val="90"/>
                <w:sz w:val="20"/>
                <w:szCs w:val="20"/>
                <w:lang w:val="ro-MD"/>
              </w:rPr>
              <w:t>de</w:t>
            </w:r>
            <w:r w:rsidRPr="00B447C5">
              <w:rPr>
                <w:rFonts w:ascii="Times New Roman" w:hAnsi="Times New Roman" w:cs="Times New Roman"/>
                <w:spacing w:val="1"/>
                <w:w w:val="90"/>
                <w:sz w:val="20"/>
                <w:szCs w:val="20"/>
                <w:lang w:val="ro-MD"/>
              </w:rPr>
              <w:t xml:space="preserve"> </w:t>
            </w:r>
            <w:r w:rsidRPr="00B447C5">
              <w:rPr>
                <w:rFonts w:ascii="Times New Roman" w:hAnsi="Times New Roman" w:cs="Times New Roman"/>
                <w:w w:val="90"/>
                <w:sz w:val="20"/>
                <w:szCs w:val="20"/>
                <w:lang w:val="ro-MD"/>
              </w:rPr>
              <w:t>azot și fosfor al dejecțiilor animaliere și caracteristicile solului (de exemplu conținutul de nutrienți), ce</w:t>
            </w:r>
            <w:r w:rsidRPr="00B447C5">
              <w:rPr>
                <w:rFonts w:ascii="Times New Roman" w:hAnsi="Times New Roman" w:cs="Times New Roman"/>
                <w:w w:val="95"/>
                <w:sz w:val="20"/>
                <w:szCs w:val="20"/>
                <w:lang w:val="ro-MD"/>
              </w:rPr>
              <w:t>rințele privind</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culturile</w:t>
            </w:r>
            <w:r w:rsidRPr="00B447C5">
              <w:rPr>
                <w:rFonts w:ascii="Times New Roman" w:hAnsi="Times New Roman" w:cs="Times New Roman"/>
                <w:spacing w:val="2"/>
                <w:w w:val="95"/>
                <w:sz w:val="20"/>
                <w:szCs w:val="20"/>
                <w:lang w:val="ro-MD"/>
              </w:rPr>
              <w:t xml:space="preserve"> </w:t>
            </w:r>
            <w:r w:rsidRPr="00B447C5">
              <w:rPr>
                <w:rFonts w:ascii="Times New Roman" w:hAnsi="Times New Roman" w:cs="Times New Roman"/>
                <w:w w:val="95"/>
                <w:sz w:val="20"/>
                <w:szCs w:val="20"/>
                <w:lang w:val="ro-MD"/>
              </w:rPr>
              <w:t>sezoniere și</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condițiile climatice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sau</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ale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solului</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care</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ar</w:t>
            </w:r>
            <w:r w:rsidRPr="00B447C5">
              <w:rPr>
                <w:rFonts w:ascii="Times New Roman" w:hAnsi="Times New Roman" w:cs="Times New Roman"/>
                <w:spacing w:val="3"/>
                <w:w w:val="95"/>
                <w:sz w:val="20"/>
                <w:szCs w:val="20"/>
                <w:lang w:val="ro-MD"/>
              </w:rPr>
              <w:t xml:space="preserve"> </w:t>
            </w:r>
            <w:r w:rsidRPr="00B447C5">
              <w:rPr>
                <w:rFonts w:ascii="Times New Roman" w:hAnsi="Times New Roman" w:cs="Times New Roman"/>
                <w:w w:val="95"/>
                <w:sz w:val="20"/>
                <w:szCs w:val="20"/>
                <w:lang w:val="ro-MD"/>
              </w:rPr>
              <w:t>putea cauza scurgeri.</w:t>
            </w:r>
          </w:p>
        </w:tc>
      </w:tr>
      <w:tr w:rsidR="00344179" w:rsidRPr="00B447C5" w14:paraId="45686E5A" w14:textId="77777777" w:rsidTr="00344179">
        <w:trPr>
          <w:trHeight w:val="232"/>
        </w:trPr>
        <w:tc>
          <w:tcPr>
            <w:tcW w:w="426" w:type="dxa"/>
            <w:tcBorders>
              <w:left w:val="nil"/>
            </w:tcBorders>
          </w:tcPr>
          <w:p w14:paraId="17A588A5" w14:textId="77777777" w:rsidR="00344179" w:rsidRPr="00B447C5" w:rsidRDefault="00344179" w:rsidP="00CB02A0">
            <w:pPr>
              <w:pStyle w:val="TableParagraph"/>
              <w:spacing w:before="190"/>
              <w:ind w:left="216"/>
              <w:rPr>
                <w:rFonts w:ascii="Times New Roman" w:hAnsi="Times New Roman" w:cs="Times New Roman"/>
                <w:sz w:val="20"/>
                <w:szCs w:val="20"/>
                <w:lang w:val="ro-MD"/>
              </w:rPr>
            </w:pPr>
            <w:r w:rsidRPr="00B447C5">
              <w:rPr>
                <w:rFonts w:ascii="Times New Roman" w:hAnsi="Times New Roman" w:cs="Times New Roman"/>
                <w:w w:val="85"/>
                <w:sz w:val="20"/>
                <w:szCs w:val="20"/>
                <w:lang w:val="ro-MD"/>
              </w:rPr>
              <w:t>e</w:t>
            </w:r>
          </w:p>
        </w:tc>
        <w:tc>
          <w:tcPr>
            <w:tcW w:w="9213" w:type="dxa"/>
            <w:tcBorders>
              <w:right w:val="nil"/>
            </w:tcBorders>
          </w:tcPr>
          <w:p w14:paraId="4477DD0F" w14:textId="77777777" w:rsidR="00344179" w:rsidRPr="00B447C5" w:rsidRDefault="00344179" w:rsidP="00E42523">
            <w:pPr>
              <w:pStyle w:val="TableParagraph"/>
              <w:spacing w:before="190"/>
              <w:ind w:right="138"/>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Sincronizarea</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împrăștierii</w:t>
            </w:r>
            <w:r w:rsidRPr="00B447C5">
              <w:rPr>
                <w:rFonts w:ascii="Times New Roman" w:hAnsi="Times New Roman" w:cs="Times New Roman"/>
                <w:spacing w:val="19"/>
                <w:w w:val="90"/>
                <w:sz w:val="20"/>
                <w:szCs w:val="20"/>
                <w:lang w:val="ro-MD"/>
              </w:rPr>
              <w:t xml:space="preserve"> </w:t>
            </w:r>
            <w:r w:rsidRPr="00B447C5">
              <w:rPr>
                <w:rFonts w:ascii="Times New Roman" w:hAnsi="Times New Roman" w:cs="Times New Roman"/>
                <w:w w:val="90"/>
                <w:sz w:val="20"/>
                <w:szCs w:val="20"/>
                <w:lang w:val="ro-MD"/>
              </w:rPr>
              <w:t>pe</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sol</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a</w:t>
            </w:r>
            <w:r w:rsidRPr="00B447C5">
              <w:rPr>
                <w:rFonts w:ascii="Times New Roman" w:hAnsi="Times New Roman" w:cs="Times New Roman"/>
                <w:spacing w:val="19"/>
                <w:w w:val="90"/>
                <w:sz w:val="20"/>
                <w:szCs w:val="20"/>
                <w:lang w:val="ro-MD"/>
              </w:rPr>
              <w:t xml:space="preserve"> </w:t>
            </w:r>
            <w:r w:rsidRPr="00B447C5">
              <w:rPr>
                <w:rFonts w:ascii="Times New Roman" w:hAnsi="Times New Roman" w:cs="Times New Roman"/>
                <w:w w:val="90"/>
                <w:sz w:val="20"/>
                <w:szCs w:val="20"/>
                <w:lang w:val="ro-MD"/>
              </w:rPr>
              <w:t>dejecțiilor</w:t>
            </w:r>
            <w:r w:rsidRPr="00B447C5">
              <w:rPr>
                <w:rFonts w:ascii="Times New Roman" w:hAnsi="Times New Roman" w:cs="Times New Roman"/>
                <w:spacing w:val="17"/>
                <w:w w:val="90"/>
                <w:sz w:val="20"/>
                <w:szCs w:val="20"/>
                <w:lang w:val="ro-MD"/>
              </w:rPr>
              <w:t xml:space="preserve"> </w:t>
            </w:r>
            <w:r w:rsidRPr="00B447C5">
              <w:rPr>
                <w:rFonts w:ascii="Times New Roman" w:hAnsi="Times New Roman" w:cs="Times New Roman"/>
                <w:w w:val="90"/>
                <w:sz w:val="20"/>
                <w:szCs w:val="20"/>
                <w:lang w:val="ro-MD"/>
              </w:rPr>
              <w:t>animaliere</w:t>
            </w:r>
            <w:r w:rsidRPr="00B447C5">
              <w:rPr>
                <w:rFonts w:ascii="Times New Roman" w:hAnsi="Times New Roman" w:cs="Times New Roman"/>
                <w:spacing w:val="20"/>
                <w:w w:val="90"/>
                <w:sz w:val="20"/>
                <w:szCs w:val="20"/>
                <w:lang w:val="ro-MD"/>
              </w:rPr>
              <w:t xml:space="preserve"> </w:t>
            </w:r>
            <w:r w:rsidRPr="00B447C5">
              <w:rPr>
                <w:rFonts w:ascii="Times New Roman" w:hAnsi="Times New Roman" w:cs="Times New Roman"/>
                <w:w w:val="90"/>
                <w:sz w:val="20"/>
                <w:szCs w:val="20"/>
                <w:lang w:val="ro-MD"/>
              </w:rPr>
              <w:t>cu</w:t>
            </w:r>
            <w:r w:rsidRPr="00B447C5">
              <w:rPr>
                <w:rFonts w:ascii="Times New Roman" w:hAnsi="Times New Roman" w:cs="Times New Roman"/>
                <w:spacing w:val="17"/>
                <w:w w:val="90"/>
                <w:sz w:val="20"/>
                <w:szCs w:val="20"/>
                <w:lang w:val="ro-MD"/>
              </w:rPr>
              <w:t xml:space="preserve"> </w:t>
            </w:r>
            <w:r w:rsidRPr="00B447C5">
              <w:rPr>
                <w:rFonts w:ascii="Times New Roman" w:hAnsi="Times New Roman" w:cs="Times New Roman"/>
                <w:w w:val="90"/>
                <w:sz w:val="20"/>
                <w:szCs w:val="20"/>
                <w:lang w:val="ro-MD"/>
              </w:rPr>
              <w:t>cererea</w:t>
            </w:r>
            <w:r w:rsidRPr="00B447C5">
              <w:rPr>
                <w:rFonts w:ascii="Times New Roman" w:hAnsi="Times New Roman" w:cs="Times New Roman"/>
                <w:spacing w:val="19"/>
                <w:w w:val="90"/>
                <w:sz w:val="20"/>
                <w:szCs w:val="20"/>
                <w:lang w:val="ro-MD"/>
              </w:rPr>
              <w:t xml:space="preserve"> </w:t>
            </w:r>
            <w:r w:rsidRPr="00B447C5">
              <w:rPr>
                <w:rFonts w:ascii="Times New Roman" w:hAnsi="Times New Roman" w:cs="Times New Roman"/>
                <w:w w:val="90"/>
                <w:sz w:val="20"/>
                <w:szCs w:val="20"/>
                <w:lang w:val="ro-MD"/>
              </w:rPr>
              <w:t>de</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nutrienți</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a</w:t>
            </w:r>
            <w:r w:rsidRPr="00B447C5">
              <w:rPr>
                <w:rFonts w:ascii="Times New Roman" w:hAnsi="Times New Roman" w:cs="Times New Roman"/>
                <w:spacing w:val="19"/>
                <w:w w:val="90"/>
                <w:sz w:val="20"/>
                <w:szCs w:val="20"/>
                <w:lang w:val="ro-MD"/>
              </w:rPr>
              <w:t xml:space="preserve"> </w:t>
            </w:r>
            <w:r w:rsidRPr="00B447C5">
              <w:rPr>
                <w:rFonts w:ascii="Times New Roman" w:hAnsi="Times New Roman" w:cs="Times New Roman"/>
                <w:w w:val="90"/>
                <w:sz w:val="20"/>
                <w:szCs w:val="20"/>
                <w:lang w:val="ro-MD"/>
              </w:rPr>
              <w:t>culturilor.</w:t>
            </w:r>
          </w:p>
        </w:tc>
      </w:tr>
      <w:tr w:rsidR="00344179" w:rsidRPr="00B447C5" w14:paraId="537FC585" w14:textId="77777777" w:rsidTr="00344179">
        <w:trPr>
          <w:trHeight w:val="508"/>
        </w:trPr>
        <w:tc>
          <w:tcPr>
            <w:tcW w:w="426" w:type="dxa"/>
            <w:tcBorders>
              <w:left w:val="nil"/>
            </w:tcBorders>
          </w:tcPr>
          <w:p w14:paraId="525E4DBB" w14:textId="77777777" w:rsidR="00344179" w:rsidRPr="00B447C5" w:rsidRDefault="00344179" w:rsidP="00CB02A0">
            <w:pPr>
              <w:pStyle w:val="TableParagraph"/>
              <w:spacing w:before="189"/>
              <w:ind w:left="228"/>
              <w:rPr>
                <w:rFonts w:ascii="Times New Roman" w:hAnsi="Times New Roman" w:cs="Times New Roman"/>
                <w:sz w:val="20"/>
                <w:szCs w:val="20"/>
                <w:lang w:val="ro-MD"/>
              </w:rPr>
            </w:pPr>
            <w:r w:rsidRPr="00B447C5">
              <w:rPr>
                <w:rFonts w:ascii="Times New Roman" w:hAnsi="Times New Roman" w:cs="Times New Roman"/>
                <w:w w:val="94"/>
                <w:sz w:val="20"/>
                <w:szCs w:val="20"/>
                <w:lang w:val="ro-MD"/>
              </w:rPr>
              <w:t>f</w:t>
            </w:r>
          </w:p>
        </w:tc>
        <w:tc>
          <w:tcPr>
            <w:tcW w:w="9213" w:type="dxa"/>
            <w:tcBorders>
              <w:right w:val="nil"/>
            </w:tcBorders>
          </w:tcPr>
          <w:p w14:paraId="4BFD67B1" w14:textId="2CE74E68" w:rsidR="00344179" w:rsidRPr="00B447C5" w:rsidRDefault="00344179" w:rsidP="00E42523">
            <w:pPr>
              <w:pStyle w:val="TableParagraph"/>
              <w:spacing w:line="228" w:lineRule="auto"/>
              <w:ind w:right="138"/>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Verificarea</w:t>
            </w:r>
            <w:r w:rsidRPr="00B447C5">
              <w:rPr>
                <w:rFonts w:ascii="Times New Roman" w:hAnsi="Times New Roman" w:cs="Times New Roman"/>
                <w:spacing w:val="13"/>
                <w:w w:val="90"/>
                <w:sz w:val="20"/>
                <w:szCs w:val="20"/>
                <w:lang w:val="ro-MD"/>
              </w:rPr>
              <w:t xml:space="preserve"> </w:t>
            </w:r>
            <w:r w:rsidRPr="00B447C5">
              <w:rPr>
                <w:rFonts w:ascii="Times New Roman" w:hAnsi="Times New Roman" w:cs="Times New Roman"/>
                <w:w w:val="90"/>
                <w:sz w:val="20"/>
                <w:szCs w:val="20"/>
                <w:lang w:val="ro-MD"/>
              </w:rPr>
              <w:t>la</w:t>
            </w:r>
            <w:r w:rsidRPr="00B447C5">
              <w:rPr>
                <w:rFonts w:ascii="Times New Roman" w:hAnsi="Times New Roman" w:cs="Times New Roman"/>
                <w:spacing w:val="12"/>
                <w:w w:val="90"/>
                <w:sz w:val="20"/>
                <w:szCs w:val="20"/>
                <w:lang w:val="ro-MD"/>
              </w:rPr>
              <w:t xml:space="preserve"> </w:t>
            </w:r>
            <w:r w:rsidRPr="00B447C5">
              <w:rPr>
                <w:rFonts w:ascii="Times New Roman" w:hAnsi="Times New Roman" w:cs="Times New Roman"/>
                <w:w w:val="90"/>
                <w:sz w:val="20"/>
                <w:szCs w:val="20"/>
                <w:lang w:val="ro-MD"/>
              </w:rPr>
              <w:t>intervale</w:t>
            </w:r>
            <w:r w:rsidRPr="00B447C5">
              <w:rPr>
                <w:rFonts w:ascii="Times New Roman" w:hAnsi="Times New Roman" w:cs="Times New Roman"/>
                <w:spacing w:val="12"/>
                <w:w w:val="90"/>
                <w:sz w:val="20"/>
                <w:szCs w:val="20"/>
                <w:lang w:val="ro-MD"/>
              </w:rPr>
              <w:t xml:space="preserve"> </w:t>
            </w:r>
            <w:r w:rsidRPr="00B447C5">
              <w:rPr>
                <w:rFonts w:ascii="Times New Roman" w:hAnsi="Times New Roman" w:cs="Times New Roman"/>
                <w:w w:val="90"/>
                <w:sz w:val="20"/>
                <w:szCs w:val="20"/>
                <w:lang w:val="ro-MD"/>
              </w:rPr>
              <w:t>regulate</w:t>
            </w:r>
            <w:r w:rsidRPr="00B447C5">
              <w:rPr>
                <w:rFonts w:ascii="Times New Roman" w:hAnsi="Times New Roman" w:cs="Times New Roman"/>
                <w:spacing w:val="12"/>
                <w:w w:val="90"/>
                <w:sz w:val="20"/>
                <w:szCs w:val="20"/>
                <w:lang w:val="ro-MD"/>
              </w:rPr>
              <w:t xml:space="preserve"> </w:t>
            </w:r>
            <w:r w:rsidRPr="00B447C5">
              <w:rPr>
                <w:rFonts w:ascii="Times New Roman" w:hAnsi="Times New Roman" w:cs="Times New Roman"/>
                <w:w w:val="90"/>
                <w:sz w:val="20"/>
                <w:szCs w:val="20"/>
                <w:lang w:val="ro-MD"/>
              </w:rPr>
              <w:t>a</w:t>
            </w:r>
            <w:r w:rsidRPr="00B447C5">
              <w:rPr>
                <w:rFonts w:ascii="Times New Roman" w:hAnsi="Times New Roman" w:cs="Times New Roman"/>
                <w:spacing w:val="12"/>
                <w:w w:val="90"/>
                <w:sz w:val="20"/>
                <w:szCs w:val="20"/>
                <w:lang w:val="ro-MD"/>
              </w:rPr>
              <w:t xml:space="preserve"> </w:t>
            </w:r>
            <w:r w:rsidRPr="00B447C5">
              <w:rPr>
                <w:rFonts w:ascii="Times New Roman" w:hAnsi="Times New Roman" w:cs="Times New Roman"/>
                <w:w w:val="90"/>
                <w:sz w:val="20"/>
                <w:szCs w:val="20"/>
                <w:lang w:val="ro-MD"/>
              </w:rPr>
              <w:t>terenurilor</w:t>
            </w:r>
            <w:r w:rsidRPr="00B447C5">
              <w:rPr>
                <w:rFonts w:ascii="Times New Roman" w:hAnsi="Times New Roman" w:cs="Times New Roman"/>
                <w:spacing w:val="16"/>
                <w:w w:val="90"/>
                <w:sz w:val="20"/>
                <w:szCs w:val="20"/>
                <w:lang w:val="ro-MD"/>
              </w:rPr>
              <w:t xml:space="preserve"> </w:t>
            </w:r>
            <w:r w:rsidRPr="00B447C5">
              <w:rPr>
                <w:rFonts w:ascii="Times New Roman" w:hAnsi="Times New Roman" w:cs="Times New Roman"/>
                <w:w w:val="90"/>
                <w:sz w:val="20"/>
                <w:szCs w:val="20"/>
                <w:lang w:val="ro-MD"/>
              </w:rPr>
              <w:t>pe</w:t>
            </w:r>
            <w:r w:rsidRPr="00B447C5">
              <w:rPr>
                <w:rFonts w:ascii="Times New Roman" w:hAnsi="Times New Roman" w:cs="Times New Roman"/>
                <w:spacing w:val="12"/>
                <w:w w:val="90"/>
                <w:sz w:val="20"/>
                <w:szCs w:val="20"/>
                <w:lang w:val="ro-MD"/>
              </w:rPr>
              <w:t xml:space="preserve"> </w:t>
            </w:r>
            <w:r w:rsidRPr="00B447C5">
              <w:rPr>
                <w:rFonts w:ascii="Times New Roman" w:hAnsi="Times New Roman" w:cs="Times New Roman"/>
                <w:w w:val="90"/>
                <w:sz w:val="20"/>
                <w:szCs w:val="20"/>
                <w:lang w:val="ro-MD"/>
              </w:rPr>
              <w:t>care</w:t>
            </w:r>
            <w:r w:rsidRPr="00B447C5">
              <w:rPr>
                <w:rFonts w:ascii="Times New Roman" w:hAnsi="Times New Roman" w:cs="Times New Roman"/>
                <w:spacing w:val="13"/>
                <w:w w:val="90"/>
                <w:sz w:val="20"/>
                <w:szCs w:val="20"/>
                <w:lang w:val="ro-MD"/>
              </w:rPr>
              <w:t xml:space="preserve"> </w:t>
            </w:r>
            <w:r w:rsidRPr="00B447C5">
              <w:rPr>
                <w:rFonts w:ascii="Times New Roman" w:hAnsi="Times New Roman" w:cs="Times New Roman"/>
                <w:w w:val="90"/>
                <w:sz w:val="20"/>
                <w:szCs w:val="20"/>
                <w:lang w:val="ro-MD"/>
              </w:rPr>
              <w:t>sunt</w:t>
            </w:r>
            <w:r w:rsidRPr="00B447C5">
              <w:rPr>
                <w:rFonts w:ascii="Times New Roman" w:hAnsi="Times New Roman" w:cs="Times New Roman"/>
                <w:spacing w:val="13"/>
                <w:w w:val="90"/>
                <w:sz w:val="20"/>
                <w:szCs w:val="20"/>
                <w:lang w:val="ro-MD"/>
              </w:rPr>
              <w:t xml:space="preserve"> </w:t>
            </w:r>
            <w:r w:rsidRPr="00B447C5">
              <w:rPr>
                <w:rFonts w:ascii="Times New Roman" w:hAnsi="Times New Roman" w:cs="Times New Roman"/>
                <w:w w:val="90"/>
                <w:sz w:val="20"/>
                <w:szCs w:val="20"/>
                <w:lang w:val="ro-MD"/>
              </w:rPr>
              <w:t>împrăștiate</w:t>
            </w:r>
            <w:r w:rsidRPr="00B447C5">
              <w:rPr>
                <w:rFonts w:ascii="Times New Roman" w:hAnsi="Times New Roman" w:cs="Times New Roman"/>
                <w:spacing w:val="11"/>
                <w:w w:val="90"/>
                <w:sz w:val="20"/>
                <w:szCs w:val="20"/>
                <w:lang w:val="ro-MD"/>
              </w:rPr>
              <w:t xml:space="preserve"> </w:t>
            </w:r>
            <w:r w:rsidRPr="00B447C5">
              <w:rPr>
                <w:rFonts w:ascii="Times New Roman" w:hAnsi="Times New Roman" w:cs="Times New Roman"/>
                <w:w w:val="90"/>
                <w:sz w:val="20"/>
                <w:szCs w:val="20"/>
                <w:lang w:val="ro-MD"/>
              </w:rPr>
              <w:t>dejecțiile</w:t>
            </w:r>
            <w:r w:rsidRPr="00B447C5">
              <w:rPr>
                <w:rFonts w:ascii="Times New Roman" w:hAnsi="Times New Roman" w:cs="Times New Roman"/>
                <w:spacing w:val="13"/>
                <w:w w:val="90"/>
                <w:sz w:val="20"/>
                <w:szCs w:val="20"/>
                <w:lang w:val="ro-MD"/>
              </w:rPr>
              <w:t xml:space="preserve"> </w:t>
            </w:r>
            <w:r w:rsidRPr="00B447C5">
              <w:rPr>
                <w:rFonts w:ascii="Times New Roman" w:hAnsi="Times New Roman" w:cs="Times New Roman"/>
                <w:w w:val="90"/>
                <w:sz w:val="20"/>
                <w:szCs w:val="20"/>
                <w:lang w:val="ro-MD"/>
              </w:rPr>
              <w:t>animaliere</w:t>
            </w:r>
            <w:r w:rsidRPr="00B447C5">
              <w:rPr>
                <w:rFonts w:ascii="Times New Roman" w:hAnsi="Times New Roman" w:cs="Times New Roman"/>
                <w:spacing w:val="12"/>
                <w:w w:val="90"/>
                <w:sz w:val="20"/>
                <w:szCs w:val="20"/>
                <w:lang w:val="ro-MD"/>
              </w:rPr>
              <w:t xml:space="preserve"> </w:t>
            </w:r>
            <w:r w:rsidRPr="00B447C5">
              <w:rPr>
                <w:rFonts w:ascii="Times New Roman" w:hAnsi="Times New Roman" w:cs="Times New Roman"/>
                <w:w w:val="90"/>
                <w:sz w:val="20"/>
                <w:szCs w:val="20"/>
                <w:lang w:val="ro-MD"/>
              </w:rPr>
              <w:t>pentru</w:t>
            </w:r>
            <w:r w:rsidRPr="00B447C5">
              <w:rPr>
                <w:rFonts w:ascii="Times New Roman" w:hAnsi="Times New Roman" w:cs="Times New Roman"/>
                <w:spacing w:val="12"/>
                <w:w w:val="90"/>
                <w:sz w:val="20"/>
                <w:szCs w:val="20"/>
                <w:lang w:val="ro-MD"/>
              </w:rPr>
              <w:t xml:space="preserve"> </w:t>
            </w:r>
            <w:r w:rsidRPr="00B447C5">
              <w:rPr>
                <w:rFonts w:ascii="Times New Roman" w:hAnsi="Times New Roman" w:cs="Times New Roman"/>
                <w:w w:val="90"/>
                <w:sz w:val="20"/>
                <w:szCs w:val="20"/>
                <w:lang w:val="ro-MD"/>
              </w:rPr>
              <w:t>a</w:t>
            </w:r>
            <w:r w:rsidRPr="00B447C5">
              <w:rPr>
                <w:rFonts w:ascii="Times New Roman" w:hAnsi="Times New Roman" w:cs="Times New Roman"/>
                <w:spacing w:val="12"/>
                <w:w w:val="90"/>
                <w:sz w:val="20"/>
                <w:szCs w:val="20"/>
                <w:lang w:val="ro-MD"/>
              </w:rPr>
              <w:t xml:space="preserve"> </w:t>
            </w:r>
            <w:r w:rsidRPr="00B447C5">
              <w:rPr>
                <w:rFonts w:ascii="Times New Roman" w:hAnsi="Times New Roman" w:cs="Times New Roman"/>
                <w:w w:val="90"/>
                <w:sz w:val="20"/>
                <w:szCs w:val="20"/>
                <w:lang w:val="ro-MD"/>
              </w:rPr>
              <w:t>identi</w:t>
            </w:r>
            <w:r w:rsidRPr="00B447C5">
              <w:rPr>
                <w:rFonts w:ascii="Times New Roman" w:hAnsi="Times New Roman" w:cs="Times New Roman"/>
                <w:sz w:val="20"/>
                <w:szCs w:val="20"/>
                <w:lang w:val="ro-MD"/>
              </w:rPr>
              <w:t>fica orice</w:t>
            </w:r>
            <w:r w:rsidRPr="00B447C5">
              <w:rPr>
                <w:rFonts w:ascii="Times New Roman" w:hAnsi="Times New Roman" w:cs="Times New Roman"/>
                <w:spacing w:val="-1"/>
                <w:sz w:val="20"/>
                <w:szCs w:val="20"/>
                <w:lang w:val="ro-MD"/>
              </w:rPr>
              <w:t xml:space="preserve"> </w:t>
            </w:r>
            <w:r w:rsidRPr="00B447C5">
              <w:rPr>
                <w:rFonts w:ascii="Times New Roman" w:hAnsi="Times New Roman" w:cs="Times New Roman"/>
                <w:sz w:val="20"/>
                <w:szCs w:val="20"/>
                <w:lang w:val="ro-MD"/>
              </w:rPr>
              <w:t>semn de</w:t>
            </w:r>
            <w:r w:rsidRPr="00B447C5">
              <w:rPr>
                <w:rFonts w:ascii="Times New Roman" w:hAnsi="Times New Roman" w:cs="Times New Roman"/>
                <w:spacing w:val="-1"/>
                <w:sz w:val="20"/>
                <w:szCs w:val="20"/>
                <w:lang w:val="ro-MD"/>
              </w:rPr>
              <w:t xml:space="preserve"> </w:t>
            </w:r>
            <w:r w:rsidRPr="00B447C5">
              <w:rPr>
                <w:rFonts w:ascii="Times New Roman" w:hAnsi="Times New Roman" w:cs="Times New Roman"/>
                <w:sz w:val="20"/>
                <w:szCs w:val="20"/>
                <w:lang w:val="ro-MD"/>
              </w:rPr>
              <w:t>scurgere</w:t>
            </w:r>
            <w:r w:rsidRPr="00B447C5">
              <w:rPr>
                <w:rFonts w:ascii="Times New Roman" w:hAnsi="Times New Roman" w:cs="Times New Roman"/>
                <w:spacing w:val="-2"/>
                <w:sz w:val="20"/>
                <w:szCs w:val="20"/>
                <w:lang w:val="ro-MD"/>
              </w:rPr>
              <w:t xml:space="preserve"> </w:t>
            </w:r>
            <w:r w:rsidRPr="00B447C5">
              <w:rPr>
                <w:rFonts w:ascii="Times New Roman" w:hAnsi="Times New Roman" w:cs="Times New Roman"/>
                <w:sz w:val="20"/>
                <w:szCs w:val="20"/>
                <w:lang w:val="ro-MD"/>
              </w:rPr>
              <w:t>și</w:t>
            </w:r>
            <w:r w:rsidRPr="00B447C5">
              <w:rPr>
                <w:rFonts w:ascii="Times New Roman" w:hAnsi="Times New Roman" w:cs="Times New Roman"/>
                <w:spacing w:val="-1"/>
                <w:sz w:val="20"/>
                <w:szCs w:val="20"/>
                <w:lang w:val="ro-MD"/>
              </w:rPr>
              <w:t xml:space="preserve"> </w:t>
            </w:r>
            <w:r w:rsidRPr="00B447C5">
              <w:rPr>
                <w:rFonts w:ascii="Times New Roman" w:hAnsi="Times New Roman" w:cs="Times New Roman"/>
                <w:sz w:val="20"/>
                <w:szCs w:val="20"/>
                <w:lang w:val="ro-MD"/>
              </w:rPr>
              <w:t>intervenția</w:t>
            </w:r>
            <w:r w:rsidRPr="00B447C5">
              <w:rPr>
                <w:rFonts w:ascii="Times New Roman" w:hAnsi="Times New Roman" w:cs="Times New Roman"/>
                <w:spacing w:val="-1"/>
                <w:sz w:val="20"/>
                <w:szCs w:val="20"/>
                <w:lang w:val="ro-MD"/>
              </w:rPr>
              <w:t xml:space="preserve"> </w:t>
            </w:r>
            <w:r w:rsidRPr="00B447C5">
              <w:rPr>
                <w:rFonts w:ascii="Times New Roman" w:hAnsi="Times New Roman" w:cs="Times New Roman"/>
                <w:sz w:val="20"/>
                <w:szCs w:val="20"/>
                <w:lang w:val="ro-MD"/>
              </w:rPr>
              <w:t>corespunzătoare</w:t>
            </w:r>
            <w:r w:rsidRPr="00B447C5">
              <w:rPr>
                <w:rFonts w:ascii="Times New Roman" w:hAnsi="Times New Roman" w:cs="Times New Roman"/>
                <w:spacing w:val="-4"/>
                <w:sz w:val="20"/>
                <w:szCs w:val="20"/>
                <w:lang w:val="ro-MD"/>
              </w:rPr>
              <w:t xml:space="preserve"> </w:t>
            </w:r>
            <w:r w:rsidRPr="00B447C5">
              <w:rPr>
                <w:rFonts w:ascii="Times New Roman" w:hAnsi="Times New Roman" w:cs="Times New Roman"/>
                <w:sz w:val="20"/>
                <w:szCs w:val="20"/>
                <w:lang w:val="ro-MD"/>
              </w:rPr>
              <w:t>atunci când</w:t>
            </w:r>
            <w:r w:rsidRPr="00B447C5">
              <w:rPr>
                <w:rFonts w:ascii="Times New Roman" w:hAnsi="Times New Roman" w:cs="Times New Roman"/>
                <w:spacing w:val="-2"/>
                <w:sz w:val="20"/>
                <w:szCs w:val="20"/>
                <w:lang w:val="ro-MD"/>
              </w:rPr>
              <w:t xml:space="preserve"> </w:t>
            </w:r>
            <w:r w:rsidRPr="00B447C5">
              <w:rPr>
                <w:rFonts w:ascii="Times New Roman" w:hAnsi="Times New Roman" w:cs="Times New Roman"/>
                <w:sz w:val="20"/>
                <w:szCs w:val="20"/>
                <w:lang w:val="ro-MD"/>
              </w:rPr>
              <w:t>este</w:t>
            </w:r>
            <w:r w:rsidRPr="00B447C5">
              <w:rPr>
                <w:rFonts w:ascii="Times New Roman" w:hAnsi="Times New Roman" w:cs="Times New Roman"/>
                <w:spacing w:val="-1"/>
                <w:sz w:val="20"/>
                <w:szCs w:val="20"/>
                <w:lang w:val="ro-MD"/>
              </w:rPr>
              <w:t xml:space="preserve"> </w:t>
            </w:r>
            <w:r w:rsidRPr="00B447C5">
              <w:rPr>
                <w:rFonts w:ascii="Times New Roman" w:hAnsi="Times New Roman" w:cs="Times New Roman"/>
                <w:sz w:val="20"/>
                <w:szCs w:val="20"/>
                <w:lang w:val="ro-MD"/>
              </w:rPr>
              <w:t>necesar.</w:t>
            </w:r>
          </w:p>
        </w:tc>
      </w:tr>
      <w:tr w:rsidR="00344179" w:rsidRPr="00B447C5" w14:paraId="1BC58A6B" w14:textId="77777777" w:rsidTr="000472E1">
        <w:trPr>
          <w:trHeight w:val="302"/>
        </w:trPr>
        <w:tc>
          <w:tcPr>
            <w:tcW w:w="426" w:type="dxa"/>
            <w:tcBorders>
              <w:left w:val="nil"/>
            </w:tcBorders>
          </w:tcPr>
          <w:p w14:paraId="67C95F73" w14:textId="77777777" w:rsidR="00344179" w:rsidRPr="00B447C5" w:rsidRDefault="00344179" w:rsidP="00CB02A0">
            <w:pPr>
              <w:pStyle w:val="TableParagraph"/>
              <w:spacing w:before="189"/>
              <w:ind w:left="211"/>
              <w:rPr>
                <w:rFonts w:ascii="Times New Roman" w:hAnsi="Times New Roman" w:cs="Times New Roman"/>
                <w:sz w:val="20"/>
                <w:szCs w:val="20"/>
                <w:lang w:val="ro-MD"/>
              </w:rPr>
            </w:pPr>
            <w:r w:rsidRPr="00B447C5">
              <w:rPr>
                <w:rFonts w:ascii="Times New Roman" w:hAnsi="Times New Roman" w:cs="Times New Roman"/>
                <w:w w:val="94"/>
                <w:sz w:val="20"/>
                <w:szCs w:val="20"/>
                <w:lang w:val="ro-MD"/>
              </w:rPr>
              <w:t>g</w:t>
            </w:r>
          </w:p>
        </w:tc>
        <w:tc>
          <w:tcPr>
            <w:tcW w:w="9213" w:type="dxa"/>
            <w:tcBorders>
              <w:right w:val="nil"/>
            </w:tcBorders>
          </w:tcPr>
          <w:p w14:paraId="75B0D418" w14:textId="77777777" w:rsidR="00344179" w:rsidRPr="00B447C5" w:rsidRDefault="00344179" w:rsidP="00E42523">
            <w:pPr>
              <w:pStyle w:val="TableParagraph"/>
              <w:spacing w:line="228" w:lineRule="auto"/>
              <w:ind w:right="138"/>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Asigurarea</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unui</w:t>
            </w:r>
            <w:r w:rsidRPr="00B447C5">
              <w:rPr>
                <w:rFonts w:ascii="Times New Roman" w:hAnsi="Times New Roman" w:cs="Times New Roman"/>
                <w:spacing w:val="24"/>
                <w:w w:val="90"/>
                <w:sz w:val="20"/>
                <w:szCs w:val="20"/>
                <w:lang w:val="ro-MD"/>
              </w:rPr>
              <w:t xml:space="preserve"> </w:t>
            </w:r>
            <w:r w:rsidRPr="00B447C5">
              <w:rPr>
                <w:rFonts w:ascii="Times New Roman" w:hAnsi="Times New Roman" w:cs="Times New Roman"/>
                <w:w w:val="90"/>
                <w:sz w:val="20"/>
                <w:szCs w:val="20"/>
                <w:lang w:val="ro-MD"/>
              </w:rPr>
              <w:t>acces</w:t>
            </w:r>
            <w:r w:rsidRPr="00B447C5">
              <w:rPr>
                <w:rFonts w:ascii="Times New Roman" w:hAnsi="Times New Roman" w:cs="Times New Roman"/>
                <w:spacing w:val="22"/>
                <w:w w:val="90"/>
                <w:sz w:val="20"/>
                <w:szCs w:val="20"/>
                <w:lang w:val="ro-MD"/>
              </w:rPr>
              <w:t xml:space="preserve"> </w:t>
            </w:r>
            <w:r w:rsidRPr="00B447C5">
              <w:rPr>
                <w:rFonts w:ascii="Times New Roman" w:hAnsi="Times New Roman" w:cs="Times New Roman"/>
                <w:w w:val="90"/>
                <w:sz w:val="20"/>
                <w:szCs w:val="20"/>
                <w:lang w:val="ro-MD"/>
              </w:rPr>
              <w:t>adecvat</w:t>
            </w:r>
            <w:r w:rsidRPr="00B447C5">
              <w:rPr>
                <w:rFonts w:ascii="Times New Roman" w:hAnsi="Times New Roman" w:cs="Times New Roman"/>
                <w:spacing w:val="25"/>
                <w:w w:val="90"/>
                <w:sz w:val="20"/>
                <w:szCs w:val="20"/>
                <w:lang w:val="ro-MD"/>
              </w:rPr>
              <w:t xml:space="preserve"> </w:t>
            </w:r>
            <w:r w:rsidRPr="00B447C5">
              <w:rPr>
                <w:rFonts w:ascii="Times New Roman" w:hAnsi="Times New Roman" w:cs="Times New Roman"/>
                <w:w w:val="90"/>
                <w:sz w:val="20"/>
                <w:szCs w:val="20"/>
                <w:lang w:val="ro-MD"/>
              </w:rPr>
              <w:t>la</w:t>
            </w:r>
            <w:r w:rsidRPr="00B447C5">
              <w:rPr>
                <w:rFonts w:ascii="Times New Roman" w:hAnsi="Times New Roman" w:cs="Times New Roman"/>
                <w:spacing w:val="24"/>
                <w:w w:val="90"/>
                <w:sz w:val="20"/>
                <w:szCs w:val="20"/>
                <w:lang w:val="ro-MD"/>
              </w:rPr>
              <w:t xml:space="preserve"> </w:t>
            </w:r>
            <w:r w:rsidRPr="00B447C5">
              <w:rPr>
                <w:rFonts w:ascii="Times New Roman" w:hAnsi="Times New Roman" w:cs="Times New Roman"/>
                <w:w w:val="90"/>
                <w:sz w:val="20"/>
                <w:szCs w:val="20"/>
                <w:lang w:val="ro-MD"/>
              </w:rPr>
              <w:t>depozitul</w:t>
            </w:r>
            <w:r w:rsidRPr="00B447C5">
              <w:rPr>
                <w:rFonts w:ascii="Times New Roman" w:hAnsi="Times New Roman" w:cs="Times New Roman"/>
                <w:spacing w:val="23"/>
                <w:w w:val="90"/>
                <w:sz w:val="20"/>
                <w:szCs w:val="20"/>
                <w:lang w:val="ro-MD"/>
              </w:rPr>
              <w:t xml:space="preserve"> </w:t>
            </w:r>
            <w:r w:rsidRPr="00B447C5">
              <w:rPr>
                <w:rFonts w:ascii="Times New Roman" w:hAnsi="Times New Roman" w:cs="Times New Roman"/>
                <w:w w:val="90"/>
                <w:sz w:val="20"/>
                <w:szCs w:val="20"/>
                <w:lang w:val="ro-MD"/>
              </w:rPr>
              <w:t>de</w:t>
            </w:r>
            <w:r w:rsidRPr="00B447C5">
              <w:rPr>
                <w:rFonts w:ascii="Times New Roman" w:hAnsi="Times New Roman" w:cs="Times New Roman"/>
                <w:spacing w:val="24"/>
                <w:w w:val="90"/>
                <w:sz w:val="20"/>
                <w:szCs w:val="20"/>
                <w:lang w:val="ro-MD"/>
              </w:rPr>
              <w:t xml:space="preserve"> </w:t>
            </w:r>
            <w:r w:rsidRPr="00B447C5">
              <w:rPr>
                <w:rFonts w:ascii="Times New Roman" w:hAnsi="Times New Roman" w:cs="Times New Roman"/>
                <w:w w:val="90"/>
                <w:sz w:val="20"/>
                <w:szCs w:val="20"/>
                <w:lang w:val="ro-MD"/>
              </w:rPr>
              <w:t>dejecții</w:t>
            </w:r>
            <w:r w:rsidRPr="00B447C5">
              <w:rPr>
                <w:rFonts w:ascii="Times New Roman" w:hAnsi="Times New Roman" w:cs="Times New Roman"/>
                <w:spacing w:val="23"/>
                <w:w w:val="90"/>
                <w:sz w:val="20"/>
                <w:szCs w:val="20"/>
                <w:lang w:val="ro-MD"/>
              </w:rPr>
              <w:t xml:space="preserve"> </w:t>
            </w:r>
            <w:r w:rsidRPr="00B447C5">
              <w:rPr>
                <w:rFonts w:ascii="Times New Roman" w:hAnsi="Times New Roman" w:cs="Times New Roman"/>
                <w:w w:val="90"/>
                <w:sz w:val="20"/>
                <w:szCs w:val="20"/>
                <w:lang w:val="ro-MD"/>
              </w:rPr>
              <w:t>animaliere</w:t>
            </w:r>
            <w:r w:rsidRPr="00B447C5">
              <w:rPr>
                <w:rFonts w:ascii="Times New Roman" w:hAnsi="Times New Roman" w:cs="Times New Roman"/>
                <w:spacing w:val="24"/>
                <w:w w:val="90"/>
                <w:sz w:val="20"/>
                <w:szCs w:val="20"/>
                <w:lang w:val="ro-MD"/>
              </w:rPr>
              <w:t xml:space="preserve"> </w:t>
            </w:r>
            <w:r w:rsidRPr="00B447C5">
              <w:rPr>
                <w:rFonts w:ascii="Times New Roman" w:hAnsi="Times New Roman" w:cs="Times New Roman"/>
                <w:w w:val="90"/>
                <w:sz w:val="20"/>
                <w:szCs w:val="20"/>
                <w:lang w:val="ro-MD"/>
              </w:rPr>
              <w:t>și</w:t>
            </w:r>
            <w:r w:rsidRPr="00B447C5">
              <w:rPr>
                <w:rFonts w:ascii="Times New Roman" w:hAnsi="Times New Roman" w:cs="Times New Roman"/>
                <w:spacing w:val="24"/>
                <w:w w:val="90"/>
                <w:sz w:val="20"/>
                <w:szCs w:val="20"/>
                <w:lang w:val="ro-MD"/>
              </w:rPr>
              <w:t xml:space="preserve"> </w:t>
            </w:r>
            <w:r w:rsidRPr="00B447C5">
              <w:rPr>
                <w:rFonts w:ascii="Times New Roman" w:hAnsi="Times New Roman" w:cs="Times New Roman"/>
                <w:w w:val="90"/>
                <w:sz w:val="20"/>
                <w:szCs w:val="20"/>
                <w:lang w:val="ro-MD"/>
              </w:rPr>
              <w:t>efectuarea</w:t>
            </w:r>
            <w:r w:rsidRPr="00B447C5">
              <w:rPr>
                <w:rFonts w:ascii="Times New Roman" w:hAnsi="Times New Roman" w:cs="Times New Roman"/>
                <w:spacing w:val="21"/>
                <w:w w:val="90"/>
                <w:sz w:val="20"/>
                <w:szCs w:val="20"/>
                <w:lang w:val="ro-MD"/>
              </w:rPr>
              <w:t xml:space="preserve"> </w:t>
            </w:r>
            <w:r w:rsidRPr="00B447C5">
              <w:rPr>
                <w:rFonts w:ascii="Times New Roman" w:hAnsi="Times New Roman" w:cs="Times New Roman"/>
                <w:w w:val="90"/>
                <w:sz w:val="20"/>
                <w:szCs w:val="20"/>
                <w:lang w:val="ro-MD"/>
              </w:rPr>
              <w:t>în</w:t>
            </w:r>
            <w:r w:rsidRPr="00B447C5">
              <w:rPr>
                <w:rFonts w:ascii="Times New Roman" w:hAnsi="Times New Roman" w:cs="Times New Roman"/>
                <w:spacing w:val="23"/>
                <w:w w:val="90"/>
                <w:sz w:val="20"/>
                <w:szCs w:val="20"/>
                <w:lang w:val="ro-MD"/>
              </w:rPr>
              <w:t xml:space="preserve"> </w:t>
            </w:r>
            <w:r w:rsidRPr="00B447C5">
              <w:rPr>
                <w:rFonts w:ascii="Times New Roman" w:hAnsi="Times New Roman" w:cs="Times New Roman"/>
                <w:w w:val="90"/>
                <w:sz w:val="20"/>
                <w:szCs w:val="20"/>
                <w:lang w:val="ro-MD"/>
              </w:rPr>
              <w:t>mod</w:t>
            </w:r>
            <w:r w:rsidRPr="00B447C5">
              <w:rPr>
                <w:rFonts w:ascii="Times New Roman" w:hAnsi="Times New Roman" w:cs="Times New Roman"/>
                <w:spacing w:val="24"/>
                <w:w w:val="90"/>
                <w:sz w:val="20"/>
                <w:szCs w:val="20"/>
                <w:lang w:val="ro-MD"/>
              </w:rPr>
              <w:t xml:space="preserve"> </w:t>
            </w:r>
            <w:r w:rsidRPr="00B447C5">
              <w:rPr>
                <w:rFonts w:ascii="Times New Roman" w:hAnsi="Times New Roman" w:cs="Times New Roman"/>
                <w:w w:val="90"/>
                <w:sz w:val="20"/>
                <w:szCs w:val="20"/>
                <w:lang w:val="ro-MD"/>
              </w:rPr>
              <w:t>eficace</w:t>
            </w:r>
            <w:r w:rsidRPr="00B447C5">
              <w:rPr>
                <w:rFonts w:ascii="Times New Roman" w:hAnsi="Times New Roman" w:cs="Times New Roman"/>
                <w:spacing w:val="26"/>
                <w:w w:val="90"/>
                <w:sz w:val="20"/>
                <w:szCs w:val="20"/>
                <w:lang w:val="ro-MD"/>
              </w:rPr>
              <w:t xml:space="preserve"> </w:t>
            </w:r>
            <w:r w:rsidRPr="00B447C5">
              <w:rPr>
                <w:rFonts w:ascii="Times New Roman" w:hAnsi="Times New Roman" w:cs="Times New Roman"/>
                <w:w w:val="90"/>
                <w:sz w:val="20"/>
                <w:szCs w:val="20"/>
                <w:lang w:val="ro-MD"/>
              </w:rPr>
              <w:t>a</w:t>
            </w:r>
            <w:r w:rsidRPr="00B447C5">
              <w:rPr>
                <w:rFonts w:ascii="Times New Roman" w:hAnsi="Times New Roman" w:cs="Times New Roman"/>
                <w:spacing w:val="23"/>
                <w:w w:val="90"/>
                <w:sz w:val="20"/>
                <w:szCs w:val="20"/>
                <w:lang w:val="ro-MD"/>
              </w:rPr>
              <w:t xml:space="preserve"> </w:t>
            </w:r>
            <w:r w:rsidRPr="00B447C5">
              <w:rPr>
                <w:rFonts w:ascii="Times New Roman" w:hAnsi="Times New Roman" w:cs="Times New Roman"/>
                <w:w w:val="90"/>
                <w:sz w:val="20"/>
                <w:szCs w:val="20"/>
                <w:lang w:val="ro-MD"/>
              </w:rPr>
              <w:t>încărcării</w:t>
            </w:r>
            <w:r w:rsidRPr="00B447C5">
              <w:rPr>
                <w:rFonts w:ascii="Times New Roman" w:hAnsi="Times New Roman" w:cs="Times New Roman"/>
                <w:spacing w:val="-34"/>
                <w:w w:val="90"/>
                <w:sz w:val="20"/>
                <w:szCs w:val="20"/>
                <w:lang w:val="ro-MD"/>
              </w:rPr>
              <w:t xml:space="preserve"> </w:t>
            </w:r>
            <w:r w:rsidRPr="00B447C5">
              <w:rPr>
                <w:rFonts w:ascii="Times New Roman" w:hAnsi="Times New Roman" w:cs="Times New Roman"/>
                <w:sz w:val="20"/>
                <w:szCs w:val="20"/>
                <w:lang w:val="ro-MD"/>
              </w:rPr>
              <w:t>dejecțiilor</w:t>
            </w:r>
            <w:r w:rsidRPr="00B447C5">
              <w:rPr>
                <w:rFonts w:ascii="Times New Roman" w:hAnsi="Times New Roman" w:cs="Times New Roman"/>
                <w:spacing w:val="10"/>
                <w:sz w:val="20"/>
                <w:szCs w:val="20"/>
                <w:lang w:val="ro-MD"/>
              </w:rPr>
              <w:t xml:space="preserve"> </w:t>
            </w:r>
            <w:r w:rsidRPr="00B447C5">
              <w:rPr>
                <w:rFonts w:ascii="Times New Roman" w:hAnsi="Times New Roman" w:cs="Times New Roman"/>
                <w:sz w:val="20"/>
                <w:szCs w:val="20"/>
                <w:lang w:val="ro-MD"/>
              </w:rPr>
              <w:t>animaliere</w:t>
            </w:r>
            <w:r w:rsidRPr="00B447C5">
              <w:rPr>
                <w:rFonts w:ascii="Times New Roman" w:hAnsi="Times New Roman" w:cs="Times New Roman"/>
                <w:spacing w:val="11"/>
                <w:sz w:val="20"/>
                <w:szCs w:val="20"/>
                <w:lang w:val="ro-MD"/>
              </w:rPr>
              <w:t xml:space="preserve"> </w:t>
            </w:r>
            <w:r w:rsidRPr="00B447C5">
              <w:rPr>
                <w:rFonts w:ascii="Times New Roman" w:hAnsi="Times New Roman" w:cs="Times New Roman"/>
                <w:sz w:val="20"/>
                <w:szCs w:val="20"/>
                <w:lang w:val="ro-MD"/>
              </w:rPr>
              <w:t>fără</w:t>
            </w:r>
            <w:r w:rsidRPr="00B447C5">
              <w:rPr>
                <w:rFonts w:ascii="Times New Roman" w:hAnsi="Times New Roman" w:cs="Times New Roman"/>
                <w:spacing w:val="11"/>
                <w:sz w:val="20"/>
                <w:szCs w:val="20"/>
                <w:lang w:val="ro-MD"/>
              </w:rPr>
              <w:t xml:space="preserve"> </w:t>
            </w:r>
            <w:r w:rsidRPr="00B447C5">
              <w:rPr>
                <w:rFonts w:ascii="Times New Roman" w:hAnsi="Times New Roman" w:cs="Times New Roman"/>
                <w:sz w:val="20"/>
                <w:szCs w:val="20"/>
                <w:lang w:val="ro-MD"/>
              </w:rPr>
              <w:t>a</w:t>
            </w:r>
            <w:r w:rsidRPr="00B447C5">
              <w:rPr>
                <w:rFonts w:ascii="Times New Roman" w:hAnsi="Times New Roman" w:cs="Times New Roman"/>
                <w:spacing w:val="12"/>
                <w:sz w:val="20"/>
                <w:szCs w:val="20"/>
                <w:lang w:val="ro-MD"/>
              </w:rPr>
              <w:t xml:space="preserve"> </w:t>
            </w:r>
            <w:r w:rsidRPr="00B447C5">
              <w:rPr>
                <w:rFonts w:ascii="Times New Roman" w:hAnsi="Times New Roman" w:cs="Times New Roman"/>
                <w:sz w:val="20"/>
                <w:szCs w:val="20"/>
                <w:lang w:val="ro-MD"/>
              </w:rPr>
              <w:t>avea</w:t>
            </w:r>
            <w:r w:rsidRPr="00B447C5">
              <w:rPr>
                <w:rFonts w:ascii="Times New Roman" w:hAnsi="Times New Roman" w:cs="Times New Roman"/>
                <w:spacing w:val="12"/>
                <w:sz w:val="20"/>
                <w:szCs w:val="20"/>
                <w:lang w:val="ro-MD"/>
              </w:rPr>
              <w:t xml:space="preserve"> </w:t>
            </w:r>
            <w:r w:rsidRPr="00B447C5">
              <w:rPr>
                <w:rFonts w:ascii="Times New Roman" w:hAnsi="Times New Roman" w:cs="Times New Roman"/>
                <w:sz w:val="20"/>
                <w:szCs w:val="20"/>
                <w:lang w:val="ro-MD"/>
              </w:rPr>
              <w:t>loc</w:t>
            </w:r>
            <w:r w:rsidRPr="00B447C5">
              <w:rPr>
                <w:rFonts w:ascii="Times New Roman" w:hAnsi="Times New Roman" w:cs="Times New Roman"/>
                <w:spacing w:val="10"/>
                <w:sz w:val="20"/>
                <w:szCs w:val="20"/>
                <w:lang w:val="ro-MD"/>
              </w:rPr>
              <w:t xml:space="preserve"> </w:t>
            </w:r>
            <w:r w:rsidRPr="00B447C5">
              <w:rPr>
                <w:rFonts w:ascii="Times New Roman" w:hAnsi="Times New Roman" w:cs="Times New Roman"/>
                <w:sz w:val="20"/>
                <w:szCs w:val="20"/>
                <w:lang w:val="ro-MD"/>
              </w:rPr>
              <w:t>scurgeri.</w:t>
            </w:r>
          </w:p>
        </w:tc>
      </w:tr>
      <w:tr w:rsidR="00344179" w:rsidRPr="00B447C5" w14:paraId="1D1C933B" w14:textId="77777777" w:rsidTr="00344179">
        <w:trPr>
          <w:trHeight w:val="281"/>
        </w:trPr>
        <w:tc>
          <w:tcPr>
            <w:tcW w:w="426" w:type="dxa"/>
            <w:tcBorders>
              <w:left w:val="nil"/>
            </w:tcBorders>
          </w:tcPr>
          <w:p w14:paraId="045BDB5B" w14:textId="77777777" w:rsidR="00344179" w:rsidRPr="00B447C5" w:rsidRDefault="00344179" w:rsidP="00CB02A0">
            <w:pPr>
              <w:pStyle w:val="TableParagraph"/>
              <w:spacing w:before="190"/>
              <w:ind w:left="205"/>
              <w:rPr>
                <w:rFonts w:ascii="Times New Roman" w:hAnsi="Times New Roman" w:cs="Times New Roman"/>
                <w:sz w:val="20"/>
                <w:szCs w:val="20"/>
                <w:lang w:val="ro-MD"/>
              </w:rPr>
            </w:pPr>
            <w:r w:rsidRPr="00B447C5">
              <w:rPr>
                <w:rFonts w:ascii="Times New Roman" w:hAnsi="Times New Roman" w:cs="Times New Roman"/>
                <w:w w:val="94"/>
                <w:sz w:val="20"/>
                <w:szCs w:val="20"/>
                <w:lang w:val="ro-MD"/>
              </w:rPr>
              <w:t>h</w:t>
            </w:r>
          </w:p>
        </w:tc>
        <w:tc>
          <w:tcPr>
            <w:tcW w:w="9213" w:type="dxa"/>
            <w:tcBorders>
              <w:right w:val="nil"/>
            </w:tcBorders>
          </w:tcPr>
          <w:p w14:paraId="7B844A1F" w14:textId="77777777" w:rsidR="00344179" w:rsidRPr="00B447C5" w:rsidRDefault="00344179" w:rsidP="00E42523">
            <w:pPr>
              <w:pStyle w:val="TableParagraph"/>
              <w:spacing w:line="228" w:lineRule="auto"/>
              <w:ind w:right="138"/>
              <w:jc w:val="both"/>
              <w:rPr>
                <w:rFonts w:ascii="Times New Roman" w:hAnsi="Times New Roman" w:cs="Times New Roman"/>
                <w:sz w:val="20"/>
                <w:szCs w:val="20"/>
                <w:lang w:val="ro-MD"/>
              </w:rPr>
            </w:pPr>
            <w:r w:rsidRPr="00B447C5">
              <w:rPr>
                <w:rFonts w:ascii="Times New Roman" w:hAnsi="Times New Roman" w:cs="Times New Roman"/>
                <w:spacing w:val="-1"/>
                <w:w w:val="95"/>
                <w:sz w:val="20"/>
                <w:szCs w:val="20"/>
                <w:lang w:val="ro-MD"/>
              </w:rPr>
              <w:t>Verificarea</w:t>
            </w:r>
            <w:r w:rsidRPr="00B447C5">
              <w:rPr>
                <w:rFonts w:ascii="Times New Roman" w:hAnsi="Times New Roman" w:cs="Times New Roman"/>
                <w:spacing w:val="8"/>
                <w:w w:val="95"/>
                <w:sz w:val="20"/>
                <w:szCs w:val="20"/>
                <w:lang w:val="ro-MD"/>
              </w:rPr>
              <w:t xml:space="preserve"> </w:t>
            </w:r>
            <w:r w:rsidRPr="00B447C5">
              <w:rPr>
                <w:rFonts w:ascii="Times New Roman" w:hAnsi="Times New Roman" w:cs="Times New Roman"/>
                <w:spacing w:val="-1"/>
                <w:w w:val="95"/>
                <w:sz w:val="20"/>
                <w:szCs w:val="20"/>
                <w:lang w:val="ro-MD"/>
              </w:rPr>
              <w:t>utilajelor</w:t>
            </w:r>
            <w:r w:rsidRPr="00B447C5">
              <w:rPr>
                <w:rFonts w:ascii="Times New Roman" w:hAnsi="Times New Roman" w:cs="Times New Roman"/>
                <w:spacing w:val="11"/>
                <w:w w:val="95"/>
                <w:sz w:val="20"/>
                <w:szCs w:val="20"/>
                <w:lang w:val="ro-MD"/>
              </w:rPr>
              <w:t xml:space="preserve"> </w:t>
            </w:r>
            <w:r w:rsidRPr="00B447C5">
              <w:rPr>
                <w:rFonts w:ascii="Times New Roman" w:hAnsi="Times New Roman" w:cs="Times New Roman"/>
                <w:spacing w:val="-1"/>
                <w:w w:val="95"/>
                <w:sz w:val="20"/>
                <w:szCs w:val="20"/>
                <w:lang w:val="ro-MD"/>
              </w:rPr>
              <w:t>pentru</w:t>
            </w:r>
            <w:r w:rsidRPr="00B447C5">
              <w:rPr>
                <w:rFonts w:ascii="Times New Roman" w:hAnsi="Times New Roman" w:cs="Times New Roman"/>
                <w:spacing w:val="10"/>
                <w:w w:val="95"/>
                <w:sz w:val="20"/>
                <w:szCs w:val="20"/>
                <w:lang w:val="ro-MD"/>
              </w:rPr>
              <w:t xml:space="preserve"> </w:t>
            </w:r>
            <w:r w:rsidRPr="00B447C5">
              <w:rPr>
                <w:rFonts w:ascii="Times New Roman" w:hAnsi="Times New Roman" w:cs="Times New Roman"/>
                <w:spacing w:val="-1"/>
                <w:w w:val="95"/>
                <w:sz w:val="20"/>
                <w:szCs w:val="20"/>
                <w:lang w:val="ro-MD"/>
              </w:rPr>
              <w:t>împrăștierea</w:t>
            </w:r>
            <w:r w:rsidRPr="00B447C5">
              <w:rPr>
                <w:rFonts w:ascii="Times New Roman" w:hAnsi="Times New Roman" w:cs="Times New Roman"/>
                <w:spacing w:val="8"/>
                <w:w w:val="95"/>
                <w:sz w:val="20"/>
                <w:szCs w:val="20"/>
                <w:lang w:val="ro-MD"/>
              </w:rPr>
              <w:t xml:space="preserve"> </w:t>
            </w:r>
            <w:r w:rsidRPr="00B447C5">
              <w:rPr>
                <w:rFonts w:ascii="Times New Roman" w:hAnsi="Times New Roman" w:cs="Times New Roman"/>
                <w:w w:val="95"/>
                <w:sz w:val="20"/>
                <w:szCs w:val="20"/>
                <w:lang w:val="ro-MD"/>
              </w:rPr>
              <w:t>pe</w:t>
            </w:r>
            <w:r w:rsidRPr="00B447C5">
              <w:rPr>
                <w:rFonts w:ascii="Times New Roman" w:hAnsi="Times New Roman" w:cs="Times New Roman"/>
                <w:spacing w:val="8"/>
                <w:w w:val="95"/>
                <w:sz w:val="20"/>
                <w:szCs w:val="20"/>
                <w:lang w:val="ro-MD"/>
              </w:rPr>
              <w:t xml:space="preserve"> </w:t>
            </w:r>
            <w:r w:rsidRPr="00B447C5">
              <w:rPr>
                <w:rFonts w:ascii="Times New Roman" w:hAnsi="Times New Roman" w:cs="Times New Roman"/>
                <w:w w:val="95"/>
                <w:sz w:val="20"/>
                <w:szCs w:val="20"/>
                <w:lang w:val="ro-MD"/>
              </w:rPr>
              <w:t>sol</w:t>
            </w:r>
            <w:r w:rsidRPr="00B447C5">
              <w:rPr>
                <w:rFonts w:ascii="Times New Roman" w:hAnsi="Times New Roman" w:cs="Times New Roman"/>
                <w:spacing w:val="9"/>
                <w:w w:val="95"/>
                <w:sz w:val="20"/>
                <w:szCs w:val="20"/>
                <w:lang w:val="ro-MD"/>
              </w:rPr>
              <w:t xml:space="preserve"> </w:t>
            </w:r>
            <w:r w:rsidRPr="00B447C5">
              <w:rPr>
                <w:rFonts w:ascii="Times New Roman" w:hAnsi="Times New Roman" w:cs="Times New Roman"/>
                <w:w w:val="95"/>
                <w:sz w:val="20"/>
                <w:szCs w:val="20"/>
                <w:lang w:val="ro-MD"/>
              </w:rPr>
              <w:t>a</w:t>
            </w:r>
            <w:r w:rsidRPr="00B447C5">
              <w:rPr>
                <w:rFonts w:ascii="Times New Roman" w:hAnsi="Times New Roman" w:cs="Times New Roman"/>
                <w:spacing w:val="9"/>
                <w:w w:val="95"/>
                <w:sz w:val="20"/>
                <w:szCs w:val="20"/>
                <w:lang w:val="ro-MD"/>
              </w:rPr>
              <w:t xml:space="preserve"> </w:t>
            </w:r>
            <w:r w:rsidRPr="00B447C5">
              <w:rPr>
                <w:rFonts w:ascii="Times New Roman" w:hAnsi="Times New Roman" w:cs="Times New Roman"/>
                <w:w w:val="95"/>
                <w:sz w:val="20"/>
                <w:szCs w:val="20"/>
                <w:lang w:val="ro-MD"/>
              </w:rPr>
              <w:t>dejecțiilor,</w:t>
            </w:r>
            <w:r w:rsidRPr="00B447C5">
              <w:rPr>
                <w:rFonts w:ascii="Times New Roman" w:hAnsi="Times New Roman" w:cs="Times New Roman"/>
                <w:spacing w:val="9"/>
                <w:w w:val="95"/>
                <w:sz w:val="20"/>
                <w:szCs w:val="20"/>
                <w:lang w:val="ro-MD"/>
              </w:rPr>
              <w:t xml:space="preserve"> </w:t>
            </w:r>
            <w:r w:rsidRPr="00B447C5">
              <w:rPr>
                <w:rFonts w:ascii="Times New Roman" w:hAnsi="Times New Roman" w:cs="Times New Roman"/>
                <w:w w:val="95"/>
                <w:sz w:val="20"/>
                <w:szCs w:val="20"/>
                <w:lang w:val="ro-MD"/>
              </w:rPr>
              <w:t>astfel</w:t>
            </w:r>
            <w:r w:rsidRPr="00B447C5">
              <w:rPr>
                <w:rFonts w:ascii="Times New Roman" w:hAnsi="Times New Roman" w:cs="Times New Roman"/>
                <w:spacing w:val="10"/>
                <w:w w:val="95"/>
                <w:sz w:val="20"/>
                <w:szCs w:val="20"/>
                <w:lang w:val="ro-MD"/>
              </w:rPr>
              <w:t xml:space="preserve"> </w:t>
            </w:r>
            <w:r w:rsidRPr="00B447C5">
              <w:rPr>
                <w:rFonts w:ascii="Times New Roman" w:hAnsi="Times New Roman" w:cs="Times New Roman"/>
                <w:w w:val="95"/>
                <w:sz w:val="20"/>
                <w:szCs w:val="20"/>
                <w:lang w:val="ro-MD"/>
              </w:rPr>
              <w:t>încât</w:t>
            </w:r>
            <w:r w:rsidRPr="00B447C5">
              <w:rPr>
                <w:rFonts w:ascii="Times New Roman" w:hAnsi="Times New Roman" w:cs="Times New Roman"/>
                <w:spacing w:val="8"/>
                <w:w w:val="95"/>
                <w:sz w:val="20"/>
                <w:szCs w:val="20"/>
                <w:lang w:val="ro-MD"/>
              </w:rPr>
              <w:t xml:space="preserve"> </w:t>
            </w:r>
            <w:r w:rsidRPr="00B447C5">
              <w:rPr>
                <w:rFonts w:ascii="Times New Roman" w:hAnsi="Times New Roman" w:cs="Times New Roman"/>
                <w:w w:val="95"/>
                <w:sz w:val="20"/>
                <w:szCs w:val="20"/>
                <w:lang w:val="ro-MD"/>
              </w:rPr>
              <w:t>acestea</w:t>
            </w:r>
            <w:r w:rsidRPr="00B447C5">
              <w:rPr>
                <w:rFonts w:ascii="Times New Roman" w:hAnsi="Times New Roman" w:cs="Times New Roman"/>
                <w:spacing w:val="7"/>
                <w:w w:val="95"/>
                <w:sz w:val="20"/>
                <w:szCs w:val="20"/>
                <w:lang w:val="ro-MD"/>
              </w:rPr>
              <w:t xml:space="preserve"> </w:t>
            </w:r>
            <w:r w:rsidRPr="00B447C5">
              <w:rPr>
                <w:rFonts w:ascii="Times New Roman" w:hAnsi="Times New Roman" w:cs="Times New Roman"/>
                <w:w w:val="95"/>
                <w:sz w:val="20"/>
                <w:szCs w:val="20"/>
                <w:lang w:val="ro-MD"/>
              </w:rPr>
              <w:t>să</w:t>
            </w:r>
            <w:r w:rsidRPr="00B447C5">
              <w:rPr>
                <w:rFonts w:ascii="Times New Roman" w:hAnsi="Times New Roman" w:cs="Times New Roman"/>
                <w:spacing w:val="9"/>
                <w:w w:val="95"/>
                <w:sz w:val="20"/>
                <w:szCs w:val="20"/>
                <w:lang w:val="ro-MD"/>
              </w:rPr>
              <w:t xml:space="preserve"> </w:t>
            </w:r>
            <w:r w:rsidRPr="00B447C5">
              <w:rPr>
                <w:rFonts w:ascii="Times New Roman" w:hAnsi="Times New Roman" w:cs="Times New Roman"/>
                <w:w w:val="95"/>
                <w:sz w:val="20"/>
                <w:szCs w:val="20"/>
                <w:lang w:val="ro-MD"/>
              </w:rPr>
              <w:t>fie</w:t>
            </w:r>
            <w:r w:rsidRPr="00B447C5">
              <w:rPr>
                <w:rFonts w:ascii="Times New Roman" w:hAnsi="Times New Roman" w:cs="Times New Roman"/>
                <w:spacing w:val="9"/>
                <w:w w:val="95"/>
                <w:sz w:val="20"/>
                <w:szCs w:val="20"/>
                <w:lang w:val="ro-MD"/>
              </w:rPr>
              <w:t xml:space="preserve"> </w:t>
            </w:r>
            <w:r w:rsidRPr="00B447C5">
              <w:rPr>
                <w:rFonts w:ascii="Times New Roman" w:hAnsi="Times New Roman" w:cs="Times New Roman"/>
                <w:w w:val="95"/>
                <w:sz w:val="20"/>
                <w:szCs w:val="20"/>
                <w:lang w:val="ro-MD"/>
              </w:rPr>
              <w:t>în</w:t>
            </w:r>
            <w:r w:rsidRPr="00B447C5">
              <w:rPr>
                <w:rFonts w:ascii="Times New Roman" w:hAnsi="Times New Roman" w:cs="Times New Roman"/>
                <w:spacing w:val="8"/>
                <w:w w:val="95"/>
                <w:sz w:val="20"/>
                <w:szCs w:val="20"/>
                <w:lang w:val="ro-MD"/>
              </w:rPr>
              <w:t xml:space="preserve"> </w:t>
            </w:r>
            <w:r w:rsidRPr="00B447C5">
              <w:rPr>
                <w:rFonts w:ascii="Times New Roman" w:hAnsi="Times New Roman" w:cs="Times New Roman"/>
                <w:w w:val="95"/>
                <w:sz w:val="20"/>
                <w:szCs w:val="20"/>
                <w:lang w:val="ro-MD"/>
              </w:rPr>
              <w:t>stare</w:t>
            </w:r>
            <w:r w:rsidRPr="00B447C5">
              <w:rPr>
                <w:rFonts w:ascii="Times New Roman" w:hAnsi="Times New Roman" w:cs="Times New Roman"/>
                <w:spacing w:val="10"/>
                <w:w w:val="95"/>
                <w:sz w:val="20"/>
                <w:szCs w:val="20"/>
                <w:lang w:val="ro-MD"/>
              </w:rPr>
              <w:t xml:space="preserve"> </w:t>
            </w:r>
            <w:r w:rsidRPr="00B447C5">
              <w:rPr>
                <w:rFonts w:ascii="Times New Roman" w:hAnsi="Times New Roman" w:cs="Times New Roman"/>
                <w:w w:val="95"/>
                <w:sz w:val="20"/>
                <w:szCs w:val="20"/>
                <w:lang w:val="ro-MD"/>
              </w:rPr>
              <w:t>bună</w:t>
            </w:r>
            <w:r w:rsidRPr="00B447C5">
              <w:rPr>
                <w:rFonts w:ascii="Times New Roman" w:hAnsi="Times New Roman" w:cs="Times New Roman"/>
                <w:spacing w:val="8"/>
                <w:w w:val="95"/>
                <w:sz w:val="20"/>
                <w:szCs w:val="20"/>
                <w:lang w:val="ro-MD"/>
              </w:rPr>
              <w:t xml:space="preserve"> </w:t>
            </w:r>
            <w:r w:rsidRPr="00B447C5">
              <w:rPr>
                <w:rFonts w:ascii="Times New Roman" w:hAnsi="Times New Roman" w:cs="Times New Roman"/>
                <w:w w:val="95"/>
                <w:sz w:val="20"/>
                <w:szCs w:val="20"/>
                <w:lang w:val="ro-MD"/>
              </w:rPr>
              <w:t>de</w:t>
            </w:r>
            <w:r w:rsidRPr="00B447C5">
              <w:rPr>
                <w:rFonts w:ascii="Times New Roman" w:hAnsi="Times New Roman" w:cs="Times New Roman"/>
                <w:spacing w:val="-37"/>
                <w:w w:val="95"/>
                <w:sz w:val="20"/>
                <w:szCs w:val="20"/>
                <w:lang w:val="ro-MD"/>
              </w:rPr>
              <w:t xml:space="preserve"> </w:t>
            </w:r>
            <w:r w:rsidRPr="00B447C5">
              <w:rPr>
                <w:rFonts w:ascii="Times New Roman" w:hAnsi="Times New Roman" w:cs="Times New Roman"/>
                <w:sz w:val="20"/>
                <w:szCs w:val="20"/>
                <w:lang w:val="ro-MD"/>
              </w:rPr>
              <w:t>funcționare</w:t>
            </w:r>
            <w:r w:rsidRPr="00B447C5">
              <w:rPr>
                <w:rFonts w:ascii="Times New Roman" w:hAnsi="Times New Roman" w:cs="Times New Roman"/>
                <w:spacing w:val="7"/>
                <w:sz w:val="20"/>
                <w:szCs w:val="20"/>
                <w:lang w:val="ro-MD"/>
              </w:rPr>
              <w:t xml:space="preserve"> </w:t>
            </w:r>
            <w:r w:rsidRPr="00B447C5">
              <w:rPr>
                <w:rFonts w:ascii="Times New Roman" w:hAnsi="Times New Roman" w:cs="Times New Roman"/>
                <w:sz w:val="20"/>
                <w:szCs w:val="20"/>
                <w:lang w:val="ro-MD"/>
              </w:rPr>
              <w:t>și</w:t>
            </w:r>
            <w:r w:rsidRPr="00B447C5">
              <w:rPr>
                <w:rFonts w:ascii="Times New Roman" w:hAnsi="Times New Roman" w:cs="Times New Roman"/>
                <w:spacing w:val="8"/>
                <w:sz w:val="20"/>
                <w:szCs w:val="20"/>
                <w:lang w:val="ro-MD"/>
              </w:rPr>
              <w:t xml:space="preserve"> </w:t>
            </w:r>
            <w:r w:rsidRPr="00B447C5">
              <w:rPr>
                <w:rFonts w:ascii="Times New Roman" w:hAnsi="Times New Roman" w:cs="Times New Roman"/>
                <w:sz w:val="20"/>
                <w:szCs w:val="20"/>
                <w:lang w:val="ro-MD"/>
              </w:rPr>
              <w:t>să</w:t>
            </w:r>
            <w:r w:rsidRPr="00B447C5">
              <w:rPr>
                <w:rFonts w:ascii="Times New Roman" w:hAnsi="Times New Roman" w:cs="Times New Roman"/>
                <w:spacing w:val="9"/>
                <w:sz w:val="20"/>
                <w:szCs w:val="20"/>
                <w:lang w:val="ro-MD"/>
              </w:rPr>
              <w:t xml:space="preserve"> </w:t>
            </w:r>
            <w:r w:rsidRPr="00B447C5">
              <w:rPr>
                <w:rFonts w:ascii="Times New Roman" w:hAnsi="Times New Roman" w:cs="Times New Roman"/>
                <w:sz w:val="20"/>
                <w:szCs w:val="20"/>
                <w:lang w:val="ro-MD"/>
              </w:rPr>
              <w:t>fie</w:t>
            </w:r>
            <w:r w:rsidRPr="00B447C5">
              <w:rPr>
                <w:rFonts w:ascii="Times New Roman" w:hAnsi="Times New Roman" w:cs="Times New Roman"/>
                <w:spacing w:val="10"/>
                <w:sz w:val="20"/>
                <w:szCs w:val="20"/>
                <w:lang w:val="ro-MD"/>
              </w:rPr>
              <w:t xml:space="preserve"> </w:t>
            </w:r>
            <w:r w:rsidRPr="00B447C5">
              <w:rPr>
                <w:rFonts w:ascii="Times New Roman" w:hAnsi="Times New Roman" w:cs="Times New Roman"/>
                <w:sz w:val="20"/>
                <w:szCs w:val="20"/>
                <w:lang w:val="ro-MD"/>
              </w:rPr>
              <w:t>configurate</w:t>
            </w:r>
            <w:r w:rsidRPr="00B447C5">
              <w:rPr>
                <w:rFonts w:ascii="Times New Roman" w:hAnsi="Times New Roman" w:cs="Times New Roman"/>
                <w:spacing w:val="10"/>
                <w:sz w:val="20"/>
                <w:szCs w:val="20"/>
                <w:lang w:val="ro-MD"/>
              </w:rPr>
              <w:t xml:space="preserve"> </w:t>
            </w:r>
            <w:r w:rsidRPr="00B447C5">
              <w:rPr>
                <w:rFonts w:ascii="Times New Roman" w:hAnsi="Times New Roman" w:cs="Times New Roman"/>
                <w:sz w:val="20"/>
                <w:szCs w:val="20"/>
                <w:lang w:val="ro-MD"/>
              </w:rPr>
              <w:t>la</w:t>
            </w:r>
            <w:r w:rsidRPr="00B447C5">
              <w:rPr>
                <w:rFonts w:ascii="Times New Roman" w:hAnsi="Times New Roman" w:cs="Times New Roman"/>
                <w:spacing w:val="7"/>
                <w:sz w:val="20"/>
                <w:szCs w:val="20"/>
                <w:lang w:val="ro-MD"/>
              </w:rPr>
              <w:t xml:space="preserve"> </w:t>
            </w:r>
            <w:r w:rsidRPr="00B447C5">
              <w:rPr>
                <w:rFonts w:ascii="Times New Roman" w:hAnsi="Times New Roman" w:cs="Times New Roman"/>
                <w:sz w:val="20"/>
                <w:szCs w:val="20"/>
                <w:lang w:val="ro-MD"/>
              </w:rPr>
              <w:t>o</w:t>
            </w:r>
            <w:r w:rsidRPr="00B447C5">
              <w:rPr>
                <w:rFonts w:ascii="Times New Roman" w:hAnsi="Times New Roman" w:cs="Times New Roman"/>
                <w:spacing w:val="8"/>
                <w:sz w:val="20"/>
                <w:szCs w:val="20"/>
                <w:lang w:val="ro-MD"/>
              </w:rPr>
              <w:t xml:space="preserve"> </w:t>
            </w:r>
            <w:r w:rsidRPr="00B447C5">
              <w:rPr>
                <w:rFonts w:ascii="Times New Roman" w:hAnsi="Times New Roman" w:cs="Times New Roman"/>
                <w:sz w:val="20"/>
                <w:szCs w:val="20"/>
                <w:lang w:val="ro-MD"/>
              </w:rPr>
              <w:t>rată</w:t>
            </w:r>
            <w:r w:rsidRPr="00B447C5">
              <w:rPr>
                <w:rFonts w:ascii="Times New Roman" w:hAnsi="Times New Roman" w:cs="Times New Roman"/>
                <w:spacing w:val="8"/>
                <w:sz w:val="20"/>
                <w:szCs w:val="20"/>
                <w:lang w:val="ro-MD"/>
              </w:rPr>
              <w:t xml:space="preserve"> </w:t>
            </w:r>
            <w:r w:rsidRPr="00B447C5">
              <w:rPr>
                <w:rFonts w:ascii="Times New Roman" w:hAnsi="Times New Roman" w:cs="Times New Roman"/>
                <w:sz w:val="20"/>
                <w:szCs w:val="20"/>
                <w:lang w:val="ro-MD"/>
              </w:rPr>
              <w:t>de</w:t>
            </w:r>
            <w:r w:rsidRPr="00B447C5">
              <w:rPr>
                <w:rFonts w:ascii="Times New Roman" w:hAnsi="Times New Roman" w:cs="Times New Roman"/>
                <w:spacing w:val="10"/>
                <w:sz w:val="20"/>
                <w:szCs w:val="20"/>
                <w:lang w:val="ro-MD"/>
              </w:rPr>
              <w:t xml:space="preserve"> </w:t>
            </w:r>
            <w:r w:rsidRPr="00B447C5">
              <w:rPr>
                <w:rFonts w:ascii="Times New Roman" w:hAnsi="Times New Roman" w:cs="Times New Roman"/>
                <w:sz w:val="20"/>
                <w:szCs w:val="20"/>
                <w:lang w:val="ro-MD"/>
              </w:rPr>
              <w:t>aplicare</w:t>
            </w:r>
            <w:r w:rsidRPr="00B447C5">
              <w:rPr>
                <w:rFonts w:ascii="Times New Roman" w:hAnsi="Times New Roman" w:cs="Times New Roman"/>
                <w:spacing w:val="8"/>
                <w:sz w:val="20"/>
                <w:szCs w:val="20"/>
                <w:lang w:val="ro-MD"/>
              </w:rPr>
              <w:t xml:space="preserve"> </w:t>
            </w:r>
            <w:r w:rsidRPr="00B447C5">
              <w:rPr>
                <w:rFonts w:ascii="Times New Roman" w:hAnsi="Times New Roman" w:cs="Times New Roman"/>
                <w:sz w:val="20"/>
                <w:szCs w:val="20"/>
                <w:lang w:val="ro-MD"/>
              </w:rPr>
              <w:t>adecvată.</w:t>
            </w:r>
          </w:p>
        </w:tc>
      </w:tr>
    </w:tbl>
    <w:p w14:paraId="674408D5" w14:textId="77777777" w:rsidR="00344179" w:rsidRPr="000472E1" w:rsidRDefault="00344179" w:rsidP="00344179">
      <w:pPr>
        <w:tabs>
          <w:tab w:val="left" w:pos="993"/>
        </w:tabs>
        <w:spacing w:after="0"/>
        <w:ind w:firstLine="567"/>
        <w:jc w:val="both"/>
        <w:rPr>
          <w:rFonts w:ascii="Times New Roman" w:hAnsi="Times New Roman" w:cs="Times New Roman"/>
          <w:sz w:val="12"/>
          <w:szCs w:val="12"/>
        </w:rPr>
      </w:pPr>
    </w:p>
    <w:p w14:paraId="48676A14" w14:textId="77777777" w:rsidR="00976411" w:rsidRDefault="00976411" w:rsidP="008E2564">
      <w:pPr>
        <w:tabs>
          <w:tab w:val="left" w:pos="993"/>
        </w:tabs>
        <w:spacing w:after="0"/>
        <w:ind w:firstLine="567"/>
        <w:jc w:val="both"/>
        <w:rPr>
          <w:rFonts w:ascii="Times New Roman" w:hAnsi="Times New Roman" w:cs="Times New Roman"/>
          <w:b/>
          <w:bCs/>
          <w:sz w:val="28"/>
          <w:szCs w:val="28"/>
        </w:rPr>
      </w:pPr>
    </w:p>
    <w:p w14:paraId="187D0B52" w14:textId="3F01F02B" w:rsidR="008E2564" w:rsidRDefault="008E2564" w:rsidP="008E2564">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21.</w:t>
      </w:r>
      <w:r w:rsidRPr="005078E1">
        <w:rPr>
          <w:rFonts w:ascii="Times New Roman" w:hAnsi="Times New Roman" w:cs="Times New Roman"/>
          <w:sz w:val="28"/>
          <w:szCs w:val="28"/>
        </w:rPr>
        <w:t xml:space="preserve"> Pentru a reduce emisiile de amoniac în aer rezultate din împrăștierea pe sol a dejecțiilor lichide, BAT constau în utilizarea uneia dintre tehnicile indicate mai jos sau a unei combinații a acestora.</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3969"/>
        <w:gridCol w:w="5244"/>
      </w:tblGrid>
      <w:tr w:rsidR="00117608" w:rsidRPr="00B447C5" w14:paraId="1429BF63" w14:textId="77777777" w:rsidTr="00117608">
        <w:trPr>
          <w:trHeight w:val="281"/>
        </w:trPr>
        <w:tc>
          <w:tcPr>
            <w:tcW w:w="426" w:type="dxa"/>
            <w:tcBorders>
              <w:left w:val="nil"/>
            </w:tcBorders>
          </w:tcPr>
          <w:p w14:paraId="1CA36DA8" w14:textId="77777777" w:rsidR="00117608" w:rsidRPr="00B447C5" w:rsidRDefault="00117608" w:rsidP="00117608">
            <w:pPr>
              <w:rPr>
                <w:rFonts w:ascii="Times New Roman" w:eastAsia="Cambria" w:hAnsi="Times New Roman" w:cs="Times New Roman"/>
                <w:sz w:val="20"/>
                <w:szCs w:val="20"/>
              </w:rPr>
            </w:pPr>
            <w:bookmarkStart w:id="7" w:name="_Hlk175147993"/>
          </w:p>
        </w:tc>
        <w:tc>
          <w:tcPr>
            <w:tcW w:w="3969" w:type="dxa"/>
          </w:tcPr>
          <w:p w14:paraId="44B27E01" w14:textId="77777777" w:rsidR="00117608" w:rsidRPr="00B447C5" w:rsidRDefault="00117608" w:rsidP="00B447C5">
            <w:pPr>
              <w:spacing w:before="62"/>
              <w:ind w:left="135" w:right="281"/>
              <w:jc w:val="center"/>
              <w:rPr>
                <w:rFonts w:ascii="Times New Roman" w:eastAsia="Cambria" w:hAnsi="Times New Roman" w:cs="Times New Roman"/>
                <w:b/>
                <w:bCs/>
                <w:sz w:val="20"/>
                <w:szCs w:val="20"/>
              </w:rPr>
            </w:pPr>
            <w:r w:rsidRPr="00B447C5">
              <w:rPr>
                <w:rFonts w:ascii="Times New Roman" w:eastAsia="Cambria" w:hAnsi="Times New Roman" w:cs="Times New Roman"/>
                <w:b/>
                <w:bCs/>
                <w:w w:val="90"/>
                <w:sz w:val="20"/>
                <w:szCs w:val="20"/>
              </w:rPr>
              <w:t>Tehnică</w:t>
            </w:r>
            <w:r w:rsidRPr="00B447C5">
              <w:rPr>
                <w:rFonts w:ascii="Times New Roman" w:eastAsia="Cambria" w:hAnsi="Times New Roman" w:cs="Times New Roman"/>
                <w:b/>
                <w:bCs/>
                <w:spacing w:val="-6"/>
                <w:w w:val="90"/>
                <w:sz w:val="20"/>
                <w:szCs w:val="20"/>
              </w:rPr>
              <w:t xml:space="preserve"> </w:t>
            </w:r>
            <w:r w:rsidRPr="00B447C5">
              <w:rPr>
                <w:rFonts w:ascii="Times New Roman" w:eastAsia="Cambria" w:hAnsi="Times New Roman" w:cs="Times New Roman"/>
                <w:b/>
                <w:bCs/>
                <w:w w:val="90"/>
                <w:sz w:val="20"/>
                <w:szCs w:val="20"/>
              </w:rPr>
              <w:t>(</w:t>
            </w:r>
            <w:r w:rsidRPr="00B447C5">
              <w:rPr>
                <w:rFonts w:ascii="Times New Roman" w:eastAsia="Cambria" w:hAnsi="Times New Roman" w:cs="Times New Roman"/>
                <w:b/>
                <w:bCs/>
                <w:w w:val="90"/>
                <w:position w:val="5"/>
                <w:sz w:val="20"/>
                <w:szCs w:val="20"/>
              </w:rPr>
              <w:t>1</w:t>
            </w:r>
            <w:r w:rsidRPr="00B447C5">
              <w:rPr>
                <w:rFonts w:ascii="Times New Roman" w:eastAsia="Cambria" w:hAnsi="Times New Roman" w:cs="Times New Roman"/>
                <w:b/>
                <w:bCs/>
                <w:w w:val="90"/>
                <w:sz w:val="20"/>
                <w:szCs w:val="20"/>
              </w:rPr>
              <w:t>)</w:t>
            </w:r>
          </w:p>
        </w:tc>
        <w:tc>
          <w:tcPr>
            <w:tcW w:w="5244" w:type="dxa"/>
            <w:tcBorders>
              <w:right w:val="nil"/>
            </w:tcBorders>
          </w:tcPr>
          <w:p w14:paraId="0E98BA24" w14:textId="77777777" w:rsidR="00117608" w:rsidRPr="00B447C5" w:rsidRDefault="00117608" w:rsidP="00B447C5">
            <w:pPr>
              <w:spacing w:before="62"/>
              <w:ind w:left="144" w:right="422"/>
              <w:jc w:val="center"/>
              <w:rPr>
                <w:rFonts w:ascii="Times New Roman" w:eastAsia="Cambria" w:hAnsi="Times New Roman" w:cs="Times New Roman"/>
                <w:b/>
                <w:bCs/>
                <w:sz w:val="20"/>
                <w:szCs w:val="20"/>
              </w:rPr>
            </w:pPr>
            <w:r w:rsidRPr="00B447C5">
              <w:rPr>
                <w:rFonts w:ascii="Times New Roman" w:eastAsia="Cambria" w:hAnsi="Times New Roman" w:cs="Times New Roman"/>
                <w:b/>
                <w:bCs/>
                <w:sz w:val="20"/>
                <w:szCs w:val="20"/>
              </w:rPr>
              <w:t>Aplicabilitate</w:t>
            </w:r>
          </w:p>
        </w:tc>
      </w:tr>
      <w:tr w:rsidR="00117608" w:rsidRPr="00B447C5" w14:paraId="6502C5AD" w14:textId="77777777" w:rsidTr="00117608">
        <w:trPr>
          <w:trHeight w:val="1817"/>
        </w:trPr>
        <w:tc>
          <w:tcPr>
            <w:tcW w:w="426" w:type="dxa"/>
            <w:tcBorders>
              <w:left w:val="nil"/>
            </w:tcBorders>
          </w:tcPr>
          <w:p w14:paraId="209FF74F" w14:textId="77777777" w:rsidR="00117608" w:rsidRPr="00B447C5" w:rsidRDefault="00117608" w:rsidP="00117608">
            <w:pPr>
              <w:spacing w:before="103"/>
              <w:ind w:left="215"/>
              <w:rPr>
                <w:rFonts w:ascii="Times New Roman" w:eastAsia="Cambria" w:hAnsi="Times New Roman" w:cs="Times New Roman"/>
                <w:sz w:val="20"/>
                <w:szCs w:val="20"/>
              </w:rPr>
            </w:pPr>
            <w:r w:rsidRPr="00B447C5">
              <w:rPr>
                <w:rFonts w:ascii="Times New Roman" w:eastAsia="Cambria" w:hAnsi="Times New Roman" w:cs="Times New Roman"/>
                <w:w w:val="87"/>
                <w:sz w:val="20"/>
                <w:szCs w:val="20"/>
              </w:rPr>
              <w:t>a</w:t>
            </w:r>
          </w:p>
        </w:tc>
        <w:tc>
          <w:tcPr>
            <w:tcW w:w="3969" w:type="dxa"/>
          </w:tcPr>
          <w:p w14:paraId="33DF49F9" w14:textId="77777777" w:rsidR="00117608" w:rsidRPr="00B447C5" w:rsidRDefault="00117608" w:rsidP="004825A1">
            <w:pPr>
              <w:spacing w:before="112" w:line="228" w:lineRule="auto"/>
              <w:ind w:left="89" w:right="67"/>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Diluarea</w:t>
            </w:r>
            <w:r w:rsidRPr="00B447C5">
              <w:rPr>
                <w:rFonts w:ascii="Times New Roman" w:eastAsia="Cambria" w:hAnsi="Times New Roman" w:cs="Times New Roman"/>
                <w:spacing w:val="32"/>
                <w:w w:val="90"/>
                <w:sz w:val="20"/>
                <w:szCs w:val="20"/>
              </w:rPr>
              <w:t xml:space="preserve"> </w:t>
            </w:r>
            <w:r w:rsidRPr="00B447C5">
              <w:rPr>
                <w:rFonts w:ascii="Times New Roman" w:eastAsia="Cambria" w:hAnsi="Times New Roman" w:cs="Times New Roman"/>
                <w:w w:val="90"/>
                <w:sz w:val="20"/>
                <w:szCs w:val="20"/>
              </w:rPr>
              <w:t>dejecțiilor</w:t>
            </w:r>
            <w:r w:rsidRPr="00B447C5">
              <w:rPr>
                <w:rFonts w:ascii="Times New Roman" w:eastAsia="Cambria" w:hAnsi="Times New Roman" w:cs="Times New Roman"/>
                <w:spacing w:val="33"/>
                <w:w w:val="90"/>
                <w:sz w:val="20"/>
                <w:szCs w:val="20"/>
              </w:rPr>
              <w:t xml:space="preserve"> </w:t>
            </w:r>
            <w:r w:rsidRPr="00B447C5">
              <w:rPr>
                <w:rFonts w:ascii="Times New Roman" w:eastAsia="Cambria" w:hAnsi="Times New Roman" w:cs="Times New Roman"/>
                <w:w w:val="90"/>
                <w:sz w:val="20"/>
                <w:szCs w:val="20"/>
              </w:rPr>
              <w:t>lichide,</w:t>
            </w:r>
            <w:r w:rsidRPr="00B447C5">
              <w:rPr>
                <w:rFonts w:ascii="Times New Roman" w:eastAsia="Cambria" w:hAnsi="Times New Roman" w:cs="Times New Roman"/>
                <w:spacing w:val="33"/>
                <w:w w:val="90"/>
                <w:sz w:val="20"/>
                <w:szCs w:val="20"/>
              </w:rPr>
              <w:t xml:space="preserve"> </w:t>
            </w:r>
            <w:r w:rsidRPr="00B447C5">
              <w:rPr>
                <w:rFonts w:ascii="Times New Roman" w:eastAsia="Cambria" w:hAnsi="Times New Roman" w:cs="Times New Roman"/>
                <w:w w:val="90"/>
                <w:sz w:val="20"/>
                <w:szCs w:val="20"/>
              </w:rPr>
              <w:t>urmată</w:t>
            </w:r>
            <w:r w:rsidRPr="00B447C5">
              <w:rPr>
                <w:rFonts w:ascii="Times New Roman" w:eastAsia="Cambria" w:hAnsi="Times New Roman" w:cs="Times New Roman"/>
                <w:spacing w:val="33"/>
                <w:w w:val="90"/>
                <w:sz w:val="20"/>
                <w:szCs w:val="20"/>
              </w:rPr>
              <w:t xml:space="preserve"> </w:t>
            </w:r>
            <w:r w:rsidRPr="00B447C5">
              <w:rPr>
                <w:rFonts w:ascii="Times New Roman" w:eastAsia="Cambria" w:hAnsi="Times New Roman" w:cs="Times New Roman"/>
                <w:w w:val="90"/>
                <w:sz w:val="20"/>
                <w:szCs w:val="20"/>
              </w:rPr>
              <w:t>de</w:t>
            </w:r>
            <w:r w:rsidRPr="00B447C5">
              <w:rPr>
                <w:rFonts w:ascii="Times New Roman" w:eastAsia="Cambria" w:hAnsi="Times New Roman" w:cs="Times New Roman"/>
                <w:spacing w:val="33"/>
                <w:w w:val="90"/>
                <w:sz w:val="20"/>
                <w:szCs w:val="20"/>
              </w:rPr>
              <w:t xml:space="preserve"> </w:t>
            </w:r>
            <w:r w:rsidRPr="00B447C5">
              <w:rPr>
                <w:rFonts w:ascii="Times New Roman" w:eastAsia="Cambria" w:hAnsi="Times New Roman" w:cs="Times New Roman"/>
                <w:w w:val="90"/>
                <w:sz w:val="20"/>
                <w:szCs w:val="20"/>
              </w:rPr>
              <w:t>tehnici</w:t>
            </w:r>
            <w:r w:rsidRPr="00B447C5">
              <w:rPr>
                <w:rFonts w:ascii="Times New Roman" w:eastAsia="Cambria" w:hAnsi="Times New Roman" w:cs="Times New Roman"/>
                <w:spacing w:val="34"/>
                <w:w w:val="90"/>
                <w:sz w:val="20"/>
                <w:szCs w:val="20"/>
              </w:rPr>
              <w:t xml:space="preserve"> </w:t>
            </w:r>
            <w:r w:rsidRPr="00B447C5">
              <w:rPr>
                <w:rFonts w:ascii="Times New Roman" w:eastAsia="Cambria" w:hAnsi="Times New Roman" w:cs="Times New Roman"/>
                <w:w w:val="90"/>
                <w:sz w:val="20"/>
                <w:szCs w:val="20"/>
              </w:rPr>
              <w:t>cum</w:t>
            </w:r>
            <w:r w:rsidRPr="00B447C5">
              <w:rPr>
                <w:rFonts w:ascii="Times New Roman" w:eastAsia="Cambria" w:hAnsi="Times New Roman" w:cs="Times New Roman"/>
                <w:spacing w:val="-35"/>
                <w:w w:val="90"/>
                <w:sz w:val="20"/>
                <w:szCs w:val="20"/>
              </w:rPr>
              <w:t xml:space="preserve"> </w:t>
            </w:r>
            <w:r w:rsidRPr="00B447C5">
              <w:rPr>
                <w:rFonts w:ascii="Times New Roman" w:eastAsia="Cambria" w:hAnsi="Times New Roman" w:cs="Times New Roman"/>
                <w:w w:val="90"/>
                <w:sz w:val="20"/>
                <w:szCs w:val="20"/>
              </w:rPr>
              <w:t>ar</w:t>
            </w:r>
            <w:r w:rsidRPr="00B447C5">
              <w:rPr>
                <w:rFonts w:ascii="Times New Roman" w:eastAsia="Cambria" w:hAnsi="Times New Roman" w:cs="Times New Roman"/>
                <w:spacing w:val="20"/>
                <w:w w:val="90"/>
                <w:sz w:val="20"/>
                <w:szCs w:val="20"/>
              </w:rPr>
              <w:t xml:space="preserve"> </w:t>
            </w:r>
            <w:r w:rsidRPr="00B447C5">
              <w:rPr>
                <w:rFonts w:ascii="Times New Roman" w:eastAsia="Cambria" w:hAnsi="Times New Roman" w:cs="Times New Roman"/>
                <w:w w:val="90"/>
                <w:sz w:val="20"/>
                <w:szCs w:val="20"/>
              </w:rPr>
              <w:t>fi</w:t>
            </w:r>
            <w:r w:rsidRPr="00B447C5">
              <w:rPr>
                <w:rFonts w:ascii="Times New Roman" w:eastAsia="Cambria" w:hAnsi="Times New Roman" w:cs="Times New Roman"/>
                <w:spacing w:val="21"/>
                <w:w w:val="90"/>
                <w:sz w:val="20"/>
                <w:szCs w:val="20"/>
              </w:rPr>
              <w:t xml:space="preserve"> </w:t>
            </w:r>
            <w:r w:rsidRPr="00B447C5">
              <w:rPr>
                <w:rFonts w:ascii="Times New Roman" w:eastAsia="Cambria" w:hAnsi="Times New Roman" w:cs="Times New Roman"/>
                <w:w w:val="90"/>
                <w:sz w:val="20"/>
                <w:szCs w:val="20"/>
              </w:rPr>
              <w:t>sistemul</w:t>
            </w:r>
            <w:r w:rsidRPr="00B447C5">
              <w:rPr>
                <w:rFonts w:ascii="Times New Roman" w:eastAsia="Cambria" w:hAnsi="Times New Roman" w:cs="Times New Roman"/>
                <w:spacing w:val="17"/>
                <w:w w:val="90"/>
                <w:sz w:val="20"/>
                <w:szCs w:val="20"/>
              </w:rPr>
              <w:t xml:space="preserve"> </w:t>
            </w:r>
            <w:r w:rsidRPr="00B447C5">
              <w:rPr>
                <w:rFonts w:ascii="Times New Roman" w:eastAsia="Cambria" w:hAnsi="Times New Roman" w:cs="Times New Roman"/>
                <w:w w:val="90"/>
                <w:sz w:val="20"/>
                <w:szCs w:val="20"/>
              </w:rPr>
              <w:t>de</w:t>
            </w:r>
            <w:r w:rsidRPr="00B447C5">
              <w:rPr>
                <w:rFonts w:ascii="Times New Roman" w:eastAsia="Cambria" w:hAnsi="Times New Roman" w:cs="Times New Roman"/>
                <w:spacing w:val="20"/>
                <w:w w:val="90"/>
                <w:sz w:val="20"/>
                <w:szCs w:val="20"/>
              </w:rPr>
              <w:t xml:space="preserve"> </w:t>
            </w:r>
            <w:r w:rsidRPr="00B447C5">
              <w:rPr>
                <w:rFonts w:ascii="Times New Roman" w:eastAsia="Cambria" w:hAnsi="Times New Roman" w:cs="Times New Roman"/>
                <w:w w:val="90"/>
                <w:sz w:val="20"/>
                <w:szCs w:val="20"/>
              </w:rPr>
              <w:t>irigare</w:t>
            </w:r>
            <w:r w:rsidRPr="00B447C5">
              <w:rPr>
                <w:rFonts w:ascii="Times New Roman" w:eastAsia="Cambria" w:hAnsi="Times New Roman" w:cs="Times New Roman"/>
                <w:spacing w:val="20"/>
                <w:w w:val="90"/>
                <w:sz w:val="20"/>
                <w:szCs w:val="20"/>
              </w:rPr>
              <w:t xml:space="preserve"> </w:t>
            </w:r>
            <w:r w:rsidRPr="00B447C5">
              <w:rPr>
                <w:rFonts w:ascii="Times New Roman" w:eastAsia="Cambria" w:hAnsi="Times New Roman" w:cs="Times New Roman"/>
                <w:w w:val="90"/>
                <w:sz w:val="20"/>
                <w:szCs w:val="20"/>
              </w:rPr>
              <w:t>cu</w:t>
            </w:r>
            <w:r w:rsidRPr="00B447C5">
              <w:rPr>
                <w:rFonts w:ascii="Times New Roman" w:eastAsia="Cambria" w:hAnsi="Times New Roman" w:cs="Times New Roman"/>
                <w:spacing w:val="19"/>
                <w:w w:val="90"/>
                <w:sz w:val="20"/>
                <w:szCs w:val="20"/>
              </w:rPr>
              <w:t xml:space="preserve"> </w:t>
            </w:r>
            <w:r w:rsidRPr="00B447C5">
              <w:rPr>
                <w:rFonts w:ascii="Times New Roman" w:eastAsia="Cambria" w:hAnsi="Times New Roman" w:cs="Times New Roman"/>
                <w:w w:val="90"/>
                <w:sz w:val="20"/>
                <w:szCs w:val="20"/>
              </w:rPr>
              <w:t>presiune</w:t>
            </w:r>
            <w:r w:rsidRPr="00B447C5">
              <w:rPr>
                <w:rFonts w:ascii="Times New Roman" w:eastAsia="Cambria" w:hAnsi="Times New Roman" w:cs="Times New Roman"/>
                <w:spacing w:val="18"/>
                <w:w w:val="90"/>
                <w:sz w:val="20"/>
                <w:szCs w:val="20"/>
              </w:rPr>
              <w:t xml:space="preserve"> </w:t>
            </w:r>
            <w:r w:rsidRPr="00B447C5">
              <w:rPr>
                <w:rFonts w:ascii="Times New Roman" w:eastAsia="Cambria" w:hAnsi="Times New Roman" w:cs="Times New Roman"/>
                <w:w w:val="90"/>
                <w:sz w:val="20"/>
                <w:szCs w:val="20"/>
              </w:rPr>
              <w:t>scăzută</w:t>
            </w:r>
            <w:r w:rsidRPr="00B447C5">
              <w:rPr>
                <w:rFonts w:ascii="Times New Roman" w:eastAsia="Cambria" w:hAnsi="Times New Roman" w:cs="Times New Roman"/>
                <w:spacing w:val="20"/>
                <w:w w:val="90"/>
                <w:sz w:val="20"/>
                <w:szCs w:val="20"/>
              </w:rPr>
              <w:t xml:space="preserve"> </w:t>
            </w:r>
            <w:r w:rsidRPr="00B447C5">
              <w:rPr>
                <w:rFonts w:ascii="Times New Roman" w:eastAsia="Cambria" w:hAnsi="Times New Roman" w:cs="Times New Roman"/>
                <w:w w:val="90"/>
                <w:sz w:val="20"/>
                <w:szCs w:val="20"/>
              </w:rPr>
              <w:t>a</w:t>
            </w:r>
            <w:r w:rsidRPr="00B447C5">
              <w:rPr>
                <w:rFonts w:ascii="Times New Roman" w:eastAsia="Cambria" w:hAnsi="Times New Roman" w:cs="Times New Roman"/>
                <w:spacing w:val="19"/>
                <w:w w:val="90"/>
                <w:sz w:val="20"/>
                <w:szCs w:val="20"/>
              </w:rPr>
              <w:t xml:space="preserve"> </w:t>
            </w:r>
            <w:r w:rsidRPr="00B447C5">
              <w:rPr>
                <w:rFonts w:ascii="Times New Roman" w:eastAsia="Cambria" w:hAnsi="Times New Roman" w:cs="Times New Roman"/>
                <w:w w:val="90"/>
                <w:sz w:val="20"/>
                <w:szCs w:val="20"/>
              </w:rPr>
              <w:t>apei.</w:t>
            </w:r>
          </w:p>
        </w:tc>
        <w:tc>
          <w:tcPr>
            <w:tcW w:w="5244" w:type="dxa"/>
            <w:tcBorders>
              <w:right w:val="nil"/>
            </w:tcBorders>
          </w:tcPr>
          <w:p w14:paraId="182598BF" w14:textId="4DC6E61A" w:rsidR="00117608" w:rsidRPr="00B447C5" w:rsidRDefault="00117608" w:rsidP="004825A1">
            <w:pPr>
              <w:spacing w:before="112" w:line="228" w:lineRule="auto"/>
              <w:ind w:left="89" w:right="138"/>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Nu</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este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aplicabilă</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culturilor</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care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urmează</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să</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fie</w:t>
            </w:r>
            <w:r w:rsidRPr="00B447C5">
              <w:rPr>
                <w:rFonts w:ascii="Times New Roman" w:eastAsia="Cambria" w:hAnsi="Times New Roman" w:cs="Times New Roman"/>
                <w:spacing w:val="-37"/>
                <w:w w:val="95"/>
                <w:sz w:val="20"/>
                <w:szCs w:val="20"/>
              </w:rPr>
              <w:t xml:space="preserve"> </w:t>
            </w:r>
            <w:r w:rsidR="00976411">
              <w:rPr>
                <w:rFonts w:ascii="Times New Roman" w:eastAsia="Cambria" w:hAnsi="Times New Roman" w:cs="Times New Roman"/>
                <w:spacing w:val="-37"/>
                <w:w w:val="95"/>
                <w:sz w:val="20"/>
                <w:szCs w:val="20"/>
              </w:rPr>
              <w:t xml:space="preserve">  </w:t>
            </w:r>
            <w:r w:rsidRPr="00B447C5">
              <w:rPr>
                <w:rFonts w:ascii="Times New Roman" w:eastAsia="Cambria" w:hAnsi="Times New Roman" w:cs="Times New Roman"/>
                <w:w w:val="95"/>
                <w:sz w:val="20"/>
                <w:szCs w:val="20"/>
              </w:rPr>
              <w:t>consumate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crude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din</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cauza</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riscului</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de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5"/>
                <w:sz w:val="20"/>
                <w:szCs w:val="20"/>
              </w:rPr>
              <w:t>contami</w:t>
            </w:r>
            <w:r w:rsidRPr="00B447C5">
              <w:rPr>
                <w:rFonts w:ascii="Times New Roman" w:eastAsia="Cambria" w:hAnsi="Times New Roman" w:cs="Times New Roman"/>
                <w:sz w:val="20"/>
                <w:szCs w:val="20"/>
              </w:rPr>
              <w:t>nare.</w:t>
            </w:r>
          </w:p>
          <w:p w14:paraId="75618F35" w14:textId="77777777" w:rsidR="00117608" w:rsidRPr="00B447C5" w:rsidRDefault="00117608" w:rsidP="004825A1">
            <w:pPr>
              <w:spacing w:before="84" w:line="228" w:lineRule="auto"/>
              <w:ind w:left="89" w:right="138"/>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Nu este aplicabilă în cazul în care tipul de sol nu</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0"/>
                <w:sz w:val="20"/>
                <w:szCs w:val="20"/>
              </w:rPr>
              <w:t>permite infiltrarea rapidă în sol a dejecțiilor lichide</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sz w:val="20"/>
                <w:szCs w:val="20"/>
              </w:rPr>
              <w:t>diluate.</w:t>
            </w:r>
          </w:p>
          <w:p w14:paraId="3ABFCA75" w14:textId="77777777" w:rsidR="00117608" w:rsidRPr="00B447C5" w:rsidRDefault="00117608" w:rsidP="004825A1">
            <w:pPr>
              <w:spacing w:before="84" w:line="228" w:lineRule="auto"/>
              <w:ind w:left="89" w:right="138"/>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Nu este aplicabilă în cazul în care culturile nu au</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sz w:val="20"/>
                <w:szCs w:val="20"/>
              </w:rPr>
              <w:t>nevoie</w:t>
            </w:r>
            <w:r w:rsidRPr="00B447C5">
              <w:rPr>
                <w:rFonts w:ascii="Times New Roman" w:eastAsia="Cambria" w:hAnsi="Times New Roman" w:cs="Times New Roman"/>
                <w:spacing w:val="13"/>
                <w:sz w:val="20"/>
                <w:szCs w:val="20"/>
              </w:rPr>
              <w:t xml:space="preserve"> </w:t>
            </w:r>
            <w:r w:rsidRPr="00B447C5">
              <w:rPr>
                <w:rFonts w:ascii="Times New Roman" w:eastAsia="Cambria" w:hAnsi="Times New Roman" w:cs="Times New Roman"/>
                <w:sz w:val="20"/>
                <w:szCs w:val="20"/>
              </w:rPr>
              <w:t>de</w:t>
            </w:r>
            <w:r w:rsidRPr="00B447C5">
              <w:rPr>
                <w:rFonts w:ascii="Times New Roman" w:eastAsia="Cambria" w:hAnsi="Times New Roman" w:cs="Times New Roman"/>
                <w:spacing w:val="12"/>
                <w:sz w:val="20"/>
                <w:szCs w:val="20"/>
              </w:rPr>
              <w:t xml:space="preserve"> </w:t>
            </w:r>
            <w:r w:rsidRPr="00B447C5">
              <w:rPr>
                <w:rFonts w:ascii="Times New Roman" w:eastAsia="Cambria" w:hAnsi="Times New Roman" w:cs="Times New Roman"/>
                <w:sz w:val="20"/>
                <w:szCs w:val="20"/>
              </w:rPr>
              <w:t>irigare.</w:t>
            </w:r>
          </w:p>
          <w:p w14:paraId="6AC6BB0D" w14:textId="77777777" w:rsidR="00117608" w:rsidRPr="00B447C5" w:rsidRDefault="00117608" w:rsidP="004825A1">
            <w:pPr>
              <w:spacing w:before="84" w:line="228" w:lineRule="auto"/>
              <w:ind w:left="89" w:right="138"/>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Aplicabilă terenurilor care sunt ușor conectate la</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sz w:val="20"/>
                <w:szCs w:val="20"/>
              </w:rPr>
              <w:t>fermă</w:t>
            </w:r>
            <w:r w:rsidRPr="00B447C5">
              <w:rPr>
                <w:rFonts w:ascii="Times New Roman" w:eastAsia="Cambria" w:hAnsi="Times New Roman" w:cs="Times New Roman"/>
                <w:spacing w:val="12"/>
                <w:sz w:val="20"/>
                <w:szCs w:val="20"/>
              </w:rPr>
              <w:t xml:space="preserve"> </w:t>
            </w:r>
            <w:r w:rsidRPr="00B447C5">
              <w:rPr>
                <w:rFonts w:ascii="Times New Roman" w:eastAsia="Cambria" w:hAnsi="Times New Roman" w:cs="Times New Roman"/>
                <w:sz w:val="20"/>
                <w:szCs w:val="20"/>
              </w:rPr>
              <w:t>prin</w:t>
            </w:r>
            <w:r w:rsidRPr="00B447C5">
              <w:rPr>
                <w:rFonts w:ascii="Times New Roman" w:eastAsia="Cambria" w:hAnsi="Times New Roman" w:cs="Times New Roman"/>
                <w:spacing w:val="13"/>
                <w:sz w:val="20"/>
                <w:szCs w:val="20"/>
              </w:rPr>
              <w:t xml:space="preserve"> </w:t>
            </w:r>
            <w:r w:rsidRPr="00B447C5">
              <w:rPr>
                <w:rFonts w:ascii="Times New Roman" w:eastAsia="Cambria" w:hAnsi="Times New Roman" w:cs="Times New Roman"/>
                <w:sz w:val="20"/>
                <w:szCs w:val="20"/>
              </w:rPr>
              <w:t>conducte.</w:t>
            </w:r>
          </w:p>
        </w:tc>
      </w:tr>
      <w:tr w:rsidR="00117608" w:rsidRPr="00B447C5" w14:paraId="07F619B6" w14:textId="77777777" w:rsidTr="00117608">
        <w:trPr>
          <w:trHeight w:val="1232"/>
        </w:trPr>
        <w:tc>
          <w:tcPr>
            <w:tcW w:w="426" w:type="dxa"/>
            <w:tcBorders>
              <w:left w:val="nil"/>
            </w:tcBorders>
          </w:tcPr>
          <w:p w14:paraId="366663AD" w14:textId="77777777" w:rsidR="00117608" w:rsidRPr="00B447C5" w:rsidRDefault="00117608" w:rsidP="00117608">
            <w:pPr>
              <w:spacing w:before="190"/>
              <w:ind w:left="208"/>
              <w:rPr>
                <w:rFonts w:ascii="Times New Roman" w:eastAsia="Cambria" w:hAnsi="Times New Roman" w:cs="Times New Roman"/>
                <w:sz w:val="20"/>
                <w:szCs w:val="20"/>
              </w:rPr>
            </w:pPr>
            <w:r w:rsidRPr="00B447C5">
              <w:rPr>
                <w:rFonts w:ascii="Times New Roman" w:eastAsia="Cambria" w:hAnsi="Times New Roman" w:cs="Times New Roman"/>
                <w:w w:val="92"/>
                <w:sz w:val="20"/>
                <w:szCs w:val="20"/>
              </w:rPr>
              <w:lastRenderedPageBreak/>
              <w:t>b</w:t>
            </w:r>
          </w:p>
        </w:tc>
        <w:tc>
          <w:tcPr>
            <w:tcW w:w="3969" w:type="dxa"/>
          </w:tcPr>
          <w:p w14:paraId="633E8491" w14:textId="77777777" w:rsidR="00117608" w:rsidRPr="00B447C5" w:rsidRDefault="00117608" w:rsidP="004825A1">
            <w:pPr>
              <w:spacing w:line="228" w:lineRule="auto"/>
              <w:ind w:left="89" w:right="63"/>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Dispozitiv</w:t>
            </w:r>
            <w:r w:rsidRPr="00B447C5">
              <w:rPr>
                <w:rFonts w:ascii="Times New Roman" w:eastAsia="Cambria" w:hAnsi="Times New Roman" w:cs="Times New Roman"/>
                <w:spacing w:val="31"/>
                <w:w w:val="95"/>
                <w:sz w:val="20"/>
                <w:szCs w:val="20"/>
              </w:rPr>
              <w:t xml:space="preserve"> </w:t>
            </w:r>
            <w:r w:rsidRPr="00B447C5">
              <w:rPr>
                <w:rFonts w:ascii="Times New Roman" w:eastAsia="Cambria" w:hAnsi="Times New Roman" w:cs="Times New Roman"/>
                <w:w w:val="95"/>
                <w:sz w:val="20"/>
                <w:szCs w:val="20"/>
              </w:rPr>
              <w:t>de</w:t>
            </w:r>
            <w:r w:rsidRPr="00B447C5">
              <w:rPr>
                <w:rFonts w:ascii="Times New Roman" w:eastAsia="Cambria" w:hAnsi="Times New Roman" w:cs="Times New Roman"/>
                <w:spacing w:val="33"/>
                <w:w w:val="95"/>
                <w:sz w:val="20"/>
                <w:szCs w:val="20"/>
              </w:rPr>
              <w:t xml:space="preserve"> </w:t>
            </w:r>
            <w:r w:rsidRPr="00B447C5">
              <w:rPr>
                <w:rFonts w:ascii="Times New Roman" w:eastAsia="Cambria" w:hAnsi="Times New Roman" w:cs="Times New Roman"/>
                <w:w w:val="95"/>
                <w:sz w:val="20"/>
                <w:szCs w:val="20"/>
              </w:rPr>
              <w:t>împrăștiere</w:t>
            </w:r>
            <w:r w:rsidRPr="00B447C5">
              <w:rPr>
                <w:rFonts w:ascii="Times New Roman" w:eastAsia="Cambria" w:hAnsi="Times New Roman" w:cs="Times New Roman"/>
                <w:spacing w:val="32"/>
                <w:w w:val="95"/>
                <w:sz w:val="20"/>
                <w:szCs w:val="20"/>
              </w:rPr>
              <w:t xml:space="preserve"> </w:t>
            </w:r>
            <w:r w:rsidRPr="00B447C5">
              <w:rPr>
                <w:rFonts w:ascii="Times New Roman" w:eastAsia="Cambria" w:hAnsi="Times New Roman" w:cs="Times New Roman"/>
                <w:w w:val="95"/>
                <w:sz w:val="20"/>
                <w:szCs w:val="20"/>
              </w:rPr>
              <w:t>în</w:t>
            </w:r>
            <w:r w:rsidRPr="00B447C5">
              <w:rPr>
                <w:rFonts w:ascii="Times New Roman" w:eastAsia="Cambria" w:hAnsi="Times New Roman" w:cs="Times New Roman"/>
                <w:spacing w:val="33"/>
                <w:w w:val="95"/>
                <w:sz w:val="20"/>
                <w:szCs w:val="20"/>
              </w:rPr>
              <w:t xml:space="preserve"> </w:t>
            </w:r>
            <w:r w:rsidRPr="00B447C5">
              <w:rPr>
                <w:rFonts w:ascii="Times New Roman" w:eastAsia="Cambria" w:hAnsi="Times New Roman" w:cs="Times New Roman"/>
                <w:w w:val="95"/>
                <w:sz w:val="20"/>
                <w:szCs w:val="20"/>
              </w:rPr>
              <w:t>fâșii,</w:t>
            </w:r>
            <w:r w:rsidRPr="00B447C5">
              <w:rPr>
                <w:rFonts w:ascii="Times New Roman" w:eastAsia="Cambria" w:hAnsi="Times New Roman" w:cs="Times New Roman"/>
                <w:spacing w:val="32"/>
                <w:w w:val="95"/>
                <w:sz w:val="20"/>
                <w:szCs w:val="20"/>
              </w:rPr>
              <w:t xml:space="preserve"> </w:t>
            </w:r>
            <w:r w:rsidRPr="00B447C5">
              <w:rPr>
                <w:rFonts w:ascii="Times New Roman" w:eastAsia="Cambria" w:hAnsi="Times New Roman" w:cs="Times New Roman"/>
                <w:w w:val="95"/>
                <w:sz w:val="20"/>
                <w:szCs w:val="20"/>
              </w:rPr>
              <w:t>prin</w:t>
            </w:r>
            <w:r w:rsidRPr="00B447C5">
              <w:rPr>
                <w:rFonts w:ascii="Times New Roman" w:eastAsia="Cambria" w:hAnsi="Times New Roman" w:cs="Times New Roman"/>
                <w:spacing w:val="33"/>
                <w:w w:val="95"/>
                <w:sz w:val="20"/>
                <w:szCs w:val="20"/>
              </w:rPr>
              <w:t xml:space="preserve"> </w:t>
            </w:r>
            <w:r w:rsidRPr="00B447C5">
              <w:rPr>
                <w:rFonts w:ascii="Times New Roman" w:eastAsia="Cambria" w:hAnsi="Times New Roman" w:cs="Times New Roman"/>
                <w:w w:val="95"/>
                <w:sz w:val="20"/>
                <w:szCs w:val="20"/>
              </w:rPr>
              <w:t>aplicarea</w:t>
            </w:r>
            <w:r w:rsidRPr="00B447C5">
              <w:rPr>
                <w:rFonts w:ascii="Times New Roman" w:eastAsia="Cambria" w:hAnsi="Times New Roman" w:cs="Times New Roman"/>
                <w:spacing w:val="-37"/>
                <w:w w:val="95"/>
                <w:sz w:val="20"/>
                <w:szCs w:val="20"/>
              </w:rPr>
              <w:t xml:space="preserve"> </w:t>
            </w:r>
            <w:r w:rsidRPr="00B447C5">
              <w:rPr>
                <w:rFonts w:ascii="Times New Roman" w:eastAsia="Cambria" w:hAnsi="Times New Roman" w:cs="Times New Roman"/>
                <w:sz w:val="20"/>
                <w:szCs w:val="20"/>
              </w:rPr>
              <w:t>uneia</w:t>
            </w:r>
            <w:r w:rsidRPr="00B447C5">
              <w:rPr>
                <w:rFonts w:ascii="Times New Roman" w:eastAsia="Cambria" w:hAnsi="Times New Roman" w:cs="Times New Roman"/>
                <w:spacing w:val="5"/>
                <w:sz w:val="20"/>
                <w:szCs w:val="20"/>
              </w:rPr>
              <w:t xml:space="preserve"> </w:t>
            </w:r>
            <w:r w:rsidRPr="00B447C5">
              <w:rPr>
                <w:rFonts w:ascii="Times New Roman" w:eastAsia="Cambria" w:hAnsi="Times New Roman" w:cs="Times New Roman"/>
                <w:sz w:val="20"/>
                <w:szCs w:val="20"/>
              </w:rPr>
              <w:t>dintre</w:t>
            </w:r>
            <w:r w:rsidRPr="00B447C5">
              <w:rPr>
                <w:rFonts w:ascii="Times New Roman" w:eastAsia="Cambria" w:hAnsi="Times New Roman" w:cs="Times New Roman"/>
                <w:spacing w:val="6"/>
                <w:sz w:val="20"/>
                <w:szCs w:val="20"/>
              </w:rPr>
              <w:t xml:space="preserve"> </w:t>
            </w:r>
            <w:r w:rsidRPr="00B447C5">
              <w:rPr>
                <w:rFonts w:ascii="Times New Roman" w:eastAsia="Cambria" w:hAnsi="Times New Roman" w:cs="Times New Roman"/>
                <w:sz w:val="20"/>
                <w:szCs w:val="20"/>
              </w:rPr>
              <w:t>următoarele</w:t>
            </w:r>
            <w:r w:rsidRPr="00B447C5">
              <w:rPr>
                <w:rFonts w:ascii="Times New Roman" w:eastAsia="Cambria" w:hAnsi="Times New Roman" w:cs="Times New Roman"/>
                <w:spacing w:val="5"/>
                <w:sz w:val="20"/>
                <w:szCs w:val="20"/>
              </w:rPr>
              <w:t xml:space="preserve"> </w:t>
            </w:r>
            <w:r w:rsidRPr="00B447C5">
              <w:rPr>
                <w:rFonts w:ascii="Times New Roman" w:eastAsia="Cambria" w:hAnsi="Times New Roman" w:cs="Times New Roman"/>
                <w:sz w:val="20"/>
                <w:szCs w:val="20"/>
              </w:rPr>
              <w:t>tehnici:</w:t>
            </w:r>
          </w:p>
          <w:p w14:paraId="7070927A" w14:textId="77777777" w:rsidR="00117608" w:rsidRPr="00B447C5" w:rsidRDefault="00117608" w:rsidP="004825A1">
            <w:pPr>
              <w:numPr>
                <w:ilvl w:val="0"/>
                <w:numId w:val="34"/>
              </w:numPr>
              <w:tabs>
                <w:tab w:val="left" w:pos="331"/>
              </w:tabs>
              <w:spacing w:before="75"/>
              <w:jc w:val="both"/>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rampă</w:t>
            </w:r>
            <w:r w:rsidRPr="00B447C5">
              <w:rPr>
                <w:rFonts w:ascii="Times New Roman" w:eastAsia="Cambria" w:hAnsi="Times New Roman" w:cs="Times New Roman"/>
                <w:spacing w:val="28"/>
                <w:w w:val="90"/>
                <w:sz w:val="20"/>
                <w:szCs w:val="20"/>
              </w:rPr>
              <w:t xml:space="preserve"> </w:t>
            </w:r>
            <w:r w:rsidRPr="00B447C5">
              <w:rPr>
                <w:rFonts w:ascii="Times New Roman" w:eastAsia="Cambria" w:hAnsi="Times New Roman" w:cs="Times New Roman"/>
                <w:w w:val="90"/>
                <w:sz w:val="20"/>
                <w:szCs w:val="20"/>
              </w:rPr>
              <w:t>orizontală</w:t>
            </w:r>
            <w:r w:rsidRPr="00B447C5">
              <w:rPr>
                <w:rFonts w:ascii="Times New Roman" w:eastAsia="Cambria" w:hAnsi="Times New Roman" w:cs="Times New Roman"/>
                <w:spacing w:val="29"/>
                <w:w w:val="90"/>
                <w:sz w:val="20"/>
                <w:szCs w:val="20"/>
              </w:rPr>
              <w:t xml:space="preserve"> </w:t>
            </w:r>
            <w:r w:rsidRPr="00B447C5">
              <w:rPr>
                <w:rFonts w:ascii="Times New Roman" w:eastAsia="Cambria" w:hAnsi="Times New Roman" w:cs="Times New Roman"/>
                <w:w w:val="90"/>
                <w:sz w:val="20"/>
                <w:szCs w:val="20"/>
              </w:rPr>
              <w:t>cu</w:t>
            </w:r>
            <w:r w:rsidRPr="00B447C5">
              <w:rPr>
                <w:rFonts w:ascii="Times New Roman" w:eastAsia="Cambria" w:hAnsi="Times New Roman" w:cs="Times New Roman"/>
                <w:spacing w:val="30"/>
                <w:w w:val="90"/>
                <w:sz w:val="20"/>
                <w:szCs w:val="20"/>
              </w:rPr>
              <w:t xml:space="preserve"> </w:t>
            </w:r>
            <w:r w:rsidRPr="00B447C5">
              <w:rPr>
                <w:rFonts w:ascii="Times New Roman" w:eastAsia="Cambria" w:hAnsi="Times New Roman" w:cs="Times New Roman"/>
                <w:w w:val="90"/>
                <w:sz w:val="20"/>
                <w:szCs w:val="20"/>
              </w:rPr>
              <w:t>furtunuri;</w:t>
            </w:r>
          </w:p>
          <w:p w14:paraId="29B0506D" w14:textId="31280FC9" w:rsidR="00117608" w:rsidRPr="00B447C5" w:rsidRDefault="00117608" w:rsidP="004825A1">
            <w:pPr>
              <w:numPr>
                <w:ilvl w:val="0"/>
                <w:numId w:val="34"/>
              </w:numPr>
              <w:tabs>
                <w:tab w:val="left" w:pos="331"/>
              </w:tabs>
              <w:spacing w:before="83" w:line="228" w:lineRule="auto"/>
              <w:ind w:right="75"/>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rampă</w:t>
            </w:r>
            <w:r w:rsidRPr="00B447C5">
              <w:rPr>
                <w:rFonts w:ascii="Times New Roman" w:eastAsia="Cambria" w:hAnsi="Times New Roman" w:cs="Times New Roman"/>
                <w:spacing w:val="26"/>
                <w:w w:val="95"/>
                <w:sz w:val="20"/>
                <w:szCs w:val="20"/>
              </w:rPr>
              <w:t xml:space="preserve"> </w:t>
            </w:r>
            <w:r w:rsidRPr="00B447C5">
              <w:rPr>
                <w:rFonts w:ascii="Times New Roman" w:eastAsia="Cambria" w:hAnsi="Times New Roman" w:cs="Times New Roman"/>
                <w:w w:val="95"/>
                <w:sz w:val="20"/>
                <w:szCs w:val="20"/>
              </w:rPr>
              <w:t>orizontală</w:t>
            </w:r>
            <w:r w:rsidRPr="00B447C5">
              <w:rPr>
                <w:rFonts w:ascii="Times New Roman" w:eastAsia="Cambria" w:hAnsi="Times New Roman" w:cs="Times New Roman"/>
                <w:spacing w:val="27"/>
                <w:w w:val="95"/>
                <w:sz w:val="20"/>
                <w:szCs w:val="20"/>
              </w:rPr>
              <w:t xml:space="preserve"> </w:t>
            </w:r>
            <w:r w:rsidRPr="00B447C5">
              <w:rPr>
                <w:rFonts w:ascii="Times New Roman" w:eastAsia="Cambria" w:hAnsi="Times New Roman" w:cs="Times New Roman"/>
                <w:w w:val="95"/>
                <w:sz w:val="20"/>
                <w:szCs w:val="20"/>
              </w:rPr>
              <w:t>cu</w:t>
            </w:r>
            <w:r w:rsidRPr="00B447C5">
              <w:rPr>
                <w:rFonts w:ascii="Times New Roman" w:eastAsia="Cambria" w:hAnsi="Times New Roman" w:cs="Times New Roman"/>
                <w:spacing w:val="27"/>
                <w:w w:val="95"/>
                <w:sz w:val="20"/>
                <w:szCs w:val="20"/>
              </w:rPr>
              <w:t xml:space="preserve"> </w:t>
            </w:r>
            <w:r w:rsidRPr="00B447C5">
              <w:rPr>
                <w:rFonts w:ascii="Times New Roman" w:eastAsia="Cambria" w:hAnsi="Times New Roman" w:cs="Times New Roman"/>
                <w:w w:val="95"/>
                <w:sz w:val="20"/>
                <w:szCs w:val="20"/>
              </w:rPr>
              <w:t>duze</w:t>
            </w:r>
            <w:r w:rsidRPr="00B447C5">
              <w:rPr>
                <w:rFonts w:ascii="Times New Roman" w:eastAsia="Cambria" w:hAnsi="Times New Roman" w:cs="Times New Roman"/>
                <w:spacing w:val="29"/>
                <w:w w:val="95"/>
                <w:sz w:val="20"/>
                <w:szCs w:val="20"/>
              </w:rPr>
              <w:t xml:space="preserve"> </w:t>
            </w:r>
            <w:r w:rsidRPr="00B447C5">
              <w:rPr>
                <w:rFonts w:ascii="Times New Roman" w:eastAsia="Cambria" w:hAnsi="Times New Roman" w:cs="Times New Roman"/>
                <w:w w:val="95"/>
                <w:sz w:val="20"/>
                <w:szCs w:val="20"/>
              </w:rPr>
              <w:t>de</w:t>
            </w:r>
            <w:r w:rsidRPr="00B447C5">
              <w:rPr>
                <w:rFonts w:ascii="Times New Roman" w:eastAsia="Cambria" w:hAnsi="Times New Roman" w:cs="Times New Roman"/>
                <w:spacing w:val="27"/>
                <w:w w:val="95"/>
                <w:sz w:val="20"/>
                <w:szCs w:val="20"/>
              </w:rPr>
              <w:t xml:space="preserve"> </w:t>
            </w:r>
            <w:r w:rsidRPr="00B447C5">
              <w:rPr>
                <w:rFonts w:ascii="Times New Roman" w:eastAsia="Cambria" w:hAnsi="Times New Roman" w:cs="Times New Roman"/>
                <w:w w:val="95"/>
                <w:sz w:val="20"/>
                <w:szCs w:val="20"/>
              </w:rPr>
              <w:t>stropire</w:t>
            </w:r>
            <w:r w:rsidRPr="00B447C5">
              <w:rPr>
                <w:rFonts w:ascii="Times New Roman" w:eastAsia="Cambria" w:hAnsi="Times New Roman" w:cs="Times New Roman"/>
                <w:spacing w:val="28"/>
                <w:w w:val="95"/>
                <w:sz w:val="20"/>
                <w:szCs w:val="20"/>
              </w:rPr>
              <w:t xml:space="preserve"> </w:t>
            </w:r>
            <w:r w:rsidRPr="00B447C5">
              <w:rPr>
                <w:rFonts w:ascii="Times New Roman" w:eastAsia="Cambria" w:hAnsi="Times New Roman" w:cs="Times New Roman"/>
                <w:w w:val="95"/>
                <w:sz w:val="20"/>
                <w:szCs w:val="20"/>
              </w:rPr>
              <w:t>la</w:t>
            </w:r>
            <w:r w:rsidRPr="00B447C5">
              <w:rPr>
                <w:rFonts w:ascii="Times New Roman" w:eastAsia="Cambria" w:hAnsi="Times New Roman" w:cs="Times New Roman"/>
                <w:spacing w:val="27"/>
                <w:w w:val="95"/>
                <w:sz w:val="20"/>
                <w:szCs w:val="20"/>
              </w:rPr>
              <w:t xml:space="preserve"> </w:t>
            </w:r>
            <w:r w:rsidRPr="00B447C5">
              <w:rPr>
                <w:rFonts w:ascii="Times New Roman" w:eastAsia="Cambria" w:hAnsi="Times New Roman" w:cs="Times New Roman"/>
                <w:w w:val="95"/>
                <w:sz w:val="20"/>
                <w:szCs w:val="20"/>
              </w:rPr>
              <w:t>înăl</w:t>
            </w:r>
            <w:r w:rsidRPr="00B447C5">
              <w:rPr>
                <w:rFonts w:ascii="Times New Roman" w:eastAsia="Cambria" w:hAnsi="Times New Roman" w:cs="Times New Roman"/>
                <w:sz w:val="20"/>
                <w:szCs w:val="20"/>
              </w:rPr>
              <w:t>țime</w:t>
            </w:r>
            <w:r w:rsidRPr="00B447C5">
              <w:rPr>
                <w:rFonts w:ascii="Times New Roman" w:eastAsia="Cambria" w:hAnsi="Times New Roman" w:cs="Times New Roman"/>
                <w:spacing w:val="14"/>
                <w:sz w:val="20"/>
                <w:szCs w:val="20"/>
              </w:rPr>
              <w:t xml:space="preserve"> </w:t>
            </w:r>
            <w:r w:rsidRPr="00B447C5">
              <w:rPr>
                <w:rFonts w:ascii="Times New Roman" w:eastAsia="Cambria" w:hAnsi="Times New Roman" w:cs="Times New Roman"/>
                <w:sz w:val="20"/>
                <w:szCs w:val="20"/>
              </w:rPr>
              <w:t>mică.</w:t>
            </w:r>
          </w:p>
        </w:tc>
        <w:tc>
          <w:tcPr>
            <w:tcW w:w="5244" w:type="dxa"/>
            <w:tcBorders>
              <w:right w:val="nil"/>
            </w:tcBorders>
          </w:tcPr>
          <w:p w14:paraId="5E7B9104" w14:textId="340D0C08" w:rsidR="00117608" w:rsidRPr="00B447C5" w:rsidRDefault="00117608" w:rsidP="004825A1">
            <w:pPr>
              <w:spacing w:line="228" w:lineRule="auto"/>
              <w:ind w:left="89" w:right="138"/>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Aplicabilitatea poate fi limitată în cazul în care can</w:t>
            </w:r>
            <w:r w:rsidRPr="00B447C5">
              <w:rPr>
                <w:rFonts w:ascii="Times New Roman" w:eastAsia="Cambria" w:hAnsi="Times New Roman" w:cs="Times New Roman"/>
                <w:w w:val="90"/>
                <w:sz w:val="20"/>
                <w:szCs w:val="20"/>
              </w:rPr>
              <w:t>titatea de paie din dejecțiile lichide este prea ridicată</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w w:val="95"/>
                <w:sz w:val="20"/>
                <w:szCs w:val="20"/>
              </w:rPr>
              <w:t>sau în cazul în care conținutul de materie uscată</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sz w:val="20"/>
                <w:szCs w:val="20"/>
              </w:rPr>
              <w:t>din</w:t>
            </w:r>
            <w:r w:rsidRPr="00B447C5">
              <w:rPr>
                <w:rFonts w:ascii="Times New Roman" w:eastAsia="Cambria" w:hAnsi="Times New Roman" w:cs="Times New Roman"/>
                <w:spacing w:val="-4"/>
                <w:sz w:val="20"/>
                <w:szCs w:val="20"/>
              </w:rPr>
              <w:t xml:space="preserve"> </w:t>
            </w:r>
            <w:r w:rsidRPr="00B447C5">
              <w:rPr>
                <w:rFonts w:ascii="Times New Roman" w:eastAsia="Cambria" w:hAnsi="Times New Roman" w:cs="Times New Roman"/>
                <w:sz w:val="20"/>
                <w:szCs w:val="20"/>
              </w:rPr>
              <w:t>dejecțiile</w:t>
            </w:r>
            <w:r w:rsidRPr="00B447C5">
              <w:rPr>
                <w:rFonts w:ascii="Times New Roman" w:eastAsia="Cambria" w:hAnsi="Times New Roman" w:cs="Times New Roman"/>
                <w:spacing w:val="-3"/>
                <w:sz w:val="20"/>
                <w:szCs w:val="20"/>
              </w:rPr>
              <w:t xml:space="preserve"> </w:t>
            </w:r>
            <w:r w:rsidRPr="00B447C5">
              <w:rPr>
                <w:rFonts w:ascii="Times New Roman" w:eastAsia="Cambria" w:hAnsi="Times New Roman" w:cs="Times New Roman"/>
                <w:sz w:val="20"/>
                <w:szCs w:val="20"/>
              </w:rPr>
              <w:t>lichide</w:t>
            </w:r>
            <w:r w:rsidRPr="00B447C5">
              <w:rPr>
                <w:rFonts w:ascii="Times New Roman" w:eastAsia="Cambria" w:hAnsi="Times New Roman" w:cs="Times New Roman"/>
                <w:spacing w:val="-4"/>
                <w:sz w:val="20"/>
                <w:szCs w:val="20"/>
              </w:rPr>
              <w:t xml:space="preserve"> </w:t>
            </w:r>
            <w:r w:rsidRPr="00B447C5">
              <w:rPr>
                <w:rFonts w:ascii="Times New Roman" w:eastAsia="Cambria" w:hAnsi="Times New Roman" w:cs="Times New Roman"/>
                <w:sz w:val="20"/>
                <w:szCs w:val="20"/>
              </w:rPr>
              <w:t>este</w:t>
            </w:r>
            <w:r w:rsidRPr="00B447C5">
              <w:rPr>
                <w:rFonts w:ascii="Times New Roman" w:eastAsia="Cambria" w:hAnsi="Times New Roman" w:cs="Times New Roman"/>
                <w:spacing w:val="-2"/>
                <w:sz w:val="20"/>
                <w:szCs w:val="20"/>
              </w:rPr>
              <w:t xml:space="preserve"> </w:t>
            </w:r>
            <w:r w:rsidRPr="00B447C5">
              <w:rPr>
                <w:rFonts w:ascii="Times New Roman" w:eastAsia="Cambria" w:hAnsi="Times New Roman" w:cs="Times New Roman"/>
                <w:sz w:val="20"/>
                <w:szCs w:val="20"/>
              </w:rPr>
              <w:t>mai</w:t>
            </w:r>
            <w:r w:rsidRPr="00B447C5">
              <w:rPr>
                <w:rFonts w:ascii="Times New Roman" w:eastAsia="Cambria" w:hAnsi="Times New Roman" w:cs="Times New Roman"/>
                <w:spacing w:val="-3"/>
                <w:sz w:val="20"/>
                <w:szCs w:val="20"/>
              </w:rPr>
              <w:t xml:space="preserve"> </w:t>
            </w:r>
            <w:r w:rsidRPr="00B447C5">
              <w:rPr>
                <w:rFonts w:ascii="Times New Roman" w:eastAsia="Cambria" w:hAnsi="Times New Roman" w:cs="Times New Roman"/>
                <w:sz w:val="20"/>
                <w:szCs w:val="20"/>
              </w:rPr>
              <w:t>mare</w:t>
            </w:r>
            <w:r w:rsidRPr="00B447C5">
              <w:rPr>
                <w:rFonts w:ascii="Times New Roman" w:eastAsia="Cambria" w:hAnsi="Times New Roman" w:cs="Times New Roman"/>
                <w:spacing w:val="-3"/>
                <w:sz w:val="20"/>
                <w:szCs w:val="20"/>
              </w:rPr>
              <w:t xml:space="preserve"> </w:t>
            </w:r>
            <w:r w:rsidRPr="00B447C5">
              <w:rPr>
                <w:rFonts w:ascii="Times New Roman" w:eastAsia="Cambria" w:hAnsi="Times New Roman" w:cs="Times New Roman"/>
                <w:sz w:val="20"/>
                <w:szCs w:val="20"/>
              </w:rPr>
              <w:t>de</w:t>
            </w:r>
            <w:r w:rsidRPr="00B447C5">
              <w:rPr>
                <w:rFonts w:ascii="Times New Roman" w:eastAsia="Cambria" w:hAnsi="Times New Roman" w:cs="Times New Roman"/>
                <w:spacing w:val="-3"/>
                <w:sz w:val="20"/>
                <w:szCs w:val="20"/>
              </w:rPr>
              <w:t xml:space="preserve"> </w:t>
            </w:r>
            <w:r w:rsidRPr="00B447C5">
              <w:rPr>
                <w:rFonts w:ascii="Times New Roman" w:eastAsia="Cambria" w:hAnsi="Times New Roman" w:cs="Times New Roman"/>
                <w:sz w:val="20"/>
                <w:szCs w:val="20"/>
              </w:rPr>
              <w:t>10</w:t>
            </w:r>
            <w:r w:rsidRPr="00B447C5">
              <w:rPr>
                <w:rFonts w:ascii="Times New Roman" w:eastAsia="Cambria" w:hAnsi="Times New Roman" w:cs="Times New Roman"/>
                <w:spacing w:val="-3"/>
                <w:sz w:val="20"/>
                <w:szCs w:val="20"/>
              </w:rPr>
              <w:t xml:space="preserve"> </w:t>
            </w:r>
            <w:r w:rsidRPr="00B447C5">
              <w:rPr>
                <w:rFonts w:ascii="Times New Roman" w:eastAsia="Cambria" w:hAnsi="Times New Roman" w:cs="Times New Roman"/>
                <w:sz w:val="20"/>
                <w:szCs w:val="20"/>
              </w:rPr>
              <w:t>%.</w:t>
            </w:r>
          </w:p>
          <w:p w14:paraId="45772C95" w14:textId="77777777" w:rsidR="00117608" w:rsidRPr="00B447C5" w:rsidRDefault="00117608" w:rsidP="004825A1">
            <w:pPr>
              <w:spacing w:before="84" w:line="228" w:lineRule="auto"/>
              <w:ind w:left="89" w:right="138"/>
              <w:jc w:val="both"/>
              <w:rPr>
                <w:rFonts w:ascii="Times New Roman" w:eastAsia="Cambria" w:hAnsi="Times New Roman" w:cs="Times New Roman"/>
                <w:sz w:val="20"/>
                <w:szCs w:val="20"/>
              </w:rPr>
            </w:pPr>
            <w:r w:rsidRPr="00B447C5">
              <w:rPr>
                <w:rFonts w:ascii="Times New Roman" w:eastAsia="Cambria" w:hAnsi="Times New Roman" w:cs="Times New Roman"/>
                <w:w w:val="95"/>
                <w:sz w:val="20"/>
                <w:szCs w:val="20"/>
              </w:rPr>
              <w:t>Rampa orizontală cu duze de stropire la înălțime</w:t>
            </w:r>
            <w:r w:rsidRPr="00B447C5">
              <w:rPr>
                <w:rFonts w:ascii="Times New Roman" w:eastAsia="Cambria" w:hAnsi="Times New Roman" w:cs="Times New Roman"/>
                <w:spacing w:val="1"/>
                <w:w w:val="95"/>
                <w:sz w:val="20"/>
                <w:szCs w:val="20"/>
              </w:rPr>
              <w:t xml:space="preserve"> </w:t>
            </w:r>
            <w:r w:rsidRPr="00B447C5">
              <w:rPr>
                <w:rFonts w:ascii="Times New Roman" w:eastAsia="Cambria" w:hAnsi="Times New Roman" w:cs="Times New Roman"/>
                <w:w w:val="90"/>
                <w:sz w:val="20"/>
                <w:szCs w:val="20"/>
              </w:rPr>
              <w:t>mică nu este aplicabilă culturilor arabile cultivate în</w:t>
            </w:r>
            <w:r w:rsidRPr="00B447C5">
              <w:rPr>
                <w:rFonts w:ascii="Times New Roman" w:eastAsia="Cambria" w:hAnsi="Times New Roman" w:cs="Times New Roman"/>
                <w:spacing w:val="1"/>
                <w:w w:val="90"/>
                <w:sz w:val="20"/>
                <w:szCs w:val="20"/>
              </w:rPr>
              <w:t xml:space="preserve"> </w:t>
            </w:r>
            <w:r w:rsidRPr="00B447C5">
              <w:rPr>
                <w:rFonts w:ascii="Times New Roman" w:eastAsia="Cambria" w:hAnsi="Times New Roman" w:cs="Times New Roman"/>
                <w:sz w:val="20"/>
                <w:szCs w:val="20"/>
              </w:rPr>
              <w:t>rânduri</w:t>
            </w:r>
            <w:r w:rsidRPr="00B447C5">
              <w:rPr>
                <w:rFonts w:ascii="Times New Roman" w:eastAsia="Cambria" w:hAnsi="Times New Roman" w:cs="Times New Roman"/>
                <w:spacing w:val="12"/>
                <w:sz w:val="20"/>
                <w:szCs w:val="20"/>
              </w:rPr>
              <w:t xml:space="preserve"> </w:t>
            </w:r>
            <w:r w:rsidRPr="00B447C5">
              <w:rPr>
                <w:rFonts w:ascii="Times New Roman" w:eastAsia="Cambria" w:hAnsi="Times New Roman" w:cs="Times New Roman"/>
                <w:sz w:val="20"/>
                <w:szCs w:val="20"/>
              </w:rPr>
              <w:t>apropiate.</w:t>
            </w:r>
          </w:p>
        </w:tc>
      </w:tr>
      <w:tr w:rsidR="00117608" w:rsidRPr="00B447C5" w14:paraId="2DC30500" w14:textId="77777777" w:rsidTr="00117608">
        <w:trPr>
          <w:trHeight w:val="927"/>
        </w:trPr>
        <w:tc>
          <w:tcPr>
            <w:tcW w:w="426" w:type="dxa"/>
            <w:tcBorders>
              <w:left w:val="nil"/>
            </w:tcBorders>
          </w:tcPr>
          <w:p w14:paraId="2BEB98DB" w14:textId="77777777" w:rsidR="00117608" w:rsidRPr="00B447C5" w:rsidRDefault="00117608" w:rsidP="00CB02A0">
            <w:pPr>
              <w:pStyle w:val="TableParagraph"/>
              <w:spacing w:before="103"/>
              <w:ind w:left="216"/>
              <w:rPr>
                <w:rFonts w:ascii="Times New Roman" w:hAnsi="Times New Roman" w:cs="Times New Roman"/>
                <w:sz w:val="20"/>
                <w:szCs w:val="20"/>
                <w:lang w:val="ro-MD"/>
              </w:rPr>
            </w:pPr>
            <w:r w:rsidRPr="00B447C5">
              <w:rPr>
                <w:rFonts w:ascii="Times New Roman" w:hAnsi="Times New Roman" w:cs="Times New Roman"/>
                <w:w w:val="94"/>
                <w:sz w:val="20"/>
                <w:szCs w:val="20"/>
                <w:lang w:val="ro-MD"/>
              </w:rPr>
              <w:t>c</w:t>
            </w:r>
          </w:p>
        </w:tc>
        <w:tc>
          <w:tcPr>
            <w:tcW w:w="3969" w:type="dxa"/>
          </w:tcPr>
          <w:p w14:paraId="0853C308" w14:textId="77777777" w:rsidR="00117608" w:rsidRPr="00B447C5" w:rsidRDefault="00117608" w:rsidP="004825A1">
            <w:pPr>
              <w:pStyle w:val="TableParagraph"/>
              <w:spacing w:before="103"/>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Injector</w:t>
            </w:r>
            <w:r w:rsidRPr="00B447C5">
              <w:rPr>
                <w:rFonts w:ascii="Times New Roman" w:hAnsi="Times New Roman" w:cs="Times New Roman"/>
                <w:spacing w:val="11"/>
                <w:w w:val="90"/>
                <w:sz w:val="20"/>
                <w:szCs w:val="20"/>
                <w:lang w:val="ro-MD"/>
              </w:rPr>
              <w:t xml:space="preserve"> </w:t>
            </w:r>
            <w:r w:rsidRPr="00B447C5">
              <w:rPr>
                <w:rFonts w:ascii="Times New Roman" w:hAnsi="Times New Roman" w:cs="Times New Roman"/>
                <w:w w:val="90"/>
                <w:sz w:val="20"/>
                <w:szCs w:val="20"/>
                <w:lang w:val="ro-MD"/>
              </w:rPr>
              <w:t>cu</w:t>
            </w:r>
            <w:r w:rsidRPr="00B447C5">
              <w:rPr>
                <w:rFonts w:ascii="Times New Roman" w:hAnsi="Times New Roman" w:cs="Times New Roman"/>
                <w:spacing w:val="14"/>
                <w:w w:val="90"/>
                <w:sz w:val="20"/>
                <w:szCs w:val="20"/>
                <w:lang w:val="ro-MD"/>
              </w:rPr>
              <w:t xml:space="preserve"> </w:t>
            </w:r>
            <w:r w:rsidRPr="00B447C5">
              <w:rPr>
                <w:rFonts w:ascii="Times New Roman" w:hAnsi="Times New Roman" w:cs="Times New Roman"/>
                <w:w w:val="90"/>
                <w:sz w:val="20"/>
                <w:szCs w:val="20"/>
                <w:lang w:val="ro-MD"/>
              </w:rPr>
              <w:t>brazdă</w:t>
            </w:r>
            <w:r w:rsidRPr="00B447C5">
              <w:rPr>
                <w:rFonts w:ascii="Times New Roman" w:hAnsi="Times New Roman" w:cs="Times New Roman"/>
                <w:spacing w:val="14"/>
                <w:w w:val="90"/>
                <w:sz w:val="20"/>
                <w:szCs w:val="20"/>
                <w:lang w:val="ro-MD"/>
              </w:rPr>
              <w:t xml:space="preserve"> </w:t>
            </w:r>
            <w:r w:rsidRPr="00B447C5">
              <w:rPr>
                <w:rFonts w:ascii="Times New Roman" w:hAnsi="Times New Roman" w:cs="Times New Roman"/>
                <w:w w:val="90"/>
                <w:sz w:val="20"/>
                <w:szCs w:val="20"/>
                <w:lang w:val="ro-MD"/>
              </w:rPr>
              <w:t>de</w:t>
            </w:r>
            <w:r w:rsidRPr="00B447C5">
              <w:rPr>
                <w:rFonts w:ascii="Times New Roman" w:hAnsi="Times New Roman" w:cs="Times New Roman"/>
                <w:spacing w:val="14"/>
                <w:w w:val="90"/>
                <w:sz w:val="20"/>
                <w:szCs w:val="20"/>
                <w:lang w:val="ro-MD"/>
              </w:rPr>
              <w:t xml:space="preserve"> </w:t>
            </w:r>
            <w:r w:rsidRPr="00B447C5">
              <w:rPr>
                <w:rFonts w:ascii="Times New Roman" w:hAnsi="Times New Roman" w:cs="Times New Roman"/>
                <w:w w:val="90"/>
                <w:sz w:val="20"/>
                <w:szCs w:val="20"/>
                <w:lang w:val="ro-MD"/>
              </w:rPr>
              <w:t>suprafață</w:t>
            </w:r>
            <w:r w:rsidRPr="00B447C5">
              <w:rPr>
                <w:rFonts w:ascii="Times New Roman" w:hAnsi="Times New Roman" w:cs="Times New Roman"/>
                <w:spacing w:val="14"/>
                <w:w w:val="90"/>
                <w:sz w:val="20"/>
                <w:szCs w:val="20"/>
                <w:lang w:val="ro-MD"/>
              </w:rPr>
              <w:t xml:space="preserve"> </w:t>
            </w:r>
            <w:r w:rsidRPr="00B447C5">
              <w:rPr>
                <w:rFonts w:ascii="Times New Roman" w:hAnsi="Times New Roman" w:cs="Times New Roman"/>
                <w:w w:val="90"/>
                <w:sz w:val="20"/>
                <w:szCs w:val="20"/>
                <w:lang w:val="ro-MD"/>
              </w:rPr>
              <w:t>(deschisă).</w:t>
            </w:r>
          </w:p>
        </w:tc>
        <w:tc>
          <w:tcPr>
            <w:tcW w:w="5244" w:type="dxa"/>
            <w:tcBorders>
              <w:right w:val="nil"/>
            </w:tcBorders>
          </w:tcPr>
          <w:p w14:paraId="106DC999" w14:textId="77777777" w:rsidR="00117608" w:rsidRPr="00B447C5" w:rsidRDefault="00117608" w:rsidP="004825A1">
            <w:pPr>
              <w:pStyle w:val="TableParagraph"/>
              <w:spacing w:before="112" w:line="228" w:lineRule="auto"/>
              <w:ind w:right="138"/>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Nu este aplicabilă solului pietros, puțin adânc sau</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compact, unde este dificil să se obțină o pătrundere</w:t>
            </w:r>
            <w:r w:rsidRPr="00B447C5">
              <w:rPr>
                <w:rFonts w:ascii="Times New Roman" w:hAnsi="Times New Roman" w:cs="Times New Roman"/>
                <w:spacing w:val="-37"/>
                <w:w w:val="95"/>
                <w:sz w:val="20"/>
                <w:szCs w:val="20"/>
                <w:lang w:val="ro-MD"/>
              </w:rPr>
              <w:t xml:space="preserve"> </w:t>
            </w:r>
            <w:r w:rsidRPr="00B447C5">
              <w:rPr>
                <w:rFonts w:ascii="Times New Roman" w:hAnsi="Times New Roman" w:cs="Times New Roman"/>
                <w:sz w:val="20"/>
                <w:szCs w:val="20"/>
                <w:lang w:val="ro-MD"/>
              </w:rPr>
              <w:t>uniformă.</w:t>
            </w:r>
          </w:p>
          <w:p w14:paraId="5EDBB531" w14:textId="3BABCE9E" w:rsidR="00117608" w:rsidRPr="00B447C5" w:rsidRDefault="00117608" w:rsidP="004825A1">
            <w:pPr>
              <w:pStyle w:val="TableParagraph"/>
              <w:spacing w:before="84" w:line="228" w:lineRule="auto"/>
              <w:ind w:right="138"/>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Aplicabilitatea poate fi limitată în cazul în care cul</w:t>
            </w:r>
            <w:r w:rsidRPr="00B447C5">
              <w:rPr>
                <w:rFonts w:ascii="Times New Roman" w:hAnsi="Times New Roman" w:cs="Times New Roman"/>
                <w:sz w:val="20"/>
                <w:szCs w:val="20"/>
                <w:lang w:val="ro-MD"/>
              </w:rPr>
              <w:t>turile</w:t>
            </w:r>
            <w:r w:rsidRPr="00B447C5">
              <w:rPr>
                <w:rFonts w:ascii="Times New Roman" w:hAnsi="Times New Roman" w:cs="Times New Roman"/>
                <w:spacing w:val="8"/>
                <w:sz w:val="20"/>
                <w:szCs w:val="20"/>
                <w:lang w:val="ro-MD"/>
              </w:rPr>
              <w:t xml:space="preserve"> </w:t>
            </w:r>
            <w:r w:rsidRPr="00B447C5">
              <w:rPr>
                <w:rFonts w:ascii="Times New Roman" w:hAnsi="Times New Roman" w:cs="Times New Roman"/>
                <w:sz w:val="20"/>
                <w:szCs w:val="20"/>
                <w:lang w:val="ro-MD"/>
              </w:rPr>
              <w:t>pot</w:t>
            </w:r>
            <w:r w:rsidRPr="00B447C5">
              <w:rPr>
                <w:rFonts w:ascii="Times New Roman" w:hAnsi="Times New Roman" w:cs="Times New Roman"/>
                <w:spacing w:val="8"/>
                <w:sz w:val="20"/>
                <w:szCs w:val="20"/>
                <w:lang w:val="ro-MD"/>
              </w:rPr>
              <w:t xml:space="preserve"> </w:t>
            </w:r>
            <w:r w:rsidRPr="00B447C5">
              <w:rPr>
                <w:rFonts w:ascii="Times New Roman" w:hAnsi="Times New Roman" w:cs="Times New Roman"/>
                <w:sz w:val="20"/>
                <w:szCs w:val="20"/>
                <w:lang w:val="ro-MD"/>
              </w:rPr>
              <w:t>fi</w:t>
            </w:r>
            <w:r w:rsidRPr="00B447C5">
              <w:rPr>
                <w:rFonts w:ascii="Times New Roman" w:hAnsi="Times New Roman" w:cs="Times New Roman"/>
                <w:spacing w:val="10"/>
                <w:sz w:val="20"/>
                <w:szCs w:val="20"/>
                <w:lang w:val="ro-MD"/>
              </w:rPr>
              <w:t xml:space="preserve"> </w:t>
            </w:r>
            <w:r w:rsidRPr="00B447C5">
              <w:rPr>
                <w:rFonts w:ascii="Times New Roman" w:hAnsi="Times New Roman" w:cs="Times New Roman"/>
                <w:sz w:val="20"/>
                <w:szCs w:val="20"/>
                <w:lang w:val="ro-MD"/>
              </w:rPr>
              <w:t>distruse</w:t>
            </w:r>
            <w:r w:rsidRPr="00B447C5">
              <w:rPr>
                <w:rFonts w:ascii="Times New Roman" w:hAnsi="Times New Roman" w:cs="Times New Roman"/>
                <w:spacing w:val="8"/>
                <w:sz w:val="20"/>
                <w:szCs w:val="20"/>
                <w:lang w:val="ro-MD"/>
              </w:rPr>
              <w:t xml:space="preserve"> </w:t>
            </w:r>
            <w:r w:rsidRPr="00B447C5">
              <w:rPr>
                <w:rFonts w:ascii="Times New Roman" w:hAnsi="Times New Roman" w:cs="Times New Roman"/>
                <w:sz w:val="20"/>
                <w:szCs w:val="20"/>
                <w:lang w:val="ro-MD"/>
              </w:rPr>
              <w:t>de</w:t>
            </w:r>
            <w:r w:rsidRPr="00B447C5">
              <w:rPr>
                <w:rFonts w:ascii="Times New Roman" w:hAnsi="Times New Roman" w:cs="Times New Roman"/>
                <w:spacing w:val="9"/>
                <w:sz w:val="20"/>
                <w:szCs w:val="20"/>
                <w:lang w:val="ro-MD"/>
              </w:rPr>
              <w:t xml:space="preserve"> </w:t>
            </w:r>
            <w:r w:rsidRPr="00B447C5">
              <w:rPr>
                <w:rFonts w:ascii="Times New Roman" w:hAnsi="Times New Roman" w:cs="Times New Roman"/>
                <w:sz w:val="20"/>
                <w:szCs w:val="20"/>
                <w:lang w:val="ro-MD"/>
              </w:rPr>
              <w:t>utilaje.</w:t>
            </w:r>
          </w:p>
        </w:tc>
      </w:tr>
      <w:tr w:rsidR="00117608" w:rsidRPr="00B447C5" w14:paraId="3E5FEEC8" w14:textId="77777777" w:rsidTr="00117608">
        <w:trPr>
          <w:trHeight w:val="1283"/>
        </w:trPr>
        <w:tc>
          <w:tcPr>
            <w:tcW w:w="426" w:type="dxa"/>
            <w:tcBorders>
              <w:left w:val="nil"/>
            </w:tcBorders>
          </w:tcPr>
          <w:p w14:paraId="2DA38F91" w14:textId="77777777" w:rsidR="00117608" w:rsidRPr="00B447C5" w:rsidRDefault="00117608" w:rsidP="00CB02A0">
            <w:pPr>
              <w:pStyle w:val="TableParagraph"/>
              <w:spacing w:before="60"/>
              <w:ind w:left="208"/>
              <w:rPr>
                <w:rFonts w:ascii="Times New Roman" w:hAnsi="Times New Roman" w:cs="Times New Roman"/>
                <w:sz w:val="20"/>
                <w:szCs w:val="20"/>
                <w:lang w:val="ro-MD"/>
              </w:rPr>
            </w:pPr>
            <w:r w:rsidRPr="00B447C5">
              <w:rPr>
                <w:rFonts w:ascii="Times New Roman" w:hAnsi="Times New Roman" w:cs="Times New Roman"/>
                <w:w w:val="89"/>
                <w:sz w:val="20"/>
                <w:szCs w:val="20"/>
                <w:lang w:val="ro-MD"/>
              </w:rPr>
              <w:t>d</w:t>
            </w:r>
          </w:p>
        </w:tc>
        <w:tc>
          <w:tcPr>
            <w:tcW w:w="3969" w:type="dxa"/>
          </w:tcPr>
          <w:p w14:paraId="76C77AD9" w14:textId="77777777" w:rsidR="00117608" w:rsidRPr="00B447C5" w:rsidRDefault="00117608" w:rsidP="004825A1">
            <w:pPr>
              <w:pStyle w:val="TableParagraph"/>
              <w:spacing w:before="60"/>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Injector</w:t>
            </w:r>
            <w:r w:rsidRPr="00B447C5">
              <w:rPr>
                <w:rFonts w:ascii="Times New Roman" w:hAnsi="Times New Roman" w:cs="Times New Roman"/>
                <w:spacing w:val="16"/>
                <w:w w:val="90"/>
                <w:sz w:val="20"/>
                <w:szCs w:val="20"/>
                <w:lang w:val="ro-MD"/>
              </w:rPr>
              <w:t xml:space="preserve"> </w:t>
            </w:r>
            <w:r w:rsidRPr="00B447C5">
              <w:rPr>
                <w:rFonts w:ascii="Times New Roman" w:hAnsi="Times New Roman" w:cs="Times New Roman"/>
                <w:w w:val="90"/>
                <w:sz w:val="20"/>
                <w:szCs w:val="20"/>
                <w:lang w:val="ro-MD"/>
              </w:rPr>
              <w:t>cu</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brazdă</w:t>
            </w:r>
            <w:r w:rsidRPr="00B447C5">
              <w:rPr>
                <w:rFonts w:ascii="Times New Roman" w:hAnsi="Times New Roman" w:cs="Times New Roman"/>
                <w:spacing w:val="20"/>
                <w:w w:val="90"/>
                <w:sz w:val="20"/>
                <w:szCs w:val="20"/>
                <w:lang w:val="ro-MD"/>
              </w:rPr>
              <w:t xml:space="preserve"> </w:t>
            </w:r>
            <w:r w:rsidRPr="00B447C5">
              <w:rPr>
                <w:rFonts w:ascii="Times New Roman" w:hAnsi="Times New Roman" w:cs="Times New Roman"/>
                <w:w w:val="90"/>
                <w:sz w:val="20"/>
                <w:szCs w:val="20"/>
                <w:lang w:val="ro-MD"/>
              </w:rPr>
              <w:t>de</w:t>
            </w:r>
            <w:r w:rsidRPr="00B447C5">
              <w:rPr>
                <w:rFonts w:ascii="Times New Roman" w:hAnsi="Times New Roman" w:cs="Times New Roman"/>
                <w:spacing w:val="18"/>
                <w:w w:val="90"/>
                <w:sz w:val="20"/>
                <w:szCs w:val="20"/>
                <w:lang w:val="ro-MD"/>
              </w:rPr>
              <w:t xml:space="preserve"> </w:t>
            </w:r>
            <w:r w:rsidRPr="00B447C5">
              <w:rPr>
                <w:rFonts w:ascii="Times New Roman" w:hAnsi="Times New Roman" w:cs="Times New Roman"/>
                <w:w w:val="90"/>
                <w:sz w:val="20"/>
                <w:szCs w:val="20"/>
                <w:lang w:val="ro-MD"/>
              </w:rPr>
              <w:t>adâncime</w:t>
            </w:r>
            <w:r w:rsidRPr="00B447C5">
              <w:rPr>
                <w:rFonts w:ascii="Times New Roman" w:hAnsi="Times New Roman" w:cs="Times New Roman"/>
                <w:spacing w:val="20"/>
                <w:w w:val="90"/>
                <w:sz w:val="20"/>
                <w:szCs w:val="20"/>
                <w:lang w:val="ro-MD"/>
              </w:rPr>
              <w:t xml:space="preserve"> </w:t>
            </w:r>
            <w:r w:rsidRPr="00B447C5">
              <w:rPr>
                <w:rFonts w:ascii="Times New Roman" w:hAnsi="Times New Roman" w:cs="Times New Roman"/>
                <w:w w:val="90"/>
                <w:sz w:val="20"/>
                <w:szCs w:val="20"/>
                <w:lang w:val="ro-MD"/>
              </w:rPr>
              <w:t>(închisă).</w:t>
            </w:r>
          </w:p>
        </w:tc>
        <w:tc>
          <w:tcPr>
            <w:tcW w:w="5244" w:type="dxa"/>
            <w:tcBorders>
              <w:right w:val="nil"/>
            </w:tcBorders>
          </w:tcPr>
          <w:p w14:paraId="5DC0DA7B" w14:textId="77777777" w:rsidR="00117608" w:rsidRPr="00B447C5" w:rsidRDefault="00117608" w:rsidP="004825A1">
            <w:pPr>
              <w:pStyle w:val="TableParagraph"/>
              <w:spacing w:before="69" w:line="228" w:lineRule="auto"/>
              <w:ind w:right="138"/>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Nu este aplicabilă solului pietros, puțin adânc sau</w:t>
            </w:r>
            <w:r w:rsidRPr="00B447C5">
              <w:rPr>
                <w:rFonts w:ascii="Times New Roman" w:hAnsi="Times New Roman" w:cs="Times New Roman"/>
                <w:spacing w:val="1"/>
                <w:w w:val="95"/>
                <w:sz w:val="20"/>
                <w:szCs w:val="20"/>
                <w:lang w:val="ro-MD"/>
              </w:rPr>
              <w:t xml:space="preserve"> </w:t>
            </w:r>
            <w:r w:rsidRPr="00B447C5">
              <w:rPr>
                <w:rFonts w:ascii="Times New Roman" w:hAnsi="Times New Roman" w:cs="Times New Roman"/>
                <w:w w:val="95"/>
                <w:sz w:val="20"/>
                <w:szCs w:val="20"/>
                <w:lang w:val="ro-MD"/>
              </w:rPr>
              <w:t>compact, unde este dificil să se obțină o pătrundere</w:t>
            </w:r>
            <w:r w:rsidRPr="00B447C5">
              <w:rPr>
                <w:rFonts w:ascii="Times New Roman" w:hAnsi="Times New Roman" w:cs="Times New Roman"/>
                <w:spacing w:val="-37"/>
                <w:w w:val="95"/>
                <w:sz w:val="20"/>
                <w:szCs w:val="20"/>
                <w:lang w:val="ro-MD"/>
              </w:rPr>
              <w:t xml:space="preserve"> </w:t>
            </w:r>
            <w:r w:rsidRPr="00B447C5">
              <w:rPr>
                <w:rFonts w:ascii="Times New Roman" w:hAnsi="Times New Roman" w:cs="Times New Roman"/>
                <w:sz w:val="20"/>
                <w:szCs w:val="20"/>
                <w:lang w:val="ro-MD"/>
              </w:rPr>
              <w:t>uniformă</w:t>
            </w:r>
            <w:r w:rsidRPr="00B447C5">
              <w:rPr>
                <w:rFonts w:ascii="Times New Roman" w:hAnsi="Times New Roman" w:cs="Times New Roman"/>
                <w:spacing w:val="1"/>
                <w:sz w:val="20"/>
                <w:szCs w:val="20"/>
                <w:lang w:val="ro-MD"/>
              </w:rPr>
              <w:t xml:space="preserve"> </w:t>
            </w:r>
            <w:r w:rsidRPr="00B447C5">
              <w:rPr>
                <w:rFonts w:ascii="Times New Roman" w:hAnsi="Times New Roman" w:cs="Times New Roman"/>
                <w:sz w:val="20"/>
                <w:szCs w:val="20"/>
                <w:lang w:val="ro-MD"/>
              </w:rPr>
              <w:t>și</w:t>
            </w:r>
            <w:r w:rsidRPr="00B447C5">
              <w:rPr>
                <w:rFonts w:ascii="Times New Roman" w:hAnsi="Times New Roman" w:cs="Times New Roman"/>
                <w:spacing w:val="1"/>
                <w:sz w:val="20"/>
                <w:szCs w:val="20"/>
                <w:lang w:val="ro-MD"/>
              </w:rPr>
              <w:t xml:space="preserve"> </w:t>
            </w:r>
            <w:r w:rsidRPr="00B447C5">
              <w:rPr>
                <w:rFonts w:ascii="Times New Roman" w:hAnsi="Times New Roman" w:cs="Times New Roman"/>
                <w:sz w:val="20"/>
                <w:szCs w:val="20"/>
                <w:lang w:val="ro-MD"/>
              </w:rPr>
              <w:t>o</w:t>
            </w:r>
            <w:r w:rsidRPr="00B447C5">
              <w:rPr>
                <w:rFonts w:ascii="Times New Roman" w:hAnsi="Times New Roman" w:cs="Times New Roman"/>
                <w:spacing w:val="2"/>
                <w:sz w:val="20"/>
                <w:szCs w:val="20"/>
                <w:lang w:val="ro-MD"/>
              </w:rPr>
              <w:t xml:space="preserve"> </w:t>
            </w:r>
            <w:r w:rsidRPr="00B447C5">
              <w:rPr>
                <w:rFonts w:ascii="Times New Roman" w:hAnsi="Times New Roman" w:cs="Times New Roman"/>
                <w:sz w:val="20"/>
                <w:szCs w:val="20"/>
                <w:lang w:val="ro-MD"/>
              </w:rPr>
              <w:t>închidere eficace</w:t>
            </w:r>
            <w:r w:rsidRPr="00B447C5">
              <w:rPr>
                <w:rFonts w:ascii="Times New Roman" w:hAnsi="Times New Roman" w:cs="Times New Roman"/>
                <w:spacing w:val="1"/>
                <w:sz w:val="20"/>
                <w:szCs w:val="20"/>
                <w:lang w:val="ro-MD"/>
              </w:rPr>
              <w:t xml:space="preserve"> </w:t>
            </w:r>
            <w:r w:rsidRPr="00B447C5">
              <w:rPr>
                <w:rFonts w:ascii="Times New Roman" w:hAnsi="Times New Roman" w:cs="Times New Roman"/>
                <w:sz w:val="20"/>
                <w:szCs w:val="20"/>
                <w:lang w:val="ro-MD"/>
              </w:rPr>
              <w:t>a</w:t>
            </w:r>
            <w:r w:rsidRPr="00B447C5">
              <w:rPr>
                <w:rFonts w:ascii="Times New Roman" w:hAnsi="Times New Roman" w:cs="Times New Roman"/>
                <w:spacing w:val="2"/>
                <w:sz w:val="20"/>
                <w:szCs w:val="20"/>
                <w:lang w:val="ro-MD"/>
              </w:rPr>
              <w:t xml:space="preserve"> </w:t>
            </w:r>
            <w:r w:rsidRPr="00B447C5">
              <w:rPr>
                <w:rFonts w:ascii="Times New Roman" w:hAnsi="Times New Roman" w:cs="Times New Roman"/>
                <w:sz w:val="20"/>
                <w:szCs w:val="20"/>
                <w:lang w:val="ro-MD"/>
              </w:rPr>
              <w:t>brazdei.</w:t>
            </w:r>
          </w:p>
          <w:p w14:paraId="4A8A8011" w14:textId="663F88BC" w:rsidR="00117608" w:rsidRPr="00B447C5" w:rsidRDefault="00117608" w:rsidP="004825A1">
            <w:pPr>
              <w:pStyle w:val="TableParagraph"/>
              <w:spacing w:before="84" w:line="228" w:lineRule="auto"/>
              <w:ind w:right="138"/>
              <w:jc w:val="both"/>
              <w:rPr>
                <w:rFonts w:ascii="Times New Roman" w:hAnsi="Times New Roman" w:cs="Times New Roman"/>
                <w:sz w:val="20"/>
                <w:szCs w:val="20"/>
                <w:lang w:val="ro-MD"/>
              </w:rPr>
            </w:pPr>
            <w:r w:rsidRPr="00B447C5">
              <w:rPr>
                <w:rFonts w:ascii="Times New Roman" w:hAnsi="Times New Roman" w:cs="Times New Roman"/>
                <w:w w:val="95"/>
                <w:sz w:val="20"/>
                <w:szCs w:val="20"/>
                <w:lang w:val="ro-MD"/>
              </w:rPr>
              <w:t>Nu</w:t>
            </w:r>
            <w:r w:rsidRPr="00B447C5">
              <w:rPr>
                <w:rFonts w:ascii="Times New Roman" w:hAnsi="Times New Roman" w:cs="Times New Roman"/>
                <w:spacing w:val="13"/>
                <w:w w:val="95"/>
                <w:sz w:val="20"/>
                <w:szCs w:val="20"/>
                <w:lang w:val="ro-MD"/>
              </w:rPr>
              <w:t xml:space="preserve"> </w:t>
            </w:r>
            <w:r w:rsidRPr="00B447C5">
              <w:rPr>
                <w:rFonts w:ascii="Times New Roman" w:hAnsi="Times New Roman" w:cs="Times New Roman"/>
                <w:w w:val="95"/>
                <w:sz w:val="20"/>
                <w:szCs w:val="20"/>
                <w:lang w:val="ro-MD"/>
              </w:rPr>
              <w:t>este</w:t>
            </w:r>
            <w:r w:rsidRPr="00B447C5">
              <w:rPr>
                <w:rFonts w:ascii="Times New Roman" w:hAnsi="Times New Roman" w:cs="Times New Roman"/>
                <w:spacing w:val="14"/>
                <w:w w:val="95"/>
                <w:sz w:val="20"/>
                <w:szCs w:val="20"/>
                <w:lang w:val="ro-MD"/>
              </w:rPr>
              <w:t xml:space="preserve"> </w:t>
            </w:r>
            <w:r w:rsidRPr="00B447C5">
              <w:rPr>
                <w:rFonts w:ascii="Times New Roman" w:hAnsi="Times New Roman" w:cs="Times New Roman"/>
                <w:w w:val="95"/>
                <w:sz w:val="20"/>
                <w:szCs w:val="20"/>
                <w:lang w:val="ro-MD"/>
              </w:rPr>
              <w:t>aplicabilă</w:t>
            </w:r>
            <w:r w:rsidRPr="00B447C5">
              <w:rPr>
                <w:rFonts w:ascii="Times New Roman" w:hAnsi="Times New Roman" w:cs="Times New Roman"/>
                <w:spacing w:val="13"/>
                <w:w w:val="95"/>
                <w:sz w:val="20"/>
                <w:szCs w:val="20"/>
                <w:lang w:val="ro-MD"/>
              </w:rPr>
              <w:t xml:space="preserve"> </w:t>
            </w:r>
            <w:r w:rsidRPr="00B447C5">
              <w:rPr>
                <w:rFonts w:ascii="Times New Roman" w:hAnsi="Times New Roman" w:cs="Times New Roman"/>
                <w:w w:val="95"/>
                <w:sz w:val="20"/>
                <w:szCs w:val="20"/>
                <w:lang w:val="ro-MD"/>
              </w:rPr>
              <w:t>în</w:t>
            </w:r>
            <w:r w:rsidRPr="00B447C5">
              <w:rPr>
                <w:rFonts w:ascii="Times New Roman" w:hAnsi="Times New Roman" w:cs="Times New Roman"/>
                <w:spacing w:val="14"/>
                <w:w w:val="95"/>
                <w:sz w:val="20"/>
                <w:szCs w:val="20"/>
                <w:lang w:val="ro-MD"/>
              </w:rPr>
              <w:t xml:space="preserve"> </w:t>
            </w:r>
            <w:r w:rsidRPr="00B447C5">
              <w:rPr>
                <w:rFonts w:ascii="Times New Roman" w:hAnsi="Times New Roman" w:cs="Times New Roman"/>
                <w:w w:val="95"/>
                <w:sz w:val="20"/>
                <w:szCs w:val="20"/>
                <w:lang w:val="ro-MD"/>
              </w:rPr>
              <w:t>timpul</w:t>
            </w:r>
            <w:r w:rsidRPr="00B447C5">
              <w:rPr>
                <w:rFonts w:ascii="Times New Roman" w:hAnsi="Times New Roman" w:cs="Times New Roman"/>
                <w:spacing w:val="13"/>
                <w:w w:val="95"/>
                <w:sz w:val="20"/>
                <w:szCs w:val="20"/>
                <w:lang w:val="ro-MD"/>
              </w:rPr>
              <w:t xml:space="preserve"> </w:t>
            </w:r>
            <w:r w:rsidRPr="00B447C5">
              <w:rPr>
                <w:rFonts w:ascii="Times New Roman" w:hAnsi="Times New Roman" w:cs="Times New Roman"/>
                <w:w w:val="95"/>
                <w:sz w:val="20"/>
                <w:szCs w:val="20"/>
                <w:lang w:val="ro-MD"/>
              </w:rPr>
              <w:t>perioadei</w:t>
            </w:r>
            <w:r w:rsidRPr="00B447C5">
              <w:rPr>
                <w:rFonts w:ascii="Times New Roman" w:hAnsi="Times New Roman" w:cs="Times New Roman"/>
                <w:spacing w:val="14"/>
                <w:w w:val="95"/>
                <w:sz w:val="20"/>
                <w:szCs w:val="20"/>
                <w:lang w:val="ro-MD"/>
              </w:rPr>
              <w:t xml:space="preserve"> </w:t>
            </w:r>
            <w:r w:rsidRPr="00B447C5">
              <w:rPr>
                <w:rFonts w:ascii="Times New Roman" w:hAnsi="Times New Roman" w:cs="Times New Roman"/>
                <w:w w:val="95"/>
                <w:sz w:val="20"/>
                <w:szCs w:val="20"/>
                <w:lang w:val="ro-MD"/>
              </w:rPr>
              <w:t>de</w:t>
            </w:r>
            <w:r w:rsidRPr="00B447C5">
              <w:rPr>
                <w:rFonts w:ascii="Times New Roman" w:hAnsi="Times New Roman" w:cs="Times New Roman"/>
                <w:spacing w:val="13"/>
                <w:w w:val="95"/>
                <w:sz w:val="20"/>
                <w:szCs w:val="20"/>
                <w:lang w:val="ro-MD"/>
              </w:rPr>
              <w:t xml:space="preserve"> </w:t>
            </w:r>
            <w:r w:rsidRPr="00B447C5">
              <w:rPr>
                <w:rFonts w:ascii="Times New Roman" w:hAnsi="Times New Roman" w:cs="Times New Roman"/>
                <w:w w:val="95"/>
                <w:sz w:val="20"/>
                <w:szCs w:val="20"/>
                <w:lang w:val="ro-MD"/>
              </w:rPr>
              <w:t>vegetație</w:t>
            </w:r>
            <w:r w:rsidRPr="00B447C5">
              <w:rPr>
                <w:rFonts w:ascii="Times New Roman" w:hAnsi="Times New Roman" w:cs="Times New Roman"/>
                <w:spacing w:val="-37"/>
                <w:w w:val="95"/>
                <w:sz w:val="20"/>
                <w:szCs w:val="20"/>
                <w:lang w:val="ro-MD"/>
              </w:rPr>
              <w:t xml:space="preserve"> </w:t>
            </w:r>
            <w:r w:rsidRPr="00B447C5">
              <w:rPr>
                <w:rFonts w:ascii="Times New Roman" w:hAnsi="Times New Roman" w:cs="Times New Roman"/>
                <w:w w:val="95"/>
                <w:sz w:val="20"/>
                <w:szCs w:val="20"/>
                <w:lang w:val="ro-MD"/>
              </w:rPr>
              <w:t>a culturilor. Nu este aplicabilă pășunilor, cu excepția conversiei în teren arabil sau în momentul reîn</w:t>
            </w:r>
            <w:r w:rsidRPr="00B447C5">
              <w:rPr>
                <w:rFonts w:ascii="Times New Roman" w:hAnsi="Times New Roman" w:cs="Times New Roman"/>
                <w:sz w:val="20"/>
                <w:szCs w:val="20"/>
                <w:lang w:val="ro-MD"/>
              </w:rPr>
              <w:t>sămânțării.</w:t>
            </w:r>
          </w:p>
        </w:tc>
      </w:tr>
      <w:tr w:rsidR="00117608" w:rsidRPr="00B447C5" w14:paraId="4C2D2DA3" w14:textId="77777777" w:rsidTr="00117608">
        <w:trPr>
          <w:trHeight w:val="126"/>
        </w:trPr>
        <w:tc>
          <w:tcPr>
            <w:tcW w:w="426" w:type="dxa"/>
            <w:tcBorders>
              <w:left w:val="nil"/>
            </w:tcBorders>
          </w:tcPr>
          <w:p w14:paraId="015849FF" w14:textId="77777777" w:rsidR="00117608" w:rsidRPr="00B447C5" w:rsidRDefault="00117608" w:rsidP="00CB02A0">
            <w:pPr>
              <w:pStyle w:val="TableParagraph"/>
              <w:spacing w:before="61"/>
              <w:ind w:left="216"/>
              <w:rPr>
                <w:rFonts w:ascii="Times New Roman" w:hAnsi="Times New Roman" w:cs="Times New Roman"/>
                <w:sz w:val="20"/>
                <w:szCs w:val="20"/>
                <w:lang w:val="ro-MD"/>
              </w:rPr>
            </w:pPr>
            <w:r w:rsidRPr="00B447C5">
              <w:rPr>
                <w:rFonts w:ascii="Times New Roman" w:hAnsi="Times New Roman" w:cs="Times New Roman"/>
                <w:w w:val="85"/>
                <w:sz w:val="20"/>
                <w:szCs w:val="20"/>
                <w:lang w:val="ro-MD"/>
              </w:rPr>
              <w:t>e</w:t>
            </w:r>
          </w:p>
        </w:tc>
        <w:tc>
          <w:tcPr>
            <w:tcW w:w="3969" w:type="dxa"/>
          </w:tcPr>
          <w:p w14:paraId="331B7F39" w14:textId="77777777" w:rsidR="00117608" w:rsidRPr="00B447C5" w:rsidRDefault="00117608" w:rsidP="004825A1">
            <w:pPr>
              <w:pStyle w:val="TableParagraph"/>
              <w:spacing w:before="61"/>
              <w:jc w:val="both"/>
              <w:rPr>
                <w:rFonts w:ascii="Times New Roman" w:hAnsi="Times New Roman" w:cs="Times New Roman"/>
                <w:sz w:val="20"/>
                <w:szCs w:val="20"/>
                <w:lang w:val="ro-MD"/>
              </w:rPr>
            </w:pPr>
            <w:r w:rsidRPr="00B447C5">
              <w:rPr>
                <w:rFonts w:ascii="Times New Roman" w:hAnsi="Times New Roman" w:cs="Times New Roman"/>
                <w:w w:val="90"/>
                <w:sz w:val="20"/>
                <w:szCs w:val="20"/>
                <w:lang w:val="ro-MD"/>
              </w:rPr>
              <w:t>Acidifierea</w:t>
            </w:r>
            <w:r w:rsidRPr="00B447C5">
              <w:rPr>
                <w:rFonts w:ascii="Times New Roman" w:hAnsi="Times New Roman" w:cs="Times New Roman"/>
                <w:spacing w:val="23"/>
                <w:w w:val="90"/>
                <w:sz w:val="20"/>
                <w:szCs w:val="20"/>
                <w:lang w:val="ro-MD"/>
              </w:rPr>
              <w:t xml:space="preserve"> </w:t>
            </w:r>
            <w:r w:rsidRPr="00B447C5">
              <w:rPr>
                <w:rFonts w:ascii="Times New Roman" w:hAnsi="Times New Roman" w:cs="Times New Roman"/>
                <w:w w:val="90"/>
                <w:sz w:val="20"/>
                <w:szCs w:val="20"/>
                <w:lang w:val="ro-MD"/>
              </w:rPr>
              <w:t>dejecțiilor</w:t>
            </w:r>
            <w:r w:rsidRPr="00B447C5">
              <w:rPr>
                <w:rFonts w:ascii="Times New Roman" w:hAnsi="Times New Roman" w:cs="Times New Roman"/>
                <w:spacing w:val="23"/>
                <w:w w:val="90"/>
                <w:sz w:val="20"/>
                <w:szCs w:val="20"/>
                <w:lang w:val="ro-MD"/>
              </w:rPr>
              <w:t xml:space="preserve"> </w:t>
            </w:r>
            <w:r w:rsidRPr="00B447C5">
              <w:rPr>
                <w:rFonts w:ascii="Times New Roman" w:hAnsi="Times New Roman" w:cs="Times New Roman"/>
                <w:w w:val="90"/>
                <w:sz w:val="20"/>
                <w:szCs w:val="20"/>
                <w:lang w:val="ro-MD"/>
              </w:rPr>
              <w:t>lichide.</w:t>
            </w:r>
          </w:p>
        </w:tc>
        <w:tc>
          <w:tcPr>
            <w:tcW w:w="5244" w:type="dxa"/>
            <w:tcBorders>
              <w:right w:val="nil"/>
            </w:tcBorders>
          </w:tcPr>
          <w:p w14:paraId="40EC8167" w14:textId="77777777" w:rsidR="00117608" w:rsidRPr="00B447C5" w:rsidRDefault="00117608" w:rsidP="004825A1">
            <w:pPr>
              <w:pStyle w:val="TableParagraph"/>
              <w:spacing w:before="61"/>
              <w:ind w:right="138"/>
              <w:rPr>
                <w:rFonts w:ascii="Times New Roman" w:hAnsi="Times New Roman" w:cs="Times New Roman"/>
                <w:sz w:val="20"/>
                <w:szCs w:val="20"/>
                <w:lang w:val="ro-MD"/>
              </w:rPr>
            </w:pPr>
            <w:r w:rsidRPr="00B447C5">
              <w:rPr>
                <w:rFonts w:ascii="Times New Roman" w:hAnsi="Times New Roman" w:cs="Times New Roman"/>
                <w:w w:val="90"/>
                <w:sz w:val="20"/>
                <w:szCs w:val="20"/>
                <w:lang w:val="ro-MD"/>
              </w:rPr>
              <w:t>General</w:t>
            </w:r>
            <w:r w:rsidRPr="00B447C5">
              <w:rPr>
                <w:rFonts w:ascii="Times New Roman" w:hAnsi="Times New Roman" w:cs="Times New Roman"/>
                <w:spacing w:val="29"/>
                <w:w w:val="90"/>
                <w:sz w:val="20"/>
                <w:szCs w:val="20"/>
                <w:lang w:val="ro-MD"/>
              </w:rPr>
              <w:t xml:space="preserve"> </w:t>
            </w:r>
            <w:r w:rsidRPr="00B447C5">
              <w:rPr>
                <w:rFonts w:ascii="Times New Roman" w:hAnsi="Times New Roman" w:cs="Times New Roman"/>
                <w:w w:val="90"/>
                <w:sz w:val="20"/>
                <w:szCs w:val="20"/>
                <w:lang w:val="ro-MD"/>
              </w:rPr>
              <w:t>aplicabilă.</w:t>
            </w:r>
          </w:p>
        </w:tc>
      </w:tr>
    </w:tbl>
    <w:bookmarkEnd w:id="7"/>
    <w:p w14:paraId="113F12EC" w14:textId="273B130A" w:rsidR="00117608" w:rsidRPr="005078E1" w:rsidRDefault="00117608" w:rsidP="00117608">
      <w:pPr>
        <w:pStyle w:val="Listparagraf"/>
        <w:widowControl w:val="0"/>
        <w:numPr>
          <w:ilvl w:val="2"/>
          <w:numId w:val="35"/>
        </w:numPr>
        <w:tabs>
          <w:tab w:val="left" w:pos="1015"/>
        </w:tabs>
        <w:autoSpaceDE w:val="0"/>
        <w:autoSpaceDN w:val="0"/>
        <w:spacing w:before="64" w:after="0" w:line="240" w:lineRule="auto"/>
        <w:contextualSpacing w:val="0"/>
        <w:rPr>
          <w:rFonts w:ascii="Times New Roman" w:hAnsi="Times New Roman" w:cs="Times New Roman"/>
          <w:sz w:val="17"/>
        </w:rPr>
      </w:pPr>
      <w:r w:rsidRPr="005078E1">
        <w:rPr>
          <w:rFonts w:ascii="Times New Roman" w:hAnsi="Times New Roman" w:cs="Times New Roman"/>
          <w:w w:val="95"/>
          <w:sz w:val="17"/>
        </w:rPr>
        <w:t>Tehnicile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sunt</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descrise</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secțiunile</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4.8.1</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și</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4.12.3.</w:t>
      </w:r>
    </w:p>
    <w:p w14:paraId="744AF0C0" w14:textId="77777777" w:rsidR="00976411" w:rsidRDefault="00976411" w:rsidP="00117608">
      <w:pPr>
        <w:tabs>
          <w:tab w:val="left" w:pos="993"/>
        </w:tabs>
        <w:spacing w:after="0"/>
        <w:ind w:firstLine="567"/>
        <w:jc w:val="both"/>
        <w:rPr>
          <w:rFonts w:ascii="Times New Roman" w:hAnsi="Times New Roman" w:cs="Times New Roman"/>
          <w:b/>
          <w:bCs/>
          <w:sz w:val="28"/>
          <w:szCs w:val="28"/>
        </w:rPr>
      </w:pPr>
    </w:p>
    <w:p w14:paraId="418305A9" w14:textId="3C17B36B" w:rsidR="00117608" w:rsidRPr="005078E1" w:rsidRDefault="00117608" w:rsidP="00117608">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22.</w:t>
      </w:r>
      <w:r w:rsidRPr="005078E1">
        <w:rPr>
          <w:rFonts w:ascii="Times New Roman" w:hAnsi="Times New Roman" w:cs="Times New Roman"/>
          <w:sz w:val="28"/>
          <w:szCs w:val="28"/>
        </w:rPr>
        <w:t xml:space="preserve"> Pentru a reduce emisiile de amoniac în aer provenite din împrăștierea pe sol a dejecțiilor animaliere, BAT constau în încorporarea dejecțiilor animaliere în sol cât mai repede posibil.</w:t>
      </w:r>
    </w:p>
    <w:p w14:paraId="081836A3" w14:textId="7C23B3B0" w:rsidR="00117608" w:rsidRPr="005078E1" w:rsidRDefault="00117608" w:rsidP="00117608">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Descriere:</w:t>
      </w:r>
    </w:p>
    <w:p w14:paraId="7F0240F2" w14:textId="77777777" w:rsidR="00117608" w:rsidRPr="005078E1" w:rsidRDefault="00117608" w:rsidP="00117608">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Încorporarea dejecțiilor animaliere împrăștiate pe suprafața solului se realizează fie prin arare, fie prin utilizarea altor echipamente pentru cultivare, cum ar fi grape cu dinți sau cu discuri, în funcție de tipul și de condițiile solului. Dejecțiile animaliere sunt amestecate complet cu solul sau sunt îngropate în acesta.</w:t>
      </w:r>
    </w:p>
    <w:p w14:paraId="6AF7088B" w14:textId="77777777" w:rsidR="00117608" w:rsidRPr="005078E1" w:rsidRDefault="00117608" w:rsidP="00117608">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Împrăștierea dejecțiilor solide se efectuează cu un dispozitiv de împrăștiere adecvat (de exemplu un dispozitiv de împrăștiere rotativ, un dispozitiv de împrăștiere cu descărcare prin partea din spate, un dispozitiv de împrăștiere dublu). Împrăștierea pe sol a dejecțiilor lichide se efectuează conform BAT 21.</w:t>
      </w:r>
    </w:p>
    <w:p w14:paraId="4BA54BF3" w14:textId="00B158FC" w:rsidR="00117608" w:rsidRPr="005078E1" w:rsidRDefault="00117608" w:rsidP="00117608">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Aplicabilitate:</w:t>
      </w:r>
    </w:p>
    <w:p w14:paraId="10280B8E" w14:textId="30C26A37" w:rsidR="008E2564" w:rsidRPr="005078E1" w:rsidRDefault="00117608" w:rsidP="00117608">
      <w:pPr>
        <w:tabs>
          <w:tab w:val="left" w:pos="993"/>
        </w:tabs>
        <w:spacing w:after="0"/>
        <w:ind w:firstLine="567"/>
        <w:jc w:val="both"/>
        <w:rPr>
          <w:rFonts w:ascii="Times New Roman" w:hAnsi="Times New Roman" w:cs="Times New Roman"/>
          <w:sz w:val="28"/>
          <w:szCs w:val="28"/>
        </w:rPr>
      </w:pPr>
      <w:r w:rsidRPr="005078E1">
        <w:rPr>
          <w:rFonts w:ascii="Times New Roman" w:hAnsi="Times New Roman" w:cs="Times New Roman"/>
          <w:sz w:val="28"/>
          <w:szCs w:val="28"/>
        </w:rPr>
        <w:t>Nu este aplicabilă pășunilor și aratului de conservare, cu excepția conversiei în teren arabil sau în momentul reînsămânțării. Nu este aplicabilă terenului pe care sunt culturi care pot fi afectate de încorporarea dejecțiilor animaliere. Încorporarea dejecțiilor lichide nu este aplicabilă după împrăștierea pe sol a acestora cu ajutorul injectoarelor cu brazdă de suprafață sau de adâncime.</w:t>
      </w:r>
    </w:p>
    <w:p w14:paraId="5B119EF0" w14:textId="77777777" w:rsidR="00B447C5" w:rsidRPr="000472E1" w:rsidRDefault="00B447C5" w:rsidP="00DB7D42">
      <w:pPr>
        <w:tabs>
          <w:tab w:val="left" w:pos="993"/>
        </w:tabs>
        <w:spacing w:after="0"/>
        <w:jc w:val="center"/>
        <w:rPr>
          <w:rFonts w:ascii="Times New Roman" w:hAnsi="Times New Roman" w:cs="Times New Roman"/>
          <w:sz w:val="12"/>
          <w:szCs w:val="12"/>
        </w:rPr>
      </w:pPr>
    </w:p>
    <w:p w14:paraId="6940B0CD" w14:textId="2C9657CE" w:rsidR="00DB7D42" w:rsidRDefault="00DB7D42" w:rsidP="00715E61">
      <w:pPr>
        <w:tabs>
          <w:tab w:val="left" w:pos="993"/>
        </w:tabs>
        <w:spacing w:after="0"/>
        <w:jc w:val="both"/>
        <w:rPr>
          <w:rFonts w:ascii="Times New Roman" w:hAnsi="Times New Roman" w:cs="Times New Roman"/>
          <w:b/>
          <w:bCs/>
          <w:sz w:val="28"/>
          <w:szCs w:val="28"/>
        </w:rPr>
      </w:pPr>
      <w:r w:rsidRPr="00715E61">
        <w:rPr>
          <w:rFonts w:ascii="Times New Roman" w:hAnsi="Times New Roman" w:cs="Times New Roman"/>
          <w:b/>
          <w:bCs/>
          <w:sz w:val="28"/>
          <w:szCs w:val="28"/>
        </w:rPr>
        <w:t>Tabelul 1.3</w:t>
      </w:r>
      <w:r w:rsidR="00976411" w:rsidRPr="00715E61">
        <w:rPr>
          <w:rFonts w:ascii="Times New Roman" w:hAnsi="Times New Roman" w:cs="Times New Roman"/>
          <w:b/>
          <w:bCs/>
          <w:sz w:val="28"/>
          <w:szCs w:val="28"/>
        </w:rPr>
        <w:t xml:space="preserve">. </w:t>
      </w:r>
      <w:r w:rsidRPr="005078E1">
        <w:rPr>
          <w:rFonts w:ascii="Times New Roman" w:hAnsi="Times New Roman" w:cs="Times New Roman"/>
          <w:b/>
          <w:bCs/>
          <w:sz w:val="28"/>
          <w:szCs w:val="28"/>
        </w:rPr>
        <w:t>Intervalul de timp asociat BAT cuprins între împrăștierea pe sol a dejecțiilor animaliere și încorporarea acestora în sol</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9"/>
        <w:gridCol w:w="6378"/>
      </w:tblGrid>
      <w:tr w:rsidR="00DB7D42" w:rsidRPr="00B447C5" w14:paraId="0B96C3EC" w14:textId="77777777" w:rsidTr="00DE093A">
        <w:trPr>
          <w:trHeight w:val="367"/>
        </w:trPr>
        <w:tc>
          <w:tcPr>
            <w:tcW w:w="3119" w:type="dxa"/>
            <w:tcBorders>
              <w:left w:val="nil"/>
            </w:tcBorders>
          </w:tcPr>
          <w:p w14:paraId="59080ADA" w14:textId="77777777" w:rsidR="00DB7D42" w:rsidRPr="00B447C5" w:rsidRDefault="00DB7D42" w:rsidP="00DE093A">
            <w:pPr>
              <w:jc w:val="center"/>
              <w:rPr>
                <w:rFonts w:ascii="Times New Roman" w:eastAsia="Cambria" w:hAnsi="Times New Roman" w:cs="Times New Roman"/>
                <w:b/>
                <w:bCs/>
                <w:sz w:val="20"/>
                <w:szCs w:val="20"/>
              </w:rPr>
            </w:pPr>
            <w:bookmarkStart w:id="8" w:name="_Hlk175148332"/>
            <w:r w:rsidRPr="00B447C5">
              <w:rPr>
                <w:rFonts w:ascii="Times New Roman" w:eastAsia="Cambria" w:hAnsi="Times New Roman" w:cs="Times New Roman"/>
                <w:b/>
                <w:bCs/>
                <w:sz w:val="20"/>
                <w:szCs w:val="20"/>
              </w:rPr>
              <w:t>Parametru</w:t>
            </w:r>
          </w:p>
        </w:tc>
        <w:tc>
          <w:tcPr>
            <w:tcW w:w="6378" w:type="dxa"/>
            <w:tcBorders>
              <w:right w:val="nil"/>
            </w:tcBorders>
          </w:tcPr>
          <w:p w14:paraId="2495381F" w14:textId="19F735A6" w:rsidR="00DB7D42" w:rsidRPr="00B447C5" w:rsidRDefault="00DB7D42" w:rsidP="00715E61">
            <w:pPr>
              <w:spacing w:line="225" w:lineRule="auto"/>
              <w:ind w:left="133" w:right="121"/>
              <w:jc w:val="center"/>
              <w:rPr>
                <w:rFonts w:ascii="Times New Roman" w:eastAsia="Cambria" w:hAnsi="Times New Roman" w:cs="Times New Roman"/>
                <w:b/>
                <w:bCs/>
                <w:sz w:val="20"/>
                <w:szCs w:val="20"/>
              </w:rPr>
            </w:pPr>
            <w:r w:rsidRPr="00B447C5">
              <w:rPr>
                <w:rFonts w:ascii="Times New Roman" w:eastAsia="Cambria" w:hAnsi="Times New Roman" w:cs="Times New Roman"/>
                <w:b/>
                <w:bCs/>
                <w:w w:val="90"/>
                <w:sz w:val="20"/>
                <w:szCs w:val="20"/>
              </w:rPr>
              <w:t>Intervalul</w:t>
            </w:r>
            <w:r w:rsidRPr="00B447C5">
              <w:rPr>
                <w:rFonts w:ascii="Times New Roman" w:eastAsia="Cambria" w:hAnsi="Times New Roman" w:cs="Times New Roman"/>
                <w:b/>
                <w:bCs/>
                <w:spacing w:val="17"/>
                <w:w w:val="90"/>
                <w:sz w:val="20"/>
                <w:szCs w:val="20"/>
              </w:rPr>
              <w:t xml:space="preserve"> </w:t>
            </w:r>
            <w:r w:rsidRPr="00B447C5">
              <w:rPr>
                <w:rFonts w:ascii="Times New Roman" w:eastAsia="Cambria" w:hAnsi="Times New Roman" w:cs="Times New Roman"/>
                <w:b/>
                <w:bCs/>
                <w:w w:val="90"/>
                <w:sz w:val="20"/>
                <w:szCs w:val="20"/>
              </w:rPr>
              <w:t>de</w:t>
            </w:r>
            <w:r w:rsidRPr="00B447C5">
              <w:rPr>
                <w:rFonts w:ascii="Times New Roman" w:eastAsia="Cambria" w:hAnsi="Times New Roman" w:cs="Times New Roman"/>
                <w:b/>
                <w:bCs/>
                <w:spacing w:val="16"/>
                <w:w w:val="90"/>
                <w:sz w:val="20"/>
                <w:szCs w:val="20"/>
              </w:rPr>
              <w:t xml:space="preserve"> </w:t>
            </w:r>
            <w:r w:rsidRPr="00B447C5">
              <w:rPr>
                <w:rFonts w:ascii="Times New Roman" w:eastAsia="Cambria" w:hAnsi="Times New Roman" w:cs="Times New Roman"/>
                <w:b/>
                <w:bCs/>
                <w:w w:val="90"/>
                <w:sz w:val="20"/>
                <w:szCs w:val="20"/>
              </w:rPr>
              <w:t>timp</w:t>
            </w:r>
            <w:r w:rsidRPr="00B447C5">
              <w:rPr>
                <w:rFonts w:ascii="Times New Roman" w:eastAsia="Cambria" w:hAnsi="Times New Roman" w:cs="Times New Roman"/>
                <w:b/>
                <w:bCs/>
                <w:spacing w:val="15"/>
                <w:w w:val="90"/>
                <w:sz w:val="20"/>
                <w:szCs w:val="20"/>
              </w:rPr>
              <w:t xml:space="preserve"> </w:t>
            </w:r>
            <w:r w:rsidRPr="00B447C5">
              <w:rPr>
                <w:rFonts w:ascii="Times New Roman" w:eastAsia="Cambria" w:hAnsi="Times New Roman" w:cs="Times New Roman"/>
                <w:b/>
                <w:bCs/>
                <w:w w:val="90"/>
                <w:sz w:val="20"/>
                <w:szCs w:val="20"/>
              </w:rPr>
              <w:t>asociat</w:t>
            </w:r>
            <w:r w:rsidRPr="00B447C5">
              <w:rPr>
                <w:rFonts w:ascii="Times New Roman" w:eastAsia="Cambria" w:hAnsi="Times New Roman" w:cs="Times New Roman"/>
                <w:b/>
                <w:bCs/>
                <w:spacing w:val="16"/>
                <w:w w:val="90"/>
                <w:sz w:val="20"/>
                <w:szCs w:val="20"/>
              </w:rPr>
              <w:t xml:space="preserve"> </w:t>
            </w:r>
            <w:r w:rsidRPr="00B447C5">
              <w:rPr>
                <w:rFonts w:ascii="Times New Roman" w:eastAsia="Cambria" w:hAnsi="Times New Roman" w:cs="Times New Roman"/>
                <w:b/>
                <w:bCs/>
                <w:w w:val="90"/>
                <w:sz w:val="20"/>
                <w:szCs w:val="20"/>
              </w:rPr>
              <w:t>BAT</w:t>
            </w:r>
            <w:r w:rsidRPr="00B447C5">
              <w:rPr>
                <w:rFonts w:ascii="Times New Roman" w:eastAsia="Cambria" w:hAnsi="Times New Roman" w:cs="Times New Roman"/>
                <w:b/>
                <w:bCs/>
                <w:spacing w:val="6"/>
                <w:w w:val="90"/>
                <w:sz w:val="20"/>
                <w:szCs w:val="20"/>
              </w:rPr>
              <w:t xml:space="preserve"> </w:t>
            </w:r>
            <w:r w:rsidRPr="00B447C5">
              <w:rPr>
                <w:rFonts w:ascii="Times New Roman" w:eastAsia="Cambria" w:hAnsi="Times New Roman" w:cs="Times New Roman"/>
                <w:b/>
                <w:bCs/>
                <w:w w:val="90"/>
                <w:sz w:val="20"/>
                <w:szCs w:val="20"/>
              </w:rPr>
              <w:t>cuprins</w:t>
            </w:r>
            <w:r w:rsidRPr="00B447C5">
              <w:rPr>
                <w:rFonts w:ascii="Times New Roman" w:eastAsia="Cambria" w:hAnsi="Times New Roman" w:cs="Times New Roman"/>
                <w:b/>
                <w:bCs/>
                <w:spacing w:val="-31"/>
                <w:w w:val="90"/>
                <w:sz w:val="20"/>
                <w:szCs w:val="20"/>
              </w:rPr>
              <w:t xml:space="preserve"> </w:t>
            </w:r>
            <w:r w:rsidR="00976411">
              <w:rPr>
                <w:rFonts w:ascii="Times New Roman" w:eastAsia="Cambria" w:hAnsi="Times New Roman" w:cs="Times New Roman"/>
                <w:b/>
                <w:bCs/>
                <w:spacing w:val="-31"/>
                <w:w w:val="90"/>
                <w:sz w:val="20"/>
                <w:szCs w:val="20"/>
              </w:rPr>
              <w:t xml:space="preserve"> </w:t>
            </w:r>
            <w:r w:rsidRPr="00B447C5">
              <w:rPr>
                <w:rFonts w:ascii="Times New Roman" w:eastAsia="Cambria" w:hAnsi="Times New Roman" w:cs="Times New Roman"/>
                <w:b/>
                <w:bCs/>
                <w:w w:val="90"/>
                <w:sz w:val="20"/>
                <w:szCs w:val="20"/>
              </w:rPr>
              <w:t>între</w:t>
            </w:r>
            <w:r w:rsidRPr="00B447C5">
              <w:rPr>
                <w:rFonts w:ascii="Times New Roman" w:eastAsia="Cambria" w:hAnsi="Times New Roman" w:cs="Times New Roman"/>
                <w:b/>
                <w:bCs/>
                <w:spacing w:val="1"/>
                <w:w w:val="90"/>
                <w:sz w:val="20"/>
                <w:szCs w:val="20"/>
              </w:rPr>
              <w:t xml:space="preserve"> </w:t>
            </w:r>
            <w:r w:rsidRPr="00B447C5">
              <w:rPr>
                <w:rFonts w:ascii="Times New Roman" w:eastAsia="Cambria" w:hAnsi="Times New Roman" w:cs="Times New Roman"/>
                <w:b/>
                <w:bCs/>
                <w:w w:val="90"/>
                <w:sz w:val="20"/>
                <w:szCs w:val="20"/>
              </w:rPr>
              <w:t>împrăștierea</w:t>
            </w:r>
            <w:r w:rsidRPr="00B447C5">
              <w:rPr>
                <w:rFonts w:ascii="Times New Roman" w:eastAsia="Cambria" w:hAnsi="Times New Roman" w:cs="Times New Roman"/>
                <w:b/>
                <w:bCs/>
                <w:spacing w:val="1"/>
                <w:w w:val="90"/>
                <w:sz w:val="20"/>
                <w:szCs w:val="20"/>
              </w:rPr>
              <w:t xml:space="preserve"> </w:t>
            </w:r>
            <w:r w:rsidRPr="00B447C5">
              <w:rPr>
                <w:rFonts w:ascii="Times New Roman" w:eastAsia="Cambria" w:hAnsi="Times New Roman" w:cs="Times New Roman"/>
                <w:b/>
                <w:bCs/>
                <w:w w:val="90"/>
                <w:sz w:val="20"/>
                <w:szCs w:val="20"/>
              </w:rPr>
              <w:t>pe</w:t>
            </w:r>
            <w:r w:rsidRPr="00B447C5">
              <w:rPr>
                <w:rFonts w:ascii="Times New Roman" w:eastAsia="Cambria" w:hAnsi="Times New Roman" w:cs="Times New Roman"/>
                <w:b/>
                <w:bCs/>
                <w:spacing w:val="1"/>
                <w:w w:val="90"/>
                <w:sz w:val="20"/>
                <w:szCs w:val="20"/>
              </w:rPr>
              <w:t xml:space="preserve"> </w:t>
            </w:r>
            <w:r w:rsidRPr="00B447C5">
              <w:rPr>
                <w:rFonts w:ascii="Times New Roman" w:eastAsia="Cambria" w:hAnsi="Times New Roman" w:cs="Times New Roman"/>
                <w:b/>
                <w:bCs/>
                <w:w w:val="90"/>
                <w:sz w:val="20"/>
                <w:szCs w:val="20"/>
              </w:rPr>
              <w:t>sol</w:t>
            </w:r>
            <w:r w:rsidRPr="00B447C5">
              <w:rPr>
                <w:rFonts w:ascii="Times New Roman" w:eastAsia="Cambria" w:hAnsi="Times New Roman" w:cs="Times New Roman"/>
                <w:b/>
                <w:bCs/>
                <w:spacing w:val="1"/>
                <w:w w:val="90"/>
                <w:sz w:val="20"/>
                <w:szCs w:val="20"/>
              </w:rPr>
              <w:t xml:space="preserve"> </w:t>
            </w:r>
            <w:r w:rsidRPr="00B447C5">
              <w:rPr>
                <w:rFonts w:ascii="Times New Roman" w:eastAsia="Cambria" w:hAnsi="Times New Roman" w:cs="Times New Roman"/>
                <w:b/>
                <w:bCs/>
                <w:w w:val="90"/>
                <w:sz w:val="20"/>
                <w:szCs w:val="20"/>
              </w:rPr>
              <w:t>a</w:t>
            </w:r>
            <w:r w:rsidRPr="00B447C5">
              <w:rPr>
                <w:rFonts w:ascii="Times New Roman" w:eastAsia="Cambria" w:hAnsi="Times New Roman" w:cs="Times New Roman"/>
                <w:b/>
                <w:bCs/>
                <w:spacing w:val="1"/>
                <w:w w:val="90"/>
                <w:sz w:val="20"/>
                <w:szCs w:val="20"/>
              </w:rPr>
              <w:t xml:space="preserve"> </w:t>
            </w:r>
            <w:r w:rsidRPr="00B447C5">
              <w:rPr>
                <w:rFonts w:ascii="Times New Roman" w:eastAsia="Cambria" w:hAnsi="Times New Roman" w:cs="Times New Roman"/>
                <w:b/>
                <w:bCs/>
                <w:w w:val="90"/>
                <w:sz w:val="20"/>
                <w:szCs w:val="20"/>
              </w:rPr>
              <w:t>dejecțiilor</w:t>
            </w:r>
            <w:r w:rsidRPr="00B447C5">
              <w:rPr>
                <w:rFonts w:ascii="Times New Roman" w:eastAsia="Cambria" w:hAnsi="Times New Roman" w:cs="Times New Roman"/>
                <w:b/>
                <w:bCs/>
                <w:spacing w:val="-31"/>
                <w:w w:val="90"/>
                <w:sz w:val="20"/>
                <w:szCs w:val="20"/>
              </w:rPr>
              <w:t xml:space="preserve"> </w:t>
            </w:r>
            <w:r w:rsidRPr="00B447C5">
              <w:rPr>
                <w:rFonts w:ascii="Times New Roman" w:eastAsia="Cambria" w:hAnsi="Times New Roman" w:cs="Times New Roman"/>
                <w:b/>
                <w:bCs/>
                <w:w w:val="90"/>
                <w:sz w:val="20"/>
                <w:szCs w:val="20"/>
              </w:rPr>
              <w:t>animaliere</w:t>
            </w:r>
            <w:r w:rsidRPr="00B447C5">
              <w:rPr>
                <w:rFonts w:ascii="Times New Roman" w:eastAsia="Cambria" w:hAnsi="Times New Roman" w:cs="Times New Roman"/>
                <w:b/>
                <w:bCs/>
                <w:spacing w:val="12"/>
                <w:w w:val="90"/>
                <w:sz w:val="20"/>
                <w:szCs w:val="20"/>
              </w:rPr>
              <w:t xml:space="preserve"> </w:t>
            </w:r>
            <w:r w:rsidRPr="00B447C5">
              <w:rPr>
                <w:rFonts w:ascii="Times New Roman" w:eastAsia="Cambria" w:hAnsi="Times New Roman" w:cs="Times New Roman"/>
                <w:b/>
                <w:bCs/>
                <w:w w:val="90"/>
                <w:sz w:val="20"/>
                <w:szCs w:val="20"/>
              </w:rPr>
              <w:t>și</w:t>
            </w:r>
            <w:r w:rsidRPr="00B447C5">
              <w:rPr>
                <w:rFonts w:ascii="Times New Roman" w:eastAsia="Cambria" w:hAnsi="Times New Roman" w:cs="Times New Roman"/>
                <w:b/>
                <w:bCs/>
                <w:spacing w:val="13"/>
                <w:w w:val="90"/>
                <w:sz w:val="20"/>
                <w:szCs w:val="20"/>
              </w:rPr>
              <w:t xml:space="preserve"> </w:t>
            </w:r>
            <w:r w:rsidRPr="00B447C5">
              <w:rPr>
                <w:rFonts w:ascii="Times New Roman" w:eastAsia="Cambria" w:hAnsi="Times New Roman" w:cs="Times New Roman"/>
                <w:b/>
                <w:bCs/>
                <w:w w:val="90"/>
                <w:sz w:val="20"/>
                <w:szCs w:val="20"/>
              </w:rPr>
              <w:t>încorporarea</w:t>
            </w:r>
            <w:r w:rsidRPr="00B447C5">
              <w:rPr>
                <w:rFonts w:ascii="Times New Roman" w:eastAsia="Cambria" w:hAnsi="Times New Roman" w:cs="Times New Roman"/>
                <w:b/>
                <w:bCs/>
                <w:spacing w:val="12"/>
                <w:w w:val="90"/>
                <w:sz w:val="20"/>
                <w:szCs w:val="20"/>
              </w:rPr>
              <w:t xml:space="preserve"> </w:t>
            </w:r>
            <w:r w:rsidRPr="00B447C5">
              <w:rPr>
                <w:rFonts w:ascii="Times New Roman" w:eastAsia="Cambria" w:hAnsi="Times New Roman" w:cs="Times New Roman"/>
                <w:b/>
                <w:bCs/>
                <w:w w:val="90"/>
                <w:sz w:val="20"/>
                <w:szCs w:val="20"/>
              </w:rPr>
              <w:t>acestora</w:t>
            </w:r>
            <w:r w:rsidRPr="00B447C5">
              <w:rPr>
                <w:rFonts w:ascii="Times New Roman" w:eastAsia="Cambria" w:hAnsi="Times New Roman" w:cs="Times New Roman"/>
                <w:b/>
                <w:bCs/>
                <w:spacing w:val="13"/>
                <w:w w:val="90"/>
                <w:sz w:val="20"/>
                <w:szCs w:val="20"/>
              </w:rPr>
              <w:t xml:space="preserve"> </w:t>
            </w:r>
            <w:r w:rsidRPr="00B447C5">
              <w:rPr>
                <w:rFonts w:ascii="Times New Roman" w:eastAsia="Cambria" w:hAnsi="Times New Roman" w:cs="Times New Roman"/>
                <w:b/>
                <w:bCs/>
                <w:w w:val="90"/>
                <w:sz w:val="20"/>
                <w:szCs w:val="20"/>
              </w:rPr>
              <w:t>în</w:t>
            </w:r>
            <w:r w:rsidRPr="00B447C5">
              <w:rPr>
                <w:rFonts w:ascii="Times New Roman" w:eastAsia="Cambria" w:hAnsi="Times New Roman" w:cs="Times New Roman"/>
                <w:b/>
                <w:bCs/>
                <w:spacing w:val="1"/>
                <w:w w:val="90"/>
                <w:sz w:val="20"/>
                <w:szCs w:val="20"/>
              </w:rPr>
              <w:t xml:space="preserve"> </w:t>
            </w:r>
            <w:r w:rsidRPr="00B447C5">
              <w:rPr>
                <w:rFonts w:ascii="Times New Roman" w:eastAsia="Cambria" w:hAnsi="Times New Roman" w:cs="Times New Roman"/>
                <w:b/>
                <w:bCs/>
                <w:sz w:val="20"/>
                <w:szCs w:val="20"/>
              </w:rPr>
              <w:t>sol</w:t>
            </w:r>
            <w:r w:rsidRPr="00B447C5">
              <w:rPr>
                <w:rFonts w:ascii="Times New Roman" w:eastAsia="Cambria" w:hAnsi="Times New Roman" w:cs="Times New Roman"/>
                <w:b/>
                <w:bCs/>
                <w:spacing w:val="10"/>
                <w:sz w:val="20"/>
                <w:szCs w:val="20"/>
              </w:rPr>
              <w:t xml:space="preserve"> </w:t>
            </w:r>
            <w:r w:rsidRPr="00B447C5">
              <w:rPr>
                <w:rFonts w:ascii="Times New Roman" w:eastAsia="Cambria" w:hAnsi="Times New Roman" w:cs="Times New Roman"/>
                <w:b/>
                <w:bCs/>
                <w:sz w:val="20"/>
                <w:szCs w:val="20"/>
              </w:rPr>
              <w:t>(ore)</w:t>
            </w:r>
          </w:p>
        </w:tc>
      </w:tr>
      <w:tr w:rsidR="00DB7D42" w:rsidRPr="00B447C5" w14:paraId="1E498B34" w14:textId="77777777" w:rsidTr="00715E61">
        <w:trPr>
          <w:trHeight w:val="177"/>
        </w:trPr>
        <w:tc>
          <w:tcPr>
            <w:tcW w:w="3119" w:type="dxa"/>
            <w:tcBorders>
              <w:left w:val="nil"/>
            </w:tcBorders>
          </w:tcPr>
          <w:p w14:paraId="31E6F33A" w14:textId="77777777" w:rsidR="00DB7D42" w:rsidRPr="00B447C5" w:rsidRDefault="00DB7D42" w:rsidP="000C211A">
            <w:pPr>
              <w:spacing w:before="104"/>
              <w:ind w:left="5"/>
              <w:jc w:val="center"/>
              <w:rPr>
                <w:rFonts w:ascii="Times New Roman" w:eastAsia="Cambria" w:hAnsi="Times New Roman" w:cs="Times New Roman"/>
                <w:sz w:val="20"/>
                <w:szCs w:val="20"/>
              </w:rPr>
            </w:pPr>
            <w:r w:rsidRPr="00B447C5">
              <w:rPr>
                <w:rFonts w:ascii="Times New Roman" w:eastAsia="Cambria" w:hAnsi="Times New Roman" w:cs="Times New Roman"/>
                <w:sz w:val="20"/>
                <w:szCs w:val="20"/>
              </w:rPr>
              <w:t>Timp</w:t>
            </w:r>
          </w:p>
        </w:tc>
        <w:tc>
          <w:tcPr>
            <w:tcW w:w="6378" w:type="dxa"/>
            <w:tcBorders>
              <w:right w:val="nil"/>
            </w:tcBorders>
          </w:tcPr>
          <w:p w14:paraId="040DBE48" w14:textId="3558AC9E" w:rsidR="00DB7D42" w:rsidRPr="00B447C5" w:rsidRDefault="00DB7D42" w:rsidP="00DB7D42">
            <w:pPr>
              <w:spacing w:before="104"/>
              <w:ind w:left="130" w:right="121"/>
              <w:jc w:val="center"/>
              <w:rPr>
                <w:rFonts w:ascii="Times New Roman" w:eastAsia="Cambria" w:hAnsi="Times New Roman" w:cs="Times New Roman"/>
                <w:sz w:val="20"/>
                <w:szCs w:val="20"/>
              </w:rPr>
            </w:pPr>
            <w:r w:rsidRPr="00B447C5">
              <w:rPr>
                <w:rFonts w:ascii="Times New Roman" w:eastAsia="Cambria" w:hAnsi="Times New Roman" w:cs="Times New Roman"/>
                <w:w w:val="90"/>
                <w:sz w:val="20"/>
                <w:szCs w:val="20"/>
              </w:rPr>
              <w:t xml:space="preserve">0 </w:t>
            </w:r>
            <w:r w:rsidRPr="00316A88">
              <w:rPr>
                <w:rFonts w:ascii="Times New Roman" w:eastAsia="Cambria" w:hAnsi="Times New Roman" w:cs="Times New Roman"/>
                <w:w w:val="90"/>
                <w:sz w:val="20"/>
                <w:szCs w:val="20"/>
                <w:vertAlign w:val="superscript"/>
              </w:rPr>
              <w:t>(</w:t>
            </w:r>
            <w:r w:rsidRPr="00316A88">
              <w:rPr>
                <w:rFonts w:ascii="Times New Roman" w:eastAsia="Cambria" w:hAnsi="Times New Roman" w:cs="Times New Roman"/>
                <w:w w:val="90"/>
                <w:position w:val="5"/>
                <w:sz w:val="20"/>
                <w:szCs w:val="20"/>
                <w:vertAlign w:val="superscript"/>
              </w:rPr>
              <w:t>1</w:t>
            </w:r>
            <w:r w:rsidRPr="00316A88">
              <w:rPr>
                <w:rFonts w:ascii="Times New Roman" w:eastAsia="Cambria" w:hAnsi="Times New Roman" w:cs="Times New Roman"/>
                <w:w w:val="90"/>
                <w:sz w:val="20"/>
                <w:szCs w:val="20"/>
                <w:vertAlign w:val="superscript"/>
              </w:rPr>
              <w:t>)</w:t>
            </w:r>
            <w:r w:rsidR="00316A88">
              <w:rPr>
                <w:rFonts w:ascii="Times New Roman" w:eastAsia="Cambria" w:hAnsi="Times New Roman" w:cs="Times New Roman"/>
                <w:w w:val="90"/>
                <w:sz w:val="20"/>
                <w:szCs w:val="20"/>
                <w:vertAlign w:val="superscript"/>
              </w:rPr>
              <w:t xml:space="preserve"> </w:t>
            </w:r>
            <w:r w:rsidRPr="00B447C5">
              <w:rPr>
                <w:rFonts w:ascii="Times New Roman" w:eastAsia="Cambria" w:hAnsi="Times New Roman" w:cs="Times New Roman"/>
                <w:w w:val="90"/>
                <w:sz w:val="20"/>
                <w:szCs w:val="20"/>
              </w:rPr>
              <w:t>-</w:t>
            </w:r>
            <w:r w:rsidR="00316A88">
              <w:rPr>
                <w:rFonts w:ascii="Times New Roman" w:eastAsia="Cambria" w:hAnsi="Times New Roman" w:cs="Times New Roman"/>
                <w:w w:val="90"/>
                <w:sz w:val="20"/>
                <w:szCs w:val="20"/>
              </w:rPr>
              <w:t xml:space="preserve"> </w:t>
            </w:r>
            <w:r w:rsidRPr="00B447C5">
              <w:rPr>
                <w:rFonts w:ascii="Times New Roman" w:eastAsia="Cambria" w:hAnsi="Times New Roman" w:cs="Times New Roman"/>
                <w:w w:val="90"/>
                <w:sz w:val="20"/>
                <w:szCs w:val="20"/>
              </w:rPr>
              <w:t xml:space="preserve">4 </w:t>
            </w:r>
            <w:r w:rsidRPr="00316A88">
              <w:rPr>
                <w:rFonts w:ascii="Times New Roman" w:eastAsia="Cambria" w:hAnsi="Times New Roman" w:cs="Times New Roman"/>
                <w:w w:val="90"/>
                <w:sz w:val="20"/>
                <w:szCs w:val="20"/>
                <w:vertAlign w:val="superscript"/>
              </w:rPr>
              <w:t>(</w:t>
            </w:r>
            <w:r w:rsidRPr="00316A88">
              <w:rPr>
                <w:rFonts w:ascii="Times New Roman" w:eastAsia="Cambria" w:hAnsi="Times New Roman" w:cs="Times New Roman"/>
                <w:w w:val="90"/>
                <w:position w:val="5"/>
                <w:sz w:val="20"/>
                <w:szCs w:val="20"/>
                <w:vertAlign w:val="superscript"/>
              </w:rPr>
              <w:t>2</w:t>
            </w:r>
            <w:r w:rsidRPr="00316A88">
              <w:rPr>
                <w:rFonts w:ascii="Times New Roman" w:eastAsia="Cambria" w:hAnsi="Times New Roman" w:cs="Times New Roman"/>
                <w:w w:val="90"/>
                <w:sz w:val="20"/>
                <w:szCs w:val="20"/>
                <w:vertAlign w:val="superscript"/>
              </w:rPr>
              <w:t>)</w:t>
            </w:r>
          </w:p>
        </w:tc>
      </w:tr>
    </w:tbl>
    <w:bookmarkEnd w:id="8"/>
    <w:p w14:paraId="1601FED9" w14:textId="77777777" w:rsidR="00DB7D42" w:rsidRPr="005078E1" w:rsidRDefault="00DB7D42" w:rsidP="00DB7D42">
      <w:pPr>
        <w:pStyle w:val="Listparagraf"/>
        <w:widowControl w:val="0"/>
        <w:numPr>
          <w:ilvl w:val="0"/>
          <w:numId w:val="36"/>
        </w:numPr>
        <w:tabs>
          <w:tab w:val="left" w:pos="1015"/>
        </w:tabs>
        <w:autoSpaceDE w:val="0"/>
        <w:autoSpaceDN w:val="0"/>
        <w:spacing w:before="64" w:after="0" w:line="194" w:lineRule="exact"/>
        <w:ind w:hanging="269"/>
        <w:contextualSpacing w:val="0"/>
        <w:rPr>
          <w:rFonts w:ascii="Times New Roman" w:hAnsi="Times New Roman" w:cs="Times New Roman"/>
          <w:sz w:val="17"/>
        </w:rPr>
      </w:pPr>
      <w:r w:rsidRPr="005078E1">
        <w:rPr>
          <w:rFonts w:ascii="Times New Roman" w:hAnsi="Times New Roman" w:cs="Times New Roman"/>
          <w:w w:val="90"/>
          <w:sz w:val="17"/>
        </w:rPr>
        <w:t>Limita</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inferioară</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a</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intervalului</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corespunde</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încorporării</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imediate.</w:t>
      </w:r>
    </w:p>
    <w:p w14:paraId="659A8DD1" w14:textId="0543CB3E" w:rsidR="00DB7D42" w:rsidRPr="005078E1" w:rsidRDefault="00DB7D42" w:rsidP="00DB7D42">
      <w:pPr>
        <w:pStyle w:val="Listparagraf"/>
        <w:widowControl w:val="0"/>
        <w:numPr>
          <w:ilvl w:val="0"/>
          <w:numId w:val="36"/>
        </w:numPr>
        <w:tabs>
          <w:tab w:val="left" w:pos="1015"/>
        </w:tabs>
        <w:autoSpaceDE w:val="0"/>
        <w:autoSpaceDN w:val="0"/>
        <w:spacing w:before="4" w:after="0" w:line="225" w:lineRule="auto"/>
        <w:ind w:right="125"/>
        <w:contextualSpacing w:val="0"/>
        <w:rPr>
          <w:rFonts w:ascii="Times New Roman" w:hAnsi="Times New Roman" w:cs="Times New Roman"/>
          <w:sz w:val="17"/>
        </w:rPr>
      </w:pPr>
      <w:r w:rsidRPr="005078E1">
        <w:rPr>
          <w:rFonts w:ascii="Times New Roman" w:hAnsi="Times New Roman" w:cs="Times New Roman"/>
          <w:w w:val="95"/>
          <w:sz w:val="17"/>
        </w:rPr>
        <w:t>Limita</w:t>
      </w:r>
      <w:r w:rsidRPr="005078E1">
        <w:rPr>
          <w:rFonts w:ascii="Times New Roman" w:hAnsi="Times New Roman" w:cs="Times New Roman"/>
          <w:spacing w:val="5"/>
          <w:w w:val="95"/>
          <w:sz w:val="17"/>
        </w:rPr>
        <w:t xml:space="preserve"> </w:t>
      </w:r>
      <w:r w:rsidRPr="005078E1">
        <w:rPr>
          <w:rFonts w:ascii="Times New Roman" w:hAnsi="Times New Roman" w:cs="Times New Roman"/>
          <w:w w:val="95"/>
          <w:sz w:val="17"/>
        </w:rPr>
        <w:t>superioară</w:t>
      </w:r>
      <w:r w:rsidRPr="005078E1">
        <w:rPr>
          <w:rFonts w:ascii="Times New Roman" w:hAnsi="Times New Roman" w:cs="Times New Roman"/>
          <w:spacing w:val="5"/>
          <w:w w:val="95"/>
          <w:sz w:val="17"/>
        </w:rPr>
        <w:t xml:space="preserve"> </w:t>
      </w:r>
      <w:r w:rsidRPr="005078E1">
        <w:rPr>
          <w:rFonts w:ascii="Times New Roman" w:hAnsi="Times New Roman" w:cs="Times New Roman"/>
          <w:w w:val="95"/>
          <w:sz w:val="17"/>
        </w:rPr>
        <w:t>a</w:t>
      </w:r>
      <w:r w:rsidRPr="005078E1">
        <w:rPr>
          <w:rFonts w:ascii="Times New Roman" w:hAnsi="Times New Roman" w:cs="Times New Roman"/>
          <w:spacing w:val="6"/>
          <w:w w:val="95"/>
          <w:sz w:val="17"/>
        </w:rPr>
        <w:t xml:space="preserve"> </w:t>
      </w:r>
      <w:r w:rsidRPr="005078E1">
        <w:rPr>
          <w:rFonts w:ascii="Times New Roman" w:hAnsi="Times New Roman" w:cs="Times New Roman"/>
          <w:w w:val="95"/>
          <w:sz w:val="17"/>
        </w:rPr>
        <w:t>intervalului</w:t>
      </w:r>
      <w:r w:rsidRPr="005078E1">
        <w:rPr>
          <w:rFonts w:ascii="Times New Roman" w:hAnsi="Times New Roman" w:cs="Times New Roman"/>
          <w:spacing w:val="5"/>
          <w:w w:val="95"/>
          <w:sz w:val="17"/>
        </w:rPr>
        <w:t xml:space="preserve"> </w:t>
      </w:r>
      <w:r w:rsidRPr="005078E1">
        <w:rPr>
          <w:rFonts w:ascii="Times New Roman" w:hAnsi="Times New Roman" w:cs="Times New Roman"/>
          <w:w w:val="95"/>
          <w:sz w:val="17"/>
        </w:rPr>
        <w:t>poate</w:t>
      </w:r>
      <w:r w:rsidRPr="005078E1">
        <w:rPr>
          <w:rFonts w:ascii="Times New Roman" w:hAnsi="Times New Roman" w:cs="Times New Roman"/>
          <w:spacing w:val="3"/>
          <w:w w:val="95"/>
          <w:sz w:val="17"/>
        </w:rPr>
        <w:t xml:space="preserve"> </w:t>
      </w:r>
      <w:r w:rsidRPr="005078E1">
        <w:rPr>
          <w:rFonts w:ascii="Times New Roman" w:hAnsi="Times New Roman" w:cs="Times New Roman"/>
          <w:w w:val="95"/>
          <w:sz w:val="17"/>
        </w:rPr>
        <w:t>fi</w:t>
      </w:r>
      <w:r w:rsidRPr="005078E1">
        <w:rPr>
          <w:rFonts w:ascii="Times New Roman" w:hAnsi="Times New Roman" w:cs="Times New Roman"/>
          <w:spacing w:val="6"/>
          <w:w w:val="95"/>
          <w:sz w:val="17"/>
        </w:rPr>
        <w:t xml:space="preserve"> </w:t>
      </w:r>
      <w:r w:rsidRPr="005078E1">
        <w:rPr>
          <w:rFonts w:ascii="Times New Roman" w:hAnsi="Times New Roman" w:cs="Times New Roman"/>
          <w:w w:val="95"/>
          <w:sz w:val="17"/>
        </w:rPr>
        <w:t>de</w:t>
      </w:r>
      <w:r w:rsidRPr="005078E1">
        <w:rPr>
          <w:rFonts w:ascii="Times New Roman" w:hAnsi="Times New Roman" w:cs="Times New Roman"/>
          <w:spacing w:val="5"/>
          <w:w w:val="95"/>
          <w:sz w:val="17"/>
        </w:rPr>
        <w:t xml:space="preserve"> </w:t>
      </w:r>
      <w:r w:rsidRPr="005078E1">
        <w:rPr>
          <w:rFonts w:ascii="Times New Roman" w:hAnsi="Times New Roman" w:cs="Times New Roman"/>
          <w:w w:val="95"/>
          <w:sz w:val="17"/>
        </w:rPr>
        <w:t>până</w:t>
      </w:r>
      <w:r w:rsidRPr="005078E1">
        <w:rPr>
          <w:rFonts w:ascii="Times New Roman" w:hAnsi="Times New Roman" w:cs="Times New Roman"/>
          <w:spacing w:val="5"/>
          <w:w w:val="95"/>
          <w:sz w:val="17"/>
        </w:rPr>
        <w:t xml:space="preserve"> </w:t>
      </w:r>
      <w:r w:rsidRPr="005078E1">
        <w:rPr>
          <w:rFonts w:ascii="Times New Roman" w:hAnsi="Times New Roman" w:cs="Times New Roman"/>
          <w:w w:val="95"/>
          <w:sz w:val="17"/>
        </w:rPr>
        <w:t>la</w:t>
      </w:r>
      <w:r w:rsidRPr="005078E1">
        <w:rPr>
          <w:rFonts w:ascii="Times New Roman" w:hAnsi="Times New Roman" w:cs="Times New Roman"/>
          <w:spacing w:val="6"/>
          <w:w w:val="95"/>
          <w:sz w:val="17"/>
        </w:rPr>
        <w:t xml:space="preserve"> </w:t>
      </w:r>
      <w:r w:rsidRPr="005078E1">
        <w:rPr>
          <w:rFonts w:ascii="Times New Roman" w:hAnsi="Times New Roman" w:cs="Times New Roman"/>
          <w:w w:val="95"/>
          <w:sz w:val="17"/>
        </w:rPr>
        <w:t>12</w:t>
      </w:r>
      <w:r w:rsidRPr="005078E1">
        <w:rPr>
          <w:rFonts w:ascii="Times New Roman" w:hAnsi="Times New Roman" w:cs="Times New Roman"/>
          <w:spacing w:val="5"/>
          <w:w w:val="95"/>
          <w:sz w:val="17"/>
        </w:rPr>
        <w:t xml:space="preserve"> </w:t>
      </w:r>
      <w:r w:rsidRPr="005078E1">
        <w:rPr>
          <w:rFonts w:ascii="Times New Roman" w:hAnsi="Times New Roman" w:cs="Times New Roman"/>
          <w:w w:val="95"/>
          <w:sz w:val="17"/>
        </w:rPr>
        <w:t>ore,</w:t>
      </w:r>
      <w:r w:rsidRPr="005078E1">
        <w:rPr>
          <w:rFonts w:ascii="Times New Roman" w:hAnsi="Times New Roman" w:cs="Times New Roman"/>
          <w:spacing w:val="5"/>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5"/>
          <w:w w:val="95"/>
          <w:sz w:val="17"/>
        </w:rPr>
        <w:t xml:space="preserve"> </w:t>
      </w:r>
      <w:r w:rsidRPr="005078E1">
        <w:rPr>
          <w:rFonts w:ascii="Times New Roman" w:hAnsi="Times New Roman" w:cs="Times New Roman"/>
          <w:w w:val="95"/>
          <w:sz w:val="17"/>
        </w:rPr>
        <w:t>cazul</w:t>
      </w:r>
      <w:r w:rsidRPr="005078E1">
        <w:rPr>
          <w:rFonts w:ascii="Times New Roman" w:hAnsi="Times New Roman" w:cs="Times New Roman"/>
          <w:spacing w:val="6"/>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5"/>
          <w:w w:val="95"/>
          <w:sz w:val="17"/>
        </w:rPr>
        <w:t xml:space="preserve"> </w:t>
      </w:r>
      <w:r w:rsidRPr="005078E1">
        <w:rPr>
          <w:rFonts w:ascii="Times New Roman" w:hAnsi="Times New Roman" w:cs="Times New Roman"/>
          <w:w w:val="95"/>
          <w:sz w:val="17"/>
        </w:rPr>
        <w:t>care</w:t>
      </w:r>
      <w:r w:rsidRPr="005078E1">
        <w:rPr>
          <w:rFonts w:ascii="Times New Roman" w:hAnsi="Times New Roman" w:cs="Times New Roman"/>
          <w:spacing w:val="5"/>
          <w:w w:val="95"/>
          <w:sz w:val="17"/>
        </w:rPr>
        <w:t xml:space="preserve"> </w:t>
      </w:r>
      <w:r w:rsidRPr="005078E1">
        <w:rPr>
          <w:rFonts w:ascii="Times New Roman" w:hAnsi="Times New Roman" w:cs="Times New Roman"/>
          <w:w w:val="95"/>
          <w:sz w:val="17"/>
        </w:rPr>
        <w:t>condițiile</w:t>
      </w:r>
      <w:r w:rsidRPr="005078E1">
        <w:rPr>
          <w:rFonts w:ascii="Times New Roman" w:hAnsi="Times New Roman" w:cs="Times New Roman"/>
          <w:spacing w:val="5"/>
          <w:w w:val="95"/>
          <w:sz w:val="17"/>
        </w:rPr>
        <w:t xml:space="preserve"> </w:t>
      </w:r>
      <w:r w:rsidRPr="005078E1">
        <w:rPr>
          <w:rFonts w:ascii="Times New Roman" w:hAnsi="Times New Roman" w:cs="Times New Roman"/>
          <w:w w:val="95"/>
          <w:sz w:val="17"/>
        </w:rPr>
        <w:t>nu</w:t>
      </w:r>
      <w:r w:rsidRPr="005078E1">
        <w:rPr>
          <w:rFonts w:ascii="Times New Roman" w:hAnsi="Times New Roman" w:cs="Times New Roman"/>
          <w:spacing w:val="6"/>
          <w:w w:val="95"/>
          <w:sz w:val="17"/>
        </w:rPr>
        <w:t xml:space="preserve"> </w:t>
      </w:r>
      <w:r w:rsidRPr="005078E1">
        <w:rPr>
          <w:rFonts w:ascii="Times New Roman" w:hAnsi="Times New Roman" w:cs="Times New Roman"/>
          <w:w w:val="95"/>
          <w:sz w:val="17"/>
        </w:rPr>
        <w:t>sunt</w:t>
      </w:r>
      <w:r w:rsidRPr="005078E1">
        <w:rPr>
          <w:rFonts w:ascii="Times New Roman" w:hAnsi="Times New Roman" w:cs="Times New Roman"/>
          <w:spacing w:val="5"/>
          <w:w w:val="95"/>
          <w:sz w:val="17"/>
        </w:rPr>
        <w:t xml:space="preserve"> </w:t>
      </w:r>
      <w:r w:rsidRPr="005078E1">
        <w:rPr>
          <w:rFonts w:ascii="Times New Roman" w:hAnsi="Times New Roman" w:cs="Times New Roman"/>
          <w:w w:val="95"/>
          <w:sz w:val="17"/>
        </w:rPr>
        <w:t>favorabile</w:t>
      </w:r>
      <w:r w:rsidRPr="005078E1">
        <w:rPr>
          <w:rFonts w:ascii="Times New Roman" w:hAnsi="Times New Roman" w:cs="Times New Roman"/>
          <w:spacing w:val="4"/>
          <w:w w:val="95"/>
          <w:sz w:val="17"/>
        </w:rPr>
        <w:t xml:space="preserve"> </w:t>
      </w:r>
      <w:r w:rsidRPr="005078E1">
        <w:rPr>
          <w:rFonts w:ascii="Times New Roman" w:hAnsi="Times New Roman" w:cs="Times New Roman"/>
          <w:w w:val="95"/>
          <w:sz w:val="17"/>
        </w:rPr>
        <w:t>unei</w:t>
      </w:r>
      <w:r w:rsidRPr="005078E1">
        <w:rPr>
          <w:rFonts w:ascii="Times New Roman" w:hAnsi="Times New Roman" w:cs="Times New Roman"/>
          <w:spacing w:val="6"/>
          <w:w w:val="95"/>
          <w:sz w:val="17"/>
        </w:rPr>
        <w:t xml:space="preserve"> </w:t>
      </w:r>
      <w:r w:rsidRPr="005078E1">
        <w:rPr>
          <w:rFonts w:ascii="Times New Roman" w:hAnsi="Times New Roman" w:cs="Times New Roman"/>
          <w:w w:val="95"/>
          <w:sz w:val="17"/>
        </w:rPr>
        <w:t>încorporări</w:t>
      </w:r>
      <w:r w:rsidRPr="005078E1">
        <w:rPr>
          <w:rFonts w:ascii="Times New Roman" w:hAnsi="Times New Roman" w:cs="Times New Roman"/>
          <w:spacing w:val="-33"/>
          <w:w w:val="95"/>
          <w:sz w:val="17"/>
        </w:rPr>
        <w:t xml:space="preserve"> </w:t>
      </w:r>
      <w:r w:rsidRPr="005078E1">
        <w:rPr>
          <w:rFonts w:ascii="Times New Roman" w:hAnsi="Times New Roman" w:cs="Times New Roman"/>
          <w:w w:val="95"/>
          <w:sz w:val="17"/>
        </w:rPr>
        <w:t>mai</w:t>
      </w:r>
      <w:r w:rsidRPr="005078E1">
        <w:rPr>
          <w:rFonts w:ascii="Times New Roman" w:hAnsi="Times New Roman" w:cs="Times New Roman"/>
          <w:spacing w:val="14"/>
          <w:w w:val="95"/>
          <w:sz w:val="17"/>
        </w:rPr>
        <w:t xml:space="preserve"> </w:t>
      </w:r>
      <w:r w:rsidRPr="005078E1">
        <w:rPr>
          <w:rFonts w:ascii="Times New Roman" w:hAnsi="Times New Roman" w:cs="Times New Roman"/>
          <w:w w:val="95"/>
          <w:sz w:val="17"/>
        </w:rPr>
        <w:t>rapide,</w:t>
      </w:r>
      <w:r w:rsidRPr="005078E1">
        <w:rPr>
          <w:rFonts w:ascii="Times New Roman" w:hAnsi="Times New Roman" w:cs="Times New Roman"/>
          <w:spacing w:val="15"/>
          <w:w w:val="95"/>
          <w:sz w:val="17"/>
        </w:rPr>
        <w:t xml:space="preserve"> </w:t>
      </w:r>
      <w:r w:rsidRPr="005078E1">
        <w:rPr>
          <w:rFonts w:ascii="Times New Roman" w:hAnsi="Times New Roman" w:cs="Times New Roman"/>
          <w:w w:val="95"/>
          <w:sz w:val="17"/>
        </w:rPr>
        <w:t>de</w:t>
      </w:r>
      <w:r w:rsidRPr="005078E1">
        <w:rPr>
          <w:rFonts w:ascii="Times New Roman" w:hAnsi="Times New Roman" w:cs="Times New Roman"/>
          <w:spacing w:val="14"/>
          <w:w w:val="95"/>
          <w:sz w:val="17"/>
        </w:rPr>
        <w:t xml:space="preserve"> </w:t>
      </w:r>
      <w:r w:rsidRPr="005078E1">
        <w:rPr>
          <w:rFonts w:ascii="Times New Roman" w:hAnsi="Times New Roman" w:cs="Times New Roman"/>
          <w:w w:val="95"/>
          <w:sz w:val="17"/>
        </w:rPr>
        <w:t>exemplu</w:t>
      </w:r>
      <w:r w:rsidRPr="005078E1">
        <w:rPr>
          <w:rFonts w:ascii="Times New Roman" w:hAnsi="Times New Roman" w:cs="Times New Roman"/>
          <w:spacing w:val="15"/>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13"/>
          <w:w w:val="95"/>
          <w:sz w:val="17"/>
        </w:rPr>
        <w:t xml:space="preserve"> </w:t>
      </w:r>
      <w:r w:rsidRPr="005078E1">
        <w:rPr>
          <w:rFonts w:ascii="Times New Roman" w:hAnsi="Times New Roman" w:cs="Times New Roman"/>
          <w:w w:val="95"/>
          <w:sz w:val="17"/>
        </w:rPr>
        <w:t>cazul</w:t>
      </w:r>
      <w:r w:rsidRPr="005078E1">
        <w:rPr>
          <w:rFonts w:ascii="Times New Roman" w:hAnsi="Times New Roman" w:cs="Times New Roman"/>
          <w:spacing w:val="15"/>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15"/>
          <w:w w:val="95"/>
          <w:sz w:val="17"/>
        </w:rPr>
        <w:t xml:space="preserve"> </w:t>
      </w:r>
      <w:r w:rsidRPr="005078E1">
        <w:rPr>
          <w:rFonts w:ascii="Times New Roman" w:hAnsi="Times New Roman" w:cs="Times New Roman"/>
          <w:w w:val="95"/>
          <w:sz w:val="17"/>
        </w:rPr>
        <w:t>care</w:t>
      </w:r>
      <w:r w:rsidRPr="005078E1">
        <w:rPr>
          <w:rFonts w:ascii="Times New Roman" w:hAnsi="Times New Roman" w:cs="Times New Roman"/>
          <w:spacing w:val="14"/>
          <w:w w:val="95"/>
          <w:sz w:val="17"/>
        </w:rPr>
        <w:t xml:space="preserve"> </w:t>
      </w:r>
      <w:r w:rsidRPr="005078E1">
        <w:rPr>
          <w:rFonts w:ascii="Times New Roman" w:hAnsi="Times New Roman" w:cs="Times New Roman"/>
          <w:w w:val="95"/>
          <w:sz w:val="17"/>
        </w:rPr>
        <w:t>resursele</w:t>
      </w:r>
      <w:r w:rsidRPr="005078E1">
        <w:rPr>
          <w:rFonts w:ascii="Times New Roman" w:hAnsi="Times New Roman" w:cs="Times New Roman"/>
          <w:spacing w:val="15"/>
          <w:w w:val="95"/>
          <w:sz w:val="17"/>
        </w:rPr>
        <w:t xml:space="preserve"> </w:t>
      </w:r>
      <w:r w:rsidRPr="005078E1">
        <w:rPr>
          <w:rFonts w:ascii="Times New Roman" w:hAnsi="Times New Roman" w:cs="Times New Roman"/>
          <w:w w:val="95"/>
          <w:sz w:val="17"/>
        </w:rPr>
        <w:t>umane</w:t>
      </w:r>
      <w:r w:rsidRPr="005078E1">
        <w:rPr>
          <w:rFonts w:ascii="Times New Roman" w:hAnsi="Times New Roman" w:cs="Times New Roman"/>
          <w:spacing w:val="14"/>
          <w:w w:val="95"/>
          <w:sz w:val="17"/>
        </w:rPr>
        <w:t xml:space="preserve"> </w:t>
      </w:r>
      <w:r w:rsidRPr="005078E1">
        <w:rPr>
          <w:rFonts w:ascii="Times New Roman" w:hAnsi="Times New Roman" w:cs="Times New Roman"/>
          <w:w w:val="95"/>
          <w:sz w:val="17"/>
        </w:rPr>
        <w:t>și</w:t>
      </w:r>
      <w:r w:rsidRPr="005078E1">
        <w:rPr>
          <w:rFonts w:ascii="Times New Roman" w:hAnsi="Times New Roman" w:cs="Times New Roman"/>
          <w:spacing w:val="14"/>
          <w:w w:val="95"/>
          <w:sz w:val="17"/>
        </w:rPr>
        <w:t xml:space="preserve"> </w:t>
      </w:r>
      <w:r w:rsidRPr="005078E1">
        <w:rPr>
          <w:rFonts w:ascii="Times New Roman" w:hAnsi="Times New Roman" w:cs="Times New Roman"/>
          <w:w w:val="95"/>
          <w:sz w:val="17"/>
        </w:rPr>
        <w:t>mașinile</w:t>
      </w:r>
      <w:r w:rsidRPr="005078E1">
        <w:rPr>
          <w:rFonts w:ascii="Times New Roman" w:hAnsi="Times New Roman" w:cs="Times New Roman"/>
          <w:spacing w:val="15"/>
          <w:w w:val="95"/>
          <w:sz w:val="17"/>
        </w:rPr>
        <w:t xml:space="preserve"> </w:t>
      </w:r>
      <w:r w:rsidRPr="005078E1">
        <w:rPr>
          <w:rFonts w:ascii="Times New Roman" w:hAnsi="Times New Roman" w:cs="Times New Roman"/>
          <w:w w:val="95"/>
          <w:sz w:val="17"/>
        </w:rPr>
        <w:t>nu</w:t>
      </w:r>
      <w:r w:rsidRPr="005078E1">
        <w:rPr>
          <w:rFonts w:ascii="Times New Roman" w:hAnsi="Times New Roman" w:cs="Times New Roman"/>
          <w:spacing w:val="14"/>
          <w:w w:val="95"/>
          <w:sz w:val="17"/>
        </w:rPr>
        <w:t xml:space="preserve"> </w:t>
      </w:r>
      <w:r w:rsidRPr="005078E1">
        <w:rPr>
          <w:rFonts w:ascii="Times New Roman" w:hAnsi="Times New Roman" w:cs="Times New Roman"/>
          <w:w w:val="95"/>
          <w:sz w:val="17"/>
        </w:rPr>
        <w:t>sunt</w:t>
      </w:r>
      <w:r w:rsidRPr="005078E1">
        <w:rPr>
          <w:rFonts w:ascii="Times New Roman" w:hAnsi="Times New Roman" w:cs="Times New Roman"/>
          <w:spacing w:val="15"/>
          <w:w w:val="95"/>
          <w:sz w:val="17"/>
        </w:rPr>
        <w:t xml:space="preserve"> </w:t>
      </w:r>
      <w:r w:rsidRPr="005078E1">
        <w:rPr>
          <w:rFonts w:ascii="Times New Roman" w:hAnsi="Times New Roman" w:cs="Times New Roman"/>
          <w:w w:val="95"/>
          <w:sz w:val="17"/>
        </w:rPr>
        <w:t>accesibile</w:t>
      </w:r>
      <w:r w:rsidRPr="005078E1">
        <w:rPr>
          <w:rFonts w:ascii="Times New Roman" w:hAnsi="Times New Roman" w:cs="Times New Roman"/>
          <w:spacing w:val="15"/>
          <w:w w:val="95"/>
          <w:sz w:val="17"/>
        </w:rPr>
        <w:t xml:space="preserve"> </w:t>
      </w:r>
      <w:r w:rsidRPr="005078E1">
        <w:rPr>
          <w:rFonts w:ascii="Times New Roman" w:hAnsi="Times New Roman" w:cs="Times New Roman"/>
          <w:w w:val="95"/>
          <w:sz w:val="17"/>
        </w:rPr>
        <w:t>din</w:t>
      </w:r>
      <w:r w:rsidRPr="005078E1">
        <w:rPr>
          <w:rFonts w:ascii="Times New Roman" w:hAnsi="Times New Roman" w:cs="Times New Roman"/>
          <w:spacing w:val="13"/>
          <w:w w:val="95"/>
          <w:sz w:val="17"/>
        </w:rPr>
        <w:t xml:space="preserve"> </w:t>
      </w:r>
      <w:r w:rsidRPr="005078E1">
        <w:rPr>
          <w:rFonts w:ascii="Times New Roman" w:hAnsi="Times New Roman" w:cs="Times New Roman"/>
          <w:w w:val="95"/>
          <w:sz w:val="17"/>
        </w:rPr>
        <w:t>punct</w:t>
      </w:r>
      <w:r w:rsidRPr="005078E1">
        <w:rPr>
          <w:rFonts w:ascii="Times New Roman" w:hAnsi="Times New Roman" w:cs="Times New Roman"/>
          <w:spacing w:val="14"/>
          <w:w w:val="95"/>
          <w:sz w:val="17"/>
        </w:rPr>
        <w:t xml:space="preserve"> </w:t>
      </w:r>
      <w:r w:rsidRPr="005078E1">
        <w:rPr>
          <w:rFonts w:ascii="Times New Roman" w:hAnsi="Times New Roman" w:cs="Times New Roman"/>
          <w:w w:val="95"/>
          <w:sz w:val="17"/>
        </w:rPr>
        <w:t>de</w:t>
      </w:r>
      <w:r w:rsidRPr="005078E1">
        <w:rPr>
          <w:rFonts w:ascii="Times New Roman" w:hAnsi="Times New Roman" w:cs="Times New Roman"/>
          <w:spacing w:val="15"/>
          <w:w w:val="95"/>
          <w:sz w:val="17"/>
        </w:rPr>
        <w:t xml:space="preserve"> </w:t>
      </w:r>
      <w:r w:rsidRPr="005078E1">
        <w:rPr>
          <w:rFonts w:ascii="Times New Roman" w:hAnsi="Times New Roman" w:cs="Times New Roman"/>
          <w:w w:val="95"/>
          <w:sz w:val="17"/>
        </w:rPr>
        <w:t>vedere</w:t>
      </w:r>
      <w:r w:rsidRPr="005078E1">
        <w:rPr>
          <w:rFonts w:ascii="Times New Roman" w:hAnsi="Times New Roman" w:cs="Times New Roman"/>
          <w:spacing w:val="14"/>
          <w:w w:val="95"/>
          <w:sz w:val="17"/>
        </w:rPr>
        <w:t xml:space="preserve"> </w:t>
      </w:r>
      <w:r w:rsidRPr="005078E1">
        <w:rPr>
          <w:rFonts w:ascii="Times New Roman" w:hAnsi="Times New Roman" w:cs="Times New Roman"/>
          <w:w w:val="95"/>
          <w:sz w:val="17"/>
        </w:rPr>
        <w:t>economic.</w:t>
      </w:r>
    </w:p>
    <w:p w14:paraId="0EBF3C2C" w14:textId="77777777" w:rsidR="00976411" w:rsidRDefault="00976411" w:rsidP="00DE093A">
      <w:pPr>
        <w:widowControl w:val="0"/>
        <w:tabs>
          <w:tab w:val="left" w:pos="993"/>
        </w:tabs>
        <w:autoSpaceDE w:val="0"/>
        <w:autoSpaceDN w:val="0"/>
        <w:spacing w:after="0" w:line="194" w:lineRule="exact"/>
        <w:ind w:firstLine="567"/>
        <w:jc w:val="both"/>
        <w:rPr>
          <w:rFonts w:ascii="Times New Roman" w:hAnsi="Times New Roman" w:cs="Times New Roman"/>
          <w:b/>
          <w:bCs/>
          <w:sz w:val="28"/>
          <w:szCs w:val="28"/>
        </w:rPr>
      </w:pPr>
    </w:p>
    <w:p w14:paraId="6B1BF7A0" w14:textId="3410A8BA" w:rsidR="004C73FC" w:rsidRPr="00715E61" w:rsidRDefault="004C73FC" w:rsidP="00715E61">
      <w:pPr>
        <w:pStyle w:val="Listparagraf"/>
        <w:widowControl w:val="0"/>
        <w:numPr>
          <w:ilvl w:val="0"/>
          <w:numId w:val="69"/>
        </w:numPr>
        <w:tabs>
          <w:tab w:val="left" w:pos="993"/>
        </w:tabs>
        <w:autoSpaceDE w:val="0"/>
        <w:autoSpaceDN w:val="0"/>
        <w:spacing w:after="0" w:line="194" w:lineRule="exact"/>
        <w:jc w:val="both"/>
        <w:rPr>
          <w:rFonts w:ascii="Times New Roman" w:hAnsi="Times New Roman" w:cs="Times New Roman"/>
          <w:b/>
          <w:bCs/>
          <w:sz w:val="28"/>
          <w:szCs w:val="28"/>
        </w:rPr>
      </w:pPr>
      <w:r w:rsidRPr="00715E61">
        <w:rPr>
          <w:rFonts w:ascii="Times New Roman" w:hAnsi="Times New Roman" w:cs="Times New Roman"/>
          <w:b/>
          <w:bCs/>
          <w:sz w:val="28"/>
          <w:szCs w:val="28"/>
        </w:rPr>
        <w:t>14.</w:t>
      </w:r>
      <w:r w:rsidRPr="00715E61">
        <w:rPr>
          <w:rFonts w:ascii="Times New Roman" w:hAnsi="Times New Roman" w:cs="Times New Roman"/>
          <w:b/>
          <w:bCs/>
          <w:sz w:val="28"/>
          <w:szCs w:val="28"/>
        </w:rPr>
        <w:tab/>
        <w:t>Emisiile provenite din întregul proces de producție</w:t>
      </w:r>
    </w:p>
    <w:p w14:paraId="168276FC" w14:textId="77777777" w:rsidR="00DE093A" w:rsidRPr="00DE093A" w:rsidRDefault="00DE093A" w:rsidP="00DE093A">
      <w:pPr>
        <w:widowControl w:val="0"/>
        <w:tabs>
          <w:tab w:val="left" w:pos="993"/>
        </w:tabs>
        <w:autoSpaceDE w:val="0"/>
        <w:autoSpaceDN w:val="0"/>
        <w:spacing w:after="0" w:line="240" w:lineRule="auto"/>
        <w:ind w:firstLine="567"/>
        <w:jc w:val="both"/>
        <w:rPr>
          <w:rFonts w:ascii="Times New Roman" w:hAnsi="Times New Roman" w:cs="Times New Roman"/>
          <w:b/>
          <w:bCs/>
          <w:sz w:val="12"/>
          <w:szCs w:val="12"/>
        </w:rPr>
      </w:pPr>
    </w:p>
    <w:p w14:paraId="4D283BD0" w14:textId="0C32DE2F" w:rsidR="004C73FC" w:rsidRPr="005078E1" w:rsidRDefault="004C73FC" w:rsidP="00DE093A">
      <w:pPr>
        <w:widowControl w:val="0"/>
        <w:tabs>
          <w:tab w:val="left" w:pos="993"/>
        </w:tabs>
        <w:autoSpaceDE w:val="0"/>
        <w:autoSpaceDN w:val="0"/>
        <w:spacing w:after="0" w:line="240" w:lineRule="auto"/>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23.</w:t>
      </w:r>
      <w:r w:rsidRPr="005078E1">
        <w:rPr>
          <w:rFonts w:ascii="Times New Roman" w:hAnsi="Times New Roman" w:cs="Times New Roman"/>
          <w:sz w:val="28"/>
          <w:szCs w:val="28"/>
        </w:rPr>
        <w:t xml:space="preserve"> Pentru a reduce emisiile de amoniac provenite din întregul proces de producție pentru creșterea porcilor (inclusiv scroafe) sau păsări de curte, BAT constau în estimarea sau calcularea reducerii emisiilor de amoniac generate de întregul proces de producție care utilizează BAT disponibile puse în aplicare în cadrul fermei.</w:t>
      </w:r>
    </w:p>
    <w:p w14:paraId="2DB07782" w14:textId="77777777" w:rsidR="004C73FC" w:rsidRPr="000C211A" w:rsidRDefault="004C73FC" w:rsidP="00DE093A">
      <w:pPr>
        <w:widowControl w:val="0"/>
        <w:tabs>
          <w:tab w:val="left" w:pos="993"/>
        </w:tabs>
        <w:autoSpaceDE w:val="0"/>
        <w:autoSpaceDN w:val="0"/>
        <w:spacing w:after="0" w:line="240" w:lineRule="auto"/>
        <w:ind w:firstLine="567"/>
        <w:jc w:val="both"/>
        <w:rPr>
          <w:rFonts w:ascii="Times New Roman" w:hAnsi="Times New Roman" w:cs="Times New Roman"/>
          <w:sz w:val="16"/>
          <w:szCs w:val="16"/>
        </w:rPr>
      </w:pPr>
    </w:p>
    <w:p w14:paraId="0120E89F" w14:textId="77777777" w:rsidR="004C73FC" w:rsidRPr="005078E1" w:rsidRDefault="004C73FC" w:rsidP="00DE093A">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t>1.15.</w:t>
      </w:r>
      <w:r w:rsidRPr="005078E1">
        <w:rPr>
          <w:rFonts w:ascii="Times New Roman" w:hAnsi="Times New Roman" w:cs="Times New Roman"/>
          <w:b/>
          <w:bCs/>
          <w:sz w:val="28"/>
          <w:szCs w:val="28"/>
        </w:rPr>
        <w:tab/>
        <w:t>Monitorizarea emisiilor și a parametrilor de proces</w:t>
      </w:r>
    </w:p>
    <w:p w14:paraId="044E59B0" w14:textId="77777777" w:rsidR="00DE093A" w:rsidRPr="00DE093A" w:rsidRDefault="00DE093A" w:rsidP="00DE093A">
      <w:pPr>
        <w:widowControl w:val="0"/>
        <w:tabs>
          <w:tab w:val="left" w:pos="993"/>
        </w:tabs>
        <w:autoSpaceDE w:val="0"/>
        <w:autoSpaceDN w:val="0"/>
        <w:spacing w:after="0" w:line="240" w:lineRule="auto"/>
        <w:ind w:firstLine="567"/>
        <w:jc w:val="both"/>
        <w:rPr>
          <w:rFonts w:ascii="Times New Roman" w:hAnsi="Times New Roman" w:cs="Times New Roman"/>
          <w:b/>
          <w:bCs/>
          <w:sz w:val="12"/>
          <w:szCs w:val="12"/>
        </w:rPr>
      </w:pPr>
    </w:p>
    <w:p w14:paraId="31C67A01" w14:textId="261B6715" w:rsidR="004C73FC" w:rsidRPr="005078E1" w:rsidRDefault="004C73FC" w:rsidP="00DE093A">
      <w:pPr>
        <w:widowControl w:val="0"/>
        <w:tabs>
          <w:tab w:val="left" w:pos="993"/>
        </w:tabs>
        <w:autoSpaceDE w:val="0"/>
        <w:autoSpaceDN w:val="0"/>
        <w:spacing w:after="0" w:line="240" w:lineRule="auto"/>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24.</w:t>
      </w:r>
      <w:r w:rsidRPr="005078E1">
        <w:rPr>
          <w:rFonts w:ascii="Times New Roman" w:hAnsi="Times New Roman" w:cs="Times New Roman"/>
          <w:sz w:val="28"/>
          <w:szCs w:val="28"/>
        </w:rPr>
        <w:t xml:space="preserve"> BAT constau în monitorizarea cantității de azot și fosfor total excretat rezultată din dejecțiile animaliere, prin utilizarea uneia dintre următoarele tehnici, cel puțin cu frecvența indicată mai jos.</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5245"/>
        <w:gridCol w:w="2126"/>
        <w:gridCol w:w="1701"/>
      </w:tblGrid>
      <w:tr w:rsidR="004C73FC" w:rsidRPr="00DE093A" w14:paraId="3B3BCC75" w14:textId="77777777" w:rsidTr="00DE093A">
        <w:trPr>
          <w:trHeight w:val="126"/>
        </w:trPr>
        <w:tc>
          <w:tcPr>
            <w:tcW w:w="567" w:type="dxa"/>
            <w:tcBorders>
              <w:left w:val="nil"/>
            </w:tcBorders>
          </w:tcPr>
          <w:p w14:paraId="3241109E" w14:textId="77777777" w:rsidR="004C73FC" w:rsidRPr="00DE093A" w:rsidRDefault="004C73FC" w:rsidP="004C73FC">
            <w:pPr>
              <w:rPr>
                <w:rFonts w:ascii="Times New Roman" w:eastAsia="Cambria" w:hAnsi="Times New Roman" w:cs="Times New Roman"/>
                <w:sz w:val="20"/>
                <w:szCs w:val="20"/>
              </w:rPr>
            </w:pPr>
            <w:bookmarkStart w:id="9" w:name="_Hlk175148566"/>
          </w:p>
        </w:tc>
        <w:tc>
          <w:tcPr>
            <w:tcW w:w="5245" w:type="dxa"/>
          </w:tcPr>
          <w:p w14:paraId="052758F7" w14:textId="77777777" w:rsidR="004C73FC" w:rsidRPr="00DE093A" w:rsidRDefault="004C73FC" w:rsidP="00DE093A">
            <w:pPr>
              <w:spacing w:before="62"/>
              <w:ind w:left="143" w:right="413"/>
              <w:jc w:val="center"/>
              <w:rPr>
                <w:rFonts w:ascii="Times New Roman" w:eastAsia="Cambria" w:hAnsi="Times New Roman" w:cs="Times New Roman"/>
                <w:b/>
                <w:bCs/>
                <w:sz w:val="20"/>
                <w:szCs w:val="20"/>
              </w:rPr>
            </w:pPr>
            <w:r w:rsidRPr="00DE093A">
              <w:rPr>
                <w:rFonts w:ascii="Times New Roman" w:eastAsia="Cambria" w:hAnsi="Times New Roman" w:cs="Times New Roman"/>
                <w:b/>
                <w:bCs/>
                <w:w w:val="90"/>
                <w:sz w:val="20"/>
                <w:szCs w:val="20"/>
              </w:rPr>
              <w:t>Tehnică</w:t>
            </w:r>
            <w:r w:rsidRPr="00DE093A">
              <w:rPr>
                <w:rFonts w:ascii="Times New Roman" w:eastAsia="Cambria" w:hAnsi="Times New Roman" w:cs="Times New Roman"/>
                <w:b/>
                <w:bCs/>
                <w:spacing w:val="-6"/>
                <w:w w:val="90"/>
                <w:sz w:val="20"/>
                <w:szCs w:val="20"/>
              </w:rPr>
              <w:t xml:space="preserve"> </w:t>
            </w:r>
            <w:r w:rsidRPr="00316A88">
              <w:rPr>
                <w:rFonts w:ascii="Times New Roman" w:eastAsia="Cambria" w:hAnsi="Times New Roman" w:cs="Times New Roman"/>
                <w:b/>
                <w:bCs/>
                <w:w w:val="90"/>
                <w:sz w:val="20"/>
                <w:szCs w:val="20"/>
                <w:vertAlign w:val="superscript"/>
              </w:rPr>
              <w:t>(</w:t>
            </w:r>
            <w:r w:rsidRPr="00316A88">
              <w:rPr>
                <w:rFonts w:ascii="Times New Roman" w:eastAsia="Cambria" w:hAnsi="Times New Roman" w:cs="Times New Roman"/>
                <w:b/>
                <w:bCs/>
                <w:w w:val="90"/>
                <w:position w:val="5"/>
                <w:sz w:val="20"/>
                <w:szCs w:val="20"/>
                <w:vertAlign w:val="superscript"/>
              </w:rPr>
              <w:t>1</w:t>
            </w:r>
            <w:r w:rsidRPr="00316A88">
              <w:rPr>
                <w:rFonts w:ascii="Times New Roman" w:eastAsia="Cambria" w:hAnsi="Times New Roman" w:cs="Times New Roman"/>
                <w:b/>
                <w:bCs/>
                <w:w w:val="90"/>
                <w:sz w:val="20"/>
                <w:szCs w:val="20"/>
                <w:vertAlign w:val="superscript"/>
              </w:rPr>
              <w:t>)</w:t>
            </w:r>
          </w:p>
        </w:tc>
        <w:tc>
          <w:tcPr>
            <w:tcW w:w="2126" w:type="dxa"/>
          </w:tcPr>
          <w:p w14:paraId="518CADDB" w14:textId="77777777" w:rsidR="004C73FC" w:rsidRPr="00DE093A" w:rsidRDefault="004C73FC" w:rsidP="00553E19">
            <w:pPr>
              <w:spacing w:before="62"/>
              <w:ind w:left="142" w:right="276"/>
              <w:jc w:val="center"/>
              <w:rPr>
                <w:rFonts w:ascii="Times New Roman" w:eastAsia="Cambria" w:hAnsi="Times New Roman" w:cs="Times New Roman"/>
                <w:b/>
                <w:bCs/>
                <w:sz w:val="20"/>
                <w:szCs w:val="20"/>
              </w:rPr>
            </w:pPr>
            <w:r w:rsidRPr="00DE093A">
              <w:rPr>
                <w:rFonts w:ascii="Times New Roman" w:eastAsia="Cambria" w:hAnsi="Times New Roman" w:cs="Times New Roman"/>
                <w:b/>
                <w:bCs/>
                <w:w w:val="95"/>
                <w:sz w:val="20"/>
                <w:szCs w:val="20"/>
              </w:rPr>
              <w:t>Frecvență</w:t>
            </w:r>
          </w:p>
        </w:tc>
        <w:tc>
          <w:tcPr>
            <w:tcW w:w="1701" w:type="dxa"/>
            <w:tcBorders>
              <w:right w:val="nil"/>
            </w:tcBorders>
          </w:tcPr>
          <w:p w14:paraId="1CF69842" w14:textId="77777777" w:rsidR="004C73FC" w:rsidRPr="00DE093A" w:rsidRDefault="004C73FC" w:rsidP="00DE093A">
            <w:pPr>
              <w:spacing w:before="62"/>
              <w:ind w:left="138"/>
              <w:jc w:val="center"/>
              <w:rPr>
                <w:rFonts w:ascii="Times New Roman" w:eastAsia="Cambria" w:hAnsi="Times New Roman" w:cs="Times New Roman"/>
                <w:b/>
                <w:bCs/>
                <w:sz w:val="20"/>
                <w:szCs w:val="20"/>
              </w:rPr>
            </w:pPr>
            <w:r w:rsidRPr="00DE093A">
              <w:rPr>
                <w:rFonts w:ascii="Times New Roman" w:eastAsia="Cambria" w:hAnsi="Times New Roman" w:cs="Times New Roman"/>
                <w:b/>
                <w:bCs/>
                <w:sz w:val="20"/>
                <w:szCs w:val="20"/>
              </w:rPr>
              <w:t>Aplicabilitate</w:t>
            </w:r>
          </w:p>
        </w:tc>
      </w:tr>
      <w:tr w:rsidR="004C73FC" w:rsidRPr="00DE093A" w14:paraId="4719A64F" w14:textId="77777777" w:rsidTr="000472E1">
        <w:trPr>
          <w:trHeight w:val="706"/>
        </w:trPr>
        <w:tc>
          <w:tcPr>
            <w:tcW w:w="567" w:type="dxa"/>
            <w:tcBorders>
              <w:left w:val="nil"/>
            </w:tcBorders>
          </w:tcPr>
          <w:p w14:paraId="001F6BFD" w14:textId="77777777" w:rsidR="004C73FC" w:rsidRPr="00DE093A" w:rsidRDefault="004C73FC" w:rsidP="004C73FC">
            <w:pPr>
              <w:spacing w:before="103"/>
              <w:ind w:left="215"/>
              <w:rPr>
                <w:rFonts w:ascii="Times New Roman" w:eastAsia="Cambria" w:hAnsi="Times New Roman" w:cs="Times New Roman"/>
                <w:sz w:val="20"/>
                <w:szCs w:val="20"/>
              </w:rPr>
            </w:pPr>
            <w:r w:rsidRPr="00DE093A">
              <w:rPr>
                <w:rFonts w:ascii="Times New Roman" w:eastAsia="Cambria" w:hAnsi="Times New Roman" w:cs="Times New Roman"/>
                <w:w w:val="87"/>
                <w:sz w:val="20"/>
                <w:szCs w:val="20"/>
              </w:rPr>
              <w:t>a</w:t>
            </w:r>
          </w:p>
        </w:tc>
        <w:tc>
          <w:tcPr>
            <w:tcW w:w="5245" w:type="dxa"/>
          </w:tcPr>
          <w:p w14:paraId="507E8753" w14:textId="50668E35" w:rsidR="004C73FC" w:rsidRPr="00DE093A" w:rsidRDefault="004C73FC" w:rsidP="00715E61">
            <w:pPr>
              <w:spacing w:line="228" w:lineRule="auto"/>
              <w:ind w:left="89" w:right="74"/>
              <w:jc w:val="both"/>
              <w:rPr>
                <w:rFonts w:ascii="Times New Roman" w:eastAsia="Cambria" w:hAnsi="Times New Roman" w:cs="Times New Roman"/>
                <w:sz w:val="20"/>
                <w:szCs w:val="20"/>
              </w:rPr>
            </w:pPr>
            <w:r w:rsidRPr="00DE093A">
              <w:rPr>
                <w:rFonts w:ascii="Times New Roman" w:eastAsia="Cambria" w:hAnsi="Times New Roman" w:cs="Times New Roman"/>
                <w:spacing w:val="-1"/>
                <w:w w:val="95"/>
                <w:sz w:val="20"/>
                <w:szCs w:val="20"/>
              </w:rPr>
              <w:t xml:space="preserve">Calculare prin </w:t>
            </w:r>
            <w:r w:rsidRPr="00DE093A">
              <w:rPr>
                <w:rFonts w:ascii="Times New Roman" w:eastAsia="Cambria" w:hAnsi="Times New Roman" w:cs="Times New Roman"/>
                <w:w w:val="95"/>
                <w:sz w:val="20"/>
                <w:szCs w:val="20"/>
              </w:rPr>
              <w:t>utilizarea unui bilanț masic al azotului și fosforului</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bazat</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pe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rația</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alimentară,</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conținutul de proteine brute al</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spacing w:val="-1"/>
                <w:w w:val="95"/>
                <w:sz w:val="20"/>
                <w:szCs w:val="20"/>
              </w:rPr>
              <w:t>regimului</w:t>
            </w:r>
            <w:r w:rsidRPr="00DE093A">
              <w:rPr>
                <w:rFonts w:ascii="Times New Roman" w:eastAsia="Cambria" w:hAnsi="Times New Roman" w:cs="Times New Roman"/>
                <w:w w:val="95"/>
                <w:sz w:val="20"/>
                <w:szCs w:val="20"/>
              </w:rPr>
              <w:t xml:space="preserve"> </w:t>
            </w:r>
            <w:r w:rsidRPr="00DE093A">
              <w:rPr>
                <w:rFonts w:ascii="Times New Roman" w:eastAsia="Cambria" w:hAnsi="Times New Roman" w:cs="Times New Roman"/>
                <w:spacing w:val="-1"/>
                <w:w w:val="95"/>
                <w:sz w:val="20"/>
                <w:szCs w:val="20"/>
              </w:rPr>
              <w:t>alimentar,</w:t>
            </w:r>
            <w:r w:rsidRPr="00DE093A">
              <w:rPr>
                <w:rFonts w:ascii="Times New Roman" w:eastAsia="Cambria" w:hAnsi="Times New Roman" w:cs="Times New Roman"/>
                <w:w w:val="95"/>
                <w:sz w:val="20"/>
                <w:szCs w:val="20"/>
              </w:rPr>
              <w:t xml:space="preserve"> cantitatea</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totală de fosfor și performanța</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sz w:val="20"/>
                <w:szCs w:val="20"/>
              </w:rPr>
              <w:t>animalelor.</w:t>
            </w:r>
          </w:p>
        </w:tc>
        <w:tc>
          <w:tcPr>
            <w:tcW w:w="2126" w:type="dxa"/>
            <w:vMerge w:val="restart"/>
          </w:tcPr>
          <w:p w14:paraId="211A60C2" w14:textId="1B2481F0" w:rsidR="004C73FC" w:rsidRPr="00DE093A" w:rsidRDefault="004C73FC" w:rsidP="004C73FC">
            <w:pPr>
              <w:spacing w:before="113" w:line="228" w:lineRule="auto"/>
              <w:ind w:left="89" w:right="66"/>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O dată pe an pentru fiecare cate</w:t>
            </w:r>
            <w:r w:rsidRPr="00DE093A">
              <w:rPr>
                <w:rFonts w:ascii="Times New Roman" w:eastAsia="Cambria" w:hAnsi="Times New Roman" w:cs="Times New Roman"/>
                <w:sz w:val="20"/>
                <w:szCs w:val="20"/>
              </w:rPr>
              <w:t>gorie</w:t>
            </w:r>
            <w:r w:rsidRPr="00DE093A">
              <w:rPr>
                <w:rFonts w:ascii="Times New Roman" w:eastAsia="Cambria" w:hAnsi="Times New Roman" w:cs="Times New Roman"/>
                <w:spacing w:val="10"/>
                <w:sz w:val="20"/>
                <w:szCs w:val="20"/>
              </w:rPr>
              <w:t xml:space="preserve"> </w:t>
            </w:r>
            <w:r w:rsidRPr="00DE093A">
              <w:rPr>
                <w:rFonts w:ascii="Times New Roman" w:eastAsia="Cambria" w:hAnsi="Times New Roman" w:cs="Times New Roman"/>
                <w:sz w:val="20"/>
                <w:szCs w:val="20"/>
              </w:rPr>
              <w:t>de</w:t>
            </w:r>
            <w:r w:rsidRPr="00DE093A">
              <w:rPr>
                <w:rFonts w:ascii="Times New Roman" w:eastAsia="Cambria" w:hAnsi="Times New Roman" w:cs="Times New Roman"/>
                <w:spacing w:val="10"/>
                <w:sz w:val="20"/>
                <w:szCs w:val="20"/>
              </w:rPr>
              <w:t xml:space="preserve"> </w:t>
            </w:r>
            <w:r w:rsidRPr="00DE093A">
              <w:rPr>
                <w:rFonts w:ascii="Times New Roman" w:eastAsia="Cambria" w:hAnsi="Times New Roman" w:cs="Times New Roman"/>
                <w:sz w:val="20"/>
                <w:szCs w:val="20"/>
              </w:rPr>
              <w:t>animale.</w:t>
            </w:r>
          </w:p>
        </w:tc>
        <w:tc>
          <w:tcPr>
            <w:tcW w:w="1701" w:type="dxa"/>
            <w:vMerge w:val="restart"/>
            <w:tcBorders>
              <w:right w:val="nil"/>
            </w:tcBorders>
          </w:tcPr>
          <w:p w14:paraId="0BFEC008" w14:textId="77777777" w:rsidR="004C73FC" w:rsidRPr="00DE093A" w:rsidRDefault="004C73FC" w:rsidP="00DE093A">
            <w:pPr>
              <w:spacing w:before="103"/>
              <w:ind w:left="90"/>
              <w:jc w:val="both"/>
              <w:rPr>
                <w:rFonts w:ascii="Times New Roman" w:eastAsia="Cambria" w:hAnsi="Times New Roman" w:cs="Times New Roman"/>
                <w:sz w:val="20"/>
                <w:szCs w:val="20"/>
              </w:rPr>
            </w:pPr>
            <w:r w:rsidRPr="00DE093A">
              <w:rPr>
                <w:rFonts w:ascii="Times New Roman" w:eastAsia="Cambria" w:hAnsi="Times New Roman" w:cs="Times New Roman"/>
                <w:w w:val="90"/>
                <w:sz w:val="20"/>
                <w:szCs w:val="20"/>
              </w:rPr>
              <w:t>General</w:t>
            </w:r>
            <w:r w:rsidRPr="00DE093A">
              <w:rPr>
                <w:rFonts w:ascii="Times New Roman" w:eastAsia="Cambria" w:hAnsi="Times New Roman" w:cs="Times New Roman"/>
                <w:spacing w:val="29"/>
                <w:w w:val="90"/>
                <w:sz w:val="20"/>
                <w:szCs w:val="20"/>
              </w:rPr>
              <w:t xml:space="preserve"> </w:t>
            </w:r>
            <w:r w:rsidRPr="00DE093A">
              <w:rPr>
                <w:rFonts w:ascii="Times New Roman" w:eastAsia="Cambria" w:hAnsi="Times New Roman" w:cs="Times New Roman"/>
                <w:w w:val="90"/>
                <w:sz w:val="20"/>
                <w:szCs w:val="20"/>
              </w:rPr>
              <w:t>aplicabilă.</w:t>
            </w:r>
          </w:p>
        </w:tc>
      </w:tr>
      <w:tr w:rsidR="004C73FC" w:rsidRPr="00DE093A" w14:paraId="3680B2FA" w14:textId="77777777" w:rsidTr="00DE093A">
        <w:trPr>
          <w:trHeight w:val="560"/>
        </w:trPr>
        <w:tc>
          <w:tcPr>
            <w:tcW w:w="567" w:type="dxa"/>
            <w:tcBorders>
              <w:left w:val="nil"/>
            </w:tcBorders>
          </w:tcPr>
          <w:p w14:paraId="3E0DEF67" w14:textId="77777777" w:rsidR="004C73FC" w:rsidRPr="00DE093A" w:rsidRDefault="004C73FC" w:rsidP="004C73FC">
            <w:pPr>
              <w:spacing w:before="119"/>
              <w:ind w:left="208"/>
              <w:rPr>
                <w:rFonts w:ascii="Times New Roman" w:eastAsia="Cambria" w:hAnsi="Times New Roman" w:cs="Times New Roman"/>
                <w:sz w:val="20"/>
                <w:szCs w:val="20"/>
              </w:rPr>
            </w:pPr>
            <w:r w:rsidRPr="00DE093A">
              <w:rPr>
                <w:rFonts w:ascii="Times New Roman" w:eastAsia="Cambria" w:hAnsi="Times New Roman" w:cs="Times New Roman"/>
                <w:w w:val="92"/>
                <w:sz w:val="20"/>
                <w:szCs w:val="20"/>
              </w:rPr>
              <w:t>b</w:t>
            </w:r>
          </w:p>
        </w:tc>
        <w:tc>
          <w:tcPr>
            <w:tcW w:w="5245" w:type="dxa"/>
          </w:tcPr>
          <w:p w14:paraId="37A61FEE" w14:textId="77777777" w:rsidR="004C73FC" w:rsidRPr="00DE093A" w:rsidRDefault="004C73FC" w:rsidP="00715E61">
            <w:pPr>
              <w:spacing w:line="228" w:lineRule="auto"/>
              <w:ind w:left="89" w:right="74"/>
              <w:jc w:val="both"/>
              <w:rPr>
                <w:rFonts w:ascii="Times New Roman" w:eastAsia="Cambria" w:hAnsi="Times New Roman" w:cs="Times New Roman"/>
                <w:sz w:val="20"/>
                <w:szCs w:val="20"/>
              </w:rPr>
            </w:pPr>
            <w:r w:rsidRPr="00DE093A">
              <w:rPr>
                <w:rFonts w:ascii="Times New Roman" w:eastAsia="Cambria" w:hAnsi="Times New Roman" w:cs="Times New Roman"/>
                <w:w w:val="90"/>
                <w:sz w:val="20"/>
                <w:szCs w:val="20"/>
              </w:rPr>
              <w:t>Estimare</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prin</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utilizarea</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analizei</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5"/>
                <w:sz w:val="20"/>
                <w:szCs w:val="20"/>
              </w:rPr>
              <w:t>dejecțiilor</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animaliere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pentru</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sz w:val="20"/>
                <w:szCs w:val="20"/>
              </w:rPr>
              <w:t>conținutul</w:t>
            </w:r>
            <w:r w:rsidRPr="00DE093A">
              <w:rPr>
                <w:rFonts w:ascii="Times New Roman" w:eastAsia="Cambria" w:hAnsi="Times New Roman" w:cs="Times New Roman"/>
                <w:spacing w:val="1"/>
                <w:sz w:val="20"/>
                <w:szCs w:val="20"/>
              </w:rPr>
              <w:t xml:space="preserve"> </w:t>
            </w:r>
            <w:r w:rsidRPr="00DE093A">
              <w:rPr>
                <w:rFonts w:ascii="Times New Roman" w:eastAsia="Cambria" w:hAnsi="Times New Roman" w:cs="Times New Roman"/>
                <w:sz w:val="20"/>
                <w:szCs w:val="20"/>
              </w:rPr>
              <w:t>de</w:t>
            </w:r>
            <w:r w:rsidRPr="00DE093A">
              <w:rPr>
                <w:rFonts w:ascii="Times New Roman" w:eastAsia="Cambria" w:hAnsi="Times New Roman" w:cs="Times New Roman"/>
                <w:spacing w:val="1"/>
                <w:sz w:val="20"/>
                <w:szCs w:val="20"/>
              </w:rPr>
              <w:t xml:space="preserve"> </w:t>
            </w:r>
            <w:r w:rsidRPr="00DE093A">
              <w:rPr>
                <w:rFonts w:ascii="Times New Roman" w:eastAsia="Cambria" w:hAnsi="Times New Roman" w:cs="Times New Roman"/>
                <w:sz w:val="20"/>
                <w:szCs w:val="20"/>
              </w:rPr>
              <w:t>azot</w:t>
            </w:r>
            <w:r w:rsidRPr="00DE093A">
              <w:rPr>
                <w:rFonts w:ascii="Times New Roman" w:eastAsia="Cambria" w:hAnsi="Times New Roman" w:cs="Times New Roman"/>
                <w:spacing w:val="1"/>
                <w:sz w:val="20"/>
                <w:szCs w:val="20"/>
              </w:rPr>
              <w:t xml:space="preserve"> </w:t>
            </w:r>
            <w:r w:rsidRPr="00DE093A">
              <w:rPr>
                <w:rFonts w:ascii="Times New Roman" w:eastAsia="Cambria" w:hAnsi="Times New Roman" w:cs="Times New Roman"/>
                <w:sz w:val="20"/>
                <w:szCs w:val="20"/>
              </w:rPr>
              <w:t>total și</w:t>
            </w:r>
            <w:r w:rsidRPr="00DE093A">
              <w:rPr>
                <w:rFonts w:ascii="Times New Roman" w:eastAsia="Cambria" w:hAnsi="Times New Roman" w:cs="Times New Roman"/>
                <w:spacing w:val="1"/>
                <w:sz w:val="20"/>
                <w:szCs w:val="20"/>
              </w:rPr>
              <w:t xml:space="preserve"> </w:t>
            </w:r>
            <w:r w:rsidRPr="00DE093A">
              <w:rPr>
                <w:rFonts w:ascii="Times New Roman" w:eastAsia="Cambria" w:hAnsi="Times New Roman" w:cs="Times New Roman"/>
                <w:sz w:val="20"/>
                <w:szCs w:val="20"/>
              </w:rPr>
              <w:t>de</w:t>
            </w:r>
            <w:r w:rsidRPr="00DE093A">
              <w:rPr>
                <w:rFonts w:ascii="Times New Roman" w:eastAsia="Cambria" w:hAnsi="Times New Roman" w:cs="Times New Roman"/>
                <w:spacing w:val="1"/>
                <w:sz w:val="20"/>
                <w:szCs w:val="20"/>
              </w:rPr>
              <w:t xml:space="preserve"> </w:t>
            </w:r>
            <w:r w:rsidRPr="00DE093A">
              <w:rPr>
                <w:rFonts w:ascii="Times New Roman" w:eastAsia="Cambria" w:hAnsi="Times New Roman" w:cs="Times New Roman"/>
                <w:sz w:val="20"/>
                <w:szCs w:val="20"/>
              </w:rPr>
              <w:t>fosfor</w:t>
            </w:r>
            <w:r w:rsidRPr="00DE093A">
              <w:rPr>
                <w:rFonts w:ascii="Times New Roman" w:eastAsia="Cambria" w:hAnsi="Times New Roman" w:cs="Times New Roman"/>
                <w:spacing w:val="18"/>
                <w:sz w:val="20"/>
                <w:szCs w:val="20"/>
              </w:rPr>
              <w:t xml:space="preserve"> </w:t>
            </w:r>
            <w:r w:rsidRPr="00DE093A">
              <w:rPr>
                <w:rFonts w:ascii="Times New Roman" w:eastAsia="Cambria" w:hAnsi="Times New Roman" w:cs="Times New Roman"/>
                <w:sz w:val="20"/>
                <w:szCs w:val="20"/>
              </w:rPr>
              <w:t>total.</w:t>
            </w:r>
          </w:p>
        </w:tc>
        <w:tc>
          <w:tcPr>
            <w:tcW w:w="2126" w:type="dxa"/>
            <w:vMerge/>
            <w:tcBorders>
              <w:top w:val="nil"/>
            </w:tcBorders>
          </w:tcPr>
          <w:p w14:paraId="7B23BB4F" w14:textId="77777777" w:rsidR="004C73FC" w:rsidRPr="00DE093A" w:rsidRDefault="004C73FC" w:rsidP="004C73FC">
            <w:pPr>
              <w:rPr>
                <w:rFonts w:ascii="Times New Roman" w:eastAsia="Cambria" w:hAnsi="Times New Roman" w:cs="Times New Roman"/>
                <w:sz w:val="20"/>
                <w:szCs w:val="20"/>
              </w:rPr>
            </w:pPr>
          </w:p>
        </w:tc>
        <w:tc>
          <w:tcPr>
            <w:tcW w:w="1701" w:type="dxa"/>
            <w:vMerge/>
            <w:tcBorders>
              <w:top w:val="nil"/>
              <w:right w:val="nil"/>
            </w:tcBorders>
          </w:tcPr>
          <w:p w14:paraId="24D5BB57" w14:textId="77777777" w:rsidR="004C73FC" w:rsidRPr="00DE093A" w:rsidRDefault="004C73FC" w:rsidP="004C73FC">
            <w:pPr>
              <w:rPr>
                <w:rFonts w:ascii="Times New Roman" w:eastAsia="Cambria" w:hAnsi="Times New Roman" w:cs="Times New Roman"/>
                <w:sz w:val="20"/>
                <w:szCs w:val="20"/>
              </w:rPr>
            </w:pPr>
          </w:p>
        </w:tc>
      </w:tr>
    </w:tbl>
    <w:bookmarkEnd w:id="9"/>
    <w:p w14:paraId="246CCC68" w14:textId="45E1C453" w:rsidR="004C73FC" w:rsidRPr="005078E1" w:rsidRDefault="004C73FC" w:rsidP="004C73FC">
      <w:pPr>
        <w:pStyle w:val="Listparagraf"/>
        <w:widowControl w:val="0"/>
        <w:numPr>
          <w:ilvl w:val="2"/>
          <w:numId w:val="37"/>
        </w:numPr>
        <w:tabs>
          <w:tab w:val="left" w:pos="1015"/>
        </w:tabs>
        <w:autoSpaceDE w:val="0"/>
        <w:autoSpaceDN w:val="0"/>
        <w:spacing w:before="64" w:after="0" w:line="240" w:lineRule="auto"/>
        <w:contextualSpacing w:val="0"/>
        <w:rPr>
          <w:rFonts w:ascii="Times New Roman" w:hAnsi="Times New Roman" w:cs="Times New Roman"/>
          <w:sz w:val="17"/>
        </w:rPr>
      </w:pPr>
      <w:r w:rsidRPr="005078E1">
        <w:rPr>
          <w:rFonts w:ascii="Times New Roman" w:hAnsi="Times New Roman" w:cs="Times New Roman"/>
          <w:w w:val="90"/>
          <w:sz w:val="17"/>
        </w:rPr>
        <w:t>Tehnicile</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sunt</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descrise</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în</w:t>
      </w:r>
      <w:r w:rsidRPr="005078E1">
        <w:rPr>
          <w:rFonts w:ascii="Times New Roman" w:hAnsi="Times New Roman" w:cs="Times New Roman"/>
          <w:spacing w:val="18"/>
          <w:w w:val="90"/>
          <w:sz w:val="17"/>
        </w:rPr>
        <w:t xml:space="preserve"> </w:t>
      </w:r>
      <w:r w:rsidRPr="005078E1">
        <w:rPr>
          <w:rFonts w:ascii="Times New Roman" w:hAnsi="Times New Roman" w:cs="Times New Roman"/>
          <w:w w:val="90"/>
          <w:sz w:val="17"/>
        </w:rPr>
        <w:t>secțiunea</w:t>
      </w:r>
      <w:r w:rsidRPr="005078E1">
        <w:rPr>
          <w:rFonts w:ascii="Times New Roman" w:hAnsi="Times New Roman" w:cs="Times New Roman"/>
          <w:spacing w:val="18"/>
          <w:w w:val="90"/>
          <w:sz w:val="17"/>
        </w:rPr>
        <w:t xml:space="preserve"> </w:t>
      </w:r>
      <w:r w:rsidRPr="005078E1">
        <w:rPr>
          <w:rFonts w:ascii="Times New Roman" w:hAnsi="Times New Roman" w:cs="Times New Roman"/>
          <w:w w:val="90"/>
          <w:sz w:val="17"/>
        </w:rPr>
        <w:t>4.9.1.</w:t>
      </w:r>
    </w:p>
    <w:p w14:paraId="13C972AD" w14:textId="77777777" w:rsidR="004C73FC" w:rsidRPr="00DE093A" w:rsidRDefault="004C73FC" w:rsidP="004C73FC">
      <w:pPr>
        <w:widowControl w:val="0"/>
        <w:tabs>
          <w:tab w:val="left" w:pos="993"/>
        </w:tabs>
        <w:autoSpaceDE w:val="0"/>
        <w:autoSpaceDN w:val="0"/>
        <w:spacing w:after="0" w:line="240" w:lineRule="auto"/>
        <w:ind w:firstLine="567"/>
        <w:jc w:val="both"/>
        <w:rPr>
          <w:rFonts w:ascii="Times New Roman" w:hAnsi="Times New Roman" w:cs="Times New Roman"/>
          <w:sz w:val="12"/>
          <w:szCs w:val="12"/>
        </w:rPr>
      </w:pPr>
    </w:p>
    <w:p w14:paraId="4D74599D" w14:textId="6F792BFF" w:rsidR="00B4507B" w:rsidRPr="005078E1" w:rsidRDefault="00B4507B" w:rsidP="004C73FC">
      <w:pPr>
        <w:widowControl w:val="0"/>
        <w:tabs>
          <w:tab w:val="left" w:pos="993"/>
        </w:tabs>
        <w:autoSpaceDE w:val="0"/>
        <w:autoSpaceDN w:val="0"/>
        <w:spacing w:after="0" w:line="240" w:lineRule="auto"/>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25.</w:t>
      </w:r>
      <w:r w:rsidRPr="005078E1">
        <w:rPr>
          <w:rFonts w:ascii="Times New Roman" w:hAnsi="Times New Roman" w:cs="Times New Roman"/>
          <w:sz w:val="28"/>
          <w:szCs w:val="28"/>
        </w:rPr>
        <w:t xml:space="preserve"> BAT constau în monitorizarea emisiilor de amoniac în aer prin utilizarea uneia dintre următoarele tehnici, cel puțin cu frecvența indicată mai jos.</w:t>
      </w:r>
    </w:p>
    <w:p w14:paraId="2BDBD246" w14:textId="77777777" w:rsidR="00B4507B" w:rsidRPr="005078E1" w:rsidRDefault="00B4507B" w:rsidP="004C73FC">
      <w:pPr>
        <w:widowControl w:val="0"/>
        <w:tabs>
          <w:tab w:val="left" w:pos="993"/>
        </w:tabs>
        <w:autoSpaceDE w:val="0"/>
        <w:autoSpaceDN w:val="0"/>
        <w:spacing w:after="0" w:line="240" w:lineRule="auto"/>
        <w:ind w:firstLine="567"/>
        <w:jc w:val="both"/>
        <w:rPr>
          <w:rFonts w:ascii="Times New Roman" w:hAnsi="Times New Roman" w:cs="Times New Roman"/>
          <w:sz w:val="12"/>
          <w:szCs w:val="12"/>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3402"/>
        <w:gridCol w:w="2410"/>
        <w:gridCol w:w="3543"/>
      </w:tblGrid>
      <w:tr w:rsidR="00B4507B" w:rsidRPr="00DE093A" w14:paraId="7C65BC6A" w14:textId="77777777" w:rsidTr="000472E1">
        <w:trPr>
          <w:trHeight w:val="119"/>
        </w:trPr>
        <w:tc>
          <w:tcPr>
            <w:tcW w:w="284" w:type="dxa"/>
            <w:tcBorders>
              <w:left w:val="nil"/>
            </w:tcBorders>
          </w:tcPr>
          <w:p w14:paraId="67E555C8" w14:textId="77777777" w:rsidR="00B4507B" w:rsidRPr="00DE093A" w:rsidRDefault="00B4507B" w:rsidP="00B4507B">
            <w:pPr>
              <w:rPr>
                <w:rFonts w:ascii="Times New Roman" w:eastAsia="Cambria" w:hAnsi="Times New Roman" w:cs="Times New Roman"/>
                <w:sz w:val="20"/>
                <w:szCs w:val="20"/>
              </w:rPr>
            </w:pPr>
            <w:bookmarkStart w:id="10" w:name="_Hlk175149181"/>
          </w:p>
        </w:tc>
        <w:tc>
          <w:tcPr>
            <w:tcW w:w="3402" w:type="dxa"/>
          </w:tcPr>
          <w:p w14:paraId="6418C208" w14:textId="77777777" w:rsidR="00B4507B" w:rsidRPr="00DE093A" w:rsidRDefault="00B4507B" w:rsidP="00DE093A">
            <w:pPr>
              <w:spacing w:before="63"/>
              <w:ind w:left="143" w:right="140"/>
              <w:jc w:val="center"/>
              <w:rPr>
                <w:rFonts w:ascii="Times New Roman" w:eastAsia="Cambria" w:hAnsi="Times New Roman" w:cs="Times New Roman"/>
                <w:b/>
                <w:bCs/>
                <w:sz w:val="20"/>
                <w:szCs w:val="20"/>
              </w:rPr>
            </w:pPr>
            <w:r w:rsidRPr="00DE093A">
              <w:rPr>
                <w:rFonts w:ascii="Times New Roman" w:eastAsia="Cambria" w:hAnsi="Times New Roman" w:cs="Times New Roman"/>
                <w:b/>
                <w:bCs/>
                <w:w w:val="90"/>
                <w:sz w:val="20"/>
                <w:szCs w:val="20"/>
              </w:rPr>
              <w:t>Tehnică</w:t>
            </w:r>
            <w:r w:rsidRPr="00DE093A">
              <w:rPr>
                <w:rFonts w:ascii="Times New Roman" w:eastAsia="Cambria" w:hAnsi="Times New Roman" w:cs="Times New Roman"/>
                <w:b/>
                <w:bCs/>
                <w:spacing w:val="-6"/>
                <w:w w:val="90"/>
                <w:sz w:val="20"/>
                <w:szCs w:val="20"/>
              </w:rPr>
              <w:t xml:space="preserve"> </w:t>
            </w:r>
            <w:r w:rsidRPr="00316A88">
              <w:rPr>
                <w:rFonts w:ascii="Times New Roman" w:eastAsia="Cambria" w:hAnsi="Times New Roman" w:cs="Times New Roman"/>
                <w:b/>
                <w:bCs/>
                <w:w w:val="90"/>
                <w:sz w:val="20"/>
                <w:szCs w:val="20"/>
                <w:vertAlign w:val="superscript"/>
              </w:rPr>
              <w:t>(</w:t>
            </w:r>
            <w:r w:rsidRPr="00316A88">
              <w:rPr>
                <w:rFonts w:ascii="Times New Roman" w:eastAsia="Cambria" w:hAnsi="Times New Roman" w:cs="Times New Roman"/>
                <w:b/>
                <w:bCs/>
                <w:w w:val="90"/>
                <w:position w:val="5"/>
                <w:sz w:val="20"/>
                <w:szCs w:val="20"/>
                <w:vertAlign w:val="superscript"/>
              </w:rPr>
              <w:t>1</w:t>
            </w:r>
            <w:r w:rsidRPr="00316A88">
              <w:rPr>
                <w:rFonts w:ascii="Times New Roman" w:eastAsia="Cambria" w:hAnsi="Times New Roman" w:cs="Times New Roman"/>
                <w:b/>
                <w:bCs/>
                <w:w w:val="90"/>
                <w:sz w:val="20"/>
                <w:szCs w:val="20"/>
                <w:vertAlign w:val="superscript"/>
              </w:rPr>
              <w:t>)</w:t>
            </w:r>
          </w:p>
        </w:tc>
        <w:tc>
          <w:tcPr>
            <w:tcW w:w="2410" w:type="dxa"/>
          </w:tcPr>
          <w:p w14:paraId="24D887B9" w14:textId="77777777" w:rsidR="00B4507B" w:rsidRPr="00DE093A" w:rsidRDefault="00B4507B" w:rsidP="00DE093A">
            <w:pPr>
              <w:spacing w:before="63"/>
              <w:ind w:left="2" w:right="414"/>
              <w:jc w:val="center"/>
              <w:rPr>
                <w:rFonts w:ascii="Times New Roman" w:eastAsia="Cambria" w:hAnsi="Times New Roman" w:cs="Times New Roman"/>
                <w:b/>
                <w:bCs/>
                <w:sz w:val="20"/>
                <w:szCs w:val="20"/>
              </w:rPr>
            </w:pPr>
            <w:r w:rsidRPr="00DE093A">
              <w:rPr>
                <w:rFonts w:ascii="Times New Roman" w:eastAsia="Cambria" w:hAnsi="Times New Roman" w:cs="Times New Roman"/>
                <w:b/>
                <w:bCs/>
                <w:w w:val="95"/>
                <w:sz w:val="20"/>
                <w:szCs w:val="20"/>
              </w:rPr>
              <w:t>Frecvență</w:t>
            </w:r>
          </w:p>
        </w:tc>
        <w:tc>
          <w:tcPr>
            <w:tcW w:w="3543" w:type="dxa"/>
            <w:tcBorders>
              <w:right w:val="nil"/>
            </w:tcBorders>
          </w:tcPr>
          <w:p w14:paraId="21DB7D61" w14:textId="77777777" w:rsidR="00B4507B" w:rsidRPr="00DE093A" w:rsidRDefault="00B4507B" w:rsidP="00DE093A">
            <w:pPr>
              <w:spacing w:before="63"/>
              <w:ind w:left="141"/>
              <w:jc w:val="center"/>
              <w:rPr>
                <w:rFonts w:ascii="Times New Roman" w:eastAsia="Cambria" w:hAnsi="Times New Roman" w:cs="Times New Roman"/>
                <w:b/>
                <w:bCs/>
                <w:sz w:val="20"/>
                <w:szCs w:val="20"/>
              </w:rPr>
            </w:pPr>
            <w:r w:rsidRPr="00DE093A">
              <w:rPr>
                <w:rFonts w:ascii="Times New Roman" w:eastAsia="Cambria" w:hAnsi="Times New Roman" w:cs="Times New Roman"/>
                <w:b/>
                <w:bCs/>
                <w:sz w:val="20"/>
                <w:szCs w:val="20"/>
              </w:rPr>
              <w:t>Aplicabilitate</w:t>
            </w:r>
          </w:p>
        </w:tc>
      </w:tr>
      <w:tr w:rsidR="00B4507B" w:rsidRPr="00DE093A" w14:paraId="7AE04446" w14:textId="77777777" w:rsidTr="000472E1">
        <w:trPr>
          <w:trHeight w:val="890"/>
        </w:trPr>
        <w:tc>
          <w:tcPr>
            <w:tcW w:w="284" w:type="dxa"/>
            <w:tcBorders>
              <w:left w:val="nil"/>
            </w:tcBorders>
          </w:tcPr>
          <w:p w14:paraId="65FA27F7" w14:textId="77777777" w:rsidR="00B4507B" w:rsidRPr="00DE093A" w:rsidRDefault="00B4507B" w:rsidP="00DE093A">
            <w:pPr>
              <w:spacing w:before="103"/>
              <w:rPr>
                <w:rFonts w:ascii="Times New Roman" w:eastAsia="Cambria" w:hAnsi="Times New Roman" w:cs="Times New Roman"/>
                <w:sz w:val="20"/>
                <w:szCs w:val="20"/>
              </w:rPr>
            </w:pPr>
            <w:r w:rsidRPr="00DE093A">
              <w:rPr>
                <w:rFonts w:ascii="Times New Roman" w:eastAsia="Cambria" w:hAnsi="Times New Roman" w:cs="Times New Roman"/>
                <w:w w:val="87"/>
                <w:sz w:val="20"/>
                <w:szCs w:val="20"/>
              </w:rPr>
              <w:t>a</w:t>
            </w:r>
          </w:p>
        </w:tc>
        <w:tc>
          <w:tcPr>
            <w:tcW w:w="3402" w:type="dxa"/>
          </w:tcPr>
          <w:p w14:paraId="48DC1981" w14:textId="2ACDA574" w:rsidR="00B4507B" w:rsidRPr="00DE093A" w:rsidRDefault="00B4507B" w:rsidP="00715E61">
            <w:pPr>
              <w:spacing w:line="228" w:lineRule="auto"/>
              <w:ind w:left="89" w:right="73"/>
              <w:jc w:val="both"/>
              <w:rPr>
                <w:rFonts w:ascii="Times New Roman" w:eastAsia="Cambria" w:hAnsi="Times New Roman" w:cs="Times New Roman"/>
                <w:sz w:val="20"/>
                <w:szCs w:val="20"/>
              </w:rPr>
            </w:pPr>
            <w:r w:rsidRPr="00DE093A">
              <w:rPr>
                <w:rFonts w:ascii="Times New Roman" w:eastAsia="Cambria" w:hAnsi="Times New Roman" w:cs="Times New Roman"/>
                <w:w w:val="90"/>
                <w:sz w:val="20"/>
                <w:szCs w:val="20"/>
              </w:rPr>
              <w:t>Estimare</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prin</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utilizarea</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bilanțu</w:t>
            </w:r>
            <w:r w:rsidRPr="00DE093A">
              <w:rPr>
                <w:rFonts w:ascii="Times New Roman" w:eastAsia="Cambria" w:hAnsi="Times New Roman" w:cs="Times New Roman"/>
                <w:w w:val="95"/>
                <w:sz w:val="20"/>
                <w:szCs w:val="20"/>
              </w:rPr>
              <w:t>lui masic bazat pe excreție și pe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azotul total (sau azotul amonia</w:t>
            </w:r>
            <w:r w:rsidRPr="00DE093A">
              <w:rPr>
                <w:rFonts w:ascii="Times New Roman" w:eastAsia="Cambria" w:hAnsi="Times New Roman" w:cs="Times New Roman"/>
                <w:w w:val="90"/>
                <w:sz w:val="20"/>
                <w:szCs w:val="20"/>
              </w:rPr>
              <w:t>cal total) prezent în fiecare etapă</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de gestionare a dejecțiilor anima</w:t>
            </w:r>
            <w:r w:rsidRPr="00DE093A">
              <w:rPr>
                <w:rFonts w:ascii="Times New Roman" w:eastAsia="Cambria" w:hAnsi="Times New Roman" w:cs="Times New Roman"/>
                <w:sz w:val="20"/>
                <w:szCs w:val="20"/>
              </w:rPr>
              <w:t>liere.</w:t>
            </w:r>
          </w:p>
        </w:tc>
        <w:tc>
          <w:tcPr>
            <w:tcW w:w="2410" w:type="dxa"/>
          </w:tcPr>
          <w:p w14:paraId="3ECB3D7C" w14:textId="5760DFAA" w:rsidR="00B4507B" w:rsidRPr="00DE093A" w:rsidRDefault="00B4507B" w:rsidP="00B4507B">
            <w:pPr>
              <w:spacing w:before="112" w:line="228" w:lineRule="auto"/>
              <w:ind w:left="89" w:right="66"/>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O dată pe an pentru fiecare cate</w:t>
            </w:r>
            <w:r w:rsidRPr="00DE093A">
              <w:rPr>
                <w:rFonts w:ascii="Times New Roman" w:eastAsia="Cambria" w:hAnsi="Times New Roman" w:cs="Times New Roman"/>
                <w:sz w:val="20"/>
                <w:szCs w:val="20"/>
              </w:rPr>
              <w:t>gorie</w:t>
            </w:r>
            <w:r w:rsidRPr="00DE093A">
              <w:rPr>
                <w:rFonts w:ascii="Times New Roman" w:eastAsia="Cambria" w:hAnsi="Times New Roman" w:cs="Times New Roman"/>
                <w:spacing w:val="10"/>
                <w:sz w:val="20"/>
                <w:szCs w:val="20"/>
              </w:rPr>
              <w:t xml:space="preserve"> </w:t>
            </w:r>
            <w:r w:rsidRPr="00DE093A">
              <w:rPr>
                <w:rFonts w:ascii="Times New Roman" w:eastAsia="Cambria" w:hAnsi="Times New Roman" w:cs="Times New Roman"/>
                <w:sz w:val="20"/>
                <w:szCs w:val="20"/>
              </w:rPr>
              <w:t>de</w:t>
            </w:r>
            <w:r w:rsidRPr="00DE093A">
              <w:rPr>
                <w:rFonts w:ascii="Times New Roman" w:eastAsia="Cambria" w:hAnsi="Times New Roman" w:cs="Times New Roman"/>
                <w:spacing w:val="10"/>
                <w:sz w:val="20"/>
                <w:szCs w:val="20"/>
              </w:rPr>
              <w:t xml:space="preserve"> </w:t>
            </w:r>
            <w:r w:rsidRPr="00DE093A">
              <w:rPr>
                <w:rFonts w:ascii="Times New Roman" w:eastAsia="Cambria" w:hAnsi="Times New Roman" w:cs="Times New Roman"/>
                <w:sz w:val="20"/>
                <w:szCs w:val="20"/>
              </w:rPr>
              <w:t>animale.</w:t>
            </w:r>
          </w:p>
        </w:tc>
        <w:tc>
          <w:tcPr>
            <w:tcW w:w="3543" w:type="dxa"/>
            <w:tcBorders>
              <w:right w:val="nil"/>
            </w:tcBorders>
          </w:tcPr>
          <w:p w14:paraId="16028CCD" w14:textId="77777777" w:rsidR="00B4507B" w:rsidRPr="00DE093A" w:rsidRDefault="00B4507B" w:rsidP="00DE093A">
            <w:pPr>
              <w:spacing w:before="103"/>
              <w:ind w:left="90" w:right="138"/>
              <w:rPr>
                <w:rFonts w:ascii="Times New Roman" w:eastAsia="Cambria" w:hAnsi="Times New Roman" w:cs="Times New Roman"/>
                <w:sz w:val="20"/>
                <w:szCs w:val="20"/>
              </w:rPr>
            </w:pPr>
            <w:r w:rsidRPr="00DE093A">
              <w:rPr>
                <w:rFonts w:ascii="Times New Roman" w:eastAsia="Cambria" w:hAnsi="Times New Roman" w:cs="Times New Roman"/>
                <w:w w:val="90"/>
                <w:sz w:val="20"/>
                <w:szCs w:val="20"/>
              </w:rPr>
              <w:t>General</w:t>
            </w:r>
            <w:r w:rsidRPr="00DE093A">
              <w:rPr>
                <w:rFonts w:ascii="Times New Roman" w:eastAsia="Cambria" w:hAnsi="Times New Roman" w:cs="Times New Roman"/>
                <w:spacing w:val="29"/>
                <w:w w:val="90"/>
                <w:sz w:val="20"/>
                <w:szCs w:val="20"/>
              </w:rPr>
              <w:t xml:space="preserve"> </w:t>
            </w:r>
            <w:r w:rsidRPr="00DE093A">
              <w:rPr>
                <w:rFonts w:ascii="Times New Roman" w:eastAsia="Cambria" w:hAnsi="Times New Roman" w:cs="Times New Roman"/>
                <w:w w:val="90"/>
                <w:sz w:val="20"/>
                <w:szCs w:val="20"/>
              </w:rPr>
              <w:t>aplicabilă.</w:t>
            </w:r>
          </w:p>
        </w:tc>
      </w:tr>
      <w:tr w:rsidR="00B4507B" w:rsidRPr="00DE093A" w14:paraId="6F084807" w14:textId="77777777" w:rsidTr="00DE093A">
        <w:trPr>
          <w:trHeight w:val="2025"/>
        </w:trPr>
        <w:tc>
          <w:tcPr>
            <w:tcW w:w="284" w:type="dxa"/>
            <w:tcBorders>
              <w:left w:val="nil"/>
            </w:tcBorders>
          </w:tcPr>
          <w:p w14:paraId="08A82D4A" w14:textId="77777777" w:rsidR="00B4507B" w:rsidRPr="00DE093A" w:rsidRDefault="00B4507B" w:rsidP="00DE093A">
            <w:pPr>
              <w:spacing w:before="119"/>
              <w:rPr>
                <w:rFonts w:ascii="Times New Roman" w:eastAsia="Cambria" w:hAnsi="Times New Roman" w:cs="Times New Roman"/>
                <w:sz w:val="20"/>
                <w:szCs w:val="20"/>
              </w:rPr>
            </w:pPr>
            <w:r w:rsidRPr="00DE093A">
              <w:rPr>
                <w:rFonts w:ascii="Times New Roman" w:eastAsia="Cambria" w:hAnsi="Times New Roman" w:cs="Times New Roman"/>
                <w:w w:val="92"/>
                <w:sz w:val="20"/>
                <w:szCs w:val="20"/>
              </w:rPr>
              <w:t>b</w:t>
            </w:r>
          </w:p>
        </w:tc>
        <w:tc>
          <w:tcPr>
            <w:tcW w:w="3402" w:type="dxa"/>
          </w:tcPr>
          <w:p w14:paraId="36DE2D1A" w14:textId="4F9684F6" w:rsidR="00B4507B" w:rsidRPr="00DE093A" w:rsidRDefault="00B4507B" w:rsidP="00B4507B">
            <w:pPr>
              <w:spacing w:before="128" w:line="228" w:lineRule="auto"/>
              <w:ind w:left="89" w:right="73"/>
              <w:jc w:val="both"/>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Calculare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prin</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măsurarea</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concentrației de amoniac și a ratei</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spacing w:val="-1"/>
                <w:w w:val="95"/>
                <w:sz w:val="20"/>
                <w:szCs w:val="20"/>
              </w:rPr>
              <w:t xml:space="preserve">de ventilație </w:t>
            </w:r>
            <w:r w:rsidRPr="00DE093A">
              <w:rPr>
                <w:rFonts w:ascii="Times New Roman" w:eastAsia="Cambria" w:hAnsi="Times New Roman" w:cs="Times New Roman"/>
                <w:w w:val="95"/>
                <w:sz w:val="20"/>
                <w:szCs w:val="20"/>
              </w:rPr>
              <w:t>prin utilizarea metodelor standard ISO, naționale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0"/>
                <w:sz w:val="20"/>
                <w:szCs w:val="20"/>
              </w:rPr>
              <w:t>sau internaționale ori a altor me</w:t>
            </w:r>
            <w:r w:rsidRPr="00DE093A">
              <w:rPr>
                <w:rFonts w:ascii="Times New Roman" w:eastAsia="Cambria" w:hAnsi="Times New Roman" w:cs="Times New Roman"/>
                <w:w w:val="95"/>
                <w:sz w:val="20"/>
                <w:szCs w:val="20"/>
              </w:rPr>
              <w:t>tode care asigură date de o cali</w:t>
            </w:r>
            <w:r w:rsidRPr="00DE093A">
              <w:rPr>
                <w:rFonts w:ascii="Times New Roman" w:eastAsia="Cambria" w:hAnsi="Times New Roman" w:cs="Times New Roman"/>
                <w:sz w:val="20"/>
                <w:szCs w:val="20"/>
              </w:rPr>
              <w:t>tate</w:t>
            </w:r>
            <w:r w:rsidRPr="00DE093A">
              <w:rPr>
                <w:rFonts w:ascii="Times New Roman" w:eastAsia="Cambria" w:hAnsi="Times New Roman" w:cs="Times New Roman"/>
                <w:spacing w:val="-3"/>
                <w:sz w:val="20"/>
                <w:szCs w:val="20"/>
              </w:rPr>
              <w:t xml:space="preserve"> </w:t>
            </w:r>
            <w:r w:rsidRPr="00DE093A">
              <w:rPr>
                <w:rFonts w:ascii="Times New Roman" w:eastAsia="Cambria" w:hAnsi="Times New Roman" w:cs="Times New Roman"/>
                <w:sz w:val="20"/>
                <w:szCs w:val="20"/>
              </w:rPr>
              <w:t>științifică echivalentă.</w:t>
            </w:r>
          </w:p>
        </w:tc>
        <w:tc>
          <w:tcPr>
            <w:tcW w:w="2410" w:type="dxa"/>
          </w:tcPr>
          <w:p w14:paraId="04750149" w14:textId="17F3A46D" w:rsidR="00B4507B" w:rsidRPr="00DE093A" w:rsidRDefault="00B4507B" w:rsidP="00B4507B">
            <w:pPr>
              <w:spacing w:before="128" w:line="228" w:lineRule="auto"/>
              <w:ind w:left="89" w:right="73"/>
              <w:jc w:val="both"/>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De fiecare dată când au loc mo</w:t>
            </w:r>
            <w:r w:rsidRPr="00DE093A">
              <w:rPr>
                <w:rFonts w:ascii="Times New Roman" w:eastAsia="Cambria" w:hAnsi="Times New Roman" w:cs="Times New Roman"/>
                <w:spacing w:val="-1"/>
                <w:w w:val="95"/>
                <w:sz w:val="20"/>
                <w:szCs w:val="20"/>
              </w:rPr>
              <w:t xml:space="preserve">dificări semnificative </w:t>
            </w:r>
            <w:r w:rsidRPr="00DE093A">
              <w:rPr>
                <w:rFonts w:ascii="Times New Roman" w:eastAsia="Cambria" w:hAnsi="Times New Roman" w:cs="Times New Roman"/>
                <w:w w:val="95"/>
                <w:sz w:val="20"/>
                <w:szCs w:val="20"/>
              </w:rPr>
              <w:t>pentru cel</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puțin unul dintre următorii pa</w:t>
            </w:r>
            <w:r w:rsidRPr="00DE093A">
              <w:rPr>
                <w:rFonts w:ascii="Times New Roman" w:eastAsia="Cambria" w:hAnsi="Times New Roman" w:cs="Times New Roman"/>
                <w:sz w:val="20"/>
                <w:szCs w:val="20"/>
              </w:rPr>
              <w:t>rametri:</w:t>
            </w:r>
          </w:p>
          <w:p w14:paraId="17BF01E6" w14:textId="77777777" w:rsidR="00B4507B" w:rsidRPr="00DE093A" w:rsidRDefault="00B4507B" w:rsidP="00B4507B">
            <w:pPr>
              <w:numPr>
                <w:ilvl w:val="0"/>
                <w:numId w:val="38"/>
              </w:numPr>
              <w:tabs>
                <w:tab w:val="left" w:pos="385"/>
              </w:tabs>
              <w:spacing w:before="83" w:line="228" w:lineRule="auto"/>
              <w:ind w:right="73"/>
              <w:jc w:val="both"/>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tipul de animale crescute în</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sz w:val="20"/>
                <w:szCs w:val="20"/>
              </w:rPr>
              <w:t>fermă;</w:t>
            </w:r>
          </w:p>
          <w:p w14:paraId="15B886C2" w14:textId="77777777" w:rsidR="00B4507B" w:rsidRPr="00DE093A" w:rsidRDefault="00B4507B" w:rsidP="00B4507B">
            <w:pPr>
              <w:numPr>
                <w:ilvl w:val="0"/>
                <w:numId w:val="38"/>
              </w:numPr>
              <w:tabs>
                <w:tab w:val="left" w:pos="385"/>
              </w:tabs>
              <w:spacing w:before="76"/>
              <w:ind w:hanging="296"/>
              <w:jc w:val="both"/>
              <w:rPr>
                <w:rFonts w:ascii="Times New Roman" w:eastAsia="Cambria" w:hAnsi="Times New Roman" w:cs="Times New Roman"/>
                <w:sz w:val="20"/>
                <w:szCs w:val="20"/>
              </w:rPr>
            </w:pPr>
            <w:r w:rsidRPr="00DE093A">
              <w:rPr>
                <w:rFonts w:ascii="Times New Roman" w:eastAsia="Cambria" w:hAnsi="Times New Roman" w:cs="Times New Roman"/>
                <w:w w:val="90"/>
                <w:sz w:val="20"/>
                <w:szCs w:val="20"/>
              </w:rPr>
              <w:t>sistemul</w:t>
            </w:r>
            <w:r w:rsidRPr="00DE093A">
              <w:rPr>
                <w:rFonts w:ascii="Times New Roman" w:eastAsia="Cambria" w:hAnsi="Times New Roman" w:cs="Times New Roman"/>
                <w:spacing w:val="15"/>
                <w:w w:val="90"/>
                <w:sz w:val="20"/>
                <w:szCs w:val="20"/>
              </w:rPr>
              <w:t xml:space="preserve"> </w:t>
            </w:r>
            <w:r w:rsidRPr="00DE093A">
              <w:rPr>
                <w:rFonts w:ascii="Times New Roman" w:eastAsia="Cambria" w:hAnsi="Times New Roman" w:cs="Times New Roman"/>
                <w:w w:val="90"/>
                <w:sz w:val="20"/>
                <w:szCs w:val="20"/>
              </w:rPr>
              <w:t>de</w:t>
            </w:r>
            <w:r w:rsidRPr="00DE093A">
              <w:rPr>
                <w:rFonts w:ascii="Times New Roman" w:eastAsia="Cambria" w:hAnsi="Times New Roman" w:cs="Times New Roman"/>
                <w:spacing w:val="17"/>
                <w:w w:val="90"/>
                <w:sz w:val="20"/>
                <w:szCs w:val="20"/>
              </w:rPr>
              <w:t xml:space="preserve"> </w:t>
            </w:r>
            <w:r w:rsidRPr="00DE093A">
              <w:rPr>
                <w:rFonts w:ascii="Times New Roman" w:eastAsia="Cambria" w:hAnsi="Times New Roman" w:cs="Times New Roman"/>
                <w:w w:val="90"/>
                <w:sz w:val="20"/>
                <w:szCs w:val="20"/>
              </w:rPr>
              <w:t>adăpostire.</w:t>
            </w:r>
          </w:p>
        </w:tc>
        <w:tc>
          <w:tcPr>
            <w:tcW w:w="3543" w:type="dxa"/>
            <w:tcBorders>
              <w:right w:val="nil"/>
            </w:tcBorders>
          </w:tcPr>
          <w:p w14:paraId="63168EC6" w14:textId="75156BC0" w:rsidR="00B4507B" w:rsidRPr="00DE093A" w:rsidRDefault="00B4507B" w:rsidP="00DE093A">
            <w:pPr>
              <w:spacing w:before="128" w:line="228" w:lineRule="auto"/>
              <w:ind w:left="90" w:right="138"/>
              <w:jc w:val="both"/>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Aplicabilă numai pentru emisiile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0"/>
                <w:sz w:val="20"/>
                <w:szCs w:val="20"/>
              </w:rPr>
              <w:t>provenite din fiecare adăpost pen</w:t>
            </w:r>
            <w:r w:rsidRPr="00DE093A">
              <w:rPr>
                <w:rFonts w:ascii="Times New Roman" w:eastAsia="Cambria" w:hAnsi="Times New Roman" w:cs="Times New Roman"/>
                <w:sz w:val="20"/>
                <w:szCs w:val="20"/>
              </w:rPr>
              <w:t>tru</w:t>
            </w:r>
            <w:r w:rsidRPr="00DE093A">
              <w:rPr>
                <w:rFonts w:ascii="Times New Roman" w:eastAsia="Cambria" w:hAnsi="Times New Roman" w:cs="Times New Roman"/>
                <w:spacing w:val="13"/>
                <w:sz w:val="20"/>
                <w:szCs w:val="20"/>
              </w:rPr>
              <w:t xml:space="preserve"> </w:t>
            </w:r>
            <w:r w:rsidRPr="00DE093A">
              <w:rPr>
                <w:rFonts w:ascii="Times New Roman" w:eastAsia="Cambria" w:hAnsi="Times New Roman" w:cs="Times New Roman"/>
                <w:sz w:val="20"/>
                <w:szCs w:val="20"/>
              </w:rPr>
              <w:t>animale.</w:t>
            </w:r>
          </w:p>
          <w:p w14:paraId="73703B03" w14:textId="77777777" w:rsidR="00B4507B" w:rsidRPr="00DE093A" w:rsidRDefault="00B4507B" w:rsidP="00DE093A">
            <w:pPr>
              <w:spacing w:before="84" w:line="228" w:lineRule="auto"/>
              <w:ind w:left="90" w:right="138"/>
              <w:jc w:val="both"/>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Nu este aplicabilă instalațiilor cu</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sistem</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de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curățare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a</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aerului.</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În</w:t>
            </w:r>
            <w:r w:rsidRPr="00DE093A">
              <w:rPr>
                <w:rFonts w:ascii="Times New Roman" w:eastAsia="Cambria" w:hAnsi="Times New Roman" w:cs="Times New Roman"/>
                <w:spacing w:val="-37"/>
                <w:w w:val="95"/>
                <w:sz w:val="20"/>
                <w:szCs w:val="20"/>
              </w:rPr>
              <w:t xml:space="preserve"> </w:t>
            </w:r>
            <w:r w:rsidRPr="00DE093A">
              <w:rPr>
                <w:rFonts w:ascii="Times New Roman" w:eastAsia="Cambria" w:hAnsi="Times New Roman" w:cs="Times New Roman"/>
                <w:sz w:val="20"/>
                <w:szCs w:val="20"/>
              </w:rPr>
              <w:t>acest</w:t>
            </w:r>
            <w:r w:rsidRPr="00DE093A">
              <w:rPr>
                <w:rFonts w:ascii="Times New Roman" w:eastAsia="Cambria" w:hAnsi="Times New Roman" w:cs="Times New Roman"/>
                <w:spacing w:val="3"/>
                <w:sz w:val="20"/>
                <w:szCs w:val="20"/>
              </w:rPr>
              <w:t xml:space="preserve"> </w:t>
            </w:r>
            <w:r w:rsidRPr="00DE093A">
              <w:rPr>
                <w:rFonts w:ascii="Times New Roman" w:eastAsia="Cambria" w:hAnsi="Times New Roman" w:cs="Times New Roman"/>
                <w:sz w:val="20"/>
                <w:szCs w:val="20"/>
              </w:rPr>
              <w:t>caz,</w:t>
            </w:r>
            <w:r w:rsidRPr="00DE093A">
              <w:rPr>
                <w:rFonts w:ascii="Times New Roman" w:eastAsia="Cambria" w:hAnsi="Times New Roman" w:cs="Times New Roman"/>
                <w:spacing w:val="4"/>
                <w:sz w:val="20"/>
                <w:szCs w:val="20"/>
              </w:rPr>
              <w:t xml:space="preserve"> </w:t>
            </w:r>
            <w:r w:rsidRPr="00DE093A">
              <w:rPr>
                <w:rFonts w:ascii="Times New Roman" w:eastAsia="Cambria" w:hAnsi="Times New Roman" w:cs="Times New Roman"/>
                <w:sz w:val="20"/>
                <w:szCs w:val="20"/>
              </w:rPr>
              <w:t>se</w:t>
            </w:r>
            <w:r w:rsidRPr="00DE093A">
              <w:rPr>
                <w:rFonts w:ascii="Times New Roman" w:eastAsia="Cambria" w:hAnsi="Times New Roman" w:cs="Times New Roman"/>
                <w:spacing w:val="4"/>
                <w:sz w:val="20"/>
                <w:szCs w:val="20"/>
              </w:rPr>
              <w:t xml:space="preserve"> </w:t>
            </w:r>
            <w:r w:rsidRPr="00DE093A">
              <w:rPr>
                <w:rFonts w:ascii="Times New Roman" w:eastAsia="Cambria" w:hAnsi="Times New Roman" w:cs="Times New Roman"/>
                <w:sz w:val="20"/>
                <w:szCs w:val="20"/>
              </w:rPr>
              <w:t>aplică</w:t>
            </w:r>
            <w:r w:rsidRPr="00DE093A">
              <w:rPr>
                <w:rFonts w:ascii="Times New Roman" w:eastAsia="Cambria" w:hAnsi="Times New Roman" w:cs="Times New Roman"/>
                <w:spacing w:val="4"/>
                <w:sz w:val="20"/>
                <w:szCs w:val="20"/>
              </w:rPr>
              <w:t xml:space="preserve"> </w:t>
            </w:r>
            <w:r w:rsidRPr="00DE093A">
              <w:rPr>
                <w:rFonts w:ascii="Times New Roman" w:eastAsia="Cambria" w:hAnsi="Times New Roman" w:cs="Times New Roman"/>
                <w:sz w:val="20"/>
                <w:szCs w:val="20"/>
              </w:rPr>
              <w:t>BAT</w:t>
            </w:r>
            <w:r w:rsidRPr="00DE093A">
              <w:rPr>
                <w:rFonts w:ascii="Times New Roman" w:eastAsia="Cambria" w:hAnsi="Times New Roman" w:cs="Times New Roman"/>
                <w:spacing w:val="3"/>
                <w:sz w:val="20"/>
                <w:szCs w:val="20"/>
              </w:rPr>
              <w:t xml:space="preserve"> </w:t>
            </w:r>
            <w:r w:rsidRPr="00DE093A">
              <w:rPr>
                <w:rFonts w:ascii="Times New Roman" w:eastAsia="Cambria" w:hAnsi="Times New Roman" w:cs="Times New Roman"/>
                <w:sz w:val="20"/>
                <w:szCs w:val="20"/>
              </w:rPr>
              <w:t>28.</w:t>
            </w:r>
          </w:p>
          <w:p w14:paraId="3394D04F" w14:textId="2735264C" w:rsidR="00B4507B" w:rsidRPr="00DE093A" w:rsidRDefault="00B4507B" w:rsidP="00DE093A">
            <w:pPr>
              <w:spacing w:before="84" w:line="228" w:lineRule="auto"/>
              <w:ind w:left="90" w:right="138"/>
              <w:jc w:val="both"/>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Din cauza costurilor generate de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0"/>
                <w:sz w:val="20"/>
                <w:szCs w:val="20"/>
              </w:rPr>
              <w:t>măsurători, este posibil ca această</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5"/>
                <w:sz w:val="20"/>
                <w:szCs w:val="20"/>
              </w:rPr>
              <w:t>tehnică să nu fie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general aplica</w:t>
            </w:r>
            <w:r w:rsidRPr="00DE093A">
              <w:rPr>
                <w:rFonts w:ascii="Times New Roman" w:eastAsia="Cambria" w:hAnsi="Times New Roman" w:cs="Times New Roman"/>
                <w:sz w:val="20"/>
                <w:szCs w:val="20"/>
              </w:rPr>
              <w:t>bilă.</w:t>
            </w:r>
          </w:p>
        </w:tc>
      </w:tr>
      <w:tr w:rsidR="00B4507B" w:rsidRPr="00DE093A" w14:paraId="6DBBCFCF" w14:textId="77777777" w:rsidTr="00DE093A">
        <w:trPr>
          <w:trHeight w:val="281"/>
        </w:trPr>
        <w:tc>
          <w:tcPr>
            <w:tcW w:w="284" w:type="dxa"/>
            <w:tcBorders>
              <w:left w:val="nil"/>
            </w:tcBorders>
          </w:tcPr>
          <w:p w14:paraId="2BC032E0" w14:textId="77777777" w:rsidR="00B4507B" w:rsidRPr="00DE093A" w:rsidRDefault="00B4507B" w:rsidP="00DE093A">
            <w:pPr>
              <w:spacing w:before="119"/>
              <w:rPr>
                <w:rFonts w:ascii="Times New Roman" w:eastAsia="Cambria" w:hAnsi="Times New Roman" w:cs="Times New Roman"/>
                <w:sz w:val="20"/>
                <w:szCs w:val="20"/>
              </w:rPr>
            </w:pPr>
            <w:r w:rsidRPr="00DE093A">
              <w:rPr>
                <w:rFonts w:ascii="Times New Roman" w:eastAsia="Cambria" w:hAnsi="Times New Roman" w:cs="Times New Roman"/>
                <w:w w:val="94"/>
                <w:sz w:val="20"/>
                <w:szCs w:val="20"/>
              </w:rPr>
              <w:t>c</w:t>
            </w:r>
          </w:p>
        </w:tc>
        <w:tc>
          <w:tcPr>
            <w:tcW w:w="3402" w:type="dxa"/>
          </w:tcPr>
          <w:p w14:paraId="076C7872" w14:textId="67D59DBE" w:rsidR="00B4507B" w:rsidRPr="00DE093A" w:rsidRDefault="00B4507B" w:rsidP="00DE093A">
            <w:pPr>
              <w:spacing w:before="129" w:line="228" w:lineRule="auto"/>
              <w:ind w:left="89" w:right="66"/>
              <w:jc w:val="both"/>
              <w:rPr>
                <w:rFonts w:ascii="Times New Roman" w:eastAsia="Cambria" w:hAnsi="Times New Roman" w:cs="Times New Roman"/>
                <w:sz w:val="20"/>
                <w:szCs w:val="20"/>
              </w:rPr>
            </w:pPr>
            <w:r w:rsidRPr="00DE093A">
              <w:rPr>
                <w:rFonts w:ascii="Times New Roman" w:eastAsia="Cambria" w:hAnsi="Times New Roman" w:cs="Times New Roman"/>
                <w:w w:val="90"/>
                <w:sz w:val="20"/>
                <w:szCs w:val="20"/>
              </w:rPr>
              <w:t>Estimare</w:t>
            </w:r>
            <w:r w:rsidRPr="00DE093A">
              <w:rPr>
                <w:rFonts w:ascii="Times New Roman" w:eastAsia="Cambria" w:hAnsi="Times New Roman" w:cs="Times New Roman"/>
                <w:spacing w:val="23"/>
                <w:w w:val="90"/>
                <w:sz w:val="20"/>
                <w:szCs w:val="20"/>
              </w:rPr>
              <w:t xml:space="preserve"> </w:t>
            </w:r>
            <w:r w:rsidRPr="00DE093A">
              <w:rPr>
                <w:rFonts w:ascii="Times New Roman" w:eastAsia="Cambria" w:hAnsi="Times New Roman" w:cs="Times New Roman"/>
                <w:w w:val="90"/>
                <w:sz w:val="20"/>
                <w:szCs w:val="20"/>
              </w:rPr>
              <w:t>prin</w:t>
            </w:r>
            <w:r w:rsidRPr="00DE093A">
              <w:rPr>
                <w:rFonts w:ascii="Times New Roman" w:eastAsia="Cambria" w:hAnsi="Times New Roman" w:cs="Times New Roman"/>
                <w:spacing w:val="23"/>
                <w:w w:val="90"/>
                <w:sz w:val="20"/>
                <w:szCs w:val="20"/>
              </w:rPr>
              <w:t xml:space="preserve"> </w:t>
            </w:r>
            <w:r w:rsidRPr="00DE093A">
              <w:rPr>
                <w:rFonts w:ascii="Times New Roman" w:eastAsia="Cambria" w:hAnsi="Times New Roman" w:cs="Times New Roman"/>
                <w:w w:val="90"/>
                <w:sz w:val="20"/>
                <w:szCs w:val="20"/>
              </w:rPr>
              <w:t>utilizarea</w:t>
            </w:r>
            <w:r w:rsidRPr="00DE093A">
              <w:rPr>
                <w:rFonts w:ascii="Times New Roman" w:eastAsia="Cambria" w:hAnsi="Times New Roman" w:cs="Times New Roman"/>
                <w:spacing w:val="25"/>
                <w:w w:val="90"/>
                <w:sz w:val="20"/>
                <w:szCs w:val="20"/>
              </w:rPr>
              <w:t xml:space="preserve"> </w:t>
            </w:r>
            <w:r w:rsidRPr="00DE093A">
              <w:rPr>
                <w:rFonts w:ascii="Times New Roman" w:eastAsia="Cambria" w:hAnsi="Times New Roman" w:cs="Times New Roman"/>
                <w:w w:val="90"/>
                <w:sz w:val="20"/>
                <w:szCs w:val="20"/>
              </w:rPr>
              <w:t>factori</w:t>
            </w:r>
            <w:r w:rsidRPr="00DE093A">
              <w:rPr>
                <w:rFonts w:ascii="Times New Roman" w:eastAsia="Cambria" w:hAnsi="Times New Roman" w:cs="Times New Roman"/>
                <w:sz w:val="20"/>
                <w:szCs w:val="20"/>
              </w:rPr>
              <w:t>lor</w:t>
            </w:r>
            <w:r w:rsidRPr="00DE093A">
              <w:rPr>
                <w:rFonts w:ascii="Times New Roman" w:eastAsia="Cambria" w:hAnsi="Times New Roman" w:cs="Times New Roman"/>
                <w:spacing w:val="10"/>
                <w:sz w:val="20"/>
                <w:szCs w:val="20"/>
              </w:rPr>
              <w:t xml:space="preserve"> </w:t>
            </w:r>
            <w:r w:rsidRPr="00DE093A">
              <w:rPr>
                <w:rFonts w:ascii="Times New Roman" w:eastAsia="Cambria" w:hAnsi="Times New Roman" w:cs="Times New Roman"/>
                <w:sz w:val="20"/>
                <w:szCs w:val="20"/>
              </w:rPr>
              <w:t>de</w:t>
            </w:r>
            <w:r w:rsidRPr="00DE093A">
              <w:rPr>
                <w:rFonts w:ascii="Times New Roman" w:eastAsia="Cambria" w:hAnsi="Times New Roman" w:cs="Times New Roman"/>
                <w:spacing w:val="12"/>
                <w:sz w:val="20"/>
                <w:szCs w:val="20"/>
              </w:rPr>
              <w:t xml:space="preserve"> </w:t>
            </w:r>
            <w:r w:rsidRPr="00DE093A">
              <w:rPr>
                <w:rFonts w:ascii="Times New Roman" w:eastAsia="Cambria" w:hAnsi="Times New Roman" w:cs="Times New Roman"/>
                <w:sz w:val="20"/>
                <w:szCs w:val="20"/>
              </w:rPr>
              <w:t>emisie.</w:t>
            </w:r>
          </w:p>
        </w:tc>
        <w:tc>
          <w:tcPr>
            <w:tcW w:w="2410" w:type="dxa"/>
          </w:tcPr>
          <w:p w14:paraId="67556250" w14:textId="404C2C4D" w:rsidR="00B4507B" w:rsidRPr="00DE093A" w:rsidRDefault="00B4507B" w:rsidP="00B4507B">
            <w:pPr>
              <w:spacing w:before="129" w:line="228" w:lineRule="auto"/>
              <w:ind w:left="89" w:right="66"/>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O dată pe an pentru fiecare cate</w:t>
            </w:r>
            <w:r w:rsidRPr="00DE093A">
              <w:rPr>
                <w:rFonts w:ascii="Times New Roman" w:eastAsia="Cambria" w:hAnsi="Times New Roman" w:cs="Times New Roman"/>
                <w:sz w:val="20"/>
                <w:szCs w:val="20"/>
              </w:rPr>
              <w:t>gorie</w:t>
            </w:r>
            <w:r w:rsidRPr="00DE093A">
              <w:rPr>
                <w:rFonts w:ascii="Times New Roman" w:eastAsia="Cambria" w:hAnsi="Times New Roman" w:cs="Times New Roman"/>
                <w:spacing w:val="10"/>
                <w:sz w:val="20"/>
                <w:szCs w:val="20"/>
              </w:rPr>
              <w:t xml:space="preserve"> </w:t>
            </w:r>
            <w:r w:rsidRPr="00DE093A">
              <w:rPr>
                <w:rFonts w:ascii="Times New Roman" w:eastAsia="Cambria" w:hAnsi="Times New Roman" w:cs="Times New Roman"/>
                <w:sz w:val="20"/>
                <w:szCs w:val="20"/>
              </w:rPr>
              <w:t>de</w:t>
            </w:r>
            <w:r w:rsidRPr="00DE093A">
              <w:rPr>
                <w:rFonts w:ascii="Times New Roman" w:eastAsia="Cambria" w:hAnsi="Times New Roman" w:cs="Times New Roman"/>
                <w:spacing w:val="10"/>
                <w:sz w:val="20"/>
                <w:szCs w:val="20"/>
              </w:rPr>
              <w:t xml:space="preserve"> </w:t>
            </w:r>
            <w:r w:rsidRPr="00DE093A">
              <w:rPr>
                <w:rFonts w:ascii="Times New Roman" w:eastAsia="Cambria" w:hAnsi="Times New Roman" w:cs="Times New Roman"/>
                <w:sz w:val="20"/>
                <w:szCs w:val="20"/>
              </w:rPr>
              <w:t>animale.</w:t>
            </w:r>
          </w:p>
        </w:tc>
        <w:tc>
          <w:tcPr>
            <w:tcW w:w="3543" w:type="dxa"/>
            <w:tcBorders>
              <w:right w:val="nil"/>
            </w:tcBorders>
          </w:tcPr>
          <w:p w14:paraId="51A97A0B" w14:textId="77777777" w:rsidR="00B4507B" w:rsidRPr="00DE093A" w:rsidRDefault="00B4507B" w:rsidP="00DE093A">
            <w:pPr>
              <w:spacing w:before="119"/>
              <w:ind w:left="90" w:right="138"/>
              <w:rPr>
                <w:rFonts w:ascii="Times New Roman" w:eastAsia="Cambria" w:hAnsi="Times New Roman" w:cs="Times New Roman"/>
                <w:sz w:val="20"/>
                <w:szCs w:val="20"/>
              </w:rPr>
            </w:pPr>
            <w:r w:rsidRPr="00DE093A">
              <w:rPr>
                <w:rFonts w:ascii="Times New Roman" w:eastAsia="Cambria" w:hAnsi="Times New Roman" w:cs="Times New Roman"/>
                <w:w w:val="90"/>
                <w:sz w:val="20"/>
                <w:szCs w:val="20"/>
              </w:rPr>
              <w:t>General</w:t>
            </w:r>
            <w:r w:rsidRPr="00DE093A">
              <w:rPr>
                <w:rFonts w:ascii="Times New Roman" w:eastAsia="Cambria" w:hAnsi="Times New Roman" w:cs="Times New Roman"/>
                <w:spacing w:val="29"/>
                <w:w w:val="90"/>
                <w:sz w:val="20"/>
                <w:szCs w:val="20"/>
              </w:rPr>
              <w:t xml:space="preserve"> </w:t>
            </w:r>
            <w:r w:rsidRPr="00DE093A">
              <w:rPr>
                <w:rFonts w:ascii="Times New Roman" w:eastAsia="Cambria" w:hAnsi="Times New Roman" w:cs="Times New Roman"/>
                <w:w w:val="90"/>
                <w:sz w:val="20"/>
                <w:szCs w:val="20"/>
              </w:rPr>
              <w:t>aplicabilă.</w:t>
            </w:r>
          </w:p>
        </w:tc>
      </w:tr>
    </w:tbl>
    <w:bookmarkEnd w:id="10"/>
    <w:p w14:paraId="0D461E7C" w14:textId="3B3F98CC" w:rsidR="00B4507B" w:rsidRPr="005078E1" w:rsidRDefault="00B4507B" w:rsidP="00B4507B">
      <w:pPr>
        <w:spacing w:before="64"/>
        <w:ind w:left="746"/>
        <w:rPr>
          <w:rFonts w:ascii="Times New Roman" w:hAnsi="Times New Roman" w:cs="Times New Roman"/>
          <w:sz w:val="17"/>
        </w:rPr>
      </w:pPr>
      <w:r w:rsidRPr="005078E1">
        <w:rPr>
          <w:rFonts w:ascii="Times New Roman" w:hAnsi="Times New Roman" w:cs="Times New Roman"/>
          <w:w w:val="90"/>
          <w:sz w:val="17"/>
        </w:rPr>
        <w:t>(</w:t>
      </w:r>
      <w:r w:rsidRPr="005078E1">
        <w:rPr>
          <w:rFonts w:ascii="Times New Roman" w:hAnsi="Times New Roman" w:cs="Times New Roman"/>
          <w:w w:val="90"/>
          <w:position w:val="5"/>
          <w:sz w:val="10"/>
        </w:rPr>
        <w:t>1</w:t>
      </w:r>
      <w:r w:rsidRPr="005078E1">
        <w:rPr>
          <w:rFonts w:ascii="Times New Roman" w:hAnsi="Times New Roman" w:cs="Times New Roman"/>
          <w:w w:val="90"/>
          <w:sz w:val="17"/>
        </w:rPr>
        <w:t>)</w:t>
      </w:r>
      <w:r w:rsidRPr="005078E1">
        <w:rPr>
          <w:rFonts w:ascii="Times New Roman" w:hAnsi="Times New Roman" w:cs="Times New Roman"/>
          <w:spacing w:val="47"/>
          <w:sz w:val="17"/>
        </w:rPr>
        <w:t xml:space="preserve"> </w:t>
      </w:r>
      <w:r w:rsidRPr="005078E1">
        <w:rPr>
          <w:rFonts w:ascii="Times New Roman" w:hAnsi="Times New Roman" w:cs="Times New Roman"/>
          <w:w w:val="90"/>
          <w:sz w:val="17"/>
        </w:rPr>
        <w:t>Tehnicile</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sunt</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descrise</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în</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secțiunea</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4.9.2.</w:t>
      </w:r>
    </w:p>
    <w:p w14:paraId="54F2305D" w14:textId="77777777" w:rsidR="00F941B1" w:rsidRDefault="00F941B1" w:rsidP="00B4507B">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p>
    <w:p w14:paraId="48E42C4D" w14:textId="59741262" w:rsidR="00B4507B" w:rsidRPr="005078E1" w:rsidRDefault="00B4507B" w:rsidP="00B4507B">
      <w:pPr>
        <w:widowControl w:val="0"/>
        <w:tabs>
          <w:tab w:val="left" w:pos="993"/>
        </w:tabs>
        <w:autoSpaceDE w:val="0"/>
        <w:autoSpaceDN w:val="0"/>
        <w:spacing w:after="0" w:line="240" w:lineRule="auto"/>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26.</w:t>
      </w:r>
      <w:r w:rsidRPr="005078E1">
        <w:rPr>
          <w:rFonts w:ascii="Times New Roman" w:hAnsi="Times New Roman" w:cs="Times New Roman"/>
          <w:sz w:val="28"/>
          <w:szCs w:val="28"/>
        </w:rPr>
        <w:t xml:space="preserve"> BAT constau în monitorizarea periodică a emisiilor de mirosuri în aer.</w:t>
      </w:r>
    </w:p>
    <w:p w14:paraId="14C706F6" w14:textId="125CF67C" w:rsidR="00B4507B" w:rsidRPr="005078E1" w:rsidRDefault="00B4507B" w:rsidP="00B4507B">
      <w:pPr>
        <w:widowControl w:val="0"/>
        <w:tabs>
          <w:tab w:val="left" w:pos="993"/>
        </w:tabs>
        <w:autoSpaceDE w:val="0"/>
        <w:autoSpaceDN w:val="0"/>
        <w:spacing w:after="0" w:line="240" w:lineRule="auto"/>
        <w:ind w:firstLine="567"/>
        <w:jc w:val="both"/>
        <w:rPr>
          <w:rFonts w:ascii="Times New Roman" w:hAnsi="Times New Roman" w:cs="Times New Roman"/>
          <w:sz w:val="28"/>
          <w:szCs w:val="28"/>
        </w:rPr>
      </w:pPr>
      <w:r w:rsidRPr="005078E1">
        <w:rPr>
          <w:rFonts w:ascii="Times New Roman" w:hAnsi="Times New Roman" w:cs="Times New Roman"/>
          <w:sz w:val="28"/>
          <w:szCs w:val="28"/>
        </w:rPr>
        <w:t>Descriere:</w:t>
      </w:r>
    </w:p>
    <w:p w14:paraId="14930FDD" w14:textId="77777777" w:rsidR="00B4507B" w:rsidRPr="005078E1" w:rsidRDefault="00B4507B" w:rsidP="00B4507B">
      <w:pPr>
        <w:widowControl w:val="0"/>
        <w:tabs>
          <w:tab w:val="left" w:pos="993"/>
        </w:tabs>
        <w:autoSpaceDE w:val="0"/>
        <w:autoSpaceDN w:val="0"/>
        <w:spacing w:after="0" w:line="240" w:lineRule="auto"/>
        <w:ind w:firstLine="567"/>
        <w:jc w:val="both"/>
        <w:rPr>
          <w:rFonts w:ascii="Times New Roman" w:hAnsi="Times New Roman" w:cs="Times New Roman"/>
          <w:sz w:val="28"/>
          <w:szCs w:val="28"/>
        </w:rPr>
      </w:pPr>
      <w:r w:rsidRPr="005078E1">
        <w:rPr>
          <w:rFonts w:ascii="Times New Roman" w:hAnsi="Times New Roman" w:cs="Times New Roman"/>
          <w:sz w:val="28"/>
          <w:szCs w:val="28"/>
        </w:rPr>
        <w:t>Emisiile de mirosuri pot fi monitorizate prin utilizarea:</w:t>
      </w:r>
    </w:p>
    <w:p w14:paraId="68D44C1A" w14:textId="4831752C" w:rsidR="00B4507B" w:rsidRPr="005078E1" w:rsidRDefault="00B4507B" w:rsidP="00B4507B">
      <w:pPr>
        <w:widowControl w:val="0"/>
        <w:tabs>
          <w:tab w:val="left" w:pos="993"/>
        </w:tabs>
        <w:autoSpaceDE w:val="0"/>
        <w:autoSpaceDN w:val="0"/>
        <w:spacing w:after="0" w:line="240" w:lineRule="auto"/>
        <w:ind w:firstLine="567"/>
        <w:jc w:val="both"/>
        <w:rPr>
          <w:rFonts w:ascii="Times New Roman" w:hAnsi="Times New Roman" w:cs="Times New Roman"/>
          <w:sz w:val="28"/>
          <w:szCs w:val="28"/>
        </w:rPr>
      </w:pPr>
      <w:r w:rsidRPr="005078E1">
        <w:rPr>
          <w:rFonts w:ascii="Times New Roman" w:hAnsi="Times New Roman" w:cs="Times New Roman"/>
          <w:sz w:val="28"/>
          <w:szCs w:val="28"/>
        </w:rPr>
        <w:t>—</w:t>
      </w:r>
      <w:r w:rsidRPr="005078E1">
        <w:rPr>
          <w:rFonts w:ascii="Times New Roman" w:hAnsi="Times New Roman" w:cs="Times New Roman"/>
          <w:sz w:val="28"/>
          <w:szCs w:val="28"/>
        </w:rPr>
        <w:tab/>
        <w:t>Standardelor EN</w:t>
      </w:r>
      <w:r w:rsidR="00B43399">
        <w:rPr>
          <w:rFonts w:ascii="Times New Roman" w:hAnsi="Times New Roman" w:cs="Times New Roman"/>
          <w:sz w:val="28"/>
          <w:szCs w:val="28"/>
        </w:rPr>
        <w:t>;</w:t>
      </w:r>
    </w:p>
    <w:p w14:paraId="7B78E490" w14:textId="2C68F4FF" w:rsidR="00B4507B" w:rsidRPr="005078E1" w:rsidRDefault="00B4507B" w:rsidP="00B4507B">
      <w:pPr>
        <w:widowControl w:val="0"/>
        <w:tabs>
          <w:tab w:val="left" w:pos="993"/>
        </w:tabs>
        <w:autoSpaceDE w:val="0"/>
        <w:autoSpaceDN w:val="0"/>
        <w:spacing w:after="0" w:line="240" w:lineRule="auto"/>
        <w:ind w:firstLine="567"/>
        <w:jc w:val="both"/>
        <w:rPr>
          <w:rFonts w:ascii="Times New Roman" w:hAnsi="Times New Roman" w:cs="Times New Roman"/>
          <w:sz w:val="28"/>
          <w:szCs w:val="28"/>
        </w:rPr>
      </w:pPr>
      <w:r w:rsidRPr="005078E1">
        <w:rPr>
          <w:rFonts w:ascii="Times New Roman" w:hAnsi="Times New Roman" w:cs="Times New Roman"/>
          <w:sz w:val="28"/>
          <w:szCs w:val="28"/>
        </w:rPr>
        <w:t>—</w:t>
      </w:r>
      <w:r w:rsidRPr="005078E1">
        <w:rPr>
          <w:rFonts w:ascii="Times New Roman" w:hAnsi="Times New Roman" w:cs="Times New Roman"/>
          <w:sz w:val="28"/>
          <w:szCs w:val="28"/>
        </w:rPr>
        <w:tab/>
        <w:t>În cazul în care se aplică metode alternative pentru care nu sunt disponibile standarde EN, se pot utiliza standarde ISO, standarde naționale sau alte standarde internaționale care asigură furnizarea de date de o calitate științifică echivalentă.</w:t>
      </w:r>
    </w:p>
    <w:p w14:paraId="0A66D9AA" w14:textId="358B33D3" w:rsidR="00B4507B" w:rsidRPr="005078E1" w:rsidRDefault="00B4507B" w:rsidP="00B4507B">
      <w:pPr>
        <w:widowControl w:val="0"/>
        <w:tabs>
          <w:tab w:val="left" w:pos="993"/>
        </w:tabs>
        <w:autoSpaceDE w:val="0"/>
        <w:autoSpaceDN w:val="0"/>
        <w:spacing w:after="0" w:line="240" w:lineRule="auto"/>
        <w:ind w:firstLine="567"/>
        <w:jc w:val="both"/>
        <w:rPr>
          <w:rFonts w:ascii="Times New Roman" w:hAnsi="Times New Roman" w:cs="Times New Roman"/>
          <w:sz w:val="28"/>
          <w:szCs w:val="28"/>
        </w:rPr>
      </w:pPr>
      <w:r w:rsidRPr="005078E1">
        <w:rPr>
          <w:rFonts w:ascii="Times New Roman" w:hAnsi="Times New Roman" w:cs="Times New Roman"/>
          <w:sz w:val="28"/>
          <w:szCs w:val="28"/>
        </w:rPr>
        <w:lastRenderedPageBreak/>
        <w:t>Aplicabilitate:</w:t>
      </w:r>
      <w:r w:rsidR="00812F8E">
        <w:rPr>
          <w:rFonts w:ascii="Times New Roman" w:hAnsi="Times New Roman" w:cs="Times New Roman"/>
          <w:sz w:val="28"/>
          <w:szCs w:val="28"/>
        </w:rPr>
        <w:t xml:space="preserve"> </w:t>
      </w:r>
      <w:r w:rsidRPr="005078E1">
        <w:rPr>
          <w:rFonts w:ascii="Times New Roman" w:hAnsi="Times New Roman" w:cs="Times New Roman"/>
          <w:sz w:val="28"/>
          <w:szCs w:val="28"/>
        </w:rPr>
        <w:t>BAT 26 sunt aplicabile numai în cazurile în care se preconizează și/sau s-au dovedit neplăceri cauzate de mirosuri la nivelul receptorilor sensibili.</w:t>
      </w:r>
    </w:p>
    <w:p w14:paraId="4F6A8E83" w14:textId="77777777" w:rsidR="00B4507B" w:rsidRPr="005078E1" w:rsidRDefault="00B4507B" w:rsidP="00B4507B">
      <w:pPr>
        <w:widowControl w:val="0"/>
        <w:tabs>
          <w:tab w:val="left" w:pos="993"/>
        </w:tabs>
        <w:autoSpaceDE w:val="0"/>
        <w:autoSpaceDN w:val="0"/>
        <w:spacing w:after="0" w:line="240" w:lineRule="auto"/>
        <w:ind w:firstLine="567"/>
        <w:jc w:val="both"/>
        <w:rPr>
          <w:rFonts w:ascii="Times New Roman" w:hAnsi="Times New Roman" w:cs="Times New Roman"/>
          <w:sz w:val="12"/>
          <w:szCs w:val="12"/>
        </w:rPr>
      </w:pPr>
    </w:p>
    <w:p w14:paraId="102FEB4A" w14:textId="26B910EC" w:rsidR="00B4507B" w:rsidRPr="005078E1" w:rsidRDefault="00B4507B" w:rsidP="00B4507B">
      <w:pPr>
        <w:widowControl w:val="0"/>
        <w:tabs>
          <w:tab w:val="left" w:pos="993"/>
        </w:tabs>
        <w:autoSpaceDE w:val="0"/>
        <w:autoSpaceDN w:val="0"/>
        <w:spacing w:after="0" w:line="240" w:lineRule="auto"/>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27.</w:t>
      </w:r>
      <w:r w:rsidRPr="005078E1">
        <w:rPr>
          <w:rFonts w:ascii="Times New Roman" w:hAnsi="Times New Roman" w:cs="Times New Roman"/>
          <w:sz w:val="28"/>
          <w:szCs w:val="28"/>
        </w:rPr>
        <w:t xml:space="preserve"> BAT constau în monitorizarea emisiilor de pulberi generate de fiecare adăpost pentru animale, prin utilizarea uneia dintre următoarele tehnici, cel puțin cu frecvența indicată mai jos.</w:t>
      </w:r>
    </w:p>
    <w:p w14:paraId="46AB5BFC" w14:textId="77777777" w:rsidR="00B4507B" w:rsidRPr="005078E1" w:rsidRDefault="00B4507B" w:rsidP="00B4507B">
      <w:pPr>
        <w:widowControl w:val="0"/>
        <w:tabs>
          <w:tab w:val="left" w:pos="993"/>
        </w:tabs>
        <w:autoSpaceDE w:val="0"/>
        <w:autoSpaceDN w:val="0"/>
        <w:spacing w:after="0" w:line="240" w:lineRule="auto"/>
        <w:ind w:firstLine="567"/>
        <w:jc w:val="both"/>
        <w:rPr>
          <w:rFonts w:ascii="Times New Roman" w:hAnsi="Times New Roman" w:cs="Times New Roman"/>
          <w:sz w:val="12"/>
          <w:szCs w:val="12"/>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3260"/>
        <w:gridCol w:w="1418"/>
        <w:gridCol w:w="4677"/>
      </w:tblGrid>
      <w:tr w:rsidR="00B4507B" w:rsidRPr="00DE093A" w14:paraId="4BC03E08" w14:textId="77777777" w:rsidTr="00C44926">
        <w:trPr>
          <w:trHeight w:val="231"/>
        </w:trPr>
        <w:tc>
          <w:tcPr>
            <w:tcW w:w="284" w:type="dxa"/>
            <w:tcBorders>
              <w:left w:val="nil"/>
            </w:tcBorders>
          </w:tcPr>
          <w:p w14:paraId="51DB4254" w14:textId="77777777" w:rsidR="00B4507B" w:rsidRPr="00DE093A" w:rsidRDefault="00B4507B" w:rsidP="00B4507B">
            <w:pPr>
              <w:rPr>
                <w:rFonts w:ascii="Times New Roman" w:eastAsia="Cambria" w:hAnsi="Times New Roman" w:cs="Times New Roman"/>
                <w:sz w:val="20"/>
                <w:szCs w:val="20"/>
              </w:rPr>
            </w:pPr>
          </w:p>
        </w:tc>
        <w:tc>
          <w:tcPr>
            <w:tcW w:w="3260" w:type="dxa"/>
          </w:tcPr>
          <w:p w14:paraId="638C60FD" w14:textId="77777777" w:rsidR="00B4507B" w:rsidRPr="00DE093A" w:rsidRDefault="00B4507B" w:rsidP="00DE093A">
            <w:pPr>
              <w:spacing w:before="62"/>
              <w:ind w:right="138"/>
              <w:jc w:val="center"/>
              <w:rPr>
                <w:rFonts w:ascii="Times New Roman" w:eastAsia="Cambria" w:hAnsi="Times New Roman" w:cs="Times New Roman"/>
                <w:b/>
                <w:bCs/>
                <w:sz w:val="20"/>
                <w:szCs w:val="20"/>
              </w:rPr>
            </w:pPr>
            <w:r w:rsidRPr="00DE093A">
              <w:rPr>
                <w:rFonts w:ascii="Times New Roman" w:eastAsia="Cambria" w:hAnsi="Times New Roman" w:cs="Times New Roman"/>
                <w:b/>
                <w:bCs/>
                <w:w w:val="90"/>
                <w:sz w:val="20"/>
                <w:szCs w:val="20"/>
              </w:rPr>
              <w:t>Tehnică</w:t>
            </w:r>
            <w:r w:rsidRPr="00DE093A">
              <w:rPr>
                <w:rFonts w:ascii="Times New Roman" w:eastAsia="Cambria" w:hAnsi="Times New Roman" w:cs="Times New Roman"/>
                <w:b/>
                <w:bCs/>
                <w:spacing w:val="-6"/>
                <w:w w:val="90"/>
                <w:sz w:val="20"/>
                <w:szCs w:val="20"/>
              </w:rPr>
              <w:t xml:space="preserve"> </w:t>
            </w:r>
            <w:r w:rsidRPr="00316A88">
              <w:rPr>
                <w:rFonts w:ascii="Times New Roman" w:eastAsia="Cambria" w:hAnsi="Times New Roman" w:cs="Times New Roman"/>
                <w:b/>
                <w:bCs/>
                <w:w w:val="90"/>
                <w:sz w:val="20"/>
                <w:szCs w:val="20"/>
                <w:vertAlign w:val="superscript"/>
              </w:rPr>
              <w:t>(</w:t>
            </w:r>
            <w:r w:rsidRPr="00316A88">
              <w:rPr>
                <w:rFonts w:ascii="Times New Roman" w:eastAsia="Cambria" w:hAnsi="Times New Roman" w:cs="Times New Roman"/>
                <w:b/>
                <w:bCs/>
                <w:w w:val="90"/>
                <w:position w:val="5"/>
                <w:sz w:val="20"/>
                <w:szCs w:val="20"/>
                <w:vertAlign w:val="superscript"/>
              </w:rPr>
              <w:t>1</w:t>
            </w:r>
            <w:r w:rsidRPr="00316A88">
              <w:rPr>
                <w:rFonts w:ascii="Times New Roman" w:eastAsia="Cambria" w:hAnsi="Times New Roman" w:cs="Times New Roman"/>
                <w:b/>
                <w:bCs/>
                <w:w w:val="90"/>
                <w:sz w:val="20"/>
                <w:szCs w:val="20"/>
                <w:vertAlign w:val="superscript"/>
              </w:rPr>
              <w:t>)</w:t>
            </w:r>
          </w:p>
        </w:tc>
        <w:tc>
          <w:tcPr>
            <w:tcW w:w="1418" w:type="dxa"/>
          </w:tcPr>
          <w:p w14:paraId="1B71A6E6" w14:textId="77777777" w:rsidR="00B4507B" w:rsidRPr="00DE093A" w:rsidRDefault="00B4507B" w:rsidP="00DE093A">
            <w:pPr>
              <w:spacing w:before="62"/>
              <w:ind w:left="146" w:right="135"/>
              <w:jc w:val="center"/>
              <w:rPr>
                <w:rFonts w:ascii="Times New Roman" w:eastAsia="Cambria" w:hAnsi="Times New Roman" w:cs="Times New Roman"/>
                <w:b/>
                <w:bCs/>
                <w:sz w:val="20"/>
                <w:szCs w:val="20"/>
              </w:rPr>
            </w:pPr>
            <w:r w:rsidRPr="00DE093A">
              <w:rPr>
                <w:rFonts w:ascii="Times New Roman" w:eastAsia="Cambria" w:hAnsi="Times New Roman" w:cs="Times New Roman"/>
                <w:b/>
                <w:bCs/>
                <w:w w:val="95"/>
                <w:sz w:val="20"/>
                <w:szCs w:val="20"/>
              </w:rPr>
              <w:t>Frecvență</w:t>
            </w:r>
          </w:p>
        </w:tc>
        <w:tc>
          <w:tcPr>
            <w:tcW w:w="4677" w:type="dxa"/>
            <w:tcBorders>
              <w:right w:val="nil"/>
            </w:tcBorders>
          </w:tcPr>
          <w:p w14:paraId="721C88FD" w14:textId="77777777" w:rsidR="00B4507B" w:rsidRPr="00DE093A" w:rsidRDefault="00B4507B" w:rsidP="00DE093A">
            <w:pPr>
              <w:spacing w:before="62"/>
              <w:ind w:left="136"/>
              <w:jc w:val="center"/>
              <w:rPr>
                <w:rFonts w:ascii="Times New Roman" w:eastAsia="Cambria" w:hAnsi="Times New Roman" w:cs="Times New Roman"/>
                <w:b/>
                <w:bCs/>
                <w:sz w:val="20"/>
                <w:szCs w:val="20"/>
              </w:rPr>
            </w:pPr>
            <w:r w:rsidRPr="00DE093A">
              <w:rPr>
                <w:rFonts w:ascii="Times New Roman" w:eastAsia="Cambria" w:hAnsi="Times New Roman" w:cs="Times New Roman"/>
                <w:b/>
                <w:bCs/>
                <w:sz w:val="20"/>
                <w:szCs w:val="20"/>
              </w:rPr>
              <w:t>Aplicabilitate</w:t>
            </w:r>
          </w:p>
        </w:tc>
      </w:tr>
      <w:tr w:rsidR="00B4507B" w:rsidRPr="00DE093A" w14:paraId="043C756C" w14:textId="77777777" w:rsidTr="00C44926">
        <w:trPr>
          <w:trHeight w:val="1370"/>
        </w:trPr>
        <w:tc>
          <w:tcPr>
            <w:tcW w:w="284" w:type="dxa"/>
            <w:tcBorders>
              <w:left w:val="nil"/>
            </w:tcBorders>
          </w:tcPr>
          <w:p w14:paraId="291896F1" w14:textId="77777777" w:rsidR="00B4507B" w:rsidRPr="00DE093A" w:rsidRDefault="00B4507B" w:rsidP="00C44926">
            <w:pPr>
              <w:spacing w:before="103"/>
              <w:ind w:left="-142"/>
              <w:jc w:val="center"/>
              <w:rPr>
                <w:rFonts w:ascii="Times New Roman" w:eastAsia="Cambria" w:hAnsi="Times New Roman" w:cs="Times New Roman"/>
                <w:sz w:val="20"/>
                <w:szCs w:val="20"/>
              </w:rPr>
            </w:pPr>
            <w:r w:rsidRPr="00DE093A">
              <w:rPr>
                <w:rFonts w:ascii="Times New Roman" w:eastAsia="Cambria" w:hAnsi="Times New Roman" w:cs="Times New Roman"/>
                <w:w w:val="87"/>
                <w:sz w:val="20"/>
                <w:szCs w:val="20"/>
              </w:rPr>
              <w:t>a</w:t>
            </w:r>
          </w:p>
        </w:tc>
        <w:tc>
          <w:tcPr>
            <w:tcW w:w="3260" w:type="dxa"/>
          </w:tcPr>
          <w:p w14:paraId="2F6373D1" w14:textId="2F0EF9E5" w:rsidR="00B4507B" w:rsidRPr="00DE093A" w:rsidRDefault="00B4507B" w:rsidP="00B4507B">
            <w:pPr>
              <w:spacing w:before="112" w:line="228" w:lineRule="auto"/>
              <w:ind w:left="89" w:right="74"/>
              <w:jc w:val="both"/>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Calculare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prin</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măsurarea</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con</w:t>
            </w:r>
            <w:r w:rsidRPr="00DE093A">
              <w:rPr>
                <w:rFonts w:ascii="Times New Roman" w:eastAsia="Cambria" w:hAnsi="Times New Roman" w:cs="Times New Roman"/>
                <w:w w:val="90"/>
                <w:sz w:val="20"/>
                <w:szCs w:val="20"/>
              </w:rPr>
              <w:t>centrației de pulberi și a ratei de</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ventilație prin utilizarea metode</w:t>
            </w:r>
            <w:r w:rsidRPr="00DE093A">
              <w:rPr>
                <w:rFonts w:ascii="Times New Roman" w:eastAsia="Cambria" w:hAnsi="Times New Roman" w:cs="Times New Roman"/>
                <w:w w:val="95"/>
                <w:sz w:val="20"/>
                <w:szCs w:val="20"/>
              </w:rPr>
              <w:t>lor standard EN sau a altor me</w:t>
            </w:r>
            <w:r w:rsidRPr="00DE093A">
              <w:rPr>
                <w:rFonts w:ascii="Times New Roman" w:eastAsia="Cambria" w:hAnsi="Times New Roman" w:cs="Times New Roman"/>
                <w:spacing w:val="-1"/>
                <w:w w:val="95"/>
                <w:sz w:val="20"/>
                <w:szCs w:val="20"/>
              </w:rPr>
              <w:t xml:space="preserve">tode </w:t>
            </w:r>
            <w:r w:rsidRPr="00DE093A">
              <w:rPr>
                <w:rFonts w:ascii="Times New Roman" w:eastAsia="Cambria" w:hAnsi="Times New Roman" w:cs="Times New Roman"/>
                <w:w w:val="95"/>
                <w:sz w:val="20"/>
                <w:szCs w:val="20"/>
              </w:rPr>
              <w:t>(ISO, naționale sau interna</w:t>
            </w:r>
            <w:r w:rsidRPr="00DE093A">
              <w:rPr>
                <w:rFonts w:ascii="Times New Roman" w:eastAsia="Cambria" w:hAnsi="Times New Roman" w:cs="Times New Roman"/>
                <w:w w:val="90"/>
                <w:sz w:val="20"/>
                <w:szCs w:val="20"/>
              </w:rPr>
              <w:t>ționale) care asigură date de o ca</w:t>
            </w:r>
            <w:r w:rsidRPr="00DE093A">
              <w:rPr>
                <w:rFonts w:ascii="Times New Roman" w:eastAsia="Cambria" w:hAnsi="Times New Roman" w:cs="Times New Roman"/>
                <w:w w:val="95"/>
                <w:sz w:val="20"/>
                <w:szCs w:val="20"/>
              </w:rPr>
              <w:t>litate</w:t>
            </w:r>
            <w:r w:rsidRPr="00DE093A">
              <w:rPr>
                <w:rFonts w:ascii="Times New Roman" w:eastAsia="Cambria" w:hAnsi="Times New Roman" w:cs="Times New Roman"/>
                <w:spacing w:val="6"/>
                <w:w w:val="95"/>
                <w:sz w:val="20"/>
                <w:szCs w:val="20"/>
              </w:rPr>
              <w:t xml:space="preserve"> </w:t>
            </w:r>
            <w:r w:rsidRPr="00DE093A">
              <w:rPr>
                <w:rFonts w:ascii="Times New Roman" w:eastAsia="Cambria" w:hAnsi="Times New Roman" w:cs="Times New Roman"/>
                <w:w w:val="95"/>
                <w:sz w:val="20"/>
                <w:szCs w:val="20"/>
              </w:rPr>
              <w:t>științifică</w:t>
            </w:r>
            <w:r w:rsidRPr="00DE093A">
              <w:rPr>
                <w:rFonts w:ascii="Times New Roman" w:eastAsia="Cambria" w:hAnsi="Times New Roman" w:cs="Times New Roman"/>
                <w:spacing w:val="8"/>
                <w:w w:val="95"/>
                <w:sz w:val="20"/>
                <w:szCs w:val="20"/>
              </w:rPr>
              <w:t xml:space="preserve"> </w:t>
            </w:r>
            <w:r w:rsidRPr="00DE093A">
              <w:rPr>
                <w:rFonts w:ascii="Times New Roman" w:eastAsia="Cambria" w:hAnsi="Times New Roman" w:cs="Times New Roman"/>
                <w:w w:val="95"/>
                <w:sz w:val="20"/>
                <w:szCs w:val="20"/>
              </w:rPr>
              <w:t>echivalentă.</w:t>
            </w:r>
          </w:p>
        </w:tc>
        <w:tc>
          <w:tcPr>
            <w:tcW w:w="1418" w:type="dxa"/>
          </w:tcPr>
          <w:p w14:paraId="155EF1B8" w14:textId="77777777" w:rsidR="00B4507B" w:rsidRPr="00DE093A" w:rsidRDefault="00B4507B" w:rsidP="00B4507B">
            <w:pPr>
              <w:spacing w:before="103"/>
              <w:ind w:left="89"/>
              <w:rPr>
                <w:rFonts w:ascii="Times New Roman" w:eastAsia="Cambria" w:hAnsi="Times New Roman" w:cs="Times New Roman"/>
                <w:sz w:val="20"/>
                <w:szCs w:val="20"/>
              </w:rPr>
            </w:pPr>
            <w:r w:rsidRPr="00DE093A">
              <w:rPr>
                <w:rFonts w:ascii="Times New Roman" w:eastAsia="Cambria" w:hAnsi="Times New Roman" w:cs="Times New Roman"/>
                <w:sz w:val="20"/>
                <w:szCs w:val="20"/>
              </w:rPr>
              <w:t>O</w:t>
            </w:r>
            <w:r w:rsidRPr="00DE093A">
              <w:rPr>
                <w:rFonts w:ascii="Times New Roman" w:eastAsia="Cambria" w:hAnsi="Times New Roman" w:cs="Times New Roman"/>
                <w:spacing w:val="1"/>
                <w:sz w:val="20"/>
                <w:szCs w:val="20"/>
              </w:rPr>
              <w:t xml:space="preserve"> </w:t>
            </w:r>
            <w:r w:rsidRPr="00DE093A">
              <w:rPr>
                <w:rFonts w:ascii="Times New Roman" w:eastAsia="Cambria" w:hAnsi="Times New Roman" w:cs="Times New Roman"/>
                <w:sz w:val="20"/>
                <w:szCs w:val="20"/>
              </w:rPr>
              <w:t>dată pe</w:t>
            </w:r>
            <w:r w:rsidRPr="00DE093A">
              <w:rPr>
                <w:rFonts w:ascii="Times New Roman" w:eastAsia="Cambria" w:hAnsi="Times New Roman" w:cs="Times New Roman"/>
                <w:spacing w:val="1"/>
                <w:sz w:val="20"/>
                <w:szCs w:val="20"/>
              </w:rPr>
              <w:t xml:space="preserve"> </w:t>
            </w:r>
            <w:r w:rsidRPr="00DE093A">
              <w:rPr>
                <w:rFonts w:ascii="Times New Roman" w:eastAsia="Cambria" w:hAnsi="Times New Roman" w:cs="Times New Roman"/>
                <w:sz w:val="20"/>
                <w:szCs w:val="20"/>
              </w:rPr>
              <w:t>an.</w:t>
            </w:r>
          </w:p>
        </w:tc>
        <w:tc>
          <w:tcPr>
            <w:tcW w:w="4677" w:type="dxa"/>
            <w:tcBorders>
              <w:right w:val="nil"/>
            </w:tcBorders>
          </w:tcPr>
          <w:p w14:paraId="766BDCAF" w14:textId="52E87EAC" w:rsidR="00B4507B" w:rsidRPr="00DE093A" w:rsidRDefault="00B4507B" w:rsidP="00C44926">
            <w:pPr>
              <w:spacing w:before="112" w:line="228" w:lineRule="auto"/>
              <w:ind w:left="90" w:right="138"/>
              <w:jc w:val="both"/>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Aplicabilă numai pentru emisiile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de pulberi provenite din adăpos</w:t>
            </w:r>
            <w:r w:rsidRPr="00DE093A">
              <w:rPr>
                <w:rFonts w:ascii="Times New Roman" w:eastAsia="Cambria" w:hAnsi="Times New Roman" w:cs="Times New Roman"/>
                <w:sz w:val="20"/>
                <w:szCs w:val="20"/>
              </w:rPr>
              <w:t>turile</w:t>
            </w:r>
            <w:r w:rsidRPr="00DE093A">
              <w:rPr>
                <w:rFonts w:ascii="Times New Roman" w:eastAsia="Cambria" w:hAnsi="Times New Roman" w:cs="Times New Roman"/>
                <w:spacing w:val="6"/>
                <w:sz w:val="20"/>
                <w:szCs w:val="20"/>
              </w:rPr>
              <w:t xml:space="preserve"> </w:t>
            </w:r>
            <w:r w:rsidRPr="00DE093A">
              <w:rPr>
                <w:rFonts w:ascii="Times New Roman" w:eastAsia="Cambria" w:hAnsi="Times New Roman" w:cs="Times New Roman"/>
                <w:sz w:val="20"/>
                <w:szCs w:val="20"/>
              </w:rPr>
              <w:t>pentru</w:t>
            </w:r>
            <w:r w:rsidRPr="00DE093A">
              <w:rPr>
                <w:rFonts w:ascii="Times New Roman" w:eastAsia="Cambria" w:hAnsi="Times New Roman" w:cs="Times New Roman"/>
                <w:spacing w:val="8"/>
                <w:sz w:val="20"/>
                <w:szCs w:val="20"/>
              </w:rPr>
              <w:t xml:space="preserve"> </w:t>
            </w:r>
            <w:r w:rsidRPr="00DE093A">
              <w:rPr>
                <w:rFonts w:ascii="Times New Roman" w:eastAsia="Cambria" w:hAnsi="Times New Roman" w:cs="Times New Roman"/>
                <w:sz w:val="20"/>
                <w:szCs w:val="20"/>
              </w:rPr>
              <w:t>animale.</w:t>
            </w:r>
          </w:p>
          <w:p w14:paraId="22FE124C" w14:textId="77777777" w:rsidR="00B4507B" w:rsidRPr="00DE093A" w:rsidRDefault="00B4507B" w:rsidP="00C44926">
            <w:pPr>
              <w:spacing w:before="84" w:line="228" w:lineRule="auto"/>
              <w:ind w:left="90" w:right="138"/>
              <w:jc w:val="both"/>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Nu este aplicabilă instalațiilor cu</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sistem de purificare a aerului. În</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sz w:val="20"/>
                <w:szCs w:val="20"/>
              </w:rPr>
              <w:t>acest</w:t>
            </w:r>
            <w:r w:rsidRPr="00DE093A">
              <w:rPr>
                <w:rFonts w:ascii="Times New Roman" w:eastAsia="Cambria" w:hAnsi="Times New Roman" w:cs="Times New Roman"/>
                <w:spacing w:val="3"/>
                <w:sz w:val="20"/>
                <w:szCs w:val="20"/>
              </w:rPr>
              <w:t xml:space="preserve"> </w:t>
            </w:r>
            <w:r w:rsidRPr="00DE093A">
              <w:rPr>
                <w:rFonts w:ascii="Times New Roman" w:eastAsia="Cambria" w:hAnsi="Times New Roman" w:cs="Times New Roman"/>
                <w:sz w:val="20"/>
                <w:szCs w:val="20"/>
              </w:rPr>
              <w:t>caz,</w:t>
            </w:r>
            <w:r w:rsidRPr="00DE093A">
              <w:rPr>
                <w:rFonts w:ascii="Times New Roman" w:eastAsia="Cambria" w:hAnsi="Times New Roman" w:cs="Times New Roman"/>
                <w:spacing w:val="4"/>
                <w:sz w:val="20"/>
                <w:szCs w:val="20"/>
              </w:rPr>
              <w:t xml:space="preserve"> </w:t>
            </w:r>
            <w:r w:rsidRPr="00DE093A">
              <w:rPr>
                <w:rFonts w:ascii="Times New Roman" w:eastAsia="Cambria" w:hAnsi="Times New Roman" w:cs="Times New Roman"/>
                <w:sz w:val="20"/>
                <w:szCs w:val="20"/>
              </w:rPr>
              <w:t>se</w:t>
            </w:r>
            <w:r w:rsidRPr="00DE093A">
              <w:rPr>
                <w:rFonts w:ascii="Times New Roman" w:eastAsia="Cambria" w:hAnsi="Times New Roman" w:cs="Times New Roman"/>
                <w:spacing w:val="4"/>
                <w:sz w:val="20"/>
                <w:szCs w:val="20"/>
              </w:rPr>
              <w:t xml:space="preserve"> </w:t>
            </w:r>
            <w:r w:rsidRPr="00DE093A">
              <w:rPr>
                <w:rFonts w:ascii="Times New Roman" w:eastAsia="Cambria" w:hAnsi="Times New Roman" w:cs="Times New Roman"/>
                <w:sz w:val="20"/>
                <w:szCs w:val="20"/>
              </w:rPr>
              <w:t>aplică</w:t>
            </w:r>
            <w:r w:rsidRPr="00DE093A">
              <w:rPr>
                <w:rFonts w:ascii="Times New Roman" w:eastAsia="Cambria" w:hAnsi="Times New Roman" w:cs="Times New Roman"/>
                <w:spacing w:val="4"/>
                <w:sz w:val="20"/>
                <w:szCs w:val="20"/>
              </w:rPr>
              <w:t xml:space="preserve"> </w:t>
            </w:r>
            <w:r w:rsidRPr="00DE093A">
              <w:rPr>
                <w:rFonts w:ascii="Times New Roman" w:eastAsia="Cambria" w:hAnsi="Times New Roman" w:cs="Times New Roman"/>
                <w:sz w:val="20"/>
                <w:szCs w:val="20"/>
              </w:rPr>
              <w:t>BAT</w:t>
            </w:r>
            <w:r w:rsidRPr="00DE093A">
              <w:rPr>
                <w:rFonts w:ascii="Times New Roman" w:eastAsia="Cambria" w:hAnsi="Times New Roman" w:cs="Times New Roman"/>
                <w:spacing w:val="3"/>
                <w:sz w:val="20"/>
                <w:szCs w:val="20"/>
              </w:rPr>
              <w:t xml:space="preserve"> </w:t>
            </w:r>
            <w:r w:rsidRPr="00DE093A">
              <w:rPr>
                <w:rFonts w:ascii="Times New Roman" w:eastAsia="Cambria" w:hAnsi="Times New Roman" w:cs="Times New Roman"/>
                <w:sz w:val="20"/>
                <w:szCs w:val="20"/>
              </w:rPr>
              <w:t>28.</w:t>
            </w:r>
          </w:p>
          <w:p w14:paraId="0810B6AB" w14:textId="15B99FE7" w:rsidR="00B4507B" w:rsidRPr="00DE093A" w:rsidRDefault="00B4507B" w:rsidP="00C44926">
            <w:pPr>
              <w:spacing w:before="83" w:line="228" w:lineRule="auto"/>
              <w:ind w:left="90" w:right="138"/>
              <w:jc w:val="both"/>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Din cauza costurilor generate de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0"/>
                <w:sz w:val="20"/>
                <w:szCs w:val="20"/>
              </w:rPr>
              <w:t>măsurători, este posibil ca această</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5"/>
                <w:sz w:val="20"/>
                <w:szCs w:val="20"/>
              </w:rPr>
              <w:t>tehnică să nu fie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general aplica</w:t>
            </w:r>
            <w:r w:rsidRPr="00DE093A">
              <w:rPr>
                <w:rFonts w:ascii="Times New Roman" w:eastAsia="Cambria" w:hAnsi="Times New Roman" w:cs="Times New Roman"/>
                <w:sz w:val="20"/>
                <w:szCs w:val="20"/>
              </w:rPr>
              <w:t>bilă.</w:t>
            </w:r>
          </w:p>
        </w:tc>
      </w:tr>
      <w:tr w:rsidR="00B4507B" w:rsidRPr="00DE093A" w14:paraId="281DAFC0" w14:textId="77777777" w:rsidTr="00C44926">
        <w:trPr>
          <w:trHeight w:val="289"/>
        </w:trPr>
        <w:tc>
          <w:tcPr>
            <w:tcW w:w="284" w:type="dxa"/>
            <w:tcBorders>
              <w:left w:val="nil"/>
            </w:tcBorders>
          </w:tcPr>
          <w:p w14:paraId="1E7165A9" w14:textId="77777777" w:rsidR="00B4507B" w:rsidRPr="00DE093A" w:rsidRDefault="00B4507B" w:rsidP="00C44926">
            <w:pPr>
              <w:spacing w:before="61"/>
              <w:ind w:left="-142"/>
              <w:jc w:val="center"/>
              <w:rPr>
                <w:rFonts w:ascii="Times New Roman" w:eastAsia="Cambria" w:hAnsi="Times New Roman" w:cs="Times New Roman"/>
                <w:sz w:val="20"/>
                <w:szCs w:val="20"/>
              </w:rPr>
            </w:pPr>
            <w:r w:rsidRPr="00DE093A">
              <w:rPr>
                <w:rFonts w:ascii="Times New Roman" w:eastAsia="Cambria" w:hAnsi="Times New Roman" w:cs="Times New Roman"/>
                <w:w w:val="92"/>
                <w:sz w:val="20"/>
                <w:szCs w:val="20"/>
              </w:rPr>
              <w:t>b</w:t>
            </w:r>
          </w:p>
        </w:tc>
        <w:tc>
          <w:tcPr>
            <w:tcW w:w="3260" w:type="dxa"/>
          </w:tcPr>
          <w:p w14:paraId="7F55CB6C" w14:textId="0AFEBA3E" w:rsidR="00B4507B" w:rsidRPr="00DE093A" w:rsidRDefault="00B4507B" w:rsidP="00B4507B">
            <w:pPr>
              <w:spacing w:before="70" w:line="228" w:lineRule="auto"/>
              <w:ind w:left="89" w:right="66"/>
              <w:rPr>
                <w:rFonts w:ascii="Times New Roman" w:eastAsia="Cambria" w:hAnsi="Times New Roman" w:cs="Times New Roman"/>
                <w:sz w:val="20"/>
                <w:szCs w:val="20"/>
              </w:rPr>
            </w:pPr>
            <w:r w:rsidRPr="00DE093A">
              <w:rPr>
                <w:rFonts w:ascii="Times New Roman" w:eastAsia="Cambria" w:hAnsi="Times New Roman" w:cs="Times New Roman"/>
                <w:w w:val="90"/>
                <w:sz w:val="20"/>
                <w:szCs w:val="20"/>
              </w:rPr>
              <w:t>Estimare</w:t>
            </w:r>
            <w:r w:rsidRPr="00DE093A">
              <w:rPr>
                <w:rFonts w:ascii="Times New Roman" w:eastAsia="Cambria" w:hAnsi="Times New Roman" w:cs="Times New Roman"/>
                <w:spacing w:val="23"/>
                <w:w w:val="90"/>
                <w:sz w:val="20"/>
                <w:szCs w:val="20"/>
              </w:rPr>
              <w:t xml:space="preserve"> </w:t>
            </w:r>
            <w:r w:rsidRPr="00DE093A">
              <w:rPr>
                <w:rFonts w:ascii="Times New Roman" w:eastAsia="Cambria" w:hAnsi="Times New Roman" w:cs="Times New Roman"/>
                <w:w w:val="90"/>
                <w:sz w:val="20"/>
                <w:szCs w:val="20"/>
              </w:rPr>
              <w:t>prin</w:t>
            </w:r>
            <w:r w:rsidRPr="00DE093A">
              <w:rPr>
                <w:rFonts w:ascii="Times New Roman" w:eastAsia="Cambria" w:hAnsi="Times New Roman" w:cs="Times New Roman"/>
                <w:spacing w:val="23"/>
                <w:w w:val="90"/>
                <w:sz w:val="20"/>
                <w:szCs w:val="20"/>
              </w:rPr>
              <w:t xml:space="preserve"> </w:t>
            </w:r>
            <w:r w:rsidRPr="00DE093A">
              <w:rPr>
                <w:rFonts w:ascii="Times New Roman" w:eastAsia="Cambria" w:hAnsi="Times New Roman" w:cs="Times New Roman"/>
                <w:w w:val="90"/>
                <w:sz w:val="20"/>
                <w:szCs w:val="20"/>
              </w:rPr>
              <w:t>utilizarea</w:t>
            </w:r>
            <w:r w:rsidRPr="00DE093A">
              <w:rPr>
                <w:rFonts w:ascii="Times New Roman" w:eastAsia="Cambria" w:hAnsi="Times New Roman" w:cs="Times New Roman"/>
                <w:spacing w:val="25"/>
                <w:w w:val="90"/>
                <w:sz w:val="20"/>
                <w:szCs w:val="20"/>
              </w:rPr>
              <w:t xml:space="preserve"> </w:t>
            </w:r>
            <w:r w:rsidRPr="00DE093A">
              <w:rPr>
                <w:rFonts w:ascii="Times New Roman" w:eastAsia="Cambria" w:hAnsi="Times New Roman" w:cs="Times New Roman"/>
                <w:w w:val="90"/>
                <w:sz w:val="20"/>
                <w:szCs w:val="20"/>
              </w:rPr>
              <w:t>factori</w:t>
            </w:r>
            <w:r w:rsidRPr="00DE093A">
              <w:rPr>
                <w:rFonts w:ascii="Times New Roman" w:eastAsia="Cambria" w:hAnsi="Times New Roman" w:cs="Times New Roman"/>
                <w:sz w:val="20"/>
                <w:szCs w:val="20"/>
              </w:rPr>
              <w:t>lor</w:t>
            </w:r>
            <w:r w:rsidRPr="00DE093A">
              <w:rPr>
                <w:rFonts w:ascii="Times New Roman" w:eastAsia="Cambria" w:hAnsi="Times New Roman" w:cs="Times New Roman"/>
                <w:spacing w:val="10"/>
                <w:sz w:val="20"/>
                <w:szCs w:val="20"/>
              </w:rPr>
              <w:t xml:space="preserve"> </w:t>
            </w:r>
            <w:r w:rsidRPr="00DE093A">
              <w:rPr>
                <w:rFonts w:ascii="Times New Roman" w:eastAsia="Cambria" w:hAnsi="Times New Roman" w:cs="Times New Roman"/>
                <w:sz w:val="20"/>
                <w:szCs w:val="20"/>
              </w:rPr>
              <w:t>de</w:t>
            </w:r>
            <w:r w:rsidRPr="00DE093A">
              <w:rPr>
                <w:rFonts w:ascii="Times New Roman" w:eastAsia="Cambria" w:hAnsi="Times New Roman" w:cs="Times New Roman"/>
                <w:spacing w:val="12"/>
                <w:sz w:val="20"/>
                <w:szCs w:val="20"/>
              </w:rPr>
              <w:t xml:space="preserve"> </w:t>
            </w:r>
            <w:r w:rsidRPr="00DE093A">
              <w:rPr>
                <w:rFonts w:ascii="Times New Roman" w:eastAsia="Cambria" w:hAnsi="Times New Roman" w:cs="Times New Roman"/>
                <w:sz w:val="20"/>
                <w:szCs w:val="20"/>
              </w:rPr>
              <w:t>emisie.</w:t>
            </w:r>
          </w:p>
        </w:tc>
        <w:tc>
          <w:tcPr>
            <w:tcW w:w="1418" w:type="dxa"/>
          </w:tcPr>
          <w:p w14:paraId="1969F5EF" w14:textId="77777777" w:rsidR="00B4507B" w:rsidRPr="00DE093A" w:rsidRDefault="00B4507B" w:rsidP="00B4507B">
            <w:pPr>
              <w:spacing w:before="61"/>
              <w:ind w:left="89"/>
              <w:rPr>
                <w:rFonts w:ascii="Times New Roman" w:eastAsia="Cambria" w:hAnsi="Times New Roman" w:cs="Times New Roman"/>
                <w:sz w:val="20"/>
                <w:szCs w:val="20"/>
              </w:rPr>
            </w:pPr>
            <w:r w:rsidRPr="00DE093A">
              <w:rPr>
                <w:rFonts w:ascii="Times New Roman" w:eastAsia="Cambria" w:hAnsi="Times New Roman" w:cs="Times New Roman"/>
                <w:sz w:val="20"/>
                <w:szCs w:val="20"/>
              </w:rPr>
              <w:t>O</w:t>
            </w:r>
            <w:r w:rsidRPr="00DE093A">
              <w:rPr>
                <w:rFonts w:ascii="Times New Roman" w:eastAsia="Cambria" w:hAnsi="Times New Roman" w:cs="Times New Roman"/>
                <w:spacing w:val="1"/>
                <w:sz w:val="20"/>
                <w:szCs w:val="20"/>
              </w:rPr>
              <w:t xml:space="preserve"> </w:t>
            </w:r>
            <w:r w:rsidRPr="00DE093A">
              <w:rPr>
                <w:rFonts w:ascii="Times New Roman" w:eastAsia="Cambria" w:hAnsi="Times New Roman" w:cs="Times New Roman"/>
                <w:sz w:val="20"/>
                <w:szCs w:val="20"/>
              </w:rPr>
              <w:t>dată pe</w:t>
            </w:r>
            <w:r w:rsidRPr="00DE093A">
              <w:rPr>
                <w:rFonts w:ascii="Times New Roman" w:eastAsia="Cambria" w:hAnsi="Times New Roman" w:cs="Times New Roman"/>
                <w:spacing w:val="1"/>
                <w:sz w:val="20"/>
                <w:szCs w:val="20"/>
              </w:rPr>
              <w:t xml:space="preserve"> </w:t>
            </w:r>
            <w:r w:rsidRPr="00DE093A">
              <w:rPr>
                <w:rFonts w:ascii="Times New Roman" w:eastAsia="Cambria" w:hAnsi="Times New Roman" w:cs="Times New Roman"/>
                <w:sz w:val="20"/>
                <w:szCs w:val="20"/>
              </w:rPr>
              <w:t>an.</w:t>
            </w:r>
          </w:p>
        </w:tc>
        <w:tc>
          <w:tcPr>
            <w:tcW w:w="4677" w:type="dxa"/>
            <w:tcBorders>
              <w:right w:val="nil"/>
            </w:tcBorders>
          </w:tcPr>
          <w:p w14:paraId="110C8381" w14:textId="3E251953" w:rsidR="00B4507B" w:rsidRPr="00DE093A" w:rsidRDefault="00B4507B" w:rsidP="00C44926">
            <w:pPr>
              <w:spacing w:before="70" w:line="228" w:lineRule="auto"/>
              <w:ind w:left="90" w:right="138"/>
              <w:jc w:val="both"/>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Din</w:t>
            </w:r>
            <w:r w:rsidRPr="00DE093A">
              <w:rPr>
                <w:rFonts w:ascii="Times New Roman" w:eastAsia="Cambria" w:hAnsi="Times New Roman" w:cs="Times New Roman"/>
                <w:spacing w:val="36"/>
                <w:w w:val="95"/>
                <w:sz w:val="20"/>
                <w:szCs w:val="20"/>
              </w:rPr>
              <w:t xml:space="preserve"> </w:t>
            </w:r>
            <w:r w:rsidRPr="00DE093A">
              <w:rPr>
                <w:rFonts w:ascii="Times New Roman" w:eastAsia="Cambria" w:hAnsi="Times New Roman" w:cs="Times New Roman"/>
                <w:w w:val="95"/>
                <w:sz w:val="20"/>
                <w:szCs w:val="20"/>
              </w:rPr>
              <w:t>cauza</w:t>
            </w:r>
            <w:r w:rsidRPr="00DE093A">
              <w:rPr>
                <w:rFonts w:ascii="Times New Roman" w:eastAsia="Cambria" w:hAnsi="Times New Roman" w:cs="Times New Roman"/>
                <w:spacing w:val="37"/>
                <w:w w:val="95"/>
                <w:sz w:val="20"/>
                <w:szCs w:val="20"/>
              </w:rPr>
              <w:t xml:space="preserve"> </w:t>
            </w:r>
            <w:r w:rsidRPr="00DE093A">
              <w:rPr>
                <w:rFonts w:ascii="Times New Roman" w:eastAsia="Cambria" w:hAnsi="Times New Roman" w:cs="Times New Roman"/>
                <w:w w:val="95"/>
                <w:sz w:val="20"/>
                <w:szCs w:val="20"/>
              </w:rPr>
              <w:t>costurilor</w:t>
            </w:r>
            <w:r w:rsidRPr="00DE093A">
              <w:rPr>
                <w:rFonts w:ascii="Times New Roman" w:eastAsia="Cambria" w:hAnsi="Times New Roman" w:cs="Times New Roman"/>
                <w:spacing w:val="37"/>
                <w:w w:val="95"/>
                <w:sz w:val="20"/>
                <w:szCs w:val="20"/>
              </w:rPr>
              <w:t xml:space="preserve"> </w:t>
            </w:r>
            <w:r w:rsidRPr="00DE093A">
              <w:rPr>
                <w:rFonts w:ascii="Times New Roman" w:eastAsia="Cambria" w:hAnsi="Times New Roman" w:cs="Times New Roman"/>
                <w:w w:val="95"/>
                <w:sz w:val="20"/>
                <w:szCs w:val="20"/>
              </w:rPr>
              <w:t>de</w:t>
            </w:r>
            <w:r w:rsidRPr="00DE093A">
              <w:rPr>
                <w:rFonts w:ascii="Times New Roman" w:eastAsia="Cambria" w:hAnsi="Times New Roman" w:cs="Times New Roman"/>
                <w:spacing w:val="37"/>
                <w:w w:val="95"/>
                <w:sz w:val="20"/>
                <w:szCs w:val="20"/>
              </w:rPr>
              <w:t xml:space="preserve"> </w:t>
            </w:r>
            <w:r w:rsidRPr="00DE093A">
              <w:rPr>
                <w:rFonts w:ascii="Times New Roman" w:eastAsia="Cambria" w:hAnsi="Times New Roman" w:cs="Times New Roman"/>
                <w:w w:val="95"/>
                <w:sz w:val="20"/>
                <w:szCs w:val="20"/>
              </w:rPr>
              <w:t>stabilire</w:t>
            </w:r>
            <w:r w:rsidRPr="00DE093A">
              <w:rPr>
                <w:rFonts w:ascii="Times New Roman" w:eastAsia="Cambria" w:hAnsi="Times New Roman" w:cs="Times New Roman"/>
                <w:spacing w:val="-37"/>
                <w:w w:val="95"/>
                <w:sz w:val="20"/>
                <w:szCs w:val="20"/>
              </w:rPr>
              <w:t xml:space="preserve"> </w:t>
            </w:r>
            <w:r w:rsidRPr="00DE093A">
              <w:rPr>
                <w:rFonts w:ascii="Times New Roman" w:eastAsia="Cambria" w:hAnsi="Times New Roman" w:cs="Times New Roman"/>
                <w:spacing w:val="-1"/>
                <w:w w:val="95"/>
                <w:sz w:val="20"/>
                <w:szCs w:val="20"/>
              </w:rPr>
              <w:t xml:space="preserve">a factorilor </w:t>
            </w:r>
            <w:r w:rsidRPr="00DE093A">
              <w:rPr>
                <w:rFonts w:ascii="Times New Roman" w:eastAsia="Cambria" w:hAnsi="Times New Roman" w:cs="Times New Roman"/>
                <w:w w:val="95"/>
                <w:sz w:val="20"/>
                <w:szCs w:val="20"/>
              </w:rPr>
              <w:t>de emisie, este posibil</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ca această tehnică să nu fie gene</w:t>
            </w:r>
            <w:r w:rsidRPr="00DE093A">
              <w:rPr>
                <w:rFonts w:ascii="Times New Roman" w:eastAsia="Cambria" w:hAnsi="Times New Roman" w:cs="Times New Roman"/>
                <w:sz w:val="20"/>
                <w:szCs w:val="20"/>
              </w:rPr>
              <w:t>ral</w:t>
            </w:r>
            <w:r w:rsidRPr="00DE093A">
              <w:rPr>
                <w:rFonts w:ascii="Times New Roman" w:eastAsia="Cambria" w:hAnsi="Times New Roman" w:cs="Times New Roman"/>
                <w:spacing w:val="11"/>
                <w:sz w:val="20"/>
                <w:szCs w:val="20"/>
              </w:rPr>
              <w:t xml:space="preserve"> </w:t>
            </w:r>
            <w:r w:rsidRPr="00DE093A">
              <w:rPr>
                <w:rFonts w:ascii="Times New Roman" w:eastAsia="Cambria" w:hAnsi="Times New Roman" w:cs="Times New Roman"/>
                <w:sz w:val="20"/>
                <w:szCs w:val="20"/>
              </w:rPr>
              <w:t>aplicabilă.</w:t>
            </w:r>
          </w:p>
        </w:tc>
      </w:tr>
    </w:tbl>
    <w:p w14:paraId="77288D59" w14:textId="1722FE2A" w:rsidR="00B4507B" w:rsidRPr="005078E1" w:rsidRDefault="00B4507B" w:rsidP="00DE093A">
      <w:pPr>
        <w:spacing w:after="0"/>
        <w:ind w:left="746"/>
        <w:rPr>
          <w:rFonts w:ascii="Times New Roman" w:hAnsi="Times New Roman" w:cs="Times New Roman"/>
          <w:sz w:val="17"/>
        </w:rPr>
      </w:pPr>
      <w:r w:rsidRPr="005078E1">
        <w:rPr>
          <w:rFonts w:ascii="Times New Roman" w:hAnsi="Times New Roman" w:cs="Times New Roman"/>
          <w:w w:val="95"/>
          <w:sz w:val="17"/>
        </w:rPr>
        <w:t>(</w:t>
      </w:r>
      <w:r w:rsidRPr="005078E1">
        <w:rPr>
          <w:rFonts w:ascii="Times New Roman" w:hAnsi="Times New Roman" w:cs="Times New Roman"/>
          <w:w w:val="95"/>
          <w:position w:val="5"/>
          <w:sz w:val="10"/>
        </w:rPr>
        <w:t>1</w:t>
      </w:r>
      <w:r w:rsidRPr="005078E1">
        <w:rPr>
          <w:rFonts w:ascii="Times New Roman" w:hAnsi="Times New Roman" w:cs="Times New Roman"/>
          <w:w w:val="95"/>
          <w:sz w:val="17"/>
        </w:rPr>
        <w:t>)</w:t>
      </w:r>
      <w:r w:rsidRPr="005078E1">
        <w:rPr>
          <w:rFonts w:ascii="Times New Roman" w:hAnsi="Times New Roman" w:cs="Times New Roman"/>
          <w:spacing w:val="14"/>
          <w:w w:val="95"/>
          <w:sz w:val="17"/>
        </w:rPr>
        <w:t xml:space="preserve"> </w:t>
      </w:r>
      <w:r w:rsidRPr="005078E1">
        <w:rPr>
          <w:rFonts w:ascii="Times New Roman" w:hAnsi="Times New Roman" w:cs="Times New Roman"/>
          <w:w w:val="95"/>
          <w:sz w:val="17"/>
        </w:rPr>
        <w:t>Tehnicile</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sunt</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descrise</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secțiunile</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4.9.1</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și</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4.9.2.</w:t>
      </w:r>
    </w:p>
    <w:p w14:paraId="0DEAD873" w14:textId="77777777" w:rsidR="00907A67" w:rsidRPr="00DE093A" w:rsidRDefault="00907A67" w:rsidP="00DE093A">
      <w:pPr>
        <w:widowControl w:val="0"/>
        <w:tabs>
          <w:tab w:val="left" w:pos="993"/>
        </w:tabs>
        <w:autoSpaceDE w:val="0"/>
        <w:autoSpaceDN w:val="0"/>
        <w:spacing w:after="0" w:line="240" w:lineRule="auto"/>
        <w:ind w:firstLine="567"/>
        <w:jc w:val="both"/>
        <w:rPr>
          <w:rFonts w:ascii="Times New Roman" w:hAnsi="Times New Roman" w:cs="Times New Roman"/>
          <w:sz w:val="12"/>
          <w:szCs w:val="12"/>
        </w:rPr>
      </w:pPr>
    </w:p>
    <w:p w14:paraId="435A5037" w14:textId="05544BC1" w:rsidR="00B4507B" w:rsidRPr="005078E1" w:rsidRDefault="00907A67" w:rsidP="00DE093A">
      <w:pPr>
        <w:widowControl w:val="0"/>
        <w:tabs>
          <w:tab w:val="left" w:pos="993"/>
        </w:tabs>
        <w:autoSpaceDE w:val="0"/>
        <w:autoSpaceDN w:val="0"/>
        <w:spacing w:after="0" w:line="240" w:lineRule="auto"/>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28.</w:t>
      </w:r>
      <w:r w:rsidRPr="005078E1">
        <w:rPr>
          <w:rFonts w:ascii="Times New Roman" w:hAnsi="Times New Roman" w:cs="Times New Roman"/>
          <w:sz w:val="28"/>
          <w:szCs w:val="28"/>
        </w:rPr>
        <w:t xml:space="preserve"> BAT constau în monitorizarea emisiilor de amoniac, pulberi și/sau mirosuri generate de fiecare adăpost pentru animale echipat cu un sistem de purificare a aerului, prin utilizarea tuturor tehnicilor următoare, cel puțin cu frecvența indicată mai jos.</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5103"/>
        <w:gridCol w:w="1097"/>
        <w:gridCol w:w="2691"/>
      </w:tblGrid>
      <w:tr w:rsidR="00907A67" w:rsidRPr="00DE093A" w14:paraId="51D589B2" w14:textId="77777777" w:rsidTr="005420BF">
        <w:trPr>
          <w:trHeight w:val="280"/>
        </w:trPr>
        <w:tc>
          <w:tcPr>
            <w:tcW w:w="284" w:type="dxa"/>
            <w:tcBorders>
              <w:left w:val="nil"/>
            </w:tcBorders>
          </w:tcPr>
          <w:p w14:paraId="7949EACC" w14:textId="77777777" w:rsidR="00907A67" w:rsidRPr="00DE093A" w:rsidRDefault="00907A67" w:rsidP="00907A67">
            <w:pPr>
              <w:rPr>
                <w:rFonts w:ascii="Times New Roman" w:eastAsia="Cambria" w:hAnsi="Times New Roman" w:cs="Times New Roman"/>
                <w:sz w:val="20"/>
                <w:szCs w:val="20"/>
              </w:rPr>
            </w:pPr>
            <w:bookmarkStart w:id="11" w:name="_Hlk175149768"/>
          </w:p>
        </w:tc>
        <w:tc>
          <w:tcPr>
            <w:tcW w:w="5103" w:type="dxa"/>
          </w:tcPr>
          <w:p w14:paraId="23C19D61" w14:textId="77777777" w:rsidR="00907A67" w:rsidRPr="00DE093A" w:rsidRDefault="00907A67" w:rsidP="00DE093A">
            <w:pPr>
              <w:spacing w:before="63"/>
              <w:ind w:left="3" w:right="134"/>
              <w:jc w:val="center"/>
              <w:rPr>
                <w:rFonts w:ascii="Times New Roman" w:eastAsia="Cambria" w:hAnsi="Times New Roman" w:cs="Times New Roman"/>
                <w:b/>
                <w:bCs/>
                <w:sz w:val="20"/>
                <w:szCs w:val="20"/>
              </w:rPr>
            </w:pPr>
            <w:r w:rsidRPr="00DE093A">
              <w:rPr>
                <w:rFonts w:ascii="Times New Roman" w:eastAsia="Cambria" w:hAnsi="Times New Roman" w:cs="Times New Roman"/>
                <w:b/>
                <w:bCs/>
                <w:w w:val="90"/>
                <w:sz w:val="20"/>
                <w:szCs w:val="20"/>
              </w:rPr>
              <w:t>Tehnică</w:t>
            </w:r>
            <w:r w:rsidRPr="00DE093A">
              <w:rPr>
                <w:rFonts w:ascii="Times New Roman" w:eastAsia="Cambria" w:hAnsi="Times New Roman" w:cs="Times New Roman"/>
                <w:b/>
                <w:bCs/>
                <w:spacing w:val="-6"/>
                <w:w w:val="90"/>
                <w:sz w:val="20"/>
                <w:szCs w:val="20"/>
              </w:rPr>
              <w:t xml:space="preserve"> </w:t>
            </w:r>
            <w:r w:rsidRPr="00DE093A">
              <w:rPr>
                <w:rFonts w:ascii="Times New Roman" w:eastAsia="Cambria" w:hAnsi="Times New Roman" w:cs="Times New Roman"/>
                <w:b/>
                <w:bCs/>
                <w:w w:val="90"/>
                <w:sz w:val="20"/>
                <w:szCs w:val="20"/>
              </w:rPr>
              <w:t>(</w:t>
            </w:r>
            <w:r w:rsidRPr="00DE093A">
              <w:rPr>
                <w:rFonts w:ascii="Times New Roman" w:eastAsia="Cambria" w:hAnsi="Times New Roman" w:cs="Times New Roman"/>
                <w:b/>
                <w:bCs/>
                <w:w w:val="90"/>
                <w:position w:val="5"/>
                <w:sz w:val="20"/>
                <w:szCs w:val="20"/>
              </w:rPr>
              <w:t>1</w:t>
            </w:r>
            <w:r w:rsidRPr="00DE093A">
              <w:rPr>
                <w:rFonts w:ascii="Times New Roman" w:eastAsia="Cambria" w:hAnsi="Times New Roman" w:cs="Times New Roman"/>
                <w:b/>
                <w:bCs/>
                <w:w w:val="90"/>
                <w:sz w:val="20"/>
                <w:szCs w:val="20"/>
              </w:rPr>
              <w:t>)</w:t>
            </w:r>
          </w:p>
        </w:tc>
        <w:tc>
          <w:tcPr>
            <w:tcW w:w="1097" w:type="dxa"/>
          </w:tcPr>
          <w:p w14:paraId="55BF6316" w14:textId="77777777" w:rsidR="00907A67" w:rsidRPr="00DE093A" w:rsidRDefault="00907A67" w:rsidP="006D4BD6">
            <w:pPr>
              <w:spacing w:before="63"/>
              <w:ind w:right="103"/>
              <w:jc w:val="center"/>
              <w:rPr>
                <w:rFonts w:ascii="Times New Roman" w:eastAsia="Cambria" w:hAnsi="Times New Roman" w:cs="Times New Roman"/>
                <w:b/>
                <w:bCs/>
                <w:sz w:val="20"/>
                <w:szCs w:val="20"/>
              </w:rPr>
            </w:pPr>
            <w:r w:rsidRPr="00DE093A">
              <w:rPr>
                <w:rFonts w:ascii="Times New Roman" w:eastAsia="Cambria" w:hAnsi="Times New Roman" w:cs="Times New Roman"/>
                <w:b/>
                <w:bCs/>
                <w:w w:val="95"/>
                <w:sz w:val="20"/>
                <w:szCs w:val="20"/>
              </w:rPr>
              <w:t>Frecvență</w:t>
            </w:r>
          </w:p>
        </w:tc>
        <w:tc>
          <w:tcPr>
            <w:tcW w:w="2691" w:type="dxa"/>
            <w:tcBorders>
              <w:right w:val="nil"/>
            </w:tcBorders>
          </w:tcPr>
          <w:p w14:paraId="2A491C75" w14:textId="77777777" w:rsidR="00907A67" w:rsidRPr="00DE093A" w:rsidRDefault="00907A67" w:rsidP="00DE093A">
            <w:pPr>
              <w:spacing w:before="63"/>
              <w:ind w:left="39"/>
              <w:jc w:val="center"/>
              <w:rPr>
                <w:rFonts w:ascii="Times New Roman" w:eastAsia="Cambria" w:hAnsi="Times New Roman" w:cs="Times New Roman"/>
                <w:b/>
                <w:bCs/>
                <w:sz w:val="20"/>
                <w:szCs w:val="20"/>
              </w:rPr>
            </w:pPr>
            <w:r w:rsidRPr="00DE093A">
              <w:rPr>
                <w:rFonts w:ascii="Times New Roman" w:eastAsia="Cambria" w:hAnsi="Times New Roman" w:cs="Times New Roman"/>
                <w:b/>
                <w:bCs/>
                <w:sz w:val="20"/>
                <w:szCs w:val="20"/>
              </w:rPr>
              <w:t>Aplicabilitate</w:t>
            </w:r>
          </w:p>
        </w:tc>
      </w:tr>
      <w:tr w:rsidR="00907A67" w:rsidRPr="00DE093A" w14:paraId="03AAE818" w14:textId="77777777" w:rsidTr="005420BF">
        <w:trPr>
          <w:trHeight w:val="1359"/>
        </w:trPr>
        <w:tc>
          <w:tcPr>
            <w:tcW w:w="284" w:type="dxa"/>
            <w:tcBorders>
              <w:left w:val="nil"/>
            </w:tcBorders>
          </w:tcPr>
          <w:p w14:paraId="08105FAA" w14:textId="77777777" w:rsidR="00907A67" w:rsidRPr="00DE093A" w:rsidRDefault="00907A67" w:rsidP="00715E61">
            <w:pPr>
              <w:ind w:left="-2"/>
              <w:jc w:val="center"/>
              <w:rPr>
                <w:rFonts w:ascii="Times New Roman" w:eastAsia="Cambria" w:hAnsi="Times New Roman" w:cs="Times New Roman"/>
                <w:sz w:val="20"/>
                <w:szCs w:val="20"/>
              </w:rPr>
            </w:pPr>
            <w:r w:rsidRPr="00DE093A">
              <w:rPr>
                <w:rFonts w:ascii="Times New Roman" w:eastAsia="Cambria" w:hAnsi="Times New Roman" w:cs="Times New Roman"/>
                <w:w w:val="87"/>
                <w:sz w:val="20"/>
                <w:szCs w:val="20"/>
              </w:rPr>
              <w:t>a</w:t>
            </w:r>
          </w:p>
        </w:tc>
        <w:tc>
          <w:tcPr>
            <w:tcW w:w="5103" w:type="dxa"/>
          </w:tcPr>
          <w:p w14:paraId="7732A2BE" w14:textId="7238B748" w:rsidR="00907A67" w:rsidRPr="00DE093A" w:rsidRDefault="00907A67" w:rsidP="00715E61">
            <w:pPr>
              <w:spacing w:line="228" w:lineRule="auto"/>
              <w:ind w:left="89" w:right="73"/>
              <w:jc w:val="both"/>
              <w:rPr>
                <w:rFonts w:ascii="Times New Roman" w:eastAsia="Cambria" w:hAnsi="Times New Roman" w:cs="Times New Roman"/>
                <w:sz w:val="20"/>
                <w:szCs w:val="20"/>
              </w:rPr>
            </w:pPr>
            <w:r w:rsidRPr="00DE093A">
              <w:rPr>
                <w:rFonts w:ascii="Times New Roman" w:eastAsia="Cambria" w:hAnsi="Times New Roman" w:cs="Times New Roman"/>
                <w:spacing w:val="-1"/>
                <w:w w:val="95"/>
                <w:sz w:val="20"/>
                <w:szCs w:val="20"/>
              </w:rPr>
              <w:t>Verificarea</w:t>
            </w:r>
            <w:r w:rsidRPr="00DE093A">
              <w:rPr>
                <w:rFonts w:ascii="Times New Roman" w:eastAsia="Cambria" w:hAnsi="Times New Roman" w:cs="Times New Roman"/>
                <w:w w:val="95"/>
                <w:sz w:val="20"/>
                <w:szCs w:val="20"/>
              </w:rPr>
              <w:t xml:space="preserve"> </w:t>
            </w:r>
            <w:r w:rsidRPr="00DE093A">
              <w:rPr>
                <w:rFonts w:ascii="Times New Roman" w:eastAsia="Cambria" w:hAnsi="Times New Roman" w:cs="Times New Roman"/>
                <w:spacing w:val="-1"/>
                <w:w w:val="95"/>
                <w:sz w:val="20"/>
                <w:szCs w:val="20"/>
              </w:rPr>
              <w:t>performanței</w:t>
            </w:r>
            <w:r w:rsidRPr="00DE093A">
              <w:rPr>
                <w:rFonts w:ascii="Times New Roman" w:eastAsia="Cambria" w:hAnsi="Times New Roman" w:cs="Times New Roman"/>
                <w:w w:val="95"/>
                <w:sz w:val="20"/>
                <w:szCs w:val="20"/>
              </w:rPr>
              <w:t xml:space="preserve"> siste</w:t>
            </w:r>
            <w:r w:rsidRPr="00DE093A">
              <w:rPr>
                <w:rFonts w:ascii="Times New Roman" w:eastAsia="Cambria" w:hAnsi="Times New Roman" w:cs="Times New Roman"/>
                <w:spacing w:val="-1"/>
                <w:sz w:val="20"/>
                <w:szCs w:val="20"/>
              </w:rPr>
              <w:t>mului</w:t>
            </w:r>
            <w:r w:rsidRPr="00DE093A">
              <w:rPr>
                <w:rFonts w:ascii="Times New Roman" w:eastAsia="Cambria" w:hAnsi="Times New Roman" w:cs="Times New Roman"/>
                <w:sz w:val="20"/>
                <w:szCs w:val="20"/>
              </w:rPr>
              <w:t xml:space="preserve"> </w:t>
            </w:r>
            <w:r w:rsidRPr="00DE093A">
              <w:rPr>
                <w:rFonts w:ascii="Times New Roman" w:eastAsia="Cambria" w:hAnsi="Times New Roman" w:cs="Times New Roman"/>
                <w:spacing w:val="-1"/>
                <w:sz w:val="20"/>
                <w:szCs w:val="20"/>
              </w:rPr>
              <w:t>de</w:t>
            </w:r>
            <w:r w:rsidRPr="00DE093A">
              <w:rPr>
                <w:rFonts w:ascii="Times New Roman" w:eastAsia="Cambria" w:hAnsi="Times New Roman" w:cs="Times New Roman"/>
                <w:sz w:val="20"/>
                <w:szCs w:val="20"/>
              </w:rPr>
              <w:t xml:space="preserve"> </w:t>
            </w:r>
            <w:r w:rsidRPr="00DE093A">
              <w:rPr>
                <w:rFonts w:ascii="Times New Roman" w:eastAsia="Cambria" w:hAnsi="Times New Roman" w:cs="Times New Roman"/>
                <w:spacing w:val="-1"/>
                <w:sz w:val="20"/>
                <w:szCs w:val="20"/>
              </w:rPr>
              <w:t>purificare</w:t>
            </w:r>
            <w:r w:rsidRPr="00DE093A">
              <w:rPr>
                <w:rFonts w:ascii="Times New Roman" w:eastAsia="Cambria" w:hAnsi="Times New Roman" w:cs="Times New Roman"/>
                <w:sz w:val="20"/>
                <w:szCs w:val="20"/>
              </w:rPr>
              <w:t xml:space="preserve"> a</w:t>
            </w:r>
            <w:r w:rsidRPr="00DE093A">
              <w:rPr>
                <w:rFonts w:ascii="Times New Roman" w:eastAsia="Cambria" w:hAnsi="Times New Roman" w:cs="Times New Roman"/>
                <w:spacing w:val="1"/>
                <w:sz w:val="20"/>
                <w:szCs w:val="20"/>
              </w:rPr>
              <w:t xml:space="preserve"> </w:t>
            </w:r>
            <w:r w:rsidRPr="00DE093A">
              <w:rPr>
                <w:rFonts w:ascii="Times New Roman" w:eastAsia="Cambria" w:hAnsi="Times New Roman" w:cs="Times New Roman"/>
                <w:sz w:val="20"/>
                <w:szCs w:val="20"/>
              </w:rPr>
              <w:t>aerului</w:t>
            </w:r>
            <w:r w:rsidRPr="00DE093A">
              <w:rPr>
                <w:rFonts w:ascii="Times New Roman" w:eastAsia="Cambria" w:hAnsi="Times New Roman" w:cs="Times New Roman"/>
                <w:spacing w:val="1"/>
                <w:sz w:val="20"/>
                <w:szCs w:val="20"/>
              </w:rPr>
              <w:t xml:space="preserve"> </w:t>
            </w:r>
            <w:r w:rsidRPr="00DE093A">
              <w:rPr>
                <w:rFonts w:ascii="Times New Roman" w:eastAsia="Cambria" w:hAnsi="Times New Roman" w:cs="Times New Roman"/>
                <w:w w:val="95"/>
                <w:sz w:val="20"/>
                <w:szCs w:val="20"/>
              </w:rPr>
              <w:t>prin</w:t>
            </w:r>
            <w:r w:rsidRPr="00DE093A">
              <w:rPr>
                <w:rFonts w:ascii="Times New Roman" w:eastAsia="Cambria" w:hAnsi="Times New Roman" w:cs="Times New Roman"/>
                <w:spacing w:val="37"/>
                <w:sz w:val="20"/>
                <w:szCs w:val="20"/>
              </w:rPr>
              <w:t xml:space="preserve">  </w:t>
            </w:r>
            <w:r w:rsidRPr="00DE093A">
              <w:rPr>
                <w:rFonts w:ascii="Times New Roman" w:eastAsia="Cambria" w:hAnsi="Times New Roman" w:cs="Times New Roman"/>
                <w:w w:val="95"/>
                <w:sz w:val="20"/>
                <w:szCs w:val="20"/>
              </w:rPr>
              <w:t>măsurarea</w:t>
            </w:r>
            <w:r w:rsidRPr="00DE093A">
              <w:rPr>
                <w:rFonts w:ascii="Times New Roman" w:eastAsia="Cambria" w:hAnsi="Times New Roman" w:cs="Times New Roman"/>
                <w:spacing w:val="37"/>
                <w:sz w:val="20"/>
                <w:szCs w:val="20"/>
              </w:rPr>
              <w:t xml:space="preserve"> </w:t>
            </w:r>
            <w:r w:rsidRPr="00DE093A">
              <w:rPr>
                <w:rFonts w:ascii="Times New Roman" w:eastAsia="Cambria" w:hAnsi="Times New Roman" w:cs="Times New Roman"/>
                <w:spacing w:val="38"/>
                <w:sz w:val="20"/>
                <w:szCs w:val="20"/>
              </w:rPr>
              <w:t xml:space="preserve"> </w:t>
            </w:r>
            <w:r w:rsidRPr="00DE093A">
              <w:rPr>
                <w:rFonts w:ascii="Times New Roman" w:eastAsia="Cambria" w:hAnsi="Times New Roman" w:cs="Times New Roman"/>
                <w:w w:val="95"/>
                <w:sz w:val="20"/>
                <w:szCs w:val="20"/>
              </w:rPr>
              <w:t>amoniacului,</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0"/>
                <w:sz w:val="20"/>
                <w:szCs w:val="20"/>
              </w:rPr>
              <w:t>a mirosurilor și/sau a pulberilor</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5"/>
                <w:sz w:val="20"/>
                <w:szCs w:val="20"/>
              </w:rPr>
              <w:t>în</w:t>
            </w:r>
            <w:r w:rsidRPr="00DE093A">
              <w:rPr>
                <w:rFonts w:ascii="Times New Roman" w:eastAsia="Cambria" w:hAnsi="Times New Roman" w:cs="Times New Roman"/>
                <w:spacing w:val="33"/>
                <w:w w:val="95"/>
                <w:sz w:val="20"/>
                <w:szCs w:val="20"/>
              </w:rPr>
              <w:t xml:space="preserve"> </w:t>
            </w:r>
            <w:r w:rsidRPr="00DE093A">
              <w:rPr>
                <w:rFonts w:ascii="Times New Roman" w:eastAsia="Cambria" w:hAnsi="Times New Roman" w:cs="Times New Roman"/>
                <w:w w:val="95"/>
                <w:sz w:val="20"/>
                <w:szCs w:val="20"/>
              </w:rPr>
              <w:t>condițiile</w:t>
            </w:r>
            <w:r w:rsidRPr="00DE093A">
              <w:rPr>
                <w:rFonts w:ascii="Times New Roman" w:eastAsia="Cambria" w:hAnsi="Times New Roman" w:cs="Times New Roman"/>
                <w:spacing w:val="32"/>
                <w:w w:val="95"/>
                <w:sz w:val="20"/>
                <w:szCs w:val="20"/>
              </w:rPr>
              <w:t xml:space="preserve"> </w:t>
            </w:r>
            <w:r w:rsidRPr="00DE093A">
              <w:rPr>
                <w:rFonts w:ascii="Times New Roman" w:eastAsia="Cambria" w:hAnsi="Times New Roman" w:cs="Times New Roman"/>
                <w:w w:val="95"/>
                <w:sz w:val="20"/>
                <w:szCs w:val="20"/>
              </w:rPr>
              <w:t>practice</w:t>
            </w:r>
            <w:r w:rsidRPr="00DE093A">
              <w:rPr>
                <w:rFonts w:ascii="Times New Roman" w:eastAsia="Cambria" w:hAnsi="Times New Roman" w:cs="Times New Roman"/>
                <w:spacing w:val="32"/>
                <w:w w:val="95"/>
                <w:sz w:val="20"/>
                <w:szCs w:val="20"/>
              </w:rPr>
              <w:t xml:space="preserve"> </w:t>
            </w:r>
            <w:r w:rsidRPr="00DE093A">
              <w:rPr>
                <w:rFonts w:ascii="Times New Roman" w:eastAsia="Cambria" w:hAnsi="Times New Roman" w:cs="Times New Roman"/>
                <w:w w:val="95"/>
                <w:sz w:val="20"/>
                <w:szCs w:val="20"/>
              </w:rPr>
              <w:t>din</w:t>
            </w:r>
            <w:r w:rsidRPr="00DE093A">
              <w:rPr>
                <w:rFonts w:ascii="Times New Roman" w:eastAsia="Cambria" w:hAnsi="Times New Roman" w:cs="Times New Roman"/>
                <w:spacing w:val="34"/>
                <w:w w:val="95"/>
                <w:sz w:val="20"/>
                <w:szCs w:val="20"/>
              </w:rPr>
              <w:t xml:space="preserve"> </w:t>
            </w:r>
            <w:r w:rsidRPr="00DE093A">
              <w:rPr>
                <w:rFonts w:ascii="Times New Roman" w:eastAsia="Cambria" w:hAnsi="Times New Roman" w:cs="Times New Roman"/>
                <w:w w:val="95"/>
                <w:sz w:val="20"/>
                <w:szCs w:val="20"/>
              </w:rPr>
              <w:t>fermă</w:t>
            </w:r>
            <w:r w:rsidRPr="00DE093A">
              <w:rPr>
                <w:rFonts w:ascii="Times New Roman" w:eastAsia="Cambria" w:hAnsi="Times New Roman" w:cs="Times New Roman"/>
                <w:spacing w:val="-38"/>
                <w:w w:val="95"/>
                <w:sz w:val="20"/>
                <w:szCs w:val="20"/>
              </w:rPr>
              <w:t xml:space="preserve"> </w:t>
            </w:r>
            <w:r w:rsidRPr="00DE093A">
              <w:rPr>
                <w:rFonts w:ascii="Times New Roman" w:eastAsia="Cambria" w:hAnsi="Times New Roman" w:cs="Times New Roman"/>
                <w:w w:val="95"/>
                <w:sz w:val="20"/>
                <w:szCs w:val="20"/>
              </w:rPr>
              <w:t>și conform unui protocol de mă</w:t>
            </w:r>
            <w:r w:rsidRPr="00DE093A">
              <w:rPr>
                <w:rFonts w:ascii="Times New Roman" w:eastAsia="Cambria" w:hAnsi="Times New Roman" w:cs="Times New Roman"/>
                <w:w w:val="90"/>
                <w:sz w:val="20"/>
                <w:szCs w:val="20"/>
              </w:rPr>
              <w:t>surare prevăzut și prin utilizarea</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5"/>
                <w:sz w:val="20"/>
                <w:szCs w:val="20"/>
              </w:rPr>
              <w:t>metodelor</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de</w:t>
            </w:r>
            <w:r w:rsidRPr="00DE093A">
              <w:rPr>
                <w:rFonts w:ascii="Times New Roman" w:eastAsia="Cambria" w:hAnsi="Times New Roman" w:cs="Times New Roman"/>
                <w:spacing w:val="37"/>
                <w:sz w:val="20"/>
                <w:szCs w:val="20"/>
              </w:rPr>
              <w:t xml:space="preserve"> </w:t>
            </w:r>
            <w:r w:rsidRPr="00DE093A">
              <w:rPr>
                <w:rFonts w:ascii="Times New Roman" w:eastAsia="Cambria" w:hAnsi="Times New Roman" w:cs="Times New Roman"/>
                <w:w w:val="95"/>
                <w:sz w:val="20"/>
                <w:szCs w:val="20"/>
              </w:rPr>
              <w:t>standard</w:t>
            </w:r>
            <w:r w:rsidRPr="00DE093A">
              <w:rPr>
                <w:rFonts w:ascii="Times New Roman" w:eastAsia="Cambria" w:hAnsi="Times New Roman" w:cs="Times New Roman"/>
                <w:spacing w:val="38"/>
                <w:sz w:val="20"/>
                <w:szCs w:val="20"/>
              </w:rPr>
              <w:t xml:space="preserve"> </w:t>
            </w:r>
            <w:r w:rsidRPr="00DE093A">
              <w:rPr>
                <w:rFonts w:ascii="Times New Roman" w:eastAsia="Cambria" w:hAnsi="Times New Roman" w:cs="Times New Roman"/>
                <w:w w:val="95"/>
                <w:sz w:val="20"/>
                <w:szCs w:val="20"/>
              </w:rPr>
              <w:t>EN</w:t>
            </w:r>
            <w:r w:rsidRPr="00DE093A">
              <w:rPr>
                <w:rFonts w:ascii="Times New Roman" w:eastAsia="Cambria" w:hAnsi="Times New Roman" w:cs="Times New Roman"/>
                <w:spacing w:val="37"/>
                <w:sz w:val="20"/>
                <w:szCs w:val="20"/>
              </w:rPr>
              <w:t xml:space="preserve"> </w:t>
            </w:r>
            <w:r w:rsidRPr="00DE093A">
              <w:rPr>
                <w:rFonts w:ascii="Times New Roman" w:eastAsia="Cambria" w:hAnsi="Times New Roman" w:cs="Times New Roman"/>
                <w:w w:val="95"/>
                <w:sz w:val="20"/>
                <w:szCs w:val="20"/>
              </w:rPr>
              <w:t>sau</w:t>
            </w:r>
            <w:r w:rsidRPr="00DE093A">
              <w:rPr>
                <w:rFonts w:ascii="Times New Roman" w:eastAsia="Cambria" w:hAnsi="Times New Roman" w:cs="Times New Roman"/>
                <w:spacing w:val="-37"/>
                <w:w w:val="95"/>
                <w:sz w:val="20"/>
                <w:szCs w:val="20"/>
              </w:rPr>
              <w:t xml:space="preserve"> </w:t>
            </w:r>
            <w:r w:rsidRPr="00DE093A">
              <w:rPr>
                <w:rFonts w:ascii="Times New Roman" w:eastAsia="Cambria" w:hAnsi="Times New Roman" w:cs="Times New Roman"/>
                <w:w w:val="95"/>
                <w:sz w:val="20"/>
                <w:szCs w:val="20"/>
              </w:rPr>
              <w:t>a</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altor</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metode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(ISO,</w:t>
            </w:r>
            <w:r w:rsidRPr="00DE093A">
              <w:rPr>
                <w:rFonts w:ascii="Times New Roman" w:eastAsia="Cambria" w:hAnsi="Times New Roman" w:cs="Times New Roman"/>
                <w:spacing w:val="37"/>
                <w:sz w:val="20"/>
                <w:szCs w:val="20"/>
              </w:rPr>
              <w:t xml:space="preserve"> </w:t>
            </w:r>
            <w:r w:rsidRPr="00DE093A">
              <w:rPr>
                <w:rFonts w:ascii="Times New Roman" w:eastAsia="Cambria" w:hAnsi="Times New Roman" w:cs="Times New Roman"/>
                <w:w w:val="95"/>
                <w:sz w:val="20"/>
                <w:szCs w:val="20"/>
              </w:rPr>
              <w:t>naționale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0"/>
                <w:sz w:val="20"/>
                <w:szCs w:val="20"/>
              </w:rPr>
              <w:t>ori</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internaționale)</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care</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asigură</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spacing w:val="-1"/>
                <w:w w:val="95"/>
                <w:sz w:val="20"/>
                <w:szCs w:val="20"/>
              </w:rPr>
              <w:t xml:space="preserve">date de o calitate științifică </w:t>
            </w:r>
            <w:r w:rsidRPr="00DE093A">
              <w:rPr>
                <w:rFonts w:ascii="Times New Roman" w:eastAsia="Cambria" w:hAnsi="Times New Roman" w:cs="Times New Roman"/>
                <w:w w:val="95"/>
                <w:sz w:val="20"/>
                <w:szCs w:val="20"/>
              </w:rPr>
              <w:t>echi</w:t>
            </w:r>
            <w:r w:rsidRPr="00DE093A">
              <w:rPr>
                <w:rFonts w:ascii="Times New Roman" w:eastAsia="Cambria" w:hAnsi="Times New Roman" w:cs="Times New Roman"/>
                <w:sz w:val="20"/>
                <w:szCs w:val="20"/>
              </w:rPr>
              <w:t>valentă.</w:t>
            </w:r>
          </w:p>
        </w:tc>
        <w:tc>
          <w:tcPr>
            <w:tcW w:w="1097" w:type="dxa"/>
          </w:tcPr>
          <w:p w14:paraId="6C9A56BF" w14:textId="77777777" w:rsidR="00907A67" w:rsidRPr="00DE093A" w:rsidRDefault="00907A67" w:rsidP="00715E61">
            <w:pPr>
              <w:ind w:left="89"/>
              <w:jc w:val="center"/>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O</w:t>
            </w:r>
            <w:r w:rsidRPr="00DE093A">
              <w:rPr>
                <w:rFonts w:ascii="Times New Roman" w:eastAsia="Cambria" w:hAnsi="Times New Roman" w:cs="Times New Roman"/>
                <w:spacing w:val="7"/>
                <w:w w:val="95"/>
                <w:sz w:val="20"/>
                <w:szCs w:val="20"/>
              </w:rPr>
              <w:t xml:space="preserve"> </w:t>
            </w:r>
            <w:r w:rsidRPr="00DE093A">
              <w:rPr>
                <w:rFonts w:ascii="Times New Roman" w:eastAsia="Cambria" w:hAnsi="Times New Roman" w:cs="Times New Roman"/>
                <w:w w:val="95"/>
                <w:sz w:val="20"/>
                <w:szCs w:val="20"/>
              </w:rPr>
              <w:t>singură</w:t>
            </w:r>
            <w:r w:rsidRPr="00DE093A">
              <w:rPr>
                <w:rFonts w:ascii="Times New Roman" w:eastAsia="Cambria" w:hAnsi="Times New Roman" w:cs="Times New Roman"/>
                <w:spacing w:val="7"/>
                <w:w w:val="95"/>
                <w:sz w:val="20"/>
                <w:szCs w:val="20"/>
              </w:rPr>
              <w:t xml:space="preserve"> </w:t>
            </w:r>
            <w:r w:rsidRPr="00DE093A">
              <w:rPr>
                <w:rFonts w:ascii="Times New Roman" w:eastAsia="Cambria" w:hAnsi="Times New Roman" w:cs="Times New Roman"/>
                <w:w w:val="95"/>
                <w:sz w:val="20"/>
                <w:szCs w:val="20"/>
              </w:rPr>
              <w:t>dată</w:t>
            </w:r>
          </w:p>
        </w:tc>
        <w:tc>
          <w:tcPr>
            <w:tcW w:w="2691" w:type="dxa"/>
            <w:tcBorders>
              <w:right w:val="nil"/>
            </w:tcBorders>
          </w:tcPr>
          <w:p w14:paraId="77FEC3D0" w14:textId="77777777" w:rsidR="00907A67" w:rsidRPr="00DE093A" w:rsidRDefault="00907A67" w:rsidP="00715E61">
            <w:pPr>
              <w:spacing w:line="228" w:lineRule="auto"/>
              <w:ind w:left="90" w:right="98"/>
              <w:jc w:val="both"/>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Nu este aplicabilă în cazul în care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sistemul</w:t>
            </w:r>
            <w:r w:rsidRPr="00DE093A">
              <w:rPr>
                <w:rFonts w:ascii="Times New Roman" w:eastAsia="Cambria" w:hAnsi="Times New Roman" w:cs="Times New Roman"/>
                <w:spacing w:val="37"/>
                <w:sz w:val="20"/>
                <w:szCs w:val="20"/>
              </w:rPr>
              <w:t xml:space="preserve"> </w:t>
            </w:r>
            <w:r w:rsidRPr="00DE093A">
              <w:rPr>
                <w:rFonts w:ascii="Times New Roman" w:eastAsia="Cambria" w:hAnsi="Times New Roman" w:cs="Times New Roman"/>
                <w:w w:val="95"/>
                <w:sz w:val="20"/>
                <w:szCs w:val="20"/>
              </w:rPr>
              <w:t>de</w:t>
            </w:r>
            <w:r w:rsidRPr="00DE093A">
              <w:rPr>
                <w:rFonts w:ascii="Times New Roman" w:eastAsia="Cambria" w:hAnsi="Times New Roman" w:cs="Times New Roman"/>
                <w:spacing w:val="38"/>
                <w:sz w:val="20"/>
                <w:szCs w:val="20"/>
              </w:rPr>
              <w:t xml:space="preserve"> </w:t>
            </w:r>
            <w:r w:rsidRPr="00DE093A">
              <w:rPr>
                <w:rFonts w:ascii="Times New Roman" w:eastAsia="Cambria" w:hAnsi="Times New Roman" w:cs="Times New Roman"/>
                <w:w w:val="95"/>
                <w:sz w:val="20"/>
                <w:szCs w:val="20"/>
              </w:rPr>
              <w:t>purificare</w:t>
            </w:r>
            <w:r w:rsidRPr="00DE093A">
              <w:rPr>
                <w:rFonts w:ascii="Times New Roman" w:eastAsia="Cambria" w:hAnsi="Times New Roman" w:cs="Times New Roman"/>
                <w:spacing w:val="37"/>
                <w:sz w:val="20"/>
                <w:szCs w:val="20"/>
              </w:rPr>
              <w:t xml:space="preserve"> </w:t>
            </w:r>
            <w:r w:rsidRPr="00DE093A">
              <w:rPr>
                <w:rFonts w:ascii="Times New Roman" w:eastAsia="Cambria" w:hAnsi="Times New Roman" w:cs="Times New Roman"/>
                <w:w w:val="95"/>
                <w:sz w:val="20"/>
                <w:szCs w:val="20"/>
              </w:rPr>
              <w:t>a</w:t>
            </w:r>
            <w:r w:rsidRPr="00DE093A">
              <w:rPr>
                <w:rFonts w:ascii="Times New Roman" w:eastAsia="Cambria" w:hAnsi="Times New Roman" w:cs="Times New Roman"/>
                <w:spacing w:val="38"/>
                <w:sz w:val="20"/>
                <w:szCs w:val="20"/>
              </w:rPr>
              <w:t xml:space="preserve"> </w:t>
            </w:r>
            <w:r w:rsidRPr="00DE093A">
              <w:rPr>
                <w:rFonts w:ascii="Times New Roman" w:eastAsia="Cambria" w:hAnsi="Times New Roman" w:cs="Times New Roman"/>
                <w:w w:val="95"/>
                <w:sz w:val="20"/>
                <w:szCs w:val="20"/>
              </w:rPr>
              <w:t>aerului</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a</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fost</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verificat</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în</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combinație</w:t>
            </w:r>
            <w:r w:rsidRPr="00DE093A">
              <w:rPr>
                <w:rFonts w:ascii="Times New Roman" w:eastAsia="Cambria" w:hAnsi="Times New Roman" w:cs="Times New Roman"/>
                <w:spacing w:val="37"/>
                <w:sz w:val="20"/>
                <w:szCs w:val="20"/>
              </w:rPr>
              <w:t xml:space="preserve"> </w:t>
            </w:r>
            <w:r w:rsidRPr="00DE093A">
              <w:rPr>
                <w:rFonts w:ascii="Times New Roman" w:eastAsia="Cambria" w:hAnsi="Times New Roman" w:cs="Times New Roman"/>
                <w:w w:val="95"/>
                <w:sz w:val="20"/>
                <w:szCs w:val="20"/>
              </w:rPr>
              <w:t>cu</w:t>
            </w:r>
            <w:r w:rsidRPr="00DE093A">
              <w:rPr>
                <w:rFonts w:ascii="Times New Roman" w:eastAsia="Cambria" w:hAnsi="Times New Roman" w:cs="Times New Roman"/>
                <w:spacing w:val="-37"/>
                <w:w w:val="95"/>
                <w:sz w:val="20"/>
                <w:szCs w:val="20"/>
              </w:rPr>
              <w:t xml:space="preserve"> </w:t>
            </w:r>
            <w:r w:rsidRPr="00DE093A">
              <w:rPr>
                <w:rFonts w:ascii="Times New Roman" w:eastAsia="Cambria" w:hAnsi="Times New Roman" w:cs="Times New Roman"/>
                <w:w w:val="90"/>
                <w:sz w:val="20"/>
                <w:szCs w:val="20"/>
              </w:rPr>
              <w:t>un</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sistem de</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adăpostire similar</w:t>
            </w:r>
            <w:r w:rsidRPr="00DE093A">
              <w:rPr>
                <w:rFonts w:ascii="Times New Roman" w:eastAsia="Cambria" w:hAnsi="Times New Roman" w:cs="Times New Roman"/>
                <w:spacing w:val="33"/>
                <w:sz w:val="20"/>
                <w:szCs w:val="20"/>
              </w:rPr>
              <w:t xml:space="preserve"> </w:t>
            </w:r>
            <w:r w:rsidRPr="00DE093A">
              <w:rPr>
                <w:rFonts w:ascii="Times New Roman" w:eastAsia="Cambria" w:hAnsi="Times New Roman" w:cs="Times New Roman"/>
                <w:w w:val="90"/>
                <w:sz w:val="20"/>
                <w:szCs w:val="20"/>
              </w:rPr>
              <w:t>și</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sz w:val="20"/>
                <w:szCs w:val="20"/>
              </w:rPr>
              <w:t>în condițiile de funcționare.</w:t>
            </w:r>
          </w:p>
        </w:tc>
      </w:tr>
      <w:tr w:rsidR="00907A67" w:rsidRPr="00DE093A" w14:paraId="56595823" w14:textId="77777777" w:rsidTr="005420BF">
        <w:trPr>
          <w:trHeight w:val="486"/>
        </w:trPr>
        <w:tc>
          <w:tcPr>
            <w:tcW w:w="284" w:type="dxa"/>
            <w:tcBorders>
              <w:left w:val="nil"/>
            </w:tcBorders>
          </w:tcPr>
          <w:p w14:paraId="4E9698FD" w14:textId="77777777" w:rsidR="00907A67" w:rsidRPr="00DE093A" w:rsidRDefault="00907A67" w:rsidP="00715E61">
            <w:pPr>
              <w:ind w:left="-2"/>
              <w:jc w:val="center"/>
              <w:rPr>
                <w:rFonts w:ascii="Times New Roman" w:eastAsia="Cambria" w:hAnsi="Times New Roman" w:cs="Times New Roman"/>
                <w:sz w:val="20"/>
                <w:szCs w:val="20"/>
              </w:rPr>
            </w:pPr>
            <w:r w:rsidRPr="00DE093A">
              <w:rPr>
                <w:rFonts w:ascii="Times New Roman" w:eastAsia="Cambria" w:hAnsi="Times New Roman" w:cs="Times New Roman"/>
                <w:w w:val="92"/>
                <w:sz w:val="20"/>
                <w:szCs w:val="20"/>
              </w:rPr>
              <w:t>b</w:t>
            </w:r>
          </w:p>
        </w:tc>
        <w:tc>
          <w:tcPr>
            <w:tcW w:w="5103" w:type="dxa"/>
          </w:tcPr>
          <w:p w14:paraId="02780B90" w14:textId="77777777" w:rsidR="00907A67" w:rsidRPr="00DE093A" w:rsidRDefault="00907A67" w:rsidP="00715E61">
            <w:pPr>
              <w:spacing w:line="228" w:lineRule="auto"/>
              <w:ind w:left="89" w:right="74"/>
              <w:jc w:val="both"/>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Controlul eficienței funcționării</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0"/>
                <w:sz w:val="20"/>
                <w:szCs w:val="20"/>
              </w:rPr>
              <w:t>sistemului de purificare a aerului</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(de exemplu prin înregistrarea în</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5"/>
                <w:sz w:val="20"/>
                <w:szCs w:val="20"/>
              </w:rPr>
              <w:t>mod continuu a parametrilor de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funcționare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sau</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prin</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utilizarea</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sz w:val="20"/>
                <w:szCs w:val="20"/>
              </w:rPr>
              <w:t>unor sisteme</w:t>
            </w:r>
            <w:r w:rsidRPr="00DE093A">
              <w:rPr>
                <w:rFonts w:ascii="Times New Roman" w:eastAsia="Cambria" w:hAnsi="Times New Roman" w:cs="Times New Roman"/>
                <w:spacing w:val="2"/>
                <w:sz w:val="20"/>
                <w:szCs w:val="20"/>
              </w:rPr>
              <w:t xml:space="preserve"> </w:t>
            </w:r>
            <w:r w:rsidRPr="00DE093A">
              <w:rPr>
                <w:rFonts w:ascii="Times New Roman" w:eastAsia="Cambria" w:hAnsi="Times New Roman" w:cs="Times New Roman"/>
                <w:sz w:val="20"/>
                <w:szCs w:val="20"/>
              </w:rPr>
              <w:t>de</w:t>
            </w:r>
            <w:r w:rsidRPr="00DE093A">
              <w:rPr>
                <w:rFonts w:ascii="Times New Roman" w:eastAsia="Cambria" w:hAnsi="Times New Roman" w:cs="Times New Roman"/>
                <w:spacing w:val="1"/>
                <w:sz w:val="20"/>
                <w:szCs w:val="20"/>
              </w:rPr>
              <w:t xml:space="preserve"> </w:t>
            </w:r>
            <w:r w:rsidRPr="00DE093A">
              <w:rPr>
                <w:rFonts w:ascii="Times New Roman" w:eastAsia="Cambria" w:hAnsi="Times New Roman" w:cs="Times New Roman"/>
                <w:sz w:val="20"/>
                <w:szCs w:val="20"/>
              </w:rPr>
              <w:t>alarmă).</w:t>
            </w:r>
          </w:p>
        </w:tc>
        <w:tc>
          <w:tcPr>
            <w:tcW w:w="1097" w:type="dxa"/>
          </w:tcPr>
          <w:p w14:paraId="52604B22" w14:textId="77777777" w:rsidR="00907A67" w:rsidRPr="00DE093A" w:rsidRDefault="00907A67" w:rsidP="00715E61">
            <w:pPr>
              <w:ind w:left="89"/>
              <w:jc w:val="center"/>
              <w:rPr>
                <w:rFonts w:ascii="Times New Roman" w:eastAsia="Cambria" w:hAnsi="Times New Roman" w:cs="Times New Roman"/>
                <w:sz w:val="20"/>
                <w:szCs w:val="20"/>
              </w:rPr>
            </w:pPr>
            <w:r w:rsidRPr="00DE093A">
              <w:rPr>
                <w:rFonts w:ascii="Times New Roman" w:eastAsia="Cambria" w:hAnsi="Times New Roman" w:cs="Times New Roman"/>
                <w:sz w:val="20"/>
                <w:szCs w:val="20"/>
              </w:rPr>
              <w:t>Zilnică</w:t>
            </w:r>
          </w:p>
        </w:tc>
        <w:tc>
          <w:tcPr>
            <w:tcW w:w="2691" w:type="dxa"/>
            <w:tcBorders>
              <w:right w:val="nil"/>
            </w:tcBorders>
          </w:tcPr>
          <w:p w14:paraId="532F3D8E" w14:textId="77777777" w:rsidR="00907A67" w:rsidRPr="00DE093A" w:rsidRDefault="00907A67" w:rsidP="00715E61">
            <w:pPr>
              <w:ind w:left="90" w:right="98"/>
              <w:jc w:val="both"/>
              <w:rPr>
                <w:rFonts w:ascii="Times New Roman" w:eastAsia="Cambria" w:hAnsi="Times New Roman" w:cs="Times New Roman"/>
                <w:sz w:val="20"/>
                <w:szCs w:val="20"/>
              </w:rPr>
            </w:pPr>
            <w:r w:rsidRPr="00DE093A">
              <w:rPr>
                <w:rFonts w:ascii="Times New Roman" w:eastAsia="Cambria" w:hAnsi="Times New Roman" w:cs="Times New Roman"/>
                <w:w w:val="90"/>
                <w:sz w:val="20"/>
                <w:szCs w:val="20"/>
              </w:rPr>
              <w:t>General</w:t>
            </w:r>
            <w:r w:rsidRPr="00DE093A">
              <w:rPr>
                <w:rFonts w:ascii="Times New Roman" w:eastAsia="Cambria" w:hAnsi="Times New Roman" w:cs="Times New Roman"/>
                <w:spacing w:val="29"/>
                <w:w w:val="90"/>
                <w:sz w:val="20"/>
                <w:szCs w:val="20"/>
              </w:rPr>
              <w:t xml:space="preserve"> </w:t>
            </w:r>
            <w:r w:rsidRPr="00DE093A">
              <w:rPr>
                <w:rFonts w:ascii="Times New Roman" w:eastAsia="Cambria" w:hAnsi="Times New Roman" w:cs="Times New Roman"/>
                <w:w w:val="90"/>
                <w:sz w:val="20"/>
                <w:szCs w:val="20"/>
              </w:rPr>
              <w:t>aplicabilă.</w:t>
            </w:r>
          </w:p>
        </w:tc>
      </w:tr>
    </w:tbl>
    <w:bookmarkEnd w:id="11"/>
    <w:p w14:paraId="61D952D5" w14:textId="40561C0D" w:rsidR="00907A67" w:rsidRPr="005078E1" w:rsidRDefault="00907A67" w:rsidP="000472E1">
      <w:pPr>
        <w:spacing w:after="0"/>
        <w:ind w:left="746"/>
        <w:rPr>
          <w:rFonts w:ascii="Times New Roman" w:hAnsi="Times New Roman" w:cs="Times New Roman"/>
          <w:sz w:val="17"/>
        </w:rPr>
      </w:pPr>
      <w:r w:rsidRPr="005078E1">
        <w:rPr>
          <w:rFonts w:ascii="Times New Roman" w:hAnsi="Times New Roman" w:cs="Times New Roman"/>
          <w:w w:val="90"/>
          <w:sz w:val="17"/>
        </w:rPr>
        <w:t>(</w:t>
      </w:r>
      <w:r w:rsidRPr="005078E1">
        <w:rPr>
          <w:rFonts w:ascii="Times New Roman" w:hAnsi="Times New Roman" w:cs="Times New Roman"/>
          <w:w w:val="90"/>
          <w:position w:val="5"/>
          <w:sz w:val="10"/>
        </w:rPr>
        <w:t>1</w:t>
      </w:r>
      <w:r w:rsidRPr="005078E1">
        <w:rPr>
          <w:rFonts w:ascii="Times New Roman" w:hAnsi="Times New Roman" w:cs="Times New Roman"/>
          <w:w w:val="90"/>
          <w:sz w:val="17"/>
        </w:rPr>
        <w:t>)</w:t>
      </w:r>
      <w:r w:rsidRPr="005078E1">
        <w:rPr>
          <w:rFonts w:ascii="Times New Roman" w:hAnsi="Times New Roman" w:cs="Times New Roman"/>
          <w:spacing w:val="47"/>
          <w:sz w:val="17"/>
        </w:rPr>
        <w:t xml:space="preserve"> </w:t>
      </w:r>
      <w:r w:rsidRPr="005078E1">
        <w:rPr>
          <w:rFonts w:ascii="Times New Roman" w:hAnsi="Times New Roman" w:cs="Times New Roman"/>
          <w:w w:val="90"/>
          <w:sz w:val="17"/>
        </w:rPr>
        <w:t>Tehnicile</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sunt</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descrise</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în</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secțiunea</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4.9.3.</w:t>
      </w:r>
    </w:p>
    <w:p w14:paraId="0D0628AB" w14:textId="77777777" w:rsidR="00DE093A" w:rsidRPr="00DE093A" w:rsidRDefault="00DE093A" w:rsidP="000472E1">
      <w:pPr>
        <w:widowControl w:val="0"/>
        <w:tabs>
          <w:tab w:val="left" w:pos="993"/>
        </w:tabs>
        <w:autoSpaceDE w:val="0"/>
        <w:autoSpaceDN w:val="0"/>
        <w:spacing w:after="0" w:line="240" w:lineRule="auto"/>
        <w:ind w:firstLine="567"/>
        <w:jc w:val="both"/>
        <w:rPr>
          <w:rFonts w:ascii="Times New Roman" w:hAnsi="Times New Roman" w:cs="Times New Roman"/>
          <w:b/>
          <w:bCs/>
          <w:sz w:val="12"/>
          <w:szCs w:val="12"/>
        </w:rPr>
      </w:pPr>
    </w:p>
    <w:p w14:paraId="1E55C820" w14:textId="77777777" w:rsidR="00F941B1" w:rsidRDefault="00F941B1" w:rsidP="000472E1">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p>
    <w:p w14:paraId="5CADE166" w14:textId="2AE44DA5" w:rsidR="00907A67" w:rsidRPr="005078E1" w:rsidRDefault="00907A67" w:rsidP="000472E1">
      <w:pPr>
        <w:widowControl w:val="0"/>
        <w:tabs>
          <w:tab w:val="left" w:pos="993"/>
        </w:tabs>
        <w:autoSpaceDE w:val="0"/>
        <w:autoSpaceDN w:val="0"/>
        <w:spacing w:after="0" w:line="240" w:lineRule="auto"/>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29.</w:t>
      </w:r>
      <w:r w:rsidRPr="005078E1">
        <w:rPr>
          <w:rFonts w:ascii="Times New Roman" w:hAnsi="Times New Roman" w:cs="Times New Roman"/>
          <w:sz w:val="28"/>
          <w:szCs w:val="28"/>
        </w:rPr>
        <w:t xml:space="preserve"> BAT constau în monitorizarea următorilor parametri ai procesului, cel puțin o dată pe an.</w:t>
      </w:r>
    </w:p>
    <w:p w14:paraId="4EF5A68D" w14:textId="77777777" w:rsidR="00FC2028" w:rsidRPr="005078E1" w:rsidRDefault="00FC2028" w:rsidP="00B4507B">
      <w:pPr>
        <w:widowControl w:val="0"/>
        <w:tabs>
          <w:tab w:val="left" w:pos="993"/>
        </w:tabs>
        <w:autoSpaceDE w:val="0"/>
        <w:autoSpaceDN w:val="0"/>
        <w:spacing w:after="0" w:line="240" w:lineRule="auto"/>
        <w:ind w:firstLine="567"/>
        <w:jc w:val="both"/>
        <w:rPr>
          <w:rFonts w:ascii="Times New Roman" w:hAnsi="Times New Roman" w:cs="Times New Roman"/>
          <w:sz w:val="12"/>
          <w:szCs w:val="12"/>
        </w:rPr>
      </w:pP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2126"/>
        <w:gridCol w:w="4074"/>
        <w:gridCol w:w="3013"/>
      </w:tblGrid>
      <w:tr w:rsidR="00907A67" w:rsidRPr="00DE093A" w14:paraId="0DCC4CE2" w14:textId="77777777" w:rsidTr="00DE093A">
        <w:trPr>
          <w:trHeight w:val="353"/>
        </w:trPr>
        <w:tc>
          <w:tcPr>
            <w:tcW w:w="284" w:type="dxa"/>
            <w:tcBorders>
              <w:left w:val="nil"/>
            </w:tcBorders>
          </w:tcPr>
          <w:p w14:paraId="665EC8A0" w14:textId="77777777" w:rsidR="00907A67" w:rsidRPr="00DE093A" w:rsidRDefault="00907A67" w:rsidP="00907A67">
            <w:pPr>
              <w:rPr>
                <w:rFonts w:ascii="Times New Roman" w:eastAsia="Cambria" w:hAnsi="Times New Roman" w:cs="Times New Roman"/>
                <w:sz w:val="20"/>
                <w:szCs w:val="20"/>
              </w:rPr>
            </w:pPr>
          </w:p>
        </w:tc>
        <w:tc>
          <w:tcPr>
            <w:tcW w:w="2126" w:type="dxa"/>
          </w:tcPr>
          <w:p w14:paraId="5D439896" w14:textId="77777777" w:rsidR="00907A67" w:rsidRPr="00DE093A" w:rsidRDefault="00907A67" w:rsidP="00DE093A">
            <w:pPr>
              <w:spacing w:before="62"/>
              <w:ind w:left="3" w:right="134"/>
              <w:jc w:val="center"/>
              <w:rPr>
                <w:rFonts w:ascii="Times New Roman" w:eastAsia="Cambria" w:hAnsi="Times New Roman" w:cs="Times New Roman"/>
                <w:b/>
                <w:bCs/>
                <w:sz w:val="20"/>
                <w:szCs w:val="20"/>
              </w:rPr>
            </w:pPr>
            <w:r w:rsidRPr="00DE093A">
              <w:rPr>
                <w:rFonts w:ascii="Times New Roman" w:eastAsia="Cambria" w:hAnsi="Times New Roman" w:cs="Times New Roman"/>
                <w:b/>
                <w:bCs/>
                <w:sz w:val="20"/>
                <w:szCs w:val="20"/>
              </w:rPr>
              <w:t>Parametru</w:t>
            </w:r>
          </w:p>
        </w:tc>
        <w:tc>
          <w:tcPr>
            <w:tcW w:w="4074" w:type="dxa"/>
          </w:tcPr>
          <w:p w14:paraId="05419301" w14:textId="77777777" w:rsidR="00907A67" w:rsidRPr="00DE093A" w:rsidRDefault="00907A67" w:rsidP="00DE093A">
            <w:pPr>
              <w:spacing w:before="62"/>
              <w:ind w:left="138" w:right="103"/>
              <w:jc w:val="center"/>
              <w:rPr>
                <w:rFonts w:ascii="Times New Roman" w:eastAsia="Cambria" w:hAnsi="Times New Roman" w:cs="Times New Roman"/>
                <w:b/>
                <w:bCs/>
                <w:sz w:val="20"/>
                <w:szCs w:val="20"/>
              </w:rPr>
            </w:pPr>
            <w:r w:rsidRPr="00DE093A">
              <w:rPr>
                <w:rFonts w:ascii="Times New Roman" w:eastAsia="Cambria" w:hAnsi="Times New Roman" w:cs="Times New Roman"/>
                <w:b/>
                <w:bCs/>
                <w:sz w:val="20"/>
                <w:szCs w:val="20"/>
              </w:rPr>
              <w:t>Descriere</w:t>
            </w:r>
          </w:p>
        </w:tc>
        <w:tc>
          <w:tcPr>
            <w:tcW w:w="3013" w:type="dxa"/>
            <w:tcBorders>
              <w:right w:val="nil"/>
            </w:tcBorders>
          </w:tcPr>
          <w:p w14:paraId="3FB13F0B" w14:textId="77777777" w:rsidR="00907A67" w:rsidRPr="00DE093A" w:rsidRDefault="00907A67" w:rsidP="00DE093A">
            <w:pPr>
              <w:spacing w:before="62"/>
              <w:ind w:left="180"/>
              <w:jc w:val="center"/>
              <w:rPr>
                <w:rFonts w:ascii="Times New Roman" w:eastAsia="Cambria" w:hAnsi="Times New Roman" w:cs="Times New Roman"/>
                <w:b/>
                <w:bCs/>
                <w:sz w:val="20"/>
                <w:szCs w:val="20"/>
              </w:rPr>
            </w:pPr>
            <w:r w:rsidRPr="00DE093A">
              <w:rPr>
                <w:rFonts w:ascii="Times New Roman" w:eastAsia="Cambria" w:hAnsi="Times New Roman" w:cs="Times New Roman"/>
                <w:b/>
                <w:bCs/>
                <w:sz w:val="20"/>
                <w:szCs w:val="20"/>
              </w:rPr>
              <w:t>Aplicabilitate</w:t>
            </w:r>
          </w:p>
        </w:tc>
      </w:tr>
      <w:tr w:rsidR="00907A67" w:rsidRPr="00DE093A" w14:paraId="1784AD5B" w14:textId="77777777" w:rsidTr="00DE093A">
        <w:trPr>
          <w:trHeight w:val="1233"/>
        </w:trPr>
        <w:tc>
          <w:tcPr>
            <w:tcW w:w="284" w:type="dxa"/>
            <w:tcBorders>
              <w:left w:val="nil"/>
            </w:tcBorders>
          </w:tcPr>
          <w:p w14:paraId="71AE434E" w14:textId="77777777" w:rsidR="00907A67" w:rsidRPr="00DE093A" w:rsidRDefault="00907A67" w:rsidP="00715E61">
            <w:pPr>
              <w:ind w:left="13" w:right="-3"/>
              <w:jc w:val="center"/>
              <w:rPr>
                <w:rFonts w:ascii="Times New Roman" w:eastAsia="Cambria" w:hAnsi="Times New Roman" w:cs="Times New Roman"/>
                <w:sz w:val="20"/>
                <w:szCs w:val="20"/>
              </w:rPr>
            </w:pPr>
            <w:r w:rsidRPr="00DE093A">
              <w:rPr>
                <w:rFonts w:ascii="Times New Roman" w:eastAsia="Cambria" w:hAnsi="Times New Roman" w:cs="Times New Roman"/>
                <w:w w:val="87"/>
                <w:sz w:val="20"/>
                <w:szCs w:val="20"/>
              </w:rPr>
              <w:t>a</w:t>
            </w:r>
          </w:p>
        </w:tc>
        <w:tc>
          <w:tcPr>
            <w:tcW w:w="2126" w:type="dxa"/>
          </w:tcPr>
          <w:p w14:paraId="4558F2EF" w14:textId="77777777" w:rsidR="00907A67" w:rsidRPr="00DE093A" w:rsidRDefault="00907A67" w:rsidP="00715E61">
            <w:pPr>
              <w:ind w:left="89"/>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Consumul</w:t>
            </w:r>
            <w:r w:rsidRPr="00DE093A">
              <w:rPr>
                <w:rFonts w:ascii="Times New Roman" w:eastAsia="Cambria" w:hAnsi="Times New Roman" w:cs="Times New Roman"/>
                <w:spacing w:val="9"/>
                <w:w w:val="95"/>
                <w:sz w:val="20"/>
                <w:szCs w:val="20"/>
              </w:rPr>
              <w:t xml:space="preserve"> </w:t>
            </w:r>
            <w:r w:rsidRPr="00DE093A">
              <w:rPr>
                <w:rFonts w:ascii="Times New Roman" w:eastAsia="Cambria" w:hAnsi="Times New Roman" w:cs="Times New Roman"/>
                <w:w w:val="95"/>
                <w:sz w:val="20"/>
                <w:szCs w:val="20"/>
              </w:rPr>
              <w:t>de</w:t>
            </w:r>
            <w:r w:rsidRPr="00DE093A">
              <w:rPr>
                <w:rFonts w:ascii="Times New Roman" w:eastAsia="Cambria" w:hAnsi="Times New Roman" w:cs="Times New Roman"/>
                <w:spacing w:val="10"/>
                <w:w w:val="95"/>
                <w:sz w:val="20"/>
                <w:szCs w:val="20"/>
              </w:rPr>
              <w:t xml:space="preserve"> </w:t>
            </w:r>
            <w:r w:rsidRPr="00DE093A">
              <w:rPr>
                <w:rFonts w:ascii="Times New Roman" w:eastAsia="Cambria" w:hAnsi="Times New Roman" w:cs="Times New Roman"/>
                <w:w w:val="95"/>
                <w:sz w:val="20"/>
                <w:szCs w:val="20"/>
              </w:rPr>
              <w:t>apă.</w:t>
            </w:r>
          </w:p>
        </w:tc>
        <w:tc>
          <w:tcPr>
            <w:tcW w:w="4074" w:type="dxa"/>
          </w:tcPr>
          <w:p w14:paraId="006C8E60" w14:textId="77777777" w:rsidR="00907A67" w:rsidRPr="00DE093A" w:rsidRDefault="00907A67" w:rsidP="00715E61">
            <w:pPr>
              <w:spacing w:line="228" w:lineRule="auto"/>
              <w:ind w:left="89" w:right="73"/>
              <w:jc w:val="both"/>
              <w:rPr>
                <w:rFonts w:ascii="Times New Roman" w:eastAsia="Cambria" w:hAnsi="Times New Roman" w:cs="Times New Roman"/>
                <w:sz w:val="20"/>
                <w:szCs w:val="20"/>
              </w:rPr>
            </w:pPr>
            <w:r w:rsidRPr="00DE093A">
              <w:rPr>
                <w:rFonts w:ascii="Times New Roman" w:eastAsia="Cambria" w:hAnsi="Times New Roman" w:cs="Times New Roman"/>
                <w:w w:val="90"/>
                <w:sz w:val="20"/>
                <w:szCs w:val="20"/>
              </w:rPr>
              <w:t>Înregistrarea</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prin</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utilizarea,</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de</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w w:val="90"/>
                <w:sz w:val="20"/>
                <w:szCs w:val="20"/>
              </w:rPr>
              <w:t>exemplu, a aparatelor de măsură</w:t>
            </w:r>
            <w:r w:rsidRPr="00DE093A">
              <w:rPr>
                <w:rFonts w:ascii="Times New Roman" w:eastAsia="Cambria" w:hAnsi="Times New Roman" w:cs="Times New Roman"/>
                <w:spacing w:val="1"/>
                <w:w w:val="90"/>
                <w:sz w:val="20"/>
                <w:szCs w:val="20"/>
              </w:rPr>
              <w:t xml:space="preserve"> </w:t>
            </w:r>
            <w:r w:rsidRPr="00DE093A">
              <w:rPr>
                <w:rFonts w:ascii="Times New Roman" w:eastAsia="Cambria" w:hAnsi="Times New Roman" w:cs="Times New Roman"/>
                <w:sz w:val="20"/>
                <w:szCs w:val="20"/>
              </w:rPr>
              <w:t>adecvate</w:t>
            </w:r>
            <w:r w:rsidRPr="00DE093A">
              <w:rPr>
                <w:rFonts w:ascii="Times New Roman" w:eastAsia="Cambria" w:hAnsi="Times New Roman" w:cs="Times New Roman"/>
                <w:spacing w:val="-1"/>
                <w:sz w:val="20"/>
                <w:szCs w:val="20"/>
              </w:rPr>
              <w:t xml:space="preserve"> </w:t>
            </w:r>
            <w:r w:rsidRPr="00DE093A">
              <w:rPr>
                <w:rFonts w:ascii="Times New Roman" w:eastAsia="Cambria" w:hAnsi="Times New Roman" w:cs="Times New Roman"/>
                <w:sz w:val="20"/>
                <w:szCs w:val="20"/>
              </w:rPr>
              <w:t>sau</w:t>
            </w:r>
            <w:r w:rsidRPr="00DE093A">
              <w:rPr>
                <w:rFonts w:ascii="Times New Roman" w:eastAsia="Cambria" w:hAnsi="Times New Roman" w:cs="Times New Roman"/>
                <w:spacing w:val="2"/>
                <w:sz w:val="20"/>
                <w:szCs w:val="20"/>
              </w:rPr>
              <w:t xml:space="preserve"> </w:t>
            </w:r>
            <w:r w:rsidRPr="00DE093A">
              <w:rPr>
                <w:rFonts w:ascii="Times New Roman" w:eastAsia="Cambria" w:hAnsi="Times New Roman" w:cs="Times New Roman"/>
                <w:sz w:val="20"/>
                <w:szCs w:val="20"/>
              </w:rPr>
              <w:t>a</w:t>
            </w:r>
            <w:r w:rsidRPr="00DE093A">
              <w:rPr>
                <w:rFonts w:ascii="Times New Roman" w:eastAsia="Cambria" w:hAnsi="Times New Roman" w:cs="Times New Roman"/>
                <w:spacing w:val="2"/>
                <w:sz w:val="20"/>
                <w:szCs w:val="20"/>
              </w:rPr>
              <w:t xml:space="preserve"> </w:t>
            </w:r>
            <w:r w:rsidRPr="00DE093A">
              <w:rPr>
                <w:rFonts w:ascii="Times New Roman" w:eastAsia="Cambria" w:hAnsi="Times New Roman" w:cs="Times New Roman"/>
                <w:sz w:val="20"/>
                <w:szCs w:val="20"/>
              </w:rPr>
              <w:t>facturilor.</w:t>
            </w:r>
          </w:p>
          <w:p w14:paraId="5F9E9A4B" w14:textId="03FB2D94" w:rsidR="00907A67" w:rsidRPr="00DE093A" w:rsidRDefault="00907A67" w:rsidP="00715E61">
            <w:pPr>
              <w:spacing w:line="228" w:lineRule="auto"/>
              <w:ind w:left="89" w:right="73"/>
              <w:jc w:val="both"/>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Principalele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procese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consumatoare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de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apă</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din</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adăposturile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0"/>
                <w:sz w:val="20"/>
                <w:szCs w:val="20"/>
              </w:rPr>
              <w:t>pentru animale (curățarea, hrăni</w:t>
            </w:r>
            <w:r w:rsidRPr="00DE093A">
              <w:rPr>
                <w:rFonts w:ascii="Times New Roman" w:eastAsia="Cambria" w:hAnsi="Times New Roman" w:cs="Times New Roman"/>
                <w:w w:val="95"/>
                <w:sz w:val="20"/>
                <w:szCs w:val="20"/>
              </w:rPr>
              <w:t>rea etc.) pot fi monitorizate se</w:t>
            </w:r>
            <w:r w:rsidRPr="00DE093A">
              <w:rPr>
                <w:rFonts w:ascii="Times New Roman" w:eastAsia="Cambria" w:hAnsi="Times New Roman" w:cs="Times New Roman"/>
                <w:sz w:val="20"/>
                <w:szCs w:val="20"/>
              </w:rPr>
              <w:t>parat.</w:t>
            </w:r>
          </w:p>
        </w:tc>
        <w:tc>
          <w:tcPr>
            <w:tcW w:w="3013" w:type="dxa"/>
            <w:tcBorders>
              <w:right w:val="nil"/>
            </w:tcBorders>
          </w:tcPr>
          <w:p w14:paraId="62920989" w14:textId="718E7488" w:rsidR="00907A67" w:rsidRPr="00DE093A" w:rsidRDefault="00907A67" w:rsidP="00715E61">
            <w:pPr>
              <w:spacing w:line="228" w:lineRule="auto"/>
              <w:ind w:left="90" w:right="138"/>
              <w:jc w:val="both"/>
              <w:rPr>
                <w:rFonts w:ascii="Times New Roman" w:eastAsia="Cambria" w:hAnsi="Times New Roman" w:cs="Times New Roman"/>
                <w:sz w:val="20"/>
                <w:szCs w:val="20"/>
              </w:rPr>
            </w:pPr>
            <w:r w:rsidRPr="00DE093A">
              <w:rPr>
                <w:rFonts w:ascii="Times New Roman" w:eastAsia="Cambria" w:hAnsi="Times New Roman" w:cs="Times New Roman"/>
                <w:w w:val="95"/>
                <w:sz w:val="20"/>
                <w:szCs w:val="20"/>
              </w:rPr>
              <w:t>Este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posibil</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ca</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monitorizarea</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în</w:t>
            </w:r>
            <w:r w:rsidRPr="00DE093A">
              <w:rPr>
                <w:rFonts w:ascii="Times New Roman" w:eastAsia="Cambria" w:hAnsi="Times New Roman" w:cs="Times New Roman"/>
                <w:spacing w:val="-37"/>
                <w:w w:val="95"/>
                <w:sz w:val="20"/>
                <w:szCs w:val="20"/>
              </w:rPr>
              <w:t xml:space="preserve"> </w:t>
            </w:r>
            <w:r w:rsidRPr="00DE093A">
              <w:rPr>
                <w:rFonts w:ascii="Times New Roman" w:eastAsia="Cambria" w:hAnsi="Times New Roman" w:cs="Times New Roman"/>
                <w:w w:val="95"/>
                <w:sz w:val="20"/>
                <w:szCs w:val="20"/>
              </w:rPr>
              <w:t>mod separat a principalelor procese consumatoare de apă să nu</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fie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aplicabilă</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în</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cazul</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fermelor</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existente, în funcție de configurația</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rețelei</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de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aprovizionare</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w w:val="95"/>
                <w:sz w:val="20"/>
                <w:szCs w:val="20"/>
              </w:rPr>
              <w:t>cu</w:t>
            </w:r>
            <w:r w:rsidRPr="00DE093A">
              <w:rPr>
                <w:rFonts w:ascii="Times New Roman" w:eastAsia="Cambria" w:hAnsi="Times New Roman" w:cs="Times New Roman"/>
                <w:spacing w:val="1"/>
                <w:w w:val="95"/>
                <w:sz w:val="20"/>
                <w:szCs w:val="20"/>
              </w:rPr>
              <w:t xml:space="preserve"> </w:t>
            </w:r>
            <w:r w:rsidRPr="00DE093A">
              <w:rPr>
                <w:rFonts w:ascii="Times New Roman" w:eastAsia="Cambria" w:hAnsi="Times New Roman" w:cs="Times New Roman"/>
                <w:sz w:val="20"/>
                <w:szCs w:val="20"/>
              </w:rPr>
              <w:t>apă.</w:t>
            </w:r>
          </w:p>
        </w:tc>
      </w:tr>
      <w:tr w:rsidR="00907A67" w:rsidRPr="00DE093A" w14:paraId="4E525AD2" w14:textId="77777777" w:rsidTr="00DE093A">
        <w:trPr>
          <w:trHeight w:val="1576"/>
        </w:trPr>
        <w:tc>
          <w:tcPr>
            <w:tcW w:w="284" w:type="dxa"/>
            <w:tcBorders>
              <w:left w:val="nil"/>
            </w:tcBorders>
          </w:tcPr>
          <w:p w14:paraId="1BBE2284" w14:textId="77777777" w:rsidR="00907A67" w:rsidRPr="00DE093A" w:rsidRDefault="00907A67" w:rsidP="00715E61">
            <w:pPr>
              <w:pStyle w:val="TableParagraph"/>
              <w:ind w:left="13" w:right="-3"/>
              <w:rPr>
                <w:rFonts w:ascii="Times New Roman" w:hAnsi="Times New Roman" w:cs="Times New Roman"/>
                <w:sz w:val="20"/>
                <w:szCs w:val="20"/>
                <w:lang w:val="ro-MD"/>
              </w:rPr>
            </w:pPr>
            <w:r w:rsidRPr="00DE093A">
              <w:rPr>
                <w:rFonts w:ascii="Times New Roman" w:hAnsi="Times New Roman" w:cs="Times New Roman"/>
                <w:w w:val="92"/>
                <w:sz w:val="20"/>
                <w:szCs w:val="20"/>
                <w:lang w:val="ro-MD"/>
              </w:rPr>
              <w:t>b</w:t>
            </w:r>
          </w:p>
        </w:tc>
        <w:tc>
          <w:tcPr>
            <w:tcW w:w="2126" w:type="dxa"/>
          </w:tcPr>
          <w:p w14:paraId="683EDCD8" w14:textId="77777777" w:rsidR="00907A67" w:rsidRPr="00DE093A" w:rsidRDefault="00907A67" w:rsidP="00715E61">
            <w:pPr>
              <w:pStyle w:val="TableParagraph"/>
              <w:rPr>
                <w:rFonts w:ascii="Times New Roman" w:hAnsi="Times New Roman" w:cs="Times New Roman"/>
                <w:sz w:val="20"/>
                <w:szCs w:val="20"/>
                <w:lang w:val="ro-MD"/>
              </w:rPr>
            </w:pPr>
            <w:r w:rsidRPr="00DE093A">
              <w:rPr>
                <w:rFonts w:ascii="Times New Roman" w:hAnsi="Times New Roman" w:cs="Times New Roman"/>
                <w:w w:val="90"/>
                <w:sz w:val="20"/>
                <w:szCs w:val="20"/>
                <w:lang w:val="ro-MD"/>
              </w:rPr>
              <w:t>Consumul</w:t>
            </w:r>
            <w:r w:rsidRPr="00DE093A">
              <w:rPr>
                <w:rFonts w:ascii="Times New Roman" w:hAnsi="Times New Roman" w:cs="Times New Roman"/>
                <w:spacing w:val="25"/>
                <w:w w:val="90"/>
                <w:sz w:val="20"/>
                <w:szCs w:val="20"/>
                <w:lang w:val="ro-MD"/>
              </w:rPr>
              <w:t xml:space="preserve"> </w:t>
            </w:r>
            <w:r w:rsidRPr="00DE093A">
              <w:rPr>
                <w:rFonts w:ascii="Times New Roman" w:hAnsi="Times New Roman" w:cs="Times New Roman"/>
                <w:w w:val="90"/>
                <w:sz w:val="20"/>
                <w:szCs w:val="20"/>
                <w:lang w:val="ro-MD"/>
              </w:rPr>
              <w:t>de</w:t>
            </w:r>
            <w:r w:rsidRPr="00DE093A">
              <w:rPr>
                <w:rFonts w:ascii="Times New Roman" w:hAnsi="Times New Roman" w:cs="Times New Roman"/>
                <w:spacing w:val="26"/>
                <w:w w:val="90"/>
                <w:sz w:val="20"/>
                <w:szCs w:val="20"/>
                <w:lang w:val="ro-MD"/>
              </w:rPr>
              <w:t xml:space="preserve"> </w:t>
            </w:r>
            <w:r w:rsidRPr="00DE093A">
              <w:rPr>
                <w:rFonts w:ascii="Times New Roman" w:hAnsi="Times New Roman" w:cs="Times New Roman"/>
                <w:w w:val="90"/>
                <w:sz w:val="20"/>
                <w:szCs w:val="20"/>
                <w:lang w:val="ro-MD"/>
              </w:rPr>
              <w:t>energie</w:t>
            </w:r>
            <w:r w:rsidRPr="00DE093A">
              <w:rPr>
                <w:rFonts w:ascii="Times New Roman" w:hAnsi="Times New Roman" w:cs="Times New Roman"/>
                <w:spacing w:val="26"/>
                <w:w w:val="90"/>
                <w:sz w:val="20"/>
                <w:szCs w:val="20"/>
                <w:lang w:val="ro-MD"/>
              </w:rPr>
              <w:t xml:space="preserve"> </w:t>
            </w:r>
            <w:r w:rsidRPr="00DE093A">
              <w:rPr>
                <w:rFonts w:ascii="Times New Roman" w:hAnsi="Times New Roman" w:cs="Times New Roman"/>
                <w:w w:val="90"/>
                <w:sz w:val="20"/>
                <w:szCs w:val="20"/>
                <w:lang w:val="ro-MD"/>
              </w:rPr>
              <w:t>electrică.</w:t>
            </w:r>
          </w:p>
        </w:tc>
        <w:tc>
          <w:tcPr>
            <w:tcW w:w="4074" w:type="dxa"/>
          </w:tcPr>
          <w:p w14:paraId="4EAB41D4" w14:textId="4439FBB1" w:rsidR="00907A67" w:rsidRPr="00DE093A" w:rsidRDefault="00907A67" w:rsidP="00715E61">
            <w:pPr>
              <w:pStyle w:val="TableParagraph"/>
              <w:spacing w:line="228" w:lineRule="auto"/>
              <w:ind w:right="72"/>
              <w:jc w:val="both"/>
              <w:rPr>
                <w:rFonts w:ascii="Times New Roman" w:hAnsi="Times New Roman" w:cs="Times New Roman"/>
                <w:sz w:val="20"/>
                <w:szCs w:val="20"/>
                <w:lang w:val="ro-MD"/>
              </w:rPr>
            </w:pPr>
            <w:r w:rsidRPr="00DE093A">
              <w:rPr>
                <w:rFonts w:ascii="Times New Roman" w:hAnsi="Times New Roman" w:cs="Times New Roman"/>
                <w:w w:val="90"/>
                <w:sz w:val="20"/>
                <w:szCs w:val="20"/>
                <w:lang w:val="ro-MD"/>
              </w:rPr>
              <w:t>Înregistrarea</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prin</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utilizarea,</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de</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exemplu, a aparatelor de măsură</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spacing w:val="-1"/>
                <w:w w:val="95"/>
                <w:sz w:val="20"/>
                <w:szCs w:val="20"/>
                <w:lang w:val="ro-MD"/>
              </w:rPr>
              <w:t xml:space="preserve">adecvate sau a facturilor. </w:t>
            </w:r>
            <w:r w:rsidRPr="00DE093A">
              <w:rPr>
                <w:rFonts w:ascii="Times New Roman" w:hAnsi="Times New Roman" w:cs="Times New Roman"/>
                <w:w w:val="95"/>
                <w:sz w:val="20"/>
                <w:szCs w:val="20"/>
                <w:lang w:val="ro-MD"/>
              </w:rPr>
              <w:t>Consumul de energie electrică al adăposturilor</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pentru</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animale</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este</w:t>
            </w:r>
            <w:r w:rsidRPr="00DE093A">
              <w:rPr>
                <w:rFonts w:ascii="Times New Roman" w:hAnsi="Times New Roman" w:cs="Times New Roman"/>
                <w:spacing w:val="-37"/>
                <w:w w:val="95"/>
                <w:sz w:val="20"/>
                <w:szCs w:val="20"/>
                <w:lang w:val="ro-MD"/>
              </w:rPr>
              <w:t xml:space="preserve"> </w:t>
            </w:r>
            <w:r w:rsidRPr="00DE093A">
              <w:rPr>
                <w:rFonts w:ascii="Times New Roman" w:hAnsi="Times New Roman" w:cs="Times New Roman"/>
                <w:w w:val="95"/>
                <w:sz w:val="20"/>
                <w:szCs w:val="20"/>
                <w:lang w:val="ro-MD"/>
              </w:rPr>
              <w:t>monitorizat separat de cel al al</w:t>
            </w:r>
            <w:r w:rsidRPr="00DE093A">
              <w:rPr>
                <w:rFonts w:ascii="Times New Roman" w:hAnsi="Times New Roman" w:cs="Times New Roman"/>
                <w:w w:val="90"/>
                <w:sz w:val="20"/>
                <w:szCs w:val="20"/>
                <w:lang w:val="ro-MD"/>
              </w:rPr>
              <w:t>tor instalații din fermă. Principa</w:t>
            </w:r>
            <w:r w:rsidRPr="00DE093A">
              <w:rPr>
                <w:rFonts w:ascii="Times New Roman" w:hAnsi="Times New Roman" w:cs="Times New Roman"/>
                <w:w w:val="95"/>
                <w:sz w:val="20"/>
                <w:szCs w:val="20"/>
                <w:lang w:val="ro-MD"/>
              </w:rPr>
              <w:t>lele</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procese</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consumatoare</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de</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0"/>
                <w:sz w:val="20"/>
                <w:szCs w:val="20"/>
                <w:lang w:val="ro-MD"/>
              </w:rPr>
              <w:t>energie</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din</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adăposturile</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pentru</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animale (încălzire, ventilație, ilu</w:t>
            </w:r>
            <w:r w:rsidRPr="00DE093A">
              <w:rPr>
                <w:rFonts w:ascii="Times New Roman" w:hAnsi="Times New Roman" w:cs="Times New Roman"/>
                <w:w w:val="95"/>
                <w:sz w:val="20"/>
                <w:szCs w:val="20"/>
                <w:lang w:val="ro-MD"/>
              </w:rPr>
              <w:t>minat</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etc.)</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pot</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fi</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monitorizate</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sz w:val="20"/>
                <w:szCs w:val="20"/>
                <w:lang w:val="ro-MD"/>
              </w:rPr>
              <w:t>separat.</w:t>
            </w:r>
          </w:p>
        </w:tc>
        <w:tc>
          <w:tcPr>
            <w:tcW w:w="3013" w:type="dxa"/>
            <w:tcBorders>
              <w:right w:val="nil"/>
            </w:tcBorders>
          </w:tcPr>
          <w:p w14:paraId="1B09496B" w14:textId="634594F3" w:rsidR="00907A67" w:rsidRPr="00DE093A" w:rsidRDefault="00907A67" w:rsidP="00715E61">
            <w:pPr>
              <w:pStyle w:val="TableParagraph"/>
              <w:spacing w:line="228" w:lineRule="auto"/>
              <w:ind w:left="90" w:right="138"/>
              <w:jc w:val="both"/>
              <w:rPr>
                <w:rFonts w:ascii="Times New Roman" w:hAnsi="Times New Roman" w:cs="Times New Roman"/>
                <w:sz w:val="20"/>
                <w:szCs w:val="20"/>
                <w:lang w:val="ro-MD"/>
              </w:rPr>
            </w:pPr>
            <w:r w:rsidRPr="00DE093A">
              <w:rPr>
                <w:rFonts w:ascii="Times New Roman" w:hAnsi="Times New Roman" w:cs="Times New Roman"/>
                <w:w w:val="95"/>
                <w:sz w:val="20"/>
                <w:szCs w:val="20"/>
                <w:lang w:val="ro-MD"/>
              </w:rPr>
              <w:t>Este</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posibil</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ca</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monitorizarea</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în</w:t>
            </w:r>
            <w:r w:rsidRPr="00DE093A">
              <w:rPr>
                <w:rFonts w:ascii="Times New Roman" w:hAnsi="Times New Roman" w:cs="Times New Roman"/>
                <w:spacing w:val="-37"/>
                <w:w w:val="95"/>
                <w:sz w:val="20"/>
                <w:szCs w:val="20"/>
                <w:lang w:val="ro-MD"/>
              </w:rPr>
              <w:t xml:space="preserve"> </w:t>
            </w:r>
            <w:r w:rsidRPr="00DE093A">
              <w:rPr>
                <w:rFonts w:ascii="Times New Roman" w:hAnsi="Times New Roman" w:cs="Times New Roman"/>
                <w:w w:val="95"/>
                <w:sz w:val="20"/>
                <w:szCs w:val="20"/>
                <w:lang w:val="ro-MD"/>
              </w:rPr>
              <w:t>mod separat a principalelor procese</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consumatoare</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de</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energie</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w w:val="95"/>
                <w:sz w:val="20"/>
                <w:szCs w:val="20"/>
                <w:lang w:val="ro-MD"/>
              </w:rPr>
              <w:t>electrică să nu fie aplicabilă în cazul fermelor existente, în funcție</w:t>
            </w:r>
            <w:r w:rsidRPr="00DE093A">
              <w:rPr>
                <w:rFonts w:ascii="Times New Roman" w:hAnsi="Times New Roman" w:cs="Times New Roman"/>
                <w:spacing w:val="1"/>
                <w:w w:val="95"/>
                <w:sz w:val="20"/>
                <w:szCs w:val="20"/>
                <w:lang w:val="ro-MD"/>
              </w:rPr>
              <w:t xml:space="preserve"> </w:t>
            </w:r>
            <w:r w:rsidRPr="00DE093A">
              <w:rPr>
                <w:rFonts w:ascii="Times New Roman" w:hAnsi="Times New Roman" w:cs="Times New Roman"/>
                <w:spacing w:val="-1"/>
                <w:w w:val="95"/>
                <w:sz w:val="20"/>
                <w:szCs w:val="20"/>
                <w:lang w:val="ro-MD"/>
              </w:rPr>
              <w:t xml:space="preserve">de configurația </w:t>
            </w:r>
            <w:r w:rsidRPr="00DE093A">
              <w:rPr>
                <w:rFonts w:ascii="Times New Roman" w:hAnsi="Times New Roman" w:cs="Times New Roman"/>
                <w:w w:val="95"/>
                <w:sz w:val="20"/>
                <w:szCs w:val="20"/>
                <w:lang w:val="ro-MD"/>
              </w:rPr>
              <w:t>rețelei de aprovi</w:t>
            </w:r>
            <w:r w:rsidRPr="00DE093A">
              <w:rPr>
                <w:rFonts w:ascii="Times New Roman" w:hAnsi="Times New Roman" w:cs="Times New Roman"/>
                <w:sz w:val="20"/>
                <w:szCs w:val="20"/>
                <w:lang w:val="ro-MD"/>
              </w:rPr>
              <w:t>zionare</w:t>
            </w:r>
            <w:r w:rsidRPr="00DE093A">
              <w:rPr>
                <w:rFonts w:ascii="Times New Roman" w:hAnsi="Times New Roman" w:cs="Times New Roman"/>
                <w:spacing w:val="9"/>
                <w:sz w:val="20"/>
                <w:szCs w:val="20"/>
                <w:lang w:val="ro-MD"/>
              </w:rPr>
              <w:t xml:space="preserve"> </w:t>
            </w:r>
            <w:r w:rsidRPr="00DE093A">
              <w:rPr>
                <w:rFonts w:ascii="Times New Roman" w:hAnsi="Times New Roman" w:cs="Times New Roman"/>
                <w:sz w:val="20"/>
                <w:szCs w:val="20"/>
                <w:lang w:val="ro-MD"/>
              </w:rPr>
              <w:t>cu</w:t>
            </w:r>
            <w:r w:rsidRPr="00DE093A">
              <w:rPr>
                <w:rFonts w:ascii="Times New Roman" w:hAnsi="Times New Roman" w:cs="Times New Roman"/>
                <w:spacing w:val="9"/>
                <w:sz w:val="20"/>
                <w:szCs w:val="20"/>
                <w:lang w:val="ro-MD"/>
              </w:rPr>
              <w:t xml:space="preserve"> </w:t>
            </w:r>
            <w:r w:rsidRPr="00DE093A">
              <w:rPr>
                <w:rFonts w:ascii="Times New Roman" w:hAnsi="Times New Roman" w:cs="Times New Roman"/>
                <w:sz w:val="20"/>
                <w:szCs w:val="20"/>
                <w:lang w:val="ro-MD"/>
              </w:rPr>
              <w:t>energie.</w:t>
            </w:r>
          </w:p>
        </w:tc>
      </w:tr>
      <w:tr w:rsidR="00907A67" w:rsidRPr="00DE093A" w14:paraId="72CEC394" w14:textId="77777777" w:rsidTr="00DE093A">
        <w:trPr>
          <w:trHeight w:val="502"/>
        </w:trPr>
        <w:tc>
          <w:tcPr>
            <w:tcW w:w="284" w:type="dxa"/>
            <w:tcBorders>
              <w:left w:val="nil"/>
            </w:tcBorders>
          </w:tcPr>
          <w:p w14:paraId="48731908" w14:textId="77777777" w:rsidR="00907A67" w:rsidRPr="00DE093A" w:rsidRDefault="00907A67" w:rsidP="00715E61">
            <w:pPr>
              <w:pStyle w:val="TableParagraph"/>
              <w:ind w:left="13" w:right="-3"/>
              <w:rPr>
                <w:rFonts w:ascii="Times New Roman" w:hAnsi="Times New Roman" w:cs="Times New Roman"/>
                <w:sz w:val="20"/>
                <w:szCs w:val="20"/>
                <w:lang w:val="ro-MD"/>
              </w:rPr>
            </w:pPr>
            <w:r w:rsidRPr="00DE093A">
              <w:rPr>
                <w:rFonts w:ascii="Times New Roman" w:hAnsi="Times New Roman" w:cs="Times New Roman"/>
                <w:w w:val="94"/>
                <w:sz w:val="20"/>
                <w:szCs w:val="20"/>
                <w:lang w:val="ro-MD"/>
              </w:rPr>
              <w:lastRenderedPageBreak/>
              <w:t>c</w:t>
            </w:r>
          </w:p>
        </w:tc>
        <w:tc>
          <w:tcPr>
            <w:tcW w:w="2126" w:type="dxa"/>
          </w:tcPr>
          <w:p w14:paraId="02943395" w14:textId="77777777" w:rsidR="00907A67" w:rsidRPr="00DE093A" w:rsidRDefault="00907A67" w:rsidP="00715E61">
            <w:pPr>
              <w:pStyle w:val="TableParagraph"/>
              <w:rPr>
                <w:rFonts w:ascii="Times New Roman" w:hAnsi="Times New Roman" w:cs="Times New Roman"/>
                <w:sz w:val="20"/>
                <w:szCs w:val="20"/>
                <w:lang w:val="ro-MD"/>
              </w:rPr>
            </w:pPr>
            <w:r w:rsidRPr="00DE093A">
              <w:rPr>
                <w:rFonts w:ascii="Times New Roman" w:hAnsi="Times New Roman" w:cs="Times New Roman"/>
                <w:w w:val="95"/>
                <w:sz w:val="20"/>
                <w:szCs w:val="20"/>
                <w:lang w:val="ro-MD"/>
              </w:rPr>
              <w:t>Consumul</w:t>
            </w:r>
            <w:r w:rsidRPr="00DE093A">
              <w:rPr>
                <w:rFonts w:ascii="Times New Roman" w:hAnsi="Times New Roman" w:cs="Times New Roman"/>
                <w:spacing w:val="6"/>
                <w:w w:val="95"/>
                <w:sz w:val="20"/>
                <w:szCs w:val="20"/>
                <w:lang w:val="ro-MD"/>
              </w:rPr>
              <w:t xml:space="preserve"> </w:t>
            </w:r>
            <w:r w:rsidRPr="00DE093A">
              <w:rPr>
                <w:rFonts w:ascii="Times New Roman" w:hAnsi="Times New Roman" w:cs="Times New Roman"/>
                <w:w w:val="95"/>
                <w:sz w:val="20"/>
                <w:szCs w:val="20"/>
                <w:lang w:val="ro-MD"/>
              </w:rPr>
              <w:t>de</w:t>
            </w:r>
            <w:r w:rsidRPr="00DE093A">
              <w:rPr>
                <w:rFonts w:ascii="Times New Roman" w:hAnsi="Times New Roman" w:cs="Times New Roman"/>
                <w:spacing w:val="6"/>
                <w:w w:val="95"/>
                <w:sz w:val="20"/>
                <w:szCs w:val="20"/>
                <w:lang w:val="ro-MD"/>
              </w:rPr>
              <w:t xml:space="preserve"> </w:t>
            </w:r>
            <w:r w:rsidRPr="00DE093A">
              <w:rPr>
                <w:rFonts w:ascii="Times New Roman" w:hAnsi="Times New Roman" w:cs="Times New Roman"/>
                <w:w w:val="95"/>
                <w:sz w:val="20"/>
                <w:szCs w:val="20"/>
                <w:lang w:val="ro-MD"/>
              </w:rPr>
              <w:t>combustibil.</w:t>
            </w:r>
          </w:p>
        </w:tc>
        <w:tc>
          <w:tcPr>
            <w:tcW w:w="4074" w:type="dxa"/>
          </w:tcPr>
          <w:p w14:paraId="0A8B8F48" w14:textId="77777777" w:rsidR="00907A67" w:rsidRPr="00DE093A" w:rsidRDefault="00907A67" w:rsidP="00715E61">
            <w:pPr>
              <w:pStyle w:val="TableParagraph"/>
              <w:spacing w:line="228" w:lineRule="auto"/>
              <w:ind w:right="73"/>
              <w:jc w:val="both"/>
              <w:rPr>
                <w:rFonts w:ascii="Times New Roman" w:hAnsi="Times New Roman" w:cs="Times New Roman"/>
                <w:sz w:val="20"/>
                <w:szCs w:val="20"/>
                <w:lang w:val="ro-MD"/>
              </w:rPr>
            </w:pPr>
            <w:r w:rsidRPr="00DE093A">
              <w:rPr>
                <w:rFonts w:ascii="Times New Roman" w:hAnsi="Times New Roman" w:cs="Times New Roman"/>
                <w:w w:val="90"/>
                <w:sz w:val="20"/>
                <w:szCs w:val="20"/>
                <w:lang w:val="ro-MD"/>
              </w:rPr>
              <w:t>Înregistrarea</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prin</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utilizarea,</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de</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exemplu, a aparatelor de măsură</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sz w:val="20"/>
                <w:szCs w:val="20"/>
                <w:lang w:val="ro-MD"/>
              </w:rPr>
              <w:t>adecvate</w:t>
            </w:r>
            <w:r w:rsidRPr="00DE093A">
              <w:rPr>
                <w:rFonts w:ascii="Times New Roman" w:hAnsi="Times New Roman" w:cs="Times New Roman"/>
                <w:spacing w:val="-1"/>
                <w:sz w:val="20"/>
                <w:szCs w:val="20"/>
                <w:lang w:val="ro-MD"/>
              </w:rPr>
              <w:t xml:space="preserve"> </w:t>
            </w:r>
            <w:r w:rsidRPr="00DE093A">
              <w:rPr>
                <w:rFonts w:ascii="Times New Roman" w:hAnsi="Times New Roman" w:cs="Times New Roman"/>
                <w:sz w:val="20"/>
                <w:szCs w:val="20"/>
                <w:lang w:val="ro-MD"/>
              </w:rPr>
              <w:t>sau</w:t>
            </w:r>
            <w:r w:rsidRPr="00DE093A">
              <w:rPr>
                <w:rFonts w:ascii="Times New Roman" w:hAnsi="Times New Roman" w:cs="Times New Roman"/>
                <w:spacing w:val="2"/>
                <w:sz w:val="20"/>
                <w:szCs w:val="20"/>
                <w:lang w:val="ro-MD"/>
              </w:rPr>
              <w:t xml:space="preserve"> </w:t>
            </w:r>
            <w:r w:rsidRPr="00DE093A">
              <w:rPr>
                <w:rFonts w:ascii="Times New Roman" w:hAnsi="Times New Roman" w:cs="Times New Roman"/>
                <w:sz w:val="20"/>
                <w:szCs w:val="20"/>
                <w:lang w:val="ro-MD"/>
              </w:rPr>
              <w:t>a</w:t>
            </w:r>
            <w:r w:rsidRPr="00DE093A">
              <w:rPr>
                <w:rFonts w:ascii="Times New Roman" w:hAnsi="Times New Roman" w:cs="Times New Roman"/>
                <w:spacing w:val="2"/>
                <w:sz w:val="20"/>
                <w:szCs w:val="20"/>
                <w:lang w:val="ro-MD"/>
              </w:rPr>
              <w:t xml:space="preserve"> </w:t>
            </w:r>
            <w:r w:rsidRPr="00DE093A">
              <w:rPr>
                <w:rFonts w:ascii="Times New Roman" w:hAnsi="Times New Roman" w:cs="Times New Roman"/>
                <w:sz w:val="20"/>
                <w:szCs w:val="20"/>
                <w:lang w:val="ro-MD"/>
              </w:rPr>
              <w:t>facturilor.</w:t>
            </w:r>
          </w:p>
        </w:tc>
        <w:tc>
          <w:tcPr>
            <w:tcW w:w="3013" w:type="dxa"/>
            <w:vMerge w:val="restart"/>
            <w:tcBorders>
              <w:right w:val="nil"/>
            </w:tcBorders>
          </w:tcPr>
          <w:p w14:paraId="3A4FEFF9" w14:textId="77777777" w:rsidR="00907A67" w:rsidRPr="00DE093A" w:rsidRDefault="00907A67" w:rsidP="00715E61">
            <w:pPr>
              <w:pStyle w:val="TableParagraph"/>
              <w:ind w:left="90" w:right="138"/>
              <w:jc w:val="both"/>
              <w:rPr>
                <w:rFonts w:ascii="Times New Roman" w:hAnsi="Times New Roman" w:cs="Times New Roman"/>
                <w:w w:val="90"/>
                <w:sz w:val="20"/>
                <w:szCs w:val="20"/>
                <w:lang w:val="ro-MD"/>
              </w:rPr>
            </w:pPr>
          </w:p>
          <w:p w14:paraId="0A7B6D07" w14:textId="77777777" w:rsidR="00907A67" w:rsidRPr="00DE093A" w:rsidRDefault="00907A67" w:rsidP="00715E61">
            <w:pPr>
              <w:pStyle w:val="TableParagraph"/>
              <w:ind w:left="90" w:right="138"/>
              <w:jc w:val="both"/>
              <w:rPr>
                <w:rFonts w:ascii="Times New Roman" w:hAnsi="Times New Roman" w:cs="Times New Roman"/>
                <w:w w:val="90"/>
                <w:sz w:val="20"/>
                <w:szCs w:val="20"/>
                <w:lang w:val="ro-MD"/>
              </w:rPr>
            </w:pPr>
          </w:p>
          <w:p w14:paraId="2846D6F9" w14:textId="77777777" w:rsidR="00907A67" w:rsidRPr="00DE093A" w:rsidRDefault="00907A67" w:rsidP="00715E61">
            <w:pPr>
              <w:pStyle w:val="TableParagraph"/>
              <w:ind w:left="90" w:right="138"/>
              <w:jc w:val="both"/>
              <w:rPr>
                <w:rFonts w:ascii="Times New Roman" w:hAnsi="Times New Roman" w:cs="Times New Roman"/>
                <w:w w:val="90"/>
                <w:sz w:val="20"/>
                <w:szCs w:val="20"/>
                <w:lang w:val="ro-MD"/>
              </w:rPr>
            </w:pPr>
          </w:p>
          <w:p w14:paraId="7EF97907" w14:textId="77777777" w:rsidR="00907A67" w:rsidRPr="00DE093A" w:rsidRDefault="00907A67" w:rsidP="00715E61">
            <w:pPr>
              <w:pStyle w:val="TableParagraph"/>
              <w:ind w:left="90" w:right="138"/>
              <w:jc w:val="both"/>
              <w:rPr>
                <w:rFonts w:ascii="Times New Roman" w:hAnsi="Times New Roman" w:cs="Times New Roman"/>
                <w:w w:val="90"/>
                <w:sz w:val="20"/>
                <w:szCs w:val="20"/>
                <w:lang w:val="ro-MD"/>
              </w:rPr>
            </w:pPr>
          </w:p>
          <w:p w14:paraId="270480D2" w14:textId="40B1C5AE" w:rsidR="00907A67" w:rsidRPr="00DE093A" w:rsidRDefault="00907A67" w:rsidP="00715E61">
            <w:pPr>
              <w:pStyle w:val="TableParagraph"/>
              <w:ind w:left="90" w:right="138"/>
              <w:jc w:val="both"/>
              <w:rPr>
                <w:rFonts w:ascii="Times New Roman" w:hAnsi="Times New Roman" w:cs="Times New Roman"/>
                <w:sz w:val="20"/>
                <w:szCs w:val="20"/>
                <w:lang w:val="ro-MD"/>
              </w:rPr>
            </w:pPr>
            <w:r w:rsidRPr="00DE093A">
              <w:rPr>
                <w:rFonts w:ascii="Times New Roman" w:hAnsi="Times New Roman" w:cs="Times New Roman"/>
                <w:w w:val="90"/>
                <w:sz w:val="20"/>
                <w:szCs w:val="20"/>
                <w:lang w:val="ro-MD"/>
              </w:rPr>
              <w:t>General</w:t>
            </w:r>
            <w:r w:rsidRPr="00DE093A">
              <w:rPr>
                <w:rFonts w:ascii="Times New Roman" w:hAnsi="Times New Roman" w:cs="Times New Roman"/>
                <w:spacing w:val="29"/>
                <w:w w:val="90"/>
                <w:sz w:val="20"/>
                <w:szCs w:val="20"/>
                <w:lang w:val="ro-MD"/>
              </w:rPr>
              <w:t xml:space="preserve"> </w:t>
            </w:r>
            <w:r w:rsidRPr="00DE093A">
              <w:rPr>
                <w:rFonts w:ascii="Times New Roman" w:hAnsi="Times New Roman" w:cs="Times New Roman"/>
                <w:w w:val="90"/>
                <w:sz w:val="20"/>
                <w:szCs w:val="20"/>
                <w:lang w:val="ro-MD"/>
              </w:rPr>
              <w:t>aplicabilă.</w:t>
            </w:r>
          </w:p>
        </w:tc>
      </w:tr>
      <w:tr w:rsidR="00907A67" w:rsidRPr="00DE093A" w14:paraId="5D887CA6" w14:textId="77777777" w:rsidTr="00DE093A">
        <w:trPr>
          <w:trHeight w:val="990"/>
        </w:trPr>
        <w:tc>
          <w:tcPr>
            <w:tcW w:w="284" w:type="dxa"/>
            <w:tcBorders>
              <w:left w:val="nil"/>
            </w:tcBorders>
          </w:tcPr>
          <w:p w14:paraId="01320AC7" w14:textId="77777777" w:rsidR="00907A67" w:rsidRPr="00DE093A" w:rsidRDefault="00907A67" w:rsidP="00715E61">
            <w:pPr>
              <w:pStyle w:val="TableParagraph"/>
              <w:ind w:left="13" w:right="-3"/>
              <w:rPr>
                <w:rFonts w:ascii="Times New Roman" w:hAnsi="Times New Roman" w:cs="Times New Roman"/>
                <w:sz w:val="20"/>
                <w:szCs w:val="20"/>
                <w:lang w:val="ro-MD"/>
              </w:rPr>
            </w:pPr>
            <w:r w:rsidRPr="00DE093A">
              <w:rPr>
                <w:rFonts w:ascii="Times New Roman" w:hAnsi="Times New Roman" w:cs="Times New Roman"/>
                <w:w w:val="89"/>
                <w:sz w:val="20"/>
                <w:szCs w:val="20"/>
                <w:lang w:val="ro-MD"/>
              </w:rPr>
              <w:t>d</w:t>
            </w:r>
          </w:p>
        </w:tc>
        <w:tc>
          <w:tcPr>
            <w:tcW w:w="2126" w:type="dxa"/>
          </w:tcPr>
          <w:p w14:paraId="77D435DA" w14:textId="2BEE5E35" w:rsidR="00907A67" w:rsidRPr="00DE093A" w:rsidRDefault="00907A67" w:rsidP="00715E61">
            <w:pPr>
              <w:pStyle w:val="TableParagraph"/>
              <w:spacing w:line="228" w:lineRule="auto"/>
              <w:ind w:right="74"/>
              <w:jc w:val="both"/>
              <w:rPr>
                <w:rFonts w:ascii="Times New Roman" w:hAnsi="Times New Roman" w:cs="Times New Roman"/>
                <w:sz w:val="20"/>
                <w:szCs w:val="20"/>
                <w:lang w:val="ro-MD"/>
              </w:rPr>
            </w:pPr>
            <w:r w:rsidRPr="00DE093A">
              <w:rPr>
                <w:rFonts w:ascii="Times New Roman" w:hAnsi="Times New Roman" w:cs="Times New Roman"/>
                <w:w w:val="90"/>
                <w:sz w:val="20"/>
                <w:szCs w:val="20"/>
                <w:lang w:val="ro-MD"/>
              </w:rPr>
              <w:t>Numărul de animale care intră și</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ies,</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inclusiv</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nașterile</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și</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mortali</w:t>
            </w:r>
            <w:r w:rsidRPr="00DE093A">
              <w:rPr>
                <w:rFonts w:ascii="Times New Roman" w:hAnsi="Times New Roman" w:cs="Times New Roman"/>
                <w:w w:val="95"/>
                <w:sz w:val="20"/>
                <w:szCs w:val="20"/>
                <w:lang w:val="ro-MD"/>
              </w:rPr>
              <w:t>tățile în cazul în care este rele</w:t>
            </w:r>
            <w:r w:rsidRPr="00DE093A">
              <w:rPr>
                <w:rFonts w:ascii="Times New Roman" w:hAnsi="Times New Roman" w:cs="Times New Roman"/>
                <w:sz w:val="20"/>
                <w:szCs w:val="20"/>
                <w:lang w:val="ro-MD"/>
              </w:rPr>
              <w:t>vant.</w:t>
            </w:r>
          </w:p>
        </w:tc>
        <w:tc>
          <w:tcPr>
            <w:tcW w:w="4074" w:type="dxa"/>
          </w:tcPr>
          <w:p w14:paraId="2322E9EE" w14:textId="77777777" w:rsidR="00907A67" w:rsidRPr="00DE093A" w:rsidRDefault="00907A67" w:rsidP="00715E61">
            <w:pPr>
              <w:pStyle w:val="TableParagraph"/>
              <w:spacing w:line="228" w:lineRule="auto"/>
              <w:ind w:right="66"/>
              <w:jc w:val="both"/>
              <w:rPr>
                <w:rFonts w:ascii="Times New Roman" w:hAnsi="Times New Roman" w:cs="Times New Roman"/>
                <w:sz w:val="20"/>
                <w:szCs w:val="20"/>
                <w:lang w:val="ro-MD"/>
              </w:rPr>
            </w:pPr>
            <w:r w:rsidRPr="00DE093A">
              <w:rPr>
                <w:rFonts w:ascii="Times New Roman" w:hAnsi="Times New Roman" w:cs="Times New Roman"/>
                <w:w w:val="90"/>
                <w:sz w:val="20"/>
                <w:szCs w:val="20"/>
                <w:lang w:val="ro-MD"/>
              </w:rPr>
              <w:t>Înregistrarea</w:t>
            </w:r>
            <w:r w:rsidRPr="00DE093A">
              <w:rPr>
                <w:rFonts w:ascii="Times New Roman" w:hAnsi="Times New Roman" w:cs="Times New Roman"/>
                <w:spacing w:val="31"/>
                <w:w w:val="90"/>
                <w:sz w:val="20"/>
                <w:szCs w:val="20"/>
                <w:lang w:val="ro-MD"/>
              </w:rPr>
              <w:t xml:space="preserve"> </w:t>
            </w:r>
            <w:r w:rsidRPr="00DE093A">
              <w:rPr>
                <w:rFonts w:ascii="Times New Roman" w:hAnsi="Times New Roman" w:cs="Times New Roman"/>
                <w:w w:val="90"/>
                <w:sz w:val="20"/>
                <w:szCs w:val="20"/>
                <w:lang w:val="ro-MD"/>
              </w:rPr>
              <w:t>prin</w:t>
            </w:r>
            <w:r w:rsidRPr="00DE093A">
              <w:rPr>
                <w:rFonts w:ascii="Times New Roman" w:hAnsi="Times New Roman" w:cs="Times New Roman"/>
                <w:spacing w:val="30"/>
                <w:w w:val="90"/>
                <w:sz w:val="20"/>
                <w:szCs w:val="20"/>
                <w:lang w:val="ro-MD"/>
              </w:rPr>
              <w:t xml:space="preserve"> </w:t>
            </w:r>
            <w:r w:rsidRPr="00DE093A">
              <w:rPr>
                <w:rFonts w:ascii="Times New Roman" w:hAnsi="Times New Roman" w:cs="Times New Roman"/>
                <w:w w:val="90"/>
                <w:sz w:val="20"/>
                <w:szCs w:val="20"/>
                <w:lang w:val="ro-MD"/>
              </w:rPr>
              <w:t>utilizarea,</w:t>
            </w:r>
            <w:r w:rsidRPr="00DE093A">
              <w:rPr>
                <w:rFonts w:ascii="Times New Roman" w:hAnsi="Times New Roman" w:cs="Times New Roman"/>
                <w:spacing w:val="29"/>
                <w:w w:val="90"/>
                <w:sz w:val="20"/>
                <w:szCs w:val="20"/>
                <w:lang w:val="ro-MD"/>
              </w:rPr>
              <w:t xml:space="preserve"> </w:t>
            </w:r>
            <w:r w:rsidRPr="00DE093A">
              <w:rPr>
                <w:rFonts w:ascii="Times New Roman" w:hAnsi="Times New Roman" w:cs="Times New Roman"/>
                <w:w w:val="90"/>
                <w:sz w:val="20"/>
                <w:szCs w:val="20"/>
                <w:lang w:val="ro-MD"/>
              </w:rPr>
              <w:t>de</w:t>
            </w:r>
            <w:r w:rsidRPr="00DE093A">
              <w:rPr>
                <w:rFonts w:ascii="Times New Roman" w:hAnsi="Times New Roman" w:cs="Times New Roman"/>
                <w:spacing w:val="-35"/>
                <w:w w:val="90"/>
                <w:sz w:val="20"/>
                <w:szCs w:val="20"/>
                <w:lang w:val="ro-MD"/>
              </w:rPr>
              <w:t xml:space="preserve"> </w:t>
            </w:r>
            <w:r w:rsidRPr="00DE093A">
              <w:rPr>
                <w:rFonts w:ascii="Times New Roman" w:hAnsi="Times New Roman" w:cs="Times New Roman"/>
                <w:w w:val="90"/>
                <w:sz w:val="20"/>
                <w:szCs w:val="20"/>
                <w:lang w:val="ro-MD"/>
              </w:rPr>
              <w:t>exemplu,</w:t>
            </w:r>
            <w:r w:rsidRPr="00DE093A">
              <w:rPr>
                <w:rFonts w:ascii="Times New Roman" w:hAnsi="Times New Roman" w:cs="Times New Roman"/>
                <w:spacing w:val="17"/>
                <w:w w:val="90"/>
                <w:sz w:val="20"/>
                <w:szCs w:val="20"/>
                <w:lang w:val="ro-MD"/>
              </w:rPr>
              <w:t xml:space="preserve"> </w:t>
            </w:r>
            <w:r w:rsidRPr="00DE093A">
              <w:rPr>
                <w:rFonts w:ascii="Times New Roman" w:hAnsi="Times New Roman" w:cs="Times New Roman"/>
                <w:w w:val="90"/>
                <w:sz w:val="20"/>
                <w:szCs w:val="20"/>
                <w:lang w:val="ro-MD"/>
              </w:rPr>
              <w:t>a</w:t>
            </w:r>
            <w:r w:rsidRPr="00DE093A">
              <w:rPr>
                <w:rFonts w:ascii="Times New Roman" w:hAnsi="Times New Roman" w:cs="Times New Roman"/>
                <w:spacing w:val="16"/>
                <w:w w:val="90"/>
                <w:sz w:val="20"/>
                <w:szCs w:val="20"/>
                <w:lang w:val="ro-MD"/>
              </w:rPr>
              <w:t xml:space="preserve"> </w:t>
            </w:r>
            <w:r w:rsidRPr="00DE093A">
              <w:rPr>
                <w:rFonts w:ascii="Times New Roman" w:hAnsi="Times New Roman" w:cs="Times New Roman"/>
                <w:w w:val="90"/>
                <w:sz w:val="20"/>
                <w:szCs w:val="20"/>
                <w:lang w:val="ro-MD"/>
              </w:rPr>
              <w:t>registrelor</w:t>
            </w:r>
            <w:r w:rsidRPr="00DE093A">
              <w:rPr>
                <w:rFonts w:ascii="Times New Roman" w:hAnsi="Times New Roman" w:cs="Times New Roman"/>
                <w:spacing w:val="18"/>
                <w:w w:val="90"/>
                <w:sz w:val="20"/>
                <w:szCs w:val="20"/>
                <w:lang w:val="ro-MD"/>
              </w:rPr>
              <w:t xml:space="preserve"> </w:t>
            </w:r>
            <w:r w:rsidRPr="00DE093A">
              <w:rPr>
                <w:rFonts w:ascii="Times New Roman" w:hAnsi="Times New Roman" w:cs="Times New Roman"/>
                <w:w w:val="90"/>
                <w:sz w:val="20"/>
                <w:szCs w:val="20"/>
                <w:lang w:val="ro-MD"/>
              </w:rPr>
              <w:t>existente.</w:t>
            </w:r>
          </w:p>
        </w:tc>
        <w:tc>
          <w:tcPr>
            <w:tcW w:w="3013" w:type="dxa"/>
            <w:vMerge/>
            <w:tcBorders>
              <w:top w:val="nil"/>
              <w:right w:val="nil"/>
            </w:tcBorders>
          </w:tcPr>
          <w:p w14:paraId="0D750689" w14:textId="77777777" w:rsidR="00907A67" w:rsidRPr="00DE093A" w:rsidRDefault="00907A67" w:rsidP="00F941B1">
            <w:pPr>
              <w:rPr>
                <w:rFonts w:ascii="Times New Roman" w:hAnsi="Times New Roman" w:cs="Times New Roman"/>
                <w:sz w:val="20"/>
                <w:szCs w:val="20"/>
              </w:rPr>
            </w:pPr>
          </w:p>
        </w:tc>
      </w:tr>
      <w:tr w:rsidR="00907A67" w:rsidRPr="00DE093A" w14:paraId="69375918" w14:textId="77777777" w:rsidTr="00DE093A">
        <w:trPr>
          <w:trHeight w:val="411"/>
        </w:trPr>
        <w:tc>
          <w:tcPr>
            <w:tcW w:w="284" w:type="dxa"/>
            <w:tcBorders>
              <w:left w:val="nil"/>
            </w:tcBorders>
          </w:tcPr>
          <w:p w14:paraId="5822E610" w14:textId="77777777" w:rsidR="00907A67" w:rsidRPr="00DE093A" w:rsidRDefault="00907A67" w:rsidP="00DE093A">
            <w:pPr>
              <w:pStyle w:val="TableParagraph"/>
              <w:spacing w:before="60"/>
              <w:ind w:left="13" w:right="-3"/>
              <w:rPr>
                <w:rFonts w:ascii="Times New Roman" w:hAnsi="Times New Roman" w:cs="Times New Roman"/>
                <w:sz w:val="20"/>
                <w:szCs w:val="20"/>
                <w:lang w:val="ro-MD"/>
              </w:rPr>
            </w:pPr>
            <w:r w:rsidRPr="00DE093A">
              <w:rPr>
                <w:rFonts w:ascii="Times New Roman" w:hAnsi="Times New Roman" w:cs="Times New Roman"/>
                <w:w w:val="85"/>
                <w:sz w:val="20"/>
                <w:szCs w:val="20"/>
                <w:lang w:val="ro-MD"/>
              </w:rPr>
              <w:t>e</w:t>
            </w:r>
          </w:p>
        </w:tc>
        <w:tc>
          <w:tcPr>
            <w:tcW w:w="2126" w:type="dxa"/>
          </w:tcPr>
          <w:p w14:paraId="4DE0D405" w14:textId="77777777" w:rsidR="00907A67" w:rsidRPr="00DE093A" w:rsidRDefault="00907A67" w:rsidP="00CB02A0">
            <w:pPr>
              <w:pStyle w:val="TableParagraph"/>
              <w:spacing w:before="60"/>
              <w:rPr>
                <w:rFonts w:ascii="Times New Roman" w:hAnsi="Times New Roman" w:cs="Times New Roman"/>
                <w:sz w:val="20"/>
                <w:szCs w:val="20"/>
                <w:lang w:val="ro-MD"/>
              </w:rPr>
            </w:pPr>
            <w:r w:rsidRPr="00DE093A">
              <w:rPr>
                <w:rFonts w:ascii="Times New Roman" w:hAnsi="Times New Roman" w:cs="Times New Roman"/>
                <w:w w:val="95"/>
                <w:sz w:val="20"/>
                <w:szCs w:val="20"/>
                <w:lang w:val="ro-MD"/>
              </w:rPr>
              <w:t>Consumul</w:t>
            </w:r>
            <w:r w:rsidRPr="00DE093A">
              <w:rPr>
                <w:rFonts w:ascii="Times New Roman" w:hAnsi="Times New Roman" w:cs="Times New Roman"/>
                <w:spacing w:val="4"/>
                <w:w w:val="95"/>
                <w:sz w:val="20"/>
                <w:szCs w:val="20"/>
                <w:lang w:val="ro-MD"/>
              </w:rPr>
              <w:t xml:space="preserve"> </w:t>
            </w:r>
            <w:r w:rsidRPr="00DE093A">
              <w:rPr>
                <w:rFonts w:ascii="Times New Roman" w:hAnsi="Times New Roman" w:cs="Times New Roman"/>
                <w:w w:val="95"/>
                <w:sz w:val="20"/>
                <w:szCs w:val="20"/>
                <w:lang w:val="ro-MD"/>
              </w:rPr>
              <w:t>de</w:t>
            </w:r>
            <w:r w:rsidRPr="00DE093A">
              <w:rPr>
                <w:rFonts w:ascii="Times New Roman" w:hAnsi="Times New Roman" w:cs="Times New Roman"/>
                <w:spacing w:val="5"/>
                <w:w w:val="95"/>
                <w:sz w:val="20"/>
                <w:szCs w:val="20"/>
                <w:lang w:val="ro-MD"/>
              </w:rPr>
              <w:t xml:space="preserve"> </w:t>
            </w:r>
            <w:r w:rsidRPr="00DE093A">
              <w:rPr>
                <w:rFonts w:ascii="Times New Roman" w:hAnsi="Times New Roman" w:cs="Times New Roman"/>
                <w:w w:val="95"/>
                <w:sz w:val="20"/>
                <w:szCs w:val="20"/>
                <w:lang w:val="ro-MD"/>
              </w:rPr>
              <w:t>furaje.</w:t>
            </w:r>
          </w:p>
        </w:tc>
        <w:tc>
          <w:tcPr>
            <w:tcW w:w="4074" w:type="dxa"/>
          </w:tcPr>
          <w:p w14:paraId="4532A659" w14:textId="0C74E4B7" w:rsidR="00907A67" w:rsidRPr="00DE093A" w:rsidRDefault="00907A67" w:rsidP="00CB02A0">
            <w:pPr>
              <w:pStyle w:val="TableParagraph"/>
              <w:spacing w:before="69" w:line="228" w:lineRule="auto"/>
              <w:ind w:right="73"/>
              <w:jc w:val="both"/>
              <w:rPr>
                <w:rFonts w:ascii="Times New Roman" w:hAnsi="Times New Roman" w:cs="Times New Roman"/>
                <w:sz w:val="20"/>
                <w:szCs w:val="20"/>
                <w:lang w:val="ro-MD"/>
              </w:rPr>
            </w:pPr>
            <w:r w:rsidRPr="00DE093A">
              <w:rPr>
                <w:rFonts w:ascii="Times New Roman" w:hAnsi="Times New Roman" w:cs="Times New Roman"/>
                <w:w w:val="90"/>
                <w:sz w:val="20"/>
                <w:szCs w:val="20"/>
                <w:lang w:val="ro-MD"/>
              </w:rPr>
              <w:t>Înregistrarea</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prin</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utilizarea,</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w w:val="90"/>
                <w:sz w:val="20"/>
                <w:szCs w:val="20"/>
                <w:lang w:val="ro-MD"/>
              </w:rPr>
              <w:t>de</w:t>
            </w:r>
            <w:r w:rsidRPr="00DE093A">
              <w:rPr>
                <w:rFonts w:ascii="Times New Roman" w:hAnsi="Times New Roman" w:cs="Times New Roman"/>
                <w:spacing w:val="1"/>
                <w:w w:val="90"/>
                <w:sz w:val="20"/>
                <w:szCs w:val="20"/>
                <w:lang w:val="ro-MD"/>
              </w:rPr>
              <w:t xml:space="preserve"> </w:t>
            </w:r>
            <w:r w:rsidRPr="00DE093A">
              <w:rPr>
                <w:rFonts w:ascii="Times New Roman" w:hAnsi="Times New Roman" w:cs="Times New Roman"/>
                <w:spacing w:val="-1"/>
                <w:w w:val="95"/>
                <w:sz w:val="20"/>
                <w:szCs w:val="20"/>
                <w:lang w:val="ro-MD"/>
              </w:rPr>
              <w:t xml:space="preserve">exemplu, a facturilor </w:t>
            </w:r>
            <w:r w:rsidRPr="00DE093A">
              <w:rPr>
                <w:rFonts w:ascii="Times New Roman" w:hAnsi="Times New Roman" w:cs="Times New Roman"/>
                <w:w w:val="95"/>
                <w:sz w:val="20"/>
                <w:szCs w:val="20"/>
                <w:lang w:val="ro-MD"/>
              </w:rPr>
              <w:t>sau a regis</w:t>
            </w:r>
            <w:r w:rsidRPr="00DE093A">
              <w:rPr>
                <w:rFonts w:ascii="Times New Roman" w:hAnsi="Times New Roman" w:cs="Times New Roman"/>
                <w:sz w:val="20"/>
                <w:szCs w:val="20"/>
                <w:lang w:val="ro-MD"/>
              </w:rPr>
              <w:t>trelor</w:t>
            </w:r>
            <w:r w:rsidRPr="00DE093A">
              <w:rPr>
                <w:rFonts w:ascii="Times New Roman" w:hAnsi="Times New Roman" w:cs="Times New Roman"/>
                <w:spacing w:val="10"/>
                <w:sz w:val="20"/>
                <w:szCs w:val="20"/>
                <w:lang w:val="ro-MD"/>
              </w:rPr>
              <w:t xml:space="preserve"> </w:t>
            </w:r>
            <w:r w:rsidRPr="00DE093A">
              <w:rPr>
                <w:rFonts w:ascii="Times New Roman" w:hAnsi="Times New Roman" w:cs="Times New Roman"/>
                <w:sz w:val="20"/>
                <w:szCs w:val="20"/>
                <w:lang w:val="ro-MD"/>
              </w:rPr>
              <w:t>existente.</w:t>
            </w:r>
          </w:p>
        </w:tc>
        <w:tc>
          <w:tcPr>
            <w:tcW w:w="3013" w:type="dxa"/>
            <w:vMerge/>
            <w:tcBorders>
              <w:top w:val="nil"/>
              <w:right w:val="nil"/>
            </w:tcBorders>
          </w:tcPr>
          <w:p w14:paraId="432478B4" w14:textId="77777777" w:rsidR="00907A67" w:rsidRPr="00DE093A" w:rsidRDefault="00907A67" w:rsidP="00CB02A0">
            <w:pPr>
              <w:rPr>
                <w:rFonts w:ascii="Times New Roman" w:hAnsi="Times New Roman" w:cs="Times New Roman"/>
                <w:sz w:val="20"/>
                <w:szCs w:val="20"/>
              </w:rPr>
            </w:pPr>
          </w:p>
        </w:tc>
      </w:tr>
      <w:tr w:rsidR="00907A67" w:rsidRPr="00DE093A" w14:paraId="64D84F44" w14:textId="77777777" w:rsidTr="00DE093A">
        <w:trPr>
          <w:trHeight w:val="318"/>
        </w:trPr>
        <w:tc>
          <w:tcPr>
            <w:tcW w:w="284" w:type="dxa"/>
            <w:tcBorders>
              <w:left w:val="nil"/>
            </w:tcBorders>
          </w:tcPr>
          <w:p w14:paraId="0B61E768" w14:textId="77777777" w:rsidR="00907A67" w:rsidRPr="00DE093A" w:rsidRDefault="00907A67" w:rsidP="00DE093A">
            <w:pPr>
              <w:pStyle w:val="TableParagraph"/>
              <w:spacing w:before="61"/>
              <w:ind w:left="13" w:right="-3"/>
              <w:rPr>
                <w:rFonts w:ascii="Times New Roman" w:hAnsi="Times New Roman" w:cs="Times New Roman"/>
                <w:sz w:val="20"/>
                <w:szCs w:val="20"/>
                <w:lang w:val="ro-MD"/>
              </w:rPr>
            </w:pPr>
            <w:r w:rsidRPr="00DE093A">
              <w:rPr>
                <w:rFonts w:ascii="Times New Roman" w:hAnsi="Times New Roman" w:cs="Times New Roman"/>
                <w:w w:val="94"/>
                <w:sz w:val="20"/>
                <w:szCs w:val="20"/>
                <w:lang w:val="ro-MD"/>
              </w:rPr>
              <w:t>f</w:t>
            </w:r>
          </w:p>
        </w:tc>
        <w:tc>
          <w:tcPr>
            <w:tcW w:w="2126" w:type="dxa"/>
          </w:tcPr>
          <w:p w14:paraId="45F733A8" w14:textId="77777777" w:rsidR="00907A67" w:rsidRPr="00DE093A" w:rsidRDefault="00907A67" w:rsidP="00CB02A0">
            <w:pPr>
              <w:pStyle w:val="TableParagraph"/>
              <w:spacing w:before="61"/>
              <w:rPr>
                <w:rFonts w:ascii="Times New Roman" w:hAnsi="Times New Roman" w:cs="Times New Roman"/>
                <w:sz w:val="20"/>
                <w:szCs w:val="20"/>
                <w:lang w:val="ro-MD"/>
              </w:rPr>
            </w:pPr>
            <w:r w:rsidRPr="00DE093A">
              <w:rPr>
                <w:rFonts w:ascii="Times New Roman" w:hAnsi="Times New Roman" w:cs="Times New Roman"/>
                <w:w w:val="90"/>
                <w:sz w:val="20"/>
                <w:szCs w:val="20"/>
                <w:lang w:val="ro-MD"/>
              </w:rPr>
              <w:t>Generarea</w:t>
            </w:r>
            <w:r w:rsidRPr="00DE093A">
              <w:rPr>
                <w:rFonts w:ascii="Times New Roman" w:hAnsi="Times New Roman" w:cs="Times New Roman"/>
                <w:spacing w:val="32"/>
                <w:w w:val="90"/>
                <w:sz w:val="20"/>
                <w:szCs w:val="20"/>
                <w:lang w:val="ro-MD"/>
              </w:rPr>
              <w:t xml:space="preserve"> </w:t>
            </w:r>
            <w:r w:rsidRPr="00DE093A">
              <w:rPr>
                <w:rFonts w:ascii="Times New Roman" w:hAnsi="Times New Roman" w:cs="Times New Roman"/>
                <w:w w:val="90"/>
                <w:sz w:val="20"/>
                <w:szCs w:val="20"/>
                <w:lang w:val="ro-MD"/>
              </w:rPr>
              <w:t>de</w:t>
            </w:r>
            <w:r w:rsidRPr="00DE093A">
              <w:rPr>
                <w:rFonts w:ascii="Times New Roman" w:hAnsi="Times New Roman" w:cs="Times New Roman"/>
                <w:spacing w:val="33"/>
                <w:w w:val="90"/>
                <w:sz w:val="20"/>
                <w:szCs w:val="20"/>
                <w:lang w:val="ro-MD"/>
              </w:rPr>
              <w:t xml:space="preserve"> </w:t>
            </w:r>
            <w:r w:rsidRPr="00DE093A">
              <w:rPr>
                <w:rFonts w:ascii="Times New Roman" w:hAnsi="Times New Roman" w:cs="Times New Roman"/>
                <w:w w:val="90"/>
                <w:sz w:val="20"/>
                <w:szCs w:val="20"/>
                <w:lang w:val="ro-MD"/>
              </w:rPr>
              <w:t>dejecții</w:t>
            </w:r>
            <w:r w:rsidRPr="00DE093A">
              <w:rPr>
                <w:rFonts w:ascii="Times New Roman" w:hAnsi="Times New Roman" w:cs="Times New Roman"/>
                <w:spacing w:val="33"/>
                <w:w w:val="90"/>
                <w:sz w:val="20"/>
                <w:szCs w:val="20"/>
                <w:lang w:val="ro-MD"/>
              </w:rPr>
              <w:t xml:space="preserve"> </w:t>
            </w:r>
            <w:r w:rsidRPr="00DE093A">
              <w:rPr>
                <w:rFonts w:ascii="Times New Roman" w:hAnsi="Times New Roman" w:cs="Times New Roman"/>
                <w:w w:val="90"/>
                <w:sz w:val="20"/>
                <w:szCs w:val="20"/>
                <w:lang w:val="ro-MD"/>
              </w:rPr>
              <w:t>animaliere.</w:t>
            </w:r>
          </w:p>
        </w:tc>
        <w:tc>
          <w:tcPr>
            <w:tcW w:w="4074" w:type="dxa"/>
          </w:tcPr>
          <w:p w14:paraId="37859AAF" w14:textId="77777777" w:rsidR="00907A67" w:rsidRPr="00DE093A" w:rsidRDefault="00907A67" w:rsidP="00715E61">
            <w:pPr>
              <w:pStyle w:val="TableParagraph"/>
              <w:spacing w:before="70" w:line="228" w:lineRule="auto"/>
              <w:ind w:right="66"/>
              <w:jc w:val="both"/>
              <w:rPr>
                <w:rFonts w:ascii="Times New Roman" w:hAnsi="Times New Roman" w:cs="Times New Roman"/>
                <w:sz w:val="20"/>
                <w:szCs w:val="20"/>
                <w:lang w:val="ro-MD"/>
              </w:rPr>
            </w:pPr>
            <w:r w:rsidRPr="00DE093A">
              <w:rPr>
                <w:rFonts w:ascii="Times New Roman" w:hAnsi="Times New Roman" w:cs="Times New Roman"/>
                <w:w w:val="90"/>
                <w:sz w:val="20"/>
                <w:szCs w:val="20"/>
                <w:lang w:val="ro-MD"/>
              </w:rPr>
              <w:t>Înregistrarea</w:t>
            </w:r>
            <w:r w:rsidRPr="00DE093A">
              <w:rPr>
                <w:rFonts w:ascii="Times New Roman" w:hAnsi="Times New Roman" w:cs="Times New Roman"/>
                <w:spacing w:val="31"/>
                <w:w w:val="90"/>
                <w:sz w:val="20"/>
                <w:szCs w:val="20"/>
                <w:lang w:val="ro-MD"/>
              </w:rPr>
              <w:t xml:space="preserve"> </w:t>
            </w:r>
            <w:r w:rsidRPr="00DE093A">
              <w:rPr>
                <w:rFonts w:ascii="Times New Roman" w:hAnsi="Times New Roman" w:cs="Times New Roman"/>
                <w:w w:val="90"/>
                <w:sz w:val="20"/>
                <w:szCs w:val="20"/>
                <w:lang w:val="ro-MD"/>
              </w:rPr>
              <w:t>prin</w:t>
            </w:r>
            <w:r w:rsidRPr="00DE093A">
              <w:rPr>
                <w:rFonts w:ascii="Times New Roman" w:hAnsi="Times New Roman" w:cs="Times New Roman"/>
                <w:spacing w:val="30"/>
                <w:w w:val="90"/>
                <w:sz w:val="20"/>
                <w:szCs w:val="20"/>
                <w:lang w:val="ro-MD"/>
              </w:rPr>
              <w:t xml:space="preserve"> </w:t>
            </w:r>
            <w:r w:rsidRPr="00DE093A">
              <w:rPr>
                <w:rFonts w:ascii="Times New Roman" w:hAnsi="Times New Roman" w:cs="Times New Roman"/>
                <w:w w:val="90"/>
                <w:sz w:val="20"/>
                <w:szCs w:val="20"/>
                <w:lang w:val="ro-MD"/>
              </w:rPr>
              <w:t>utilizarea,</w:t>
            </w:r>
            <w:r w:rsidRPr="00DE093A">
              <w:rPr>
                <w:rFonts w:ascii="Times New Roman" w:hAnsi="Times New Roman" w:cs="Times New Roman"/>
                <w:spacing w:val="29"/>
                <w:w w:val="90"/>
                <w:sz w:val="20"/>
                <w:szCs w:val="20"/>
                <w:lang w:val="ro-MD"/>
              </w:rPr>
              <w:t xml:space="preserve"> </w:t>
            </w:r>
            <w:r w:rsidRPr="00DE093A">
              <w:rPr>
                <w:rFonts w:ascii="Times New Roman" w:hAnsi="Times New Roman" w:cs="Times New Roman"/>
                <w:w w:val="90"/>
                <w:sz w:val="20"/>
                <w:szCs w:val="20"/>
                <w:lang w:val="ro-MD"/>
              </w:rPr>
              <w:t>de</w:t>
            </w:r>
            <w:r w:rsidRPr="00DE093A">
              <w:rPr>
                <w:rFonts w:ascii="Times New Roman" w:hAnsi="Times New Roman" w:cs="Times New Roman"/>
                <w:spacing w:val="-35"/>
                <w:w w:val="90"/>
                <w:sz w:val="20"/>
                <w:szCs w:val="20"/>
                <w:lang w:val="ro-MD"/>
              </w:rPr>
              <w:t xml:space="preserve"> </w:t>
            </w:r>
            <w:r w:rsidRPr="00DE093A">
              <w:rPr>
                <w:rFonts w:ascii="Times New Roman" w:hAnsi="Times New Roman" w:cs="Times New Roman"/>
                <w:w w:val="90"/>
                <w:sz w:val="20"/>
                <w:szCs w:val="20"/>
                <w:lang w:val="ro-MD"/>
              </w:rPr>
              <w:t>exemplu,</w:t>
            </w:r>
            <w:r w:rsidRPr="00DE093A">
              <w:rPr>
                <w:rFonts w:ascii="Times New Roman" w:hAnsi="Times New Roman" w:cs="Times New Roman"/>
                <w:spacing w:val="17"/>
                <w:w w:val="90"/>
                <w:sz w:val="20"/>
                <w:szCs w:val="20"/>
                <w:lang w:val="ro-MD"/>
              </w:rPr>
              <w:t xml:space="preserve"> </w:t>
            </w:r>
            <w:r w:rsidRPr="00DE093A">
              <w:rPr>
                <w:rFonts w:ascii="Times New Roman" w:hAnsi="Times New Roman" w:cs="Times New Roman"/>
                <w:w w:val="90"/>
                <w:sz w:val="20"/>
                <w:szCs w:val="20"/>
                <w:lang w:val="ro-MD"/>
              </w:rPr>
              <w:t>a</w:t>
            </w:r>
            <w:r w:rsidRPr="00DE093A">
              <w:rPr>
                <w:rFonts w:ascii="Times New Roman" w:hAnsi="Times New Roman" w:cs="Times New Roman"/>
                <w:spacing w:val="16"/>
                <w:w w:val="90"/>
                <w:sz w:val="20"/>
                <w:szCs w:val="20"/>
                <w:lang w:val="ro-MD"/>
              </w:rPr>
              <w:t xml:space="preserve"> </w:t>
            </w:r>
            <w:r w:rsidRPr="00DE093A">
              <w:rPr>
                <w:rFonts w:ascii="Times New Roman" w:hAnsi="Times New Roman" w:cs="Times New Roman"/>
                <w:w w:val="90"/>
                <w:sz w:val="20"/>
                <w:szCs w:val="20"/>
                <w:lang w:val="ro-MD"/>
              </w:rPr>
              <w:t>registrelor</w:t>
            </w:r>
            <w:r w:rsidRPr="00DE093A">
              <w:rPr>
                <w:rFonts w:ascii="Times New Roman" w:hAnsi="Times New Roman" w:cs="Times New Roman"/>
                <w:spacing w:val="18"/>
                <w:w w:val="90"/>
                <w:sz w:val="20"/>
                <w:szCs w:val="20"/>
                <w:lang w:val="ro-MD"/>
              </w:rPr>
              <w:t xml:space="preserve"> </w:t>
            </w:r>
            <w:r w:rsidRPr="00DE093A">
              <w:rPr>
                <w:rFonts w:ascii="Times New Roman" w:hAnsi="Times New Roman" w:cs="Times New Roman"/>
                <w:w w:val="90"/>
                <w:sz w:val="20"/>
                <w:szCs w:val="20"/>
                <w:lang w:val="ro-MD"/>
              </w:rPr>
              <w:t>existente.</w:t>
            </w:r>
          </w:p>
        </w:tc>
        <w:tc>
          <w:tcPr>
            <w:tcW w:w="3013" w:type="dxa"/>
            <w:vMerge/>
            <w:tcBorders>
              <w:top w:val="nil"/>
              <w:right w:val="nil"/>
            </w:tcBorders>
          </w:tcPr>
          <w:p w14:paraId="1B8BFF92" w14:textId="77777777" w:rsidR="00907A67" w:rsidRPr="00DE093A" w:rsidRDefault="00907A67" w:rsidP="00CB02A0">
            <w:pPr>
              <w:rPr>
                <w:rFonts w:ascii="Times New Roman" w:hAnsi="Times New Roman" w:cs="Times New Roman"/>
                <w:sz w:val="20"/>
                <w:szCs w:val="20"/>
              </w:rPr>
            </w:pPr>
          </w:p>
        </w:tc>
      </w:tr>
    </w:tbl>
    <w:p w14:paraId="6EF8821F" w14:textId="77777777" w:rsidR="006D4BD6" w:rsidRDefault="006D4BD6" w:rsidP="007541C3">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p>
    <w:p w14:paraId="5A8E0A06" w14:textId="29EFC8D6" w:rsidR="007541C3" w:rsidRDefault="007541C3" w:rsidP="00DE093A">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t>2.</w:t>
      </w:r>
      <w:r w:rsidRPr="005078E1">
        <w:rPr>
          <w:rFonts w:ascii="Times New Roman" w:hAnsi="Times New Roman" w:cs="Times New Roman"/>
          <w:b/>
          <w:bCs/>
          <w:sz w:val="28"/>
          <w:szCs w:val="28"/>
        </w:rPr>
        <w:tab/>
        <w:t>CONCLUZII PRIVIND BAT PENTRU CREȘTEREA ÎN SISTEM INTENSIV A PORCILOR</w:t>
      </w:r>
    </w:p>
    <w:p w14:paraId="0A23DE30" w14:textId="77777777" w:rsidR="00DE093A" w:rsidRPr="00DE093A" w:rsidRDefault="00DE093A" w:rsidP="00DE093A">
      <w:pPr>
        <w:widowControl w:val="0"/>
        <w:tabs>
          <w:tab w:val="left" w:pos="993"/>
        </w:tabs>
        <w:autoSpaceDE w:val="0"/>
        <w:autoSpaceDN w:val="0"/>
        <w:spacing w:after="0" w:line="240" w:lineRule="auto"/>
        <w:ind w:firstLine="567"/>
        <w:jc w:val="both"/>
        <w:rPr>
          <w:rFonts w:ascii="Times New Roman" w:hAnsi="Times New Roman" w:cs="Times New Roman"/>
          <w:b/>
          <w:bCs/>
          <w:sz w:val="12"/>
          <w:szCs w:val="12"/>
        </w:rPr>
      </w:pPr>
    </w:p>
    <w:p w14:paraId="16237E32" w14:textId="5965A42E" w:rsidR="007541C3" w:rsidRPr="005078E1" w:rsidRDefault="007541C3" w:rsidP="00DE093A">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t>2.1.</w:t>
      </w:r>
      <w:r w:rsidRPr="005078E1">
        <w:rPr>
          <w:rFonts w:ascii="Times New Roman" w:hAnsi="Times New Roman" w:cs="Times New Roman"/>
          <w:b/>
          <w:bCs/>
          <w:sz w:val="28"/>
          <w:szCs w:val="28"/>
        </w:rPr>
        <w:tab/>
      </w:r>
      <w:r w:rsidR="00F941B1">
        <w:rPr>
          <w:rFonts w:ascii="Times New Roman" w:hAnsi="Times New Roman" w:cs="Times New Roman"/>
          <w:b/>
          <w:bCs/>
          <w:sz w:val="28"/>
          <w:szCs w:val="28"/>
        </w:rPr>
        <w:t xml:space="preserve"> </w:t>
      </w:r>
      <w:r w:rsidRPr="005078E1">
        <w:rPr>
          <w:rFonts w:ascii="Times New Roman" w:hAnsi="Times New Roman" w:cs="Times New Roman"/>
          <w:b/>
          <w:bCs/>
          <w:sz w:val="28"/>
          <w:szCs w:val="28"/>
        </w:rPr>
        <w:t>Emisiile de amoniac provenite din adăposturile pentru porci</w:t>
      </w:r>
    </w:p>
    <w:p w14:paraId="13788F30" w14:textId="77777777" w:rsidR="00DE093A" w:rsidRPr="00DE093A" w:rsidRDefault="00DE093A" w:rsidP="00DE093A">
      <w:pPr>
        <w:widowControl w:val="0"/>
        <w:tabs>
          <w:tab w:val="left" w:pos="993"/>
        </w:tabs>
        <w:autoSpaceDE w:val="0"/>
        <w:autoSpaceDN w:val="0"/>
        <w:spacing w:after="0" w:line="240" w:lineRule="auto"/>
        <w:ind w:firstLine="567"/>
        <w:jc w:val="both"/>
        <w:rPr>
          <w:rFonts w:ascii="Times New Roman" w:hAnsi="Times New Roman" w:cs="Times New Roman"/>
          <w:b/>
          <w:bCs/>
          <w:sz w:val="12"/>
          <w:szCs w:val="12"/>
        </w:rPr>
      </w:pPr>
    </w:p>
    <w:p w14:paraId="18DEF141" w14:textId="5E5F9233" w:rsidR="00907A67" w:rsidRDefault="007541C3" w:rsidP="00DE093A">
      <w:pPr>
        <w:widowControl w:val="0"/>
        <w:tabs>
          <w:tab w:val="left" w:pos="993"/>
        </w:tabs>
        <w:autoSpaceDE w:val="0"/>
        <w:autoSpaceDN w:val="0"/>
        <w:spacing w:after="0" w:line="240" w:lineRule="auto"/>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30.</w:t>
      </w:r>
      <w:r w:rsidRPr="005078E1">
        <w:rPr>
          <w:rFonts w:ascii="Times New Roman" w:hAnsi="Times New Roman" w:cs="Times New Roman"/>
          <w:sz w:val="28"/>
          <w:szCs w:val="28"/>
        </w:rPr>
        <w:t xml:space="preserve"> Pentru a reduce emisiile de amoniac în aer provenite din fiecare adăpost pentru porci, BAT constau în utilizarea uneia dintre tehnicile indicate mai jos sau a unei combinații a acestora.</w:t>
      </w:r>
    </w:p>
    <w:p w14:paraId="786EBFC2" w14:textId="77777777" w:rsidR="00E8421F" w:rsidRPr="00E8421F" w:rsidRDefault="00E8421F" w:rsidP="00DE093A">
      <w:pPr>
        <w:widowControl w:val="0"/>
        <w:tabs>
          <w:tab w:val="left" w:pos="993"/>
        </w:tabs>
        <w:autoSpaceDE w:val="0"/>
        <w:autoSpaceDN w:val="0"/>
        <w:spacing w:after="0" w:line="240" w:lineRule="auto"/>
        <w:ind w:firstLine="567"/>
        <w:jc w:val="both"/>
        <w:rPr>
          <w:rFonts w:ascii="Times New Roman" w:hAnsi="Times New Roman" w:cs="Times New Roman"/>
          <w:sz w:val="12"/>
          <w:szCs w:val="12"/>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4536"/>
        <w:gridCol w:w="1295"/>
        <w:gridCol w:w="3524"/>
      </w:tblGrid>
      <w:tr w:rsidR="007541C3" w:rsidRPr="00E8421F" w14:paraId="791B23DF" w14:textId="77777777" w:rsidTr="006D7E79">
        <w:trPr>
          <w:trHeight w:val="353"/>
        </w:trPr>
        <w:tc>
          <w:tcPr>
            <w:tcW w:w="284" w:type="dxa"/>
            <w:tcBorders>
              <w:left w:val="nil"/>
            </w:tcBorders>
          </w:tcPr>
          <w:p w14:paraId="1DEFDB4E" w14:textId="77777777" w:rsidR="007541C3" w:rsidRPr="00E8421F" w:rsidRDefault="007541C3" w:rsidP="007541C3">
            <w:pPr>
              <w:rPr>
                <w:rFonts w:ascii="Times New Roman" w:eastAsia="Cambria" w:hAnsi="Times New Roman" w:cs="Times New Roman"/>
                <w:sz w:val="20"/>
                <w:szCs w:val="20"/>
              </w:rPr>
            </w:pPr>
            <w:bookmarkStart w:id="12" w:name="_Hlk175150533"/>
          </w:p>
        </w:tc>
        <w:tc>
          <w:tcPr>
            <w:tcW w:w="4536" w:type="dxa"/>
          </w:tcPr>
          <w:p w14:paraId="15BD0E3D" w14:textId="77777777" w:rsidR="007541C3" w:rsidRPr="00E8421F" w:rsidRDefault="007541C3" w:rsidP="007541C3">
            <w:pPr>
              <w:spacing w:before="62"/>
              <w:ind w:left="1219" w:right="1208"/>
              <w:jc w:val="center"/>
              <w:rPr>
                <w:rFonts w:ascii="Times New Roman" w:eastAsia="Cambria" w:hAnsi="Times New Roman" w:cs="Times New Roman"/>
                <w:b/>
                <w:bCs/>
                <w:sz w:val="20"/>
                <w:szCs w:val="20"/>
              </w:rPr>
            </w:pPr>
            <w:r w:rsidRPr="00E8421F">
              <w:rPr>
                <w:rFonts w:ascii="Times New Roman" w:eastAsia="Cambria" w:hAnsi="Times New Roman" w:cs="Times New Roman"/>
                <w:b/>
                <w:bCs/>
                <w:w w:val="90"/>
                <w:sz w:val="20"/>
                <w:szCs w:val="20"/>
              </w:rPr>
              <w:t>Tehnică</w:t>
            </w:r>
            <w:r w:rsidRPr="00E8421F">
              <w:rPr>
                <w:rFonts w:ascii="Times New Roman" w:eastAsia="Cambria" w:hAnsi="Times New Roman" w:cs="Times New Roman"/>
                <w:b/>
                <w:bCs/>
                <w:spacing w:val="-6"/>
                <w:w w:val="90"/>
                <w:sz w:val="20"/>
                <w:szCs w:val="20"/>
              </w:rPr>
              <w:t xml:space="preserve"> </w:t>
            </w:r>
            <w:r w:rsidRPr="00E8421F">
              <w:rPr>
                <w:rFonts w:ascii="Times New Roman" w:eastAsia="Cambria" w:hAnsi="Times New Roman" w:cs="Times New Roman"/>
                <w:b/>
                <w:bCs/>
                <w:w w:val="90"/>
                <w:sz w:val="20"/>
                <w:szCs w:val="20"/>
              </w:rPr>
              <w:t>(</w:t>
            </w:r>
            <w:r w:rsidRPr="00E8421F">
              <w:rPr>
                <w:rFonts w:ascii="Times New Roman" w:eastAsia="Cambria" w:hAnsi="Times New Roman" w:cs="Times New Roman"/>
                <w:b/>
                <w:bCs/>
                <w:w w:val="90"/>
                <w:position w:val="5"/>
                <w:sz w:val="20"/>
                <w:szCs w:val="20"/>
              </w:rPr>
              <w:t>1</w:t>
            </w:r>
            <w:r w:rsidRPr="00E8421F">
              <w:rPr>
                <w:rFonts w:ascii="Times New Roman" w:eastAsia="Cambria" w:hAnsi="Times New Roman" w:cs="Times New Roman"/>
                <w:b/>
                <w:bCs/>
                <w:w w:val="90"/>
                <w:sz w:val="20"/>
                <w:szCs w:val="20"/>
              </w:rPr>
              <w:t>)</w:t>
            </w:r>
          </w:p>
        </w:tc>
        <w:tc>
          <w:tcPr>
            <w:tcW w:w="1295" w:type="dxa"/>
          </w:tcPr>
          <w:p w14:paraId="10D7F7E7" w14:textId="77777777" w:rsidR="007541C3" w:rsidRPr="00E8421F" w:rsidRDefault="007541C3" w:rsidP="007541C3">
            <w:pPr>
              <w:spacing w:before="62"/>
              <w:ind w:left="105"/>
              <w:jc w:val="center"/>
              <w:rPr>
                <w:rFonts w:ascii="Times New Roman" w:eastAsia="Cambria" w:hAnsi="Times New Roman" w:cs="Times New Roman"/>
                <w:b/>
                <w:bCs/>
                <w:sz w:val="20"/>
                <w:szCs w:val="20"/>
              </w:rPr>
            </w:pPr>
            <w:r w:rsidRPr="00E8421F">
              <w:rPr>
                <w:rFonts w:ascii="Times New Roman" w:eastAsia="Cambria" w:hAnsi="Times New Roman" w:cs="Times New Roman"/>
                <w:b/>
                <w:bCs/>
                <w:w w:val="90"/>
                <w:sz w:val="20"/>
                <w:szCs w:val="20"/>
              </w:rPr>
              <w:t>Categorie</w:t>
            </w:r>
            <w:r w:rsidRPr="00E8421F">
              <w:rPr>
                <w:rFonts w:ascii="Times New Roman" w:eastAsia="Cambria" w:hAnsi="Times New Roman" w:cs="Times New Roman"/>
                <w:b/>
                <w:bCs/>
                <w:spacing w:val="18"/>
                <w:w w:val="90"/>
                <w:sz w:val="20"/>
                <w:szCs w:val="20"/>
              </w:rPr>
              <w:t xml:space="preserve"> </w:t>
            </w:r>
            <w:r w:rsidRPr="00E8421F">
              <w:rPr>
                <w:rFonts w:ascii="Times New Roman" w:eastAsia="Cambria" w:hAnsi="Times New Roman" w:cs="Times New Roman"/>
                <w:b/>
                <w:bCs/>
                <w:w w:val="90"/>
                <w:sz w:val="20"/>
                <w:szCs w:val="20"/>
              </w:rPr>
              <w:t>de</w:t>
            </w:r>
            <w:r w:rsidRPr="00E8421F">
              <w:rPr>
                <w:rFonts w:ascii="Times New Roman" w:eastAsia="Cambria" w:hAnsi="Times New Roman" w:cs="Times New Roman"/>
                <w:b/>
                <w:bCs/>
                <w:spacing w:val="17"/>
                <w:w w:val="90"/>
                <w:sz w:val="20"/>
                <w:szCs w:val="20"/>
              </w:rPr>
              <w:t xml:space="preserve"> </w:t>
            </w:r>
            <w:r w:rsidRPr="00E8421F">
              <w:rPr>
                <w:rFonts w:ascii="Times New Roman" w:eastAsia="Cambria" w:hAnsi="Times New Roman" w:cs="Times New Roman"/>
                <w:b/>
                <w:bCs/>
                <w:w w:val="90"/>
                <w:sz w:val="20"/>
                <w:szCs w:val="20"/>
              </w:rPr>
              <w:t>animale:</w:t>
            </w:r>
          </w:p>
        </w:tc>
        <w:tc>
          <w:tcPr>
            <w:tcW w:w="3524" w:type="dxa"/>
            <w:tcBorders>
              <w:right w:val="nil"/>
            </w:tcBorders>
          </w:tcPr>
          <w:p w14:paraId="484E262B" w14:textId="77777777" w:rsidR="007541C3" w:rsidRPr="00E8421F" w:rsidRDefault="007541C3" w:rsidP="007541C3">
            <w:pPr>
              <w:spacing w:before="62"/>
              <w:ind w:left="1101" w:right="1089"/>
              <w:jc w:val="center"/>
              <w:rPr>
                <w:rFonts w:ascii="Times New Roman" w:eastAsia="Cambria" w:hAnsi="Times New Roman" w:cs="Times New Roman"/>
                <w:b/>
                <w:bCs/>
                <w:sz w:val="20"/>
                <w:szCs w:val="20"/>
              </w:rPr>
            </w:pPr>
            <w:r w:rsidRPr="00E8421F">
              <w:rPr>
                <w:rFonts w:ascii="Times New Roman" w:eastAsia="Cambria" w:hAnsi="Times New Roman" w:cs="Times New Roman"/>
                <w:b/>
                <w:bCs/>
                <w:sz w:val="20"/>
                <w:szCs w:val="20"/>
              </w:rPr>
              <w:t>Aplicabilitate</w:t>
            </w:r>
          </w:p>
        </w:tc>
      </w:tr>
      <w:tr w:rsidR="000472E1" w:rsidRPr="00E8421F" w14:paraId="792BD371" w14:textId="77777777" w:rsidTr="000472E1">
        <w:trPr>
          <w:trHeight w:val="1752"/>
        </w:trPr>
        <w:tc>
          <w:tcPr>
            <w:tcW w:w="284" w:type="dxa"/>
            <w:tcBorders>
              <w:left w:val="nil"/>
            </w:tcBorders>
          </w:tcPr>
          <w:p w14:paraId="213C2391" w14:textId="77777777" w:rsidR="000472E1" w:rsidRPr="00E8421F" w:rsidRDefault="000472E1" w:rsidP="006D7E79">
            <w:pPr>
              <w:spacing w:before="61"/>
              <w:ind w:left="-12"/>
              <w:jc w:val="center"/>
              <w:rPr>
                <w:rFonts w:ascii="Times New Roman" w:eastAsia="Cambria" w:hAnsi="Times New Roman" w:cs="Times New Roman"/>
                <w:sz w:val="20"/>
                <w:szCs w:val="20"/>
              </w:rPr>
            </w:pPr>
            <w:r w:rsidRPr="00E8421F">
              <w:rPr>
                <w:rFonts w:ascii="Times New Roman" w:eastAsia="Cambria" w:hAnsi="Times New Roman" w:cs="Times New Roman"/>
                <w:w w:val="87"/>
                <w:sz w:val="20"/>
                <w:szCs w:val="20"/>
              </w:rPr>
              <w:t>a</w:t>
            </w:r>
          </w:p>
        </w:tc>
        <w:tc>
          <w:tcPr>
            <w:tcW w:w="4536" w:type="dxa"/>
          </w:tcPr>
          <w:p w14:paraId="2D7B14D4" w14:textId="77777777" w:rsidR="000472E1" w:rsidRPr="00E8421F" w:rsidRDefault="000472E1" w:rsidP="00715E61">
            <w:pPr>
              <w:spacing w:line="228" w:lineRule="auto"/>
              <w:ind w:left="89" w:right="74"/>
              <w:jc w:val="both"/>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Una</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dintre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următoarele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tehnici,</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care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0"/>
                <w:sz w:val="20"/>
                <w:szCs w:val="20"/>
              </w:rPr>
              <w:t>aplică unul dintre următoarele principii</w:t>
            </w:r>
            <w:r w:rsidRPr="00E8421F">
              <w:rPr>
                <w:rFonts w:ascii="Times New Roman" w:eastAsia="Cambria" w:hAnsi="Times New Roman" w:cs="Times New Roman"/>
                <w:spacing w:val="1"/>
                <w:w w:val="90"/>
                <w:sz w:val="20"/>
                <w:szCs w:val="20"/>
              </w:rPr>
              <w:t xml:space="preserve"> </w:t>
            </w:r>
            <w:r w:rsidRPr="00E8421F">
              <w:rPr>
                <w:rFonts w:ascii="Times New Roman" w:eastAsia="Cambria" w:hAnsi="Times New Roman" w:cs="Times New Roman"/>
                <w:sz w:val="20"/>
                <w:szCs w:val="20"/>
              </w:rPr>
              <w:t>sau</w:t>
            </w:r>
            <w:r w:rsidRPr="00E8421F">
              <w:rPr>
                <w:rFonts w:ascii="Times New Roman" w:eastAsia="Cambria" w:hAnsi="Times New Roman" w:cs="Times New Roman"/>
                <w:spacing w:val="4"/>
                <w:sz w:val="20"/>
                <w:szCs w:val="20"/>
              </w:rPr>
              <w:t xml:space="preserve"> </w:t>
            </w:r>
            <w:r w:rsidRPr="00E8421F">
              <w:rPr>
                <w:rFonts w:ascii="Times New Roman" w:eastAsia="Cambria" w:hAnsi="Times New Roman" w:cs="Times New Roman"/>
                <w:sz w:val="20"/>
                <w:szCs w:val="20"/>
              </w:rPr>
              <w:t>o</w:t>
            </w:r>
            <w:r w:rsidRPr="00E8421F">
              <w:rPr>
                <w:rFonts w:ascii="Times New Roman" w:eastAsia="Cambria" w:hAnsi="Times New Roman" w:cs="Times New Roman"/>
                <w:spacing w:val="5"/>
                <w:sz w:val="20"/>
                <w:szCs w:val="20"/>
              </w:rPr>
              <w:t xml:space="preserve"> </w:t>
            </w:r>
            <w:r w:rsidRPr="00E8421F">
              <w:rPr>
                <w:rFonts w:ascii="Times New Roman" w:eastAsia="Cambria" w:hAnsi="Times New Roman" w:cs="Times New Roman"/>
                <w:sz w:val="20"/>
                <w:szCs w:val="20"/>
              </w:rPr>
              <w:t>combinație</w:t>
            </w:r>
            <w:r w:rsidRPr="00E8421F">
              <w:rPr>
                <w:rFonts w:ascii="Times New Roman" w:eastAsia="Cambria" w:hAnsi="Times New Roman" w:cs="Times New Roman"/>
                <w:spacing w:val="4"/>
                <w:sz w:val="20"/>
                <w:szCs w:val="20"/>
              </w:rPr>
              <w:t xml:space="preserve"> </w:t>
            </w:r>
            <w:r w:rsidRPr="00E8421F">
              <w:rPr>
                <w:rFonts w:ascii="Times New Roman" w:eastAsia="Cambria" w:hAnsi="Times New Roman" w:cs="Times New Roman"/>
                <w:sz w:val="20"/>
                <w:szCs w:val="20"/>
              </w:rPr>
              <w:t>a</w:t>
            </w:r>
            <w:r w:rsidRPr="00E8421F">
              <w:rPr>
                <w:rFonts w:ascii="Times New Roman" w:eastAsia="Cambria" w:hAnsi="Times New Roman" w:cs="Times New Roman"/>
                <w:spacing w:val="4"/>
                <w:sz w:val="20"/>
                <w:szCs w:val="20"/>
              </w:rPr>
              <w:t xml:space="preserve"> </w:t>
            </w:r>
            <w:r w:rsidRPr="00E8421F">
              <w:rPr>
                <w:rFonts w:ascii="Times New Roman" w:eastAsia="Cambria" w:hAnsi="Times New Roman" w:cs="Times New Roman"/>
                <w:sz w:val="20"/>
                <w:szCs w:val="20"/>
              </w:rPr>
              <w:t>acestora:</w:t>
            </w:r>
          </w:p>
          <w:p w14:paraId="65DAE028" w14:textId="77777777" w:rsidR="000472E1" w:rsidRPr="00E8421F" w:rsidRDefault="000472E1" w:rsidP="00715E61">
            <w:pPr>
              <w:spacing w:line="228" w:lineRule="auto"/>
              <w:ind w:left="428" w:right="71" w:hanging="339"/>
              <w:rPr>
                <w:rFonts w:ascii="Times New Roman" w:eastAsia="Cambria" w:hAnsi="Times New Roman" w:cs="Times New Roman"/>
                <w:sz w:val="20"/>
                <w:szCs w:val="20"/>
              </w:rPr>
            </w:pPr>
            <w:r w:rsidRPr="00E8421F">
              <w:rPr>
                <w:rFonts w:ascii="Times New Roman" w:eastAsia="Cambria" w:hAnsi="Times New Roman" w:cs="Times New Roman"/>
                <w:w w:val="70"/>
                <w:sz w:val="20"/>
                <w:szCs w:val="20"/>
              </w:rPr>
              <w:t>(i)</w:t>
            </w:r>
            <w:r w:rsidRPr="00E8421F">
              <w:rPr>
                <w:rFonts w:ascii="Times New Roman" w:eastAsia="Cambria" w:hAnsi="Times New Roman" w:cs="Times New Roman"/>
                <w:spacing w:val="24"/>
                <w:sz w:val="20"/>
                <w:szCs w:val="20"/>
              </w:rPr>
              <w:t xml:space="preserve"> </w:t>
            </w:r>
            <w:r w:rsidRPr="00E8421F">
              <w:rPr>
                <w:rFonts w:ascii="Times New Roman" w:eastAsia="Cambria" w:hAnsi="Times New Roman" w:cs="Times New Roman"/>
                <w:spacing w:val="91"/>
                <w:sz w:val="20"/>
                <w:szCs w:val="20"/>
              </w:rPr>
              <w:t xml:space="preserve"> </w:t>
            </w:r>
            <w:r w:rsidRPr="00E8421F">
              <w:rPr>
                <w:rFonts w:ascii="Times New Roman" w:eastAsia="Cambria" w:hAnsi="Times New Roman" w:cs="Times New Roman"/>
                <w:w w:val="90"/>
                <w:sz w:val="20"/>
                <w:szCs w:val="20"/>
              </w:rPr>
              <w:t>reducerea</w:t>
            </w:r>
            <w:r w:rsidRPr="00E8421F">
              <w:rPr>
                <w:rFonts w:ascii="Times New Roman" w:eastAsia="Cambria" w:hAnsi="Times New Roman" w:cs="Times New Roman"/>
                <w:spacing w:val="31"/>
                <w:w w:val="90"/>
                <w:sz w:val="20"/>
                <w:szCs w:val="20"/>
              </w:rPr>
              <w:t xml:space="preserve"> </w:t>
            </w:r>
            <w:r w:rsidRPr="00E8421F">
              <w:rPr>
                <w:rFonts w:ascii="Times New Roman" w:eastAsia="Cambria" w:hAnsi="Times New Roman" w:cs="Times New Roman"/>
                <w:w w:val="90"/>
                <w:sz w:val="20"/>
                <w:szCs w:val="20"/>
              </w:rPr>
              <w:t>suprafeței</w:t>
            </w:r>
            <w:r w:rsidRPr="00E8421F">
              <w:rPr>
                <w:rFonts w:ascii="Times New Roman" w:eastAsia="Cambria" w:hAnsi="Times New Roman" w:cs="Times New Roman"/>
                <w:spacing w:val="30"/>
                <w:w w:val="90"/>
                <w:sz w:val="20"/>
                <w:szCs w:val="20"/>
              </w:rPr>
              <w:t xml:space="preserve"> </w:t>
            </w:r>
            <w:r w:rsidRPr="00E8421F">
              <w:rPr>
                <w:rFonts w:ascii="Times New Roman" w:eastAsia="Cambria" w:hAnsi="Times New Roman" w:cs="Times New Roman"/>
                <w:w w:val="90"/>
                <w:sz w:val="20"/>
                <w:szCs w:val="20"/>
              </w:rPr>
              <w:t>emițătoare</w:t>
            </w:r>
            <w:r w:rsidRPr="00E8421F">
              <w:rPr>
                <w:rFonts w:ascii="Times New Roman" w:eastAsia="Cambria" w:hAnsi="Times New Roman" w:cs="Times New Roman"/>
                <w:spacing w:val="30"/>
                <w:w w:val="90"/>
                <w:sz w:val="20"/>
                <w:szCs w:val="20"/>
              </w:rPr>
              <w:t xml:space="preserve"> </w:t>
            </w:r>
            <w:r w:rsidRPr="00E8421F">
              <w:rPr>
                <w:rFonts w:ascii="Times New Roman" w:eastAsia="Cambria" w:hAnsi="Times New Roman" w:cs="Times New Roman"/>
                <w:w w:val="90"/>
                <w:sz w:val="20"/>
                <w:szCs w:val="20"/>
              </w:rPr>
              <w:t>de</w:t>
            </w:r>
            <w:r w:rsidRPr="00E8421F">
              <w:rPr>
                <w:rFonts w:ascii="Times New Roman" w:eastAsia="Cambria" w:hAnsi="Times New Roman" w:cs="Times New Roman"/>
                <w:spacing w:val="-34"/>
                <w:w w:val="90"/>
                <w:sz w:val="20"/>
                <w:szCs w:val="20"/>
              </w:rPr>
              <w:t xml:space="preserve"> </w:t>
            </w:r>
            <w:r w:rsidRPr="00E8421F">
              <w:rPr>
                <w:rFonts w:ascii="Times New Roman" w:eastAsia="Cambria" w:hAnsi="Times New Roman" w:cs="Times New Roman"/>
                <w:sz w:val="20"/>
                <w:szCs w:val="20"/>
              </w:rPr>
              <w:t>amoniac;</w:t>
            </w:r>
          </w:p>
          <w:p w14:paraId="18D641E4" w14:textId="77777777" w:rsidR="000472E1" w:rsidRPr="00E8421F" w:rsidRDefault="000472E1" w:rsidP="00715E61">
            <w:pPr>
              <w:spacing w:line="228" w:lineRule="auto"/>
              <w:ind w:left="428" w:right="75" w:hanging="339"/>
              <w:jc w:val="both"/>
              <w:rPr>
                <w:rFonts w:ascii="Times New Roman" w:eastAsia="Cambria" w:hAnsi="Times New Roman" w:cs="Times New Roman"/>
                <w:sz w:val="20"/>
                <w:szCs w:val="20"/>
              </w:rPr>
            </w:pPr>
            <w:r w:rsidRPr="00E8421F">
              <w:rPr>
                <w:rFonts w:ascii="Times New Roman" w:eastAsia="Cambria" w:hAnsi="Times New Roman" w:cs="Times New Roman"/>
                <w:w w:val="90"/>
                <w:sz w:val="20"/>
                <w:szCs w:val="20"/>
              </w:rPr>
              <w:t>(ii)</w:t>
            </w:r>
            <w:r w:rsidRPr="00E8421F">
              <w:rPr>
                <w:rFonts w:ascii="Times New Roman" w:eastAsia="Cambria" w:hAnsi="Times New Roman" w:cs="Times New Roman"/>
                <w:spacing w:val="33"/>
                <w:sz w:val="20"/>
                <w:szCs w:val="20"/>
              </w:rPr>
              <w:t xml:space="preserve"> </w:t>
            </w:r>
            <w:r w:rsidRPr="00E8421F">
              <w:rPr>
                <w:rFonts w:ascii="Times New Roman" w:eastAsia="Cambria" w:hAnsi="Times New Roman" w:cs="Times New Roman"/>
                <w:w w:val="90"/>
                <w:sz w:val="20"/>
                <w:szCs w:val="20"/>
              </w:rPr>
              <w:t>creșterea frecvenței de transportare</w:t>
            </w:r>
            <w:r w:rsidRPr="00E8421F">
              <w:rPr>
                <w:rFonts w:ascii="Times New Roman" w:eastAsia="Cambria" w:hAnsi="Times New Roman" w:cs="Times New Roman"/>
                <w:spacing w:val="1"/>
                <w:w w:val="90"/>
                <w:sz w:val="20"/>
                <w:szCs w:val="20"/>
              </w:rPr>
              <w:t xml:space="preserve"> </w:t>
            </w:r>
            <w:r w:rsidRPr="00E8421F">
              <w:rPr>
                <w:rFonts w:ascii="Times New Roman" w:eastAsia="Cambria" w:hAnsi="Times New Roman" w:cs="Times New Roman"/>
                <w:w w:val="90"/>
                <w:sz w:val="20"/>
                <w:szCs w:val="20"/>
              </w:rPr>
              <w:t>a dejecțiilor lichide (dejecții anima</w:t>
            </w:r>
            <w:r w:rsidRPr="00E8421F">
              <w:rPr>
                <w:rFonts w:ascii="Times New Roman" w:eastAsia="Cambria" w:hAnsi="Times New Roman" w:cs="Times New Roman"/>
                <w:w w:val="95"/>
                <w:sz w:val="20"/>
                <w:szCs w:val="20"/>
              </w:rPr>
              <w:t>liere)</w:t>
            </w:r>
            <w:r w:rsidRPr="00E8421F">
              <w:rPr>
                <w:rFonts w:ascii="Times New Roman" w:eastAsia="Cambria" w:hAnsi="Times New Roman" w:cs="Times New Roman"/>
                <w:spacing w:val="5"/>
                <w:w w:val="95"/>
                <w:sz w:val="20"/>
                <w:szCs w:val="20"/>
              </w:rPr>
              <w:t xml:space="preserve"> </w:t>
            </w:r>
            <w:r w:rsidRPr="00E8421F">
              <w:rPr>
                <w:rFonts w:ascii="Times New Roman" w:eastAsia="Cambria" w:hAnsi="Times New Roman" w:cs="Times New Roman"/>
                <w:w w:val="95"/>
                <w:sz w:val="20"/>
                <w:szCs w:val="20"/>
              </w:rPr>
              <w:t>către</w:t>
            </w:r>
            <w:r w:rsidRPr="00E8421F">
              <w:rPr>
                <w:rFonts w:ascii="Times New Roman" w:eastAsia="Cambria" w:hAnsi="Times New Roman" w:cs="Times New Roman"/>
                <w:spacing w:val="5"/>
                <w:w w:val="95"/>
                <w:sz w:val="20"/>
                <w:szCs w:val="20"/>
              </w:rPr>
              <w:t xml:space="preserve"> </w:t>
            </w:r>
            <w:r w:rsidRPr="00E8421F">
              <w:rPr>
                <w:rFonts w:ascii="Times New Roman" w:eastAsia="Cambria" w:hAnsi="Times New Roman" w:cs="Times New Roman"/>
                <w:w w:val="95"/>
                <w:sz w:val="20"/>
                <w:szCs w:val="20"/>
              </w:rPr>
              <w:t>depozite</w:t>
            </w:r>
            <w:r w:rsidRPr="00E8421F">
              <w:rPr>
                <w:rFonts w:ascii="Times New Roman" w:eastAsia="Cambria" w:hAnsi="Times New Roman" w:cs="Times New Roman"/>
                <w:spacing w:val="3"/>
                <w:w w:val="95"/>
                <w:sz w:val="20"/>
                <w:szCs w:val="20"/>
              </w:rPr>
              <w:t xml:space="preserve"> </w:t>
            </w:r>
            <w:r w:rsidRPr="00E8421F">
              <w:rPr>
                <w:rFonts w:ascii="Times New Roman" w:eastAsia="Cambria" w:hAnsi="Times New Roman" w:cs="Times New Roman"/>
                <w:w w:val="95"/>
                <w:sz w:val="20"/>
                <w:szCs w:val="20"/>
              </w:rPr>
              <w:t>externe;</w:t>
            </w:r>
          </w:p>
          <w:p w14:paraId="6EAA75C2" w14:textId="77777777" w:rsidR="000472E1" w:rsidRPr="00E8421F" w:rsidRDefault="000472E1" w:rsidP="00715E61">
            <w:pPr>
              <w:ind w:left="89"/>
              <w:rPr>
                <w:rFonts w:ascii="Times New Roman" w:eastAsia="Cambria" w:hAnsi="Times New Roman" w:cs="Times New Roman"/>
                <w:sz w:val="20"/>
                <w:szCs w:val="20"/>
              </w:rPr>
            </w:pPr>
            <w:r w:rsidRPr="00E8421F">
              <w:rPr>
                <w:rFonts w:ascii="Times New Roman" w:eastAsia="Cambria" w:hAnsi="Times New Roman" w:cs="Times New Roman"/>
                <w:w w:val="90"/>
                <w:sz w:val="20"/>
                <w:szCs w:val="20"/>
              </w:rPr>
              <w:t>(iii)</w:t>
            </w:r>
            <w:r w:rsidRPr="00E8421F">
              <w:rPr>
                <w:rFonts w:ascii="Times New Roman" w:eastAsia="Cambria" w:hAnsi="Times New Roman" w:cs="Times New Roman"/>
                <w:spacing w:val="3"/>
                <w:w w:val="90"/>
                <w:sz w:val="20"/>
                <w:szCs w:val="20"/>
              </w:rPr>
              <w:t xml:space="preserve"> </w:t>
            </w:r>
            <w:r w:rsidRPr="00E8421F">
              <w:rPr>
                <w:rFonts w:ascii="Times New Roman" w:eastAsia="Cambria" w:hAnsi="Times New Roman" w:cs="Times New Roman"/>
                <w:w w:val="90"/>
                <w:sz w:val="20"/>
                <w:szCs w:val="20"/>
              </w:rPr>
              <w:t>separarea</w:t>
            </w:r>
            <w:r w:rsidRPr="00E8421F">
              <w:rPr>
                <w:rFonts w:ascii="Times New Roman" w:eastAsia="Cambria" w:hAnsi="Times New Roman" w:cs="Times New Roman"/>
                <w:spacing w:val="7"/>
                <w:w w:val="90"/>
                <w:sz w:val="20"/>
                <w:szCs w:val="20"/>
              </w:rPr>
              <w:t xml:space="preserve"> </w:t>
            </w:r>
            <w:r w:rsidRPr="00E8421F">
              <w:rPr>
                <w:rFonts w:ascii="Times New Roman" w:eastAsia="Cambria" w:hAnsi="Times New Roman" w:cs="Times New Roman"/>
                <w:w w:val="90"/>
                <w:sz w:val="20"/>
                <w:szCs w:val="20"/>
              </w:rPr>
              <w:t>urinei</w:t>
            </w:r>
            <w:r w:rsidRPr="00E8421F">
              <w:rPr>
                <w:rFonts w:ascii="Times New Roman" w:eastAsia="Cambria" w:hAnsi="Times New Roman" w:cs="Times New Roman"/>
                <w:spacing w:val="7"/>
                <w:w w:val="90"/>
                <w:sz w:val="20"/>
                <w:szCs w:val="20"/>
              </w:rPr>
              <w:t xml:space="preserve"> </w:t>
            </w:r>
            <w:r w:rsidRPr="00E8421F">
              <w:rPr>
                <w:rFonts w:ascii="Times New Roman" w:eastAsia="Cambria" w:hAnsi="Times New Roman" w:cs="Times New Roman"/>
                <w:w w:val="90"/>
                <w:sz w:val="20"/>
                <w:szCs w:val="20"/>
              </w:rPr>
              <w:t>de</w:t>
            </w:r>
            <w:r w:rsidRPr="00E8421F">
              <w:rPr>
                <w:rFonts w:ascii="Times New Roman" w:eastAsia="Cambria" w:hAnsi="Times New Roman" w:cs="Times New Roman"/>
                <w:spacing w:val="9"/>
                <w:w w:val="90"/>
                <w:sz w:val="20"/>
                <w:szCs w:val="20"/>
              </w:rPr>
              <w:t xml:space="preserve"> </w:t>
            </w:r>
            <w:r w:rsidRPr="00E8421F">
              <w:rPr>
                <w:rFonts w:ascii="Times New Roman" w:eastAsia="Cambria" w:hAnsi="Times New Roman" w:cs="Times New Roman"/>
                <w:w w:val="90"/>
                <w:sz w:val="20"/>
                <w:szCs w:val="20"/>
              </w:rPr>
              <w:t>materiile</w:t>
            </w:r>
            <w:r w:rsidRPr="00E8421F">
              <w:rPr>
                <w:rFonts w:ascii="Times New Roman" w:eastAsia="Cambria" w:hAnsi="Times New Roman" w:cs="Times New Roman"/>
                <w:spacing w:val="8"/>
                <w:w w:val="90"/>
                <w:sz w:val="20"/>
                <w:szCs w:val="20"/>
              </w:rPr>
              <w:t xml:space="preserve"> </w:t>
            </w:r>
            <w:r w:rsidRPr="00E8421F">
              <w:rPr>
                <w:rFonts w:ascii="Times New Roman" w:eastAsia="Cambria" w:hAnsi="Times New Roman" w:cs="Times New Roman"/>
                <w:w w:val="90"/>
                <w:sz w:val="20"/>
                <w:szCs w:val="20"/>
              </w:rPr>
              <w:t>fecale;</w:t>
            </w:r>
          </w:p>
          <w:p w14:paraId="1B2D2767" w14:textId="1C747A95" w:rsidR="000472E1" w:rsidRPr="00E8421F" w:rsidRDefault="000472E1" w:rsidP="007541C3">
            <w:pPr>
              <w:spacing w:before="36" w:line="228" w:lineRule="auto"/>
              <w:ind w:left="428" w:right="71" w:hanging="339"/>
              <w:rPr>
                <w:rFonts w:ascii="Times New Roman" w:eastAsia="Cambria" w:hAnsi="Times New Roman" w:cs="Times New Roman"/>
                <w:sz w:val="20"/>
                <w:szCs w:val="20"/>
              </w:rPr>
            </w:pPr>
            <w:r w:rsidRPr="00E8421F">
              <w:rPr>
                <w:rFonts w:ascii="Times New Roman" w:eastAsia="Cambria" w:hAnsi="Times New Roman" w:cs="Times New Roman"/>
                <w:w w:val="90"/>
                <w:sz w:val="20"/>
                <w:szCs w:val="20"/>
              </w:rPr>
              <w:t>(iv)</w:t>
            </w:r>
            <w:r w:rsidRPr="00E8421F">
              <w:rPr>
                <w:rFonts w:ascii="Times New Roman" w:eastAsia="Cambria" w:hAnsi="Times New Roman" w:cs="Times New Roman"/>
                <w:spacing w:val="1"/>
                <w:w w:val="90"/>
                <w:sz w:val="20"/>
                <w:szCs w:val="20"/>
              </w:rPr>
              <w:t xml:space="preserve"> </w:t>
            </w:r>
            <w:r w:rsidRPr="00E8421F">
              <w:rPr>
                <w:rFonts w:ascii="Times New Roman" w:eastAsia="Cambria" w:hAnsi="Times New Roman" w:cs="Times New Roman"/>
                <w:w w:val="90"/>
                <w:sz w:val="20"/>
                <w:szCs w:val="20"/>
              </w:rPr>
              <w:t>păstrarea</w:t>
            </w:r>
            <w:r w:rsidRPr="00E8421F">
              <w:rPr>
                <w:rFonts w:ascii="Times New Roman" w:eastAsia="Cambria" w:hAnsi="Times New Roman" w:cs="Times New Roman"/>
                <w:spacing w:val="1"/>
                <w:w w:val="90"/>
                <w:sz w:val="20"/>
                <w:szCs w:val="20"/>
              </w:rPr>
              <w:t xml:space="preserve"> </w:t>
            </w:r>
            <w:r w:rsidRPr="00E8421F">
              <w:rPr>
                <w:rFonts w:ascii="Times New Roman" w:eastAsia="Cambria" w:hAnsi="Times New Roman" w:cs="Times New Roman"/>
                <w:w w:val="90"/>
                <w:sz w:val="20"/>
                <w:szCs w:val="20"/>
              </w:rPr>
              <w:t>așternutului</w:t>
            </w:r>
            <w:r w:rsidRPr="00E8421F">
              <w:rPr>
                <w:rFonts w:ascii="Times New Roman" w:eastAsia="Cambria" w:hAnsi="Times New Roman" w:cs="Times New Roman"/>
                <w:spacing w:val="1"/>
                <w:w w:val="90"/>
                <w:sz w:val="20"/>
                <w:szCs w:val="20"/>
              </w:rPr>
              <w:t xml:space="preserve"> </w:t>
            </w:r>
            <w:r w:rsidRPr="00E8421F">
              <w:rPr>
                <w:rFonts w:ascii="Times New Roman" w:eastAsia="Cambria" w:hAnsi="Times New Roman" w:cs="Times New Roman"/>
                <w:w w:val="90"/>
                <w:sz w:val="20"/>
                <w:szCs w:val="20"/>
              </w:rPr>
              <w:t>curat</w:t>
            </w:r>
            <w:r w:rsidRPr="00E8421F">
              <w:rPr>
                <w:rFonts w:ascii="Times New Roman" w:eastAsia="Cambria" w:hAnsi="Times New Roman" w:cs="Times New Roman"/>
                <w:spacing w:val="1"/>
                <w:w w:val="90"/>
                <w:sz w:val="20"/>
                <w:szCs w:val="20"/>
              </w:rPr>
              <w:t xml:space="preserve"> </w:t>
            </w:r>
            <w:r w:rsidRPr="00E8421F">
              <w:rPr>
                <w:rFonts w:ascii="Times New Roman" w:eastAsia="Cambria" w:hAnsi="Times New Roman" w:cs="Times New Roman"/>
                <w:w w:val="90"/>
                <w:sz w:val="20"/>
                <w:szCs w:val="20"/>
              </w:rPr>
              <w:t>și</w:t>
            </w:r>
            <w:r w:rsidRPr="00E8421F">
              <w:rPr>
                <w:rFonts w:ascii="Times New Roman" w:eastAsia="Cambria" w:hAnsi="Times New Roman" w:cs="Times New Roman"/>
                <w:spacing w:val="1"/>
                <w:w w:val="90"/>
                <w:sz w:val="20"/>
                <w:szCs w:val="20"/>
              </w:rPr>
              <w:t xml:space="preserve"> </w:t>
            </w:r>
            <w:r w:rsidRPr="00E8421F">
              <w:rPr>
                <w:rFonts w:ascii="Times New Roman" w:eastAsia="Cambria" w:hAnsi="Times New Roman" w:cs="Times New Roman"/>
                <w:w w:val="90"/>
                <w:sz w:val="20"/>
                <w:szCs w:val="20"/>
              </w:rPr>
              <w:t>us</w:t>
            </w:r>
            <w:r w:rsidRPr="00E8421F">
              <w:rPr>
                <w:rFonts w:ascii="Times New Roman" w:eastAsia="Cambria" w:hAnsi="Times New Roman" w:cs="Times New Roman"/>
                <w:sz w:val="20"/>
                <w:szCs w:val="20"/>
              </w:rPr>
              <w:t>cat.</w:t>
            </w:r>
          </w:p>
        </w:tc>
        <w:tc>
          <w:tcPr>
            <w:tcW w:w="1295" w:type="dxa"/>
          </w:tcPr>
          <w:p w14:paraId="2E4D56F6" w14:textId="77777777" w:rsidR="000472E1" w:rsidRPr="00E8421F" w:rsidRDefault="000472E1" w:rsidP="007541C3">
            <w:pPr>
              <w:rPr>
                <w:rFonts w:ascii="Times New Roman" w:eastAsia="Cambria" w:hAnsi="Times New Roman" w:cs="Times New Roman"/>
                <w:sz w:val="20"/>
                <w:szCs w:val="20"/>
              </w:rPr>
            </w:pPr>
          </w:p>
        </w:tc>
        <w:tc>
          <w:tcPr>
            <w:tcW w:w="3524" w:type="dxa"/>
            <w:tcBorders>
              <w:right w:val="nil"/>
            </w:tcBorders>
          </w:tcPr>
          <w:p w14:paraId="680DEC36" w14:textId="77777777" w:rsidR="000472E1" w:rsidRPr="00E8421F" w:rsidRDefault="000472E1" w:rsidP="006D7E79">
            <w:pPr>
              <w:rPr>
                <w:rFonts w:ascii="Times New Roman" w:eastAsia="Cambria" w:hAnsi="Times New Roman" w:cs="Times New Roman"/>
                <w:sz w:val="20"/>
                <w:szCs w:val="20"/>
              </w:rPr>
            </w:pPr>
          </w:p>
        </w:tc>
      </w:tr>
      <w:tr w:rsidR="00F20DAA" w:rsidRPr="00E8421F" w14:paraId="5B436598" w14:textId="77777777" w:rsidTr="006D7E79">
        <w:trPr>
          <w:trHeight w:val="2266"/>
        </w:trPr>
        <w:tc>
          <w:tcPr>
            <w:tcW w:w="284" w:type="dxa"/>
            <w:tcBorders>
              <w:top w:val="nil"/>
              <w:left w:val="nil"/>
            </w:tcBorders>
          </w:tcPr>
          <w:p w14:paraId="6167B615" w14:textId="77777777" w:rsidR="00F20DAA" w:rsidRPr="00E8421F" w:rsidRDefault="00F20DAA" w:rsidP="006D7E79">
            <w:pPr>
              <w:jc w:val="center"/>
              <w:rPr>
                <w:rFonts w:ascii="Times New Roman" w:eastAsia="Cambria" w:hAnsi="Times New Roman" w:cs="Times New Roman"/>
                <w:sz w:val="20"/>
                <w:szCs w:val="20"/>
              </w:rPr>
            </w:pPr>
          </w:p>
        </w:tc>
        <w:tc>
          <w:tcPr>
            <w:tcW w:w="4536" w:type="dxa"/>
          </w:tcPr>
          <w:p w14:paraId="62C12F86" w14:textId="6B1C5995" w:rsidR="00F20DAA" w:rsidRPr="00E8421F" w:rsidRDefault="00F20DAA" w:rsidP="00F20DAA">
            <w:pPr>
              <w:spacing w:before="69"/>
              <w:ind w:left="330" w:right="74" w:hanging="242"/>
              <w:jc w:val="both"/>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0.</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O fosă adâncă (în cazul unei podele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0"/>
                <w:sz w:val="20"/>
                <w:szCs w:val="20"/>
              </w:rPr>
              <w:t>prevăzute integral sau parțial cu gră</w:t>
            </w:r>
            <w:r w:rsidRPr="00E8421F">
              <w:rPr>
                <w:rFonts w:ascii="Times New Roman" w:eastAsia="Cambria" w:hAnsi="Times New Roman" w:cs="Times New Roman"/>
                <w:w w:val="95"/>
                <w:sz w:val="20"/>
                <w:szCs w:val="20"/>
              </w:rPr>
              <w:t>tare) numai în cazul în care este utilizată în combinație cu o măsură de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0"/>
                <w:sz w:val="20"/>
                <w:szCs w:val="20"/>
              </w:rPr>
              <w:t>reducere</w:t>
            </w:r>
            <w:r w:rsidRPr="00E8421F">
              <w:rPr>
                <w:rFonts w:ascii="Times New Roman" w:eastAsia="Cambria" w:hAnsi="Times New Roman" w:cs="Times New Roman"/>
                <w:spacing w:val="19"/>
                <w:w w:val="90"/>
                <w:sz w:val="20"/>
                <w:szCs w:val="20"/>
              </w:rPr>
              <w:t xml:space="preserve"> </w:t>
            </w:r>
            <w:r w:rsidRPr="00E8421F">
              <w:rPr>
                <w:rFonts w:ascii="Times New Roman" w:eastAsia="Cambria" w:hAnsi="Times New Roman" w:cs="Times New Roman"/>
                <w:w w:val="90"/>
                <w:sz w:val="20"/>
                <w:szCs w:val="20"/>
              </w:rPr>
              <w:t>suplimentară,</w:t>
            </w:r>
            <w:r w:rsidRPr="00E8421F">
              <w:rPr>
                <w:rFonts w:ascii="Times New Roman" w:eastAsia="Cambria" w:hAnsi="Times New Roman" w:cs="Times New Roman"/>
                <w:spacing w:val="20"/>
                <w:w w:val="90"/>
                <w:sz w:val="20"/>
                <w:szCs w:val="20"/>
              </w:rPr>
              <w:t xml:space="preserve"> </w:t>
            </w:r>
            <w:r w:rsidRPr="00E8421F">
              <w:rPr>
                <w:rFonts w:ascii="Times New Roman" w:eastAsia="Cambria" w:hAnsi="Times New Roman" w:cs="Times New Roman"/>
                <w:w w:val="90"/>
                <w:sz w:val="20"/>
                <w:szCs w:val="20"/>
              </w:rPr>
              <w:t>de</w:t>
            </w:r>
            <w:r w:rsidRPr="00E8421F">
              <w:rPr>
                <w:rFonts w:ascii="Times New Roman" w:eastAsia="Cambria" w:hAnsi="Times New Roman" w:cs="Times New Roman"/>
                <w:spacing w:val="18"/>
                <w:w w:val="90"/>
                <w:sz w:val="20"/>
                <w:szCs w:val="20"/>
              </w:rPr>
              <w:t xml:space="preserve"> </w:t>
            </w:r>
            <w:r w:rsidRPr="00E8421F">
              <w:rPr>
                <w:rFonts w:ascii="Times New Roman" w:eastAsia="Cambria" w:hAnsi="Times New Roman" w:cs="Times New Roman"/>
                <w:w w:val="90"/>
                <w:sz w:val="20"/>
                <w:szCs w:val="20"/>
              </w:rPr>
              <w:t>exemplu:</w:t>
            </w:r>
          </w:p>
          <w:p w14:paraId="0A36826A" w14:textId="77777777" w:rsidR="00F20DAA" w:rsidRPr="00E8421F" w:rsidRDefault="00F20DAA" w:rsidP="00F20DAA">
            <w:pPr>
              <w:spacing w:before="43"/>
              <w:ind w:left="612" w:right="74" w:hanging="282"/>
              <w:jc w:val="both"/>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o combinație de tehnici de ma</w:t>
            </w:r>
            <w:r w:rsidRPr="00E8421F">
              <w:rPr>
                <w:rFonts w:ascii="Times New Roman" w:eastAsia="Cambria" w:hAnsi="Times New Roman" w:cs="Times New Roman"/>
                <w:sz w:val="20"/>
                <w:szCs w:val="20"/>
              </w:rPr>
              <w:t>nagement</w:t>
            </w:r>
            <w:r w:rsidRPr="00E8421F">
              <w:rPr>
                <w:rFonts w:ascii="Times New Roman" w:eastAsia="Cambria" w:hAnsi="Times New Roman" w:cs="Times New Roman"/>
                <w:spacing w:val="5"/>
                <w:sz w:val="20"/>
                <w:szCs w:val="20"/>
              </w:rPr>
              <w:t xml:space="preserve"> </w:t>
            </w:r>
            <w:r w:rsidRPr="00E8421F">
              <w:rPr>
                <w:rFonts w:ascii="Times New Roman" w:eastAsia="Cambria" w:hAnsi="Times New Roman" w:cs="Times New Roman"/>
                <w:sz w:val="20"/>
                <w:szCs w:val="20"/>
              </w:rPr>
              <w:t>nutrițional;</w:t>
            </w:r>
          </w:p>
          <w:p w14:paraId="6835DDC5" w14:textId="77777777" w:rsidR="00F20DAA" w:rsidRPr="00E8421F" w:rsidRDefault="00F20DAA" w:rsidP="00F20DAA">
            <w:pPr>
              <w:spacing w:before="25"/>
              <w:ind w:left="612" w:right="71" w:hanging="282"/>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w:t>
            </w:r>
            <w:r w:rsidRPr="00E8421F">
              <w:rPr>
                <w:rFonts w:ascii="Times New Roman" w:eastAsia="Cambria" w:hAnsi="Times New Roman" w:cs="Times New Roman"/>
                <w:spacing w:val="36"/>
                <w:w w:val="95"/>
                <w:sz w:val="20"/>
                <w:szCs w:val="20"/>
              </w:rPr>
              <w:t xml:space="preserve"> </w:t>
            </w:r>
            <w:r w:rsidRPr="00E8421F">
              <w:rPr>
                <w:rFonts w:ascii="Times New Roman" w:eastAsia="Cambria" w:hAnsi="Times New Roman" w:cs="Times New Roman"/>
                <w:w w:val="95"/>
                <w:sz w:val="20"/>
                <w:szCs w:val="20"/>
              </w:rPr>
              <w:t>un</w:t>
            </w:r>
            <w:r w:rsidRPr="00E8421F">
              <w:rPr>
                <w:rFonts w:ascii="Times New Roman" w:eastAsia="Cambria" w:hAnsi="Times New Roman" w:cs="Times New Roman"/>
                <w:spacing w:val="31"/>
                <w:w w:val="95"/>
                <w:sz w:val="20"/>
                <w:szCs w:val="20"/>
              </w:rPr>
              <w:t xml:space="preserve"> </w:t>
            </w:r>
            <w:r w:rsidRPr="00E8421F">
              <w:rPr>
                <w:rFonts w:ascii="Times New Roman" w:eastAsia="Cambria" w:hAnsi="Times New Roman" w:cs="Times New Roman"/>
                <w:w w:val="95"/>
                <w:sz w:val="20"/>
                <w:szCs w:val="20"/>
              </w:rPr>
              <w:t>sistem</w:t>
            </w:r>
            <w:r w:rsidRPr="00E8421F">
              <w:rPr>
                <w:rFonts w:ascii="Times New Roman" w:eastAsia="Cambria" w:hAnsi="Times New Roman" w:cs="Times New Roman"/>
                <w:spacing w:val="30"/>
                <w:w w:val="95"/>
                <w:sz w:val="20"/>
                <w:szCs w:val="20"/>
              </w:rPr>
              <w:t xml:space="preserve"> </w:t>
            </w:r>
            <w:r w:rsidRPr="00E8421F">
              <w:rPr>
                <w:rFonts w:ascii="Times New Roman" w:eastAsia="Cambria" w:hAnsi="Times New Roman" w:cs="Times New Roman"/>
                <w:w w:val="95"/>
                <w:sz w:val="20"/>
                <w:szCs w:val="20"/>
              </w:rPr>
              <w:t>de</w:t>
            </w:r>
            <w:r w:rsidRPr="00E8421F">
              <w:rPr>
                <w:rFonts w:ascii="Times New Roman" w:eastAsia="Cambria" w:hAnsi="Times New Roman" w:cs="Times New Roman"/>
                <w:spacing w:val="31"/>
                <w:w w:val="95"/>
                <w:sz w:val="20"/>
                <w:szCs w:val="20"/>
              </w:rPr>
              <w:t xml:space="preserve"> </w:t>
            </w:r>
            <w:r w:rsidRPr="00E8421F">
              <w:rPr>
                <w:rFonts w:ascii="Times New Roman" w:eastAsia="Cambria" w:hAnsi="Times New Roman" w:cs="Times New Roman"/>
                <w:w w:val="95"/>
                <w:sz w:val="20"/>
                <w:szCs w:val="20"/>
              </w:rPr>
              <w:t>purificare</w:t>
            </w:r>
            <w:r w:rsidRPr="00E8421F">
              <w:rPr>
                <w:rFonts w:ascii="Times New Roman" w:eastAsia="Cambria" w:hAnsi="Times New Roman" w:cs="Times New Roman"/>
                <w:spacing w:val="31"/>
                <w:w w:val="95"/>
                <w:sz w:val="20"/>
                <w:szCs w:val="20"/>
              </w:rPr>
              <w:t xml:space="preserve"> </w:t>
            </w:r>
            <w:r w:rsidRPr="00E8421F">
              <w:rPr>
                <w:rFonts w:ascii="Times New Roman" w:eastAsia="Cambria" w:hAnsi="Times New Roman" w:cs="Times New Roman"/>
                <w:w w:val="95"/>
                <w:sz w:val="20"/>
                <w:szCs w:val="20"/>
              </w:rPr>
              <w:t>a</w:t>
            </w:r>
            <w:r w:rsidRPr="00E8421F">
              <w:rPr>
                <w:rFonts w:ascii="Times New Roman" w:eastAsia="Cambria" w:hAnsi="Times New Roman" w:cs="Times New Roman"/>
                <w:spacing w:val="32"/>
                <w:w w:val="95"/>
                <w:sz w:val="20"/>
                <w:szCs w:val="20"/>
              </w:rPr>
              <w:t xml:space="preserve"> </w:t>
            </w:r>
            <w:r w:rsidRPr="00E8421F">
              <w:rPr>
                <w:rFonts w:ascii="Times New Roman" w:eastAsia="Cambria" w:hAnsi="Times New Roman" w:cs="Times New Roman"/>
                <w:w w:val="95"/>
                <w:sz w:val="20"/>
                <w:szCs w:val="20"/>
              </w:rPr>
              <w:t>aeru</w:t>
            </w:r>
            <w:r w:rsidRPr="00E8421F">
              <w:rPr>
                <w:rFonts w:ascii="Times New Roman" w:eastAsia="Cambria" w:hAnsi="Times New Roman" w:cs="Times New Roman"/>
                <w:sz w:val="20"/>
                <w:szCs w:val="20"/>
              </w:rPr>
              <w:t>lui;</w:t>
            </w:r>
          </w:p>
          <w:p w14:paraId="7589B06B" w14:textId="77777777" w:rsidR="00F20DAA" w:rsidRPr="00E8421F" w:rsidRDefault="00F20DAA" w:rsidP="00F20DAA">
            <w:pPr>
              <w:spacing w:before="25"/>
              <w:ind w:left="612" w:right="71" w:hanging="282"/>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 reducerea</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pH-ului</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dejecțiilor</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li</w:t>
            </w:r>
            <w:r w:rsidRPr="00E8421F">
              <w:rPr>
                <w:rFonts w:ascii="Times New Roman" w:eastAsia="Cambria" w:hAnsi="Times New Roman" w:cs="Times New Roman"/>
                <w:sz w:val="20"/>
                <w:szCs w:val="20"/>
              </w:rPr>
              <w:t>chide;</w:t>
            </w:r>
          </w:p>
          <w:p w14:paraId="2849171A" w14:textId="3E42019E" w:rsidR="00F20DAA" w:rsidRPr="00E8421F" w:rsidRDefault="00F20DAA" w:rsidP="00F20DAA">
            <w:pPr>
              <w:spacing w:before="13"/>
              <w:ind w:left="330"/>
              <w:rPr>
                <w:rFonts w:ascii="Times New Roman" w:eastAsia="Cambria" w:hAnsi="Times New Roman" w:cs="Times New Roman"/>
                <w:sz w:val="20"/>
                <w:szCs w:val="20"/>
              </w:rPr>
            </w:pPr>
            <w:r w:rsidRPr="00E8421F">
              <w:rPr>
                <w:rFonts w:ascii="Times New Roman" w:eastAsia="Cambria" w:hAnsi="Times New Roman" w:cs="Times New Roman"/>
                <w:w w:val="90"/>
                <w:sz w:val="20"/>
                <w:szCs w:val="20"/>
              </w:rPr>
              <w:t>—</w:t>
            </w:r>
            <w:r w:rsidRPr="00E8421F">
              <w:rPr>
                <w:rFonts w:ascii="Times New Roman" w:eastAsia="Cambria" w:hAnsi="Times New Roman" w:cs="Times New Roman"/>
                <w:spacing w:val="25"/>
                <w:w w:val="90"/>
                <w:sz w:val="20"/>
                <w:szCs w:val="20"/>
              </w:rPr>
              <w:t xml:space="preserve"> </w:t>
            </w:r>
            <w:r w:rsidRPr="00E8421F">
              <w:rPr>
                <w:rFonts w:ascii="Times New Roman" w:eastAsia="Cambria" w:hAnsi="Times New Roman" w:cs="Times New Roman"/>
                <w:w w:val="90"/>
                <w:sz w:val="20"/>
                <w:szCs w:val="20"/>
              </w:rPr>
              <w:t>răcirea</w:t>
            </w:r>
            <w:r w:rsidRPr="00E8421F">
              <w:rPr>
                <w:rFonts w:ascii="Times New Roman" w:eastAsia="Cambria" w:hAnsi="Times New Roman" w:cs="Times New Roman"/>
                <w:spacing w:val="19"/>
                <w:w w:val="90"/>
                <w:sz w:val="20"/>
                <w:szCs w:val="20"/>
              </w:rPr>
              <w:t xml:space="preserve"> </w:t>
            </w:r>
            <w:r w:rsidRPr="00E8421F">
              <w:rPr>
                <w:rFonts w:ascii="Times New Roman" w:eastAsia="Cambria" w:hAnsi="Times New Roman" w:cs="Times New Roman"/>
                <w:w w:val="90"/>
                <w:sz w:val="20"/>
                <w:szCs w:val="20"/>
              </w:rPr>
              <w:t>dejecțiilor</w:t>
            </w:r>
            <w:r w:rsidRPr="00E8421F">
              <w:rPr>
                <w:rFonts w:ascii="Times New Roman" w:eastAsia="Cambria" w:hAnsi="Times New Roman" w:cs="Times New Roman"/>
                <w:spacing w:val="19"/>
                <w:w w:val="90"/>
                <w:sz w:val="20"/>
                <w:szCs w:val="20"/>
              </w:rPr>
              <w:t xml:space="preserve"> </w:t>
            </w:r>
            <w:r w:rsidRPr="00E8421F">
              <w:rPr>
                <w:rFonts w:ascii="Times New Roman" w:eastAsia="Cambria" w:hAnsi="Times New Roman" w:cs="Times New Roman"/>
                <w:w w:val="90"/>
                <w:sz w:val="20"/>
                <w:szCs w:val="20"/>
              </w:rPr>
              <w:t>lichide.</w:t>
            </w:r>
          </w:p>
        </w:tc>
        <w:tc>
          <w:tcPr>
            <w:tcW w:w="1295" w:type="dxa"/>
          </w:tcPr>
          <w:p w14:paraId="1707F7BF" w14:textId="77777777" w:rsidR="00F20DAA" w:rsidRPr="00E8421F" w:rsidRDefault="00F20DAA" w:rsidP="007541C3">
            <w:pPr>
              <w:spacing w:before="60"/>
              <w:ind w:left="89"/>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Toți porcii</w:t>
            </w:r>
          </w:p>
        </w:tc>
        <w:tc>
          <w:tcPr>
            <w:tcW w:w="3524" w:type="dxa"/>
            <w:tcBorders>
              <w:right w:val="nil"/>
            </w:tcBorders>
          </w:tcPr>
          <w:p w14:paraId="27B80FD0" w14:textId="2C45EB81" w:rsidR="00F20DAA" w:rsidRPr="00E8421F" w:rsidRDefault="00F20DAA" w:rsidP="006D7E79">
            <w:pPr>
              <w:spacing w:before="69" w:line="228" w:lineRule="auto"/>
              <w:ind w:left="89"/>
              <w:jc w:val="both"/>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Nu este aplicabilă instalațiilor noi, cu excepția cazului în care o fosă adâncă este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utilizată în combinație cu un sistem de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0"/>
                <w:sz w:val="20"/>
                <w:szCs w:val="20"/>
              </w:rPr>
              <w:t>purificare a aerului, răcirea dejecțiilor lichide și/sau reducerea pH-ului dejecțiilor</w:t>
            </w:r>
            <w:r w:rsidRPr="00E8421F">
              <w:rPr>
                <w:rFonts w:ascii="Times New Roman" w:eastAsia="Cambria" w:hAnsi="Times New Roman" w:cs="Times New Roman"/>
                <w:spacing w:val="1"/>
                <w:w w:val="90"/>
                <w:sz w:val="20"/>
                <w:szCs w:val="20"/>
              </w:rPr>
              <w:t xml:space="preserve"> </w:t>
            </w:r>
            <w:r w:rsidRPr="00E8421F">
              <w:rPr>
                <w:rFonts w:ascii="Times New Roman" w:eastAsia="Cambria" w:hAnsi="Times New Roman" w:cs="Times New Roman"/>
                <w:sz w:val="20"/>
                <w:szCs w:val="20"/>
              </w:rPr>
              <w:t>lichide.</w:t>
            </w:r>
          </w:p>
        </w:tc>
      </w:tr>
      <w:tr w:rsidR="007541C3" w:rsidRPr="00E8421F" w14:paraId="32238316" w14:textId="77777777" w:rsidTr="006D7E79">
        <w:trPr>
          <w:trHeight w:val="682"/>
        </w:trPr>
        <w:tc>
          <w:tcPr>
            <w:tcW w:w="284" w:type="dxa"/>
            <w:vMerge w:val="restart"/>
            <w:tcBorders>
              <w:left w:val="nil"/>
              <w:bottom w:val="nil"/>
            </w:tcBorders>
          </w:tcPr>
          <w:p w14:paraId="68219F51" w14:textId="77777777" w:rsidR="007541C3" w:rsidRPr="00E8421F" w:rsidRDefault="007541C3" w:rsidP="006D7E79">
            <w:pPr>
              <w:pStyle w:val="TableParagraph"/>
              <w:ind w:left="0"/>
              <w:jc w:val="center"/>
              <w:rPr>
                <w:rFonts w:ascii="Times New Roman" w:hAnsi="Times New Roman" w:cs="Times New Roman"/>
                <w:sz w:val="20"/>
                <w:szCs w:val="20"/>
                <w:lang w:val="ro-MD"/>
              </w:rPr>
            </w:pPr>
          </w:p>
        </w:tc>
        <w:tc>
          <w:tcPr>
            <w:tcW w:w="4536" w:type="dxa"/>
          </w:tcPr>
          <w:p w14:paraId="6CE9DA30" w14:textId="12464DED" w:rsidR="007541C3" w:rsidRPr="00E8421F" w:rsidRDefault="007541C3" w:rsidP="00CB02A0">
            <w:pPr>
              <w:pStyle w:val="TableParagraph"/>
              <w:spacing w:before="112" w:line="228" w:lineRule="auto"/>
              <w:ind w:left="330" w:right="74" w:hanging="242"/>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1. Un sistem de aspirat pentru evacua</w:t>
            </w:r>
            <w:r w:rsidRPr="00E8421F">
              <w:rPr>
                <w:rFonts w:ascii="Times New Roman" w:hAnsi="Times New Roman" w:cs="Times New Roman"/>
                <w:w w:val="90"/>
                <w:sz w:val="20"/>
                <w:szCs w:val="20"/>
                <w:lang w:val="ro-MD"/>
              </w:rPr>
              <w:t>rea frecventă a dejecțiilor lichide (în</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cazul unei podele prevăzute integral</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sz w:val="20"/>
                <w:szCs w:val="20"/>
                <w:lang w:val="ro-MD"/>
              </w:rPr>
              <w:t>sau</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parțial</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cu</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grătare).</w:t>
            </w:r>
          </w:p>
        </w:tc>
        <w:tc>
          <w:tcPr>
            <w:tcW w:w="1295" w:type="dxa"/>
          </w:tcPr>
          <w:p w14:paraId="626455A0" w14:textId="77777777" w:rsidR="007541C3" w:rsidRPr="00E8421F" w:rsidRDefault="007541C3" w:rsidP="00CB02A0">
            <w:pPr>
              <w:pStyle w:val="TableParagraph"/>
              <w:spacing w:before="103"/>
              <w:rPr>
                <w:rFonts w:ascii="Times New Roman" w:hAnsi="Times New Roman" w:cs="Times New Roman"/>
                <w:sz w:val="20"/>
                <w:szCs w:val="20"/>
                <w:lang w:val="ro-MD"/>
              </w:rPr>
            </w:pPr>
            <w:r w:rsidRPr="00E8421F">
              <w:rPr>
                <w:rFonts w:ascii="Times New Roman" w:hAnsi="Times New Roman" w:cs="Times New Roman"/>
                <w:w w:val="95"/>
                <w:sz w:val="20"/>
                <w:szCs w:val="20"/>
                <w:lang w:val="ro-MD"/>
              </w:rPr>
              <w:t>Toți porcii</w:t>
            </w:r>
          </w:p>
        </w:tc>
        <w:tc>
          <w:tcPr>
            <w:tcW w:w="3524" w:type="dxa"/>
            <w:vMerge w:val="restart"/>
            <w:tcBorders>
              <w:right w:val="nil"/>
            </w:tcBorders>
          </w:tcPr>
          <w:p w14:paraId="3E35D46F" w14:textId="77777777" w:rsidR="007541C3" w:rsidRPr="00E8421F" w:rsidRDefault="007541C3" w:rsidP="006D7E79">
            <w:pPr>
              <w:pStyle w:val="TableParagraph"/>
              <w:spacing w:before="112" w:line="228" w:lineRule="auto"/>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Este posibil să nu fie general aplicabilă</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instalațiilor</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existente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din</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considerente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sz w:val="20"/>
                <w:szCs w:val="20"/>
                <w:lang w:val="ro-MD"/>
              </w:rPr>
              <w:t>tehnice</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și/sau</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economice.</w:t>
            </w:r>
          </w:p>
        </w:tc>
      </w:tr>
      <w:tr w:rsidR="007541C3" w:rsidRPr="00E8421F" w14:paraId="2878A53E" w14:textId="77777777" w:rsidTr="006D7E79">
        <w:trPr>
          <w:trHeight w:val="672"/>
        </w:trPr>
        <w:tc>
          <w:tcPr>
            <w:tcW w:w="284" w:type="dxa"/>
            <w:vMerge/>
            <w:tcBorders>
              <w:top w:val="nil"/>
              <w:left w:val="nil"/>
              <w:bottom w:val="nil"/>
            </w:tcBorders>
          </w:tcPr>
          <w:p w14:paraId="1768B7E4" w14:textId="77777777" w:rsidR="007541C3" w:rsidRPr="00E8421F" w:rsidRDefault="007541C3" w:rsidP="006D7E79">
            <w:pPr>
              <w:jc w:val="center"/>
              <w:rPr>
                <w:rFonts w:ascii="Times New Roman" w:hAnsi="Times New Roman" w:cs="Times New Roman"/>
                <w:sz w:val="20"/>
                <w:szCs w:val="20"/>
              </w:rPr>
            </w:pPr>
          </w:p>
        </w:tc>
        <w:tc>
          <w:tcPr>
            <w:tcW w:w="4536" w:type="dxa"/>
          </w:tcPr>
          <w:p w14:paraId="27635197" w14:textId="0EE31672" w:rsidR="007541C3" w:rsidRPr="00E8421F" w:rsidRDefault="007541C3" w:rsidP="00CB02A0">
            <w:pPr>
              <w:pStyle w:val="TableParagraph"/>
              <w:spacing w:before="108" w:line="228" w:lineRule="auto"/>
              <w:ind w:left="330" w:right="73" w:hanging="242"/>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2. Pereți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înclinați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ai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canalului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pentru</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dejecții animaliere (în cazul unei po</w:t>
            </w:r>
            <w:r w:rsidRPr="00E8421F">
              <w:rPr>
                <w:rFonts w:ascii="Times New Roman" w:hAnsi="Times New Roman" w:cs="Times New Roman"/>
                <w:spacing w:val="-1"/>
                <w:w w:val="95"/>
                <w:sz w:val="20"/>
                <w:szCs w:val="20"/>
                <w:lang w:val="ro-MD"/>
              </w:rPr>
              <w:t xml:space="preserve">dele </w:t>
            </w:r>
            <w:r w:rsidRPr="00E8421F">
              <w:rPr>
                <w:rFonts w:ascii="Times New Roman" w:hAnsi="Times New Roman" w:cs="Times New Roman"/>
                <w:w w:val="95"/>
                <w:sz w:val="20"/>
                <w:szCs w:val="20"/>
                <w:lang w:val="ro-MD"/>
              </w:rPr>
              <w:t>prevăzute integral sau parțial</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sz w:val="20"/>
                <w:szCs w:val="20"/>
                <w:lang w:val="ro-MD"/>
              </w:rPr>
              <w:t>cu</w:t>
            </w:r>
            <w:r w:rsidRPr="00E8421F">
              <w:rPr>
                <w:rFonts w:ascii="Times New Roman" w:hAnsi="Times New Roman" w:cs="Times New Roman"/>
                <w:spacing w:val="11"/>
                <w:sz w:val="20"/>
                <w:szCs w:val="20"/>
                <w:lang w:val="ro-MD"/>
              </w:rPr>
              <w:t xml:space="preserve"> </w:t>
            </w:r>
            <w:r w:rsidRPr="00E8421F">
              <w:rPr>
                <w:rFonts w:ascii="Times New Roman" w:hAnsi="Times New Roman" w:cs="Times New Roman"/>
                <w:sz w:val="20"/>
                <w:szCs w:val="20"/>
                <w:lang w:val="ro-MD"/>
              </w:rPr>
              <w:t>grătare).</w:t>
            </w:r>
          </w:p>
        </w:tc>
        <w:tc>
          <w:tcPr>
            <w:tcW w:w="1295" w:type="dxa"/>
          </w:tcPr>
          <w:p w14:paraId="283DC455" w14:textId="77777777" w:rsidR="007541C3" w:rsidRPr="00E8421F" w:rsidRDefault="007541C3" w:rsidP="00CB02A0">
            <w:pPr>
              <w:pStyle w:val="TableParagraph"/>
              <w:spacing w:before="99"/>
              <w:rPr>
                <w:rFonts w:ascii="Times New Roman" w:hAnsi="Times New Roman" w:cs="Times New Roman"/>
                <w:sz w:val="20"/>
                <w:szCs w:val="20"/>
                <w:lang w:val="ro-MD"/>
              </w:rPr>
            </w:pPr>
            <w:r w:rsidRPr="00E8421F">
              <w:rPr>
                <w:rFonts w:ascii="Times New Roman" w:hAnsi="Times New Roman" w:cs="Times New Roman"/>
                <w:w w:val="95"/>
                <w:sz w:val="20"/>
                <w:szCs w:val="20"/>
                <w:lang w:val="ro-MD"/>
              </w:rPr>
              <w:t>Toți porcii</w:t>
            </w:r>
          </w:p>
        </w:tc>
        <w:tc>
          <w:tcPr>
            <w:tcW w:w="3524" w:type="dxa"/>
            <w:vMerge/>
            <w:tcBorders>
              <w:top w:val="nil"/>
              <w:right w:val="nil"/>
            </w:tcBorders>
          </w:tcPr>
          <w:p w14:paraId="64A1A660" w14:textId="77777777" w:rsidR="007541C3" w:rsidRPr="00E8421F" w:rsidRDefault="007541C3" w:rsidP="006D7E79">
            <w:pPr>
              <w:rPr>
                <w:rFonts w:ascii="Times New Roman" w:hAnsi="Times New Roman" w:cs="Times New Roman"/>
                <w:sz w:val="20"/>
                <w:szCs w:val="20"/>
              </w:rPr>
            </w:pPr>
          </w:p>
        </w:tc>
      </w:tr>
      <w:tr w:rsidR="007541C3" w:rsidRPr="00E8421F" w14:paraId="379D494E" w14:textId="77777777" w:rsidTr="006D7E79">
        <w:trPr>
          <w:trHeight w:val="626"/>
        </w:trPr>
        <w:tc>
          <w:tcPr>
            <w:tcW w:w="284" w:type="dxa"/>
            <w:vMerge/>
            <w:tcBorders>
              <w:top w:val="nil"/>
              <w:left w:val="nil"/>
              <w:bottom w:val="nil"/>
            </w:tcBorders>
          </w:tcPr>
          <w:p w14:paraId="3767F25F" w14:textId="77777777" w:rsidR="007541C3" w:rsidRPr="00E8421F" w:rsidRDefault="007541C3" w:rsidP="006D7E79">
            <w:pPr>
              <w:jc w:val="center"/>
              <w:rPr>
                <w:rFonts w:ascii="Times New Roman" w:hAnsi="Times New Roman" w:cs="Times New Roman"/>
                <w:sz w:val="20"/>
                <w:szCs w:val="20"/>
              </w:rPr>
            </w:pPr>
          </w:p>
        </w:tc>
        <w:tc>
          <w:tcPr>
            <w:tcW w:w="4536" w:type="dxa"/>
          </w:tcPr>
          <w:p w14:paraId="29C9FEDB" w14:textId="77777777" w:rsidR="007541C3" w:rsidRPr="00E8421F" w:rsidRDefault="007541C3" w:rsidP="00CB02A0">
            <w:pPr>
              <w:pStyle w:val="TableParagraph"/>
              <w:spacing w:before="108" w:line="228" w:lineRule="auto"/>
              <w:ind w:left="330" w:right="73" w:hanging="242"/>
              <w:jc w:val="both"/>
              <w:rPr>
                <w:rFonts w:ascii="Times New Roman" w:hAnsi="Times New Roman" w:cs="Times New Roman"/>
                <w:sz w:val="20"/>
                <w:szCs w:val="20"/>
                <w:lang w:val="ro-MD"/>
              </w:rPr>
            </w:pPr>
            <w:r w:rsidRPr="00E8421F">
              <w:rPr>
                <w:rFonts w:ascii="Times New Roman" w:hAnsi="Times New Roman" w:cs="Times New Roman"/>
                <w:w w:val="90"/>
                <w:sz w:val="20"/>
                <w:szCs w:val="20"/>
                <w:lang w:val="ro-MD"/>
              </w:rPr>
              <w:t>3.</w:t>
            </w:r>
            <w:r w:rsidRPr="00E8421F">
              <w:rPr>
                <w:rFonts w:ascii="Times New Roman" w:hAnsi="Times New Roman" w:cs="Times New Roman"/>
                <w:spacing w:val="71"/>
                <w:sz w:val="20"/>
                <w:szCs w:val="20"/>
                <w:lang w:val="ro-MD"/>
              </w:rPr>
              <w:t xml:space="preserve"> </w:t>
            </w:r>
            <w:r w:rsidRPr="00E8421F">
              <w:rPr>
                <w:rFonts w:ascii="Times New Roman" w:hAnsi="Times New Roman" w:cs="Times New Roman"/>
                <w:w w:val="90"/>
                <w:sz w:val="20"/>
                <w:szCs w:val="20"/>
                <w:lang w:val="ro-MD"/>
              </w:rPr>
              <w:t>O racletă pentru evacuarea frecventă</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5"/>
                <w:sz w:val="20"/>
                <w:szCs w:val="20"/>
                <w:lang w:val="ro-MD"/>
              </w:rPr>
              <w:t>a</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dejecțiilor</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lichide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(în</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cazul</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unei</w:t>
            </w:r>
            <w:r w:rsidRPr="00E8421F">
              <w:rPr>
                <w:rFonts w:ascii="Times New Roman" w:hAnsi="Times New Roman" w:cs="Times New Roman"/>
                <w:spacing w:val="-37"/>
                <w:w w:val="95"/>
                <w:sz w:val="20"/>
                <w:szCs w:val="20"/>
                <w:lang w:val="ro-MD"/>
              </w:rPr>
              <w:t xml:space="preserve"> </w:t>
            </w:r>
            <w:r w:rsidRPr="00E8421F">
              <w:rPr>
                <w:rFonts w:ascii="Times New Roman" w:hAnsi="Times New Roman" w:cs="Times New Roman"/>
                <w:w w:val="90"/>
                <w:sz w:val="20"/>
                <w:szCs w:val="20"/>
                <w:lang w:val="ro-MD"/>
              </w:rPr>
              <w:t>podele prevăzute integral sau parțial</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sz w:val="20"/>
                <w:szCs w:val="20"/>
                <w:lang w:val="ro-MD"/>
              </w:rPr>
              <w:t>cu</w:t>
            </w:r>
            <w:r w:rsidRPr="00E8421F">
              <w:rPr>
                <w:rFonts w:ascii="Times New Roman" w:hAnsi="Times New Roman" w:cs="Times New Roman"/>
                <w:spacing w:val="11"/>
                <w:sz w:val="20"/>
                <w:szCs w:val="20"/>
                <w:lang w:val="ro-MD"/>
              </w:rPr>
              <w:t xml:space="preserve"> </w:t>
            </w:r>
            <w:r w:rsidRPr="00E8421F">
              <w:rPr>
                <w:rFonts w:ascii="Times New Roman" w:hAnsi="Times New Roman" w:cs="Times New Roman"/>
                <w:sz w:val="20"/>
                <w:szCs w:val="20"/>
                <w:lang w:val="ro-MD"/>
              </w:rPr>
              <w:t>grătare).</w:t>
            </w:r>
          </w:p>
        </w:tc>
        <w:tc>
          <w:tcPr>
            <w:tcW w:w="1295" w:type="dxa"/>
          </w:tcPr>
          <w:p w14:paraId="4542D0F4" w14:textId="77777777" w:rsidR="007541C3" w:rsidRPr="00E8421F" w:rsidRDefault="007541C3" w:rsidP="00CB02A0">
            <w:pPr>
              <w:pStyle w:val="TableParagraph"/>
              <w:spacing w:before="99"/>
              <w:rPr>
                <w:rFonts w:ascii="Times New Roman" w:hAnsi="Times New Roman" w:cs="Times New Roman"/>
                <w:sz w:val="20"/>
                <w:szCs w:val="20"/>
                <w:lang w:val="ro-MD"/>
              </w:rPr>
            </w:pPr>
            <w:r w:rsidRPr="00E8421F">
              <w:rPr>
                <w:rFonts w:ascii="Times New Roman" w:hAnsi="Times New Roman" w:cs="Times New Roman"/>
                <w:w w:val="95"/>
                <w:sz w:val="20"/>
                <w:szCs w:val="20"/>
                <w:lang w:val="ro-MD"/>
              </w:rPr>
              <w:t>Toți porcii</w:t>
            </w:r>
          </w:p>
        </w:tc>
        <w:tc>
          <w:tcPr>
            <w:tcW w:w="3524" w:type="dxa"/>
            <w:vMerge/>
            <w:tcBorders>
              <w:top w:val="nil"/>
              <w:right w:val="nil"/>
            </w:tcBorders>
          </w:tcPr>
          <w:p w14:paraId="2F56FFBA" w14:textId="77777777" w:rsidR="007541C3" w:rsidRPr="00E8421F" w:rsidRDefault="007541C3" w:rsidP="006D7E79">
            <w:pPr>
              <w:rPr>
                <w:rFonts w:ascii="Times New Roman" w:hAnsi="Times New Roman" w:cs="Times New Roman"/>
                <w:sz w:val="20"/>
                <w:szCs w:val="20"/>
              </w:rPr>
            </w:pPr>
          </w:p>
        </w:tc>
      </w:tr>
      <w:tr w:rsidR="007541C3" w:rsidRPr="00E8421F" w14:paraId="0A27F71E" w14:textId="77777777" w:rsidTr="006D7E79">
        <w:trPr>
          <w:trHeight w:val="2239"/>
        </w:trPr>
        <w:tc>
          <w:tcPr>
            <w:tcW w:w="284" w:type="dxa"/>
            <w:vMerge/>
            <w:tcBorders>
              <w:top w:val="nil"/>
              <w:left w:val="nil"/>
              <w:bottom w:val="nil"/>
            </w:tcBorders>
          </w:tcPr>
          <w:p w14:paraId="2811FACC" w14:textId="77777777" w:rsidR="007541C3" w:rsidRPr="00E8421F" w:rsidRDefault="007541C3" w:rsidP="006D7E79">
            <w:pPr>
              <w:jc w:val="center"/>
              <w:rPr>
                <w:rFonts w:ascii="Times New Roman" w:hAnsi="Times New Roman" w:cs="Times New Roman"/>
                <w:sz w:val="20"/>
                <w:szCs w:val="20"/>
              </w:rPr>
            </w:pPr>
          </w:p>
        </w:tc>
        <w:tc>
          <w:tcPr>
            <w:tcW w:w="4536" w:type="dxa"/>
          </w:tcPr>
          <w:p w14:paraId="54CF2632" w14:textId="0B30BABB" w:rsidR="007541C3" w:rsidRPr="00E8421F" w:rsidRDefault="007541C3" w:rsidP="00CB02A0">
            <w:pPr>
              <w:pStyle w:val="TableParagraph"/>
              <w:spacing w:before="108" w:line="228" w:lineRule="auto"/>
              <w:ind w:left="330" w:right="74" w:hanging="242"/>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4. Evacuarea frecventă a dejecțiilor lichide prin spălare sub presiune (în</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cazul unei podele prevăzute integral</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sz w:val="20"/>
                <w:szCs w:val="20"/>
                <w:lang w:val="ro-MD"/>
              </w:rPr>
              <w:t>sau</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parțial</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cu</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grătare).</w:t>
            </w:r>
          </w:p>
        </w:tc>
        <w:tc>
          <w:tcPr>
            <w:tcW w:w="1295" w:type="dxa"/>
          </w:tcPr>
          <w:p w14:paraId="29F92DF2" w14:textId="77777777" w:rsidR="007541C3" w:rsidRPr="00E8421F" w:rsidRDefault="007541C3" w:rsidP="00CB02A0">
            <w:pPr>
              <w:pStyle w:val="TableParagraph"/>
              <w:spacing w:before="99"/>
              <w:rPr>
                <w:rFonts w:ascii="Times New Roman" w:hAnsi="Times New Roman" w:cs="Times New Roman"/>
                <w:sz w:val="20"/>
                <w:szCs w:val="20"/>
                <w:lang w:val="ro-MD"/>
              </w:rPr>
            </w:pPr>
            <w:r w:rsidRPr="00E8421F">
              <w:rPr>
                <w:rFonts w:ascii="Times New Roman" w:hAnsi="Times New Roman" w:cs="Times New Roman"/>
                <w:w w:val="95"/>
                <w:sz w:val="20"/>
                <w:szCs w:val="20"/>
                <w:lang w:val="ro-MD"/>
              </w:rPr>
              <w:t>Toți porcii</w:t>
            </w:r>
          </w:p>
        </w:tc>
        <w:tc>
          <w:tcPr>
            <w:tcW w:w="3524" w:type="dxa"/>
            <w:tcBorders>
              <w:right w:val="nil"/>
            </w:tcBorders>
          </w:tcPr>
          <w:p w14:paraId="57647853" w14:textId="77777777" w:rsidR="007541C3" w:rsidRPr="00E8421F" w:rsidRDefault="007541C3" w:rsidP="006D7E79">
            <w:pPr>
              <w:pStyle w:val="TableParagraph"/>
              <w:spacing w:before="108" w:line="228" w:lineRule="auto"/>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Este posibil să nu fie general aplicabilă</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instalațiilor</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existente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din</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considerente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sz w:val="20"/>
                <w:szCs w:val="20"/>
                <w:lang w:val="ro-MD"/>
              </w:rPr>
              <w:t>tehnice</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și/sau</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economice.</w:t>
            </w:r>
          </w:p>
          <w:p w14:paraId="4468F912" w14:textId="6D5DF298" w:rsidR="007541C3" w:rsidRPr="00E8421F" w:rsidRDefault="007541C3" w:rsidP="006D7E79">
            <w:pPr>
              <w:pStyle w:val="TableParagraph"/>
              <w:spacing w:before="83" w:line="228" w:lineRule="auto"/>
              <w:jc w:val="both"/>
              <w:rPr>
                <w:rFonts w:ascii="Times New Roman" w:hAnsi="Times New Roman" w:cs="Times New Roman"/>
                <w:sz w:val="20"/>
                <w:szCs w:val="20"/>
                <w:lang w:val="ro-MD"/>
              </w:rPr>
            </w:pPr>
            <w:r w:rsidRPr="00E8421F">
              <w:rPr>
                <w:rFonts w:ascii="Times New Roman" w:hAnsi="Times New Roman" w:cs="Times New Roman"/>
                <w:w w:val="90"/>
                <w:sz w:val="20"/>
                <w:szCs w:val="20"/>
                <w:lang w:val="ro-MD"/>
              </w:rPr>
              <w:t>În cazul în care fracțiunea lichidă a dejecțiilor lichide se utilizează pentru spălarea</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sub presiune, este posibil ca această teh</w:t>
            </w:r>
            <w:r w:rsidRPr="00E8421F">
              <w:rPr>
                <w:rFonts w:ascii="Times New Roman" w:hAnsi="Times New Roman" w:cs="Times New Roman"/>
                <w:w w:val="95"/>
                <w:sz w:val="20"/>
                <w:szCs w:val="20"/>
                <w:lang w:val="ro-MD"/>
              </w:rPr>
              <w:t>nică să nu fie</w:t>
            </w:r>
            <w:r w:rsidRPr="00E8421F">
              <w:rPr>
                <w:rFonts w:ascii="Times New Roman" w:hAnsi="Times New Roman" w:cs="Times New Roman"/>
                <w:spacing w:val="37"/>
                <w:sz w:val="20"/>
                <w:szCs w:val="20"/>
                <w:lang w:val="ro-MD"/>
              </w:rPr>
              <w:t xml:space="preserve"> </w:t>
            </w:r>
            <w:r w:rsidRPr="00E8421F">
              <w:rPr>
                <w:rFonts w:ascii="Times New Roman" w:hAnsi="Times New Roman" w:cs="Times New Roman"/>
                <w:w w:val="95"/>
                <w:sz w:val="20"/>
                <w:szCs w:val="20"/>
                <w:lang w:val="ro-MD"/>
              </w:rPr>
              <w:t>aplicabilă fermelor aflate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în apropierea receptorilor sensibili ca urmare a mirosurilor puternice emanate în</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sz w:val="20"/>
                <w:szCs w:val="20"/>
                <w:lang w:val="ro-MD"/>
              </w:rPr>
              <w:t>timpul</w:t>
            </w:r>
            <w:r w:rsidRPr="00E8421F">
              <w:rPr>
                <w:rFonts w:ascii="Times New Roman" w:hAnsi="Times New Roman" w:cs="Times New Roman"/>
                <w:spacing w:val="3"/>
                <w:sz w:val="20"/>
                <w:szCs w:val="20"/>
                <w:lang w:val="ro-MD"/>
              </w:rPr>
              <w:t xml:space="preserve"> </w:t>
            </w:r>
            <w:r w:rsidRPr="00E8421F">
              <w:rPr>
                <w:rFonts w:ascii="Times New Roman" w:hAnsi="Times New Roman" w:cs="Times New Roman"/>
                <w:sz w:val="20"/>
                <w:szCs w:val="20"/>
                <w:lang w:val="ro-MD"/>
              </w:rPr>
              <w:t>spălării</w:t>
            </w:r>
            <w:r w:rsidRPr="00E8421F">
              <w:rPr>
                <w:rFonts w:ascii="Times New Roman" w:hAnsi="Times New Roman" w:cs="Times New Roman"/>
                <w:spacing w:val="4"/>
                <w:sz w:val="20"/>
                <w:szCs w:val="20"/>
                <w:lang w:val="ro-MD"/>
              </w:rPr>
              <w:t xml:space="preserve"> </w:t>
            </w:r>
            <w:r w:rsidRPr="00E8421F">
              <w:rPr>
                <w:rFonts w:ascii="Times New Roman" w:hAnsi="Times New Roman" w:cs="Times New Roman"/>
                <w:sz w:val="20"/>
                <w:szCs w:val="20"/>
                <w:lang w:val="ro-MD"/>
              </w:rPr>
              <w:t>sub</w:t>
            </w:r>
            <w:r w:rsidRPr="00E8421F">
              <w:rPr>
                <w:rFonts w:ascii="Times New Roman" w:hAnsi="Times New Roman" w:cs="Times New Roman"/>
                <w:spacing w:val="5"/>
                <w:sz w:val="20"/>
                <w:szCs w:val="20"/>
                <w:lang w:val="ro-MD"/>
              </w:rPr>
              <w:t xml:space="preserve"> </w:t>
            </w:r>
            <w:r w:rsidRPr="00E8421F">
              <w:rPr>
                <w:rFonts w:ascii="Times New Roman" w:hAnsi="Times New Roman" w:cs="Times New Roman"/>
                <w:sz w:val="20"/>
                <w:szCs w:val="20"/>
                <w:lang w:val="ro-MD"/>
              </w:rPr>
              <w:t>presiune.</w:t>
            </w:r>
          </w:p>
        </w:tc>
      </w:tr>
      <w:tr w:rsidR="007541C3" w:rsidRPr="00E8421F" w14:paraId="779CA99F" w14:textId="77777777" w:rsidTr="006D7E79">
        <w:trPr>
          <w:trHeight w:val="436"/>
        </w:trPr>
        <w:tc>
          <w:tcPr>
            <w:tcW w:w="284" w:type="dxa"/>
            <w:vMerge/>
            <w:tcBorders>
              <w:top w:val="nil"/>
              <w:left w:val="nil"/>
              <w:bottom w:val="nil"/>
            </w:tcBorders>
          </w:tcPr>
          <w:p w14:paraId="3A3FE9A1" w14:textId="77777777" w:rsidR="007541C3" w:rsidRPr="00E8421F" w:rsidRDefault="007541C3" w:rsidP="006D7E79">
            <w:pPr>
              <w:jc w:val="center"/>
              <w:rPr>
                <w:rFonts w:ascii="Times New Roman" w:hAnsi="Times New Roman" w:cs="Times New Roman"/>
                <w:sz w:val="20"/>
                <w:szCs w:val="20"/>
              </w:rPr>
            </w:pPr>
          </w:p>
        </w:tc>
        <w:tc>
          <w:tcPr>
            <w:tcW w:w="4536" w:type="dxa"/>
            <w:vMerge w:val="restart"/>
          </w:tcPr>
          <w:p w14:paraId="40F29403" w14:textId="4B133BD0" w:rsidR="007541C3" w:rsidRPr="00E8421F" w:rsidRDefault="007541C3" w:rsidP="00CB02A0">
            <w:pPr>
              <w:pStyle w:val="TableParagraph"/>
              <w:spacing w:before="108" w:line="228" w:lineRule="auto"/>
              <w:ind w:left="330" w:right="73" w:hanging="242"/>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5. Fosă</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pentru</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dejecții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animaliere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de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dimensiuni reduse (în cazul unei po</w:t>
            </w:r>
            <w:r w:rsidRPr="00E8421F">
              <w:rPr>
                <w:rFonts w:ascii="Times New Roman" w:hAnsi="Times New Roman" w:cs="Times New Roman"/>
                <w:spacing w:val="-1"/>
                <w:w w:val="95"/>
                <w:sz w:val="20"/>
                <w:szCs w:val="20"/>
                <w:lang w:val="ro-MD"/>
              </w:rPr>
              <w:t xml:space="preserve">dele </w:t>
            </w:r>
            <w:r w:rsidRPr="00E8421F">
              <w:rPr>
                <w:rFonts w:ascii="Times New Roman" w:hAnsi="Times New Roman" w:cs="Times New Roman"/>
                <w:w w:val="95"/>
                <w:sz w:val="20"/>
                <w:szCs w:val="20"/>
                <w:lang w:val="ro-MD"/>
              </w:rPr>
              <w:t>prevăzute integral sau parțial</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sz w:val="20"/>
                <w:szCs w:val="20"/>
                <w:lang w:val="ro-MD"/>
              </w:rPr>
              <w:t>cu</w:t>
            </w:r>
            <w:r w:rsidRPr="00E8421F">
              <w:rPr>
                <w:rFonts w:ascii="Times New Roman" w:hAnsi="Times New Roman" w:cs="Times New Roman"/>
                <w:spacing w:val="11"/>
                <w:sz w:val="20"/>
                <w:szCs w:val="20"/>
                <w:lang w:val="ro-MD"/>
              </w:rPr>
              <w:t xml:space="preserve"> </w:t>
            </w:r>
            <w:r w:rsidRPr="00E8421F">
              <w:rPr>
                <w:rFonts w:ascii="Times New Roman" w:hAnsi="Times New Roman" w:cs="Times New Roman"/>
                <w:sz w:val="20"/>
                <w:szCs w:val="20"/>
                <w:lang w:val="ro-MD"/>
              </w:rPr>
              <w:t>grătare).</w:t>
            </w:r>
          </w:p>
        </w:tc>
        <w:tc>
          <w:tcPr>
            <w:tcW w:w="1295" w:type="dxa"/>
          </w:tcPr>
          <w:p w14:paraId="35251EB7" w14:textId="77777777" w:rsidR="007541C3" w:rsidRPr="00E8421F" w:rsidRDefault="007541C3" w:rsidP="00CB02A0">
            <w:pPr>
              <w:pStyle w:val="TableParagraph"/>
              <w:spacing w:before="108" w:line="228" w:lineRule="auto"/>
              <w:rPr>
                <w:rFonts w:ascii="Times New Roman" w:hAnsi="Times New Roman" w:cs="Times New Roman"/>
                <w:sz w:val="20"/>
                <w:szCs w:val="20"/>
                <w:lang w:val="ro-MD"/>
              </w:rPr>
            </w:pPr>
            <w:r w:rsidRPr="00E8421F">
              <w:rPr>
                <w:rFonts w:ascii="Times New Roman" w:hAnsi="Times New Roman" w:cs="Times New Roman"/>
                <w:w w:val="95"/>
                <w:sz w:val="20"/>
                <w:szCs w:val="20"/>
                <w:lang w:val="ro-MD"/>
              </w:rPr>
              <w:t>Scroafe</w:t>
            </w:r>
            <w:r w:rsidRPr="00E8421F">
              <w:rPr>
                <w:rFonts w:ascii="Times New Roman" w:hAnsi="Times New Roman" w:cs="Times New Roman"/>
                <w:spacing w:val="2"/>
                <w:w w:val="95"/>
                <w:sz w:val="20"/>
                <w:szCs w:val="20"/>
                <w:lang w:val="ro-MD"/>
              </w:rPr>
              <w:t xml:space="preserve"> </w:t>
            </w:r>
            <w:r w:rsidRPr="00E8421F">
              <w:rPr>
                <w:rFonts w:ascii="Times New Roman" w:hAnsi="Times New Roman" w:cs="Times New Roman"/>
                <w:w w:val="95"/>
                <w:sz w:val="20"/>
                <w:szCs w:val="20"/>
                <w:lang w:val="ro-MD"/>
              </w:rPr>
              <w:t>aflate în</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călduri</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și scroafe</w:t>
            </w:r>
            <w:r w:rsidRPr="00E8421F">
              <w:rPr>
                <w:rFonts w:ascii="Times New Roman" w:hAnsi="Times New Roman" w:cs="Times New Roman"/>
                <w:spacing w:val="-36"/>
                <w:w w:val="90"/>
                <w:sz w:val="20"/>
                <w:szCs w:val="20"/>
                <w:lang w:val="ro-MD"/>
              </w:rPr>
              <w:t xml:space="preserve"> </w:t>
            </w:r>
            <w:r w:rsidRPr="00E8421F">
              <w:rPr>
                <w:rFonts w:ascii="Times New Roman" w:hAnsi="Times New Roman" w:cs="Times New Roman"/>
                <w:sz w:val="20"/>
                <w:szCs w:val="20"/>
                <w:lang w:val="ro-MD"/>
              </w:rPr>
              <w:t>gestante</w:t>
            </w:r>
          </w:p>
        </w:tc>
        <w:tc>
          <w:tcPr>
            <w:tcW w:w="3524" w:type="dxa"/>
            <w:vMerge w:val="restart"/>
            <w:tcBorders>
              <w:right w:val="nil"/>
            </w:tcBorders>
          </w:tcPr>
          <w:p w14:paraId="6C183456" w14:textId="77777777" w:rsidR="007541C3" w:rsidRPr="00E8421F" w:rsidRDefault="007541C3" w:rsidP="006D7E79">
            <w:pPr>
              <w:pStyle w:val="TableParagraph"/>
              <w:spacing w:before="108" w:line="228" w:lineRule="auto"/>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Este posibil să nu fie general aplicabilă</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instalațiilor</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existente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din</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considerente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sz w:val="20"/>
                <w:szCs w:val="20"/>
                <w:lang w:val="ro-MD"/>
              </w:rPr>
              <w:t>tehnice</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și/sau</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economice.</w:t>
            </w:r>
          </w:p>
        </w:tc>
      </w:tr>
      <w:tr w:rsidR="007541C3" w:rsidRPr="00E8421F" w14:paraId="3865745A" w14:textId="77777777" w:rsidTr="006D7E79">
        <w:trPr>
          <w:trHeight w:val="295"/>
        </w:trPr>
        <w:tc>
          <w:tcPr>
            <w:tcW w:w="284" w:type="dxa"/>
            <w:vMerge/>
            <w:tcBorders>
              <w:top w:val="nil"/>
              <w:left w:val="nil"/>
              <w:bottom w:val="nil"/>
            </w:tcBorders>
          </w:tcPr>
          <w:p w14:paraId="502425A2" w14:textId="77777777" w:rsidR="007541C3" w:rsidRPr="00E8421F" w:rsidRDefault="007541C3" w:rsidP="006D7E79">
            <w:pPr>
              <w:jc w:val="center"/>
              <w:rPr>
                <w:rFonts w:ascii="Times New Roman" w:hAnsi="Times New Roman" w:cs="Times New Roman"/>
                <w:sz w:val="20"/>
                <w:szCs w:val="20"/>
              </w:rPr>
            </w:pPr>
          </w:p>
        </w:tc>
        <w:tc>
          <w:tcPr>
            <w:tcW w:w="4536" w:type="dxa"/>
            <w:vMerge/>
            <w:tcBorders>
              <w:top w:val="nil"/>
            </w:tcBorders>
          </w:tcPr>
          <w:p w14:paraId="15C48ED9" w14:textId="77777777" w:rsidR="007541C3" w:rsidRPr="00E8421F" w:rsidRDefault="007541C3" w:rsidP="00CB02A0">
            <w:pPr>
              <w:rPr>
                <w:rFonts w:ascii="Times New Roman" w:hAnsi="Times New Roman" w:cs="Times New Roman"/>
                <w:sz w:val="20"/>
                <w:szCs w:val="20"/>
              </w:rPr>
            </w:pPr>
          </w:p>
        </w:tc>
        <w:tc>
          <w:tcPr>
            <w:tcW w:w="1295" w:type="dxa"/>
          </w:tcPr>
          <w:p w14:paraId="30A8C9E3" w14:textId="77777777" w:rsidR="007541C3" w:rsidRPr="00E8421F" w:rsidRDefault="007541C3" w:rsidP="001E1B97">
            <w:pPr>
              <w:pStyle w:val="TableParagraph"/>
              <w:spacing w:before="107" w:line="228" w:lineRule="auto"/>
              <w:ind w:right="12"/>
              <w:rPr>
                <w:rFonts w:ascii="Times New Roman" w:hAnsi="Times New Roman" w:cs="Times New Roman"/>
                <w:sz w:val="20"/>
                <w:szCs w:val="20"/>
                <w:lang w:val="ro-MD"/>
              </w:rPr>
            </w:pPr>
            <w:r w:rsidRPr="00E8421F">
              <w:rPr>
                <w:rFonts w:ascii="Times New Roman" w:hAnsi="Times New Roman" w:cs="Times New Roman"/>
                <w:w w:val="90"/>
                <w:sz w:val="20"/>
                <w:szCs w:val="20"/>
                <w:lang w:val="ro-MD"/>
              </w:rPr>
              <w:t>Porci</w:t>
            </w:r>
            <w:r w:rsidRPr="00E8421F">
              <w:rPr>
                <w:rFonts w:ascii="Times New Roman" w:hAnsi="Times New Roman" w:cs="Times New Roman"/>
                <w:spacing w:val="7"/>
                <w:w w:val="90"/>
                <w:sz w:val="20"/>
                <w:szCs w:val="20"/>
                <w:lang w:val="ro-MD"/>
              </w:rPr>
              <w:t xml:space="preserve"> </w:t>
            </w:r>
            <w:r w:rsidRPr="00E8421F">
              <w:rPr>
                <w:rFonts w:ascii="Times New Roman" w:hAnsi="Times New Roman" w:cs="Times New Roman"/>
                <w:w w:val="90"/>
                <w:sz w:val="20"/>
                <w:szCs w:val="20"/>
                <w:lang w:val="ro-MD"/>
              </w:rPr>
              <w:t>pentru</w:t>
            </w:r>
            <w:r w:rsidRPr="00E8421F">
              <w:rPr>
                <w:rFonts w:ascii="Times New Roman" w:hAnsi="Times New Roman" w:cs="Times New Roman"/>
                <w:spacing w:val="-34"/>
                <w:w w:val="90"/>
                <w:sz w:val="20"/>
                <w:szCs w:val="20"/>
                <w:lang w:val="ro-MD"/>
              </w:rPr>
              <w:t xml:space="preserve"> </w:t>
            </w:r>
            <w:r w:rsidRPr="00E8421F">
              <w:rPr>
                <w:rFonts w:ascii="Times New Roman" w:hAnsi="Times New Roman" w:cs="Times New Roman"/>
                <w:sz w:val="20"/>
                <w:szCs w:val="20"/>
                <w:lang w:val="ro-MD"/>
              </w:rPr>
              <w:t>îngrășare</w:t>
            </w:r>
          </w:p>
        </w:tc>
        <w:tc>
          <w:tcPr>
            <w:tcW w:w="3524" w:type="dxa"/>
            <w:vMerge/>
            <w:tcBorders>
              <w:top w:val="nil"/>
              <w:right w:val="nil"/>
            </w:tcBorders>
          </w:tcPr>
          <w:p w14:paraId="5655E600" w14:textId="77777777" w:rsidR="007541C3" w:rsidRPr="00E8421F" w:rsidRDefault="007541C3" w:rsidP="006D7E79">
            <w:pPr>
              <w:rPr>
                <w:rFonts w:ascii="Times New Roman" w:hAnsi="Times New Roman" w:cs="Times New Roman"/>
                <w:sz w:val="20"/>
                <w:szCs w:val="20"/>
              </w:rPr>
            </w:pPr>
          </w:p>
        </w:tc>
      </w:tr>
      <w:tr w:rsidR="007541C3" w:rsidRPr="00E8421F" w14:paraId="7393AD21" w14:textId="77777777" w:rsidTr="006D7E79">
        <w:trPr>
          <w:trHeight w:val="826"/>
        </w:trPr>
        <w:tc>
          <w:tcPr>
            <w:tcW w:w="284" w:type="dxa"/>
            <w:vMerge/>
            <w:tcBorders>
              <w:top w:val="nil"/>
              <w:left w:val="nil"/>
              <w:bottom w:val="nil"/>
            </w:tcBorders>
          </w:tcPr>
          <w:p w14:paraId="272D7F2F" w14:textId="77777777" w:rsidR="007541C3" w:rsidRPr="00E8421F" w:rsidRDefault="007541C3" w:rsidP="006D7E79">
            <w:pPr>
              <w:jc w:val="center"/>
              <w:rPr>
                <w:rFonts w:ascii="Times New Roman" w:hAnsi="Times New Roman" w:cs="Times New Roman"/>
                <w:sz w:val="20"/>
                <w:szCs w:val="20"/>
              </w:rPr>
            </w:pPr>
          </w:p>
        </w:tc>
        <w:tc>
          <w:tcPr>
            <w:tcW w:w="4536" w:type="dxa"/>
            <w:vMerge w:val="restart"/>
          </w:tcPr>
          <w:p w14:paraId="1774E36D" w14:textId="77777777" w:rsidR="007541C3" w:rsidRPr="00E8421F" w:rsidRDefault="007541C3" w:rsidP="00CB02A0">
            <w:pPr>
              <w:pStyle w:val="TableParagraph"/>
              <w:spacing w:before="108" w:line="228" w:lineRule="auto"/>
              <w:ind w:left="330" w:right="74" w:hanging="242"/>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6. Sistem de așternut complet (în cazul</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unei podele cu suprafață solidă din</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sz w:val="20"/>
                <w:szCs w:val="20"/>
                <w:lang w:val="ro-MD"/>
              </w:rPr>
              <w:t>beton).</w:t>
            </w:r>
          </w:p>
        </w:tc>
        <w:tc>
          <w:tcPr>
            <w:tcW w:w="1295" w:type="dxa"/>
          </w:tcPr>
          <w:p w14:paraId="7A458CA8" w14:textId="77777777" w:rsidR="007541C3" w:rsidRPr="00E8421F" w:rsidRDefault="007541C3" w:rsidP="00CB02A0">
            <w:pPr>
              <w:pStyle w:val="TableParagraph"/>
              <w:spacing w:before="108" w:line="228" w:lineRule="auto"/>
              <w:rPr>
                <w:rFonts w:ascii="Times New Roman" w:hAnsi="Times New Roman" w:cs="Times New Roman"/>
                <w:sz w:val="20"/>
                <w:szCs w:val="20"/>
                <w:lang w:val="ro-MD"/>
              </w:rPr>
            </w:pPr>
            <w:r w:rsidRPr="00E8421F">
              <w:rPr>
                <w:rFonts w:ascii="Times New Roman" w:hAnsi="Times New Roman" w:cs="Times New Roman"/>
                <w:w w:val="90"/>
                <w:sz w:val="20"/>
                <w:szCs w:val="20"/>
                <w:lang w:val="ro-MD"/>
              </w:rPr>
              <w:t>Scroafe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aflate în</w:t>
            </w:r>
            <w:r w:rsidRPr="00E8421F">
              <w:rPr>
                <w:rFonts w:ascii="Times New Roman" w:hAnsi="Times New Roman" w:cs="Times New Roman"/>
                <w:spacing w:val="-35"/>
                <w:w w:val="90"/>
                <w:sz w:val="20"/>
                <w:szCs w:val="20"/>
                <w:lang w:val="ro-MD"/>
              </w:rPr>
              <w:t xml:space="preserve"> </w:t>
            </w:r>
            <w:r w:rsidRPr="00E8421F">
              <w:rPr>
                <w:rFonts w:ascii="Times New Roman" w:hAnsi="Times New Roman" w:cs="Times New Roman"/>
                <w:sz w:val="20"/>
                <w:szCs w:val="20"/>
                <w:lang w:val="ro-MD"/>
              </w:rPr>
              <w:t>perioada</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de</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pacing w:val="-1"/>
                <w:w w:val="95"/>
                <w:sz w:val="20"/>
                <w:szCs w:val="20"/>
                <w:lang w:val="ro-MD"/>
              </w:rPr>
              <w:t xml:space="preserve">împerechere </w:t>
            </w:r>
            <w:r w:rsidRPr="00E8421F">
              <w:rPr>
                <w:rFonts w:ascii="Times New Roman" w:hAnsi="Times New Roman" w:cs="Times New Roman"/>
                <w:w w:val="95"/>
                <w:sz w:val="20"/>
                <w:szCs w:val="20"/>
                <w:lang w:val="ro-MD"/>
              </w:rPr>
              <w:t>și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scroafe</w:t>
            </w:r>
            <w:r w:rsidRPr="00E8421F">
              <w:rPr>
                <w:rFonts w:ascii="Times New Roman" w:hAnsi="Times New Roman" w:cs="Times New Roman"/>
                <w:spacing w:val="8"/>
                <w:w w:val="90"/>
                <w:sz w:val="20"/>
                <w:szCs w:val="20"/>
                <w:lang w:val="ro-MD"/>
              </w:rPr>
              <w:t xml:space="preserve"> </w:t>
            </w:r>
            <w:r w:rsidRPr="00E8421F">
              <w:rPr>
                <w:rFonts w:ascii="Times New Roman" w:hAnsi="Times New Roman" w:cs="Times New Roman"/>
                <w:w w:val="90"/>
                <w:sz w:val="20"/>
                <w:szCs w:val="20"/>
                <w:lang w:val="ro-MD"/>
              </w:rPr>
              <w:t>gestante</w:t>
            </w:r>
          </w:p>
        </w:tc>
        <w:tc>
          <w:tcPr>
            <w:tcW w:w="3524" w:type="dxa"/>
            <w:vMerge w:val="restart"/>
            <w:tcBorders>
              <w:right w:val="nil"/>
            </w:tcBorders>
          </w:tcPr>
          <w:p w14:paraId="593214D9" w14:textId="1EBCA923" w:rsidR="007541C3" w:rsidRPr="00E8421F" w:rsidRDefault="007541C3" w:rsidP="006D7E79">
            <w:pPr>
              <w:pStyle w:val="TableParagraph"/>
              <w:spacing w:before="108" w:line="228" w:lineRule="auto"/>
              <w:jc w:val="both"/>
              <w:rPr>
                <w:rFonts w:ascii="Times New Roman" w:hAnsi="Times New Roman" w:cs="Times New Roman"/>
                <w:sz w:val="20"/>
                <w:szCs w:val="20"/>
                <w:lang w:val="ro-MD"/>
              </w:rPr>
            </w:pPr>
            <w:r w:rsidRPr="00E8421F">
              <w:rPr>
                <w:rFonts w:ascii="Times New Roman" w:hAnsi="Times New Roman" w:cs="Times New Roman"/>
                <w:w w:val="90"/>
                <w:sz w:val="20"/>
                <w:szCs w:val="20"/>
                <w:lang w:val="ro-MD"/>
              </w:rPr>
              <w:t>Sistemele de dejecții solide nu sunt apli</w:t>
            </w:r>
            <w:r w:rsidRPr="00E8421F">
              <w:rPr>
                <w:rFonts w:ascii="Times New Roman" w:hAnsi="Times New Roman" w:cs="Times New Roman"/>
                <w:w w:val="95"/>
                <w:sz w:val="20"/>
                <w:szCs w:val="20"/>
                <w:lang w:val="ro-MD"/>
              </w:rPr>
              <w:t>cabile noilor instalații, cu excepția cazului în care pot fi justificate de motive le</w:t>
            </w:r>
            <w:r w:rsidRPr="00E8421F">
              <w:rPr>
                <w:rFonts w:ascii="Times New Roman" w:hAnsi="Times New Roman" w:cs="Times New Roman"/>
                <w:sz w:val="20"/>
                <w:szCs w:val="20"/>
                <w:lang w:val="ro-MD"/>
              </w:rPr>
              <w:t>gate</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de</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bunăstarea</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animalelor.</w:t>
            </w:r>
          </w:p>
          <w:p w14:paraId="7156A092" w14:textId="77777777" w:rsidR="007541C3" w:rsidRPr="00E8421F" w:rsidRDefault="007541C3" w:rsidP="006D7E79">
            <w:pPr>
              <w:pStyle w:val="TableParagraph"/>
              <w:spacing w:before="83" w:line="228" w:lineRule="auto"/>
              <w:jc w:val="both"/>
              <w:rPr>
                <w:rFonts w:ascii="Times New Roman" w:hAnsi="Times New Roman" w:cs="Times New Roman"/>
                <w:sz w:val="20"/>
                <w:szCs w:val="20"/>
                <w:lang w:val="ro-MD"/>
              </w:rPr>
            </w:pPr>
            <w:r w:rsidRPr="00E8421F">
              <w:rPr>
                <w:rFonts w:ascii="Times New Roman" w:hAnsi="Times New Roman" w:cs="Times New Roman"/>
                <w:w w:val="90"/>
                <w:sz w:val="20"/>
                <w:szCs w:val="20"/>
                <w:lang w:val="ro-MD"/>
              </w:rPr>
              <w:t>Este posibil să nu fie aplicabilă instalații­</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5"/>
                <w:sz w:val="20"/>
                <w:szCs w:val="20"/>
                <w:lang w:val="ro-MD"/>
              </w:rPr>
              <w:t>lor ventilate în mod natural din zone cu</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climat</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cald</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și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instalațiilor</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existente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cu</w:t>
            </w:r>
            <w:r w:rsidRPr="00E8421F">
              <w:rPr>
                <w:rFonts w:ascii="Times New Roman" w:hAnsi="Times New Roman" w:cs="Times New Roman"/>
                <w:spacing w:val="-37"/>
                <w:w w:val="95"/>
                <w:sz w:val="20"/>
                <w:szCs w:val="20"/>
                <w:lang w:val="ro-MD"/>
              </w:rPr>
              <w:t xml:space="preserve"> </w:t>
            </w:r>
            <w:r w:rsidRPr="00E8421F">
              <w:rPr>
                <w:rFonts w:ascii="Times New Roman" w:hAnsi="Times New Roman" w:cs="Times New Roman"/>
                <w:w w:val="90"/>
                <w:sz w:val="20"/>
                <w:szCs w:val="20"/>
                <w:lang w:val="ro-MD"/>
              </w:rPr>
              <w:t>ventilație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forțată</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pentru</w:t>
            </w:r>
            <w:r w:rsidRPr="00E8421F">
              <w:rPr>
                <w:rFonts w:ascii="Times New Roman" w:hAnsi="Times New Roman" w:cs="Times New Roman"/>
                <w:spacing w:val="33"/>
                <w:sz w:val="20"/>
                <w:szCs w:val="20"/>
                <w:lang w:val="ro-MD"/>
              </w:rPr>
              <w:t xml:space="preserve"> </w:t>
            </w:r>
            <w:r w:rsidRPr="00E8421F">
              <w:rPr>
                <w:rFonts w:ascii="Times New Roman" w:hAnsi="Times New Roman" w:cs="Times New Roman"/>
                <w:w w:val="90"/>
                <w:sz w:val="20"/>
                <w:szCs w:val="20"/>
                <w:lang w:val="ro-MD"/>
              </w:rPr>
              <w:t>purcei</w:t>
            </w:r>
            <w:r w:rsidRPr="00E8421F">
              <w:rPr>
                <w:rFonts w:ascii="Times New Roman" w:hAnsi="Times New Roman" w:cs="Times New Roman"/>
                <w:spacing w:val="33"/>
                <w:sz w:val="20"/>
                <w:szCs w:val="20"/>
                <w:lang w:val="ro-MD"/>
              </w:rPr>
              <w:t xml:space="preserve"> </w:t>
            </w:r>
            <w:r w:rsidRPr="00E8421F">
              <w:rPr>
                <w:rFonts w:ascii="Times New Roman" w:hAnsi="Times New Roman" w:cs="Times New Roman"/>
                <w:w w:val="90"/>
                <w:sz w:val="20"/>
                <w:szCs w:val="20"/>
                <w:lang w:val="ro-MD"/>
              </w:rPr>
              <w:t>înțărcați</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sz w:val="20"/>
                <w:szCs w:val="20"/>
                <w:lang w:val="ro-MD"/>
              </w:rPr>
              <w:t>și</w:t>
            </w:r>
            <w:r w:rsidRPr="00E8421F">
              <w:rPr>
                <w:rFonts w:ascii="Times New Roman" w:hAnsi="Times New Roman" w:cs="Times New Roman"/>
                <w:spacing w:val="8"/>
                <w:sz w:val="20"/>
                <w:szCs w:val="20"/>
                <w:lang w:val="ro-MD"/>
              </w:rPr>
              <w:t xml:space="preserve"> </w:t>
            </w:r>
            <w:r w:rsidRPr="00E8421F">
              <w:rPr>
                <w:rFonts w:ascii="Times New Roman" w:hAnsi="Times New Roman" w:cs="Times New Roman"/>
                <w:sz w:val="20"/>
                <w:szCs w:val="20"/>
                <w:lang w:val="ro-MD"/>
              </w:rPr>
              <w:t>porci</w:t>
            </w:r>
            <w:r w:rsidRPr="00E8421F">
              <w:rPr>
                <w:rFonts w:ascii="Times New Roman" w:hAnsi="Times New Roman" w:cs="Times New Roman"/>
                <w:spacing w:val="7"/>
                <w:sz w:val="20"/>
                <w:szCs w:val="20"/>
                <w:lang w:val="ro-MD"/>
              </w:rPr>
              <w:t xml:space="preserve"> </w:t>
            </w:r>
            <w:r w:rsidRPr="00E8421F">
              <w:rPr>
                <w:rFonts w:ascii="Times New Roman" w:hAnsi="Times New Roman" w:cs="Times New Roman"/>
                <w:sz w:val="20"/>
                <w:szCs w:val="20"/>
                <w:lang w:val="ro-MD"/>
              </w:rPr>
              <w:t>pentru</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îngrășare.</w:t>
            </w:r>
          </w:p>
          <w:p w14:paraId="235AF5C8" w14:textId="67BFF022" w:rsidR="007541C3" w:rsidRPr="00E8421F" w:rsidRDefault="007541C3" w:rsidP="006D7E79">
            <w:pPr>
              <w:pStyle w:val="TableParagraph"/>
              <w:spacing w:before="83" w:line="228" w:lineRule="auto"/>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BAT 30.a7 poate necesita disponibilita</w:t>
            </w:r>
            <w:r w:rsidRPr="00E8421F">
              <w:rPr>
                <w:rFonts w:ascii="Times New Roman" w:hAnsi="Times New Roman" w:cs="Times New Roman"/>
                <w:sz w:val="20"/>
                <w:szCs w:val="20"/>
                <w:lang w:val="ro-MD"/>
              </w:rPr>
              <w:t>tea</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unui</w:t>
            </w:r>
            <w:r w:rsidRPr="00E8421F">
              <w:rPr>
                <w:rFonts w:ascii="Times New Roman" w:hAnsi="Times New Roman" w:cs="Times New Roman"/>
                <w:spacing w:val="-3"/>
                <w:sz w:val="20"/>
                <w:szCs w:val="20"/>
                <w:lang w:val="ro-MD"/>
              </w:rPr>
              <w:t xml:space="preserve"> </w:t>
            </w:r>
            <w:r w:rsidRPr="00E8421F">
              <w:rPr>
                <w:rFonts w:ascii="Times New Roman" w:hAnsi="Times New Roman" w:cs="Times New Roman"/>
                <w:sz w:val="20"/>
                <w:szCs w:val="20"/>
                <w:lang w:val="ro-MD"/>
              </w:rPr>
              <w:t>spațiu</w:t>
            </w:r>
            <w:r w:rsidRPr="00E8421F">
              <w:rPr>
                <w:rFonts w:ascii="Times New Roman" w:hAnsi="Times New Roman" w:cs="Times New Roman"/>
                <w:spacing w:val="-5"/>
                <w:sz w:val="20"/>
                <w:szCs w:val="20"/>
                <w:lang w:val="ro-MD"/>
              </w:rPr>
              <w:t xml:space="preserve"> </w:t>
            </w:r>
            <w:r w:rsidRPr="00E8421F">
              <w:rPr>
                <w:rFonts w:ascii="Times New Roman" w:hAnsi="Times New Roman" w:cs="Times New Roman"/>
                <w:sz w:val="20"/>
                <w:szCs w:val="20"/>
                <w:lang w:val="ro-MD"/>
              </w:rPr>
              <w:t>de</w:t>
            </w:r>
            <w:r w:rsidRPr="00E8421F">
              <w:rPr>
                <w:rFonts w:ascii="Times New Roman" w:hAnsi="Times New Roman" w:cs="Times New Roman"/>
                <w:spacing w:val="-3"/>
                <w:sz w:val="20"/>
                <w:szCs w:val="20"/>
                <w:lang w:val="ro-MD"/>
              </w:rPr>
              <w:t xml:space="preserve"> </w:t>
            </w:r>
            <w:r w:rsidRPr="00E8421F">
              <w:rPr>
                <w:rFonts w:ascii="Times New Roman" w:hAnsi="Times New Roman" w:cs="Times New Roman"/>
                <w:sz w:val="20"/>
                <w:szCs w:val="20"/>
                <w:lang w:val="ro-MD"/>
              </w:rPr>
              <w:t>dimensiuni</w:t>
            </w:r>
            <w:r w:rsidRPr="00E8421F">
              <w:rPr>
                <w:rFonts w:ascii="Times New Roman" w:hAnsi="Times New Roman" w:cs="Times New Roman"/>
                <w:spacing w:val="-5"/>
                <w:sz w:val="20"/>
                <w:szCs w:val="20"/>
                <w:lang w:val="ro-MD"/>
              </w:rPr>
              <w:t xml:space="preserve"> </w:t>
            </w:r>
            <w:r w:rsidRPr="00E8421F">
              <w:rPr>
                <w:rFonts w:ascii="Times New Roman" w:hAnsi="Times New Roman" w:cs="Times New Roman"/>
                <w:sz w:val="20"/>
                <w:szCs w:val="20"/>
                <w:lang w:val="ro-MD"/>
              </w:rPr>
              <w:t>mari.</w:t>
            </w:r>
          </w:p>
        </w:tc>
      </w:tr>
      <w:tr w:rsidR="007541C3" w:rsidRPr="00E8421F" w14:paraId="25F295A1" w14:textId="77777777" w:rsidTr="006D7E79">
        <w:trPr>
          <w:trHeight w:val="161"/>
        </w:trPr>
        <w:tc>
          <w:tcPr>
            <w:tcW w:w="284" w:type="dxa"/>
            <w:vMerge/>
            <w:tcBorders>
              <w:top w:val="nil"/>
              <w:left w:val="nil"/>
              <w:bottom w:val="nil"/>
            </w:tcBorders>
          </w:tcPr>
          <w:p w14:paraId="0365C307" w14:textId="77777777" w:rsidR="007541C3" w:rsidRPr="00E8421F" w:rsidRDefault="007541C3" w:rsidP="006D7E79">
            <w:pPr>
              <w:jc w:val="center"/>
              <w:rPr>
                <w:rFonts w:ascii="Times New Roman" w:hAnsi="Times New Roman" w:cs="Times New Roman"/>
                <w:sz w:val="20"/>
                <w:szCs w:val="20"/>
              </w:rPr>
            </w:pPr>
          </w:p>
        </w:tc>
        <w:tc>
          <w:tcPr>
            <w:tcW w:w="4536" w:type="dxa"/>
            <w:vMerge/>
            <w:tcBorders>
              <w:top w:val="nil"/>
            </w:tcBorders>
          </w:tcPr>
          <w:p w14:paraId="71F796B7" w14:textId="77777777" w:rsidR="007541C3" w:rsidRPr="00E8421F" w:rsidRDefault="007541C3" w:rsidP="00CB02A0">
            <w:pPr>
              <w:rPr>
                <w:rFonts w:ascii="Times New Roman" w:hAnsi="Times New Roman" w:cs="Times New Roman"/>
                <w:sz w:val="20"/>
                <w:szCs w:val="20"/>
              </w:rPr>
            </w:pPr>
          </w:p>
        </w:tc>
        <w:tc>
          <w:tcPr>
            <w:tcW w:w="1295" w:type="dxa"/>
          </w:tcPr>
          <w:p w14:paraId="425DED01" w14:textId="77777777" w:rsidR="007541C3" w:rsidRPr="00E8421F" w:rsidRDefault="007541C3" w:rsidP="00CB02A0">
            <w:pPr>
              <w:pStyle w:val="TableParagraph"/>
              <w:spacing w:before="99"/>
              <w:rPr>
                <w:rFonts w:ascii="Times New Roman" w:hAnsi="Times New Roman" w:cs="Times New Roman"/>
                <w:sz w:val="20"/>
                <w:szCs w:val="20"/>
                <w:lang w:val="ro-MD"/>
              </w:rPr>
            </w:pPr>
            <w:r w:rsidRPr="00E8421F">
              <w:rPr>
                <w:rFonts w:ascii="Times New Roman" w:hAnsi="Times New Roman" w:cs="Times New Roman"/>
                <w:w w:val="90"/>
                <w:sz w:val="20"/>
                <w:szCs w:val="20"/>
                <w:lang w:val="ro-MD"/>
              </w:rPr>
              <w:t>Purcei</w:t>
            </w:r>
            <w:r w:rsidRPr="00E8421F">
              <w:rPr>
                <w:rFonts w:ascii="Times New Roman" w:hAnsi="Times New Roman" w:cs="Times New Roman"/>
                <w:spacing w:val="11"/>
                <w:w w:val="90"/>
                <w:sz w:val="20"/>
                <w:szCs w:val="20"/>
                <w:lang w:val="ro-MD"/>
              </w:rPr>
              <w:t xml:space="preserve"> </w:t>
            </w:r>
            <w:r w:rsidRPr="00E8421F">
              <w:rPr>
                <w:rFonts w:ascii="Times New Roman" w:hAnsi="Times New Roman" w:cs="Times New Roman"/>
                <w:w w:val="90"/>
                <w:sz w:val="20"/>
                <w:szCs w:val="20"/>
                <w:lang w:val="ro-MD"/>
              </w:rPr>
              <w:t>înțărcați</w:t>
            </w:r>
          </w:p>
        </w:tc>
        <w:tc>
          <w:tcPr>
            <w:tcW w:w="3524" w:type="dxa"/>
            <w:vMerge/>
            <w:tcBorders>
              <w:top w:val="nil"/>
              <w:right w:val="nil"/>
            </w:tcBorders>
          </w:tcPr>
          <w:p w14:paraId="285A2963" w14:textId="77777777" w:rsidR="007541C3" w:rsidRPr="00E8421F" w:rsidRDefault="007541C3" w:rsidP="006D7E79">
            <w:pPr>
              <w:rPr>
                <w:rFonts w:ascii="Times New Roman" w:hAnsi="Times New Roman" w:cs="Times New Roman"/>
                <w:sz w:val="20"/>
                <w:szCs w:val="20"/>
              </w:rPr>
            </w:pPr>
          </w:p>
        </w:tc>
      </w:tr>
      <w:tr w:rsidR="007541C3" w:rsidRPr="00E8421F" w14:paraId="329FF6AE" w14:textId="77777777" w:rsidTr="006D7E79">
        <w:trPr>
          <w:trHeight w:val="510"/>
        </w:trPr>
        <w:tc>
          <w:tcPr>
            <w:tcW w:w="284" w:type="dxa"/>
            <w:vMerge/>
            <w:tcBorders>
              <w:top w:val="nil"/>
              <w:left w:val="nil"/>
              <w:bottom w:val="nil"/>
            </w:tcBorders>
          </w:tcPr>
          <w:p w14:paraId="66631315" w14:textId="77777777" w:rsidR="007541C3" w:rsidRPr="00E8421F" w:rsidRDefault="007541C3" w:rsidP="006D7E79">
            <w:pPr>
              <w:jc w:val="center"/>
              <w:rPr>
                <w:rFonts w:ascii="Times New Roman" w:hAnsi="Times New Roman" w:cs="Times New Roman"/>
                <w:sz w:val="20"/>
                <w:szCs w:val="20"/>
              </w:rPr>
            </w:pPr>
          </w:p>
        </w:tc>
        <w:tc>
          <w:tcPr>
            <w:tcW w:w="4536" w:type="dxa"/>
            <w:vMerge/>
            <w:tcBorders>
              <w:top w:val="nil"/>
            </w:tcBorders>
          </w:tcPr>
          <w:p w14:paraId="01E0056B" w14:textId="77777777" w:rsidR="007541C3" w:rsidRPr="00E8421F" w:rsidRDefault="007541C3" w:rsidP="00CB02A0">
            <w:pPr>
              <w:rPr>
                <w:rFonts w:ascii="Times New Roman" w:hAnsi="Times New Roman" w:cs="Times New Roman"/>
                <w:sz w:val="20"/>
                <w:szCs w:val="20"/>
              </w:rPr>
            </w:pPr>
          </w:p>
        </w:tc>
        <w:tc>
          <w:tcPr>
            <w:tcW w:w="1295" w:type="dxa"/>
          </w:tcPr>
          <w:p w14:paraId="0A3C85DC" w14:textId="77777777" w:rsidR="007541C3" w:rsidRPr="00E8421F" w:rsidRDefault="007541C3" w:rsidP="001E1B97">
            <w:pPr>
              <w:pStyle w:val="TableParagraph"/>
              <w:spacing w:before="108" w:line="228" w:lineRule="auto"/>
              <w:ind w:right="12"/>
              <w:rPr>
                <w:rFonts w:ascii="Times New Roman" w:hAnsi="Times New Roman" w:cs="Times New Roman"/>
                <w:sz w:val="20"/>
                <w:szCs w:val="20"/>
                <w:lang w:val="ro-MD"/>
              </w:rPr>
            </w:pPr>
            <w:r w:rsidRPr="00E8421F">
              <w:rPr>
                <w:rFonts w:ascii="Times New Roman" w:hAnsi="Times New Roman" w:cs="Times New Roman"/>
                <w:w w:val="90"/>
                <w:sz w:val="20"/>
                <w:szCs w:val="20"/>
                <w:lang w:val="ro-MD"/>
              </w:rPr>
              <w:t>Porci</w:t>
            </w:r>
            <w:r w:rsidRPr="00E8421F">
              <w:rPr>
                <w:rFonts w:ascii="Times New Roman" w:hAnsi="Times New Roman" w:cs="Times New Roman"/>
                <w:spacing w:val="7"/>
                <w:w w:val="90"/>
                <w:sz w:val="20"/>
                <w:szCs w:val="20"/>
                <w:lang w:val="ro-MD"/>
              </w:rPr>
              <w:t xml:space="preserve"> </w:t>
            </w:r>
            <w:r w:rsidRPr="00E8421F">
              <w:rPr>
                <w:rFonts w:ascii="Times New Roman" w:hAnsi="Times New Roman" w:cs="Times New Roman"/>
                <w:w w:val="90"/>
                <w:sz w:val="20"/>
                <w:szCs w:val="20"/>
                <w:lang w:val="ro-MD"/>
              </w:rPr>
              <w:t>pentru</w:t>
            </w:r>
            <w:r w:rsidRPr="00E8421F">
              <w:rPr>
                <w:rFonts w:ascii="Times New Roman" w:hAnsi="Times New Roman" w:cs="Times New Roman"/>
                <w:spacing w:val="-34"/>
                <w:w w:val="90"/>
                <w:sz w:val="20"/>
                <w:szCs w:val="20"/>
                <w:lang w:val="ro-MD"/>
              </w:rPr>
              <w:t xml:space="preserve"> </w:t>
            </w:r>
            <w:r w:rsidRPr="00E8421F">
              <w:rPr>
                <w:rFonts w:ascii="Times New Roman" w:hAnsi="Times New Roman" w:cs="Times New Roman"/>
                <w:sz w:val="20"/>
                <w:szCs w:val="20"/>
                <w:lang w:val="ro-MD"/>
              </w:rPr>
              <w:t>îngrășare</w:t>
            </w:r>
          </w:p>
        </w:tc>
        <w:tc>
          <w:tcPr>
            <w:tcW w:w="3524" w:type="dxa"/>
            <w:vMerge/>
            <w:tcBorders>
              <w:top w:val="nil"/>
              <w:right w:val="nil"/>
            </w:tcBorders>
          </w:tcPr>
          <w:p w14:paraId="4EE7EDF0" w14:textId="77777777" w:rsidR="007541C3" w:rsidRPr="00E8421F" w:rsidRDefault="007541C3" w:rsidP="006D7E79">
            <w:pPr>
              <w:rPr>
                <w:rFonts w:ascii="Times New Roman" w:hAnsi="Times New Roman" w:cs="Times New Roman"/>
                <w:sz w:val="20"/>
                <w:szCs w:val="20"/>
              </w:rPr>
            </w:pPr>
          </w:p>
        </w:tc>
      </w:tr>
      <w:tr w:rsidR="007541C3" w:rsidRPr="00E8421F" w14:paraId="02FFD38D" w14:textId="77777777" w:rsidTr="006D7E79">
        <w:trPr>
          <w:trHeight w:val="387"/>
        </w:trPr>
        <w:tc>
          <w:tcPr>
            <w:tcW w:w="284" w:type="dxa"/>
            <w:vMerge/>
            <w:tcBorders>
              <w:top w:val="nil"/>
              <w:left w:val="nil"/>
              <w:bottom w:val="nil"/>
            </w:tcBorders>
          </w:tcPr>
          <w:p w14:paraId="3DC74E59" w14:textId="77777777" w:rsidR="007541C3" w:rsidRPr="00E8421F" w:rsidRDefault="007541C3" w:rsidP="006D7E79">
            <w:pPr>
              <w:jc w:val="center"/>
              <w:rPr>
                <w:rFonts w:ascii="Times New Roman" w:hAnsi="Times New Roman" w:cs="Times New Roman"/>
                <w:sz w:val="20"/>
                <w:szCs w:val="20"/>
              </w:rPr>
            </w:pPr>
          </w:p>
        </w:tc>
        <w:tc>
          <w:tcPr>
            <w:tcW w:w="4536" w:type="dxa"/>
            <w:vMerge w:val="restart"/>
          </w:tcPr>
          <w:p w14:paraId="22157DB5" w14:textId="77777777" w:rsidR="007541C3" w:rsidRPr="00E8421F" w:rsidRDefault="007541C3" w:rsidP="00CB02A0">
            <w:pPr>
              <w:pStyle w:val="TableParagraph"/>
              <w:spacing w:before="107" w:line="228" w:lineRule="auto"/>
              <w:ind w:left="330" w:right="67" w:hanging="242"/>
              <w:rPr>
                <w:rFonts w:ascii="Times New Roman" w:hAnsi="Times New Roman" w:cs="Times New Roman"/>
                <w:sz w:val="20"/>
                <w:szCs w:val="20"/>
                <w:lang w:val="ro-MD"/>
              </w:rPr>
            </w:pPr>
            <w:r w:rsidRPr="00E8421F">
              <w:rPr>
                <w:rFonts w:ascii="Times New Roman" w:hAnsi="Times New Roman" w:cs="Times New Roman"/>
                <w:sz w:val="20"/>
                <w:szCs w:val="20"/>
                <w:lang w:val="ro-MD"/>
              </w:rPr>
              <w:t>7.</w:t>
            </w:r>
            <w:r w:rsidRPr="00E8421F">
              <w:rPr>
                <w:rFonts w:ascii="Times New Roman" w:hAnsi="Times New Roman" w:cs="Times New Roman"/>
                <w:spacing w:val="23"/>
                <w:sz w:val="20"/>
                <w:szCs w:val="20"/>
                <w:lang w:val="ro-MD"/>
              </w:rPr>
              <w:t xml:space="preserve"> </w:t>
            </w:r>
            <w:r w:rsidRPr="00E8421F">
              <w:rPr>
                <w:rFonts w:ascii="Times New Roman" w:hAnsi="Times New Roman" w:cs="Times New Roman"/>
                <w:sz w:val="20"/>
                <w:szCs w:val="20"/>
                <w:lang w:val="ro-MD"/>
              </w:rPr>
              <w:t>Cuști</w:t>
            </w:r>
            <w:r w:rsidRPr="00E8421F">
              <w:rPr>
                <w:rFonts w:ascii="Times New Roman" w:hAnsi="Times New Roman" w:cs="Times New Roman"/>
                <w:spacing w:val="33"/>
                <w:sz w:val="20"/>
                <w:szCs w:val="20"/>
                <w:lang w:val="ro-MD"/>
              </w:rPr>
              <w:t xml:space="preserve"> </w:t>
            </w:r>
            <w:r w:rsidRPr="00E8421F">
              <w:rPr>
                <w:rFonts w:ascii="Times New Roman" w:hAnsi="Times New Roman" w:cs="Times New Roman"/>
                <w:sz w:val="20"/>
                <w:szCs w:val="20"/>
                <w:lang w:val="ro-MD"/>
              </w:rPr>
              <w:t>sau</w:t>
            </w:r>
            <w:r w:rsidRPr="00E8421F">
              <w:rPr>
                <w:rFonts w:ascii="Times New Roman" w:hAnsi="Times New Roman" w:cs="Times New Roman"/>
                <w:spacing w:val="34"/>
                <w:sz w:val="20"/>
                <w:szCs w:val="20"/>
                <w:lang w:val="ro-MD"/>
              </w:rPr>
              <w:t xml:space="preserve"> </w:t>
            </w:r>
            <w:r w:rsidRPr="00E8421F">
              <w:rPr>
                <w:rFonts w:ascii="Times New Roman" w:hAnsi="Times New Roman" w:cs="Times New Roman"/>
                <w:sz w:val="20"/>
                <w:szCs w:val="20"/>
                <w:lang w:val="ro-MD"/>
              </w:rPr>
              <w:t>padocuri</w:t>
            </w:r>
            <w:r w:rsidRPr="00E8421F">
              <w:rPr>
                <w:rFonts w:ascii="Times New Roman" w:hAnsi="Times New Roman" w:cs="Times New Roman"/>
                <w:spacing w:val="33"/>
                <w:sz w:val="20"/>
                <w:szCs w:val="20"/>
                <w:lang w:val="ro-MD"/>
              </w:rPr>
              <w:t xml:space="preserve"> </w:t>
            </w:r>
            <w:r w:rsidRPr="00E8421F">
              <w:rPr>
                <w:rFonts w:ascii="Times New Roman" w:hAnsi="Times New Roman" w:cs="Times New Roman"/>
                <w:sz w:val="20"/>
                <w:szCs w:val="20"/>
                <w:lang w:val="ro-MD"/>
              </w:rPr>
              <w:t>(în</w:t>
            </w:r>
            <w:r w:rsidRPr="00E8421F">
              <w:rPr>
                <w:rFonts w:ascii="Times New Roman" w:hAnsi="Times New Roman" w:cs="Times New Roman"/>
                <w:spacing w:val="34"/>
                <w:sz w:val="20"/>
                <w:szCs w:val="20"/>
                <w:lang w:val="ro-MD"/>
              </w:rPr>
              <w:t xml:space="preserve"> </w:t>
            </w:r>
            <w:r w:rsidRPr="00E8421F">
              <w:rPr>
                <w:rFonts w:ascii="Times New Roman" w:hAnsi="Times New Roman" w:cs="Times New Roman"/>
                <w:sz w:val="20"/>
                <w:szCs w:val="20"/>
                <w:lang w:val="ro-MD"/>
              </w:rPr>
              <w:t>cazul</w:t>
            </w:r>
            <w:r w:rsidRPr="00E8421F">
              <w:rPr>
                <w:rFonts w:ascii="Times New Roman" w:hAnsi="Times New Roman" w:cs="Times New Roman"/>
                <w:spacing w:val="33"/>
                <w:sz w:val="20"/>
                <w:szCs w:val="20"/>
                <w:lang w:val="ro-MD"/>
              </w:rPr>
              <w:t xml:space="preserve"> </w:t>
            </w:r>
            <w:r w:rsidRPr="00E8421F">
              <w:rPr>
                <w:rFonts w:ascii="Times New Roman" w:hAnsi="Times New Roman" w:cs="Times New Roman"/>
                <w:sz w:val="20"/>
                <w:szCs w:val="20"/>
                <w:lang w:val="ro-MD"/>
              </w:rPr>
              <w:t>unei</w:t>
            </w:r>
            <w:r w:rsidRPr="00E8421F">
              <w:rPr>
                <w:rFonts w:ascii="Times New Roman" w:hAnsi="Times New Roman" w:cs="Times New Roman"/>
                <w:spacing w:val="-39"/>
                <w:sz w:val="20"/>
                <w:szCs w:val="20"/>
                <w:lang w:val="ro-MD"/>
              </w:rPr>
              <w:t xml:space="preserve"> </w:t>
            </w:r>
            <w:r w:rsidRPr="00E8421F">
              <w:rPr>
                <w:rFonts w:ascii="Times New Roman" w:hAnsi="Times New Roman" w:cs="Times New Roman"/>
                <w:w w:val="90"/>
                <w:sz w:val="20"/>
                <w:szCs w:val="20"/>
                <w:lang w:val="ro-MD"/>
              </w:rPr>
              <w:t>podele</w:t>
            </w:r>
            <w:r w:rsidRPr="00E8421F">
              <w:rPr>
                <w:rFonts w:ascii="Times New Roman" w:hAnsi="Times New Roman" w:cs="Times New Roman"/>
                <w:spacing w:val="23"/>
                <w:w w:val="90"/>
                <w:sz w:val="20"/>
                <w:szCs w:val="20"/>
                <w:lang w:val="ro-MD"/>
              </w:rPr>
              <w:t xml:space="preserve"> </w:t>
            </w:r>
            <w:r w:rsidRPr="00E8421F">
              <w:rPr>
                <w:rFonts w:ascii="Times New Roman" w:hAnsi="Times New Roman" w:cs="Times New Roman"/>
                <w:w w:val="90"/>
                <w:sz w:val="20"/>
                <w:szCs w:val="20"/>
                <w:lang w:val="ro-MD"/>
              </w:rPr>
              <w:t>prevăzute</w:t>
            </w:r>
            <w:r w:rsidRPr="00E8421F">
              <w:rPr>
                <w:rFonts w:ascii="Times New Roman" w:hAnsi="Times New Roman" w:cs="Times New Roman"/>
                <w:spacing w:val="25"/>
                <w:w w:val="90"/>
                <w:sz w:val="20"/>
                <w:szCs w:val="20"/>
                <w:lang w:val="ro-MD"/>
              </w:rPr>
              <w:t xml:space="preserve"> </w:t>
            </w:r>
            <w:r w:rsidRPr="00E8421F">
              <w:rPr>
                <w:rFonts w:ascii="Times New Roman" w:hAnsi="Times New Roman" w:cs="Times New Roman"/>
                <w:w w:val="90"/>
                <w:sz w:val="20"/>
                <w:szCs w:val="20"/>
                <w:lang w:val="ro-MD"/>
              </w:rPr>
              <w:t>parțial</w:t>
            </w:r>
            <w:r w:rsidRPr="00E8421F">
              <w:rPr>
                <w:rFonts w:ascii="Times New Roman" w:hAnsi="Times New Roman" w:cs="Times New Roman"/>
                <w:spacing w:val="23"/>
                <w:w w:val="90"/>
                <w:sz w:val="20"/>
                <w:szCs w:val="20"/>
                <w:lang w:val="ro-MD"/>
              </w:rPr>
              <w:t xml:space="preserve"> </w:t>
            </w:r>
            <w:r w:rsidRPr="00E8421F">
              <w:rPr>
                <w:rFonts w:ascii="Times New Roman" w:hAnsi="Times New Roman" w:cs="Times New Roman"/>
                <w:w w:val="90"/>
                <w:sz w:val="20"/>
                <w:szCs w:val="20"/>
                <w:lang w:val="ro-MD"/>
              </w:rPr>
              <w:t>cu</w:t>
            </w:r>
            <w:r w:rsidRPr="00E8421F">
              <w:rPr>
                <w:rFonts w:ascii="Times New Roman" w:hAnsi="Times New Roman" w:cs="Times New Roman"/>
                <w:spacing w:val="24"/>
                <w:w w:val="90"/>
                <w:sz w:val="20"/>
                <w:szCs w:val="20"/>
                <w:lang w:val="ro-MD"/>
              </w:rPr>
              <w:t xml:space="preserve"> </w:t>
            </w:r>
            <w:r w:rsidRPr="00E8421F">
              <w:rPr>
                <w:rFonts w:ascii="Times New Roman" w:hAnsi="Times New Roman" w:cs="Times New Roman"/>
                <w:w w:val="90"/>
                <w:sz w:val="20"/>
                <w:szCs w:val="20"/>
                <w:lang w:val="ro-MD"/>
              </w:rPr>
              <w:t>grătare).</w:t>
            </w:r>
          </w:p>
        </w:tc>
        <w:tc>
          <w:tcPr>
            <w:tcW w:w="1295" w:type="dxa"/>
          </w:tcPr>
          <w:p w14:paraId="2D844646" w14:textId="77777777" w:rsidR="007541C3" w:rsidRPr="00E8421F" w:rsidRDefault="007541C3" w:rsidP="00CB02A0">
            <w:pPr>
              <w:pStyle w:val="TableParagraph"/>
              <w:spacing w:before="107" w:line="228" w:lineRule="auto"/>
              <w:rPr>
                <w:rFonts w:ascii="Times New Roman" w:hAnsi="Times New Roman" w:cs="Times New Roman"/>
                <w:sz w:val="20"/>
                <w:szCs w:val="20"/>
                <w:lang w:val="ro-MD"/>
              </w:rPr>
            </w:pPr>
            <w:r w:rsidRPr="00E8421F">
              <w:rPr>
                <w:rFonts w:ascii="Times New Roman" w:hAnsi="Times New Roman" w:cs="Times New Roman"/>
                <w:w w:val="95"/>
                <w:sz w:val="20"/>
                <w:szCs w:val="20"/>
                <w:lang w:val="ro-MD"/>
              </w:rPr>
              <w:t>Scroafe</w:t>
            </w:r>
            <w:r w:rsidRPr="00E8421F">
              <w:rPr>
                <w:rFonts w:ascii="Times New Roman" w:hAnsi="Times New Roman" w:cs="Times New Roman"/>
                <w:spacing w:val="2"/>
                <w:w w:val="95"/>
                <w:sz w:val="20"/>
                <w:szCs w:val="20"/>
                <w:lang w:val="ro-MD"/>
              </w:rPr>
              <w:t xml:space="preserve"> </w:t>
            </w:r>
            <w:r w:rsidRPr="00E8421F">
              <w:rPr>
                <w:rFonts w:ascii="Times New Roman" w:hAnsi="Times New Roman" w:cs="Times New Roman"/>
                <w:w w:val="95"/>
                <w:sz w:val="20"/>
                <w:szCs w:val="20"/>
                <w:lang w:val="ro-MD"/>
              </w:rPr>
              <w:t>aflate în</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călduri</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și scroafe</w:t>
            </w:r>
            <w:r w:rsidRPr="00E8421F">
              <w:rPr>
                <w:rFonts w:ascii="Times New Roman" w:hAnsi="Times New Roman" w:cs="Times New Roman"/>
                <w:spacing w:val="-36"/>
                <w:w w:val="90"/>
                <w:sz w:val="20"/>
                <w:szCs w:val="20"/>
                <w:lang w:val="ro-MD"/>
              </w:rPr>
              <w:t xml:space="preserve"> </w:t>
            </w:r>
            <w:r w:rsidRPr="00E8421F">
              <w:rPr>
                <w:rFonts w:ascii="Times New Roman" w:hAnsi="Times New Roman" w:cs="Times New Roman"/>
                <w:sz w:val="20"/>
                <w:szCs w:val="20"/>
                <w:lang w:val="ro-MD"/>
              </w:rPr>
              <w:t>gestante</w:t>
            </w:r>
          </w:p>
        </w:tc>
        <w:tc>
          <w:tcPr>
            <w:tcW w:w="3524" w:type="dxa"/>
            <w:vMerge/>
            <w:tcBorders>
              <w:top w:val="nil"/>
              <w:right w:val="nil"/>
            </w:tcBorders>
          </w:tcPr>
          <w:p w14:paraId="4688A3C7" w14:textId="77777777" w:rsidR="007541C3" w:rsidRPr="00E8421F" w:rsidRDefault="007541C3" w:rsidP="006D7E79">
            <w:pPr>
              <w:rPr>
                <w:rFonts w:ascii="Times New Roman" w:hAnsi="Times New Roman" w:cs="Times New Roman"/>
                <w:sz w:val="20"/>
                <w:szCs w:val="20"/>
              </w:rPr>
            </w:pPr>
          </w:p>
        </w:tc>
      </w:tr>
      <w:tr w:rsidR="007541C3" w:rsidRPr="00E8421F" w14:paraId="7D84D386" w14:textId="77777777" w:rsidTr="006D7E79">
        <w:trPr>
          <w:trHeight w:val="59"/>
        </w:trPr>
        <w:tc>
          <w:tcPr>
            <w:tcW w:w="284" w:type="dxa"/>
            <w:vMerge/>
            <w:tcBorders>
              <w:top w:val="nil"/>
              <w:left w:val="nil"/>
              <w:bottom w:val="nil"/>
            </w:tcBorders>
          </w:tcPr>
          <w:p w14:paraId="2B637BED" w14:textId="77777777" w:rsidR="007541C3" w:rsidRPr="00E8421F" w:rsidRDefault="007541C3" w:rsidP="006D7E79">
            <w:pPr>
              <w:jc w:val="center"/>
              <w:rPr>
                <w:rFonts w:ascii="Times New Roman" w:hAnsi="Times New Roman" w:cs="Times New Roman"/>
                <w:sz w:val="20"/>
                <w:szCs w:val="20"/>
              </w:rPr>
            </w:pPr>
          </w:p>
        </w:tc>
        <w:tc>
          <w:tcPr>
            <w:tcW w:w="4536" w:type="dxa"/>
            <w:vMerge/>
            <w:tcBorders>
              <w:top w:val="nil"/>
            </w:tcBorders>
          </w:tcPr>
          <w:p w14:paraId="2295F351" w14:textId="77777777" w:rsidR="007541C3" w:rsidRPr="00E8421F" w:rsidRDefault="007541C3" w:rsidP="00CB02A0">
            <w:pPr>
              <w:rPr>
                <w:rFonts w:ascii="Times New Roman" w:hAnsi="Times New Roman" w:cs="Times New Roman"/>
                <w:sz w:val="20"/>
                <w:szCs w:val="20"/>
              </w:rPr>
            </w:pPr>
          </w:p>
        </w:tc>
        <w:tc>
          <w:tcPr>
            <w:tcW w:w="1295" w:type="dxa"/>
          </w:tcPr>
          <w:p w14:paraId="6DA42817" w14:textId="77777777" w:rsidR="007541C3" w:rsidRPr="00E8421F" w:rsidRDefault="007541C3" w:rsidP="00CB02A0">
            <w:pPr>
              <w:pStyle w:val="TableParagraph"/>
              <w:spacing w:before="99"/>
              <w:rPr>
                <w:rFonts w:ascii="Times New Roman" w:hAnsi="Times New Roman" w:cs="Times New Roman"/>
                <w:sz w:val="20"/>
                <w:szCs w:val="20"/>
                <w:lang w:val="ro-MD"/>
              </w:rPr>
            </w:pPr>
            <w:r w:rsidRPr="00E8421F">
              <w:rPr>
                <w:rFonts w:ascii="Times New Roman" w:hAnsi="Times New Roman" w:cs="Times New Roman"/>
                <w:w w:val="90"/>
                <w:sz w:val="20"/>
                <w:szCs w:val="20"/>
                <w:lang w:val="ro-MD"/>
              </w:rPr>
              <w:t>Purcei</w:t>
            </w:r>
            <w:r w:rsidRPr="00E8421F">
              <w:rPr>
                <w:rFonts w:ascii="Times New Roman" w:hAnsi="Times New Roman" w:cs="Times New Roman"/>
                <w:spacing w:val="11"/>
                <w:w w:val="90"/>
                <w:sz w:val="20"/>
                <w:szCs w:val="20"/>
                <w:lang w:val="ro-MD"/>
              </w:rPr>
              <w:t xml:space="preserve"> </w:t>
            </w:r>
            <w:r w:rsidRPr="00E8421F">
              <w:rPr>
                <w:rFonts w:ascii="Times New Roman" w:hAnsi="Times New Roman" w:cs="Times New Roman"/>
                <w:w w:val="90"/>
                <w:sz w:val="20"/>
                <w:szCs w:val="20"/>
                <w:lang w:val="ro-MD"/>
              </w:rPr>
              <w:t>înțărcați</w:t>
            </w:r>
          </w:p>
        </w:tc>
        <w:tc>
          <w:tcPr>
            <w:tcW w:w="3524" w:type="dxa"/>
            <w:vMerge/>
            <w:tcBorders>
              <w:top w:val="nil"/>
              <w:right w:val="nil"/>
            </w:tcBorders>
          </w:tcPr>
          <w:p w14:paraId="4DA2E700" w14:textId="77777777" w:rsidR="007541C3" w:rsidRPr="00E8421F" w:rsidRDefault="007541C3" w:rsidP="006D7E79">
            <w:pPr>
              <w:rPr>
                <w:rFonts w:ascii="Times New Roman" w:hAnsi="Times New Roman" w:cs="Times New Roman"/>
                <w:sz w:val="20"/>
                <w:szCs w:val="20"/>
              </w:rPr>
            </w:pPr>
          </w:p>
        </w:tc>
      </w:tr>
      <w:tr w:rsidR="007541C3" w:rsidRPr="00E8421F" w14:paraId="56205801" w14:textId="77777777" w:rsidTr="006D7E79">
        <w:trPr>
          <w:trHeight w:val="85"/>
        </w:trPr>
        <w:tc>
          <w:tcPr>
            <w:tcW w:w="284" w:type="dxa"/>
            <w:vMerge/>
            <w:tcBorders>
              <w:top w:val="nil"/>
              <w:left w:val="nil"/>
              <w:bottom w:val="nil"/>
            </w:tcBorders>
          </w:tcPr>
          <w:p w14:paraId="6BB3A46D" w14:textId="77777777" w:rsidR="007541C3" w:rsidRPr="00E8421F" w:rsidRDefault="007541C3" w:rsidP="006D7E79">
            <w:pPr>
              <w:jc w:val="center"/>
              <w:rPr>
                <w:rFonts w:ascii="Times New Roman" w:hAnsi="Times New Roman" w:cs="Times New Roman"/>
                <w:sz w:val="20"/>
                <w:szCs w:val="20"/>
              </w:rPr>
            </w:pPr>
          </w:p>
        </w:tc>
        <w:tc>
          <w:tcPr>
            <w:tcW w:w="4536" w:type="dxa"/>
            <w:vMerge/>
            <w:tcBorders>
              <w:top w:val="nil"/>
            </w:tcBorders>
          </w:tcPr>
          <w:p w14:paraId="65B7E766" w14:textId="77777777" w:rsidR="007541C3" w:rsidRPr="00E8421F" w:rsidRDefault="007541C3" w:rsidP="00CB02A0">
            <w:pPr>
              <w:rPr>
                <w:rFonts w:ascii="Times New Roman" w:hAnsi="Times New Roman" w:cs="Times New Roman"/>
                <w:sz w:val="20"/>
                <w:szCs w:val="20"/>
              </w:rPr>
            </w:pPr>
          </w:p>
        </w:tc>
        <w:tc>
          <w:tcPr>
            <w:tcW w:w="1295" w:type="dxa"/>
          </w:tcPr>
          <w:p w14:paraId="5B35335B" w14:textId="77777777" w:rsidR="007541C3" w:rsidRPr="00E8421F" w:rsidRDefault="007541C3" w:rsidP="001E1B97">
            <w:pPr>
              <w:pStyle w:val="TableParagraph"/>
              <w:spacing w:before="108" w:line="228" w:lineRule="auto"/>
              <w:ind w:right="154"/>
              <w:rPr>
                <w:rFonts w:ascii="Times New Roman" w:hAnsi="Times New Roman" w:cs="Times New Roman"/>
                <w:sz w:val="20"/>
                <w:szCs w:val="20"/>
                <w:lang w:val="ro-MD"/>
              </w:rPr>
            </w:pPr>
            <w:r w:rsidRPr="00E8421F">
              <w:rPr>
                <w:rFonts w:ascii="Times New Roman" w:hAnsi="Times New Roman" w:cs="Times New Roman"/>
                <w:w w:val="90"/>
                <w:sz w:val="20"/>
                <w:szCs w:val="20"/>
                <w:lang w:val="ro-MD"/>
              </w:rPr>
              <w:t>Porci</w:t>
            </w:r>
            <w:r w:rsidRPr="00E8421F">
              <w:rPr>
                <w:rFonts w:ascii="Times New Roman" w:hAnsi="Times New Roman" w:cs="Times New Roman"/>
                <w:spacing w:val="7"/>
                <w:w w:val="90"/>
                <w:sz w:val="20"/>
                <w:szCs w:val="20"/>
                <w:lang w:val="ro-MD"/>
              </w:rPr>
              <w:t xml:space="preserve"> </w:t>
            </w:r>
            <w:r w:rsidRPr="00E8421F">
              <w:rPr>
                <w:rFonts w:ascii="Times New Roman" w:hAnsi="Times New Roman" w:cs="Times New Roman"/>
                <w:w w:val="90"/>
                <w:sz w:val="20"/>
                <w:szCs w:val="20"/>
                <w:lang w:val="ro-MD"/>
              </w:rPr>
              <w:t>pentru</w:t>
            </w:r>
            <w:r w:rsidRPr="00E8421F">
              <w:rPr>
                <w:rFonts w:ascii="Times New Roman" w:hAnsi="Times New Roman" w:cs="Times New Roman"/>
                <w:spacing w:val="-34"/>
                <w:w w:val="90"/>
                <w:sz w:val="20"/>
                <w:szCs w:val="20"/>
                <w:lang w:val="ro-MD"/>
              </w:rPr>
              <w:t xml:space="preserve"> </w:t>
            </w:r>
            <w:r w:rsidRPr="00E8421F">
              <w:rPr>
                <w:rFonts w:ascii="Times New Roman" w:hAnsi="Times New Roman" w:cs="Times New Roman"/>
                <w:sz w:val="20"/>
                <w:szCs w:val="20"/>
                <w:lang w:val="ro-MD"/>
              </w:rPr>
              <w:t>îngrășare</w:t>
            </w:r>
          </w:p>
        </w:tc>
        <w:tc>
          <w:tcPr>
            <w:tcW w:w="3524" w:type="dxa"/>
            <w:vMerge/>
            <w:tcBorders>
              <w:top w:val="nil"/>
              <w:right w:val="nil"/>
            </w:tcBorders>
          </w:tcPr>
          <w:p w14:paraId="23001B34" w14:textId="77777777" w:rsidR="007541C3" w:rsidRPr="00E8421F" w:rsidRDefault="007541C3" w:rsidP="006D7E79">
            <w:pPr>
              <w:rPr>
                <w:rFonts w:ascii="Times New Roman" w:hAnsi="Times New Roman" w:cs="Times New Roman"/>
                <w:sz w:val="20"/>
                <w:szCs w:val="20"/>
              </w:rPr>
            </w:pPr>
          </w:p>
        </w:tc>
      </w:tr>
      <w:tr w:rsidR="007541C3" w:rsidRPr="00E8421F" w14:paraId="6EB1B9BD" w14:textId="77777777" w:rsidTr="006D7E79">
        <w:trPr>
          <w:trHeight w:val="157"/>
        </w:trPr>
        <w:tc>
          <w:tcPr>
            <w:tcW w:w="284" w:type="dxa"/>
            <w:vMerge/>
            <w:tcBorders>
              <w:top w:val="nil"/>
              <w:left w:val="nil"/>
              <w:bottom w:val="nil"/>
            </w:tcBorders>
          </w:tcPr>
          <w:p w14:paraId="31DD0E75" w14:textId="77777777" w:rsidR="007541C3" w:rsidRPr="00E8421F" w:rsidRDefault="007541C3" w:rsidP="006D7E79">
            <w:pPr>
              <w:jc w:val="center"/>
              <w:rPr>
                <w:rFonts w:ascii="Times New Roman" w:hAnsi="Times New Roman" w:cs="Times New Roman"/>
                <w:sz w:val="20"/>
                <w:szCs w:val="20"/>
              </w:rPr>
            </w:pPr>
          </w:p>
        </w:tc>
        <w:tc>
          <w:tcPr>
            <w:tcW w:w="4536" w:type="dxa"/>
            <w:vMerge w:val="restart"/>
          </w:tcPr>
          <w:p w14:paraId="08806E28" w14:textId="77777777" w:rsidR="007541C3" w:rsidRPr="00E8421F" w:rsidRDefault="007541C3" w:rsidP="00CB02A0">
            <w:pPr>
              <w:pStyle w:val="TableParagraph"/>
              <w:spacing w:before="107" w:line="228" w:lineRule="auto"/>
              <w:ind w:left="330" w:right="74" w:hanging="242"/>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8. Sistem de așternut cu paie (în cazul</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unei podele cu suprafață solidă din</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sz w:val="20"/>
                <w:szCs w:val="20"/>
                <w:lang w:val="ro-MD"/>
              </w:rPr>
              <w:t>beton).</w:t>
            </w:r>
          </w:p>
        </w:tc>
        <w:tc>
          <w:tcPr>
            <w:tcW w:w="1295" w:type="dxa"/>
          </w:tcPr>
          <w:p w14:paraId="420EAB3B" w14:textId="77777777" w:rsidR="007541C3" w:rsidRPr="00E8421F" w:rsidRDefault="007541C3" w:rsidP="00CB02A0">
            <w:pPr>
              <w:pStyle w:val="TableParagraph"/>
              <w:spacing w:before="98"/>
              <w:rPr>
                <w:rFonts w:ascii="Times New Roman" w:hAnsi="Times New Roman" w:cs="Times New Roman"/>
                <w:sz w:val="20"/>
                <w:szCs w:val="20"/>
                <w:lang w:val="ro-MD"/>
              </w:rPr>
            </w:pPr>
            <w:r w:rsidRPr="00E8421F">
              <w:rPr>
                <w:rFonts w:ascii="Times New Roman" w:hAnsi="Times New Roman" w:cs="Times New Roman"/>
                <w:w w:val="90"/>
                <w:sz w:val="20"/>
                <w:szCs w:val="20"/>
                <w:lang w:val="ro-MD"/>
              </w:rPr>
              <w:t>Purcei</w:t>
            </w:r>
            <w:r w:rsidRPr="00E8421F">
              <w:rPr>
                <w:rFonts w:ascii="Times New Roman" w:hAnsi="Times New Roman" w:cs="Times New Roman"/>
                <w:spacing w:val="11"/>
                <w:w w:val="90"/>
                <w:sz w:val="20"/>
                <w:szCs w:val="20"/>
                <w:lang w:val="ro-MD"/>
              </w:rPr>
              <w:t xml:space="preserve"> </w:t>
            </w:r>
            <w:r w:rsidRPr="00E8421F">
              <w:rPr>
                <w:rFonts w:ascii="Times New Roman" w:hAnsi="Times New Roman" w:cs="Times New Roman"/>
                <w:w w:val="90"/>
                <w:sz w:val="20"/>
                <w:szCs w:val="20"/>
                <w:lang w:val="ro-MD"/>
              </w:rPr>
              <w:t>înțărcați</w:t>
            </w:r>
          </w:p>
        </w:tc>
        <w:tc>
          <w:tcPr>
            <w:tcW w:w="3524" w:type="dxa"/>
            <w:vMerge/>
            <w:tcBorders>
              <w:top w:val="nil"/>
              <w:right w:val="nil"/>
            </w:tcBorders>
          </w:tcPr>
          <w:p w14:paraId="47CBC0D6" w14:textId="77777777" w:rsidR="007541C3" w:rsidRPr="00E8421F" w:rsidRDefault="007541C3" w:rsidP="006D7E79">
            <w:pPr>
              <w:rPr>
                <w:rFonts w:ascii="Times New Roman" w:hAnsi="Times New Roman" w:cs="Times New Roman"/>
                <w:sz w:val="20"/>
                <w:szCs w:val="20"/>
              </w:rPr>
            </w:pPr>
          </w:p>
        </w:tc>
      </w:tr>
      <w:tr w:rsidR="007541C3" w:rsidRPr="00E8421F" w14:paraId="3CEAEF77" w14:textId="77777777" w:rsidTr="006D7E79">
        <w:trPr>
          <w:trHeight w:val="463"/>
        </w:trPr>
        <w:tc>
          <w:tcPr>
            <w:tcW w:w="284" w:type="dxa"/>
            <w:vMerge/>
            <w:tcBorders>
              <w:top w:val="nil"/>
              <w:left w:val="nil"/>
              <w:bottom w:val="nil"/>
            </w:tcBorders>
          </w:tcPr>
          <w:p w14:paraId="332F8C5C" w14:textId="77777777" w:rsidR="007541C3" w:rsidRPr="00E8421F" w:rsidRDefault="007541C3" w:rsidP="006D7E79">
            <w:pPr>
              <w:jc w:val="center"/>
              <w:rPr>
                <w:rFonts w:ascii="Times New Roman" w:hAnsi="Times New Roman" w:cs="Times New Roman"/>
                <w:sz w:val="20"/>
                <w:szCs w:val="20"/>
              </w:rPr>
            </w:pPr>
          </w:p>
        </w:tc>
        <w:tc>
          <w:tcPr>
            <w:tcW w:w="4536" w:type="dxa"/>
            <w:vMerge/>
            <w:tcBorders>
              <w:top w:val="nil"/>
            </w:tcBorders>
          </w:tcPr>
          <w:p w14:paraId="42287346" w14:textId="77777777" w:rsidR="007541C3" w:rsidRPr="00E8421F" w:rsidRDefault="007541C3" w:rsidP="00CB02A0">
            <w:pPr>
              <w:rPr>
                <w:rFonts w:ascii="Times New Roman" w:hAnsi="Times New Roman" w:cs="Times New Roman"/>
                <w:sz w:val="20"/>
                <w:szCs w:val="20"/>
              </w:rPr>
            </w:pPr>
          </w:p>
        </w:tc>
        <w:tc>
          <w:tcPr>
            <w:tcW w:w="1295" w:type="dxa"/>
          </w:tcPr>
          <w:p w14:paraId="24DB13B5" w14:textId="77777777" w:rsidR="007541C3" w:rsidRPr="00E8421F" w:rsidRDefault="007541C3" w:rsidP="001E1B97">
            <w:pPr>
              <w:pStyle w:val="TableParagraph"/>
              <w:spacing w:before="108" w:line="228" w:lineRule="auto"/>
              <w:ind w:right="154"/>
              <w:rPr>
                <w:rFonts w:ascii="Times New Roman" w:hAnsi="Times New Roman" w:cs="Times New Roman"/>
                <w:sz w:val="20"/>
                <w:szCs w:val="20"/>
                <w:lang w:val="ro-MD"/>
              </w:rPr>
            </w:pPr>
            <w:r w:rsidRPr="00E8421F">
              <w:rPr>
                <w:rFonts w:ascii="Times New Roman" w:hAnsi="Times New Roman" w:cs="Times New Roman"/>
                <w:w w:val="90"/>
                <w:sz w:val="20"/>
                <w:szCs w:val="20"/>
                <w:lang w:val="ro-MD"/>
              </w:rPr>
              <w:t>Porci</w:t>
            </w:r>
            <w:r w:rsidRPr="00E8421F">
              <w:rPr>
                <w:rFonts w:ascii="Times New Roman" w:hAnsi="Times New Roman" w:cs="Times New Roman"/>
                <w:spacing w:val="7"/>
                <w:w w:val="90"/>
                <w:sz w:val="20"/>
                <w:szCs w:val="20"/>
                <w:lang w:val="ro-MD"/>
              </w:rPr>
              <w:t xml:space="preserve"> </w:t>
            </w:r>
            <w:r w:rsidRPr="00E8421F">
              <w:rPr>
                <w:rFonts w:ascii="Times New Roman" w:hAnsi="Times New Roman" w:cs="Times New Roman"/>
                <w:w w:val="90"/>
                <w:sz w:val="20"/>
                <w:szCs w:val="20"/>
                <w:lang w:val="ro-MD"/>
              </w:rPr>
              <w:t>pentru</w:t>
            </w:r>
            <w:r w:rsidRPr="00E8421F">
              <w:rPr>
                <w:rFonts w:ascii="Times New Roman" w:hAnsi="Times New Roman" w:cs="Times New Roman"/>
                <w:spacing w:val="-34"/>
                <w:w w:val="90"/>
                <w:sz w:val="20"/>
                <w:szCs w:val="20"/>
                <w:lang w:val="ro-MD"/>
              </w:rPr>
              <w:t xml:space="preserve"> </w:t>
            </w:r>
            <w:r w:rsidRPr="00E8421F">
              <w:rPr>
                <w:rFonts w:ascii="Times New Roman" w:hAnsi="Times New Roman" w:cs="Times New Roman"/>
                <w:sz w:val="20"/>
                <w:szCs w:val="20"/>
                <w:lang w:val="ro-MD"/>
              </w:rPr>
              <w:t>îngrășare</w:t>
            </w:r>
          </w:p>
        </w:tc>
        <w:tc>
          <w:tcPr>
            <w:tcW w:w="3524" w:type="dxa"/>
            <w:vMerge/>
            <w:tcBorders>
              <w:top w:val="nil"/>
              <w:right w:val="nil"/>
            </w:tcBorders>
          </w:tcPr>
          <w:p w14:paraId="038FC0FA" w14:textId="77777777" w:rsidR="007541C3" w:rsidRPr="00E8421F" w:rsidRDefault="007541C3" w:rsidP="006D7E79">
            <w:pPr>
              <w:rPr>
                <w:rFonts w:ascii="Times New Roman" w:hAnsi="Times New Roman" w:cs="Times New Roman"/>
                <w:sz w:val="20"/>
                <w:szCs w:val="20"/>
              </w:rPr>
            </w:pPr>
          </w:p>
        </w:tc>
      </w:tr>
      <w:tr w:rsidR="007541C3" w:rsidRPr="00E8421F" w14:paraId="561EB5E8" w14:textId="77777777" w:rsidTr="006D7E79">
        <w:trPr>
          <w:trHeight w:val="201"/>
        </w:trPr>
        <w:tc>
          <w:tcPr>
            <w:tcW w:w="284" w:type="dxa"/>
            <w:vMerge/>
            <w:tcBorders>
              <w:top w:val="nil"/>
              <w:left w:val="nil"/>
              <w:bottom w:val="nil"/>
            </w:tcBorders>
          </w:tcPr>
          <w:p w14:paraId="1BF18E5C" w14:textId="77777777" w:rsidR="007541C3" w:rsidRPr="00E8421F" w:rsidRDefault="007541C3" w:rsidP="006D7E79">
            <w:pPr>
              <w:jc w:val="center"/>
              <w:rPr>
                <w:rFonts w:ascii="Times New Roman" w:hAnsi="Times New Roman" w:cs="Times New Roman"/>
                <w:sz w:val="20"/>
                <w:szCs w:val="20"/>
              </w:rPr>
            </w:pPr>
          </w:p>
        </w:tc>
        <w:tc>
          <w:tcPr>
            <w:tcW w:w="4536" w:type="dxa"/>
            <w:vMerge w:val="restart"/>
          </w:tcPr>
          <w:p w14:paraId="1CEF2901" w14:textId="77777777" w:rsidR="007541C3" w:rsidRPr="00E8421F" w:rsidRDefault="007541C3" w:rsidP="00CB02A0">
            <w:pPr>
              <w:pStyle w:val="TableParagraph"/>
              <w:spacing w:before="107" w:line="228" w:lineRule="auto"/>
              <w:ind w:left="330" w:right="72" w:hanging="242"/>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9. Podea</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convexă</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și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canale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separate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pentru apă și dejecții animaliere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(în</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5"/>
                <w:sz w:val="20"/>
                <w:szCs w:val="20"/>
                <w:lang w:val="ro-MD"/>
              </w:rPr>
              <w:t>cazul boxelor cu podele prevăzute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sz w:val="20"/>
                <w:szCs w:val="20"/>
                <w:lang w:val="ro-MD"/>
              </w:rPr>
              <w:t>parțial</w:t>
            </w:r>
            <w:r w:rsidRPr="00E8421F">
              <w:rPr>
                <w:rFonts w:ascii="Times New Roman" w:hAnsi="Times New Roman" w:cs="Times New Roman"/>
                <w:spacing w:val="8"/>
                <w:sz w:val="20"/>
                <w:szCs w:val="20"/>
                <w:lang w:val="ro-MD"/>
              </w:rPr>
              <w:t xml:space="preserve"> </w:t>
            </w:r>
            <w:r w:rsidRPr="00E8421F">
              <w:rPr>
                <w:rFonts w:ascii="Times New Roman" w:hAnsi="Times New Roman" w:cs="Times New Roman"/>
                <w:sz w:val="20"/>
                <w:szCs w:val="20"/>
                <w:lang w:val="ro-MD"/>
              </w:rPr>
              <w:t>cu</w:t>
            </w:r>
            <w:r w:rsidRPr="00E8421F">
              <w:rPr>
                <w:rFonts w:ascii="Times New Roman" w:hAnsi="Times New Roman" w:cs="Times New Roman"/>
                <w:spacing w:val="9"/>
                <w:sz w:val="20"/>
                <w:szCs w:val="20"/>
                <w:lang w:val="ro-MD"/>
              </w:rPr>
              <w:t xml:space="preserve"> </w:t>
            </w:r>
            <w:r w:rsidRPr="00E8421F">
              <w:rPr>
                <w:rFonts w:ascii="Times New Roman" w:hAnsi="Times New Roman" w:cs="Times New Roman"/>
                <w:sz w:val="20"/>
                <w:szCs w:val="20"/>
                <w:lang w:val="ro-MD"/>
              </w:rPr>
              <w:t>grătare).</w:t>
            </w:r>
          </w:p>
        </w:tc>
        <w:tc>
          <w:tcPr>
            <w:tcW w:w="1295" w:type="dxa"/>
          </w:tcPr>
          <w:p w14:paraId="1E04CD14" w14:textId="77777777" w:rsidR="007541C3" w:rsidRPr="00E8421F" w:rsidRDefault="007541C3" w:rsidP="00CB02A0">
            <w:pPr>
              <w:pStyle w:val="TableParagraph"/>
              <w:spacing w:before="98"/>
              <w:rPr>
                <w:rFonts w:ascii="Times New Roman" w:hAnsi="Times New Roman" w:cs="Times New Roman"/>
                <w:sz w:val="20"/>
                <w:szCs w:val="20"/>
                <w:lang w:val="ro-MD"/>
              </w:rPr>
            </w:pPr>
            <w:r w:rsidRPr="00E8421F">
              <w:rPr>
                <w:rFonts w:ascii="Times New Roman" w:hAnsi="Times New Roman" w:cs="Times New Roman"/>
                <w:w w:val="90"/>
                <w:sz w:val="20"/>
                <w:szCs w:val="20"/>
                <w:lang w:val="ro-MD"/>
              </w:rPr>
              <w:t>Purcei</w:t>
            </w:r>
            <w:r w:rsidRPr="00E8421F">
              <w:rPr>
                <w:rFonts w:ascii="Times New Roman" w:hAnsi="Times New Roman" w:cs="Times New Roman"/>
                <w:spacing w:val="11"/>
                <w:w w:val="90"/>
                <w:sz w:val="20"/>
                <w:szCs w:val="20"/>
                <w:lang w:val="ro-MD"/>
              </w:rPr>
              <w:t xml:space="preserve"> </w:t>
            </w:r>
            <w:r w:rsidRPr="00E8421F">
              <w:rPr>
                <w:rFonts w:ascii="Times New Roman" w:hAnsi="Times New Roman" w:cs="Times New Roman"/>
                <w:w w:val="90"/>
                <w:sz w:val="20"/>
                <w:szCs w:val="20"/>
                <w:lang w:val="ro-MD"/>
              </w:rPr>
              <w:t>înțărcați</w:t>
            </w:r>
          </w:p>
        </w:tc>
        <w:tc>
          <w:tcPr>
            <w:tcW w:w="3524" w:type="dxa"/>
            <w:vMerge w:val="restart"/>
            <w:tcBorders>
              <w:right w:val="nil"/>
            </w:tcBorders>
          </w:tcPr>
          <w:p w14:paraId="393C3735" w14:textId="77777777" w:rsidR="007541C3" w:rsidRPr="00E8421F" w:rsidRDefault="007541C3" w:rsidP="006D7E79">
            <w:pPr>
              <w:pStyle w:val="TableParagraph"/>
              <w:spacing w:before="107" w:line="228" w:lineRule="auto"/>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Este posibil să nu fie general aplicabilă</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instalațiilor</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existente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din</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considerente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sz w:val="20"/>
                <w:szCs w:val="20"/>
                <w:lang w:val="ro-MD"/>
              </w:rPr>
              <w:t>tehnice</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și/sau</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economice.</w:t>
            </w:r>
          </w:p>
        </w:tc>
      </w:tr>
      <w:tr w:rsidR="007541C3" w:rsidRPr="00E8421F" w14:paraId="45A0EF53" w14:textId="77777777" w:rsidTr="006D7E79">
        <w:trPr>
          <w:trHeight w:val="574"/>
        </w:trPr>
        <w:tc>
          <w:tcPr>
            <w:tcW w:w="284" w:type="dxa"/>
            <w:vMerge/>
            <w:tcBorders>
              <w:top w:val="nil"/>
              <w:left w:val="nil"/>
              <w:bottom w:val="nil"/>
            </w:tcBorders>
          </w:tcPr>
          <w:p w14:paraId="73357452" w14:textId="77777777" w:rsidR="007541C3" w:rsidRPr="00E8421F" w:rsidRDefault="007541C3" w:rsidP="006D7E79">
            <w:pPr>
              <w:jc w:val="center"/>
              <w:rPr>
                <w:rFonts w:ascii="Times New Roman" w:hAnsi="Times New Roman" w:cs="Times New Roman"/>
                <w:sz w:val="20"/>
                <w:szCs w:val="20"/>
              </w:rPr>
            </w:pPr>
          </w:p>
        </w:tc>
        <w:tc>
          <w:tcPr>
            <w:tcW w:w="4536" w:type="dxa"/>
            <w:vMerge/>
            <w:tcBorders>
              <w:top w:val="nil"/>
            </w:tcBorders>
          </w:tcPr>
          <w:p w14:paraId="64BC7555" w14:textId="77777777" w:rsidR="007541C3" w:rsidRPr="00E8421F" w:rsidRDefault="007541C3" w:rsidP="00CB02A0">
            <w:pPr>
              <w:rPr>
                <w:rFonts w:ascii="Times New Roman" w:hAnsi="Times New Roman" w:cs="Times New Roman"/>
                <w:sz w:val="20"/>
                <w:szCs w:val="20"/>
              </w:rPr>
            </w:pPr>
          </w:p>
        </w:tc>
        <w:tc>
          <w:tcPr>
            <w:tcW w:w="1295" w:type="dxa"/>
          </w:tcPr>
          <w:p w14:paraId="2CEE2E59" w14:textId="77777777" w:rsidR="007541C3" w:rsidRPr="00E8421F" w:rsidRDefault="007541C3" w:rsidP="001E1B97">
            <w:pPr>
              <w:pStyle w:val="TableParagraph"/>
              <w:spacing w:before="107" w:line="228" w:lineRule="auto"/>
              <w:ind w:right="12"/>
              <w:rPr>
                <w:rFonts w:ascii="Times New Roman" w:hAnsi="Times New Roman" w:cs="Times New Roman"/>
                <w:sz w:val="20"/>
                <w:szCs w:val="20"/>
                <w:lang w:val="ro-MD"/>
              </w:rPr>
            </w:pPr>
            <w:r w:rsidRPr="00E8421F">
              <w:rPr>
                <w:rFonts w:ascii="Times New Roman" w:hAnsi="Times New Roman" w:cs="Times New Roman"/>
                <w:w w:val="90"/>
                <w:sz w:val="20"/>
                <w:szCs w:val="20"/>
                <w:lang w:val="ro-MD"/>
              </w:rPr>
              <w:t>Porci</w:t>
            </w:r>
            <w:r w:rsidRPr="00E8421F">
              <w:rPr>
                <w:rFonts w:ascii="Times New Roman" w:hAnsi="Times New Roman" w:cs="Times New Roman"/>
                <w:spacing w:val="7"/>
                <w:w w:val="90"/>
                <w:sz w:val="20"/>
                <w:szCs w:val="20"/>
                <w:lang w:val="ro-MD"/>
              </w:rPr>
              <w:t xml:space="preserve"> </w:t>
            </w:r>
            <w:r w:rsidRPr="00E8421F">
              <w:rPr>
                <w:rFonts w:ascii="Times New Roman" w:hAnsi="Times New Roman" w:cs="Times New Roman"/>
                <w:w w:val="90"/>
                <w:sz w:val="20"/>
                <w:szCs w:val="20"/>
                <w:lang w:val="ro-MD"/>
              </w:rPr>
              <w:t>pentru</w:t>
            </w:r>
            <w:r w:rsidRPr="00E8421F">
              <w:rPr>
                <w:rFonts w:ascii="Times New Roman" w:hAnsi="Times New Roman" w:cs="Times New Roman"/>
                <w:spacing w:val="-34"/>
                <w:w w:val="90"/>
                <w:sz w:val="20"/>
                <w:szCs w:val="20"/>
                <w:lang w:val="ro-MD"/>
              </w:rPr>
              <w:t xml:space="preserve"> </w:t>
            </w:r>
            <w:r w:rsidRPr="00E8421F">
              <w:rPr>
                <w:rFonts w:ascii="Times New Roman" w:hAnsi="Times New Roman" w:cs="Times New Roman"/>
                <w:sz w:val="20"/>
                <w:szCs w:val="20"/>
                <w:lang w:val="ro-MD"/>
              </w:rPr>
              <w:t>îngrășare</w:t>
            </w:r>
          </w:p>
        </w:tc>
        <w:tc>
          <w:tcPr>
            <w:tcW w:w="3524" w:type="dxa"/>
            <w:vMerge/>
            <w:tcBorders>
              <w:top w:val="nil"/>
              <w:right w:val="nil"/>
            </w:tcBorders>
          </w:tcPr>
          <w:p w14:paraId="4874D876" w14:textId="77777777" w:rsidR="007541C3" w:rsidRPr="00E8421F" w:rsidRDefault="007541C3" w:rsidP="006D7E79">
            <w:pPr>
              <w:rPr>
                <w:rFonts w:ascii="Times New Roman" w:hAnsi="Times New Roman" w:cs="Times New Roman"/>
                <w:sz w:val="20"/>
                <w:szCs w:val="20"/>
              </w:rPr>
            </w:pPr>
          </w:p>
        </w:tc>
      </w:tr>
      <w:tr w:rsidR="007541C3" w:rsidRPr="00E8421F" w14:paraId="65BD78D5" w14:textId="77777777" w:rsidTr="006D7E79">
        <w:trPr>
          <w:trHeight w:val="490"/>
        </w:trPr>
        <w:tc>
          <w:tcPr>
            <w:tcW w:w="284" w:type="dxa"/>
            <w:vMerge w:val="restart"/>
            <w:tcBorders>
              <w:left w:val="nil"/>
            </w:tcBorders>
          </w:tcPr>
          <w:p w14:paraId="435701CE" w14:textId="77777777" w:rsidR="007541C3" w:rsidRPr="00E8421F" w:rsidRDefault="007541C3" w:rsidP="006D7E79">
            <w:pPr>
              <w:pStyle w:val="TableParagraph"/>
              <w:ind w:left="0"/>
              <w:jc w:val="center"/>
              <w:rPr>
                <w:rFonts w:ascii="Times New Roman" w:hAnsi="Times New Roman" w:cs="Times New Roman"/>
                <w:sz w:val="20"/>
                <w:szCs w:val="20"/>
                <w:lang w:val="ro-MD"/>
              </w:rPr>
            </w:pPr>
          </w:p>
        </w:tc>
        <w:tc>
          <w:tcPr>
            <w:tcW w:w="4536" w:type="dxa"/>
          </w:tcPr>
          <w:p w14:paraId="7BED221C" w14:textId="60F90574" w:rsidR="007541C3" w:rsidRPr="00E8421F" w:rsidRDefault="007541C3" w:rsidP="00CB02A0">
            <w:pPr>
              <w:pStyle w:val="TableParagraph"/>
              <w:spacing w:before="112" w:line="228" w:lineRule="auto"/>
              <w:ind w:left="434" w:right="74" w:hanging="345"/>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10. Boxe cu așternut cu generare com</w:t>
            </w:r>
            <w:r w:rsidRPr="00E8421F">
              <w:rPr>
                <w:rFonts w:ascii="Times New Roman" w:hAnsi="Times New Roman" w:cs="Times New Roman"/>
                <w:w w:val="90"/>
                <w:sz w:val="20"/>
                <w:szCs w:val="20"/>
                <w:lang w:val="ro-MD"/>
              </w:rPr>
              <w:t>binată de dejecții animaliere (dejec</w:t>
            </w:r>
            <w:r w:rsidRPr="00E8421F">
              <w:rPr>
                <w:rFonts w:ascii="Times New Roman" w:hAnsi="Times New Roman" w:cs="Times New Roman"/>
                <w:sz w:val="20"/>
                <w:szCs w:val="20"/>
                <w:lang w:val="ro-MD"/>
              </w:rPr>
              <w:t>ții</w:t>
            </w:r>
            <w:r w:rsidRPr="00E8421F">
              <w:rPr>
                <w:rFonts w:ascii="Times New Roman" w:hAnsi="Times New Roman" w:cs="Times New Roman"/>
                <w:spacing w:val="8"/>
                <w:sz w:val="20"/>
                <w:szCs w:val="20"/>
                <w:lang w:val="ro-MD"/>
              </w:rPr>
              <w:t xml:space="preserve"> </w:t>
            </w:r>
            <w:r w:rsidRPr="00E8421F">
              <w:rPr>
                <w:rFonts w:ascii="Times New Roman" w:hAnsi="Times New Roman" w:cs="Times New Roman"/>
                <w:sz w:val="20"/>
                <w:szCs w:val="20"/>
                <w:lang w:val="ro-MD"/>
              </w:rPr>
              <w:t>solide</w:t>
            </w:r>
            <w:r w:rsidRPr="00E8421F">
              <w:rPr>
                <w:rFonts w:ascii="Times New Roman" w:hAnsi="Times New Roman" w:cs="Times New Roman"/>
                <w:spacing w:val="9"/>
                <w:sz w:val="20"/>
                <w:szCs w:val="20"/>
                <w:lang w:val="ro-MD"/>
              </w:rPr>
              <w:t xml:space="preserve"> </w:t>
            </w:r>
            <w:r w:rsidRPr="00E8421F">
              <w:rPr>
                <w:rFonts w:ascii="Times New Roman" w:hAnsi="Times New Roman" w:cs="Times New Roman"/>
                <w:sz w:val="20"/>
                <w:szCs w:val="20"/>
                <w:lang w:val="ro-MD"/>
              </w:rPr>
              <w:t>și</w:t>
            </w:r>
            <w:r w:rsidRPr="00E8421F">
              <w:rPr>
                <w:rFonts w:ascii="Times New Roman" w:hAnsi="Times New Roman" w:cs="Times New Roman"/>
                <w:spacing w:val="9"/>
                <w:sz w:val="20"/>
                <w:szCs w:val="20"/>
                <w:lang w:val="ro-MD"/>
              </w:rPr>
              <w:t xml:space="preserve"> </w:t>
            </w:r>
            <w:r w:rsidRPr="00E8421F">
              <w:rPr>
                <w:rFonts w:ascii="Times New Roman" w:hAnsi="Times New Roman" w:cs="Times New Roman"/>
                <w:sz w:val="20"/>
                <w:szCs w:val="20"/>
                <w:lang w:val="ro-MD"/>
              </w:rPr>
              <w:t>lichide).</w:t>
            </w:r>
          </w:p>
        </w:tc>
        <w:tc>
          <w:tcPr>
            <w:tcW w:w="1295" w:type="dxa"/>
          </w:tcPr>
          <w:p w14:paraId="53428A0D" w14:textId="77777777" w:rsidR="007541C3" w:rsidRPr="00E8421F" w:rsidRDefault="007541C3" w:rsidP="001E1B97">
            <w:pPr>
              <w:pStyle w:val="TableParagraph"/>
              <w:spacing w:before="112" w:line="228" w:lineRule="auto"/>
              <w:ind w:right="12"/>
              <w:rPr>
                <w:rFonts w:ascii="Times New Roman" w:hAnsi="Times New Roman" w:cs="Times New Roman"/>
                <w:sz w:val="20"/>
                <w:szCs w:val="20"/>
                <w:lang w:val="ro-MD"/>
              </w:rPr>
            </w:pPr>
            <w:r w:rsidRPr="00E8421F">
              <w:rPr>
                <w:rFonts w:ascii="Times New Roman" w:hAnsi="Times New Roman" w:cs="Times New Roman"/>
                <w:w w:val="90"/>
                <w:sz w:val="20"/>
                <w:szCs w:val="20"/>
                <w:lang w:val="ro-MD"/>
              </w:rPr>
              <w:t>Scroafe</w:t>
            </w:r>
            <w:r w:rsidRPr="00E8421F">
              <w:rPr>
                <w:rFonts w:ascii="Times New Roman" w:hAnsi="Times New Roman" w:cs="Times New Roman"/>
                <w:spacing w:val="5"/>
                <w:w w:val="90"/>
                <w:sz w:val="20"/>
                <w:szCs w:val="20"/>
                <w:lang w:val="ro-MD"/>
              </w:rPr>
              <w:t xml:space="preserve"> </w:t>
            </w:r>
            <w:r w:rsidRPr="00E8421F">
              <w:rPr>
                <w:rFonts w:ascii="Times New Roman" w:hAnsi="Times New Roman" w:cs="Times New Roman"/>
                <w:w w:val="90"/>
                <w:sz w:val="20"/>
                <w:szCs w:val="20"/>
                <w:lang w:val="ro-MD"/>
              </w:rPr>
              <w:t>care</w:t>
            </w:r>
            <w:r w:rsidRPr="00E8421F">
              <w:rPr>
                <w:rFonts w:ascii="Times New Roman" w:hAnsi="Times New Roman" w:cs="Times New Roman"/>
                <w:spacing w:val="-34"/>
                <w:w w:val="90"/>
                <w:sz w:val="20"/>
                <w:szCs w:val="20"/>
                <w:lang w:val="ro-MD"/>
              </w:rPr>
              <w:t xml:space="preserve"> </w:t>
            </w:r>
            <w:r w:rsidRPr="00E8421F">
              <w:rPr>
                <w:rFonts w:ascii="Times New Roman" w:hAnsi="Times New Roman" w:cs="Times New Roman"/>
                <w:sz w:val="20"/>
                <w:szCs w:val="20"/>
                <w:lang w:val="ro-MD"/>
              </w:rPr>
              <w:t>alăptează</w:t>
            </w:r>
          </w:p>
        </w:tc>
        <w:tc>
          <w:tcPr>
            <w:tcW w:w="3524" w:type="dxa"/>
            <w:vMerge w:val="restart"/>
            <w:tcBorders>
              <w:right w:val="nil"/>
            </w:tcBorders>
          </w:tcPr>
          <w:p w14:paraId="3AB6F48E" w14:textId="77777777" w:rsidR="007541C3" w:rsidRPr="00E8421F" w:rsidRDefault="007541C3" w:rsidP="006D7E79">
            <w:pPr>
              <w:pStyle w:val="TableParagraph"/>
              <w:ind w:left="0"/>
              <w:rPr>
                <w:rFonts w:ascii="Times New Roman" w:hAnsi="Times New Roman" w:cs="Times New Roman"/>
                <w:sz w:val="20"/>
                <w:szCs w:val="20"/>
                <w:lang w:val="ro-MD"/>
              </w:rPr>
            </w:pPr>
          </w:p>
          <w:p w14:paraId="41074331" w14:textId="77777777" w:rsidR="007541C3" w:rsidRPr="00E8421F" w:rsidRDefault="007541C3" w:rsidP="006D7E79">
            <w:pPr>
              <w:pStyle w:val="TableParagraph"/>
              <w:ind w:left="0"/>
              <w:rPr>
                <w:rFonts w:ascii="Times New Roman" w:hAnsi="Times New Roman" w:cs="Times New Roman"/>
                <w:sz w:val="20"/>
                <w:szCs w:val="20"/>
                <w:lang w:val="ro-MD"/>
              </w:rPr>
            </w:pPr>
          </w:p>
          <w:p w14:paraId="4EA974A2" w14:textId="77777777" w:rsidR="007541C3" w:rsidRPr="00E8421F" w:rsidRDefault="007541C3" w:rsidP="006D7E79">
            <w:pPr>
              <w:pStyle w:val="TableParagraph"/>
              <w:spacing w:before="8"/>
              <w:ind w:left="0"/>
              <w:rPr>
                <w:rFonts w:ascii="Times New Roman" w:hAnsi="Times New Roman" w:cs="Times New Roman"/>
                <w:sz w:val="20"/>
                <w:szCs w:val="20"/>
                <w:lang w:val="ro-MD"/>
              </w:rPr>
            </w:pPr>
          </w:p>
          <w:p w14:paraId="55EC4FC7" w14:textId="4829A595" w:rsidR="007541C3" w:rsidRPr="00E8421F" w:rsidRDefault="007541C3" w:rsidP="006D7E79">
            <w:pPr>
              <w:pStyle w:val="TableParagraph"/>
              <w:spacing w:line="228" w:lineRule="auto"/>
              <w:jc w:val="both"/>
              <w:rPr>
                <w:rFonts w:ascii="Times New Roman" w:hAnsi="Times New Roman" w:cs="Times New Roman"/>
                <w:sz w:val="20"/>
                <w:szCs w:val="20"/>
                <w:lang w:val="ro-MD"/>
              </w:rPr>
            </w:pPr>
            <w:r w:rsidRPr="00E8421F">
              <w:rPr>
                <w:rFonts w:ascii="Times New Roman" w:hAnsi="Times New Roman" w:cs="Times New Roman"/>
                <w:w w:val="90"/>
                <w:sz w:val="20"/>
                <w:szCs w:val="20"/>
                <w:lang w:val="ro-MD"/>
              </w:rPr>
              <w:t>Nu</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este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aplicabilă</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instalațiilor</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existente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5"/>
                <w:sz w:val="20"/>
                <w:szCs w:val="20"/>
                <w:lang w:val="ro-MD"/>
              </w:rPr>
              <w:t>fără podele cu suprafață solidă din be</w:t>
            </w:r>
            <w:r w:rsidRPr="00E8421F">
              <w:rPr>
                <w:rFonts w:ascii="Times New Roman" w:hAnsi="Times New Roman" w:cs="Times New Roman"/>
                <w:sz w:val="20"/>
                <w:szCs w:val="20"/>
                <w:lang w:val="ro-MD"/>
              </w:rPr>
              <w:t>ton.</w:t>
            </w:r>
          </w:p>
        </w:tc>
      </w:tr>
      <w:tr w:rsidR="007541C3" w:rsidRPr="00E8421F" w14:paraId="6BAC8442" w14:textId="77777777" w:rsidTr="006D7E79">
        <w:trPr>
          <w:trHeight w:val="919"/>
        </w:trPr>
        <w:tc>
          <w:tcPr>
            <w:tcW w:w="284" w:type="dxa"/>
            <w:vMerge/>
            <w:tcBorders>
              <w:top w:val="nil"/>
              <w:left w:val="nil"/>
            </w:tcBorders>
          </w:tcPr>
          <w:p w14:paraId="30D160AA" w14:textId="77777777" w:rsidR="007541C3" w:rsidRPr="00E8421F" w:rsidRDefault="007541C3" w:rsidP="006D7E79">
            <w:pPr>
              <w:jc w:val="center"/>
              <w:rPr>
                <w:rFonts w:ascii="Times New Roman" w:hAnsi="Times New Roman" w:cs="Times New Roman"/>
                <w:sz w:val="20"/>
                <w:szCs w:val="20"/>
              </w:rPr>
            </w:pPr>
          </w:p>
        </w:tc>
        <w:tc>
          <w:tcPr>
            <w:tcW w:w="4536" w:type="dxa"/>
          </w:tcPr>
          <w:p w14:paraId="6B763910" w14:textId="77777777" w:rsidR="007541C3" w:rsidRPr="00E8421F" w:rsidRDefault="007541C3" w:rsidP="00CB02A0">
            <w:pPr>
              <w:pStyle w:val="TableParagraph"/>
              <w:spacing w:before="179" w:line="228" w:lineRule="auto"/>
              <w:ind w:left="434" w:right="71" w:hanging="345"/>
              <w:rPr>
                <w:rFonts w:ascii="Times New Roman" w:hAnsi="Times New Roman" w:cs="Times New Roman"/>
                <w:sz w:val="20"/>
                <w:szCs w:val="20"/>
                <w:lang w:val="ro-MD"/>
              </w:rPr>
            </w:pPr>
            <w:r w:rsidRPr="00E8421F">
              <w:rPr>
                <w:rFonts w:ascii="Times New Roman" w:hAnsi="Times New Roman" w:cs="Times New Roman"/>
                <w:w w:val="90"/>
                <w:sz w:val="20"/>
                <w:szCs w:val="20"/>
                <w:lang w:val="ro-MD"/>
              </w:rPr>
              <w:t>11.</w:t>
            </w:r>
            <w:r w:rsidRPr="00E8421F">
              <w:rPr>
                <w:rFonts w:ascii="Times New Roman" w:hAnsi="Times New Roman" w:cs="Times New Roman"/>
                <w:spacing w:val="21"/>
                <w:w w:val="90"/>
                <w:sz w:val="20"/>
                <w:szCs w:val="20"/>
                <w:lang w:val="ro-MD"/>
              </w:rPr>
              <w:t xml:space="preserve"> </w:t>
            </w:r>
            <w:r w:rsidRPr="00E8421F">
              <w:rPr>
                <w:rFonts w:ascii="Times New Roman" w:hAnsi="Times New Roman" w:cs="Times New Roman"/>
                <w:w w:val="90"/>
                <w:sz w:val="20"/>
                <w:szCs w:val="20"/>
                <w:lang w:val="ro-MD"/>
              </w:rPr>
              <w:t>Hrănire/odihnă</w:t>
            </w:r>
            <w:r w:rsidRPr="00E8421F">
              <w:rPr>
                <w:rFonts w:ascii="Times New Roman" w:hAnsi="Times New Roman" w:cs="Times New Roman"/>
                <w:spacing w:val="24"/>
                <w:w w:val="90"/>
                <w:sz w:val="20"/>
                <w:szCs w:val="20"/>
                <w:lang w:val="ro-MD"/>
              </w:rPr>
              <w:t xml:space="preserve"> </w:t>
            </w:r>
            <w:r w:rsidRPr="00E8421F">
              <w:rPr>
                <w:rFonts w:ascii="Times New Roman" w:hAnsi="Times New Roman" w:cs="Times New Roman"/>
                <w:w w:val="90"/>
                <w:sz w:val="20"/>
                <w:szCs w:val="20"/>
                <w:lang w:val="ro-MD"/>
              </w:rPr>
              <w:t>pe</w:t>
            </w:r>
            <w:r w:rsidRPr="00E8421F">
              <w:rPr>
                <w:rFonts w:ascii="Times New Roman" w:hAnsi="Times New Roman" w:cs="Times New Roman"/>
                <w:spacing w:val="26"/>
                <w:w w:val="90"/>
                <w:sz w:val="20"/>
                <w:szCs w:val="20"/>
                <w:lang w:val="ro-MD"/>
              </w:rPr>
              <w:t xml:space="preserve"> </w:t>
            </w:r>
            <w:r w:rsidRPr="00E8421F">
              <w:rPr>
                <w:rFonts w:ascii="Times New Roman" w:hAnsi="Times New Roman" w:cs="Times New Roman"/>
                <w:w w:val="90"/>
                <w:sz w:val="20"/>
                <w:szCs w:val="20"/>
                <w:lang w:val="ro-MD"/>
              </w:rPr>
              <w:t>podea</w:t>
            </w:r>
            <w:r w:rsidRPr="00E8421F">
              <w:rPr>
                <w:rFonts w:ascii="Times New Roman" w:hAnsi="Times New Roman" w:cs="Times New Roman"/>
                <w:spacing w:val="24"/>
                <w:w w:val="90"/>
                <w:sz w:val="20"/>
                <w:szCs w:val="20"/>
                <w:lang w:val="ro-MD"/>
              </w:rPr>
              <w:t xml:space="preserve"> </w:t>
            </w:r>
            <w:r w:rsidRPr="00E8421F">
              <w:rPr>
                <w:rFonts w:ascii="Times New Roman" w:hAnsi="Times New Roman" w:cs="Times New Roman"/>
                <w:w w:val="90"/>
                <w:sz w:val="20"/>
                <w:szCs w:val="20"/>
                <w:lang w:val="ro-MD"/>
              </w:rPr>
              <w:t>solidă</w:t>
            </w:r>
            <w:r w:rsidRPr="00E8421F">
              <w:rPr>
                <w:rFonts w:ascii="Times New Roman" w:hAnsi="Times New Roman" w:cs="Times New Roman"/>
                <w:spacing w:val="25"/>
                <w:w w:val="90"/>
                <w:sz w:val="20"/>
                <w:szCs w:val="20"/>
                <w:lang w:val="ro-MD"/>
              </w:rPr>
              <w:t xml:space="preserve"> </w:t>
            </w:r>
            <w:r w:rsidRPr="00E8421F">
              <w:rPr>
                <w:rFonts w:ascii="Times New Roman" w:hAnsi="Times New Roman" w:cs="Times New Roman"/>
                <w:w w:val="90"/>
                <w:sz w:val="20"/>
                <w:szCs w:val="20"/>
                <w:lang w:val="ro-MD"/>
              </w:rPr>
              <w:t>(în</w:t>
            </w:r>
            <w:r w:rsidRPr="00E8421F">
              <w:rPr>
                <w:rFonts w:ascii="Times New Roman" w:hAnsi="Times New Roman" w:cs="Times New Roman"/>
                <w:spacing w:val="-35"/>
                <w:w w:val="90"/>
                <w:sz w:val="20"/>
                <w:szCs w:val="20"/>
                <w:lang w:val="ro-MD"/>
              </w:rPr>
              <w:t xml:space="preserve"> </w:t>
            </w:r>
            <w:r w:rsidRPr="00E8421F">
              <w:rPr>
                <w:rFonts w:ascii="Times New Roman" w:hAnsi="Times New Roman" w:cs="Times New Roman"/>
                <w:sz w:val="20"/>
                <w:szCs w:val="20"/>
                <w:lang w:val="ro-MD"/>
              </w:rPr>
              <w:t>cazul</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boxelor</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cu</w:t>
            </w:r>
            <w:r w:rsidRPr="00E8421F">
              <w:rPr>
                <w:rFonts w:ascii="Times New Roman" w:hAnsi="Times New Roman" w:cs="Times New Roman"/>
                <w:spacing w:val="2"/>
                <w:sz w:val="20"/>
                <w:szCs w:val="20"/>
                <w:lang w:val="ro-MD"/>
              </w:rPr>
              <w:t xml:space="preserve"> </w:t>
            </w:r>
            <w:r w:rsidRPr="00E8421F">
              <w:rPr>
                <w:rFonts w:ascii="Times New Roman" w:hAnsi="Times New Roman" w:cs="Times New Roman"/>
                <w:sz w:val="20"/>
                <w:szCs w:val="20"/>
                <w:lang w:val="ro-MD"/>
              </w:rPr>
              <w:t>așternut).</w:t>
            </w:r>
          </w:p>
        </w:tc>
        <w:tc>
          <w:tcPr>
            <w:tcW w:w="1295" w:type="dxa"/>
          </w:tcPr>
          <w:p w14:paraId="31781CD0" w14:textId="77777777" w:rsidR="007541C3" w:rsidRPr="00E8421F" w:rsidRDefault="007541C3" w:rsidP="00CB02A0">
            <w:pPr>
              <w:pStyle w:val="TableParagraph"/>
              <w:spacing w:before="179" w:line="228" w:lineRule="auto"/>
              <w:rPr>
                <w:rFonts w:ascii="Times New Roman" w:hAnsi="Times New Roman" w:cs="Times New Roman"/>
                <w:sz w:val="20"/>
                <w:szCs w:val="20"/>
                <w:lang w:val="ro-MD"/>
              </w:rPr>
            </w:pPr>
            <w:r w:rsidRPr="00E8421F">
              <w:rPr>
                <w:rFonts w:ascii="Times New Roman" w:hAnsi="Times New Roman" w:cs="Times New Roman"/>
                <w:w w:val="90"/>
                <w:sz w:val="20"/>
                <w:szCs w:val="20"/>
                <w:lang w:val="ro-MD"/>
              </w:rPr>
              <w:t>Scroafe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aflate în</w:t>
            </w:r>
            <w:r w:rsidRPr="00E8421F">
              <w:rPr>
                <w:rFonts w:ascii="Times New Roman" w:hAnsi="Times New Roman" w:cs="Times New Roman"/>
                <w:spacing w:val="-35"/>
                <w:w w:val="90"/>
                <w:sz w:val="20"/>
                <w:szCs w:val="20"/>
                <w:lang w:val="ro-MD"/>
              </w:rPr>
              <w:t xml:space="preserve"> </w:t>
            </w:r>
            <w:r w:rsidRPr="00E8421F">
              <w:rPr>
                <w:rFonts w:ascii="Times New Roman" w:hAnsi="Times New Roman" w:cs="Times New Roman"/>
                <w:sz w:val="20"/>
                <w:szCs w:val="20"/>
                <w:lang w:val="ro-MD"/>
              </w:rPr>
              <w:t>perioada</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de</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pacing w:val="-1"/>
                <w:w w:val="95"/>
                <w:sz w:val="20"/>
                <w:szCs w:val="20"/>
                <w:lang w:val="ro-MD"/>
              </w:rPr>
              <w:t xml:space="preserve">împerechere </w:t>
            </w:r>
            <w:r w:rsidRPr="00E8421F">
              <w:rPr>
                <w:rFonts w:ascii="Times New Roman" w:hAnsi="Times New Roman" w:cs="Times New Roman"/>
                <w:w w:val="95"/>
                <w:sz w:val="20"/>
                <w:szCs w:val="20"/>
                <w:lang w:val="ro-MD"/>
              </w:rPr>
              <w:t>și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scroafe</w:t>
            </w:r>
            <w:r w:rsidRPr="00E8421F">
              <w:rPr>
                <w:rFonts w:ascii="Times New Roman" w:hAnsi="Times New Roman" w:cs="Times New Roman"/>
                <w:spacing w:val="8"/>
                <w:w w:val="90"/>
                <w:sz w:val="20"/>
                <w:szCs w:val="20"/>
                <w:lang w:val="ro-MD"/>
              </w:rPr>
              <w:t xml:space="preserve"> </w:t>
            </w:r>
            <w:r w:rsidRPr="00E8421F">
              <w:rPr>
                <w:rFonts w:ascii="Times New Roman" w:hAnsi="Times New Roman" w:cs="Times New Roman"/>
                <w:w w:val="90"/>
                <w:sz w:val="20"/>
                <w:szCs w:val="20"/>
                <w:lang w:val="ro-MD"/>
              </w:rPr>
              <w:t>gestante</w:t>
            </w:r>
          </w:p>
        </w:tc>
        <w:tc>
          <w:tcPr>
            <w:tcW w:w="3524" w:type="dxa"/>
            <w:vMerge/>
            <w:tcBorders>
              <w:top w:val="nil"/>
              <w:right w:val="nil"/>
            </w:tcBorders>
          </w:tcPr>
          <w:p w14:paraId="67F63718" w14:textId="77777777" w:rsidR="007541C3" w:rsidRPr="00E8421F" w:rsidRDefault="007541C3" w:rsidP="006D7E79">
            <w:pPr>
              <w:rPr>
                <w:rFonts w:ascii="Times New Roman" w:hAnsi="Times New Roman" w:cs="Times New Roman"/>
                <w:sz w:val="20"/>
                <w:szCs w:val="20"/>
              </w:rPr>
            </w:pPr>
          </w:p>
        </w:tc>
      </w:tr>
      <w:tr w:rsidR="007541C3" w:rsidRPr="00E8421F" w14:paraId="26F9E73F" w14:textId="77777777" w:rsidTr="006D7E79">
        <w:trPr>
          <w:trHeight w:val="517"/>
        </w:trPr>
        <w:tc>
          <w:tcPr>
            <w:tcW w:w="284" w:type="dxa"/>
            <w:vMerge/>
            <w:tcBorders>
              <w:top w:val="nil"/>
              <w:left w:val="nil"/>
            </w:tcBorders>
          </w:tcPr>
          <w:p w14:paraId="545AD16F" w14:textId="77777777" w:rsidR="007541C3" w:rsidRPr="00E8421F" w:rsidRDefault="007541C3" w:rsidP="006D7E79">
            <w:pPr>
              <w:jc w:val="center"/>
              <w:rPr>
                <w:rFonts w:ascii="Times New Roman" w:hAnsi="Times New Roman" w:cs="Times New Roman"/>
                <w:sz w:val="20"/>
                <w:szCs w:val="20"/>
              </w:rPr>
            </w:pPr>
          </w:p>
        </w:tc>
        <w:tc>
          <w:tcPr>
            <w:tcW w:w="4536" w:type="dxa"/>
          </w:tcPr>
          <w:p w14:paraId="3B217A19" w14:textId="2B5E914E" w:rsidR="007541C3" w:rsidRPr="00E8421F" w:rsidRDefault="007541C3" w:rsidP="00CB02A0">
            <w:pPr>
              <w:pStyle w:val="TableParagraph"/>
              <w:spacing w:before="178" w:line="228" w:lineRule="auto"/>
              <w:ind w:left="434" w:right="75" w:hanging="345"/>
              <w:jc w:val="both"/>
              <w:rPr>
                <w:rFonts w:ascii="Times New Roman" w:hAnsi="Times New Roman" w:cs="Times New Roman"/>
                <w:sz w:val="20"/>
                <w:szCs w:val="20"/>
                <w:lang w:val="ro-MD"/>
              </w:rPr>
            </w:pPr>
            <w:r w:rsidRPr="00E8421F">
              <w:rPr>
                <w:rFonts w:ascii="Times New Roman" w:hAnsi="Times New Roman" w:cs="Times New Roman"/>
                <w:w w:val="90"/>
                <w:sz w:val="20"/>
                <w:szCs w:val="20"/>
                <w:lang w:val="ro-MD"/>
              </w:rPr>
              <w:t>12.</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Bazin pentru dejecții animaliere (în</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5"/>
                <w:sz w:val="20"/>
                <w:szCs w:val="20"/>
                <w:lang w:val="ro-MD"/>
              </w:rPr>
              <w:t>cazul unei podele prevăzute inte</w:t>
            </w:r>
            <w:r w:rsidRPr="00E8421F">
              <w:rPr>
                <w:rFonts w:ascii="Times New Roman" w:hAnsi="Times New Roman" w:cs="Times New Roman"/>
                <w:sz w:val="20"/>
                <w:szCs w:val="20"/>
                <w:lang w:val="ro-MD"/>
              </w:rPr>
              <w:t>gral sau parțial cu grătare).</w:t>
            </w:r>
          </w:p>
        </w:tc>
        <w:tc>
          <w:tcPr>
            <w:tcW w:w="1295" w:type="dxa"/>
          </w:tcPr>
          <w:p w14:paraId="0E55E4B5" w14:textId="77777777" w:rsidR="007541C3" w:rsidRPr="00E8421F" w:rsidRDefault="007541C3" w:rsidP="001E1B97">
            <w:pPr>
              <w:pStyle w:val="TableParagraph"/>
              <w:spacing w:before="178" w:line="228" w:lineRule="auto"/>
              <w:ind w:right="154"/>
              <w:rPr>
                <w:rFonts w:ascii="Times New Roman" w:hAnsi="Times New Roman" w:cs="Times New Roman"/>
                <w:sz w:val="20"/>
                <w:szCs w:val="20"/>
                <w:lang w:val="ro-MD"/>
              </w:rPr>
            </w:pPr>
            <w:r w:rsidRPr="00E8421F">
              <w:rPr>
                <w:rFonts w:ascii="Times New Roman" w:hAnsi="Times New Roman" w:cs="Times New Roman"/>
                <w:w w:val="90"/>
                <w:sz w:val="20"/>
                <w:szCs w:val="20"/>
                <w:lang w:val="ro-MD"/>
              </w:rPr>
              <w:t>Scroafe</w:t>
            </w:r>
            <w:r w:rsidRPr="00E8421F">
              <w:rPr>
                <w:rFonts w:ascii="Times New Roman" w:hAnsi="Times New Roman" w:cs="Times New Roman"/>
                <w:spacing w:val="5"/>
                <w:w w:val="90"/>
                <w:sz w:val="20"/>
                <w:szCs w:val="20"/>
                <w:lang w:val="ro-MD"/>
              </w:rPr>
              <w:t xml:space="preserve"> </w:t>
            </w:r>
            <w:r w:rsidRPr="00E8421F">
              <w:rPr>
                <w:rFonts w:ascii="Times New Roman" w:hAnsi="Times New Roman" w:cs="Times New Roman"/>
                <w:w w:val="90"/>
                <w:sz w:val="20"/>
                <w:szCs w:val="20"/>
                <w:lang w:val="ro-MD"/>
              </w:rPr>
              <w:t>care</w:t>
            </w:r>
            <w:r w:rsidRPr="00E8421F">
              <w:rPr>
                <w:rFonts w:ascii="Times New Roman" w:hAnsi="Times New Roman" w:cs="Times New Roman"/>
                <w:spacing w:val="-34"/>
                <w:w w:val="90"/>
                <w:sz w:val="20"/>
                <w:szCs w:val="20"/>
                <w:lang w:val="ro-MD"/>
              </w:rPr>
              <w:t xml:space="preserve"> </w:t>
            </w:r>
            <w:r w:rsidRPr="00E8421F">
              <w:rPr>
                <w:rFonts w:ascii="Times New Roman" w:hAnsi="Times New Roman" w:cs="Times New Roman"/>
                <w:sz w:val="20"/>
                <w:szCs w:val="20"/>
                <w:lang w:val="ro-MD"/>
              </w:rPr>
              <w:t>alăptează</w:t>
            </w:r>
          </w:p>
        </w:tc>
        <w:tc>
          <w:tcPr>
            <w:tcW w:w="3524" w:type="dxa"/>
            <w:tcBorders>
              <w:right w:val="nil"/>
            </w:tcBorders>
          </w:tcPr>
          <w:p w14:paraId="10339C25" w14:textId="77777777" w:rsidR="007541C3" w:rsidRPr="00E8421F" w:rsidRDefault="007541C3" w:rsidP="006D7E79">
            <w:pPr>
              <w:pStyle w:val="TableParagraph"/>
              <w:spacing w:before="169"/>
              <w:rPr>
                <w:rFonts w:ascii="Times New Roman" w:hAnsi="Times New Roman" w:cs="Times New Roman"/>
                <w:sz w:val="20"/>
                <w:szCs w:val="20"/>
                <w:lang w:val="ro-MD"/>
              </w:rPr>
            </w:pPr>
            <w:r w:rsidRPr="00E8421F">
              <w:rPr>
                <w:rFonts w:ascii="Times New Roman" w:hAnsi="Times New Roman" w:cs="Times New Roman"/>
                <w:w w:val="90"/>
                <w:sz w:val="20"/>
                <w:szCs w:val="20"/>
                <w:lang w:val="ro-MD"/>
              </w:rPr>
              <w:t>General</w:t>
            </w:r>
            <w:r w:rsidRPr="00E8421F">
              <w:rPr>
                <w:rFonts w:ascii="Times New Roman" w:hAnsi="Times New Roman" w:cs="Times New Roman"/>
                <w:spacing w:val="29"/>
                <w:w w:val="90"/>
                <w:sz w:val="20"/>
                <w:szCs w:val="20"/>
                <w:lang w:val="ro-MD"/>
              </w:rPr>
              <w:t xml:space="preserve"> </w:t>
            </w:r>
            <w:r w:rsidRPr="00E8421F">
              <w:rPr>
                <w:rFonts w:ascii="Times New Roman" w:hAnsi="Times New Roman" w:cs="Times New Roman"/>
                <w:w w:val="90"/>
                <w:sz w:val="20"/>
                <w:szCs w:val="20"/>
                <w:lang w:val="ro-MD"/>
              </w:rPr>
              <w:t>aplicabilă.</w:t>
            </w:r>
          </w:p>
        </w:tc>
      </w:tr>
      <w:tr w:rsidR="007541C3" w:rsidRPr="00E8421F" w14:paraId="76663625" w14:textId="77777777" w:rsidTr="006D7E79">
        <w:trPr>
          <w:trHeight w:val="259"/>
        </w:trPr>
        <w:tc>
          <w:tcPr>
            <w:tcW w:w="284" w:type="dxa"/>
            <w:vMerge/>
            <w:tcBorders>
              <w:top w:val="nil"/>
              <w:left w:val="nil"/>
            </w:tcBorders>
          </w:tcPr>
          <w:p w14:paraId="5C293161" w14:textId="77777777" w:rsidR="007541C3" w:rsidRPr="00E8421F" w:rsidRDefault="007541C3" w:rsidP="006D7E79">
            <w:pPr>
              <w:jc w:val="center"/>
              <w:rPr>
                <w:rFonts w:ascii="Times New Roman" w:hAnsi="Times New Roman" w:cs="Times New Roman"/>
                <w:sz w:val="20"/>
                <w:szCs w:val="20"/>
              </w:rPr>
            </w:pPr>
          </w:p>
        </w:tc>
        <w:tc>
          <w:tcPr>
            <w:tcW w:w="4536" w:type="dxa"/>
            <w:vMerge w:val="restart"/>
          </w:tcPr>
          <w:p w14:paraId="335839BF" w14:textId="77777777" w:rsidR="007541C3" w:rsidRPr="00E8421F" w:rsidRDefault="007541C3" w:rsidP="00CB02A0">
            <w:pPr>
              <w:pStyle w:val="TableParagraph"/>
              <w:spacing w:before="179" w:line="228" w:lineRule="auto"/>
              <w:ind w:left="434" w:right="71" w:hanging="345"/>
              <w:rPr>
                <w:rFonts w:ascii="Times New Roman" w:hAnsi="Times New Roman" w:cs="Times New Roman"/>
                <w:sz w:val="20"/>
                <w:szCs w:val="20"/>
                <w:lang w:val="ro-MD"/>
              </w:rPr>
            </w:pPr>
            <w:r w:rsidRPr="00E8421F">
              <w:rPr>
                <w:rFonts w:ascii="Times New Roman" w:hAnsi="Times New Roman" w:cs="Times New Roman"/>
                <w:w w:val="90"/>
                <w:sz w:val="20"/>
                <w:szCs w:val="20"/>
                <w:lang w:val="ro-MD"/>
              </w:rPr>
              <w:t>13.</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Colectarea</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dejecțiilor</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animaliere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în</w:t>
            </w:r>
            <w:r w:rsidRPr="00E8421F">
              <w:rPr>
                <w:rFonts w:ascii="Times New Roman" w:hAnsi="Times New Roman" w:cs="Times New Roman"/>
                <w:spacing w:val="-35"/>
                <w:w w:val="90"/>
                <w:sz w:val="20"/>
                <w:szCs w:val="20"/>
                <w:lang w:val="ro-MD"/>
              </w:rPr>
              <w:t xml:space="preserve"> </w:t>
            </w:r>
            <w:r w:rsidRPr="00E8421F">
              <w:rPr>
                <w:rFonts w:ascii="Times New Roman" w:hAnsi="Times New Roman" w:cs="Times New Roman"/>
                <w:sz w:val="20"/>
                <w:szCs w:val="20"/>
                <w:lang w:val="ro-MD"/>
              </w:rPr>
              <w:t>apă.</w:t>
            </w:r>
          </w:p>
        </w:tc>
        <w:tc>
          <w:tcPr>
            <w:tcW w:w="1295" w:type="dxa"/>
          </w:tcPr>
          <w:p w14:paraId="5AAC1041" w14:textId="77777777" w:rsidR="007541C3" w:rsidRPr="00E8421F" w:rsidRDefault="007541C3" w:rsidP="00CB02A0">
            <w:pPr>
              <w:pStyle w:val="TableParagraph"/>
              <w:spacing w:before="170"/>
              <w:rPr>
                <w:rFonts w:ascii="Times New Roman" w:hAnsi="Times New Roman" w:cs="Times New Roman"/>
                <w:sz w:val="20"/>
                <w:szCs w:val="20"/>
                <w:lang w:val="ro-MD"/>
              </w:rPr>
            </w:pPr>
            <w:r w:rsidRPr="00E8421F">
              <w:rPr>
                <w:rFonts w:ascii="Times New Roman" w:hAnsi="Times New Roman" w:cs="Times New Roman"/>
                <w:w w:val="90"/>
                <w:sz w:val="20"/>
                <w:szCs w:val="20"/>
                <w:lang w:val="ro-MD"/>
              </w:rPr>
              <w:t>Purcei</w:t>
            </w:r>
            <w:r w:rsidRPr="00E8421F">
              <w:rPr>
                <w:rFonts w:ascii="Times New Roman" w:hAnsi="Times New Roman" w:cs="Times New Roman"/>
                <w:spacing w:val="11"/>
                <w:w w:val="90"/>
                <w:sz w:val="20"/>
                <w:szCs w:val="20"/>
                <w:lang w:val="ro-MD"/>
              </w:rPr>
              <w:t xml:space="preserve"> </w:t>
            </w:r>
            <w:r w:rsidRPr="00E8421F">
              <w:rPr>
                <w:rFonts w:ascii="Times New Roman" w:hAnsi="Times New Roman" w:cs="Times New Roman"/>
                <w:w w:val="90"/>
                <w:sz w:val="20"/>
                <w:szCs w:val="20"/>
                <w:lang w:val="ro-MD"/>
              </w:rPr>
              <w:t>înțărcați</w:t>
            </w:r>
          </w:p>
        </w:tc>
        <w:tc>
          <w:tcPr>
            <w:tcW w:w="3524" w:type="dxa"/>
            <w:vMerge w:val="restart"/>
            <w:tcBorders>
              <w:right w:val="nil"/>
            </w:tcBorders>
          </w:tcPr>
          <w:p w14:paraId="15F86C7A" w14:textId="77777777" w:rsidR="007541C3" w:rsidRPr="00E8421F" w:rsidRDefault="007541C3" w:rsidP="006D7E79">
            <w:pPr>
              <w:pStyle w:val="TableParagraph"/>
              <w:spacing w:before="179" w:line="228" w:lineRule="auto"/>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Este posibil să nu fie general aplicabilă</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instalațiilor</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existente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din</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considerente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sz w:val="20"/>
                <w:szCs w:val="20"/>
                <w:lang w:val="ro-MD"/>
              </w:rPr>
              <w:t>tehnice</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și/sau</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economice.</w:t>
            </w:r>
          </w:p>
        </w:tc>
      </w:tr>
      <w:tr w:rsidR="007541C3" w:rsidRPr="00E8421F" w14:paraId="0AD5ACED" w14:textId="77777777" w:rsidTr="000472E1">
        <w:trPr>
          <w:trHeight w:val="320"/>
        </w:trPr>
        <w:tc>
          <w:tcPr>
            <w:tcW w:w="284" w:type="dxa"/>
            <w:vMerge/>
            <w:tcBorders>
              <w:top w:val="nil"/>
              <w:left w:val="nil"/>
            </w:tcBorders>
          </w:tcPr>
          <w:p w14:paraId="4A3821A0" w14:textId="77777777" w:rsidR="007541C3" w:rsidRPr="00E8421F" w:rsidRDefault="007541C3" w:rsidP="006D7E79">
            <w:pPr>
              <w:jc w:val="center"/>
              <w:rPr>
                <w:rFonts w:ascii="Times New Roman" w:hAnsi="Times New Roman" w:cs="Times New Roman"/>
                <w:sz w:val="20"/>
                <w:szCs w:val="20"/>
              </w:rPr>
            </w:pPr>
          </w:p>
        </w:tc>
        <w:tc>
          <w:tcPr>
            <w:tcW w:w="4536" w:type="dxa"/>
            <w:vMerge/>
            <w:tcBorders>
              <w:top w:val="nil"/>
            </w:tcBorders>
          </w:tcPr>
          <w:p w14:paraId="666EDE73" w14:textId="77777777" w:rsidR="007541C3" w:rsidRPr="00E8421F" w:rsidRDefault="007541C3" w:rsidP="00CB02A0">
            <w:pPr>
              <w:rPr>
                <w:rFonts w:ascii="Times New Roman" w:hAnsi="Times New Roman" w:cs="Times New Roman"/>
                <w:sz w:val="20"/>
                <w:szCs w:val="20"/>
              </w:rPr>
            </w:pPr>
          </w:p>
        </w:tc>
        <w:tc>
          <w:tcPr>
            <w:tcW w:w="1295" w:type="dxa"/>
          </w:tcPr>
          <w:p w14:paraId="4658CE20" w14:textId="77777777" w:rsidR="007541C3" w:rsidRPr="00E8421F" w:rsidRDefault="007541C3" w:rsidP="001E1B97">
            <w:pPr>
              <w:pStyle w:val="TableParagraph"/>
              <w:spacing w:before="178" w:line="228" w:lineRule="auto"/>
              <w:ind w:right="154"/>
              <w:rPr>
                <w:rFonts w:ascii="Times New Roman" w:hAnsi="Times New Roman" w:cs="Times New Roman"/>
                <w:sz w:val="20"/>
                <w:szCs w:val="20"/>
                <w:lang w:val="ro-MD"/>
              </w:rPr>
            </w:pPr>
            <w:r w:rsidRPr="00E8421F">
              <w:rPr>
                <w:rFonts w:ascii="Times New Roman" w:hAnsi="Times New Roman" w:cs="Times New Roman"/>
                <w:w w:val="90"/>
                <w:sz w:val="20"/>
                <w:szCs w:val="20"/>
                <w:lang w:val="ro-MD"/>
              </w:rPr>
              <w:t>Porci</w:t>
            </w:r>
            <w:r w:rsidRPr="00E8421F">
              <w:rPr>
                <w:rFonts w:ascii="Times New Roman" w:hAnsi="Times New Roman" w:cs="Times New Roman"/>
                <w:spacing w:val="7"/>
                <w:w w:val="90"/>
                <w:sz w:val="20"/>
                <w:szCs w:val="20"/>
                <w:lang w:val="ro-MD"/>
              </w:rPr>
              <w:t xml:space="preserve"> </w:t>
            </w:r>
            <w:r w:rsidRPr="00E8421F">
              <w:rPr>
                <w:rFonts w:ascii="Times New Roman" w:hAnsi="Times New Roman" w:cs="Times New Roman"/>
                <w:w w:val="90"/>
                <w:sz w:val="20"/>
                <w:szCs w:val="20"/>
                <w:lang w:val="ro-MD"/>
              </w:rPr>
              <w:t>pentru</w:t>
            </w:r>
            <w:r w:rsidRPr="00E8421F">
              <w:rPr>
                <w:rFonts w:ascii="Times New Roman" w:hAnsi="Times New Roman" w:cs="Times New Roman"/>
                <w:spacing w:val="-34"/>
                <w:w w:val="90"/>
                <w:sz w:val="20"/>
                <w:szCs w:val="20"/>
                <w:lang w:val="ro-MD"/>
              </w:rPr>
              <w:t xml:space="preserve"> </w:t>
            </w:r>
            <w:r w:rsidRPr="00E8421F">
              <w:rPr>
                <w:rFonts w:ascii="Times New Roman" w:hAnsi="Times New Roman" w:cs="Times New Roman"/>
                <w:sz w:val="20"/>
                <w:szCs w:val="20"/>
                <w:lang w:val="ro-MD"/>
              </w:rPr>
              <w:t>îngrășare</w:t>
            </w:r>
          </w:p>
        </w:tc>
        <w:tc>
          <w:tcPr>
            <w:tcW w:w="3524" w:type="dxa"/>
            <w:vMerge/>
            <w:tcBorders>
              <w:top w:val="nil"/>
              <w:right w:val="nil"/>
            </w:tcBorders>
          </w:tcPr>
          <w:p w14:paraId="57E86E20" w14:textId="77777777" w:rsidR="007541C3" w:rsidRPr="00E8421F" w:rsidRDefault="007541C3" w:rsidP="006D7E79">
            <w:pPr>
              <w:rPr>
                <w:rFonts w:ascii="Times New Roman" w:hAnsi="Times New Roman" w:cs="Times New Roman"/>
                <w:sz w:val="20"/>
                <w:szCs w:val="20"/>
              </w:rPr>
            </w:pPr>
          </w:p>
        </w:tc>
      </w:tr>
      <w:tr w:rsidR="007541C3" w:rsidRPr="00E8421F" w14:paraId="0A3D2B60" w14:textId="77777777" w:rsidTr="006D7E79">
        <w:trPr>
          <w:trHeight w:val="646"/>
        </w:trPr>
        <w:tc>
          <w:tcPr>
            <w:tcW w:w="284" w:type="dxa"/>
            <w:vMerge/>
            <w:tcBorders>
              <w:top w:val="nil"/>
              <w:left w:val="nil"/>
            </w:tcBorders>
          </w:tcPr>
          <w:p w14:paraId="4257B7C5" w14:textId="77777777" w:rsidR="007541C3" w:rsidRPr="00E8421F" w:rsidRDefault="007541C3" w:rsidP="006D7E79">
            <w:pPr>
              <w:jc w:val="center"/>
              <w:rPr>
                <w:rFonts w:ascii="Times New Roman" w:hAnsi="Times New Roman" w:cs="Times New Roman"/>
                <w:sz w:val="20"/>
                <w:szCs w:val="20"/>
              </w:rPr>
            </w:pPr>
          </w:p>
        </w:tc>
        <w:tc>
          <w:tcPr>
            <w:tcW w:w="4536" w:type="dxa"/>
          </w:tcPr>
          <w:p w14:paraId="3A31D8D5" w14:textId="77777777" w:rsidR="007541C3" w:rsidRPr="00E8421F" w:rsidRDefault="007541C3" w:rsidP="00CB02A0">
            <w:pPr>
              <w:pStyle w:val="TableParagraph"/>
              <w:spacing w:before="178" w:line="228" w:lineRule="auto"/>
              <w:ind w:left="434" w:right="74" w:hanging="345"/>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14. Benzi pentru dejecții animaliere în</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formă de „V” (în cazul unei podele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prevăzute</w:t>
            </w:r>
            <w:r w:rsidRPr="00E8421F">
              <w:rPr>
                <w:rFonts w:ascii="Times New Roman" w:hAnsi="Times New Roman" w:cs="Times New Roman"/>
                <w:spacing w:val="6"/>
                <w:w w:val="95"/>
                <w:sz w:val="20"/>
                <w:szCs w:val="20"/>
                <w:lang w:val="ro-MD"/>
              </w:rPr>
              <w:t xml:space="preserve"> </w:t>
            </w:r>
            <w:r w:rsidRPr="00E8421F">
              <w:rPr>
                <w:rFonts w:ascii="Times New Roman" w:hAnsi="Times New Roman" w:cs="Times New Roman"/>
                <w:w w:val="95"/>
                <w:sz w:val="20"/>
                <w:szCs w:val="20"/>
                <w:lang w:val="ro-MD"/>
              </w:rPr>
              <w:t>parțial</w:t>
            </w:r>
            <w:r w:rsidRPr="00E8421F">
              <w:rPr>
                <w:rFonts w:ascii="Times New Roman" w:hAnsi="Times New Roman" w:cs="Times New Roman"/>
                <w:spacing w:val="4"/>
                <w:w w:val="95"/>
                <w:sz w:val="20"/>
                <w:szCs w:val="20"/>
                <w:lang w:val="ro-MD"/>
              </w:rPr>
              <w:t xml:space="preserve"> </w:t>
            </w:r>
            <w:r w:rsidRPr="00E8421F">
              <w:rPr>
                <w:rFonts w:ascii="Times New Roman" w:hAnsi="Times New Roman" w:cs="Times New Roman"/>
                <w:w w:val="95"/>
                <w:sz w:val="20"/>
                <w:szCs w:val="20"/>
                <w:lang w:val="ro-MD"/>
              </w:rPr>
              <w:t>cu</w:t>
            </w:r>
            <w:r w:rsidRPr="00E8421F">
              <w:rPr>
                <w:rFonts w:ascii="Times New Roman" w:hAnsi="Times New Roman" w:cs="Times New Roman"/>
                <w:spacing w:val="6"/>
                <w:w w:val="95"/>
                <w:sz w:val="20"/>
                <w:szCs w:val="20"/>
                <w:lang w:val="ro-MD"/>
              </w:rPr>
              <w:t xml:space="preserve"> </w:t>
            </w:r>
            <w:r w:rsidRPr="00E8421F">
              <w:rPr>
                <w:rFonts w:ascii="Times New Roman" w:hAnsi="Times New Roman" w:cs="Times New Roman"/>
                <w:w w:val="95"/>
                <w:sz w:val="20"/>
                <w:szCs w:val="20"/>
                <w:lang w:val="ro-MD"/>
              </w:rPr>
              <w:t>grătare).</w:t>
            </w:r>
          </w:p>
        </w:tc>
        <w:tc>
          <w:tcPr>
            <w:tcW w:w="1295" w:type="dxa"/>
          </w:tcPr>
          <w:p w14:paraId="25583C2C" w14:textId="77777777" w:rsidR="007541C3" w:rsidRPr="00E8421F" w:rsidRDefault="007541C3" w:rsidP="001E1B97">
            <w:pPr>
              <w:pStyle w:val="TableParagraph"/>
              <w:spacing w:before="178" w:line="228" w:lineRule="auto"/>
              <w:ind w:right="12"/>
              <w:rPr>
                <w:rFonts w:ascii="Times New Roman" w:hAnsi="Times New Roman" w:cs="Times New Roman"/>
                <w:sz w:val="20"/>
                <w:szCs w:val="20"/>
                <w:lang w:val="ro-MD"/>
              </w:rPr>
            </w:pPr>
            <w:r w:rsidRPr="00E8421F">
              <w:rPr>
                <w:rFonts w:ascii="Times New Roman" w:hAnsi="Times New Roman" w:cs="Times New Roman"/>
                <w:w w:val="90"/>
                <w:sz w:val="20"/>
                <w:szCs w:val="20"/>
                <w:lang w:val="ro-MD"/>
              </w:rPr>
              <w:t>Porci</w:t>
            </w:r>
            <w:r w:rsidRPr="00E8421F">
              <w:rPr>
                <w:rFonts w:ascii="Times New Roman" w:hAnsi="Times New Roman" w:cs="Times New Roman"/>
                <w:spacing w:val="7"/>
                <w:w w:val="90"/>
                <w:sz w:val="20"/>
                <w:szCs w:val="20"/>
                <w:lang w:val="ro-MD"/>
              </w:rPr>
              <w:t xml:space="preserve"> </w:t>
            </w:r>
            <w:r w:rsidRPr="00E8421F">
              <w:rPr>
                <w:rFonts w:ascii="Times New Roman" w:hAnsi="Times New Roman" w:cs="Times New Roman"/>
                <w:w w:val="90"/>
                <w:sz w:val="20"/>
                <w:szCs w:val="20"/>
                <w:lang w:val="ro-MD"/>
              </w:rPr>
              <w:t>pentru</w:t>
            </w:r>
            <w:r w:rsidRPr="00E8421F">
              <w:rPr>
                <w:rFonts w:ascii="Times New Roman" w:hAnsi="Times New Roman" w:cs="Times New Roman"/>
                <w:spacing w:val="-34"/>
                <w:w w:val="90"/>
                <w:sz w:val="20"/>
                <w:szCs w:val="20"/>
                <w:lang w:val="ro-MD"/>
              </w:rPr>
              <w:t xml:space="preserve"> </w:t>
            </w:r>
            <w:r w:rsidRPr="00E8421F">
              <w:rPr>
                <w:rFonts w:ascii="Times New Roman" w:hAnsi="Times New Roman" w:cs="Times New Roman"/>
                <w:sz w:val="20"/>
                <w:szCs w:val="20"/>
                <w:lang w:val="ro-MD"/>
              </w:rPr>
              <w:t>îngrășare</w:t>
            </w:r>
          </w:p>
        </w:tc>
        <w:tc>
          <w:tcPr>
            <w:tcW w:w="3524" w:type="dxa"/>
            <w:vMerge/>
            <w:tcBorders>
              <w:top w:val="nil"/>
              <w:right w:val="nil"/>
            </w:tcBorders>
          </w:tcPr>
          <w:p w14:paraId="450920D3" w14:textId="77777777" w:rsidR="007541C3" w:rsidRPr="00E8421F" w:rsidRDefault="007541C3" w:rsidP="006D7E79">
            <w:pPr>
              <w:rPr>
                <w:rFonts w:ascii="Times New Roman" w:hAnsi="Times New Roman" w:cs="Times New Roman"/>
                <w:sz w:val="20"/>
                <w:szCs w:val="20"/>
              </w:rPr>
            </w:pPr>
          </w:p>
        </w:tc>
      </w:tr>
      <w:tr w:rsidR="007541C3" w:rsidRPr="00E8421F" w14:paraId="1E360614" w14:textId="77777777" w:rsidTr="006D7E79">
        <w:trPr>
          <w:trHeight w:val="628"/>
        </w:trPr>
        <w:tc>
          <w:tcPr>
            <w:tcW w:w="284" w:type="dxa"/>
            <w:vMerge/>
            <w:tcBorders>
              <w:top w:val="nil"/>
              <w:left w:val="nil"/>
            </w:tcBorders>
          </w:tcPr>
          <w:p w14:paraId="67B5CADA" w14:textId="77777777" w:rsidR="007541C3" w:rsidRPr="00E8421F" w:rsidRDefault="007541C3" w:rsidP="006D7E79">
            <w:pPr>
              <w:jc w:val="center"/>
              <w:rPr>
                <w:rFonts w:ascii="Times New Roman" w:hAnsi="Times New Roman" w:cs="Times New Roman"/>
                <w:sz w:val="20"/>
                <w:szCs w:val="20"/>
              </w:rPr>
            </w:pPr>
          </w:p>
        </w:tc>
        <w:tc>
          <w:tcPr>
            <w:tcW w:w="4536" w:type="dxa"/>
          </w:tcPr>
          <w:p w14:paraId="44340A40" w14:textId="4F4A72CE" w:rsidR="007541C3" w:rsidRPr="00E8421F" w:rsidRDefault="007541C3" w:rsidP="00CB02A0">
            <w:pPr>
              <w:pStyle w:val="TableParagraph"/>
              <w:spacing w:before="179" w:line="228" w:lineRule="auto"/>
              <w:ind w:left="434" w:right="74" w:hanging="345"/>
              <w:jc w:val="both"/>
              <w:rPr>
                <w:rFonts w:ascii="Times New Roman" w:hAnsi="Times New Roman" w:cs="Times New Roman"/>
                <w:sz w:val="20"/>
                <w:szCs w:val="20"/>
                <w:lang w:val="ro-MD"/>
              </w:rPr>
            </w:pPr>
            <w:r w:rsidRPr="00E8421F">
              <w:rPr>
                <w:rFonts w:ascii="Times New Roman" w:hAnsi="Times New Roman" w:cs="Times New Roman"/>
                <w:sz w:val="20"/>
                <w:szCs w:val="20"/>
                <w:lang w:val="ro-MD"/>
              </w:rPr>
              <w:t>15. O</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combinație</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de</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canale</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pentru</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w w:val="95"/>
                <w:sz w:val="20"/>
                <w:szCs w:val="20"/>
                <w:lang w:val="ro-MD"/>
              </w:rPr>
              <w:t>apă</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și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pentru</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dejecții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animaliere</w:t>
            </w:r>
            <w:r w:rsidRPr="00E8421F">
              <w:rPr>
                <w:rFonts w:ascii="Times New Roman" w:hAnsi="Times New Roman" w:cs="Times New Roman"/>
                <w:spacing w:val="-37"/>
                <w:w w:val="95"/>
                <w:sz w:val="20"/>
                <w:szCs w:val="20"/>
                <w:lang w:val="ro-MD"/>
              </w:rPr>
              <w:t xml:space="preserve"> </w:t>
            </w:r>
            <w:r w:rsidRPr="00E8421F">
              <w:rPr>
                <w:rFonts w:ascii="Times New Roman" w:hAnsi="Times New Roman" w:cs="Times New Roman"/>
                <w:spacing w:val="-1"/>
                <w:w w:val="95"/>
                <w:sz w:val="20"/>
                <w:szCs w:val="20"/>
                <w:lang w:val="ro-MD"/>
              </w:rPr>
              <w:t xml:space="preserve">(în cazul unei </w:t>
            </w:r>
            <w:r w:rsidRPr="00E8421F">
              <w:rPr>
                <w:rFonts w:ascii="Times New Roman" w:hAnsi="Times New Roman" w:cs="Times New Roman"/>
                <w:w w:val="95"/>
                <w:sz w:val="20"/>
                <w:szCs w:val="20"/>
                <w:lang w:val="ro-MD"/>
              </w:rPr>
              <w:t>podele prevăzute in</w:t>
            </w:r>
            <w:r w:rsidRPr="00E8421F">
              <w:rPr>
                <w:rFonts w:ascii="Times New Roman" w:hAnsi="Times New Roman" w:cs="Times New Roman"/>
                <w:sz w:val="20"/>
                <w:szCs w:val="20"/>
                <w:lang w:val="ro-MD"/>
              </w:rPr>
              <w:t>tegral</w:t>
            </w:r>
            <w:r w:rsidRPr="00E8421F">
              <w:rPr>
                <w:rFonts w:ascii="Times New Roman" w:hAnsi="Times New Roman" w:cs="Times New Roman"/>
                <w:spacing w:val="8"/>
                <w:sz w:val="20"/>
                <w:szCs w:val="20"/>
                <w:lang w:val="ro-MD"/>
              </w:rPr>
              <w:t xml:space="preserve"> </w:t>
            </w:r>
            <w:r w:rsidRPr="00E8421F">
              <w:rPr>
                <w:rFonts w:ascii="Times New Roman" w:hAnsi="Times New Roman" w:cs="Times New Roman"/>
                <w:sz w:val="20"/>
                <w:szCs w:val="20"/>
                <w:lang w:val="ro-MD"/>
              </w:rPr>
              <w:t>cu</w:t>
            </w:r>
            <w:r w:rsidRPr="00E8421F">
              <w:rPr>
                <w:rFonts w:ascii="Times New Roman" w:hAnsi="Times New Roman" w:cs="Times New Roman"/>
                <w:spacing w:val="9"/>
                <w:sz w:val="20"/>
                <w:szCs w:val="20"/>
                <w:lang w:val="ro-MD"/>
              </w:rPr>
              <w:t xml:space="preserve"> </w:t>
            </w:r>
            <w:r w:rsidRPr="00E8421F">
              <w:rPr>
                <w:rFonts w:ascii="Times New Roman" w:hAnsi="Times New Roman" w:cs="Times New Roman"/>
                <w:sz w:val="20"/>
                <w:szCs w:val="20"/>
                <w:lang w:val="ro-MD"/>
              </w:rPr>
              <w:t>grătare).</w:t>
            </w:r>
          </w:p>
        </w:tc>
        <w:tc>
          <w:tcPr>
            <w:tcW w:w="1295" w:type="dxa"/>
          </w:tcPr>
          <w:p w14:paraId="1B7A1929" w14:textId="77777777" w:rsidR="007541C3" w:rsidRPr="00E8421F" w:rsidRDefault="007541C3" w:rsidP="001E1B97">
            <w:pPr>
              <w:pStyle w:val="TableParagraph"/>
              <w:spacing w:before="179" w:line="228" w:lineRule="auto"/>
              <w:ind w:right="12"/>
              <w:rPr>
                <w:rFonts w:ascii="Times New Roman" w:hAnsi="Times New Roman" w:cs="Times New Roman"/>
                <w:sz w:val="20"/>
                <w:szCs w:val="20"/>
                <w:lang w:val="ro-MD"/>
              </w:rPr>
            </w:pPr>
            <w:r w:rsidRPr="00E8421F">
              <w:rPr>
                <w:rFonts w:ascii="Times New Roman" w:hAnsi="Times New Roman" w:cs="Times New Roman"/>
                <w:w w:val="90"/>
                <w:sz w:val="20"/>
                <w:szCs w:val="20"/>
                <w:lang w:val="ro-MD"/>
              </w:rPr>
              <w:t>Scroafe</w:t>
            </w:r>
            <w:r w:rsidRPr="00E8421F">
              <w:rPr>
                <w:rFonts w:ascii="Times New Roman" w:hAnsi="Times New Roman" w:cs="Times New Roman"/>
                <w:spacing w:val="5"/>
                <w:w w:val="90"/>
                <w:sz w:val="20"/>
                <w:szCs w:val="20"/>
                <w:lang w:val="ro-MD"/>
              </w:rPr>
              <w:t xml:space="preserve"> </w:t>
            </w:r>
            <w:r w:rsidRPr="00E8421F">
              <w:rPr>
                <w:rFonts w:ascii="Times New Roman" w:hAnsi="Times New Roman" w:cs="Times New Roman"/>
                <w:w w:val="90"/>
                <w:sz w:val="20"/>
                <w:szCs w:val="20"/>
                <w:lang w:val="ro-MD"/>
              </w:rPr>
              <w:t>care</w:t>
            </w:r>
            <w:r w:rsidRPr="00E8421F">
              <w:rPr>
                <w:rFonts w:ascii="Times New Roman" w:hAnsi="Times New Roman" w:cs="Times New Roman"/>
                <w:spacing w:val="-34"/>
                <w:w w:val="90"/>
                <w:sz w:val="20"/>
                <w:szCs w:val="20"/>
                <w:lang w:val="ro-MD"/>
              </w:rPr>
              <w:t xml:space="preserve"> </w:t>
            </w:r>
            <w:r w:rsidRPr="00E8421F">
              <w:rPr>
                <w:rFonts w:ascii="Times New Roman" w:hAnsi="Times New Roman" w:cs="Times New Roman"/>
                <w:sz w:val="20"/>
                <w:szCs w:val="20"/>
                <w:lang w:val="ro-MD"/>
              </w:rPr>
              <w:t>alăptează</w:t>
            </w:r>
          </w:p>
        </w:tc>
        <w:tc>
          <w:tcPr>
            <w:tcW w:w="3524" w:type="dxa"/>
            <w:vMerge/>
            <w:tcBorders>
              <w:top w:val="nil"/>
              <w:right w:val="nil"/>
            </w:tcBorders>
          </w:tcPr>
          <w:p w14:paraId="3624008E" w14:textId="77777777" w:rsidR="007541C3" w:rsidRPr="00E8421F" w:rsidRDefault="007541C3" w:rsidP="006D7E79">
            <w:pPr>
              <w:rPr>
                <w:rFonts w:ascii="Times New Roman" w:hAnsi="Times New Roman" w:cs="Times New Roman"/>
                <w:sz w:val="20"/>
                <w:szCs w:val="20"/>
              </w:rPr>
            </w:pPr>
          </w:p>
        </w:tc>
      </w:tr>
      <w:tr w:rsidR="007541C3" w:rsidRPr="00E8421F" w14:paraId="574FE383" w14:textId="77777777" w:rsidTr="006D7E79">
        <w:trPr>
          <w:trHeight w:val="910"/>
        </w:trPr>
        <w:tc>
          <w:tcPr>
            <w:tcW w:w="284" w:type="dxa"/>
            <w:vMerge/>
            <w:tcBorders>
              <w:top w:val="nil"/>
              <w:left w:val="nil"/>
            </w:tcBorders>
          </w:tcPr>
          <w:p w14:paraId="1993F37A" w14:textId="77777777" w:rsidR="007541C3" w:rsidRPr="00E8421F" w:rsidRDefault="007541C3" w:rsidP="006D7E79">
            <w:pPr>
              <w:jc w:val="center"/>
              <w:rPr>
                <w:rFonts w:ascii="Times New Roman" w:hAnsi="Times New Roman" w:cs="Times New Roman"/>
                <w:sz w:val="20"/>
                <w:szCs w:val="20"/>
              </w:rPr>
            </w:pPr>
          </w:p>
        </w:tc>
        <w:tc>
          <w:tcPr>
            <w:tcW w:w="4536" w:type="dxa"/>
          </w:tcPr>
          <w:p w14:paraId="5BF04A5D" w14:textId="77777777" w:rsidR="007541C3" w:rsidRPr="00E8421F" w:rsidRDefault="007541C3" w:rsidP="00CB02A0">
            <w:pPr>
              <w:pStyle w:val="TableParagraph"/>
              <w:spacing w:before="179" w:line="228" w:lineRule="auto"/>
              <w:ind w:left="434" w:right="74" w:hanging="345"/>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16.</w:t>
            </w:r>
            <w:r w:rsidRPr="00E8421F">
              <w:rPr>
                <w:rFonts w:ascii="Times New Roman" w:hAnsi="Times New Roman" w:cs="Times New Roman"/>
                <w:spacing w:val="37"/>
                <w:sz w:val="20"/>
                <w:szCs w:val="20"/>
                <w:lang w:val="ro-MD"/>
              </w:rPr>
              <w:t xml:space="preserve"> </w:t>
            </w:r>
            <w:r w:rsidRPr="00E8421F">
              <w:rPr>
                <w:rFonts w:ascii="Times New Roman" w:hAnsi="Times New Roman" w:cs="Times New Roman"/>
                <w:w w:val="95"/>
                <w:sz w:val="20"/>
                <w:szCs w:val="20"/>
                <w:lang w:val="ro-MD"/>
              </w:rPr>
              <w:t>Alee acoperită cu așternut situată</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în exterior (în cazul unei podele cu</w:t>
            </w:r>
            <w:r w:rsidRPr="00E8421F">
              <w:rPr>
                <w:rFonts w:ascii="Times New Roman" w:hAnsi="Times New Roman" w:cs="Times New Roman"/>
                <w:spacing w:val="-37"/>
                <w:w w:val="95"/>
                <w:sz w:val="20"/>
                <w:szCs w:val="20"/>
                <w:lang w:val="ro-MD"/>
              </w:rPr>
              <w:t xml:space="preserve"> </w:t>
            </w:r>
            <w:r w:rsidRPr="00E8421F">
              <w:rPr>
                <w:rFonts w:ascii="Times New Roman" w:hAnsi="Times New Roman" w:cs="Times New Roman"/>
                <w:sz w:val="20"/>
                <w:szCs w:val="20"/>
                <w:lang w:val="ro-MD"/>
              </w:rPr>
              <w:t>suprafață solidă din beton).</w:t>
            </w:r>
          </w:p>
        </w:tc>
        <w:tc>
          <w:tcPr>
            <w:tcW w:w="1295" w:type="dxa"/>
          </w:tcPr>
          <w:p w14:paraId="2C61B0B9" w14:textId="77777777" w:rsidR="007541C3" w:rsidRPr="00E8421F" w:rsidRDefault="007541C3" w:rsidP="001E1B97">
            <w:pPr>
              <w:pStyle w:val="TableParagraph"/>
              <w:spacing w:before="179" w:line="228" w:lineRule="auto"/>
              <w:ind w:right="154"/>
              <w:rPr>
                <w:rFonts w:ascii="Times New Roman" w:hAnsi="Times New Roman" w:cs="Times New Roman"/>
                <w:sz w:val="20"/>
                <w:szCs w:val="20"/>
                <w:lang w:val="ro-MD"/>
              </w:rPr>
            </w:pPr>
            <w:r w:rsidRPr="00E8421F">
              <w:rPr>
                <w:rFonts w:ascii="Times New Roman" w:hAnsi="Times New Roman" w:cs="Times New Roman"/>
                <w:w w:val="90"/>
                <w:sz w:val="20"/>
                <w:szCs w:val="20"/>
                <w:lang w:val="ro-MD"/>
              </w:rPr>
              <w:t>Porci</w:t>
            </w:r>
            <w:r w:rsidRPr="00E8421F">
              <w:rPr>
                <w:rFonts w:ascii="Times New Roman" w:hAnsi="Times New Roman" w:cs="Times New Roman"/>
                <w:spacing w:val="7"/>
                <w:w w:val="90"/>
                <w:sz w:val="20"/>
                <w:szCs w:val="20"/>
                <w:lang w:val="ro-MD"/>
              </w:rPr>
              <w:t xml:space="preserve"> </w:t>
            </w:r>
            <w:r w:rsidRPr="00E8421F">
              <w:rPr>
                <w:rFonts w:ascii="Times New Roman" w:hAnsi="Times New Roman" w:cs="Times New Roman"/>
                <w:w w:val="90"/>
                <w:sz w:val="20"/>
                <w:szCs w:val="20"/>
                <w:lang w:val="ro-MD"/>
              </w:rPr>
              <w:t>pentru</w:t>
            </w:r>
            <w:r w:rsidRPr="00E8421F">
              <w:rPr>
                <w:rFonts w:ascii="Times New Roman" w:hAnsi="Times New Roman" w:cs="Times New Roman"/>
                <w:spacing w:val="-34"/>
                <w:w w:val="90"/>
                <w:sz w:val="20"/>
                <w:szCs w:val="20"/>
                <w:lang w:val="ro-MD"/>
              </w:rPr>
              <w:t xml:space="preserve"> </w:t>
            </w:r>
            <w:r w:rsidRPr="00E8421F">
              <w:rPr>
                <w:rFonts w:ascii="Times New Roman" w:hAnsi="Times New Roman" w:cs="Times New Roman"/>
                <w:sz w:val="20"/>
                <w:szCs w:val="20"/>
                <w:lang w:val="ro-MD"/>
              </w:rPr>
              <w:t>îngrășare</w:t>
            </w:r>
          </w:p>
        </w:tc>
        <w:tc>
          <w:tcPr>
            <w:tcW w:w="3524" w:type="dxa"/>
            <w:tcBorders>
              <w:right w:val="nil"/>
            </w:tcBorders>
          </w:tcPr>
          <w:p w14:paraId="3AC56201" w14:textId="77777777" w:rsidR="007541C3" w:rsidRPr="00E8421F" w:rsidRDefault="007541C3" w:rsidP="006D7E79">
            <w:pPr>
              <w:pStyle w:val="TableParagraph"/>
              <w:spacing w:before="170"/>
              <w:jc w:val="both"/>
              <w:rPr>
                <w:rFonts w:ascii="Times New Roman" w:hAnsi="Times New Roman" w:cs="Times New Roman"/>
                <w:sz w:val="20"/>
                <w:szCs w:val="20"/>
                <w:lang w:val="ro-MD"/>
              </w:rPr>
            </w:pPr>
            <w:r w:rsidRPr="00E8421F">
              <w:rPr>
                <w:rFonts w:ascii="Times New Roman" w:hAnsi="Times New Roman" w:cs="Times New Roman"/>
                <w:w w:val="90"/>
                <w:sz w:val="20"/>
                <w:szCs w:val="20"/>
                <w:lang w:val="ro-MD"/>
              </w:rPr>
              <w:t>Nu</w:t>
            </w:r>
            <w:r w:rsidRPr="00E8421F">
              <w:rPr>
                <w:rFonts w:ascii="Times New Roman" w:hAnsi="Times New Roman" w:cs="Times New Roman"/>
                <w:spacing w:val="21"/>
                <w:w w:val="90"/>
                <w:sz w:val="20"/>
                <w:szCs w:val="20"/>
                <w:lang w:val="ro-MD"/>
              </w:rPr>
              <w:t xml:space="preserve"> </w:t>
            </w:r>
            <w:r w:rsidRPr="00E8421F">
              <w:rPr>
                <w:rFonts w:ascii="Times New Roman" w:hAnsi="Times New Roman" w:cs="Times New Roman"/>
                <w:w w:val="90"/>
                <w:sz w:val="20"/>
                <w:szCs w:val="20"/>
                <w:lang w:val="ro-MD"/>
              </w:rPr>
              <w:t>este</w:t>
            </w:r>
            <w:r w:rsidRPr="00E8421F">
              <w:rPr>
                <w:rFonts w:ascii="Times New Roman" w:hAnsi="Times New Roman" w:cs="Times New Roman"/>
                <w:spacing w:val="19"/>
                <w:w w:val="90"/>
                <w:sz w:val="20"/>
                <w:szCs w:val="20"/>
                <w:lang w:val="ro-MD"/>
              </w:rPr>
              <w:t xml:space="preserve"> </w:t>
            </w:r>
            <w:r w:rsidRPr="00E8421F">
              <w:rPr>
                <w:rFonts w:ascii="Times New Roman" w:hAnsi="Times New Roman" w:cs="Times New Roman"/>
                <w:w w:val="90"/>
                <w:sz w:val="20"/>
                <w:szCs w:val="20"/>
                <w:lang w:val="ro-MD"/>
              </w:rPr>
              <w:t>aplicabilă</w:t>
            </w:r>
            <w:r w:rsidRPr="00E8421F">
              <w:rPr>
                <w:rFonts w:ascii="Times New Roman" w:hAnsi="Times New Roman" w:cs="Times New Roman"/>
                <w:spacing w:val="22"/>
                <w:w w:val="90"/>
                <w:sz w:val="20"/>
                <w:szCs w:val="20"/>
                <w:lang w:val="ro-MD"/>
              </w:rPr>
              <w:t xml:space="preserve"> </w:t>
            </w:r>
            <w:r w:rsidRPr="00E8421F">
              <w:rPr>
                <w:rFonts w:ascii="Times New Roman" w:hAnsi="Times New Roman" w:cs="Times New Roman"/>
                <w:w w:val="90"/>
                <w:sz w:val="20"/>
                <w:szCs w:val="20"/>
                <w:lang w:val="ro-MD"/>
              </w:rPr>
              <w:t>climatelor</w:t>
            </w:r>
            <w:r w:rsidRPr="00E8421F">
              <w:rPr>
                <w:rFonts w:ascii="Times New Roman" w:hAnsi="Times New Roman" w:cs="Times New Roman"/>
                <w:spacing w:val="26"/>
                <w:w w:val="90"/>
                <w:sz w:val="20"/>
                <w:szCs w:val="20"/>
                <w:lang w:val="ro-MD"/>
              </w:rPr>
              <w:t xml:space="preserve"> </w:t>
            </w:r>
            <w:r w:rsidRPr="00E8421F">
              <w:rPr>
                <w:rFonts w:ascii="Times New Roman" w:hAnsi="Times New Roman" w:cs="Times New Roman"/>
                <w:w w:val="90"/>
                <w:sz w:val="20"/>
                <w:szCs w:val="20"/>
                <w:lang w:val="ro-MD"/>
              </w:rPr>
              <w:t>reci.</w:t>
            </w:r>
          </w:p>
          <w:p w14:paraId="414D8E10" w14:textId="77777777" w:rsidR="007541C3" w:rsidRPr="00E8421F" w:rsidRDefault="007541C3" w:rsidP="006D7E79">
            <w:pPr>
              <w:pStyle w:val="TableParagraph"/>
              <w:spacing w:before="82" w:line="228" w:lineRule="auto"/>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Este posibil să nu fie general aplicabilă</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instalațiilor</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existente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din</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considerente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sz w:val="20"/>
                <w:szCs w:val="20"/>
                <w:lang w:val="ro-MD"/>
              </w:rPr>
              <w:t>tehnice</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și/sau</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economice.</w:t>
            </w:r>
          </w:p>
        </w:tc>
      </w:tr>
      <w:tr w:rsidR="007541C3" w:rsidRPr="00E8421F" w14:paraId="773F4AE1" w14:textId="77777777" w:rsidTr="006D7E79">
        <w:trPr>
          <w:trHeight w:val="600"/>
        </w:trPr>
        <w:tc>
          <w:tcPr>
            <w:tcW w:w="284" w:type="dxa"/>
            <w:tcBorders>
              <w:left w:val="nil"/>
            </w:tcBorders>
          </w:tcPr>
          <w:p w14:paraId="2ED8016A" w14:textId="77777777" w:rsidR="007541C3" w:rsidRPr="00E8421F" w:rsidRDefault="007541C3" w:rsidP="006D7E79">
            <w:pPr>
              <w:pStyle w:val="TableParagraph"/>
              <w:spacing w:before="170"/>
              <w:ind w:left="0"/>
              <w:jc w:val="center"/>
              <w:rPr>
                <w:rFonts w:ascii="Times New Roman" w:hAnsi="Times New Roman" w:cs="Times New Roman"/>
                <w:sz w:val="20"/>
                <w:szCs w:val="20"/>
                <w:lang w:val="ro-MD"/>
              </w:rPr>
            </w:pPr>
            <w:r w:rsidRPr="00E8421F">
              <w:rPr>
                <w:rFonts w:ascii="Times New Roman" w:hAnsi="Times New Roman" w:cs="Times New Roman"/>
                <w:w w:val="92"/>
                <w:sz w:val="20"/>
                <w:szCs w:val="20"/>
                <w:lang w:val="ro-MD"/>
              </w:rPr>
              <w:t>b</w:t>
            </w:r>
          </w:p>
        </w:tc>
        <w:tc>
          <w:tcPr>
            <w:tcW w:w="4536" w:type="dxa"/>
          </w:tcPr>
          <w:p w14:paraId="2FBB1DC5" w14:textId="77777777" w:rsidR="007541C3" w:rsidRPr="00E8421F" w:rsidRDefault="007541C3" w:rsidP="00CB02A0">
            <w:pPr>
              <w:pStyle w:val="TableParagraph"/>
              <w:spacing w:before="170"/>
              <w:rPr>
                <w:rFonts w:ascii="Times New Roman" w:hAnsi="Times New Roman" w:cs="Times New Roman"/>
                <w:sz w:val="20"/>
                <w:szCs w:val="20"/>
                <w:lang w:val="ro-MD"/>
              </w:rPr>
            </w:pPr>
            <w:r w:rsidRPr="00E8421F">
              <w:rPr>
                <w:rFonts w:ascii="Times New Roman" w:hAnsi="Times New Roman" w:cs="Times New Roman"/>
                <w:w w:val="90"/>
                <w:sz w:val="20"/>
                <w:szCs w:val="20"/>
                <w:lang w:val="ro-MD"/>
              </w:rPr>
              <w:t>Răcirea</w:t>
            </w:r>
            <w:r w:rsidRPr="00E8421F">
              <w:rPr>
                <w:rFonts w:ascii="Times New Roman" w:hAnsi="Times New Roman" w:cs="Times New Roman"/>
                <w:spacing w:val="17"/>
                <w:w w:val="90"/>
                <w:sz w:val="20"/>
                <w:szCs w:val="20"/>
                <w:lang w:val="ro-MD"/>
              </w:rPr>
              <w:t xml:space="preserve"> </w:t>
            </w:r>
            <w:r w:rsidRPr="00E8421F">
              <w:rPr>
                <w:rFonts w:ascii="Times New Roman" w:hAnsi="Times New Roman" w:cs="Times New Roman"/>
                <w:w w:val="90"/>
                <w:sz w:val="20"/>
                <w:szCs w:val="20"/>
                <w:lang w:val="ro-MD"/>
              </w:rPr>
              <w:t>dejecțiilor</w:t>
            </w:r>
            <w:r w:rsidRPr="00E8421F">
              <w:rPr>
                <w:rFonts w:ascii="Times New Roman" w:hAnsi="Times New Roman" w:cs="Times New Roman"/>
                <w:spacing w:val="17"/>
                <w:w w:val="90"/>
                <w:sz w:val="20"/>
                <w:szCs w:val="20"/>
                <w:lang w:val="ro-MD"/>
              </w:rPr>
              <w:t xml:space="preserve"> </w:t>
            </w:r>
            <w:r w:rsidRPr="00E8421F">
              <w:rPr>
                <w:rFonts w:ascii="Times New Roman" w:hAnsi="Times New Roman" w:cs="Times New Roman"/>
                <w:w w:val="90"/>
                <w:sz w:val="20"/>
                <w:szCs w:val="20"/>
                <w:lang w:val="ro-MD"/>
              </w:rPr>
              <w:t>animaliere.</w:t>
            </w:r>
          </w:p>
        </w:tc>
        <w:tc>
          <w:tcPr>
            <w:tcW w:w="1295" w:type="dxa"/>
          </w:tcPr>
          <w:p w14:paraId="3871D560" w14:textId="77777777" w:rsidR="007541C3" w:rsidRPr="00E8421F" w:rsidRDefault="007541C3" w:rsidP="00CB02A0">
            <w:pPr>
              <w:pStyle w:val="TableParagraph"/>
              <w:spacing w:before="170"/>
              <w:rPr>
                <w:rFonts w:ascii="Times New Roman" w:hAnsi="Times New Roman" w:cs="Times New Roman"/>
                <w:sz w:val="20"/>
                <w:szCs w:val="20"/>
                <w:lang w:val="ro-MD"/>
              </w:rPr>
            </w:pPr>
            <w:r w:rsidRPr="00E8421F">
              <w:rPr>
                <w:rFonts w:ascii="Times New Roman" w:hAnsi="Times New Roman" w:cs="Times New Roman"/>
                <w:w w:val="95"/>
                <w:sz w:val="20"/>
                <w:szCs w:val="20"/>
                <w:lang w:val="ro-MD"/>
              </w:rPr>
              <w:t>Toți porcii</w:t>
            </w:r>
          </w:p>
        </w:tc>
        <w:tc>
          <w:tcPr>
            <w:tcW w:w="3524" w:type="dxa"/>
            <w:tcBorders>
              <w:right w:val="nil"/>
            </w:tcBorders>
          </w:tcPr>
          <w:p w14:paraId="0213904E" w14:textId="77777777" w:rsidR="007541C3" w:rsidRPr="00E8421F" w:rsidRDefault="007541C3" w:rsidP="006D7E79">
            <w:pPr>
              <w:pStyle w:val="TableParagraph"/>
              <w:spacing w:before="170"/>
              <w:rPr>
                <w:rFonts w:ascii="Times New Roman" w:hAnsi="Times New Roman" w:cs="Times New Roman"/>
                <w:sz w:val="20"/>
                <w:szCs w:val="20"/>
                <w:lang w:val="ro-MD"/>
              </w:rPr>
            </w:pPr>
            <w:r w:rsidRPr="00E8421F">
              <w:rPr>
                <w:rFonts w:ascii="Times New Roman" w:hAnsi="Times New Roman" w:cs="Times New Roman"/>
                <w:w w:val="95"/>
                <w:sz w:val="20"/>
                <w:szCs w:val="20"/>
                <w:lang w:val="ro-MD"/>
              </w:rPr>
              <w:t>Nu</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este aplicabilă</w:t>
            </w:r>
            <w:r w:rsidRPr="00E8421F">
              <w:rPr>
                <w:rFonts w:ascii="Times New Roman" w:hAnsi="Times New Roman" w:cs="Times New Roman"/>
                <w:spacing w:val="3"/>
                <w:w w:val="95"/>
                <w:sz w:val="20"/>
                <w:szCs w:val="20"/>
                <w:lang w:val="ro-MD"/>
              </w:rPr>
              <w:t xml:space="preserve"> </w:t>
            </w:r>
            <w:r w:rsidRPr="00E8421F">
              <w:rPr>
                <w:rFonts w:ascii="Times New Roman" w:hAnsi="Times New Roman" w:cs="Times New Roman"/>
                <w:w w:val="95"/>
                <w:sz w:val="20"/>
                <w:szCs w:val="20"/>
                <w:lang w:val="ro-MD"/>
              </w:rPr>
              <w:t>în</w:t>
            </w:r>
            <w:r w:rsidRPr="00E8421F">
              <w:rPr>
                <w:rFonts w:ascii="Times New Roman" w:hAnsi="Times New Roman" w:cs="Times New Roman"/>
                <w:spacing w:val="2"/>
                <w:w w:val="95"/>
                <w:sz w:val="20"/>
                <w:szCs w:val="20"/>
                <w:lang w:val="ro-MD"/>
              </w:rPr>
              <w:t xml:space="preserve"> </w:t>
            </w:r>
            <w:r w:rsidRPr="00E8421F">
              <w:rPr>
                <w:rFonts w:ascii="Times New Roman" w:hAnsi="Times New Roman" w:cs="Times New Roman"/>
                <w:w w:val="95"/>
                <w:sz w:val="20"/>
                <w:szCs w:val="20"/>
                <w:lang w:val="ro-MD"/>
              </w:rPr>
              <w:t>cazul</w:t>
            </w:r>
            <w:r w:rsidRPr="00E8421F">
              <w:rPr>
                <w:rFonts w:ascii="Times New Roman" w:hAnsi="Times New Roman" w:cs="Times New Roman"/>
                <w:spacing w:val="2"/>
                <w:w w:val="95"/>
                <w:sz w:val="20"/>
                <w:szCs w:val="20"/>
                <w:lang w:val="ro-MD"/>
              </w:rPr>
              <w:t xml:space="preserve"> </w:t>
            </w:r>
            <w:r w:rsidRPr="00E8421F">
              <w:rPr>
                <w:rFonts w:ascii="Times New Roman" w:hAnsi="Times New Roman" w:cs="Times New Roman"/>
                <w:w w:val="95"/>
                <w:sz w:val="20"/>
                <w:szCs w:val="20"/>
                <w:lang w:val="ro-MD"/>
              </w:rPr>
              <w:t>în</w:t>
            </w:r>
            <w:r w:rsidRPr="00E8421F">
              <w:rPr>
                <w:rFonts w:ascii="Times New Roman" w:hAnsi="Times New Roman" w:cs="Times New Roman"/>
                <w:spacing w:val="2"/>
                <w:w w:val="95"/>
                <w:sz w:val="20"/>
                <w:szCs w:val="20"/>
                <w:lang w:val="ro-MD"/>
              </w:rPr>
              <w:t xml:space="preserve"> </w:t>
            </w:r>
            <w:r w:rsidRPr="00E8421F">
              <w:rPr>
                <w:rFonts w:ascii="Times New Roman" w:hAnsi="Times New Roman" w:cs="Times New Roman"/>
                <w:w w:val="95"/>
                <w:sz w:val="20"/>
                <w:szCs w:val="20"/>
                <w:lang w:val="ro-MD"/>
              </w:rPr>
              <w:t>care:</w:t>
            </w:r>
          </w:p>
          <w:p w14:paraId="4393BE4D" w14:textId="77777777" w:rsidR="007541C3" w:rsidRPr="00E8421F" w:rsidRDefault="007541C3" w:rsidP="006D7E79">
            <w:pPr>
              <w:pStyle w:val="TableParagraph"/>
              <w:numPr>
                <w:ilvl w:val="0"/>
                <w:numId w:val="40"/>
              </w:numPr>
              <w:tabs>
                <w:tab w:val="left" w:pos="371"/>
              </w:tabs>
              <w:spacing w:before="73"/>
              <w:rPr>
                <w:rFonts w:ascii="Times New Roman" w:hAnsi="Times New Roman" w:cs="Times New Roman"/>
                <w:sz w:val="20"/>
                <w:szCs w:val="20"/>
                <w:lang w:val="ro-MD"/>
              </w:rPr>
            </w:pPr>
            <w:r w:rsidRPr="00E8421F">
              <w:rPr>
                <w:rFonts w:ascii="Times New Roman" w:hAnsi="Times New Roman" w:cs="Times New Roman"/>
                <w:w w:val="90"/>
                <w:sz w:val="20"/>
                <w:szCs w:val="20"/>
                <w:lang w:val="ro-MD"/>
              </w:rPr>
              <w:t>nu</w:t>
            </w:r>
            <w:r w:rsidRPr="00E8421F">
              <w:rPr>
                <w:rFonts w:ascii="Times New Roman" w:hAnsi="Times New Roman" w:cs="Times New Roman"/>
                <w:spacing w:val="16"/>
                <w:w w:val="90"/>
                <w:sz w:val="20"/>
                <w:szCs w:val="20"/>
                <w:lang w:val="ro-MD"/>
              </w:rPr>
              <w:t xml:space="preserve"> </w:t>
            </w:r>
            <w:r w:rsidRPr="00E8421F">
              <w:rPr>
                <w:rFonts w:ascii="Times New Roman" w:hAnsi="Times New Roman" w:cs="Times New Roman"/>
                <w:w w:val="90"/>
                <w:sz w:val="20"/>
                <w:szCs w:val="20"/>
                <w:lang w:val="ro-MD"/>
              </w:rPr>
              <w:t>este</w:t>
            </w:r>
            <w:r w:rsidRPr="00E8421F">
              <w:rPr>
                <w:rFonts w:ascii="Times New Roman" w:hAnsi="Times New Roman" w:cs="Times New Roman"/>
                <w:spacing w:val="15"/>
                <w:w w:val="90"/>
                <w:sz w:val="20"/>
                <w:szCs w:val="20"/>
                <w:lang w:val="ro-MD"/>
              </w:rPr>
              <w:t xml:space="preserve"> </w:t>
            </w:r>
            <w:r w:rsidRPr="00E8421F">
              <w:rPr>
                <w:rFonts w:ascii="Times New Roman" w:hAnsi="Times New Roman" w:cs="Times New Roman"/>
                <w:w w:val="90"/>
                <w:sz w:val="20"/>
                <w:szCs w:val="20"/>
                <w:lang w:val="ro-MD"/>
              </w:rPr>
              <w:t>posibilă</w:t>
            </w:r>
            <w:r w:rsidRPr="00E8421F">
              <w:rPr>
                <w:rFonts w:ascii="Times New Roman" w:hAnsi="Times New Roman" w:cs="Times New Roman"/>
                <w:spacing w:val="15"/>
                <w:w w:val="90"/>
                <w:sz w:val="20"/>
                <w:szCs w:val="20"/>
                <w:lang w:val="ro-MD"/>
              </w:rPr>
              <w:t xml:space="preserve"> </w:t>
            </w:r>
            <w:r w:rsidRPr="00E8421F">
              <w:rPr>
                <w:rFonts w:ascii="Times New Roman" w:hAnsi="Times New Roman" w:cs="Times New Roman"/>
                <w:w w:val="90"/>
                <w:sz w:val="20"/>
                <w:szCs w:val="20"/>
                <w:lang w:val="ro-MD"/>
              </w:rPr>
              <w:t>reutilizarea</w:t>
            </w:r>
            <w:r w:rsidRPr="00E8421F">
              <w:rPr>
                <w:rFonts w:ascii="Times New Roman" w:hAnsi="Times New Roman" w:cs="Times New Roman"/>
                <w:spacing w:val="16"/>
                <w:w w:val="90"/>
                <w:sz w:val="20"/>
                <w:szCs w:val="20"/>
                <w:lang w:val="ro-MD"/>
              </w:rPr>
              <w:t xml:space="preserve"> </w:t>
            </w:r>
            <w:r w:rsidRPr="00E8421F">
              <w:rPr>
                <w:rFonts w:ascii="Times New Roman" w:hAnsi="Times New Roman" w:cs="Times New Roman"/>
                <w:w w:val="90"/>
                <w:sz w:val="20"/>
                <w:szCs w:val="20"/>
                <w:lang w:val="ro-MD"/>
              </w:rPr>
              <w:t>căldurii;</w:t>
            </w:r>
          </w:p>
          <w:p w14:paraId="15F87222" w14:textId="77777777" w:rsidR="007541C3" w:rsidRPr="00E8421F" w:rsidRDefault="007541C3" w:rsidP="006D7E79">
            <w:pPr>
              <w:pStyle w:val="TableParagraph"/>
              <w:numPr>
                <w:ilvl w:val="0"/>
                <w:numId w:val="40"/>
              </w:numPr>
              <w:tabs>
                <w:tab w:val="left" w:pos="371"/>
              </w:tabs>
              <w:spacing w:before="73"/>
              <w:rPr>
                <w:rFonts w:ascii="Times New Roman" w:hAnsi="Times New Roman" w:cs="Times New Roman"/>
                <w:sz w:val="20"/>
                <w:szCs w:val="20"/>
                <w:lang w:val="ro-MD"/>
              </w:rPr>
            </w:pPr>
            <w:r w:rsidRPr="00E8421F">
              <w:rPr>
                <w:rFonts w:ascii="Times New Roman" w:hAnsi="Times New Roman" w:cs="Times New Roman"/>
                <w:w w:val="90"/>
                <w:sz w:val="20"/>
                <w:szCs w:val="20"/>
                <w:lang w:val="ro-MD"/>
              </w:rPr>
              <w:t>se</w:t>
            </w:r>
            <w:r w:rsidRPr="00E8421F">
              <w:rPr>
                <w:rFonts w:ascii="Times New Roman" w:hAnsi="Times New Roman" w:cs="Times New Roman"/>
                <w:spacing w:val="19"/>
                <w:w w:val="90"/>
                <w:sz w:val="20"/>
                <w:szCs w:val="20"/>
                <w:lang w:val="ro-MD"/>
              </w:rPr>
              <w:t xml:space="preserve"> </w:t>
            </w:r>
            <w:r w:rsidRPr="00E8421F">
              <w:rPr>
                <w:rFonts w:ascii="Times New Roman" w:hAnsi="Times New Roman" w:cs="Times New Roman"/>
                <w:w w:val="90"/>
                <w:sz w:val="20"/>
                <w:szCs w:val="20"/>
                <w:lang w:val="ro-MD"/>
              </w:rPr>
              <w:t>utilizează</w:t>
            </w:r>
            <w:r w:rsidRPr="00E8421F">
              <w:rPr>
                <w:rFonts w:ascii="Times New Roman" w:hAnsi="Times New Roman" w:cs="Times New Roman"/>
                <w:spacing w:val="21"/>
                <w:w w:val="90"/>
                <w:sz w:val="20"/>
                <w:szCs w:val="20"/>
                <w:lang w:val="ro-MD"/>
              </w:rPr>
              <w:t xml:space="preserve"> </w:t>
            </w:r>
            <w:r w:rsidRPr="00E8421F">
              <w:rPr>
                <w:rFonts w:ascii="Times New Roman" w:hAnsi="Times New Roman" w:cs="Times New Roman"/>
                <w:w w:val="90"/>
                <w:sz w:val="20"/>
                <w:szCs w:val="20"/>
                <w:lang w:val="ro-MD"/>
              </w:rPr>
              <w:t>un</w:t>
            </w:r>
            <w:r w:rsidRPr="00E8421F">
              <w:rPr>
                <w:rFonts w:ascii="Times New Roman" w:hAnsi="Times New Roman" w:cs="Times New Roman"/>
                <w:spacing w:val="20"/>
                <w:w w:val="90"/>
                <w:sz w:val="20"/>
                <w:szCs w:val="20"/>
                <w:lang w:val="ro-MD"/>
              </w:rPr>
              <w:t xml:space="preserve"> </w:t>
            </w:r>
            <w:r w:rsidRPr="00E8421F">
              <w:rPr>
                <w:rFonts w:ascii="Times New Roman" w:hAnsi="Times New Roman" w:cs="Times New Roman"/>
                <w:w w:val="90"/>
                <w:sz w:val="20"/>
                <w:szCs w:val="20"/>
                <w:lang w:val="ro-MD"/>
              </w:rPr>
              <w:t>așternut.</w:t>
            </w:r>
          </w:p>
        </w:tc>
      </w:tr>
      <w:tr w:rsidR="007541C3" w:rsidRPr="00E8421F" w14:paraId="11CDF8E4" w14:textId="77777777" w:rsidTr="006D7E79">
        <w:trPr>
          <w:trHeight w:val="1153"/>
        </w:trPr>
        <w:tc>
          <w:tcPr>
            <w:tcW w:w="284" w:type="dxa"/>
            <w:tcBorders>
              <w:left w:val="nil"/>
            </w:tcBorders>
          </w:tcPr>
          <w:p w14:paraId="52289359" w14:textId="77777777" w:rsidR="007541C3" w:rsidRPr="00E8421F" w:rsidRDefault="007541C3" w:rsidP="006D7E79">
            <w:pPr>
              <w:pStyle w:val="TableParagraph"/>
              <w:spacing w:before="169"/>
              <w:ind w:left="0"/>
              <w:jc w:val="center"/>
              <w:rPr>
                <w:rFonts w:ascii="Times New Roman" w:hAnsi="Times New Roman" w:cs="Times New Roman"/>
                <w:sz w:val="20"/>
                <w:szCs w:val="20"/>
                <w:lang w:val="ro-MD"/>
              </w:rPr>
            </w:pPr>
            <w:r w:rsidRPr="00E8421F">
              <w:rPr>
                <w:rFonts w:ascii="Times New Roman" w:hAnsi="Times New Roman" w:cs="Times New Roman"/>
                <w:w w:val="94"/>
                <w:sz w:val="20"/>
                <w:szCs w:val="20"/>
                <w:lang w:val="ro-MD"/>
              </w:rPr>
              <w:t>c</w:t>
            </w:r>
          </w:p>
        </w:tc>
        <w:tc>
          <w:tcPr>
            <w:tcW w:w="4536" w:type="dxa"/>
          </w:tcPr>
          <w:p w14:paraId="79A98FAD" w14:textId="3D6F3D52" w:rsidR="007541C3" w:rsidRPr="00E8421F" w:rsidRDefault="007541C3" w:rsidP="00CB02A0">
            <w:pPr>
              <w:pStyle w:val="TableParagraph"/>
              <w:spacing w:before="178" w:line="228" w:lineRule="auto"/>
              <w:ind w:right="73"/>
              <w:rPr>
                <w:rFonts w:ascii="Times New Roman" w:hAnsi="Times New Roman" w:cs="Times New Roman"/>
                <w:sz w:val="20"/>
                <w:szCs w:val="20"/>
                <w:lang w:val="ro-MD"/>
              </w:rPr>
            </w:pPr>
            <w:r w:rsidRPr="00E8421F">
              <w:rPr>
                <w:rFonts w:ascii="Times New Roman" w:hAnsi="Times New Roman" w:cs="Times New Roman"/>
                <w:w w:val="90"/>
                <w:sz w:val="20"/>
                <w:szCs w:val="20"/>
                <w:lang w:val="ro-MD"/>
              </w:rPr>
              <w:t>Utilizarea</w:t>
            </w:r>
            <w:r w:rsidRPr="00E8421F">
              <w:rPr>
                <w:rFonts w:ascii="Times New Roman" w:hAnsi="Times New Roman" w:cs="Times New Roman"/>
                <w:spacing w:val="7"/>
                <w:w w:val="90"/>
                <w:sz w:val="20"/>
                <w:szCs w:val="20"/>
                <w:lang w:val="ro-MD"/>
              </w:rPr>
              <w:t xml:space="preserve"> </w:t>
            </w:r>
            <w:r w:rsidRPr="00E8421F">
              <w:rPr>
                <w:rFonts w:ascii="Times New Roman" w:hAnsi="Times New Roman" w:cs="Times New Roman"/>
                <w:w w:val="90"/>
                <w:sz w:val="20"/>
                <w:szCs w:val="20"/>
                <w:lang w:val="ro-MD"/>
              </w:rPr>
              <w:t>unui</w:t>
            </w:r>
            <w:r w:rsidRPr="00E8421F">
              <w:rPr>
                <w:rFonts w:ascii="Times New Roman" w:hAnsi="Times New Roman" w:cs="Times New Roman"/>
                <w:spacing w:val="10"/>
                <w:w w:val="90"/>
                <w:sz w:val="20"/>
                <w:szCs w:val="20"/>
                <w:lang w:val="ro-MD"/>
              </w:rPr>
              <w:t xml:space="preserve"> </w:t>
            </w:r>
            <w:r w:rsidRPr="00E8421F">
              <w:rPr>
                <w:rFonts w:ascii="Times New Roman" w:hAnsi="Times New Roman" w:cs="Times New Roman"/>
                <w:w w:val="90"/>
                <w:sz w:val="20"/>
                <w:szCs w:val="20"/>
                <w:lang w:val="ro-MD"/>
              </w:rPr>
              <w:t>sistem</w:t>
            </w:r>
            <w:r w:rsidRPr="00E8421F">
              <w:rPr>
                <w:rFonts w:ascii="Times New Roman" w:hAnsi="Times New Roman" w:cs="Times New Roman"/>
                <w:spacing w:val="7"/>
                <w:w w:val="90"/>
                <w:sz w:val="20"/>
                <w:szCs w:val="20"/>
                <w:lang w:val="ro-MD"/>
              </w:rPr>
              <w:t xml:space="preserve"> </w:t>
            </w:r>
            <w:r w:rsidRPr="00E8421F">
              <w:rPr>
                <w:rFonts w:ascii="Times New Roman" w:hAnsi="Times New Roman" w:cs="Times New Roman"/>
                <w:w w:val="90"/>
                <w:sz w:val="20"/>
                <w:szCs w:val="20"/>
                <w:lang w:val="ro-MD"/>
              </w:rPr>
              <w:t>de</w:t>
            </w:r>
            <w:r w:rsidRPr="00E8421F">
              <w:rPr>
                <w:rFonts w:ascii="Times New Roman" w:hAnsi="Times New Roman" w:cs="Times New Roman"/>
                <w:spacing w:val="8"/>
                <w:w w:val="90"/>
                <w:sz w:val="20"/>
                <w:szCs w:val="20"/>
                <w:lang w:val="ro-MD"/>
              </w:rPr>
              <w:t xml:space="preserve"> </w:t>
            </w:r>
            <w:r w:rsidRPr="00E8421F">
              <w:rPr>
                <w:rFonts w:ascii="Times New Roman" w:hAnsi="Times New Roman" w:cs="Times New Roman"/>
                <w:w w:val="90"/>
                <w:sz w:val="20"/>
                <w:szCs w:val="20"/>
                <w:lang w:val="ro-MD"/>
              </w:rPr>
              <w:t>purificare</w:t>
            </w:r>
            <w:r w:rsidRPr="00E8421F">
              <w:rPr>
                <w:rFonts w:ascii="Times New Roman" w:hAnsi="Times New Roman" w:cs="Times New Roman"/>
                <w:spacing w:val="8"/>
                <w:w w:val="90"/>
                <w:sz w:val="20"/>
                <w:szCs w:val="20"/>
                <w:lang w:val="ro-MD"/>
              </w:rPr>
              <w:t xml:space="preserve"> </w:t>
            </w:r>
            <w:r w:rsidRPr="00E8421F">
              <w:rPr>
                <w:rFonts w:ascii="Times New Roman" w:hAnsi="Times New Roman" w:cs="Times New Roman"/>
                <w:w w:val="90"/>
                <w:sz w:val="20"/>
                <w:szCs w:val="20"/>
                <w:lang w:val="ro-MD"/>
              </w:rPr>
              <w:t>a</w:t>
            </w:r>
            <w:r w:rsidRPr="00E8421F">
              <w:rPr>
                <w:rFonts w:ascii="Times New Roman" w:hAnsi="Times New Roman" w:cs="Times New Roman"/>
                <w:spacing w:val="10"/>
                <w:w w:val="90"/>
                <w:sz w:val="20"/>
                <w:szCs w:val="20"/>
                <w:lang w:val="ro-MD"/>
              </w:rPr>
              <w:t xml:space="preserve"> </w:t>
            </w:r>
            <w:r w:rsidRPr="00E8421F">
              <w:rPr>
                <w:rFonts w:ascii="Times New Roman" w:hAnsi="Times New Roman" w:cs="Times New Roman"/>
                <w:w w:val="90"/>
                <w:sz w:val="20"/>
                <w:szCs w:val="20"/>
                <w:lang w:val="ro-MD"/>
              </w:rPr>
              <w:t>ae</w:t>
            </w:r>
            <w:r w:rsidRPr="00E8421F">
              <w:rPr>
                <w:rFonts w:ascii="Times New Roman" w:hAnsi="Times New Roman" w:cs="Times New Roman"/>
                <w:sz w:val="20"/>
                <w:szCs w:val="20"/>
                <w:lang w:val="ro-MD"/>
              </w:rPr>
              <w:t>rului,</w:t>
            </w:r>
            <w:r w:rsidRPr="00E8421F">
              <w:rPr>
                <w:rFonts w:ascii="Times New Roman" w:hAnsi="Times New Roman" w:cs="Times New Roman"/>
                <w:spacing w:val="12"/>
                <w:sz w:val="20"/>
                <w:szCs w:val="20"/>
                <w:lang w:val="ro-MD"/>
              </w:rPr>
              <w:t xml:space="preserve"> </w:t>
            </w:r>
            <w:r w:rsidRPr="00E8421F">
              <w:rPr>
                <w:rFonts w:ascii="Times New Roman" w:hAnsi="Times New Roman" w:cs="Times New Roman"/>
                <w:sz w:val="20"/>
                <w:szCs w:val="20"/>
                <w:lang w:val="ro-MD"/>
              </w:rPr>
              <w:t>cum</w:t>
            </w:r>
            <w:r w:rsidRPr="00E8421F">
              <w:rPr>
                <w:rFonts w:ascii="Times New Roman" w:hAnsi="Times New Roman" w:cs="Times New Roman"/>
                <w:spacing w:val="13"/>
                <w:sz w:val="20"/>
                <w:szCs w:val="20"/>
                <w:lang w:val="ro-MD"/>
              </w:rPr>
              <w:t xml:space="preserve"> </w:t>
            </w:r>
            <w:r w:rsidRPr="00E8421F">
              <w:rPr>
                <w:rFonts w:ascii="Times New Roman" w:hAnsi="Times New Roman" w:cs="Times New Roman"/>
                <w:sz w:val="20"/>
                <w:szCs w:val="20"/>
                <w:lang w:val="ro-MD"/>
              </w:rPr>
              <w:t>ar</w:t>
            </w:r>
            <w:r w:rsidRPr="00E8421F">
              <w:rPr>
                <w:rFonts w:ascii="Times New Roman" w:hAnsi="Times New Roman" w:cs="Times New Roman"/>
                <w:spacing w:val="14"/>
                <w:sz w:val="20"/>
                <w:szCs w:val="20"/>
                <w:lang w:val="ro-MD"/>
              </w:rPr>
              <w:t xml:space="preserve"> </w:t>
            </w:r>
            <w:r w:rsidRPr="00E8421F">
              <w:rPr>
                <w:rFonts w:ascii="Times New Roman" w:hAnsi="Times New Roman" w:cs="Times New Roman"/>
                <w:sz w:val="20"/>
                <w:szCs w:val="20"/>
                <w:lang w:val="ro-MD"/>
              </w:rPr>
              <w:t>fi:</w:t>
            </w:r>
          </w:p>
          <w:p w14:paraId="78F9D196" w14:textId="77777777" w:rsidR="007541C3" w:rsidRPr="00E8421F" w:rsidRDefault="007541C3" w:rsidP="007541C3">
            <w:pPr>
              <w:pStyle w:val="TableParagraph"/>
              <w:numPr>
                <w:ilvl w:val="0"/>
                <w:numId w:val="39"/>
              </w:numPr>
              <w:tabs>
                <w:tab w:val="left" w:pos="331"/>
              </w:tabs>
              <w:spacing w:before="76"/>
              <w:rPr>
                <w:rFonts w:ascii="Times New Roman" w:hAnsi="Times New Roman" w:cs="Times New Roman"/>
                <w:sz w:val="20"/>
                <w:szCs w:val="20"/>
                <w:lang w:val="ro-MD"/>
              </w:rPr>
            </w:pPr>
            <w:r w:rsidRPr="00E8421F">
              <w:rPr>
                <w:rFonts w:ascii="Times New Roman" w:hAnsi="Times New Roman" w:cs="Times New Roman"/>
                <w:w w:val="95"/>
                <w:sz w:val="20"/>
                <w:szCs w:val="20"/>
                <w:lang w:val="ro-MD"/>
              </w:rPr>
              <w:t>epurator</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umed</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cu</w:t>
            </w:r>
            <w:r w:rsidRPr="00E8421F">
              <w:rPr>
                <w:rFonts w:ascii="Times New Roman" w:hAnsi="Times New Roman" w:cs="Times New Roman"/>
                <w:spacing w:val="-2"/>
                <w:w w:val="95"/>
                <w:sz w:val="20"/>
                <w:szCs w:val="20"/>
                <w:lang w:val="ro-MD"/>
              </w:rPr>
              <w:t xml:space="preserve"> </w:t>
            </w:r>
            <w:r w:rsidRPr="00E8421F">
              <w:rPr>
                <w:rFonts w:ascii="Times New Roman" w:hAnsi="Times New Roman" w:cs="Times New Roman"/>
                <w:w w:val="95"/>
                <w:sz w:val="20"/>
                <w:szCs w:val="20"/>
                <w:lang w:val="ro-MD"/>
              </w:rPr>
              <w:t>acid;</w:t>
            </w:r>
          </w:p>
          <w:p w14:paraId="22EA5D82" w14:textId="77777777" w:rsidR="007541C3" w:rsidRPr="00E8421F" w:rsidRDefault="007541C3" w:rsidP="007541C3">
            <w:pPr>
              <w:pStyle w:val="TableParagraph"/>
              <w:numPr>
                <w:ilvl w:val="0"/>
                <w:numId w:val="39"/>
              </w:numPr>
              <w:tabs>
                <w:tab w:val="left" w:pos="331"/>
              </w:tabs>
              <w:spacing w:before="82" w:line="228" w:lineRule="auto"/>
              <w:ind w:right="74"/>
              <w:rPr>
                <w:rFonts w:ascii="Times New Roman" w:hAnsi="Times New Roman" w:cs="Times New Roman"/>
                <w:sz w:val="20"/>
                <w:szCs w:val="20"/>
                <w:lang w:val="ro-MD"/>
              </w:rPr>
            </w:pPr>
            <w:r w:rsidRPr="00E8421F">
              <w:rPr>
                <w:rFonts w:ascii="Times New Roman" w:hAnsi="Times New Roman" w:cs="Times New Roman"/>
                <w:w w:val="95"/>
                <w:sz w:val="20"/>
                <w:szCs w:val="20"/>
                <w:lang w:val="ro-MD"/>
              </w:rPr>
              <w:t>sistem</w:t>
            </w:r>
            <w:r w:rsidRPr="00E8421F">
              <w:rPr>
                <w:rFonts w:ascii="Times New Roman" w:hAnsi="Times New Roman" w:cs="Times New Roman"/>
                <w:spacing w:val="26"/>
                <w:w w:val="95"/>
                <w:sz w:val="20"/>
                <w:szCs w:val="20"/>
                <w:lang w:val="ro-MD"/>
              </w:rPr>
              <w:t xml:space="preserve"> </w:t>
            </w:r>
            <w:r w:rsidRPr="00E8421F">
              <w:rPr>
                <w:rFonts w:ascii="Times New Roman" w:hAnsi="Times New Roman" w:cs="Times New Roman"/>
                <w:w w:val="95"/>
                <w:sz w:val="20"/>
                <w:szCs w:val="20"/>
                <w:lang w:val="ro-MD"/>
              </w:rPr>
              <w:t>de</w:t>
            </w:r>
            <w:r w:rsidRPr="00E8421F">
              <w:rPr>
                <w:rFonts w:ascii="Times New Roman" w:hAnsi="Times New Roman" w:cs="Times New Roman"/>
                <w:spacing w:val="27"/>
                <w:w w:val="95"/>
                <w:sz w:val="20"/>
                <w:szCs w:val="20"/>
                <w:lang w:val="ro-MD"/>
              </w:rPr>
              <w:t xml:space="preserve"> </w:t>
            </w:r>
            <w:r w:rsidRPr="00E8421F">
              <w:rPr>
                <w:rFonts w:ascii="Times New Roman" w:hAnsi="Times New Roman" w:cs="Times New Roman"/>
                <w:w w:val="95"/>
                <w:sz w:val="20"/>
                <w:szCs w:val="20"/>
                <w:lang w:val="ro-MD"/>
              </w:rPr>
              <w:t>purificare</w:t>
            </w:r>
            <w:r w:rsidRPr="00E8421F">
              <w:rPr>
                <w:rFonts w:ascii="Times New Roman" w:hAnsi="Times New Roman" w:cs="Times New Roman"/>
                <w:spacing w:val="27"/>
                <w:w w:val="95"/>
                <w:sz w:val="20"/>
                <w:szCs w:val="20"/>
                <w:lang w:val="ro-MD"/>
              </w:rPr>
              <w:t xml:space="preserve"> </w:t>
            </w:r>
            <w:r w:rsidRPr="00E8421F">
              <w:rPr>
                <w:rFonts w:ascii="Times New Roman" w:hAnsi="Times New Roman" w:cs="Times New Roman"/>
                <w:w w:val="95"/>
                <w:sz w:val="20"/>
                <w:szCs w:val="20"/>
                <w:lang w:val="ro-MD"/>
              </w:rPr>
              <w:t>a</w:t>
            </w:r>
            <w:r w:rsidRPr="00E8421F">
              <w:rPr>
                <w:rFonts w:ascii="Times New Roman" w:hAnsi="Times New Roman" w:cs="Times New Roman"/>
                <w:spacing w:val="27"/>
                <w:w w:val="95"/>
                <w:sz w:val="20"/>
                <w:szCs w:val="20"/>
                <w:lang w:val="ro-MD"/>
              </w:rPr>
              <w:t xml:space="preserve"> </w:t>
            </w:r>
            <w:r w:rsidRPr="00E8421F">
              <w:rPr>
                <w:rFonts w:ascii="Times New Roman" w:hAnsi="Times New Roman" w:cs="Times New Roman"/>
                <w:w w:val="95"/>
                <w:sz w:val="20"/>
                <w:szCs w:val="20"/>
                <w:lang w:val="ro-MD"/>
              </w:rPr>
              <w:t>aerului</w:t>
            </w:r>
            <w:r w:rsidRPr="00E8421F">
              <w:rPr>
                <w:rFonts w:ascii="Times New Roman" w:hAnsi="Times New Roman" w:cs="Times New Roman"/>
                <w:spacing w:val="27"/>
                <w:w w:val="95"/>
                <w:sz w:val="20"/>
                <w:szCs w:val="20"/>
                <w:lang w:val="ro-MD"/>
              </w:rPr>
              <w:t xml:space="preserve"> </w:t>
            </w:r>
            <w:r w:rsidRPr="00E8421F">
              <w:rPr>
                <w:rFonts w:ascii="Times New Roman" w:hAnsi="Times New Roman" w:cs="Times New Roman"/>
                <w:w w:val="95"/>
                <w:sz w:val="20"/>
                <w:szCs w:val="20"/>
                <w:lang w:val="ro-MD"/>
              </w:rPr>
              <w:t>în</w:t>
            </w:r>
            <w:r w:rsidRPr="00E8421F">
              <w:rPr>
                <w:rFonts w:ascii="Times New Roman" w:hAnsi="Times New Roman" w:cs="Times New Roman"/>
                <w:spacing w:val="-37"/>
                <w:w w:val="95"/>
                <w:sz w:val="20"/>
                <w:szCs w:val="20"/>
                <w:lang w:val="ro-MD"/>
              </w:rPr>
              <w:t xml:space="preserve"> </w:t>
            </w:r>
            <w:r w:rsidRPr="00E8421F">
              <w:rPr>
                <w:rFonts w:ascii="Times New Roman" w:hAnsi="Times New Roman" w:cs="Times New Roman"/>
                <w:sz w:val="20"/>
                <w:szCs w:val="20"/>
                <w:lang w:val="ro-MD"/>
              </w:rPr>
              <w:t>două</w:t>
            </w:r>
            <w:r w:rsidRPr="00E8421F">
              <w:rPr>
                <w:rFonts w:ascii="Times New Roman" w:hAnsi="Times New Roman" w:cs="Times New Roman"/>
                <w:spacing w:val="9"/>
                <w:sz w:val="20"/>
                <w:szCs w:val="20"/>
                <w:lang w:val="ro-MD"/>
              </w:rPr>
              <w:t xml:space="preserve"> </w:t>
            </w:r>
            <w:r w:rsidRPr="00E8421F">
              <w:rPr>
                <w:rFonts w:ascii="Times New Roman" w:hAnsi="Times New Roman" w:cs="Times New Roman"/>
                <w:sz w:val="20"/>
                <w:szCs w:val="20"/>
                <w:lang w:val="ro-MD"/>
              </w:rPr>
              <w:t>sau</w:t>
            </w:r>
            <w:r w:rsidRPr="00E8421F">
              <w:rPr>
                <w:rFonts w:ascii="Times New Roman" w:hAnsi="Times New Roman" w:cs="Times New Roman"/>
                <w:spacing w:val="9"/>
                <w:sz w:val="20"/>
                <w:szCs w:val="20"/>
                <w:lang w:val="ro-MD"/>
              </w:rPr>
              <w:t xml:space="preserve"> </w:t>
            </w:r>
            <w:r w:rsidRPr="00E8421F">
              <w:rPr>
                <w:rFonts w:ascii="Times New Roman" w:hAnsi="Times New Roman" w:cs="Times New Roman"/>
                <w:sz w:val="20"/>
                <w:szCs w:val="20"/>
                <w:lang w:val="ro-MD"/>
              </w:rPr>
              <w:t>trei</w:t>
            </w:r>
            <w:r w:rsidRPr="00E8421F">
              <w:rPr>
                <w:rFonts w:ascii="Times New Roman" w:hAnsi="Times New Roman" w:cs="Times New Roman"/>
                <w:spacing w:val="9"/>
                <w:sz w:val="20"/>
                <w:szCs w:val="20"/>
                <w:lang w:val="ro-MD"/>
              </w:rPr>
              <w:t xml:space="preserve"> </w:t>
            </w:r>
            <w:r w:rsidRPr="00E8421F">
              <w:rPr>
                <w:rFonts w:ascii="Times New Roman" w:hAnsi="Times New Roman" w:cs="Times New Roman"/>
                <w:sz w:val="20"/>
                <w:szCs w:val="20"/>
                <w:lang w:val="ro-MD"/>
              </w:rPr>
              <w:t>etape;</w:t>
            </w:r>
          </w:p>
          <w:p w14:paraId="1411FB01" w14:textId="77777777" w:rsidR="007541C3" w:rsidRPr="00E8421F" w:rsidRDefault="007541C3" w:rsidP="007541C3">
            <w:pPr>
              <w:pStyle w:val="TableParagraph"/>
              <w:numPr>
                <w:ilvl w:val="0"/>
                <w:numId w:val="39"/>
              </w:numPr>
              <w:tabs>
                <w:tab w:val="left" w:pos="331"/>
              </w:tabs>
              <w:spacing w:before="85" w:line="228" w:lineRule="auto"/>
              <w:ind w:right="74"/>
              <w:rPr>
                <w:rFonts w:ascii="Times New Roman" w:hAnsi="Times New Roman" w:cs="Times New Roman"/>
                <w:sz w:val="20"/>
                <w:szCs w:val="20"/>
                <w:lang w:val="ro-MD"/>
              </w:rPr>
            </w:pPr>
            <w:r w:rsidRPr="00E8421F">
              <w:rPr>
                <w:rFonts w:ascii="Times New Roman" w:hAnsi="Times New Roman" w:cs="Times New Roman"/>
                <w:w w:val="95"/>
                <w:sz w:val="20"/>
                <w:szCs w:val="20"/>
                <w:lang w:val="ro-MD"/>
              </w:rPr>
              <w:t>epurator</w:t>
            </w:r>
            <w:r w:rsidRPr="00E8421F">
              <w:rPr>
                <w:rFonts w:ascii="Times New Roman" w:hAnsi="Times New Roman" w:cs="Times New Roman"/>
                <w:spacing w:val="15"/>
                <w:w w:val="95"/>
                <w:sz w:val="20"/>
                <w:szCs w:val="20"/>
                <w:lang w:val="ro-MD"/>
              </w:rPr>
              <w:t xml:space="preserve"> </w:t>
            </w:r>
            <w:r w:rsidRPr="00E8421F">
              <w:rPr>
                <w:rFonts w:ascii="Times New Roman" w:hAnsi="Times New Roman" w:cs="Times New Roman"/>
                <w:w w:val="95"/>
                <w:sz w:val="20"/>
                <w:szCs w:val="20"/>
                <w:lang w:val="ro-MD"/>
              </w:rPr>
              <w:t>biologic</w:t>
            </w:r>
            <w:r w:rsidRPr="00E8421F">
              <w:rPr>
                <w:rFonts w:ascii="Times New Roman" w:hAnsi="Times New Roman" w:cs="Times New Roman"/>
                <w:spacing w:val="16"/>
                <w:w w:val="95"/>
                <w:sz w:val="20"/>
                <w:szCs w:val="20"/>
                <w:lang w:val="ro-MD"/>
              </w:rPr>
              <w:t xml:space="preserve"> </w:t>
            </w:r>
            <w:r w:rsidRPr="00E8421F">
              <w:rPr>
                <w:rFonts w:ascii="Times New Roman" w:hAnsi="Times New Roman" w:cs="Times New Roman"/>
                <w:w w:val="95"/>
                <w:sz w:val="20"/>
                <w:szCs w:val="20"/>
                <w:lang w:val="ro-MD"/>
              </w:rPr>
              <w:t>(sau</w:t>
            </w:r>
            <w:r w:rsidRPr="00E8421F">
              <w:rPr>
                <w:rFonts w:ascii="Times New Roman" w:hAnsi="Times New Roman" w:cs="Times New Roman"/>
                <w:spacing w:val="17"/>
                <w:w w:val="95"/>
                <w:sz w:val="20"/>
                <w:szCs w:val="20"/>
                <w:lang w:val="ro-MD"/>
              </w:rPr>
              <w:t xml:space="preserve"> </w:t>
            </w:r>
            <w:r w:rsidRPr="00E8421F">
              <w:rPr>
                <w:rFonts w:ascii="Times New Roman" w:hAnsi="Times New Roman" w:cs="Times New Roman"/>
                <w:w w:val="95"/>
                <w:sz w:val="20"/>
                <w:szCs w:val="20"/>
                <w:lang w:val="ro-MD"/>
              </w:rPr>
              <w:t>filtru</w:t>
            </w:r>
            <w:r w:rsidRPr="00E8421F">
              <w:rPr>
                <w:rFonts w:ascii="Times New Roman" w:hAnsi="Times New Roman" w:cs="Times New Roman"/>
                <w:spacing w:val="17"/>
                <w:w w:val="95"/>
                <w:sz w:val="20"/>
                <w:szCs w:val="20"/>
                <w:lang w:val="ro-MD"/>
              </w:rPr>
              <w:t xml:space="preserve"> </w:t>
            </w:r>
            <w:r w:rsidRPr="00E8421F">
              <w:rPr>
                <w:rFonts w:ascii="Times New Roman" w:hAnsi="Times New Roman" w:cs="Times New Roman"/>
                <w:w w:val="95"/>
                <w:sz w:val="20"/>
                <w:szCs w:val="20"/>
                <w:lang w:val="ro-MD"/>
              </w:rPr>
              <w:t>„bio­</w:t>
            </w:r>
            <w:r w:rsidRPr="00E8421F">
              <w:rPr>
                <w:rFonts w:ascii="Times New Roman" w:hAnsi="Times New Roman" w:cs="Times New Roman"/>
                <w:spacing w:val="-37"/>
                <w:w w:val="95"/>
                <w:sz w:val="20"/>
                <w:szCs w:val="20"/>
                <w:lang w:val="ro-MD"/>
              </w:rPr>
              <w:t xml:space="preserve"> </w:t>
            </w:r>
            <w:r w:rsidRPr="00E8421F">
              <w:rPr>
                <w:rFonts w:ascii="Times New Roman" w:hAnsi="Times New Roman" w:cs="Times New Roman"/>
                <w:sz w:val="20"/>
                <w:szCs w:val="20"/>
                <w:lang w:val="ro-MD"/>
              </w:rPr>
              <w:t>trickling”).</w:t>
            </w:r>
          </w:p>
        </w:tc>
        <w:tc>
          <w:tcPr>
            <w:tcW w:w="1295" w:type="dxa"/>
          </w:tcPr>
          <w:p w14:paraId="10D70060" w14:textId="77777777" w:rsidR="007541C3" w:rsidRPr="00E8421F" w:rsidRDefault="007541C3" w:rsidP="00CB02A0">
            <w:pPr>
              <w:pStyle w:val="TableParagraph"/>
              <w:spacing w:before="169"/>
              <w:rPr>
                <w:rFonts w:ascii="Times New Roman" w:hAnsi="Times New Roman" w:cs="Times New Roman"/>
                <w:sz w:val="20"/>
                <w:szCs w:val="20"/>
                <w:lang w:val="ro-MD"/>
              </w:rPr>
            </w:pPr>
            <w:r w:rsidRPr="00E8421F">
              <w:rPr>
                <w:rFonts w:ascii="Times New Roman" w:hAnsi="Times New Roman" w:cs="Times New Roman"/>
                <w:w w:val="95"/>
                <w:sz w:val="20"/>
                <w:szCs w:val="20"/>
                <w:lang w:val="ro-MD"/>
              </w:rPr>
              <w:t>Toți porcii</w:t>
            </w:r>
          </w:p>
        </w:tc>
        <w:tc>
          <w:tcPr>
            <w:tcW w:w="3524" w:type="dxa"/>
            <w:tcBorders>
              <w:right w:val="nil"/>
            </w:tcBorders>
          </w:tcPr>
          <w:p w14:paraId="23362065" w14:textId="77777777" w:rsidR="007541C3" w:rsidRPr="00E8421F" w:rsidRDefault="007541C3" w:rsidP="006D7E79">
            <w:pPr>
              <w:pStyle w:val="TableParagraph"/>
              <w:spacing w:before="178" w:line="228" w:lineRule="auto"/>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Este posibil să nu fie general aplicabilă</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din cauza costurilor ridicate de punere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sz w:val="20"/>
                <w:szCs w:val="20"/>
                <w:lang w:val="ro-MD"/>
              </w:rPr>
              <w:t>în</w:t>
            </w:r>
            <w:r w:rsidRPr="00E8421F">
              <w:rPr>
                <w:rFonts w:ascii="Times New Roman" w:hAnsi="Times New Roman" w:cs="Times New Roman"/>
                <w:spacing w:val="14"/>
                <w:sz w:val="20"/>
                <w:szCs w:val="20"/>
                <w:lang w:val="ro-MD"/>
              </w:rPr>
              <w:t xml:space="preserve"> </w:t>
            </w:r>
            <w:r w:rsidRPr="00E8421F">
              <w:rPr>
                <w:rFonts w:ascii="Times New Roman" w:hAnsi="Times New Roman" w:cs="Times New Roman"/>
                <w:sz w:val="20"/>
                <w:szCs w:val="20"/>
                <w:lang w:val="ro-MD"/>
              </w:rPr>
              <w:t>aplicare.</w:t>
            </w:r>
          </w:p>
          <w:p w14:paraId="6E857B09" w14:textId="77777777" w:rsidR="007541C3" w:rsidRPr="00E8421F" w:rsidRDefault="007541C3" w:rsidP="006D7E79">
            <w:pPr>
              <w:pStyle w:val="TableParagraph"/>
              <w:spacing w:before="84" w:line="228" w:lineRule="auto"/>
              <w:jc w:val="both"/>
              <w:rPr>
                <w:rFonts w:ascii="Times New Roman" w:hAnsi="Times New Roman" w:cs="Times New Roman"/>
                <w:sz w:val="20"/>
                <w:szCs w:val="20"/>
                <w:lang w:val="ro-MD"/>
              </w:rPr>
            </w:pPr>
            <w:r w:rsidRPr="00E8421F">
              <w:rPr>
                <w:rFonts w:ascii="Times New Roman" w:hAnsi="Times New Roman" w:cs="Times New Roman"/>
                <w:w w:val="90"/>
                <w:sz w:val="20"/>
                <w:szCs w:val="20"/>
                <w:lang w:val="ro-MD"/>
              </w:rPr>
              <w:t>Aplicabilă instalațiilor existente numai în</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5"/>
                <w:sz w:val="20"/>
                <w:szCs w:val="20"/>
                <w:lang w:val="ro-MD"/>
              </w:rPr>
              <w:t>cazul în care se utilizează un sistem de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sz w:val="20"/>
                <w:szCs w:val="20"/>
                <w:lang w:val="ro-MD"/>
              </w:rPr>
              <w:t>ventilație</w:t>
            </w:r>
            <w:r w:rsidRPr="00E8421F">
              <w:rPr>
                <w:rFonts w:ascii="Times New Roman" w:hAnsi="Times New Roman" w:cs="Times New Roman"/>
                <w:spacing w:val="9"/>
                <w:sz w:val="20"/>
                <w:szCs w:val="20"/>
                <w:lang w:val="ro-MD"/>
              </w:rPr>
              <w:t xml:space="preserve"> </w:t>
            </w:r>
            <w:r w:rsidRPr="00E8421F">
              <w:rPr>
                <w:rFonts w:ascii="Times New Roman" w:hAnsi="Times New Roman" w:cs="Times New Roman"/>
                <w:sz w:val="20"/>
                <w:szCs w:val="20"/>
                <w:lang w:val="ro-MD"/>
              </w:rPr>
              <w:t>centralizat.</w:t>
            </w:r>
          </w:p>
        </w:tc>
      </w:tr>
      <w:tr w:rsidR="007541C3" w:rsidRPr="00E8421F" w14:paraId="561B3ADB" w14:textId="77777777" w:rsidTr="006D7E79">
        <w:trPr>
          <w:trHeight w:val="406"/>
        </w:trPr>
        <w:tc>
          <w:tcPr>
            <w:tcW w:w="284" w:type="dxa"/>
            <w:tcBorders>
              <w:left w:val="nil"/>
            </w:tcBorders>
          </w:tcPr>
          <w:p w14:paraId="25D1F69B" w14:textId="77777777" w:rsidR="007541C3" w:rsidRPr="00E8421F" w:rsidRDefault="007541C3" w:rsidP="006D7E79">
            <w:pPr>
              <w:pStyle w:val="TableParagraph"/>
              <w:spacing w:before="169"/>
              <w:ind w:left="0"/>
              <w:jc w:val="center"/>
              <w:rPr>
                <w:rFonts w:ascii="Times New Roman" w:hAnsi="Times New Roman" w:cs="Times New Roman"/>
                <w:sz w:val="20"/>
                <w:szCs w:val="20"/>
                <w:lang w:val="ro-MD"/>
              </w:rPr>
            </w:pPr>
            <w:r w:rsidRPr="00E8421F">
              <w:rPr>
                <w:rFonts w:ascii="Times New Roman" w:hAnsi="Times New Roman" w:cs="Times New Roman"/>
                <w:w w:val="89"/>
                <w:sz w:val="20"/>
                <w:szCs w:val="20"/>
                <w:lang w:val="ro-MD"/>
              </w:rPr>
              <w:t>d</w:t>
            </w:r>
          </w:p>
        </w:tc>
        <w:tc>
          <w:tcPr>
            <w:tcW w:w="4536" w:type="dxa"/>
          </w:tcPr>
          <w:p w14:paraId="02EE5F7F" w14:textId="77777777" w:rsidR="007541C3" w:rsidRPr="00E8421F" w:rsidRDefault="007541C3" w:rsidP="00CB02A0">
            <w:pPr>
              <w:pStyle w:val="TableParagraph"/>
              <w:spacing w:before="169"/>
              <w:rPr>
                <w:rFonts w:ascii="Times New Roman" w:hAnsi="Times New Roman" w:cs="Times New Roman"/>
                <w:sz w:val="20"/>
                <w:szCs w:val="20"/>
                <w:lang w:val="ro-MD"/>
              </w:rPr>
            </w:pPr>
            <w:r w:rsidRPr="00E8421F">
              <w:rPr>
                <w:rFonts w:ascii="Times New Roman" w:hAnsi="Times New Roman" w:cs="Times New Roman"/>
                <w:w w:val="90"/>
                <w:sz w:val="20"/>
                <w:szCs w:val="20"/>
                <w:lang w:val="ro-MD"/>
              </w:rPr>
              <w:t>Acidifierea</w:t>
            </w:r>
            <w:r w:rsidRPr="00E8421F">
              <w:rPr>
                <w:rFonts w:ascii="Times New Roman" w:hAnsi="Times New Roman" w:cs="Times New Roman"/>
                <w:spacing w:val="23"/>
                <w:w w:val="90"/>
                <w:sz w:val="20"/>
                <w:szCs w:val="20"/>
                <w:lang w:val="ro-MD"/>
              </w:rPr>
              <w:t xml:space="preserve"> </w:t>
            </w:r>
            <w:r w:rsidRPr="00E8421F">
              <w:rPr>
                <w:rFonts w:ascii="Times New Roman" w:hAnsi="Times New Roman" w:cs="Times New Roman"/>
                <w:w w:val="90"/>
                <w:sz w:val="20"/>
                <w:szCs w:val="20"/>
                <w:lang w:val="ro-MD"/>
              </w:rPr>
              <w:t>dejecțiilor</w:t>
            </w:r>
            <w:r w:rsidRPr="00E8421F">
              <w:rPr>
                <w:rFonts w:ascii="Times New Roman" w:hAnsi="Times New Roman" w:cs="Times New Roman"/>
                <w:spacing w:val="23"/>
                <w:w w:val="90"/>
                <w:sz w:val="20"/>
                <w:szCs w:val="20"/>
                <w:lang w:val="ro-MD"/>
              </w:rPr>
              <w:t xml:space="preserve"> </w:t>
            </w:r>
            <w:r w:rsidRPr="00E8421F">
              <w:rPr>
                <w:rFonts w:ascii="Times New Roman" w:hAnsi="Times New Roman" w:cs="Times New Roman"/>
                <w:w w:val="90"/>
                <w:sz w:val="20"/>
                <w:szCs w:val="20"/>
                <w:lang w:val="ro-MD"/>
              </w:rPr>
              <w:t>lichide.</w:t>
            </w:r>
          </w:p>
        </w:tc>
        <w:tc>
          <w:tcPr>
            <w:tcW w:w="1295" w:type="dxa"/>
          </w:tcPr>
          <w:p w14:paraId="0DD22DAF" w14:textId="77777777" w:rsidR="007541C3" w:rsidRPr="00E8421F" w:rsidRDefault="007541C3" w:rsidP="00CB02A0">
            <w:pPr>
              <w:pStyle w:val="TableParagraph"/>
              <w:spacing w:before="169"/>
              <w:rPr>
                <w:rFonts w:ascii="Times New Roman" w:hAnsi="Times New Roman" w:cs="Times New Roman"/>
                <w:sz w:val="20"/>
                <w:szCs w:val="20"/>
                <w:lang w:val="ro-MD"/>
              </w:rPr>
            </w:pPr>
            <w:r w:rsidRPr="00E8421F">
              <w:rPr>
                <w:rFonts w:ascii="Times New Roman" w:hAnsi="Times New Roman" w:cs="Times New Roman"/>
                <w:w w:val="95"/>
                <w:sz w:val="20"/>
                <w:szCs w:val="20"/>
                <w:lang w:val="ro-MD"/>
              </w:rPr>
              <w:t>Toți porcii</w:t>
            </w:r>
          </w:p>
        </w:tc>
        <w:tc>
          <w:tcPr>
            <w:tcW w:w="3524" w:type="dxa"/>
            <w:tcBorders>
              <w:right w:val="nil"/>
            </w:tcBorders>
          </w:tcPr>
          <w:p w14:paraId="532F3BF0" w14:textId="77777777" w:rsidR="007541C3" w:rsidRPr="00E8421F" w:rsidRDefault="007541C3" w:rsidP="006D7E79">
            <w:pPr>
              <w:pStyle w:val="TableParagraph"/>
              <w:spacing w:before="169"/>
              <w:rPr>
                <w:rFonts w:ascii="Times New Roman" w:hAnsi="Times New Roman" w:cs="Times New Roman"/>
                <w:sz w:val="20"/>
                <w:szCs w:val="20"/>
                <w:lang w:val="ro-MD"/>
              </w:rPr>
            </w:pPr>
            <w:r w:rsidRPr="00E8421F">
              <w:rPr>
                <w:rFonts w:ascii="Times New Roman" w:hAnsi="Times New Roman" w:cs="Times New Roman"/>
                <w:w w:val="90"/>
                <w:sz w:val="20"/>
                <w:szCs w:val="20"/>
                <w:lang w:val="ro-MD"/>
              </w:rPr>
              <w:t>General</w:t>
            </w:r>
            <w:r w:rsidRPr="00E8421F">
              <w:rPr>
                <w:rFonts w:ascii="Times New Roman" w:hAnsi="Times New Roman" w:cs="Times New Roman"/>
                <w:spacing w:val="29"/>
                <w:w w:val="90"/>
                <w:sz w:val="20"/>
                <w:szCs w:val="20"/>
                <w:lang w:val="ro-MD"/>
              </w:rPr>
              <w:t xml:space="preserve"> </w:t>
            </w:r>
            <w:r w:rsidRPr="00E8421F">
              <w:rPr>
                <w:rFonts w:ascii="Times New Roman" w:hAnsi="Times New Roman" w:cs="Times New Roman"/>
                <w:w w:val="90"/>
                <w:sz w:val="20"/>
                <w:szCs w:val="20"/>
                <w:lang w:val="ro-MD"/>
              </w:rPr>
              <w:t>aplicabilă.</w:t>
            </w:r>
          </w:p>
        </w:tc>
      </w:tr>
      <w:tr w:rsidR="007541C3" w:rsidRPr="00E8421F" w14:paraId="5FCD56F0" w14:textId="77777777" w:rsidTr="006D7E79">
        <w:trPr>
          <w:trHeight w:val="822"/>
        </w:trPr>
        <w:tc>
          <w:tcPr>
            <w:tcW w:w="284" w:type="dxa"/>
            <w:tcBorders>
              <w:left w:val="nil"/>
            </w:tcBorders>
          </w:tcPr>
          <w:p w14:paraId="6DADC723" w14:textId="77777777" w:rsidR="007541C3" w:rsidRPr="00E8421F" w:rsidRDefault="007541C3" w:rsidP="006D7E79">
            <w:pPr>
              <w:pStyle w:val="TableParagraph"/>
              <w:spacing w:before="170"/>
              <w:ind w:left="0"/>
              <w:jc w:val="center"/>
              <w:rPr>
                <w:rFonts w:ascii="Times New Roman" w:hAnsi="Times New Roman" w:cs="Times New Roman"/>
                <w:sz w:val="20"/>
                <w:szCs w:val="20"/>
                <w:lang w:val="ro-MD"/>
              </w:rPr>
            </w:pPr>
            <w:r w:rsidRPr="00E8421F">
              <w:rPr>
                <w:rFonts w:ascii="Times New Roman" w:hAnsi="Times New Roman" w:cs="Times New Roman"/>
                <w:w w:val="85"/>
                <w:sz w:val="20"/>
                <w:szCs w:val="20"/>
                <w:lang w:val="ro-MD"/>
              </w:rPr>
              <w:t>e</w:t>
            </w:r>
          </w:p>
        </w:tc>
        <w:tc>
          <w:tcPr>
            <w:tcW w:w="4536" w:type="dxa"/>
          </w:tcPr>
          <w:p w14:paraId="3EBD72EA" w14:textId="230A0D6A" w:rsidR="007541C3" w:rsidRPr="00E8421F" w:rsidRDefault="007541C3" w:rsidP="00CB02A0">
            <w:pPr>
              <w:pStyle w:val="TableParagraph"/>
              <w:spacing w:before="179" w:line="228" w:lineRule="auto"/>
              <w:ind w:right="69"/>
              <w:rPr>
                <w:rFonts w:ascii="Times New Roman" w:hAnsi="Times New Roman" w:cs="Times New Roman"/>
                <w:sz w:val="20"/>
                <w:szCs w:val="20"/>
                <w:lang w:val="ro-MD"/>
              </w:rPr>
            </w:pPr>
            <w:r w:rsidRPr="00E8421F">
              <w:rPr>
                <w:rFonts w:ascii="Times New Roman" w:hAnsi="Times New Roman" w:cs="Times New Roman"/>
                <w:w w:val="95"/>
                <w:sz w:val="20"/>
                <w:szCs w:val="20"/>
                <w:lang w:val="ro-MD"/>
              </w:rPr>
              <w:t>Utilizarea</w:t>
            </w:r>
            <w:r w:rsidRPr="00E8421F">
              <w:rPr>
                <w:rFonts w:ascii="Times New Roman" w:hAnsi="Times New Roman" w:cs="Times New Roman"/>
                <w:spacing w:val="13"/>
                <w:w w:val="95"/>
                <w:sz w:val="20"/>
                <w:szCs w:val="20"/>
                <w:lang w:val="ro-MD"/>
              </w:rPr>
              <w:t xml:space="preserve"> </w:t>
            </w:r>
            <w:r w:rsidRPr="00E8421F">
              <w:rPr>
                <w:rFonts w:ascii="Times New Roman" w:hAnsi="Times New Roman" w:cs="Times New Roman"/>
                <w:w w:val="95"/>
                <w:sz w:val="20"/>
                <w:szCs w:val="20"/>
                <w:lang w:val="ro-MD"/>
              </w:rPr>
              <w:t>unor</w:t>
            </w:r>
            <w:r w:rsidRPr="00E8421F">
              <w:rPr>
                <w:rFonts w:ascii="Times New Roman" w:hAnsi="Times New Roman" w:cs="Times New Roman"/>
                <w:spacing w:val="14"/>
                <w:w w:val="95"/>
                <w:sz w:val="20"/>
                <w:szCs w:val="20"/>
                <w:lang w:val="ro-MD"/>
              </w:rPr>
              <w:t xml:space="preserve"> </w:t>
            </w:r>
            <w:r w:rsidRPr="00E8421F">
              <w:rPr>
                <w:rFonts w:ascii="Times New Roman" w:hAnsi="Times New Roman" w:cs="Times New Roman"/>
                <w:w w:val="95"/>
                <w:sz w:val="20"/>
                <w:szCs w:val="20"/>
                <w:lang w:val="ro-MD"/>
              </w:rPr>
              <w:t>bile</w:t>
            </w:r>
            <w:r w:rsidRPr="00E8421F">
              <w:rPr>
                <w:rFonts w:ascii="Times New Roman" w:hAnsi="Times New Roman" w:cs="Times New Roman"/>
                <w:spacing w:val="13"/>
                <w:w w:val="95"/>
                <w:sz w:val="20"/>
                <w:szCs w:val="20"/>
                <w:lang w:val="ro-MD"/>
              </w:rPr>
              <w:t xml:space="preserve"> </w:t>
            </w:r>
            <w:r w:rsidRPr="00E8421F">
              <w:rPr>
                <w:rFonts w:ascii="Times New Roman" w:hAnsi="Times New Roman" w:cs="Times New Roman"/>
                <w:w w:val="95"/>
                <w:sz w:val="20"/>
                <w:szCs w:val="20"/>
                <w:lang w:val="ro-MD"/>
              </w:rPr>
              <w:t>plutitoare</w:t>
            </w:r>
            <w:r w:rsidRPr="00E8421F">
              <w:rPr>
                <w:rFonts w:ascii="Times New Roman" w:hAnsi="Times New Roman" w:cs="Times New Roman"/>
                <w:spacing w:val="12"/>
                <w:w w:val="95"/>
                <w:sz w:val="20"/>
                <w:szCs w:val="20"/>
                <w:lang w:val="ro-MD"/>
              </w:rPr>
              <w:t xml:space="preserve"> </w:t>
            </w:r>
            <w:r w:rsidRPr="00E8421F">
              <w:rPr>
                <w:rFonts w:ascii="Times New Roman" w:hAnsi="Times New Roman" w:cs="Times New Roman"/>
                <w:w w:val="95"/>
                <w:sz w:val="20"/>
                <w:szCs w:val="20"/>
                <w:lang w:val="ro-MD"/>
              </w:rPr>
              <w:t>în</w:t>
            </w:r>
            <w:r w:rsidRPr="00E8421F">
              <w:rPr>
                <w:rFonts w:ascii="Times New Roman" w:hAnsi="Times New Roman" w:cs="Times New Roman"/>
                <w:spacing w:val="13"/>
                <w:w w:val="95"/>
                <w:sz w:val="20"/>
                <w:szCs w:val="20"/>
                <w:lang w:val="ro-MD"/>
              </w:rPr>
              <w:t xml:space="preserve"> </w:t>
            </w:r>
            <w:r w:rsidRPr="00E8421F">
              <w:rPr>
                <w:rFonts w:ascii="Times New Roman" w:hAnsi="Times New Roman" w:cs="Times New Roman"/>
                <w:w w:val="95"/>
                <w:sz w:val="20"/>
                <w:szCs w:val="20"/>
                <w:lang w:val="ro-MD"/>
              </w:rPr>
              <w:t>cana</w:t>
            </w:r>
            <w:r w:rsidRPr="00E8421F">
              <w:rPr>
                <w:rFonts w:ascii="Times New Roman" w:hAnsi="Times New Roman" w:cs="Times New Roman"/>
                <w:sz w:val="20"/>
                <w:szCs w:val="20"/>
                <w:lang w:val="ro-MD"/>
              </w:rPr>
              <w:t>lul</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pentru</w:t>
            </w:r>
            <w:r w:rsidRPr="00E8421F">
              <w:rPr>
                <w:rFonts w:ascii="Times New Roman" w:hAnsi="Times New Roman" w:cs="Times New Roman"/>
                <w:spacing w:val="3"/>
                <w:sz w:val="20"/>
                <w:szCs w:val="20"/>
                <w:lang w:val="ro-MD"/>
              </w:rPr>
              <w:t xml:space="preserve"> </w:t>
            </w:r>
            <w:r w:rsidRPr="00E8421F">
              <w:rPr>
                <w:rFonts w:ascii="Times New Roman" w:hAnsi="Times New Roman" w:cs="Times New Roman"/>
                <w:sz w:val="20"/>
                <w:szCs w:val="20"/>
                <w:lang w:val="ro-MD"/>
              </w:rPr>
              <w:t>dejecții</w:t>
            </w:r>
            <w:r w:rsidRPr="00E8421F">
              <w:rPr>
                <w:rFonts w:ascii="Times New Roman" w:hAnsi="Times New Roman" w:cs="Times New Roman"/>
                <w:spacing w:val="2"/>
                <w:sz w:val="20"/>
                <w:szCs w:val="20"/>
                <w:lang w:val="ro-MD"/>
              </w:rPr>
              <w:t xml:space="preserve"> </w:t>
            </w:r>
            <w:r w:rsidRPr="00E8421F">
              <w:rPr>
                <w:rFonts w:ascii="Times New Roman" w:hAnsi="Times New Roman" w:cs="Times New Roman"/>
                <w:sz w:val="20"/>
                <w:szCs w:val="20"/>
                <w:lang w:val="ro-MD"/>
              </w:rPr>
              <w:t>animaliere.</w:t>
            </w:r>
          </w:p>
        </w:tc>
        <w:tc>
          <w:tcPr>
            <w:tcW w:w="1295" w:type="dxa"/>
          </w:tcPr>
          <w:p w14:paraId="04EE55C0" w14:textId="77777777" w:rsidR="007541C3" w:rsidRPr="00E8421F" w:rsidRDefault="007541C3" w:rsidP="001E1B97">
            <w:pPr>
              <w:pStyle w:val="TableParagraph"/>
              <w:spacing w:before="179" w:line="228" w:lineRule="auto"/>
              <w:ind w:right="12"/>
              <w:rPr>
                <w:rFonts w:ascii="Times New Roman" w:hAnsi="Times New Roman" w:cs="Times New Roman"/>
                <w:sz w:val="20"/>
                <w:szCs w:val="20"/>
                <w:lang w:val="ro-MD"/>
              </w:rPr>
            </w:pPr>
            <w:r w:rsidRPr="00E8421F">
              <w:rPr>
                <w:rFonts w:ascii="Times New Roman" w:hAnsi="Times New Roman" w:cs="Times New Roman"/>
                <w:w w:val="90"/>
                <w:sz w:val="20"/>
                <w:szCs w:val="20"/>
                <w:lang w:val="ro-MD"/>
              </w:rPr>
              <w:t>Porci</w:t>
            </w:r>
            <w:r w:rsidRPr="00E8421F">
              <w:rPr>
                <w:rFonts w:ascii="Times New Roman" w:hAnsi="Times New Roman" w:cs="Times New Roman"/>
                <w:spacing w:val="7"/>
                <w:w w:val="90"/>
                <w:sz w:val="20"/>
                <w:szCs w:val="20"/>
                <w:lang w:val="ro-MD"/>
              </w:rPr>
              <w:t xml:space="preserve"> </w:t>
            </w:r>
            <w:r w:rsidRPr="00E8421F">
              <w:rPr>
                <w:rFonts w:ascii="Times New Roman" w:hAnsi="Times New Roman" w:cs="Times New Roman"/>
                <w:w w:val="90"/>
                <w:sz w:val="20"/>
                <w:szCs w:val="20"/>
                <w:lang w:val="ro-MD"/>
              </w:rPr>
              <w:t>pentru</w:t>
            </w:r>
            <w:r w:rsidRPr="00E8421F">
              <w:rPr>
                <w:rFonts w:ascii="Times New Roman" w:hAnsi="Times New Roman" w:cs="Times New Roman"/>
                <w:spacing w:val="-34"/>
                <w:w w:val="90"/>
                <w:sz w:val="20"/>
                <w:szCs w:val="20"/>
                <w:lang w:val="ro-MD"/>
              </w:rPr>
              <w:t xml:space="preserve"> </w:t>
            </w:r>
            <w:r w:rsidRPr="00E8421F">
              <w:rPr>
                <w:rFonts w:ascii="Times New Roman" w:hAnsi="Times New Roman" w:cs="Times New Roman"/>
                <w:sz w:val="20"/>
                <w:szCs w:val="20"/>
                <w:lang w:val="ro-MD"/>
              </w:rPr>
              <w:t>îngrășare</w:t>
            </w:r>
          </w:p>
        </w:tc>
        <w:tc>
          <w:tcPr>
            <w:tcW w:w="3524" w:type="dxa"/>
            <w:tcBorders>
              <w:right w:val="nil"/>
            </w:tcBorders>
          </w:tcPr>
          <w:p w14:paraId="465C58F4" w14:textId="5695E609" w:rsidR="007541C3" w:rsidRPr="00E8421F" w:rsidRDefault="007541C3" w:rsidP="006D7E79">
            <w:pPr>
              <w:pStyle w:val="TableParagraph"/>
              <w:spacing w:before="179" w:line="228" w:lineRule="auto"/>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Nu</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este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aplicabilă</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instalațiilor</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cu</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fose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care au pereți înclinați și în cazul instala</w:t>
            </w:r>
            <w:r w:rsidRPr="00E8421F">
              <w:rPr>
                <w:rFonts w:ascii="Times New Roman" w:hAnsi="Times New Roman" w:cs="Times New Roman"/>
                <w:w w:val="95"/>
                <w:sz w:val="20"/>
                <w:szCs w:val="20"/>
                <w:lang w:val="ro-MD"/>
              </w:rPr>
              <w:t>țiilor</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care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utilizează</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spălarea</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sub</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presiune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pentru</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evacuarea</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dejecțiilor</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li</w:t>
            </w:r>
            <w:r w:rsidRPr="00E8421F">
              <w:rPr>
                <w:rFonts w:ascii="Times New Roman" w:hAnsi="Times New Roman" w:cs="Times New Roman"/>
                <w:sz w:val="20"/>
                <w:szCs w:val="20"/>
                <w:lang w:val="ro-MD"/>
              </w:rPr>
              <w:t>chide.</w:t>
            </w:r>
          </w:p>
        </w:tc>
      </w:tr>
    </w:tbl>
    <w:bookmarkEnd w:id="12"/>
    <w:p w14:paraId="276300A6" w14:textId="71B2C228" w:rsidR="007541C3" w:rsidRPr="005078E1" w:rsidRDefault="007541C3" w:rsidP="007541C3">
      <w:pPr>
        <w:pStyle w:val="Listparagraf"/>
        <w:widowControl w:val="0"/>
        <w:numPr>
          <w:ilvl w:val="2"/>
          <w:numId w:val="41"/>
        </w:numPr>
        <w:tabs>
          <w:tab w:val="left" w:pos="1015"/>
        </w:tabs>
        <w:autoSpaceDE w:val="0"/>
        <w:autoSpaceDN w:val="0"/>
        <w:spacing w:before="64" w:after="0" w:line="240" w:lineRule="auto"/>
        <w:ind w:hanging="269"/>
        <w:contextualSpacing w:val="0"/>
        <w:rPr>
          <w:rFonts w:ascii="Times New Roman" w:hAnsi="Times New Roman" w:cs="Times New Roman"/>
          <w:sz w:val="17"/>
        </w:rPr>
      </w:pPr>
      <w:r w:rsidRPr="005078E1">
        <w:rPr>
          <w:rFonts w:ascii="Times New Roman" w:hAnsi="Times New Roman" w:cs="Times New Roman"/>
          <w:spacing w:val="-1"/>
          <w:w w:val="95"/>
          <w:sz w:val="17"/>
        </w:rPr>
        <w:t>Tehnicile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sunt</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descrise</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secțiunile</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4.11</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și</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4.12.</w:t>
      </w:r>
    </w:p>
    <w:p w14:paraId="2C7948C3" w14:textId="77777777" w:rsidR="002E1693" w:rsidRPr="000472E1" w:rsidRDefault="002E1693" w:rsidP="002E1693">
      <w:pPr>
        <w:widowControl w:val="0"/>
        <w:tabs>
          <w:tab w:val="left" w:pos="993"/>
        </w:tabs>
        <w:autoSpaceDE w:val="0"/>
        <w:autoSpaceDN w:val="0"/>
        <w:spacing w:after="0" w:line="240" w:lineRule="auto"/>
        <w:ind w:firstLine="567"/>
        <w:jc w:val="both"/>
        <w:rPr>
          <w:rFonts w:ascii="Times New Roman" w:hAnsi="Times New Roman" w:cs="Times New Roman"/>
          <w:sz w:val="12"/>
          <w:szCs w:val="12"/>
        </w:rPr>
      </w:pPr>
    </w:p>
    <w:p w14:paraId="715CFC3B" w14:textId="77777777" w:rsidR="00F941B1" w:rsidRDefault="00F941B1" w:rsidP="00F941B1">
      <w:pPr>
        <w:widowControl w:val="0"/>
        <w:tabs>
          <w:tab w:val="left" w:pos="993"/>
        </w:tabs>
        <w:autoSpaceDE w:val="0"/>
        <w:autoSpaceDN w:val="0"/>
        <w:spacing w:after="0" w:line="240" w:lineRule="auto"/>
        <w:jc w:val="both"/>
        <w:rPr>
          <w:rFonts w:ascii="Times New Roman" w:hAnsi="Times New Roman" w:cs="Times New Roman"/>
          <w:i/>
          <w:iCs/>
          <w:sz w:val="28"/>
          <w:szCs w:val="28"/>
        </w:rPr>
      </w:pPr>
    </w:p>
    <w:p w14:paraId="47277458" w14:textId="1F871922" w:rsidR="00F941B1" w:rsidRPr="005078E1" w:rsidRDefault="002E1693" w:rsidP="00F941B1">
      <w:pPr>
        <w:widowControl w:val="0"/>
        <w:tabs>
          <w:tab w:val="left" w:pos="993"/>
        </w:tabs>
        <w:autoSpaceDE w:val="0"/>
        <w:autoSpaceDN w:val="0"/>
        <w:spacing w:after="0" w:line="240" w:lineRule="auto"/>
        <w:jc w:val="both"/>
        <w:rPr>
          <w:rFonts w:ascii="Times New Roman" w:hAnsi="Times New Roman" w:cs="Times New Roman"/>
          <w:b/>
          <w:bCs/>
          <w:sz w:val="28"/>
          <w:szCs w:val="28"/>
        </w:rPr>
      </w:pPr>
      <w:r w:rsidRPr="00715E61">
        <w:rPr>
          <w:rFonts w:ascii="Times New Roman" w:hAnsi="Times New Roman" w:cs="Times New Roman"/>
          <w:b/>
          <w:bCs/>
          <w:sz w:val="28"/>
          <w:szCs w:val="28"/>
        </w:rPr>
        <w:t>Tabelul 2.1</w:t>
      </w:r>
      <w:r w:rsidR="00F941B1" w:rsidRPr="00715E61">
        <w:rPr>
          <w:rFonts w:ascii="Times New Roman" w:hAnsi="Times New Roman" w:cs="Times New Roman"/>
          <w:b/>
          <w:bCs/>
          <w:sz w:val="28"/>
          <w:szCs w:val="28"/>
        </w:rPr>
        <w:t>.</w:t>
      </w:r>
      <w:r w:rsidR="00F941B1" w:rsidRPr="00F941B1">
        <w:rPr>
          <w:rFonts w:ascii="Times New Roman" w:hAnsi="Times New Roman" w:cs="Times New Roman"/>
          <w:b/>
          <w:bCs/>
          <w:sz w:val="28"/>
          <w:szCs w:val="28"/>
        </w:rPr>
        <w:t xml:space="preserve"> </w:t>
      </w:r>
      <w:r w:rsidR="00F941B1" w:rsidRPr="005078E1">
        <w:rPr>
          <w:rFonts w:ascii="Times New Roman" w:hAnsi="Times New Roman" w:cs="Times New Roman"/>
          <w:b/>
          <w:bCs/>
          <w:sz w:val="28"/>
          <w:szCs w:val="28"/>
        </w:rPr>
        <w:t>BAT-AEL pentru emisiile de amoniac în aer provenite din fiecare adăpost pentru porci</w:t>
      </w:r>
    </w:p>
    <w:p w14:paraId="4F94B7D5" w14:textId="77777777" w:rsidR="001D1A1F" w:rsidRPr="005078E1" w:rsidRDefault="001D1A1F" w:rsidP="002E1693">
      <w:pPr>
        <w:widowControl w:val="0"/>
        <w:tabs>
          <w:tab w:val="left" w:pos="993"/>
        </w:tabs>
        <w:autoSpaceDE w:val="0"/>
        <w:autoSpaceDN w:val="0"/>
        <w:spacing w:after="0" w:line="240" w:lineRule="auto"/>
        <w:jc w:val="center"/>
        <w:rPr>
          <w:rFonts w:ascii="Times New Roman" w:hAnsi="Times New Roman" w:cs="Times New Roman"/>
          <w:b/>
          <w:bCs/>
          <w:sz w:val="12"/>
          <w:szCs w:val="12"/>
        </w:rPr>
      </w:pP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9"/>
        <w:gridCol w:w="3828"/>
        <w:gridCol w:w="4110"/>
      </w:tblGrid>
      <w:tr w:rsidR="002E1693" w:rsidRPr="00E8421F" w14:paraId="2D00418E" w14:textId="77777777" w:rsidTr="00E8421F">
        <w:trPr>
          <w:trHeight w:val="445"/>
        </w:trPr>
        <w:tc>
          <w:tcPr>
            <w:tcW w:w="1559" w:type="dxa"/>
            <w:tcBorders>
              <w:left w:val="nil"/>
            </w:tcBorders>
          </w:tcPr>
          <w:p w14:paraId="36587223" w14:textId="77777777" w:rsidR="002E1693" w:rsidRPr="00E8421F" w:rsidRDefault="002E1693" w:rsidP="00E8421F">
            <w:pPr>
              <w:spacing w:before="156"/>
              <w:ind w:left="140"/>
              <w:jc w:val="center"/>
              <w:rPr>
                <w:rFonts w:ascii="Times New Roman" w:eastAsia="Cambria" w:hAnsi="Times New Roman" w:cs="Times New Roman"/>
                <w:b/>
                <w:bCs/>
                <w:sz w:val="20"/>
                <w:szCs w:val="20"/>
              </w:rPr>
            </w:pPr>
            <w:r w:rsidRPr="00E8421F">
              <w:rPr>
                <w:rFonts w:ascii="Times New Roman" w:eastAsia="Cambria" w:hAnsi="Times New Roman" w:cs="Times New Roman"/>
                <w:b/>
                <w:bCs/>
                <w:sz w:val="20"/>
                <w:szCs w:val="20"/>
              </w:rPr>
              <w:t>Parametru</w:t>
            </w:r>
          </w:p>
        </w:tc>
        <w:tc>
          <w:tcPr>
            <w:tcW w:w="3828" w:type="dxa"/>
          </w:tcPr>
          <w:p w14:paraId="7A1F8014" w14:textId="77777777" w:rsidR="002E1693" w:rsidRPr="00E8421F" w:rsidRDefault="002E1693" w:rsidP="00E8421F">
            <w:pPr>
              <w:spacing w:before="156"/>
              <w:ind w:left="142"/>
              <w:jc w:val="center"/>
              <w:rPr>
                <w:rFonts w:ascii="Times New Roman" w:eastAsia="Cambria" w:hAnsi="Times New Roman" w:cs="Times New Roman"/>
                <w:b/>
                <w:bCs/>
                <w:sz w:val="20"/>
                <w:szCs w:val="20"/>
              </w:rPr>
            </w:pPr>
            <w:r w:rsidRPr="00E8421F">
              <w:rPr>
                <w:rFonts w:ascii="Times New Roman" w:eastAsia="Cambria" w:hAnsi="Times New Roman" w:cs="Times New Roman"/>
                <w:b/>
                <w:bCs/>
                <w:w w:val="90"/>
                <w:sz w:val="20"/>
                <w:szCs w:val="20"/>
              </w:rPr>
              <w:t>Categorie</w:t>
            </w:r>
            <w:r w:rsidRPr="00E8421F">
              <w:rPr>
                <w:rFonts w:ascii="Times New Roman" w:eastAsia="Cambria" w:hAnsi="Times New Roman" w:cs="Times New Roman"/>
                <w:b/>
                <w:bCs/>
                <w:spacing w:val="17"/>
                <w:w w:val="90"/>
                <w:sz w:val="20"/>
                <w:szCs w:val="20"/>
              </w:rPr>
              <w:t xml:space="preserve"> </w:t>
            </w:r>
            <w:r w:rsidRPr="00E8421F">
              <w:rPr>
                <w:rFonts w:ascii="Times New Roman" w:eastAsia="Cambria" w:hAnsi="Times New Roman" w:cs="Times New Roman"/>
                <w:b/>
                <w:bCs/>
                <w:w w:val="90"/>
                <w:sz w:val="20"/>
                <w:szCs w:val="20"/>
              </w:rPr>
              <w:t>de</w:t>
            </w:r>
            <w:r w:rsidRPr="00E8421F">
              <w:rPr>
                <w:rFonts w:ascii="Times New Roman" w:eastAsia="Cambria" w:hAnsi="Times New Roman" w:cs="Times New Roman"/>
                <w:b/>
                <w:bCs/>
                <w:spacing w:val="17"/>
                <w:w w:val="90"/>
                <w:sz w:val="20"/>
                <w:szCs w:val="20"/>
              </w:rPr>
              <w:t xml:space="preserve"> </w:t>
            </w:r>
            <w:r w:rsidRPr="00E8421F">
              <w:rPr>
                <w:rFonts w:ascii="Times New Roman" w:eastAsia="Cambria" w:hAnsi="Times New Roman" w:cs="Times New Roman"/>
                <w:b/>
                <w:bCs/>
                <w:w w:val="90"/>
                <w:sz w:val="20"/>
                <w:szCs w:val="20"/>
              </w:rPr>
              <w:t>animale:</w:t>
            </w:r>
          </w:p>
        </w:tc>
        <w:tc>
          <w:tcPr>
            <w:tcW w:w="4110" w:type="dxa"/>
            <w:tcBorders>
              <w:right w:val="nil"/>
            </w:tcBorders>
          </w:tcPr>
          <w:p w14:paraId="25817787" w14:textId="77777777" w:rsidR="002E1693" w:rsidRPr="00E8421F" w:rsidRDefault="002E1693" w:rsidP="002E1693">
            <w:pPr>
              <w:spacing w:before="63" w:line="193" w:lineRule="exact"/>
              <w:ind w:left="81" w:right="74"/>
              <w:jc w:val="center"/>
              <w:rPr>
                <w:rFonts w:ascii="Times New Roman" w:eastAsia="Cambria" w:hAnsi="Times New Roman" w:cs="Times New Roman"/>
                <w:b/>
                <w:bCs/>
                <w:sz w:val="20"/>
                <w:szCs w:val="20"/>
              </w:rPr>
            </w:pPr>
            <w:r w:rsidRPr="00E8421F">
              <w:rPr>
                <w:rFonts w:ascii="Times New Roman" w:eastAsia="Cambria" w:hAnsi="Times New Roman" w:cs="Times New Roman"/>
                <w:b/>
                <w:bCs/>
                <w:w w:val="90"/>
                <w:sz w:val="20"/>
                <w:szCs w:val="20"/>
              </w:rPr>
              <w:t>BAT-AEL</w:t>
            </w:r>
            <w:r w:rsidRPr="00E8421F">
              <w:rPr>
                <w:rFonts w:ascii="Times New Roman" w:eastAsia="Cambria" w:hAnsi="Times New Roman" w:cs="Times New Roman"/>
                <w:b/>
                <w:bCs/>
                <w:spacing w:val="4"/>
                <w:w w:val="90"/>
                <w:sz w:val="20"/>
                <w:szCs w:val="20"/>
              </w:rPr>
              <w:t xml:space="preserve"> </w:t>
            </w:r>
            <w:r w:rsidRPr="00E8421F">
              <w:rPr>
                <w:rFonts w:ascii="Times New Roman" w:eastAsia="Cambria" w:hAnsi="Times New Roman" w:cs="Times New Roman"/>
                <w:b/>
                <w:bCs/>
                <w:w w:val="90"/>
                <w:sz w:val="20"/>
                <w:szCs w:val="20"/>
              </w:rPr>
              <w:t>(</w:t>
            </w:r>
            <w:r w:rsidRPr="00E8421F">
              <w:rPr>
                <w:rFonts w:ascii="Times New Roman" w:eastAsia="Cambria" w:hAnsi="Times New Roman" w:cs="Times New Roman"/>
                <w:b/>
                <w:bCs/>
                <w:w w:val="90"/>
                <w:position w:val="5"/>
                <w:sz w:val="20"/>
                <w:szCs w:val="20"/>
              </w:rPr>
              <w:t>1</w:t>
            </w:r>
            <w:r w:rsidRPr="00E8421F">
              <w:rPr>
                <w:rFonts w:ascii="Times New Roman" w:eastAsia="Cambria" w:hAnsi="Times New Roman" w:cs="Times New Roman"/>
                <w:b/>
                <w:bCs/>
                <w:w w:val="90"/>
                <w:sz w:val="20"/>
                <w:szCs w:val="20"/>
              </w:rPr>
              <w:t>)</w:t>
            </w:r>
          </w:p>
          <w:p w14:paraId="72D33E0C" w14:textId="77777777" w:rsidR="002E1693" w:rsidRPr="00E8421F" w:rsidRDefault="002E1693" w:rsidP="002E1693">
            <w:pPr>
              <w:spacing w:line="193" w:lineRule="exact"/>
              <w:ind w:left="81" w:right="75"/>
              <w:jc w:val="center"/>
              <w:rPr>
                <w:rFonts w:ascii="Times New Roman" w:eastAsia="Cambria" w:hAnsi="Times New Roman" w:cs="Times New Roman"/>
                <w:b/>
                <w:bCs/>
                <w:sz w:val="20"/>
                <w:szCs w:val="20"/>
              </w:rPr>
            </w:pPr>
            <w:r w:rsidRPr="00E8421F">
              <w:rPr>
                <w:rFonts w:ascii="Times New Roman" w:eastAsia="Cambria" w:hAnsi="Times New Roman" w:cs="Times New Roman"/>
                <w:b/>
                <w:bCs/>
                <w:w w:val="90"/>
                <w:sz w:val="20"/>
                <w:szCs w:val="20"/>
              </w:rPr>
              <w:t>(kg</w:t>
            </w:r>
            <w:r w:rsidRPr="00E8421F">
              <w:rPr>
                <w:rFonts w:ascii="Times New Roman" w:eastAsia="Cambria" w:hAnsi="Times New Roman" w:cs="Times New Roman"/>
                <w:b/>
                <w:bCs/>
                <w:spacing w:val="4"/>
                <w:w w:val="90"/>
                <w:sz w:val="20"/>
                <w:szCs w:val="20"/>
              </w:rPr>
              <w:t xml:space="preserve"> </w:t>
            </w:r>
            <w:r w:rsidRPr="00E8421F">
              <w:rPr>
                <w:rFonts w:ascii="Times New Roman" w:eastAsia="Cambria" w:hAnsi="Times New Roman" w:cs="Times New Roman"/>
                <w:b/>
                <w:bCs/>
                <w:w w:val="90"/>
                <w:sz w:val="20"/>
                <w:szCs w:val="20"/>
              </w:rPr>
              <w:t>NH</w:t>
            </w:r>
            <w:r w:rsidRPr="00E8421F">
              <w:rPr>
                <w:rFonts w:ascii="Times New Roman" w:eastAsia="Cambria" w:hAnsi="Times New Roman" w:cs="Times New Roman"/>
                <w:b/>
                <w:bCs/>
                <w:w w:val="90"/>
                <w:sz w:val="20"/>
                <w:szCs w:val="20"/>
                <w:vertAlign w:val="subscript"/>
              </w:rPr>
              <w:t>3</w:t>
            </w:r>
            <w:r w:rsidRPr="00E8421F">
              <w:rPr>
                <w:rFonts w:ascii="Times New Roman" w:eastAsia="Cambria" w:hAnsi="Times New Roman" w:cs="Times New Roman"/>
                <w:b/>
                <w:bCs/>
                <w:w w:val="90"/>
                <w:sz w:val="20"/>
                <w:szCs w:val="20"/>
              </w:rPr>
              <w:t>/spațiu</w:t>
            </w:r>
            <w:r w:rsidRPr="00E8421F">
              <w:rPr>
                <w:rFonts w:ascii="Times New Roman" w:eastAsia="Cambria" w:hAnsi="Times New Roman" w:cs="Times New Roman"/>
                <w:b/>
                <w:bCs/>
                <w:spacing w:val="5"/>
                <w:w w:val="90"/>
                <w:sz w:val="20"/>
                <w:szCs w:val="20"/>
              </w:rPr>
              <w:t xml:space="preserve"> </w:t>
            </w:r>
            <w:r w:rsidRPr="00E8421F">
              <w:rPr>
                <w:rFonts w:ascii="Times New Roman" w:eastAsia="Cambria" w:hAnsi="Times New Roman" w:cs="Times New Roman"/>
                <w:b/>
                <w:bCs/>
                <w:w w:val="90"/>
                <w:sz w:val="20"/>
                <w:szCs w:val="20"/>
              </w:rPr>
              <w:t>pentru</w:t>
            </w:r>
            <w:r w:rsidRPr="00E8421F">
              <w:rPr>
                <w:rFonts w:ascii="Times New Roman" w:eastAsia="Cambria" w:hAnsi="Times New Roman" w:cs="Times New Roman"/>
                <w:b/>
                <w:bCs/>
                <w:spacing w:val="5"/>
                <w:w w:val="90"/>
                <w:sz w:val="20"/>
                <w:szCs w:val="20"/>
              </w:rPr>
              <w:t xml:space="preserve"> </w:t>
            </w:r>
            <w:r w:rsidRPr="00E8421F">
              <w:rPr>
                <w:rFonts w:ascii="Times New Roman" w:eastAsia="Cambria" w:hAnsi="Times New Roman" w:cs="Times New Roman"/>
                <w:b/>
                <w:bCs/>
                <w:w w:val="90"/>
                <w:sz w:val="20"/>
                <w:szCs w:val="20"/>
              </w:rPr>
              <w:t>animal/an)</w:t>
            </w:r>
          </w:p>
        </w:tc>
      </w:tr>
      <w:tr w:rsidR="002E1693" w:rsidRPr="00E8421F" w14:paraId="38366D3E" w14:textId="77777777" w:rsidTr="00E8421F">
        <w:trPr>
          <w:trHeight w:val="253"/>
        </w:trPr>
        <w:tc>
          <w:tcPr>
            <w:tcW w:w="1559" w:type="dxa"/>
            <w:vMerge w:val="restart"/>
            <w:tcBorders>
              <w:left w:val="nil"/>
            </w:tcBorders>
          </w:tcPr>
          <w:p w14:paraId="7DDFAD56" w14:textId="7ACDBFDA" w:rsidR="002E1693" w:rsidRPr="00E8421F" w:rsidRDefault="002E1693" w:rsidP="00715E61">
            <w:pPr>
              <w:spacing w:line="228" w:lineRule="auto"/>
              <w:ind w:left="5" w:right="62"/>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Amoniac,</w:t>
            </w:r>
            <w:r w:rsidRPr="00E8421F">
              <w:rPr>
                <w:rFonts w:ascii="Times New Roman" w:eastAsia="Cambria" w:hAnsi="Times New Roman" w:cs="Times New Roman"/>
                <w:spacing w:val="61"/>
                <w:sz w:val="20"/>
                <w:szCs w:val="20"/>
              </w:rPr>
              <w:t xml:space="preserve">  </w:t>
            </w:r>
            <w:r w:rsidRPr="00E8421F">
              <w:rPr>
                <w:rFonts w:ascii="Times New Roman" w:eastAsia="Cambria" w:hAnsi="Times New Roman" w:cs="Times New Roman"/>
                <w:w w:val="90"/>
                <w:sz w:val="20"/>
                <w:szCs w:val="20"/>
              </w:rPr>
              <w:t>exprimat</w:t>
            </w:r>
            <w:r w:rsidRPr="00E8421F">
              <w:rPr>
                <w:rFonts w:ascii="Times New Roman" w:eastAsia="Cambria" w:hAnsi="Times New Roman" w:cs="Times New Roman"/>
                <w:spacing w:val="60"/>
                <w:sz w:val="20"/>
                <w:szCs w:val="20"/>
              </w:rPr>
              <w:t xml:space="preserve"> </w:t>
            </w:r>
            <w:r w:rsidRPr="00E8421F">
              <w:rPr>
                <w:rFonts w:ascii="Times New Roman" w:eastAsia="Cambria" w:hAnsi="Times New Roman" w:cs="Times New Roman"/>
                <w:spacing w:val="-4"/>
                <w:w w:val="95"/>
                <w:sz w:val="20"/>
                <w:szCs w:val="20"/>
              </w:rPr>
              <w:t>ca</w:t>
            </w:r>
            <w:r w:rsidRPr="00E8421F">
              <w:rPr>
                <w:rFonts w:ascii="Times New Roman" w:eastAsia="Cambria" w:hAnsi="Times New Roman" w:cs="Times New Roman"/>
                <w:spacing w:val="-36"/>
                <w:w w:val="95"/>
                <w:sz w:val="20"/>
                <w:szCs w:val="20"/>
              </w:rPr>
              <w:t xml:space="preserve"> </w:t>
            </w:r>
            <w:r w:rsidR="007C6538">
              <w:rPr>
                <w:rFonts w:ascii="Times New Roman" w:eastAsia="Cambria" w:hAnsi="Times New Roman" w:cs="Times New Roman"/>
                <w:spacing w:val="-36"/>
                <w:w w:val="95"/>
                <w:sz w:val="20"/>
                <w:szCs w:val="20"/>
              </w:rPr>
              <w:t xml:space="preserve">  </w:t>
            </w:r>
            <w:r w:rsidRPr="00E8421F">
              <w:rPr>
                <w:rFonts w:ascii="Times New Roman" w:eastAsia="Cambria" w:hAnsi="Times New Roman" w:cs="Times New Roman"/>
                <w:sz w:val="20"/>
                <w:szCs w:val="20"/>
              </w:rPr>
              <w:t>NH</w:t>
            </w:r>
            <w:r w:rsidRPr="00E8421F">
              <w:rPr>
                <w:rFonts w:ascii="Times New Roman" w:eastAsia="Cambria" w:hAnsi="Times New Roman" w:cs="Times New Roman"/>
                <w:position w:val="-4"/>
                <w:sz w:val="20"/>
                <w:szCs w:val="20"/>
              </w:rPr>
              <w:t>3</w:t>
            </w:r>
          </w:p>
        </w:tc>
        <w:tc>
          <w:tcPr>
            <w:tcW w:w="3828" w:type="dxa"/>
          </w:tcPr>
          <w:p w14:paraId="0909CAC2" w14:textId="74E39ACD" w:rsidR="002E1693" w:rsidRPr="00E8421F" w:rsidRDefault="002E1693" w:rsidP="00715E61">
            <w:pPr>
              <w:spacing w:line="228" w:lineRule="auto"/>
              <w:ind w:left="88" w:right="72"/>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Scroafe</w:t>
            </w:r>
            <w:r w:rsidRPr="00E8421F">
              <w:rPr>
                <w:rFonts w:ascii="Times New Roman" w:eastAsia="Cambria" w:hAnsi="Times New Roman" w:cs="Times New Roman"/>
                <w:spacing w:val="21"/>
                <w:w w:val="95"/>
                <w:sz w:val="20"/>
                <w:szCs w:val="20"/>
              </w:rPr>
              <w:t xml:space="preserve"> </w:t>
            </w:r>
            <w:r w:rsidRPr="00E8421F">
              <w:rPr>
                <w:rFonts w:ascii="Times New Roman" w:eastAsia="Cambria" w:hAnsi="Times New Roman" w:cs="Times New Roman"/>
                <w:w w:val="95"/>
                <w:sz w:val="20"/>
                <w:szCs w:val="20"/>
              </w:rPr>
              <w:t>aflate</w:t>
            </w:r>
            <w:r w:rsidRPr="00E8421F">
              <w:rPr>
                <w:rFonts w:ascii="Times New Roman" w:eastAsia="Cambria" w:hAnsi="Times New Roman" w:cs="Times New Roman"/>
                <w:spacing w:val="22"/>
                <w:w w:val="95"/>
                <w:sz w:val="20"/>
                <w:szCs w:val="20"/>
              </w:rPr>
              <w:t xml:space="preserve"> </w:t>
            </w:r>
            <w:r w:rsidRPr="00E8421F">
              <w:rPr>
                <w:rFonts w:ascii="Times New Roman" w:eastAsia="Cambria" w:hAnsi="Times New Roman" w:cs="Times New Roman"/>
                <w:w w:val="95"/>
                <w:sz w:val="20"/>
                <w:szCs w:val="20"/>
              </w:rPr>
              <w:t>în</w:t>
            </w:r>
            <w:r w:rsidRPr="00E8421F">
              <w:rPr>
                <w:rFonts w:ascii="Times New Roman" w:eastAsia="Cambria" w:hAnsi="Times New Roman" w:cs="Times New Roman"/>
                <w:spacing w:val="24"/>
                <w:w w:val="95"/>
                <w:sz w:val="20"/>
                <w:szCs w:val="20"/>
              </w:rPr>
              <w:t xml:space="preserve"> </w:t>
            </w:r>
            <w:r w:rsidRPr="00E8421F">
              <w:rPr>
                <w:rFonts w:ascii="Times New Roman" w:eastAsia="Cambria" w:hAnsi="Times New Roman" w:cs="Times New Roman"/>
                <w:w w:val="95"/>
                <w:sz w:val="20"/>
                <w:szCs w:val="20"/>
              </w:rPr>
              <w:t>călduri</w:t>
            </w:r>
            <w:r w:rsidRPr="00E8421F">
              <w:rPr>
                <w:rFonts w:ascii="Times New Roman" w:eastAsia="Cambria" w:hAnsi="Times New Roman" w:cs="Times New Roman"/>
                <w:spacing w:val="24"/>
                <w:w w:val="95"/>
                <w:sz w:val="20"/>
                <w:szCs w:val="20"/>
              </w:rPr>
              <w:t xml:space="preserve"> </w:t>
            </w:r>
            <w:r w:rsidRPr="00E8421F">
              <w:rPr>
                <w:rFonts w:ascii="Times New Roman" w:eastAsia="Cambria" w:hAnsi="Times New Roman" w:cs="Times New Roman"/>
                <w:w w:val="95"/>
                <w:sz w:val="20"/>
                <w:szCs w:val="20"/>
              </w:rPr>
              <w:t>și</w:t>
            </w:r>
            <w:r w:rsidRPr="00E8421F">
              <w:rPr>
                <w:rFonts w:ascii="Times New Roman" w:eastAsia="Cambria" w:hAnsi="Times New Roman" w:cs="Times New Roman"/>
                <w:spacing w:val="24"/>
                <w:w w:val="95"/>
                <w:sz w:val="20"/>
                <w:szCs w:val="20"/>
              </w:rPr>
              <w:t xml:space="preserve"> </w:t>
            </w:r>
            <w:r w:rsidRPr="00E8421F">
              <w:rPr>
                <w:rFonts w:ascii="Times New Roman" w:eastAsia="Cambria" w:hAnsi="Times New Roman" w:cs="Times New Roman"/>
                <w:w w:val="95"/>
                <w:sz w:val="20"/>
                <w:szCs w:val="20"/>
              </w:rPr>
              <w:t>scroafe</w:t>
            </w:r>
            <w:r w:rsidRPr="00E8421F">
              <w:rPr>
                <w:rFonts w:ascii="Times New Roman" w:eastAsia="Cambria" w:hAnsi="Times New Roman" w:cs="Times New Roman"/>
                <w:spacing w:val="22"/>
                <w:w w:val="95"/>
                <w:sz w:val="20"/>
                <w:szCs w:val="20"/>
              </w:rPr>
              <w:t xml:space="preserve"> </w:t>
            </w:r>
            <w:r w:rsidRPr="00E8421F">
              <w:rPr>
                <w:rFonts w:ascii="Times New Roman" w:eastAsia="Cambria" w:hAnsi="Times New Roman" w:cs="Times New Roman"/>
                <w:w w:val="95"/>
                <w:sz w:val="20"/>
                <w:szCs w:val="20"/>
              </w:rPr>
              <w:t>ges</w:t>
            </w:r>
            <w:r w:rsidRPr="00E8421F">
              <w:rPr>
                <w:rFonts w:ascii="Times New Roman" w:eastAsia="Cambria" w:hAnsi="Times New Roman" w:cs="Times New Roman"/>
                <w:sz w:val="20"/>
                <w:szCs w:val="20"/>
              </w:rPr>
              <w:t>tante</w:t>
            </w:r>
          </w:p>
        </w:tc>
        <w:tc>
          <w:tcPr>
            <w:tcW w:w="4110" w:type="dxa"/>
            <w:tcBorders>
              <w:right w:val="nil"/>
            </w:tcBorders>
          </w:tcPr>
          <w:p w14:paraId="57B43A89" w14:textId="77777777" w:rsidR="002E1693" w:rsidRPr="00E8421F" w:rsidRDefault="002E1693" w:rsidP="00715E61">
            <w:pPr>
              <w:ind w:left="81" w:right="75"/>
              <w:jc w:val="center"/>
              <w:rPr>
                <w:rFonts w:ascii="Times New Roman" w:eastAsia="Cambria" w:hAnsi="Times New Roman" w:cs="Times New Roman"/>
                <w:sz w:val="20"/>
                <w:szCs w:val="20"/>
              </w:rPr>
            </w:pPr>
            <w:r w:rsidRPr="00E8421F">
              <w:rPr>
                <w:rFonts w:ascii="Times New Roman" w:eastAsia="Cambria" w:hAnsi="Times New Roman" w:cs="Times New Roman"/>
                <w:spacing w:val="-1"/>
                <w:w w:val="95"/>
                <w:sz w:val="20"/>
                <w:szCs w:val="20"/>
              </w:rPr>
              <w:t>0,2-2,7</w:t>
            </w:r>
            <w:r w:rsidRPr="00E8421F">
              <w:rPr>
                <w:rFonts w:ascii="Times New Roman" w:eastAsia="Cambria" w:hAnsi="Times New Roman" w:cs="Times New Roman"/>
                <w:spacing w:val="-7"/>
                <w:w w:val="95"/>
                <w:sz w:val="20"/>
                <w:szCs w:val="20"/>
              </w:rPr>
              <w:t xml:space="preserve"> </w:t>
            </w:r>
            <w:r w:rsidRPr="00E8421F">
              <w:rPr>
                <w:rFonts w:ascii="Times New Roman" w:eastAsia="Cambria" w:hAnsi="Times New Roman" w:cs="Times New Roman"/>
                <w:w w:val="95"/>
                <w:sz w:val="20"/>
                <w:szCs w:val="20"/>
              </w:rPr>
              <w:t>(</w:t>
            </w:r>
            <w:r w:rsidRPr="00E8421F">
              <w:rPr>
                <w:rFonts w:ascii="Times New Roman" w:eastAsia="Cambria" w:hAnsi="Times New Roman" w:cs="Times New Roman"/>
                <w:w w:val="95"/>
                <w:position w:val="5"/>
                <w:sz w:val="20"/>
                <w:szCs w:val="20"/>
              </w:rPr>
              <w:t>2</w:t>
            </w:r>
            <w:r w:rsidRPr="00E8421F">
              <w:rPr>
                <w:rFonts w:ascii="Times New Roman" w:eastAsia="Cambria" w:hAnsi="Times New Roman" w:cs="Times New Roman"/>
                <w:w w:val="95"/>
                <w:sz w:val="20"/>
                <w:szCs w:val="20"/>
              </w:rPr>
              <w:t>)</w:t>
            </w:r>
            <w:r w:rsidRPr="00E8421F">
              <w:rPr>
                <w:rFonts w:ascii="Times New Roman" w:eastAsia="Cambria" w:hAnsi="Times New Roman" w:cs="Times New Roman"/>
                <w:spacing w:val="-7"/>
                <w:w w:val="95"/>
                <w:sz w:val="20"/>
                <w:szCs w:val="20"/>
              </w:rPr>
              <w:t xml:space="preserve"> </w:t>
            </w:r>
            <w:r w:rsidRPr="00E8421F">
              <w:rPr>
                <w:rFonts w:ascii="Times New Roman" w:eastAsia="Cambria" w:hAnsi="Times New Roman" w:cs="Times New Roman"/>
                <w:w w:val="95"/>
                <w:sz w:val="20"/>
                <w:szCs w:val="20"/>
              </w:rPr>
              <w:t>(</w:t>
            </w:r>
            <w:r w:rsidRPr="00E8421F">
              <w:rPr>
                <w:rFonts w:ascii="Times New Roman" w:eastAsia="Cambria" w:hAnsi="Times New Roman" w:cs="Times New Roman"/>
                <w:w w:val="95"/>
                <w:position w:val="5"/>
                <w:sz w:val="20"/>
                <w:szCs w:val="20"/>
              </w:rPr>
              <w:t>3</w:t>
            </w:r>
            <w:r w:rsidRPr="00E8421F">
              <w:rPr>
                <w:rFonts w:ascii="Times New Roman" w:eastAsia="Cambria" w:hAnsi="Times New Roman" w:cs="Times New Roman"/>
                <w:w w:val="95"/>
                <w:sz w:val="20"/>
                <w:szCs w:val="20"/>
              </w:rPr>
              <w:t>)</w:t>
            </w:r>
          </w:p>
        </w:tc>
      </w:tr>
      <w:tr w:rsidR="002E1693" w:rsidRPr="00E8421F" w14:paraId="1B64F2B2" w14:textId="77777777" w:rsidTr="00E8421F">
        <w:trPr>
          <w:trHeight w:val="417"/>
        </w:trPr>
        <w:tc>
          <w:tcPr>
            <w:tcW w:w="1559" w:type="dxa"/>
            <w:vMerge/>
            <w:tcBorders>
              <w:top w:val="nil"/>
              <w:left w:val="nil"/>
            </w:tcBorders>
          </w:tcPr>
          <w:p w14:paraId="1B09A457" w14:textId="77777777" w:rsidR="002E1693" w:rsidRPr="00E8421F" w:rsidRDefault="002E1693" w:rsidP="002E1693">
            <w:pPr>
              <w:rPr>
                <w:rFonts w:ascii="Times New Roman" w:eastAsia="Cambria" w:hAnsi="Times New Roman" w:cs="Times New Roman"/>
                <w:sz w:val="20"/>
                <w:szCs w:val="20"/>
              </w:rPr>
            </w:pPr>
          </w:p>
        </w:tc>
        <w:tc>
          <w:tcPr>
            <w:tcW w:w="3828" w:type="dxa"/>
          </w:tcPr>
          <w:p w14:paraId="5BF255A7" w14:textId="152B1D33" w:rsidR="002E1693" w:rsidRPr="00E8421F" w:rsidRDefault="002E1693" w:rsidP="002E1693">
            <w:pPr>
              <w:spacing w:before="70" w:line="228" w:lineRule="auto"/>
              <w:ind w:left="88"/>
              <w:rPr>
                <w:rFonts w:ascii="Times New Roman" w:eastAsia="Cambria" w:hAnsi="Times New Roman" w:cs="Times New Roman"/>
                <w:sz w:val="20"/>
                <w:szCs w:val="20"/>
              </w:rPr>
            </w:pPr>
            <w:r w:rsidRPr="00E8421F">
              <w:rPr>
                <w:rFonts w:ascii="Times New Roman" w:eastAsia="Cambria" w:hAnsi="Times New Roman" w:cs="Times New Roman"/>
                <w:w w:val="90"/>
                <w:sz w:val="20"/>
                <w:szCs w:val="20"/>
              </w:rPr>
              <w:t>Scroafe</w:t>
            </w:r>
            <w:r w:rsidRPr="00E8421F">
              <w:rPr>
                <w:rFonts w:ascii="Times New Roman" w:eastAsia="Cambria" w:hAnsi="Times New Roman" w:cs="Times New Roman"/>
                <w:spacing w:val="13"/>
                <w:w w:val="90"/>
                <w:sz w:val="20"/>
                <w:szCs w:val="20"/>
              </w:rPr>
              <w:t xml:space="preserve"> </w:t>
            </w:r>
            <w:r w:rsidRPr="00E8421F">
              <w:rPr>
                <w:rFonts w:ascii="Times New Roman" w:eastAsia="Cambria" w:hAnsi="Times New Roman" w:cs="Times New Roman"/>
                <w:w w:val="90"/>
                <w:sz w:val="20"/>
                <w:szCs w:val="20"/>
              </w:rPr>
              <w:t>care</w:t>
            </w:r>
            <w:r w:rsidRPr="00E8421F">
              <w:rPr>
                <w:rFonts w:ascii="Times New Roman" w:eastAsia="Cambria" w:hAnsi="Times New Roman" w:cs="Times New Roman"/>
                <w:spacing w:val="14"/>
                <w:w w:val="90"/>
                <w:sz w:val="20"/>
                <w:szCs w:val="20"/>
              </w:rPr>
              <w:t xml:space="preserve"> </w:t>
            </w:r>
            <w:r w:rsidRPr="00E8421F">
              <w:rPr>
                <w:rFonts w:ascii="Times New Roman" w:eastAsia="Cambria" w:hAnsi="Times New Roman" w:cs="Times New Roman"/>
                <w:w w:val="90"/>
                <w:sz w:val="20"/>
                <w:szCs w:val="20"/>
              </w:rPr>
              <w:t>alăptează</w:t>
            </w:r>
            <w:r w:rsidRPr="00E8421F">
              <w:rPr>
                <w:rFonts w:ascii="Times New Roman" w:eastAsia="Cambria" w:hAnsi="Times New Roman" w:cs="Times New Roman"/>
                <w:spacing w:val="15"/>
                <w:w w:val="90"/>
                <w:sz w:val="20"/>
                <w:szCs w:val="20"/>
              </w:rPr>
              <w:t xml:space="preserve"> </w:t>
            </w:r>
            <w:r w:rsidRPr="00E8421F">
              <w:rPr>
                <w:rFonts w:ascii="Times New Roman" w:eastAsia="Cambria" w:hAnsi="Times New Roman" w:cs="Times New Roman"/>
                <w:w w:val="90"/>
                <w:sz w:val="20"/>
                <w:szCs w:val="20"/>
              </w:rPr>
              <w:t>(inclusiv</w:t>
            </w:r>
            <w:r w:rsidRPr="00E8421F">
              <w:rPr>
                <w:rFonts w:ascii="Times New Roman" w:eastAsia="Cambria" w:hAnsi="Times New Roman" w:cs="Times New Roman"/>
                <w:spacing w:val="14"/>
                <w:w w:val="90"/>
                <w:sz w:val="20"/>
                <w:szCs w:val="20"/>
              </w:rPr>
              <w:t xml:space="preserve"> </w:t>
            </w:r>
            <w:r w:rsidRPr="00E8421F">
              <w:rPr>
                <w:rFonts w:ascii="Times New Roman" w:eastAsia="Cambria" w:hAnsi="Times New Roman" w:cs="Times New Roman"/>
                <w:w w:val="90"/>
                <w:sz w:val="20"/>
                <w:szCs w:val="20"/>
              </w:rPr>
              <w:t>purcei)</w:t>
            </w:r>
            <w:r w:rsidR="007C6538">
              <w:rPr>
                <w:rFonts w:ascii="Times New Roman" w:eastAsia="Cambria" w:hAnsi="Times New Roman" w:cs="Times New Roman"/>
                <w:w w:val="90"/>
                <w:sz w:val="20"/>
                <w:szCs w:val="20"/>
              </w:rPr>
              <w:t xml:space="preserve"> </w:t>
            </w:r>
            <w:r w:rsidRPr="00E8421F">
              <w:rPr>
                <w:rFonts w:ascii="Times New Roman" w:eastAsia="Cambria" w:hAnsi="Times New Roman" w:cs="Times New Roman"/>
                <w:spacing w:val="-35"/>
                <w:w w:val="90"/>
                <w:sz w:val="20"/>
                <w:szCs w:val="20"/>
              </w:rPr>
              <w:t xml:space="preserve"> </w:t>
            </w:r>
            <w:r w:rsidRPr="00E8421F">
              <w:rPr>
                <w:rFonts w:ascii="Times New Roman" w:eastAsia="Cambria" w:hAnsi="Times New Roman" w:cs="Times New Roman"/>
                <w:sz w:val="20"/>
                <w:szCs w:val="20"/>
              </w:rPr>
              <w:t>din</w:t>
            </w:r>
            <w:r w:rsidRPr="00E8421F">
              <w:rPr>
                <w:rFonts w:ascii="Times New Roman" w:eastAsia="Cambria" w:hAnsi="Times New Roman" w:cs="Times New Roman"/>
                <w:spacing w:val="9"/>
                <w:sz w:val="20"/>
                <w:szCs w:val="20"/>
              </w:rPr>
              <w:t xml:space="preserve"> </w:t>
            </w:r>
            <w:r w:rsidRPr="00E8421F">
              <w:rPr>
                <w:rFonts w:ascii="Times New Roman" w:eastAsia="Cambria" w:hAnsi="Times New Roman" w:cs="Times New Roman"/>
                <w:sz w:val="20"/>
                <w:szCs w:val="20"/>
              </w:rPr>
              <w:t>boxele</w:t>
            </w:r>
            <w:r w:rsidRPr="00E8421F">
              <w:rPr>
                <w:rFonts w:ascii="Times New Roman" w:eastAsia="Cambria" w:hAnsi="Times New Roman" w:cs="Times New Roman"/>
                <w:spacing w:val="10"/>
                <w:sz w:val="20"/>
                <w:szCs w:val="20"/>
              </w:rPr>
              <w:t xml:space="preserve"> </w:t>
            </w:r>
            <w:r w:rsidRPr="00E8421F">
              <w:rPr>
                <w:rFonts w:ascii="Times New Roman" w:eastAsia="Cambria" w:hAnsi="Times New Roman" w:cs="Times New Roman"/>
                <w:sz w:val="20"/>
                <w:szCs w:val="20"/>
              </w:rPr>
              <w:t>de</w:t>
            </w:r>
            <w:r w:rsidRPr="00E8421F">
              <w:rPr>
                <w:rFonts w:ascii="Times New Roman" w:eastAsia="Cambria" w:hAnsi="Times New Roman" w:cs="Times New Roman"/>
                <w:spacing w:val="11"/>
                <w:sz w:val="20"/>
                <w:szCs w:val="20"/>
              </w:rPr>
              <w:t xml:space="preserve"> </w:t>
            </w:r>
            <w:r w:rsidRPr="00E8421F">
              <w:rPr>
                <w:rFonts w:ascii="Times New Roman" w:eastAsia="Cambria" w:hAnsi="Times New Roman" w:cs="Times New Roman"/>
                <w:sz w:val="20"/>
                <w:szCs w:val="20"/>
              </w:rPr>
              <w:t>fătare</w:t>
            </w:r>
          </w:p>
        </w:tc>
        <w:tc>
          <w:tcPr>
            <w:tcW w:w="4110" w:type="dxa"/>
            <w:tcBorders>
              <w:right w:val="nil"/>
            </w:tcBorders>
          </w:tcPr>
          <w:p w14:paraId="7ACCBC69" w14:textId="77777777" w:rsidR="002E1693" w:rsidRPr="00E8421F" w:rsidRDefault="002E1693" w:rsidP="002E1693">
            <w:pPr>
              <w:spacing w:before="61"/>
              <w:ind w:left="80" w:right="75"/>
              <w:jc w:val="center"/>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0,4-5,6</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w:t>
            </w:r>
            <w:r w:rsidRPr="00E8421F">
              <w:rPr>
                <w:rFonts w:ascii="Times New Roman" w:eastAsia="Cambria" w:hAnsi="Times New Roman" w:cs="Times New Roman"/>
                <w:w w:val="95"/>
                <w:position w:val="5"/>
                <w:sz w:val="20"/>
                <w:szCs w:val="20"/>
              </w:rPr>
              <w:t>4</w:t>
            </w:r>
            <w:r w:rsidRPr="00E8421F">
              <w:rPr>
                <w:rFonts w:ascii="Times New Roman" w:eastAsia="Cambria" w:hAnsi="Times New Roman" w:cs="Times New Roman"/>
                <w:w w:val="95"/>
                <w:sz w:val="20"/>
                <w:szCs w:val="20"/>
              </w:rPr>
              <w:t>)</w:t>
            </w:r>
          </w:p>
        </w:tc>
      </w:tr>
      <w:tr w:rsidR="002E1693" w:rsidRPr="00E8421F" w14:paraId="3ED16D20" w14:textId="77777777" w:rsidTr="00E8421F">
        <w:trPr>
          <w:trHeight w:val="265"/>
        </w:trPr>
        <w:tc>
          <w:tcPr>
            <w:tcW w:w="1559" w:type="dxa"/>
            <w:vMerge/>
            <w:tcBorders>
              <w:top w:val="nil"/>
              <w:left w:val="nil"/>
            </w:tcBorders>
          </w:tcPr>
          <w:p w14:paraId="0ABF5588" w14:textId="77777777" w:rsidR="002E1693" w:rsidRPr="00E8421F" w:rsidRDefault="002E1693" w:rsidP="002E1693">
            <w:pPr>
              <w:rPr>
                <w:rFonts w:ascii="Times New Roman" w:eastAsia="Cambria" w:hAnsi="Times New Roman" w:cs="Times New Roman"/>
                <w:sz w:val="20"/>
                <w:szCs w:val="20"/>
              </w:rPr>
            </w:pPr>
          </w:p>
        </w:tc>
        <w:tc>
          <w:tcPr>
            <w:tcW w:w="3828" w:type="dxa"/>
          </w:tcPr>
          <w:p w14:paraId="69410517" w14:textId="77777777" w:rsidR="002E1693" w:rsidRPr="00E8421F" w:rsidRDefault="002E1693" w:rsidP="002E1693">
            <w:pPr>
              <w:spacing w:before="61"/>
              <w:ind w:left="88"/>
              <w:rPr>
                <w:rFonts w:ascii="Times New Roman" w:eastAsia="Cambria" w:hAnsi="Times New Roman" w:cs="Times New Roman"/>
                <w:sz w:val="20"/>
                <w:szCs w:val="20"/>
              </w:rPr>
            </w:pPr>
            <w:r w:rsidRPr="00E8421F">
              <w:rPr>
                <w:rFonts w:ascii="Times New Roman" w:eastAsia="Cambria" w:hAnsi="Times New Roman" w:cs="Times New Roman"/>
                <w:w w:val="90"/>
                <w:sz w:val="20"/>
                <w:szCs w:val="20"/>
              </w:rPr>
              <w:t>Purcei</w:t>
            </w:r>
            <w:r w:rsidRPr="00E8421F">
              <w:rPr>
                <w:rFonts w:ascii="Times New Roman" w:eastAsia="Cambria" w:hAnsi="Times New Roman" w:cs="Times New Roman"/>
                <w:spacing w:val="11"/>
                <w:w w:val="90"/>
                <w:sz w:val="20"/>
                <w:szCs w:val="20"/>
              </w:rPr>
              <w:t xml:space="preserve"> </w:t>
            </w:r>
            <w:r w:rsidRPr="00E8421F">
              <w:rPr>
                <w:rFonts w:ascii="Times New Roman" w:eastAsia="Cambria" w:hAnsi="Times New Roman" w:cs="Times New Roman"/>
                <w:w w:val="90"/>
                <w:sz w:val="20"/>
                <w:szCs w:val="20"/>
              </w:rPr>
              <w:t>înțărcați</w:t>
            </w:r>
          </w:p>
        </w:tc>
        <w:tc>
          <w:tcPr>
            <w:tcW w:w="4110" w:type="dxa"/>
            <w:tcBorders>
              <w:right w:val="nil"/>
            </w:tcBorders>
          </w:tcPr>
          <w:p w14:paraId="7E6D3684" w14:textId="77777777" w:rsidR="002E1693" w:rsidRPr="00E8421F" w:rsidRDefault="002E1693" w:rsidP="002E1693">
            <w:pPr>
              <w:spacing w:before="61"/>
              <w:ind w:left="81" w:right="74"/>
              <w:jc w:val="center"/>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0,03-0,53</w:t>
            </w:r>
            <w:r w:rsidRPr="00E8421F">
              <w:rPr>
                <w:rFonts w:ascii="Times New Roman" w:eastAsia="Cambria" w:hAnsi="Times New Roman" w:cs="Times New Roman"/>
                <w:spacing w:val="-9"/>
                <w:w w:val="95"/>
                <w:sz w:val="20"/>
                <w:szCs w:val="20"/>
              </w:rPr>
              <w:t xml:space="preserve"> </w:t>
            </w:r>
            <w:r w:rsidRPr="00E8421F">
              <w:rPr>
                <w:rFonts w:ascii="Times New Roman" w:eastAsia="Cambria" w:hAnsi="Times New Roman" w:cs="Times New Roman"/>
                <w:w w:val="95"/>
                <w:sz w:val="20"/>
                <w:szCs w:val="20"/>
              </w:rPr>
              <w:t>(</w:t>
            </w:r>
            <w:r w:rsidRPr="00E8421F">
              <w:rPr>
                <w:rFonts w:ascii="Times New Roman" w:eastAsia="Cambria" w:hAnsi="Times New Roman" w:cs="Times New Roman"/>
                <w:w w:val="95"/>
                <w:position w:val="5"/>
                <w:sz w:val="20"/>
                <w:szCs w:val="20"/>
              </w:rPr>
              <w:t>5</w:t>
            </w:r>
            <w:r w:rsidRPr="00E8421F">
              <w:rPr>
                <w:rFonts w:ascii="Times New Roman" w:eastAsia="Cambria" w:hAnsi="Times New Roman" w:cs="Times New Roman"/>
                <w:w w:val="95"/>
                <w:sz w:val="20"/>
                <w:szCs w:val="20"/>
              </w:rPr>
              <w:t>)</w:t>
            </w:r>
            <w:r w:rsidRPr="00E8421F">
              <w:rPr>
                <w:rFonts w:ascii="Times New Roman" w:eastAsia="Cambria" w:hAnsi="Times New Roman" w:cs="Times New Roman"/>
                <w:spacing w:val="-7"/>
                <w:w w:val="95"/>
                <w:sz w:val="20"/>
                <w:szCs w:val="20"/>
              </w:rPr>
              <w:t xml:space="preserve"> </w:t>
            </w:r>
            <w:r w:rsidRPr="00E8421F">
              <w:rPr>
                <w:rFonts w:ascii="Times New Roman" w:eastAsia="Cambria" w:hAnsi="Times New Roman" w:cs="Times New Roman"/>
                <w:w w:val="95"/>
                <w:sz w:val="20"/>
                <w:szCs w:val="20"/>
              </w:rPr>
              <w:t>(</w:t>
            </w:r>
            <w:r w:rsidRPr="00E8421F">
              <w:rPr>
                <w:rFonts w:ascii="Times New Roman" w:eastAsia="Cambria" w:hAnsi="Times New Roman" w:cs="Times New Roman"/>
                <w:w w:val="95"/>
                <w:position w:val="5"/>
                <w:sz w:val="20"/>
                <w:szCs w:val="20"/>
              </w:rPr>
              <w:t>6</w:t>
            </w:r>
            <w:r w:rsidRPr="00E8421F">
              <w:rPr>
                <w:rFonts w:ascii="Times New Roman" w:eastAsia="Cambria" w:hAnsi="Times New Roman" w:cs="Times New Roman"/>
                <w:w w:val="95"/>
                <w:sz w:val="20"/>
                <w:szCs w:val="20"/>
              </w:rPr>
              <w:t>)</w:t>
            </w:r>
          </w:p>
        </w:tc>
      </w:tr>
      <w:tr w:rsidR="002E1693" w:rsidRPr="00E8421F" w14:paraId="2AD121AD" w14:textId="77777777" w:rsidTr="00E8421F">
        <w:trPr>
          <w:trHeight w:val="377"/>
        </w:trPr>
        <w:tc>
          <w:tcPr>
            <w:tcW w:w="1559" w:type="dxa"/>
            <w:vMerge/>
            <w:tcBorders>
              <w:top w:val="nil"/>
              <w:left w:val="nil"/>
            </w:tcBorders>
          </w:tcPr>
          <w:p w14:paraId="0354322E" w14:textId="77777777" w:rsidR="002E1693" w:rsidRPr="00E8421F" w:rsidRDefault="002E1693" w:rsidP="002E1693">
            <w:pPr>
              <w:rPr>
                <w:rFonts w:ascii="Times New Roman" w:eastAsia="Cambria" w:hAnsi="Times New Roman" w:cs="Times New Roman"/>
                <w:sz w:val="20"/>
                <w:szCs w:val="20"/>
              </w:rPr>
            </w:pPr>
          </w:p>
        </w:tc>
        <w:tc>
          <w:tcPr>
            <w:tcW w:w="3828" w:type="dxa"/>
          </w:tcPr>
          <w:p w14:paraId="5015C21C" w14:textId="77777777" w:rsidR="002E1693" w:rsidRPr="00E8421F" w:rsidRDefault="002E1693" w:rsidP="002E1693">
            <w:pPr>
              <w:spacing w:before="61"/>
              <w:ind w:left="88"/>
              <w:rPr>
                <w:rFonts w:ascii="Times New Roman" w:eastAsia="Cambria" w:hAnsi="Times New Roman" w:cs="Times New Roman"/>
                <w:sz w:val="20"/>
                <w:szCs w:val="20"/>
              </w:rPr>
            </w:pPr>
            <w:r w:rsidRPr="00E8421F">
              <w:rPr>
                <w:rFonts w:ascii="Times New Roman" w:eastAsia="Cambria" w:hAnsi="Times New Roman" w:cs="Times New Roman"/>
                <w:w w:val="90"/>
                <w:sz w:val="20"/>
                <w:szCs w:val="20"/>
              </w:rPr>
              <w:t>Porci</w:t>
            </w:r>
            <w:r w:rsidRPr="00E8421F">
              <w:rPr>
                <w:rFonts w:ascii="Times New Roman" w:eastAsia="Cambria" w:hAnsi="Times New Roman" w:cs="Times New Roman"/>
                <w:spacing w:val="13"/>
                <w:w w:val="90"/>
                <w:sz w:val="20"/>
                <w:szCs w:val="20"/>
              </w:rPr>
              <w:t xml:space="preserve"> </w:t>
            </w:r>
            <w:r w:rsidRPr="00E8421F">
              <w:rPr>
                <w:rFonts w:ascii="Times New Roman" w:eastAsia="Cambria" w:hAnsi="Times New Roman" w:cs="Times New Roman"/>
                <w:w w:val="90"/>
                <w:sz w:val="20"/>
                <w:szCs w:val="20"/>
              </w:rPr>
              <w:t>pentru</w:t>
            </w:r>
            <w:r w:rsidRPr="00E8421F">
              <w:rPr>
                <w:rFonts w:ascii="Times New Roman" w:eastAsia="Cambria" w:hAnsi="Times New Roman" w:cs="Times New Roman"/>
                <w:spacing w:val="15"/>
                <w:w w:val="90"/>
                <w:sz w:val="20"/>
                <w:szCs w:val="20"/>
              </w:rPr>
              <w:t xml:space="preserve"> </w:t>
            </w:r>
            <w:r w:rsidRPr="00E8421F">
              <w:rPr>
                <w:rFonts w:ascii="Times New Roman" w:eastAsia="Cambria" w:hAnsi="Times New Roman" w:cs="Times New Roman"/>
                <w:w w:val="90"/>
                <w:sz w:val="20"/>
                <w:szCs w:val="20"/>
              </w:rPr>
              <w:t>îngrășare</w:t>
            </w:r>
          </w:p>
        </w:tc>
        <w:tc>
          <w:tcPr>
            <w:tcW w:w="4110" w:type="dxa"/>
            <w:tcBorders>
              <w:right w:val="nil"/>
            </w:tcBorders>
          </w:tcPr>
          <w:p w14:paraId="6DC49D3D" w14:textId="77777777" w:rsidR="002E1693" w:rsidRPr="00E8421F" w:rsidRDefault="002E1693" w:rsidP="002E1693">
            <w:pPr>
              <w:spacing w:before="61"/>
              <w:ind w:left="81" w:right="74"/>
              <w:jc w:val="center"/>
              <w:rPr>
                <w:rFonts w:ascii="Times New Roman" w:eastAsia="Cambria" w:hAnsi="Times New Roman" w:cs="Times New Roman"/>
                <w:sz w:val="20"/>
                <w:szCs w:val="20"/>
              </w:rPr>
            </w:pPr>
            <w:r w:rsidRPr="00E8421F">
              <w:rPr>
                <w:rFonts w:ascii="Times New Roman" w:eastAsia="Cambria" w:hAnsi="Times New Roman" w:cs="Times New Roman"/>
                <w:spacing w:val="-1"/>
                <w:w w:val="95"/>
                <w:sz w:val="20"/>
                <w:szCs w:val="20"/>
              </w:rPr>
              <w:t>0,1-2,6</w:t>
            </w:r>
            <w:r w:rsidRPr="00E8421F">
              <w:rPr>
                <w:rFonts w:ascii="Times New Roman" w:eastAsia="Cambria" w:hAnsi="Times New Roman" w:cs="Times New Roman"/>
                <w:spacing w:val="-7"/>
                <w:w w:val="95"/>
                <w:sz w:val="20"/>
                <w:szCs w:val="20"/>
              </w:rPr>
              <w:t xml:space="preserve"> </w:t>
            </w:r>
            <w:r w:rsidRPr="00E8421F">
              <w:rPr>
                <w:rFonts w:ascii="Times New Roman" w:eastAsia="Cambria" w:hAnsi="Times New Roman" w:cs="Times New Roman"/>
                <w:w w:val="95"/>
                <w:sz w:val="20"/>
                <w:szCs w:val="20"/>
              </w:rPr>
              <w:t>(</w:t>
            </w:r>
            <w:r w:rsidRPr="00E8421F">
              <w:rPr>
                <w:rFonts w:ascii="Times New Roman" w:eastAsia="Cambria" w:hAnsi="Times New Roman" w:cs="Times New Roman"/>
                <w:w w:val="95"/>
                <w:position w:val="5"/>
                <w:sz w:val="20"/>
                <w:szCs w:val="20"/>
              </w:rPr>
              <w:t>7</w:t>
            </w:r>
            <w:r w:rsidRPr="00E8421F">
              <w:rPr>
                <w:rFonts w:ascii="Times New Roman" w:eastAsia="Cambria" w:hAnsi="Times New Roman" w:cs="Times New Roman"/>
                <w:w w:val="95"/>
                <w:sz w:val="20"/>
                <w:szCs w:val="20"/>
              </w:rPr>
              <w:t>)</w:t>
            </w:r>
            <w:r w:rsidRPr="00E8421F">
              <w:rPr>
                <w:rFonts w:ascii="Times New Roman" w:eastAsia="Cambria" w:hAnsi="Times New Roman" w:cs="Times New Roman"/>
                <w:spacing w:val="-7"/>
                <w:w w:val="95"/>
                <w:sz w:val="20"/>
                <w:szCs w:val="20"/>
              </w:rPr>
              <w:t xml:space="preserve"> </w:t>
            </w:r>
            <w:r w:rsidRPr="00E8421F">
              <w:rPr>
                <w:rFonts w:ascii="Times New Roman" w:eastAsia="Cambria" w:hAnsi="Times New Roman" w:cs="Times New Roman"/>
                <w:w w:val="95"/>
                <w:sz w:val="20"/>
                <w:szCs w:val="20"/>
              </w:rPr>
              <w:t>(</w:t>
            </w:r>
            <w:r w:rsidRPr="00E8421F">
              <w:rPr>
                <w:rFonts w:ascii="Times New Roman" w:eastAsia="Cambria" w:hAnsi="Times New Roman" w:cs="Times New Roman"/>
                <w:w w:val="95"/>
                <w:position w:val="5"/>
                <w:sz w:val="20"/>
                <w:szCs w:val="20"/>
              </w:rPr>
              <w:t>8</w:t>
            </w:r>
            <w:r w:rsidRPr="00E8421F">
              <w:rPr>
                <w:rFonts w:ascii="Times New Roman" w:eastAsia="Cambria" w:hAnsi="Times New Roman" w:cs="Times New Roman"/>
                <w:w w:val="95"/>
                <w:sz w:val="20"/>
                <w:szCs w:val="20"/>
              </w:rPr>
              <w:t>)</w:t>
            </w:r>
          </w:p>
        </w:tc>
      </w:tr>
    </w:tbl>
    <w:p w14:paraId="3CF76944" w14:textId="77777777" w:rsidR="002E1693" w:rsidRPr="005078E1" w:rsidRDefault="002E1693" w:rsidP="00E8421F">
      <w:pPr>
        <w:pStyle w:val="Listparagraf"/>
        <w:widowControl w:val="0"/>
        <w:numPr>
          <w:ilvl w:val="0"/>
          <w:numId w:val="42"/>
        </w:numPr>
        <w:tabs>
          <w:tab w:val="left" w:pos="284"/>
        </w:tabs>
        <w:autoSpaceDE w:val="0"/>
        <w:autoSpaceDN w:val="0"/>
        <w:spacing w:before="65" w:after="0" w:line="193" w:lineRule="exact"/>
        <w:ind w:left="142" w:hanging="21"/>
        <w:contextualSpacing w:val="0"/>
        <w:jc w:val="both"/>
        <w:rPr>
          <w:rFonts w:ascii="Times New Roman" w:hAnsi="Times New Roman" w:cs="Times New Roman"/>
          <w:sz w:val="17"/>
        </w:rPr>
      </w:pPr>
      <w:r w:rsidRPr="005078E1">
        <w:rPr>
          <w:rFonts w:ascii="Times New Roman" w:hAnsi="Times New Roman" w:cs="Times New Roman"/>
          <w:w w:val="90"/>
          <w:sz w:val="17"/>
        </w:rPr>
        <w:t>Limita</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inferioară</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a</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intervalului</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este</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asociată</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cu</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utilizarea</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unui</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sistem</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purificare</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a</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aerului.</w:t>
      </w:r>
    </w:p>
    <w:p w14:paraId="7A8E2FC4" w14:textId="4BBCC260" w:rsidR="002E1693" w:rsidRPr="005078E1" w:rsidRDefault="002E1693" w:rsidP="00E8421F">
      <w:pPr>
        <w:pStyle w:val="Listparagraf"/>
        <w:widowControl w:val="0"/>
        <w:numPr>
          <w:ilvl w:val="0"/>
          <w:numId w:val="42"/>
        </w:numPr>
        <w:tabs>
          <w:tab w:val="left" w:pos="284"/>
        </w:tabs>
        <w:autoSpaceDE w:val="0"/>
        <w:autoSpaceDN w:val="0"/>
        <w:spacing w:before="3" w:after="0" w:line="225" w:lineRule="auto"/>
        <w:ind w:left="142" w:right="126" w:hanging="21"/>
        <w:contextualSpacing w:val="0"/>
        <w:jc w:val="both"/>
        <w:rPr>
          <w:rFonts w:ascii="Times New Roman" w:hAnsi="Times New Roman" w:cs="Times New Roman"/>
          <w:sz w:val="17"/>
        </w:rPr>
      </w:pPr>
      <w:r w:rsidRPr="005078E1">
        <w:rPr>
          <w:rFonts w:ascii="Times New Roman" w:hAnsi="Times New Roman" w:cs="Times New Roman"/>
          <w:w w:val="90"/>
          <w:sz w:val="17"/>
        </w:rPr>
        <w:t>Pentru</w:t>
      </w:r>
      <w:r w:rsidRPr="005078E1">
        <w:rPr>
          <w:rFonts w:ascii="Times New Roman" w:hAnsi="Times New Roman" w:cs="Times New Roman"/>
          <w:spacing w:val="24"/>
          <w:w w:val="90"/>
          <w:sz w:val="17"/>
        </w:rPr>
        <w:t xml:space="preserve"> </w:t>
      </w:r>
      <w:r w:rsidRPr="005078E1">
        <w:rPr>
          <w:rFonts w:ascii="Times New Roman" w:hAnsi="Times New Roman" w:cs="Times New Roman"/>
          <w:w w:val="90"/>
          <w:sz w:val="17"/>
        </w:rPr>
        <w:t>instalațiile</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existente</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care</w:t>
      </w:r>
      <w:r w:rsidRPr="005078E1">
        <w:rPr>
          <w:rFonts w:ascii="Times New Roman" w:hAnsi="Times New Roman" w:cs="Times New Roman"/>
          <w:spacing w:val="21"/>
          <w:w w:val="90"/>
          <w:sz w:val="17"/>
        </w:rPr>
        <w:t xml:space="preserve"> </w:t>
      </w:r>
      <w:r w:rsidRPr="005078E1">
        <w:rPr>
          <w:rFonts w:ascii="Times New Roman" w:hAnsi="Times New Roman" w:cs="Times New Roman"/>
          <w:w w:val="90"/>
          <w:sz w:val="17"/>
        </w:rPr>
        <w:t>utilizează</w:t>
      </w:r>
      <w:r w:rsidRPr="005078E1">
        <w:rPr>
          <w:rFonts w:ascii="Times New Roman" w:hAnsi="Times New Roman" w:cs="Times New Roman"/>
          <w:spacing w:val="23"/>
          <w:w w:val="90"/>
          <w:sz w:val="17"/>
        </w:rPr>
        <w:t xml:space="preserve"> </w:t>
      </w:r>
      <w:r w:rsidRPr="005078E1">
        <w:rPr>
          <w:rFonts w:ascii="Times New Roman" w:hAnsi="Times New Roman" w:cs="Times New Roman"/>
          <w:w w:val="90"/>
          <w:sz w:val="17"/>
        </w:rPr>
        <w:t>o</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fosă</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adâncă</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în</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combinație</w:t>
      </w:r>
      <w:r w:rsidRPr="005078E1">
        <w:rPr>
          <w:rFonts w:ascii="Times New Roman" w:hAnsi="Times New Roman" w:cs="Times New Roman"/>
          <w:spacing w:val="21"/>
          <w:w w:val="90"/>
          <w:sz w:val="17"/>
        </w:rPr>
        <w:t xml:space="preserve"> </w:t>
      </w:r>
      <w:r w:rsidRPr="005078E1">
        <w:rPr>
          <w:rFonts w:ascii="Times New Roman" w:hAnsi="Times New Roman" w:cs="Times New Roman"/>
          <w:w w:val="90"/>
          <w:sz w:val="17"/>
        </w:rPr>
        <w:t>cu</w:t>
      </w:r>
      <w:r w:rsidRPr="005078E1">
        <w:rPr>
          <w:rFonts w:ascii="Times New Roman" w:hAnsi="Times New Roman" w:cs="Times New Roman"/>
          <w:spacing w:val="23"/>
          <w:w w:val="90"/>
          <w:sz w:val="17"/>
        </w:rPr>
        <w:t xml:space="preserve"> </w:t>
      </w:r>
      <w:r w:rsidRPr="005078E1">
        <w:rPr>
          <w:rFonts w:ascii="Times New Roman" w:hAnsi="Times New Roman" w:cs="Times New Roman"/>
          <w:w w:val="90"/>
          <w:sz w:val="17"/>
        </w:rPr>
        <w:t>tehnici</w:t>
      </w:r>
      <w:r w:rsidRPr="005078E1">
        <w:rPr>
          <w:rFonts w:ascii="Times New Roman" w:hAnsi="Times New Roman" w:cs="Times New Roman"/>
          <w:spacing w:val="23"/>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management</w:t>
      </w:r>
      <w:r w:rsidRPr="005078E1">
        <w:rPr>
          <w:rFonts w:ascii="Times New Roman" w:hAnsi="Times New Roman" w:cs="Times New Roman"/>
          <w:spacing w:val="20"/>
          <w:w w:val="90"/>
          <w:sz w:val="17"/>
        </w:rPr>
        <w:t xml:space="preserve"> </w:t>
      </w:r>
      <w:r w:rsidRPr="005078E1">
        <w:rPr>
          <w:rFonts w:ascii="Times New Roman" w:hAnsi="Times New Roman" w:cs="Times New Roman"/>
          <w:w w:val="90"/>
          <w:sz w:val="17"/>
        </w:rPr>
        <w:t>nutrițional,</w:t>
      </w:r>
      <w:r w:rsidRPr="005078E1">
        <w:rPr>
          <w:rFonts w:ascii="Times New Roman" w:hAnsi="Times New Roman" w:cs="Times New Roman"/>
          <w:spacing w:val="21"/>
          <w:w w:val="90"/>
          <w:sz w:val="17"/>
        </w:rPr>
        <w:t xml:space="preserve"> </w:t>
      </w:r>
      <w:r w:rsidRPr="005078E1">
        <w:rPr>
          <w:rFonts w:ascii="Times New Roman" w:hAnsi="Times New Roman" w:cs="Times New Roman"/>
          <w:w w:val="90"/>
          <w:sz w:val="17"/>
        </w:rPr>
        <w:t>limita</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supe</w:t>
      </w:r>
      <w:r w:rsidRPr="005078E1">
        <w:rPr>
          <w:rFonts w:ascii="Times New Roman" w:hAnsi="Times New Roman" w:cs="Times New Roman"/>
          <w:sz w:val="17"/>
        </w:rPr>
        <w:t>rioară</w:t>
      </w:r>
      <w:r w:rsidRPr="005078E1">
        <w:rPr>
          <w:rFonts w:ascii="Times New Roman" w:hAnsi="Times New Roman" w:cs="Times New Roman"/>
          <w:spacing w:val="6"/>
          <w:sz w:val="17"/>
        </w:rPr>
        <w:t xml:space="preserve"> </w:t>
      </w:r>
      <w:r w:rsidRPr="005078E1">
        <w:rPr>
          <w:rFonts w:ascii="Times New Roman" w:hAnsi="Times New Roman" w:cs="Times New Roman"/>
          <w:sz w:val="17"/>
        </w:rPr>
        <w:t>a</w:t>
      </w:r>
      <w:r w:rsidRPr="005078E1">
        <w:rPr>
          <w:rFonts w:ascii="Times New Roman" w:hAnsi="Times New Roman" w:cs="Times New Roman"/>
          <w:spacing w:val="8"/>
          <w:sz w:val="17"/>
        </w:rPr>
        <w:t xml:space="preserve"> </w:t>
      </w:r>
      <w:r w:rsidRPr="005078E1">
        <w:rPr>
          <w:rFonts w:ascii="Times New Roman" w:hAnsi="Times New Roman" w:cs="Times New Roman"/>
          <w:sz w:val="17"/>
        </w:rPr>
        <w:t>BAT-AEL</w:t>
      </w:r>
      <w:r w:rsidRPr="005078E1">
        <w:rPr>
          <w:rFonts w:ascii="Times New Roman" w:hAnsi="Times New Roman" w:cs="Times New Roman"/>
          <w:spacing w:val="8"/>
          <w:sz w:val="17"/>
        </w:rPr>
        <w:t xml:space="preserve"> </w:t>
      </w:r>
      <w:r w:rsidRPr="005078E1">
        <w:rPr>
          <w:rFonts w:ascii="Times New Roman" w:hAnsi="Times New Roman" w:cs="Times New Roman"/>
          <w:sz w:val="17"/>
        </w:rPr>
        <w:t>este</w:t>
      </w:r>
      <w:r w:rsidRPr="005078E1">
        <w:rPr>
          <w:rFonts w:ascii="Times New Roman" w:hAnsi="Times New Roman" w:cs="Times New Roman"/>
          <w:spacing w:val="6"/>
          <w:sz w:val="17"/>
        </w:rPr>
        <w:t xml:space="preserve"> </w:t>
      </w:r>
      <w:r w:rsidRPr="005078E1">
        <w:rPr>
          <w:rFonts w:ascii="Times New Roman" w:hAnsi="Times New Roman" w:cs="Times New Roman"/>
          <w:sz w:val="17"/>
        </w:rPr>
        <w:t>de</w:t>
      </w:r>
      <w:r w:rsidRPr="005078E1">
        <w:rPr>
          <w:rFonts w:ascii="Times New Roman" w:hAnsi="Times New Roman" w:cs="Times New Roman"/>
          <w:spacing w:val="9"/>
          <w:sz w:val="17"/>
        </w:rPr>
        <w:t xml:space="preserve"> </w:t>
      </w:r>
      <w:r w:rsidRPr="005078E1">
        <w:rPr>
          <w:rFonts w:ascii="Times New Roman" w:hAnsi="Times New Roman" w:cs="Times New Roman"/>
          <w:sz w:val="17"/>
        </w:rPr>
        <w:t>4,0</w:t>
      </w:r>
      <w:r w:rsidRPr="005078E1">
        <w:rPr>
          <w:rFonts w:ascii="Times New Roman" w:hAnsi="Times New Roman" w:cs="Times New Roman"/>
          <w:spacing w:val="8"/>
          <w:sz w:val="17"/>
        </w:rPr>
        <w:t xml:space="preserve"> </w:t>
      </w:r>
      <w:r w:rsidRPr="005078E1">
        <w:rPr>
          <w:rFonts w:ascii="Times New Roman" w:hAnsi="Times New Roman" w:cs="Times New Roman"/>
          <w:sz w:val="17"/>
        </w:rPr>
        <w:t>kg</w:t>
      </w:r>
      <w:r w:rsidRPr="005078E1">
        <w:rPr>
          <w:rFonts w:ascii="Times New Roman" w:hAnsi="Times New Roman" w:cs="Times New Roman"/>
          <w:spacing w:val="8"/>
          <w:sz w:val="17"/>
        </w:rPr>
        <w:t xml:space="preserve"> </w:t>
      </w:r>
      <w:r w:rsidRPr="005078E1">
        <w:rPr>
          <w:rFonts w:ascii="Times New Roman" w:hAnsi="Times New Roman" w:cs="Times New Roman"/>
          <w:sz w:val="17"/>
        </w:rPr>
        <w:t>de</w:t>
      </w:r>
      <w:r w:rsidRPr="005078E1">
        <w:rPr>
          <w:rFonts w:ascii="Times New Roman" w:hAnsi="Times New Roman" w:cs="Times New Roman"/>
          <w:spacing w:val="8"/>
          <w:sz w:val="17"/>
        </w:rPr>
        <w:t xml:space="preserve"> </w:t>
      </w:r>
      <w:r w:rsidRPr="005078E1">
        <w:rPr>
          <w:rFonts w:ascii="Times New Roman" w:hAnsi="Times New Roman" w:cs="Times New Roman"/>
          <w:sz w:val="17"/>
        </w:rPr>
        <w:t>NH</w:t>
      </w:r>
      <w:r w:rsidRPr="005078E1">
        <w:rPr>
          <w:rFonts w:ascii="Times New Roman" w:hAnsi="Times New Roman" w:cs="Times New Roman"/>
          <w:sz w:val="17"/>
          <w:vertAlign w:val="subscript"/>
        </w:rPr>
        <w:t>3</w:t>
      </w:r>
      <w:r w:rsidRPr="005078E1">
        <w:rPr>
          <w:rFonts w:ascii="Times New Roman" w:hAnsi="Times New Roman" w:cs="Times New Roman"/>
          <w:sz w:val="17"/>
        </w:rPr>
        <w:t>/spațiu</w:t>
      </w:r>
      <w:r w:rsidRPr="005078E1">
        <w:rPr>
          <w:rFonts w:ascii="Times New Roman" w:hAnsi="Times New Roman" w:cs="Times New Roman"/>
          <w:spacing w:val="9"/>
          <w:sz w:val="17"/>
        </w:rPr>
        <w:t xml:space="preserve"> </w:t>
      </w:r>
      <w:r w:rsidRPr="005078E1">
        <w:rPr>
          <w:rFonts w:ascii="Times New Roman" w:hAnsi="Times New Roman" w:cs="Times New Roman"/>
          <w:sz w:val="17"/>
        </w:rPr>
        <w:t>pentru</w:t>
      </w:r>
      <w:r w:rsidRPr="005078E1">
        <w:rPr>
          <w:rFonts w:ascii="Times New Roman" w:hAnsi="Times New Roman" w:cs="Times New Roman"/>
          <w:spacing w:val="9"/>
          <w:sz w:val="17"/>
        </w:rPr>
        <w:t xml:space="preserve"> </w:t>
      </w:r>
      <w:r w:rsidRPr="005078E1">
        <w:rPr>
          <w:rFonts w:ascii="Times New Roman" w:hAnsi="Times New Roman" w:cs="Times New Roman"/>
          <w:sz w:val="17"/>
        </w:rPr>
        <w:t>animal/an.</w:t>
      </w:r>
    </w:p>
    <w:p w14:paraId="3BCB58C8" w14:textId="77777777" w:rsidR="002E1693" w:rsidRPr="005078E1" w:rsidRDefault="002E1693" w:rsidP="00E8421F">
      <w:pPr>
        <w:pStyle w:val="Listparagraf"/>
        <w:widowControl w:val="0"/>
        <w:numPr>
          <w:ilvl w:val="0"/>
          <w:numId w:val="42"/>
        </w:numPr>
        <w:tabs>
          <w:tab w:val="left" w:pos="284"/>
        </w:tabs>
        <w:autoSpaceDE w:val="0"/>
        <w:autoSpaceDN w:val="0"/>
        <w:spacing w:before="1" w:after="0" w:line="225" w:lineRule="auto"/>
        <w:ind w:left="142" w:right="124" w:hanging="21"/>
        <w:contextualSpacing w:val="0"/>
        <w:jc w:val="both"/>
        <w:rPr>
          <w:rFonts w:ascii="Times New Roman" w:hAnsi="Times New Roman" w:cs="Times New Roman"/>
          <w:sz w:val="17"/>
        </w:rPr>
      </w:pPr>
      <w:r w:rsidRPr="005078E1">
        <w:rPr>
          <w:rFonts w:ascii="Times New Roman" w:hAnsi="Times New Roman" w:cs="Times New Roman"/>
          <w:w w:val="95"/>
          <w:sz w:val="17"/>
        </w:rPr>
        <w:t>Pentru</w:t>
      </w:r>
      <w:r w:rsidRPr="005078E1">
        <w:rPr>
          <w:rFonts w:ascii="Times New Roman" w:hAnsi="Times New Roman" w:cs="Times New Roman"/>
          <w:spacing w:val="3"/>
          <w:w w:val="95"/>
          <w:sz w:val="17"/>
        </w:rPr>
        <w:t xml:space="preserve"> </w:t>
      </w:r>
      <w:r w:rsidRPr="005078E1">
        <w:rPr>
          <w:rFonts w:ascii="Times New Roman" w:hAnsi="Times New Roman" w:cs="Times New Roman"/>
          <w:w w:val="95"/>
          <w:sz w:val="17"/>
        </w:rPr>
        <w:t>instalațiile</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care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utilizează</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BAT</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30.a6,</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30.a7</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sau</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30.a11,</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limita</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superioară</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a</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BAT-AEL</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este de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5,2</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kg</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de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NH</w:t>
      </w:r>
      <w:r w:rsidRPr="005078E1">
        <w:rPr>
          <w:rFonts w:ascii="Times New Roman" w:hAnsi="Times New Roman" w:cs="Times New Roman"/>
          <w:w w:val="95"/>
          <w:sz w:val="17"/>
          <w:vertAlign w:val="subscript"/>
        </w:rPr>
        <w:t>3</w:t>
      </w:r>
      <w:r w:rsidRPr="005078E1">
        <w:rPr>
          <w:rFonts w:ascii="Times New Roman" w:hAnsi="Times New Roman" w:cs="Times New Roman"/>
          <w:w w:val="95"/>
          <w:sz w:val="17"/>
        </w:rPr>
        <w:t>/spațiu</w:t>
      </w:r>
      <w:r w:rsidRPr="005078E1">
        <w:rPr>
          <w:rFonts w:ascii="Times New Roman" w:hAnsi="Times New Roman" w:cs="Times New Roman"/>
          <w:spacing w:val="-33"/>
          <w:w w:val="95"/>
          <w:sz w:val="17"/>
        </w:rPr>
        <w:t xml:space="preserve"> </w:t>
      </w:r>
      <w:r w:rsidRPr="005078E1">
        <w:rPr>
          <w:rFonts w:ascii="Times New Roman" w:hAnsi="Times New Roman" w:cs="Times New Roman"/>
          <w:sz w:val="17"/>
        </w:rPr>
        <w:t>pentru</w:t>
      </w:r>
      <w:r w:rsidRPr="005078E1">
        <w:rPr>
          <w:rFonts w:ascii="Times New Roman" w:hAnsi="Times New Roman" w:cs="Times New Roman"/>
          <w:spacing w:val="12"/>
          <w:sz w:val="17"/>
        </w:rPr>
        <w:t xml:space="preserve"> </w:t>
      </w:r>
      <w:r w:rsidRPr="005078E1">
        <w:rPr>
          <w:rFonts w:ascii="Times New Roman" w:hAnsi="Times New Roman" w:cs="Times New Roman"/>
          <w:sz w:val="17"/>
        </w:rPr>
        <w:t>animal/an.</w:t>
      </w:r>
    </w:p>
    <w:p w14:paraId="0319BDC3" w14:textId="0FC517C2" w:rsidR="002E1693" w:rsidRPr="005078E1" w:rsidRDefault="002E1693" w:rsidP="00E8421F">
      <w:pPr>
        <w:pStyle w:val="Listparagraf"/>
        <w:widowControl w:val="0"/>
        <w:numPr>
          <w:ilvl w:val="0"/>
          <w:numId w:val="42"/>
        </w:numPr>
        <w:tabs>
          <w:tab w:val="left" w:pos="284"/>
        </w:tabs>
        <w:autoSpaceDE w:val="0"/>
        <w:autoSpaceDN w:val="0"/>
        <w:spacing w:before="1" w:after="0" w:line="225" w:lineRule="auto"/>
        <w:ind w:left="142" w:right="125" w:hanging="21"/>
        <w:contextualSpacing w:val="0"/>
        <w:jc w:val="both"/>
        <w:rPr>
          <w:rFonts w:ascii="Times New Roman" w:hAnsi="Times New Roman" w:cs="Times New Roman"/>
          <w:sz w:val="17"/>
        </w:rPr>
      </w:pPr>
      <w:r w:rsidRPr="005078E1">
        <w:rPr>
          <w:rFonts w:ascii="Times New Roman" w:hAnsi="Times New Roman" w:cs="Times New Roman"/>
          <w:spacing w:val="-1"/>
          <w:w w:val="95"/>
          <w:sz w:val="17"/>
        </w:rPr>
        <w:t>Pentru</w:t>
      </w:r>
      <w:r w:rsidRPr="005078E1">
        <w:rPr>
          <w:rFonts w:ascii="Times New Roman" w:hAnsi="Times New Roman" w:cs="Times New Roman"/>
          <w:spacing w:val="11"/>
          <w:w w:val="95"/>
          <w:sz w:val="17"/>
        </w:rPr>
        <w:t xml:space="preserve"> </w:t>
      </w:r>
      <w:r w:rsidRPr="005078E1">
        <w:rPr>
          <w:rFonts w:ascii="Times New Roman" w:hAnsi="Times New Roman" w:cs="Times New Roman"/>
          <w:spacing w:val="-1"/>
          <w:w w:val="95"/>
          <w:sz w:val="17"/>
        </w:rPr>
        <w:t>instalațiile</w:t>
      </w:r>
      <w:r w:rsidRPr="005078E1">
        <w:rPr>
          <w:rFonts w:ascii="Times New Roman" w:hAnsi="Times New Roman" w:cs="Times New Roman"/>
          <w:spacing w:val="10"/>
          <w:w w:val="95"/>
          <w:sz w:val="17"/>
        </w:rPr>
        <w:t xml:space="preserve"> </w:t>
      </w:r>
      <w:r w:rsidRPr="005078E1">
        <w:rPr>
          <w:rFonts w:ascii="Times New Roman" w:hAnsi="Times New Roman" w:cs="Times New Roman"/>
          <w:w w:val="95"/>
          <w:sz w:val="17"/>
        </w:rPr>
        <w:t>existente</w:t>
      </w:r>
      <w:r w:rsidRPr="005078E1">
        <w:rPr>
          <w:rFonts w:ascii="Times New Roman" w:hAnsi="Times New Roman" w:cs="Times New Roman"/>
          <w:spacing w:val="10"/>
          <w:w w:val="95"/>
          <w:sz w:val="17"/>
        </w:rPr>
        <w:t xml:space="preserve"> </w:t>
      </w:r>
      <w:r w:rsidRPr="005078E1">
        <w:rPr>
          <w:rFonts w:ascii="Times New Roman" w:hAnsi="Times New Roman" w:cs="Times New Roman"/>
          <w:w w:val="95"/>
          <w:sz w:val="17"/>
        </w:rPr>
        <w:t>care</w:t>
      </w:r>
      <w:r w:rsidRPr="005078E1">
        <w:rPr>
          <w:rFonts w:ascii="Times New Roman" w:hAnsi="Times New Roman" w:cs="Times New Roman"/>
          <w:spacing w:val="10"/>
          <w:w w:val="95"/>
          <w:sz w:val="17"/>
        </w:rPr>
        <w:t xml:space="preserve"> </w:t>
      </w:r>
      <w:r w:rsidRPr="005078E1">
        <w:rPr>
          <w:rFonts w:ascii="Times New Roman" w:hAnsi="Times New Roman" w:cs="Times New Roman"/>
          <w:w w:val="95"/>
          <w:sz w:val="17"/>
        </w:rPr>
        <w:t>utilizează</w:t>
      </w:r>
      <w:r w:rsidRPr="005078E1">
        <w:rPr>
          <w:rFonts w:ascii="Times New Roman" w:hAnsi="Times New Roman" w:cs="Times New Roman"/>
          <w:spacing w:val="9"/>
          <w:w w:val="95"/>
          <w:sz w:val="17"/>
        </w:rPr>
        <w:t xml:space="preserve"> </w:t>
      </w:r>
      <w:r w:rsidRPr="005078E1">
        <w:rPr>
          <w:rFonts w:ascii="Times New Roman" w:hAnsi="Times New Roman" w:cs="Times New Roman"/>
          <w:w w:val="95"/>
          <w:sz w:val="17"/>
        </w:rPr>
        <w:t>BAT</w:t>
      </w:r>
      <w:r w:rsidRPr="005078E1">
        <w:rPr>
          <w:rFonts w:ascii="Times New Roman" w:hAnsi="Times New Roman" w:cs="Times New Roman"/>
          <w:spacing w:val="10"/>
          <w:w w:val="95"/>
          <w:sz w:val="17"/>
        </w:rPr>
        <w:t xml:space="preserve"> </w:t>
      </w:r>
      <w:r w:rsidRPr="005078E1">
        <w:rPr>
          <w:rFonts w:ascii="Times New Roman" w:hAnsi="Times New Roman" w:cs="Times New Roman"/>
          <w:w w:val="95"/>
          <w:sz w:val="17"/>
        </w:rPr>
        <w:t>30.a0</w:t>
      </w:r>
      <w:r w:rsidRPr="005078E1">
        <w:rPr>
          <w:rFonts w:ascii="Times New Roman" w:hAnsi="Times New Roman" w:cs="Times New Roman"/>
          <w:spacing w:val="11"/>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10"/>
          <w:w w:val="95"/>
          <w:sz w:val="17"/>
        </w:rPr>
        <w:t xml:space="preserve"> </w:t>
      </w:r>
      <w:r w:rsidRPr="005078E1">
        <w:rPr>
          <w:rFonts w:ascii="Times New Roman" w:hAnsi="Times New Roman" w:cs="Times New Roman"/>
          <w:w w:val="95"/>
          <w:sz w:val="17"/>
        </w:rPr>
        <w:t>combinație</w:t>
      </w:r>
      <w:r w:rsidRPr="005078E1">
        <w:rPr>
          <w:rFonts w:ascii="Times New Roman" w:hAnsi="Times New Roman" w:cs="Times New Roman"/>
          <w:spacing w:val="10"/>
          <w:w w:val="95"/>
          <w:sz w:val="17"/>
        </w:rPr>
        <w:t xml:space="preserve"> </w:t>
      </w:r>
      <w:r w:rsidRPr="005078E1">
        <w:rPr>
          <w:rFonts w:ascii="Times New Roman" w:hAnsi="Times New Roman" w:cs="Times New Roman"/>
          <w:w w:val="95"/>
          <w:sz w:val="17"/>
        </w:rPr>
        <w:t>cu</w:t>
      </w:r>
      <w:r w:rsidRPr="005078E1">
        <w:rPr>
          <w:rFonts w:ascii="Times New Roman" w:hAnsi="Times New Roman" w:cs="Times New Roman"/>
          <w:spacing w:val="10"/>
          <w:w w:val="95"/>
          <w:sz w:val="17"/>
        </w:rPr>
        <w:t xml:space="preserve"> </w:t>
      </w:r>
      <w:r w:rsidRPr="005078E1">
        <w:rPr>
          <w:rFonts w:ascii="Times New Roman" w:hAnsi="Times New Roman" w:cs="Times New Roman"/>
          <w:w w:val="95"/>
          <w:sz w:val="17"/>
        </w:rPr>
        <w:t>tehnici</w:t>
      </w:r>
      <w:r w:rsidRPr="005078E1">
        <w:rPr>
          <w:rFonts w:ascii="Times New Roman" w:hAnsi="Times New Roman" w:cs="Times New Roman"/>
          <w:spacing w:val="11"/>
          <w:w w:val="95"/>
          <w:sz w:val="17"/>
        </w:rPr>
        <w:t xml:space="preserve"> </w:t>
      </w:r>
      <w:r w:rsidRPr="005078E1">
        <w:rPr>
          <w:rFonts w:ascii="Times New Roman" w:hAnsi="Times New Roman" w:cs="Times New Roman"/>
          <w:w w:val="95"/>
          <w:sz w:val="17"/>
        </w:rPr>
        <w:t>de</w:t>
      </w:r>
      <w:r w:rsidRPr="005078E1">
        <w:rPr>
          <w:rFonts w:ascii="Times New Roman" w:hAnsi="Times New Roman" w:cs="Times New Roman"/>
          <w:spacing w:val="11"/>
          <w:w w:val="95"/>
          <w:sz w:val="17"/>
        </w:rPr>
        <w:t xml:space="preserve"> </w:t>
      </w:r>
      <w:r w:rsidRPr="005078E1">
        <w:rPr>
          <w:rFonts w:ascii="Times New Roman" w:hAnsi="Times New Roman" w:cs="Times New Roman"/>
          <w:w w:val="95"/>
          <w:sz w:val="17"/>
        </w:rPr>
        <w:t>management</w:t>
      </w:r>
      <w:r w:rsidRPr="005078E1">
        <w:rPr>
          <w:rFonts w:ascii="Times New Roman" w:hAnsi="Times New Roman" w:cs="Times New Roman"/>
          <w:spacing w:val="10"/>
          <w:w w:val="95"/>
          <w:sz w:val="17"/>
        </w:rPr>
        <w:t xml:space="preserve"> </w:t>
      </w:r>
      <w:r w:rsidRPr="005078E1">
        <w:rPr>
          <w:rFonts w:ascii="Times New Roman" w:hAnsi="Times New Roman" w:cs="Times New Roman"/>
          <w:w w:val="95"/>
          <w:sz w:val="17"/>
        </w:rPr>
        <w:t>nutrițional,</w:t>
      </w:r>
      <w:r w:rsidRPr="005078E1">
        <w:rPr>
          <w:rFonts w:ascii="Times New Roman" w:hAnsi="Times New Roman" w:cs="Times New Roman"/>
          <w:spacing w:val="10"/>
          <w:w w:val="95"/>
          <w:sz w:val="17"/>
        </w:rPr>
        <w:t xml:space="preserve"> </w:t>
      </w:r>
      <w:r w:rsidRPr="005078E1">
        <w:rPr>
          <w:rFonts w:ascii="Times New Roman" w:hAnsi="Times New Roman" w:cs="Times New Roman"/>
          <w:w w:val="95"/>
          <w:sz w:val="17"/>
        </w:rPr>
        <w:t>limita</w:t>
      </w:r>
      <w:r w:rsidRPr="005078E1">
        <w:rPr>
          <w:rFonts w:ascii="Times New Roman" w:hAnsi="Times New Roman" w:cs="Times New Roman"/>
          <w:spacing w:val="10"/>
          <w:w w:val="95"/>
          <w:sz w:val="17"/>
        </w:rPr>
        <w:t xml:space="preserve"> </w:t>
      </w:r>
      <w:r w:rsidRPr="005078E1">
        <w:rPr>
          <w:rFonts w:ascii="Times New Roman" w:hAnsi="Times New Roman" w:cs="Times New Roman"/>
          <w:w w:val="95"/>
          <w:sz w:val="17"/>
        </w:rPr>
        <w:t>supe</w:t>
      </w:r>
      <w:r w:rsidRPr="005078E1">
        <w:rPr>
          <w:rFonts w:ascii="Times New Roman" w:hAnsi="Times New Roman" w:cs="Times New Roman"/>
          <w:sz w:val="17"/>
        </w:rPr>
        <w:t>rioară</w:t>
      </w:r>
      <w:r w:rsidRPr="005078E1">
        <w:rPr>
          <w:rFonts w:ascii="Times New Roman" w:hAnsi="Times New Roman" w:cs="Times New Roman"/>
          <w:spacing w:val="6"/>
          <w:sz w:val="17"/>
        </w:rPr>
        <w:t xml:space="preserve"> </w:t>
      </w:r>
      <w:r w:rsidRPr="005078E1">
        <w:rPr>
          <w:rFonts w:ascii="Times New Roman" w:hAnsi="Times New Roman" w:cs="Times New Roman"/>
          <w:sz w:val="17"/>
        </w:rPr>
        <w:t>a</w:t>
      </w:r>
      <w:r w:rsidRPr="005078E1">
        <w:rPr>
          <w:rFonts w:ascii="Times New Roman" w:hAnsi="Times New Roman" w:cs="Times New Roman"/>
          <w:spacing w:val="8"/>
          <w:sz w:val="17"/>
        </w:rPr>
        <w:t xml:space="preserve"> </w:t>
      </w:r>
      <w:r w:rsidRPr="005078E1">
        <w:rPr>
          <w:rFonts w:ascii="Times New Roman" w:hAnsi="Times New Roman" w:cs="Times New Roman"/>
          <w:sz w:val="17"/>
        </w:rPr>
        <w:t>BAT-AEL</w:t>
      </w:r>
      <w:r w:rsidRPr="005078E1">
        <w:rPr>
          <w:rFonts w:ascii="Times New Roman" w:hAnsi="Times New Roman" w:cs="Times New Roman"/>
          <w:spacing w:val="8"/>
          <w:sz w:val="17"/>
        </w:rPr>
        <w:t xml:space="preserve"> </w:t>
      </w:r>
      <w:r w:rsidRPr="005078E1">
        <w:rPr>
          <w:rFonts w:ascii="Times New Roman" w:hAnsi="Times New Roman" w:cs="Times New Roman"/>
          <w:sz w:val="17"/>
        </w:rPr>
        <w:t>este</w:t>
      </w:r>
      <w:r w:rsidRPr="005078E1">
        <w:rPr>
          <w:rFonts w:ascii="Times New Roman" w:hAnsi="Times New Roman" w:cs="Times New Roman"/>
          <w:spacing w:val="6"/>
          <w:sz w:val="17"/>
        </w:rPr>
        <w:t xml:space="preserve"> </w:t>
      </w:r>
      <w:r w:rsidRPr="005078E1">
        <w:rPr>
          <w:rFonts w:ascii="Times New Roman" w:hAnsi="Times New Roman" w:cs="Times New Roman"/>
          <w:sz w:val="17"/>
        </w:rPr>
        <w:t>de</w:t>
      </w:r>
      <w:r w:rsidRPr="005078E1">
        <w:rPr>
          <w:rFonts w:ascii="Times New Roman" w:hAnsi="Times New Roman" w:cs="Times New Roman"/>
          <w:spacing w:val="9"/>
          <w:sz w:val="17"/>
        </w:rPr>
        <w:t xml:space="preserve"> </w:t>
      </w:r>
      <w:r w:rsidRPr="005078E1">
        <w:rPr>
          <w:rFonts w:ascii="Times New Roman" w:hAnsi="Times New Roman" w:cs="Times New Roman"/>
          <w:sz w:val="17"/>
        </w:rPr>
        <w:t>7,5</w:t>
      </w:r>
      <w:r w:rsidRPr="005078E1">
        <w:rPr>
          <w:rFonts w:ascii="Times New Roman" w:hAnsi="Times New Roman" w:cs="Times New Roman"/>
          <w:spacing w:val="8"/>
          <w:sz w:val="17"/>
        </w:rPr>
        <w:t xml:space="preserve"> </w:t>
      </w:r>
      <w:r w:rsidRPr="005078E1">
        <w:rPr>
          <w:rFonts w:ascii="Times New Roman" w:hAnsi="Times New Roman" w:cs="Times New Roman"/>
          <w:sz w:val="17"/>
        </w:rPr>
        <w:t>kg</w:t>
      </w:r>
      <w:r w:rsidRPr="005078E1">
        <w:rPr>
          <w:rFonts w:ascii="Times New Roman" w:hAnsi="Times New Roman" w:cs="Times New Roman"/>
          <w:spacing w:val="9"/>
          <w:sz w:val="17"/>
        </w:rPr>
        <w:t xml:space="preserve"> </w:t>
      </w:r>
      <w:r w:rsidRPr="005078E1">
        <w:rPr>
          <w:rFonts w:ascii="Times New Roman" w:hAnsi="Times New Roman" w:cs="Times New Roman"/>
          <w:sz w:val="17"/>
        </w:rPr>
        <w:t>de</w:t>
      </w:r>
      <w:r w:rsidRPr="005078E1">
        <w:rPr>
          <w:rFonts w:ascii="Times New Roman" w:hAnsi="Times New Roman" w:cs="Times New Roman"/>
          <w:spacing w:val="7"/>
          <w:sz w:val="17"/>
        </w:rPr>
        <w:t xml:space="preserve"> </w:t>
      </w:r>
      <w:r w:rsidRPr="005078E1">
        <w:rPr>
          <w:rFonts w:ascii="Times New Roman" w:hAnsi="Times New Roman" w:cs="Times New Roman"/>
          <w:sz w:val="17"/>
        </w:rPr>
        <w:t>NH</w:t>
      </w:r>
      <w:r w:rsidRPr="005078E1">
        <w:rPr>
          <w:rFonts w:ascii="Times New Roman" w:hAnsi="Times New Roman" w:cs="Times New Roman"/>
          <w:sz w:val="17"/>
          <w:vertAlign w:val="subscript"/>
        </w:rPr>
        <w:t>3</w:t>
      </w:r>
      <w:r w:rsidRPr="005078E1">
        <w:rPr>
          <w:rFonts w:ascii="Times New Roman" w:hAnsi="Times New Roman" w:cs="Times New Roman"/>
          <w:sz w:val="17"/>
        </w:rPr>
        <w:t>/spațiu</w:t>
      </w:r>
      <w:r w:rsidRPr="005078E1">
        <w:rPr>
          <w:rFonts w:ascii="Times New Roman" w:hAnsi="Times New Roman" w:cs="Times New Roman"/>
          <w:spacing w:val="9"/>
          <w:sz w:val="17"/>
        </w:rPr>
        <w:t xml:space="preserve"> </w:t>
      </w:r>
      <w:r w:rsidRPr="005078E1">
        <w:rPr>
          <w:rFonts w:ascii="Times New Roman" w:hAnsi="Times New Roman" w:cs="Times New Roman"/>
          <w:sz w:val="17"/>
        </w:rPr>
        <w:t>pentru</w:t>
      </w:r>
      <w:r w:rsidRPr="005078E1">
        <w:rPr>
          <w:rFonts w:ascii="Times New Roman" w:hAnsi="Times New Roman" w:cs="Times New Roman"/>
          <w:spacing w:val="9"/>
          <w:sz w:val="17"/>
        </w:rPr>
        <w:t xml:space="preserve"> </w:t>
      </w:r>
      <w:r w:rsidRPr="005078E1">
        <w:rPr>
          <w:rFonts w:ascii="Times New Roman" w:hAnsi="Times New Roman" w:cs="Times New Roman"/>
          <w:sz w:val="17"/>
        </w:rPr>
        <w:t>animal/an.</w:t>
      </w:r>
    </w:p>
    <w:p w14:paraId="0D9191CC" w14:textId="3B446C12" w:rsidR="002E1693" w:rsidRPr="005078E1" w:rsidRDefault="002E1693" w:rsidP="00E8421F">
      <w:pPr>
        <w:pStyle w:val="Listparagraf"/>
        <w:widowControl w:val="0"/>
        <w:numPr>
          <w:ilvl w:val="0"/>
          <w:numId w:val="42"/>
        </w:numPr>
        <w:tabs>
          <w:tab w:val="left" w:pos="284"/>
        </w:tabs>
        <w:autoSpaceDE w:val="0"/>
        <w:autoSpaceDN w:val="0"/>
        <w:spacing w:after="0" w:line="225" w:lineRule="auto"/>
        <w:ind w:left="142" w:right="126" w:hanging="21"/>
        <w:contextualSpacing w:val="0"/>
        <w:jc w:val="both"/>
        <w:rPr>
          <w:rFonts w:ascii="Times New Roman" w:hAnsi="Times New Roman" w:cs="Times New Roman"/>
          <w:sz w:val="17"/>
        </w:rPr>
      </w:pPr>
      <w:r w:rsidRPr="005078E1">
        <w:rPr>
          <w:rFonts w:ascii="Times New Roman" w:hAnsi="Times New Roman" w:cs="Times New Roman"/>
          <w:w w:val="90"/>
          <w:sz w:val="17"/>
        </w:rPr>
        <w:t>Pentru</w:t>
      </w:r>
      <w:r w:rsidRPr="005078E1">
        <w:rPr>
          <w:rFonts w:ascii="Times New Roman" w:hAnsi="Times New Roman" w:cs="Times New Roman"/>
          <w:spacing w:val="24"/>
          <w:w w:val="90"/>
          <w:sz w:val="17"/>
        </w:rPr>
        <w:t xml:space="preserve"> </w:t>
      </w:r>
      <w:r w:rsidRPr="005078E1">
        <w:rPr>
          <w:rFonts w:ascii="Times New Roman" w:hAnsi="Times New Roman" w:cs="Times New Roman"/>
          <w:w w:val="90"/>
          <w:sz w:val="17"/>
        </w:rPr>
        <w:t>instalațiile</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existente</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care</w:t>
      </w:r>
      <w:r w:rsidRPr="005078E1">
        <w:rPr>
          <w:rFonts w:ascii="Times New Roman" w:hAnsi="Times New Roman" w:cs="Times New Roman"/>
          <w:spacing w:val="21"/>
          <w:w w:val="90"/>
          <w:sz w:val="17"/>
        </w:rPr>
        <w:t xml:space="preserve"> </w:t>
      </w:r>
      <w:r w:rsidRPr="005078E1">
        <w:rPr>
          <w:rFonts w:ascii="Times New Roman" w:hAnsi="Times New Roman" w:cs="Times New Roman"/>
          <w:w w:val="90"/>
          <w:sz w:val="17"/>
        </w:rPr>
        <w:t>utilizează</w:t>
      </w:r>
      <w:r w:rsidRPr="005078E1">
        <w:rPr>
          <w:rFonts w:ascii="Times New Roman" w:hAnsi="Times New Roman" w:cs="Times New Roman"/>
          <w:spacing w:val="23"/>
          <w:w w:val="90"/>
          <w:sz w:val="17"/>
        </w:rPr>
        <w:t xml:space="preserve"> </w:t>
      </w:r>
      <w:r w:rsidRPr="005078E1">
        <w:rPr>
          <w:rFonts w:ascii="Times New Roman" w:hAnsi="Times New Roman" w:cs="Times New Roman"/>
          <w:w w:val="90"/>
          <w:sz w:val="17"/>
        </w:rPr>
        <w:t>o</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fosă</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adâncă</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în</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combinație</w:t>
      </w:r>
      <w:r w:rsidRPr="005078E1">
        <w:rPr>
          <w:rFonts w:ascii="Times New Roman" w:hAnsi="Times New Roman" w:cs="Times New Roman"/>
          <w:spacing w:val="21"/>
          <w:w w:val="90"/>
          <w:sz w:val="17"/>
        </w:rPr>
        <w:t xml:space="preserve"> </w:t>
      </w:r>
      <w:r w:rsidRPr="005078E1">
        <w:rPr>
          <w:rFonts w:ascii="Times New Roman" w:hAnsi="Times New Roman" w:cs="Times New Roman"/>
          <w:w w:val="90"/>
          <w:sz w:val="17"/>
        </w:rPr>
        <w:t>cu</w:t>
      </w:r>
      <w:r w:rsidRPr="005078E1">
        <w:rPr>
          <w:rFonts w:ascii="Times New Roman" w:hAnsi="Times New Roman" w:cs="Times New Roman"/>
          <w:spacing w:val="23"/>
          <w:w w:val="90"/>
          <w:sz w:val="17"/>
        </w:rPr>
        <w:t xml:space="preserve"> </w:t>
      </w:r>
      <w:r w:rsidRPr="005078E1">
        <w:rPr>
          <w:rFonts w:ascii="Times New Roman" w:hAnsi="Times New Roman" w:cs="Times New Roman"/>
          <w:w w:val="90"/>
          <w:sz w:val="17"/>
        </w:rPr>
        <w:t>tehnici</w:t>
      </w:r>
      <w:r w:rsidRPr="005078E1">
        <w:rPr>
          <w:rFonts w:ascii="Times New Roman" w:hAnsi="Times New Roman" w:cs="Times New Roman"/>
          <w:spacing w:val="23"/>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management</w:t>
      </w:r>
      <w:r w:rsidRPr="005078E1">
        <w:rPr>
          <w:rFonts w:ascii="Times New Roman" w:hAnsi="Times New Roman" w:cs="Times New Roman"/>
          <w:spacing w:val="20"/>
          <w:w w:val="90"/>
          <w:sz w:val="17"/>
        </w:rPr>
        <w:t xml:space="preserve"> </w:t>
      </w:r>
      <w:r w:rsidRPr="005078E1">
        <w:rPr>
          <w:rFonts w:ascii="Times New Roman" w:hAnsi="Times New Roman" w:cs="Times New Roman"/>
          <w:w w:val="90"/>
          <w:sz w:val="17"/>
        </w:rPr>
        <w:t>nutrițional,</w:t>
      </w:r>
      <w:r w:rsidRPr="005078E1">
        <w:rPr>
          <w:rFonts w:ascii="Times New Roman" w:hAnsi="Times New Roman" w:cs="Times New Roman"/>
          <w:spacing w:val="21"/>
          <w:w w:val="90"/>
          <w:sz w:val="17"/>
        </w:rPr>
        <w:t xml:space="preserve"> </w:t>
      </w:r>
      <w:r w:rsidRPr="005078E1">
        <w:rPr>
          <w:rFonts w:ascii="Times New Roman" w:hAnsi="Times New Roman" w:cs="Times New Roman"/>
          <w:w w:val="90"/>
          <w:sz w:val="17"/>
        </w:rPr>
        <w:t>limita</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supe</w:t>
      </w:r>
      <w:r w:rsidRPr="005078E1">
        <w:rPr>
          <w:rFonts w:ascii="Times New Roman" w:hAnsi="Times New Roman" w:cs="Times New Roman"/>
          <w:sz w:val="17"/>
        </w:rPr>
        <w:t>rioară</w:t>
      </w:r>
      <w:r w:rsidRPr="005078E1">
        <w:rPr>
          <w:rFonts w:ascii="Times New Roman" w:hAnsi="Times New Roman" w:cs="Times New Roman"/>
          <w:spacing w:val="6"/>
          <w:sz w:val="17"/>
        </w:rPr>
        <w:t xml:space="preserve"> </w:t>
      </w:r>
      <w:r w:rsidRPr="005078E1">
        <w:rPr>
          <w:rFonts w:ascii="Times New Roman" w:hAnsi="Times New Roman" w:cs="Times New Roman"/>
          <w:sz w:val="17"/>
        </w:rPr>
        <w:t>a</w:t>
      </w:r>
      <w:r w:rsidRPr="005078E1">
        <w:rPr>
          <w:rFonts w:ascii="Times New Roman" w:hAnsi="Times New Roman" w:cs="Times New Roman"/>
          <w:spacing w:val="8"/>
          <w:sz w:val="17"/>
        </w:rPr>
        <w:t xml:space="preserve"> </w:t>
      </w:r>
      <w:r w:rsidRPr="005078E1">
        <w:rPr>
          <w:rFonts w:ascii="Times New Roman" w:hAnsi="Times New Roman" w:cs="Times New Roman"/>
          <w:sz w:val="17"/>
        </w:rPr>
        <w:t>BAT-AEL</w:t>
      </w:r>
      <w:r w:rsidRPr="005078E1">
        <w:rPr>
          <w:rFonts w:ascii="Times New Roman" w:hAnsi="Times New Roman" w:cs="Times New Roman"/>
          <w:spacing w:val="8"/>
          <w:sz w:val="17"/>
        </w:rPr>
        <w:t xml:space="preserve"> </w:t>
      </w:r>
      <w:r w:rsidRPr="005078E1">
        <w:rPr>
          <w:rFonts w:ascii="Times New Roman" w:hAnsi="Times New Roman" w:cs="Times New Roman"/>
          <w:sz w:val="17"/>
        </w:rPr>
        <w:t>este</w:t>
      </w:r>
      <w:r w:rsidRPr="005078E1">
        <w:rPr>
          <w:rFonts w:ascii="Times New Roman" w:hAnsi="Times New Roman" w:cs="Times New Roman"/>
          <w:spacing w:val="6"/>
          <w:sz w:val="17"/>
        </w:rPr>
        <w:t xml:space="preserve"> </w:t>
      </w:r>
      <w:r w:rsidRPr="005078E1">
        <w:rPr>
          <w:rFonts w:ascii="Times New Roman" w:hAnsi="Times New Roman" w:cs="Times New Roman"/>
          <w:sz w:val="17"/>
        </w:rPr>
        <w:t>de</w:t>
      </w:r>
      <w:r w:rsidRPr="005078E1">
        <w:rPr>
          <w:rFonts w:ascii="Times New Roman" w:hAnsi="Times New Roman" w:cs="Times New Roman"/>
          <w:spacing w:val="9"/>
          <w:sz w:val="17"/>
        </w:rPr>
        <w:t xml:space="preserve"> </w:t>
      </w:r>
      <w:r w:rsidRPr="005078E1">
        <w:rPr>
          <w:rFonts w:ascii="Times New Roman" w:hAnsi="Times New Roman" w:cs="Times New Roman"/>
          <w:sz w:val="17"/>
        </w:rPr>
        <w:t>0,7</w:t>
      </w:r>
      <w:r w:rsidRPr="005078E1">
        <w:rPr>
          <w:rFonts w:ascii="Times New Roman" w:hAnsi="Times New Roman" w:cs="Times New Roman"/>
          <w:spacing w:val="8"/>
          <w:sz w:val="17"/>
        </w:rPr>
        <w:t xml:space="preserve"> </w:t>
      </w:r>
      <w:r w:rsidRPr="005078E1">
        <w:rPr>
          <w:rFonts w:ascii="Times New Roman" w:hAnsi="Times New Roman" w:cs="Times New Roman"/>
          <w:sz w:val="17"/>
        </w:rPr>
        <w:t>kg</w:t>
      </w:r>
      <w:r w:rsidRPr="005078E1">
        <w:rPr>
          <w:rFonts w:ascii="Times New Roman" w:hAnsi="Times New Roman" w:cs="Times New Roman"/>
          <w:spacing w:val="8"/>
          <w:sz w:val="17"/>
        </w:rPr>
        <w:t xml:space="preserve"> </w:t>
      </w:r>
      <w:r w:rsidRPr="005078E1">
        <w:rPr>
          <w:rFonts w:ascii="Times New Roman" w:hAnsi="Times New Roman" w:cs="Times New Roman"/>
          <w:sz w:val="17"/>
        </w:rPr>
        <w:t>de</w:t>
      </w:r>
      <w:r w:rsidRPr="005078E1">
        <w:rPr>
          <w:rFonts w:ascii="Times New Roman" w:hAnsi="Times New Roman" w:cs="Times New Roman"/>
          <w:spacing w:val="8"/>
          <w:sz w:val="17"/>
        </w:rPr>
        <w:t xml:space="preserve"> </w:t>
      </w:r>
      <w:r w:rsidRPr="005078E1">
        <w:rPr>
          <w:rFonts w:ascii="Times New Roman" w:hAnsi="Times New Roman" w:cs="Times New Roman"/>
          <w:sz w:val="17"/>
        </w:rPr>
        <w:t>NH</w:t>
      </w:r>
      <w:r w:rsidRPr="005078E1">
        <w:rPr>
          <w:rFonts w:ascii="Times New Roman" w:hAnsi="Times New Roman" w:cs="Times New Roman"/>
          <w:sz w:val="17"/>
          <w:vertAlign w:val="subscript"/>
        </w:rPr>
        <w:t>3</w:t>
      </w:r>
      <w:r w:rsidRPr="005078E1">
        <w:rPr>
          <w:rFonts w:ascii="Times New Roman" w:hAnsi="Times New Roman" w:cs="Times New Roman"/>
          <w:sz w:val="17"/>
        </w:rPr>
        <w:t>/spațiu</w:t>
      </w:r>
      <w:r w:rsidRPr="005078E1">
        <w:rPr>
          <w:rFonts w:ascii="Times New Roman" w:hAnsi="Times New Roman" w:cs="Times New Roman"/>
          <w:spacing w:val="9"/>
          <w:sz w:val="17"/>
        </w:rPr>
        <w:t xml:space="preserve"> </w:t>
      </w:r>
      <w:r w:rsidRPr="005078E1">
        <w:rPr>
          <w:rFonts w:ascii="Times New Roman" w:hAnsi="Times New Roman" w:cs="Times New Roman"/>
          <w:sz w:val="17"/>
        </w:rPr>
        <w:t>pentru</w:t>
      </w:r>
      <w:r w:rsidRPr="005078E1">
        <w:rPr>
          <w:rFonts w:ascii="Times New Roman" w:hAnsi="Times New Roman" w:cs="Times New Roman"/>
          <w:spacing w:val="9"/>
          <w:sz w:val="17"/>
        </w:rPr>
        <w:t xml:space="preserve"> </w:t>
      </w:r>
      <w:r w:rsidRPr="005078E1">
        <w:rPr>
          <w:rFonts w:ascii="Times New Roman" w:hAnsi="Times New Roman" w:cs="Times New Roman"/>
          <w:sz w:val="17"/>
        </w:rPr>
        <w:t>animal/an.</w:t>
      </w:r>
    </w:p>
    <w:p w14:paraId="2492FC2E" w14:textId="77777777" w:rsidR="002E1693" w:rsidRPr="005078E1" w:rsidRDefault="002E1693" w:rsidP="00E8421F">
      <w:pPr>
        <w:pStyle w:val="Listparagraf"/>
        <w:widowControl w:val="0"/>
        <w:numPr>
          <w:ilvl w:val="0"/>
          <w:numId w:val="42"/>
        </w:numPr>
        <w:tabs>
          <w:tab w:val="left" w:pos="284"/>
        </w:tabs>
        <w:autoSpaceDE w:val="0"/>
        <w:autoSpaceDN w:val="0"/>
        <w:spacing w:before="1" w:after="0" w:line="225" w:lineRule="auto"/>
        <w:ind w:left="142" w:right="124" w:hanging="21"/>
        <w:contextualSpacing w:val="0"/>
        <w:jc w:val="both"/>
        <w:rPr>
          <w:rFonts w:ascii="Times New Roman" w:hAnsi="Times New Roman" w:cs="Times New Roman"/>
          <w:sz w:val="17"/>
        </w:rPr>
      </w:pPr>
      <w:r w:rsidRPr="005078E1">
        <w:rPr>
          <w:rFonts w:ascii="Times New Roman" w:hAnsi="Times New Roman" w:cs="Times New Roman"/>
          <w:w w:val="95"/>
          <w:sz w:val="17"/>
        </w:rPr>
        <w:t>Pentru</w:t>
      </w:r>
      <w:r w:rsidRPr="005078E1">
        <w:rPr>
          <w:rFonts w:ascii="Times New Roman" w:hAnsi="Times New Roman" w:cs="Times New Roman"/>
          <w:spacing w:val="8"/>
          <w:w w:val="95"/>
          <w:sz w:val="17"/>
        </w:rPr>
        <w:t xml:space="preserve"> </w:t>
      </w:r>
      <w:r w:rsidRPr="005078E1">
        <w:rPr>
          <w:rFonts w:ascii="Times New Roman" w:hAnsi="Times New Roman" w:cs="Times New Roman"/>
          <w:w w:val="95"/>
          <w:sz w:val="17"/>
        </w:rPr>
        <w:t>instalațiile</w:t>
      </w:r>
      <w:r w:rsidRPr="005078E1">
        <w:rPr>
          <w:rFonts w:ascii="Times New Roman" w:hAnsi="Times New Roman" w:cs="Times New Roman"/>
          <w:spacing w:val="5"/>
          <w:w w:val="95"/>
          <w:sz w:val="17"/>
        </w:rPr>
        <w:t xml:space="preserve"> </w:t>
      </w:r>
      <w:r w:rsidRPr="005078E1">
        <w:rPr>
          <w:rFonts w:ascii="Times New Roman" w:hAnsi="Times New Roman" w:cs="Times New Roman"/>
          <w:w w:val="95"/>
          <w:sz w:val="17"/>
        </w:rPr>
        <w:t>care</w:t>
      </w:r>
      <w:r w:rsidRPr="005078E1">
        <w:rPr>
          <w:rFonts w:ascii="Times New Roman" w:hAnsi="Times New Roman" w:cs="Times New Roman"/>
          <w:spacing w:val="7"/>
          <w:w w:val="95"/>
          <w:sz w:val="17"/>
        </w:rPr>
        <w:t xml:space="preserve"> </w:t>
      </w:r>
      <w:r w:rsidRPr="005078E1">
        <w:rPr>
          <w:rFonts w:ascii="Times New Roman" w:hAnsi="Times New Roman" w:cs="Times New Roman"/>
          <w:w w:val="95"/>
          <w:sz w:val="17"/>
        </w:rPr>
        <w:t>utilizează</w:t>
      </w:r>
      <w:r w:rsidRPr="005078E1">
        <w:rPr>
          <w:rFonts w:ascii="Times New Roman" w:hAnsi="Times New Roman" w:cs="Times New Roman"/>
          <w:spacing w:val="7"/>
          <w:w w:val="95"/>
          <w:sz w:val="17"/>
        </w:rPr>
        <w:t xml:space="preserve"> </w:t>
      </w:r>
      <w:r w:rsidRPr="005078E1">
        <w:rPr>
          <w:rFonts w:ascii="Times New Roman" w:hAnsi="Times New Roman" w:cs="Times New Roman"/>
          <w:w w:val="95"/>
          <w:sz w:val="17"/>
        </w:rPr>
        <w:t>BAT</w:t>
      </w:r>
      <w:r w:rsidRPr="005078E1">
        <w:rPr>
          <w:rFonts w:ascii="Times New Roman" w:hAnsi="Times New Roman" w:cs="Times New Roman"/>
          <w:spacing w:val="7"/>
          <w:w w:val="95"/>
          <w:sz w:val="17"/>
        </w:rPr>
        <w:t xml:space="preserve"> </w:t>
      </w:r>
      <w:r w:rsidRPr="005078E1">
        <w:rPr>
          <w:rFonts w:ascii="Times New Roman" w:hAnsi="Times New Roman" w:cs="Times New Roman"/>
          <w:w w:val="95"/>
          <w:sz w:val="17"/>
        </w:rPr>
        <w:t>30.a6,</w:t>
      </w:r>
      <w:r w:rsidRPr="005078E1">
        <w:rPr>
          <w:rFonts w:ascii="Times New Roman" w:hAnsi="Times New Roman" w:cs="Times New Roman"/>
          <w:spacing w:val="7"/>
          <w:w w:val="95"/>
          <w:sz w:val="17"/>
        </w:rPr>
        <w:t xml:space="preserve"> </w:t>
      </w:r>
      <w:r w:rsidRPr="005078E1">
        <w:rPr>
          <w:rFonts w:ascii="Times New Roman" w:hAnsi="Times New Roman" w:cs="Times New Roman"/>
          <w:w w:val="95"/>
          <w:sz w:val="17"/>
        </w:rPr>
        <w:t>30.a7</w:t>
      </w:r>
      <w:r w:rsidRPr="005078E1">
        <w:rPr>
          <w:rFonts w:ascii="Times New Roman" w:hAnsi="Times New Roman" w:cs="Times New Roman"/>
          <w:spacing w:val="7"/>
          <w:w w:val="95"/>
          <w:sz w:val="17"/>
        </w:rPr>
        <w:t xml:space="preserve"> </w:t>
      </w:r>
      <w:r w:rsidRPr="005078E1">
        <w:rPr>
          <w:rFonts w:ascii="Times New Roman" w:hAnsi="Times New Roman" w:cs="Times New Roman"/>
          <w:w w:val="95"/>
          <w:sz w:val="17"/>
        </w:rPr>
        <w:t>sau</w:t>
      </w:r>
      <w:r w:rsidRPr="005078E1">
        <w:rPr>
          <w:rFonts w:ascii="Times New Roman" w:hAnsi="Times New Roman" w:cs="Times New Roman"/>
          <w:spacing w:val="7"/>
          <w:w w:val="95"/>
          <w:sz w:val="17"/>
        </w:rPr>
        <w:t xml:space="preserve"> </w:t>
      </w:r>
      <w:r w:rsidRPr="005078E1">
        <w:rPr>
          <w:rFonts w:ascii="Times New Roman" w:hAnsi="Times New Roman" w:cs="Times New Roman"/>
          <w:w w:val="95"/>
          <w:sz w:val="17"/>
        </w:rPr>
        <w:t>30.a8,</w:t>
      </w:r>
      <w:r w:rsidRPr="005078E1">
        <w:rPr>
          <w:rFonts w:ascii="Times New Roman" w:hAnsi="Times New Roman" w:cs="Times New Roman"/>
          <w:spacing w:val="6"/>
          <w:w w:val="95"/>
          <w:sz w:val="17"/>
        </w:rPr>
        <w:t xml:space="preserve"> </w:t>
      </w:r>
      <w:r w:rsidRPr="005078E1">
        <w:rPr>
          <w:rFonts w:ascii="Times New Roman" w:hAnsi="Times New Roman" w:cs="Times New Roman"/>
          <w:w w:val="95"/>
          <w:sz w:val="17"/>
        </w:rPr>
        <w:t>limita</w:t>
      </w:r>
      <w:r w:rsidRPr="005078E1">
        <w:rPr>
          <w:rFonts w:ascii="Times New Roman" w:hAnsi="Times New Roman" w:cs="Times New Roman"/>
          <w:spacing w:val="7"/>
          <w:w w:val="95"/>
          <w:sz w:val="17"/>
        </w:rPr>
        <w:t xml:space="preserve"> </w:t>
      </w:r>
      <w:r w:rsidRPr="005078E1">
        <w:rPr>
          <w:rFonts w:ascii="Times New Roman" w:hAnsi="Times New Roman" w:cs="Times New Roman"/>
          <w:w w:val="95"/>
          <w:sz w:val="17"/>
        </w:rPr>
        <w:t>superioară</w:t>
      </w:r>
      <w:r w:rsidRPr="005078E1">
        <w:rPr>
          <w:rFonts w:ascii="Times New Roman" w:hAnsi="Times New Roman" w:cs="Times New Roman"/>
          <w:spacing w:val="7"/>
          <w:w w:val="95"/>
          <w:sz w:val="17"/>
        </w:rPr>
        <w:t xml:space="preserve"> </w:t>
      </w:r>
      <w:r w:rsidRPr="005078E1">
        <w:rPr>
          <w:rFonts w:ascii="Times New Roman" w:hAnsi="Times New Roman" w:cs="Times New Roman"/>
          <w:w w:val="95"/>
          <w:sz w:val="17"/>
        </w:rPr>
        <w:t>a</w:t>
      </w:r>
      <w:r w:rsidRPr="005078E1">
        <w:rPr>
          <w:rFonts w:ascii="Times New Roman" w:hAnsi="Times New Roman" w:cs="Times New Roman"/>
          <w:spacing w:val="7"/>
          <w:w w:val="95"/>
          <w:sz w:val="17"/>
        </w:rPr>
        <w:t xml:space="preserve"> </w:t>
      </w:r>
      <w:r w:rsidRPr="005078E1">
        <w:rPr>
          <w:rFonts w:ascii="Times New Roman" w:hAnsi="Times New Roman" w:cs="Times New Roman"/>
          <w:w w:val="95"/>
          <w:sz w:val="17"/>
        </w:rPr>
        <w:t>BAT-AEL</w:t>
      </w:r>
      <w:r w:rsidRPr="005078E1">
        <w:rPr>
          <w:rFonts w:ascii="Times New Roman" w:hAnsi="Times New Roman" w:cs="Times New Roman"/>
          <w:spacing w:val="6"/>
          <w:w w:val="95"/>
          <w:sz w:val="17"/>
        </w:rPr>
        <w:t xml:space="preserve"> </w:t>
      </w:r>
      <w:r w:rsidRPr="005078E1">
        <w:rPr>
          <w:rFonts w:ascii="Times New Roman" w:hAnsi="Times New Roman" w:cs="Times New Roman"/>
          <w:w w:val="95"/>
          <w:sz w:val="17"/>
        </w:rPr>
        <w:t>este</w:t>
      </w:r>
      <w:r w:rsidRPr="005078E1">
        <w:rPr>
          <w:rFonts w:ascii="Times New Roman" w:hAnsi="Times New Roman" w:cs="Times New Roman"/>
          <w:spacing w:val="6"/>
          <w:w w:val="95"/>
          <w:sz w:val="17"/>
        </w:rPr>
        <w:t xml:space="preserve"> </w:t>
      </w:r>
      <w:r w:rsidRPr="005078E1">
        <w:rPr>
          <w:rFonts w:ascii="Times New Roman" w:hAnsi="Times New Roman" w:cs="Times New Roman"/>
          <w:w w:val="95"/>
          <w:sz w:val="17"/>
        </w:rPr>
        <w:t>de</w:t>
      </w:r>
      <w:r w:rsidRPr="005078E1">
        <w:rPr>
          <w:rFonts w:ascii="Times New Roman" w:hAnsi="Times New Roman" w:cs="Times New Roman"/>
          <w:spacing w:val="6"/>
          <w:w w:val="95"/>
          <w:sz w:val="17"/>
        </w:rPr>
        <w:t xml:space="preserve"> </w:t>
      </w:r>
      <w:r w:rsidRPr="005078E1">
        <w:rPr>
          <w:rFonts w:ascii="Times New Roman" w:hAnsi="Times New Roman" w:cs="Times New Roman"/>
          <w:w w:val="95"/>
          <w:sz w:val="17"/>
        </w:rPr>
        <w:t>0,7</w:t>
      </w:r>
      <w:r w:rsidRPr="005078E1">
        <w:rPr>
          <w:rFonts w:ascii="Times New Roman" w:hAnsi="Times New Roman" w:cs="Times New Roman"/>
          <w:spacing w:val="7"/>
          <w:w w:val="95"/>
          <w:sz w:val="17"/>
        </w:rPr>
        <w:t xml:space="preserve"> </w:t>
      </w:r>
      <w:r w:rsidRPr="005078E1">
        <w:rPr>
          <w:rFonts w:ascii="Times New Roman" w:hAnsi="Times New Roman" w:cs="Times New Roman"/>
          <w:w w:val="95"/>
          <w:sz w:val="17"/>
        </w:rPr>
        <w:t>kg</w:t>
      </w:r>
      <w:r w:rsidRPr="005078E1">
        <w:rPr>
          <w:rFonts w:ascii="Times New Roman" w:hAnsi="Times New Roman" w:cs="Times New Roman"/>
          <w:spacing w:val="7"/>
          <w:w w:val="95"/>
          <w:sz w:val="17"/>
        </w:rPr>
        <w:t xml:space="preserve"> </w:t>
      </w:r>
      <w:r w:rsidRPr="005078E1">
        <w:rPr>
          <w:rFonts w:ascii="Times New Roman" w:hAnsi="Times New Roman" w:cs="Times New Roman"/>
          <w:w w:val="95"/>
          <w:sz w:val="17"/>
        </w:rPr>
        <w:t>de</w:t>
      </w:r>
      <w:r w:rsidRPr="005078E1">
        <w:rPr>
          <w:rFonts w:ascii="Times New Roman" w:hAnsi="Times New Roman" w:cs="Times New Roman"/>
          <w:spacing w:val="7"/>
          <w:w w:val="95"/>
          <w:sz w:val="17"/>
        </w:rPr>
        <w:t xml:space="preserve"> </w:t>
      </w:r>
      <w:r w:rsidRPr="005078E1">
        <w:rPr>
          <w:rFonts w:ascii="Times New Roman" w:hAnsi="Times New Roman" w:cs="Times New Roman"/>
          <w:w w:val="95"/>
          <w:sz w:val="17"/>
        </w:rPr>
        <w:t>NH</w:t>
      </w:r>
      <w:r w:rsidRPr="005078E1">
        <w:rPr>
          <w:rFonts w:ascii="Times New Roman" w:hAnsi="Times New Roman" w:cs="Times New Roman"/>
          <w:w w:val="95"/>
          <w:sz w:val="17"/>
          <w:vertAlign w:val="subscript"/>
        </w:rPr>
        <w:t>3</w:t>
      </w:r>
      <w:r w:rsidRPr="005078E1">
        <w:rPr>
          <w:rFonts w:ascii="Times New Roman" w:hAnsi="Times New Roman" w:cs="Times New Roman"/>
          <w:w w:val="95"/>
          <w:sz w:val="17"/>
        </w:rPr>
        <w:t>/spațiu</w:t>
      </w:r>
      <w:r w:rsidRPr="005078E1">
        <w:rPr>
          <w:rFonts w:ascii="Times New Roman" w:hAnsi="Times New Roman" w:cs="Times New Roman"/>
          <w:spacing w:val="-32"/>
          <w:w w:val="95"/>
          <w:sz w:val="17"/>
        </w:rPr>
        <w:t xml:space="preserve"> </w:t>
      </w:r>
      <w:r w:rsidRPr="005078E1">
        <w:rPr>
          <w:rFonts w:ascii="Times New Roman" w:hAnsi="Times New Roman" w:cs="Times New Roman"/>
          <w:sz w:val="17"/>
        </w:rPr>
        <w:t>pentru</w:t>
      </w:r>
      <w:r w:rsidRPr="005078E1">
        <w:rPr>
          <w:rFonts w:ascii="Times New Roman" w:hAnsi="Times New Roman" w:cs="Times New Roman"/>
          <w:spacing w:val="12"/>
          <w:sz w:val="17"/>
        </w:rPr>
        <w:t xml:space="preserve"> </w:t>
      </w:r>
      <w:r w:rsidRPr="005078E1">
        <w:rPr>
          <w:rFonts w:ascii="Times New Roman" w:hAnsi="Times New Roman" w:cs="Times New Roman"/>
          <w:sz w:val="17"/>
        </w:rPr>
        <w:t>animal/an.</w:t>
      </w:r>
    </w:p>
    <w:p w14:paraId="35E13C9D" w14:textId="5C2F633D" w:rsidR="002E1693" w:rsidRPr="005078E1" w:rsidRDefault="002E1693" w:rsidP="00E8421F">
      <w:pPr>
        <w:pStyle w:val="Listparagraf"/>
        <w:widowControl w:val="0"/>
        <w:numPr>
          <w:ilvl w:val="0"/>
          <w:numId w:val="42"/>
        </w:numPr>
        <w:tabs>
          <w:tab w:val="left" w:pos="284"/>
        </w:tabs>
        <w:autoSpaceDE w:val="0"/>
        <w:autoSpaceDN w:val="0"/>
        <w:spacing w:after="0" w:line="225" w:lineRule="auto"/>
        <w:ind w:left="142" w:right="126" w:hanging="21"/>
        <w:contextualSpacing w:val="0"/>
        <w:jc w:val="both"/>
        <w:rPr>
          <w:rFonts w:ascii="Times New Roman" w:hAnsi="Times New Roman" w:cs="Times New Roman"/>
          <w:sz w:val="17"/>
        </w:rPr>
      </w:pPr>
      <w:r w:rsidRPr="005078E1">
        <w:rPr>
          <w:rFonts w:ascii="Times New Roman" w:hAnsi="Times New Roman" w:cs="Times New Roman"/>
          <w:w w:val="90"/>
          <w:sz w:val="17"/>
        </w:rPr>
        <w:t>Pentru</w:t>
      </w:r>
      <w:r w:rsidRPr="005078E1">
        <w:rPr>
          <w:rFonts w:ascii="Times New Roman" w:hAnsi="Times New Roman" w:cs="Times New Roman"/>
          <w:spacing w:val="24"/>
          <w:w w:val="90"/>
          <w:sz w:val="17"/>
        </w:rPr>
        <w:t xml:space="preserve"> </w:t>
      </w:r>
      <w:r w:rsidRPr="005078E1">
        <w:rPr>
          <w:rFonts w:ascii="Times New Roman" w:hAnsi="Times New Roman" w:cs="Times New Roman"/>
          <w:w w:val="90"/>
          <w:sz w:val="17"/>
        </w:rPr>
        <w:t>instalațiile</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existente</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care</w:t>
      </w:r>
      <w:r w:rsidRPr="005078E1">
        <w:rPr>
          <w:rFonts w:ascii="Times New Roman" w:hAnsi="Times New Roman" w:cs="Times New Roman"/>
          <w:spacing w:val="21"/>
          <w:w w:val="90"/>
          <w:sz w:val="17"/>
        </w:rPr>
        <w:t xml:space="preserve"> </w:t>
      </w:r>
      <w:r w:rsidRPr="005078E1">
        <w:rPr>
          <w:rFonts w:ascii="Times New Roman" w:hAnsi="Times New Roman" w:cs="Times New Roman"/>
          <w:w w:val="90"/>
          <w:sz w:val="17"/>
        </w:rPr>
        <w:t>utilizează</w:t>
      </w:r>
      <w:r w:rsidRPr="005078E1">
        <w:rPr>
          <w:rFonts w:ascii="Times New Roman" w:hAnsi="Times New Roman" w:cs="Times New Roman"/>
          <w:spacing w:val="23"/>
          <w:w w:val="90"/>
          <w:sz w:val="17"/>
        </w:rPr>
        <w:t xml:space="preserve"> </w:t>
      </w:r>
      <w:r w:rsidRPr="005078E1">
        <w:rPr>
          <w:rFonts w:ascii="Times New Roman" w:hAnsi="Times New Roman" w:cs="Times New Roman"/>
          <w:w w:val="90"/>
          <w:sz w:val="17"/>
        </w:rPr>
        <w:t>o</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fosă</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adâncă</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în</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combinație</w:t>
      </w:r>
      <w:r w:rsidRPr="005078E1">
        <w:rPr>
          <w:rFonts w:ascii="Times New Roman" w:hAnsi="Times New Roman" w:cs="Times New Roman"/>
          <w:spacing w:val="21"/>
          <w:w w:val="90"/>
          <w:sz w:val="17"/>
        </w:rPr>
        <w:t xml:space="preserve"> </w:t>
      </w:r>
      <w:r w:rsidRPr="005078E1">
        <w:rPr>
          <w:rFonts w:ascii="Times New Roman" w:hAnsi="Times New Roman" w:cs="Times New Roman"/>
          <w:w w:val="90"/>
          <w:sz w:val="17"/>
        </w:rPr>
        <w:t>cu</w:t>
      </w:r>
      <w:r w:rsidRPr="005078E1">
        <w:rPr>
          <w:rFonts w:ascii="Times New Roman" w:hAnsi="Times New Roman" w:cs="Times New Roman"/>
          <w:spacing w:val="23"/>
          <w:w w:val="90"/>
          <w:sz w:val="17"/>
        </w:rPr>
        <w:t xml:space="preserve"> </w:t>
      </w:r>
      <w:r w:rsidRPr="005078E1">
        <w:rPr>
          <w:rFonts w:ascii="Times New Roman" w:hAnsi="Times New Roman" w:cs="Times New Roman"/>
          <w:w w:val="90"/>
          <w:sz w:val="17"/>
        </w:rPr>
        <w:t>tehnici</w:t>
      </w:r>
      <w:r w:rsidRPr="005078E1">
        <w:rPr>
          <w:rFonts w:ascii="Times New Roman" w:hAnsi="Times New Roman" w:cs="Times New Roman"/>
          <w:spacing w:val="23"/>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management</w:t>
      </w:r>
      <w:r w:rsidRPr="005078E1">
        <w:rPr>
          <w:rFonts w:ascii="Times New Roman" w:hAnsi="Times New Roman" w:cs="Times New Roman"/>
          <w:spacing w:val="20"/>
          <w:w w:val="90"/>
          <w:sz w:val="17"/>
        </w:rPr>
        <w:t xml:space="preserve"> </w:t>
      </w:r>
      <w:r w:rsidRPr="005078E1">
        <w:rPr>
          <w:rFonts w:ascii="Times New Roman" w:hAnsi="Times New Roman" w:cs="Times New Roman"/>
          <w:w w:val="90"/>
          <w:sz w:val="17"/>
        </w:rPr>
        <w:t>nutrițional,</w:t>
      </w:r>
      <w:r w:rsidRPr="005078E1">
        <w:rPr>
          <w:rFonts w:ascii="Times New Roman" w:hAnsi="Times New Roman" w:cs="Times New Roman"/>
          <w:spacing w:val="21"/>
          <w:w w:val="90"/>
          <w:sz w:val="17"/>
        </w:rPr>
        <w:t xml:space="preserve"> </w:t>
      </w:r>
      <w:r w:rsidRPr="005078E1">
        <w:rPr>
          <w:rFonts w:ascii="Times New Roman" w:hAnsi="Times New Roman" w:cs="Times New Roman"/>
          <w:w w:val="90"/>
          <w:sz w:val="17"/>
        </w:rPr>
        <w:t>limita</w:t>
      </w:r>
      <w:r w:rsidRPr="005078E1">
        <w:rPr>
          <w:rFonts w:ascii="Times New Roman" w:hAnsi="Times New Roman" w:cs="Times New Roman"/>
          <w:spacing w:val="22"/>
          <w:w w:val="90"/>
          <w:sz w:val="17"/>
        </w:rPr>
        <w:t xml:space="preserve"> </w:t>
      </w:r>
      <w:r w:rsidRPr="005078E1">
        <w:rPr>
          <w:rFonts w:ascii="Times New Roman" w:hAnsi="Times New Roman" w:cs="Times New Roman"/>
          <w:w w:val="90"/>
          <w:sz w:val="17"/>
        </w:rPr>
        <w:t>supe</w:t>
      </w:r>
      <w:r w:rsidRPr="005078E1">
        <w:rPr>
          <w:rFonts w:ascii="Times New Roman" w:hAnsi="Times New Roman" w:cs="Times New Roman"/>
          <w:sz w:val="17"/>
        </w:rPr>
        <w:t>rioară</w:t>
      </w:r>
      <w:r w:rsidRPr="005078E1">
        <w:rPr>
          <w:rFonts w:ascii="Times New Roman" w:hAnsi="Times New Roman" w:cs="Times New Roman"/>
          <w:spacing w:val="6"/>
          <w:sz w:val="17"/>
        </w:rPr>
        <w:t xml:space="preserve"> </w:t>
      </w:r>
      <w:r w:rsidRPr="005078E1">
        <w:rPr>
          <w:rFonts w:ascii="Times New Roman" w:hAnsi="Times New Roman" w:cs="Times New Roman"/>
          <w:sz w:val="17"/>
        </w:rPr>
        <w:t>a</w:t>
      </w:r>
      <w:r w:rsidRPr="005078E1">
        <w:rPr>
          <w:rFonts w:ascii="Times New Roman" w:hAnsi="Times New Roman" w:cs="Times New Roman"/>
          <w:spacing w:val="8"/>
          <w:sz w:val="17"/>
        </w:rPr>
        <w:t xml:space="preserve"> </w:t>
      </w:r>
      <w:r w:rsidRPr="005078E1">
        <w:rPr>
          <w:rFonts w:ascii="Times New Roman" w:hAnsi="Times New Roman" w:cs="Times New Roman"/>
          <w:sz w:val="17"/>
        </w:rPr>
        <w:t>BAT-AEL</w:t>
      </w:r>
      <w:r w:rsidRPr="005078E1">
        <w:rPr>
          <w:rFonts w:ascii="Times New Roman" w:hAnsi="Times New Roman" w:cs="Times New Roman"/>
          <w:spacing w:val="8"/>
          <w:sz w:val="17"/>
        </w:rPr>
        <w:t xml:space="preserve"> </w:t>
      </w:r>
      <w:r w:rsidRPr="005078E1">
        <w:rPr>
          <w:rFonts w:ascii="Times New Roman" w:hAnsi="Times New Roman" w:cs="Times New Roman"/>
          <w:sz w:val="17"/>
        </w:rPr>
        <w:t>este</w:t>
      </w:r>
      <w:r w:rsidRPr="005078E1">
        <w:rPr>
          <w:rFonts w:ascii="Times New Roman" w:hAnsi="Times New Roman" w:cs="Times New Roman"/>
          <w:spacing w:val="6"/>
          <w:sz w:val="17"/>
        </w:rPr>
        <w:t xml:space="preserve"> </w:t>
      </w:r>
      <w:r w:rsidRPr="005078E1">
        <w:rPr>
          <w:rFonts w:ascii="Times New Roman" w:hAnsi="Times New Roman" w:cs="Times New Roman"/>
          <w:sz w:val="17"/>
        </w:rPr>
        <w:t>de</w:t>
      </w:r>
      <w:r w:rsidRPr="005078E1">
        <w:rPr>
          <w:rFonts w:ascii="Times New Roman" w:hAnsi="Times New Roman" w:cs="Times New Roman"/>
          <w:spacing w:val="9"/>
          <w:sz w:val="17"/>
        </w:rPr>
        <w:t xml:space="preserve"> </w:t>
      </w:r>
      <w:r w:rsidRPr="005078E1">
        <w:rPr>
          <w:rFonts w:ascii="Times New Roman" w:hAnsi="Times New Roman" w:cs="Times New Roman"/>
          <w:sz w:val="17"/>
        </w:rPr>
        <w:t>3,6</w:t>
      </w:r>
      <w:r w:rsidRPr="005078E1">
        <w:rPr>
          <w:rFonts w:ascii="Times New Roman" w:hAnsi="Times New Roman" w:cs="Times New Roman"/>
          <w:spacing w:val="8"/>
          <w:sz w:val="17"/>
        </w:rPr>
        <w:t xml:space="preserve"> </w:t>
      </w:r>
      <w:r w:rsidRPr="005078E1">
        <w:rPr>
          <w:rFonts w:ascii="Times New Roman" w:hAnsi="Times New Roman" w:cs="Times New Roman"/>
          <w:sz w:val="17"/>
        </w:rPr>
        <w:t>kg</w:t>
      </w:r>
      <w:r w:rsidRPr="005078E1">
        <w:rPr>
          <w:rFonts w:ascii="Times New Roman" w:hAnsi="Times New Roman" w:cs="Times New Roman"/>
          <w:spacing w:val="8"/>
          <w:sz w:val="17"/>
        </w:rPr>
        <w:t xml:space="preserve"> </w:t>
      </w:r>
      <w:r w:rsidRPr="005078E1">
        <w:rPr>
          <w:rFonts w:ascii="Times New Roman" w:hAnsi="Times New Roman" w:cs="Times New Roman"/>
          <w:sz w:val="17"/>
        </w:rPr>
        <w:t>de</w:t>
      </w:r>
      <w:r w:rsidRPr="005078E1">
        <w:rPr>
          <w:rFonts w:ascii="Times New Roman" w:hAnsi="Times New Roman" w:cs="Times New Roman"/>
          <w:spacing w:val="8"/>
          <w:sz w:val="17"/>
        </w:rPr>
        <w:t xml:space="preserve"> </w:t>
      </w:r>
      <w:r w:rsidRPr="005078E1">
        <w:rPr>
          <w:rFonts w:ascii="Times New Roman" w:hAnsi="Times New Roman" w:cs="Times New Roman"/>
          <w:sz w:val="17"/>
        </w:rPr>
        <w:t>NH</w:t>
      </w:r>
      <w:r w:rsidRPr="005078E1">
        <w:rPr>
          <w:rFonts w:ascii="Times New Roman" w:hAnsi="Times New Roman" w:cs="Times New Roman"/>
          <w:sz w:val="17"/>
          <w:vertAlign w:val="subscript"/>
        </w:rPr>
        <w:t>3</w:t>
      </w:r>
      <w:r w:rsidRPr="005078E1">
        <w:rPr>
          <w:rFonts w:ascii="Times New Roman" w:hAnsi="Times New Roman" w:cs="Times New Roman"/>
          <w:sz w:val="17"/>
        </w:rPr>
        <w:t>/spațiu</w:t>
      </w:r>
      <w:r w:rsidRPr="005078E1">
        <w:rPr>
          <w:rFonts w:ascii="Times New Roman" w:hAnsi="Times New Roman" w:cs="Times New Roman"/>
          <w:spacing w:val="9"/>
          <w:sz w:val="17"/>
        </w:rPr>
        <w:t xml:space="preserve"> </w:t>
      </w:r>
      <w:r w:rsidRPr="005078E1">
        <w:rPr>
          <w:rFonts w:ascii="Times New Roman" w:hAnsi="Times New Roman" w:cs="Times New Roman"/>
          <w:sz w:val="17"/>
        </w:rPr>
        <w:t>pentru</w:t>
      </w:r>
      <w:r w:rsidRPr="005078E1">
        <w:rPr>
          <w:rFonts w:ascii="Times New Roman" w:hAnsi="Times New Roman" w:cs="Times New Roman"/>
          <w:spacing w:val="9"/>
          <w:sz w:val="17"/>
        </w:rPr>
        <w:t xml:space="preserve"> </w:t>
      </w:r>
      <w:r w:rsidRPr="005078E1">
        <w:rPr>
          <w:rFonts w:ascii="Times New Roman" w:hAnsi="Times New Roman" w:cs="Times New Roman"/>
          <w:sz w:val="17"/>
        </w:rPr>
        <w:t>animal/an.</w:t>
      </w:r>
    </w:p>
    <w:p w14:paraId="1CDF2CF4" w14:textId="1C655FA8" w:rsidR="002E1693" w:rsidRPr="005078E1" w:rsidRDefault="002E1693" w:rsidP="00E8421F">
      <w:pPr>
        <w:pStyle w:val="Listparagraf"/>
        <w:widowControl w:val="0"/>
        <w:numPr>
          <w:ilvl w:val="0"/>
          <w:numId w:val="42"/>
        </w:numPr>
        <w:tabs>
          <w:tab w:val="left" w:pos="284"/>
        </w:tabs>
        <w:autoSpaceDE w:val="0"/>
        <w:autoSpaceDN w:val="0"/>
        <w:spacing w:before="1" w:after="0" w:line="225" w:lineRule="auto"/>
        <w:ind w:left="142" w:right="125" w:hanging="21"/>
        <w:contextualSpacing w:val="0"/>
        <w:jc w:val="both"/>
        <w:rPr>
          <w:rFonts w:ascii="Times New Roman" w:hAnsi="Times New Roman" w:cs="Times New Roman"/>
          <w:sz w:val="17"/>
        </w:rPr>
      </w:pPr>
      <w:r w:rsidRPr="005078E1">
        <w:rPr>
          <w:rFonts w:ascii="Times New Roman" w:hAnsi="Times New Roman" w:cs="Times New Roman"/>
          <w:w w:val="95"/>
          <w:sz w:val="17"/>
        </w:rPr>
        <w:t>Pentru</w:t>
      </w:r>
      <w:r w:rsidRPr="005078E1">
        <w:rPr>
          <w:rFonts w:ascii="Times New Roman" w:hAnsi="Times New Roman" w:cs="Times New Roman"/>
          <w:spacing w:val="18"/>
          <w:w w:val="95"/>
          <w:sz w:val="17"/>
        </w:rPr>
        <w:t xml:space="preserve"> </w:t>
      </w:r>
      <w:r w:rsidRPr="005078E1">
        <w:rPr>
          <w:rFonts w:ascii="Times New Roman" w:hAnsi="Times New Roman" w:cs="Times New Roman"/>
          <w:w w:val="95"/>
          <w:sz w:val="17"/>
        </w:rPr>
        <w:t>instalațiile</w:t>
      </w:r>
      <w:r w:rsidRPr="005078E1">
        <w:rPr>
          <w:rFonts w:ascii="Times New Roman" w:hAnsi="Times New Roman" w:cs="Times New Roman"/>
          <w:spacing w:val="17"/>
          <w:w w:val="95"/>
          <w:sz w:val="17"/>
        </w:rPr>
        <w:t xml:space="preserve"> </w:t>
      </w:r>
      <w:r w:rsidRPr="005078E1">
        <w:rPr>
          <w:rFonts w:ascii="Times New Roman" w:hAnsi="Times New Roman" w:cs="Times New Roman"/>
          <w:w w:val="95"/>
          <w:sz w:val="17"/>
        </w:rPr>
        <w:t>care</w:t>
      </w:r>
      <w:r w:rsidRPr="005078E1">
        <w:rPr>
          <w:rFonts w:ascii="Times New Roman" w:hAnsi="Times New Roman" w:cs="Times New Roman"/>
          <w:spacing w:val="17"/>
          <w:w w:val="95"/>
          <w:sz w:val="17"/>
        </w:rPr>
        <w:t xml:space="preserve"> </w:t>
      </w:r>
      <w:r w:rsidRPr="005078E1">
        <w:rPr>
          <w:rFonts w:ascii="Times New Roman" w:hAnsi="Times New Roman" w:cs="Times New Roman"/>
          <w:w w:val="95"/>
          <w:sz w:val="17"/>
        </w:rPr>
        <w:t>utilizează</w:t>
      </w:r>
      <w:r w:rsidRPr="005078E1">
        <w:rPr>
          <w:rFonts w:ascii="Times New Roman" w:hAnsi="Times New Roman" w:cs="Times New Roman"/>
          <w:spacing w:val="17"/>
          <w:w w:val="95"/>
          <w:sz w:val="17"/>
        </w:rPr>
        <w:t xml:space="preserve"> </w:t>
      </w:r>
      <w:r w:rsidRPr="005078E1">
        <w:rPr>
          <w:rFonts w:ascii="Times New Roman" w:hAnsi="Times New Roman" w:cs="Times New Roman"/>
          <w:w w:val="95"/>
          <w:sz w:val="17"/>
        </w:rPr>
        <w:t>BAT</w:t>
      </w:r>
      <w:r w:rsidRPr="005078E1">
        <w:rPr>
          <w:rFonts w:ascii="Times New Roman" w:hAnsi="Times New Roman" w:cs="Times New Roman"/>
          <w:spacing w:val="17"/>
          <w:w w:val="95"/>
          <w:sz w:val="17"/>
        </w:rPr>
        <w:t xml:space="preserve"> </w:t>
      </w:r>
      <w:r w:rsidRPr="005078E1">
        <w:rPr>
          <w:rFonts w:ascii="Times New Roman" w:hAnsi="Times New Roman" w:cs="Times New Roman"/>
          <w:w w:val="95"/>
          <w:sz w:val="17"/>
        </w:rPr>
        <w:t>30.a6,</w:t>
      </w:r>
      <w:r w:rsidRPr="005078E1">
        <w:rPr>
          <w:rFonts w:ascii="Times New Roman" w:hAnsi="Times New Roman" w:cs="Times New Roman"/>
          <w:spacing w:val="19"/>
          <w:w w:val="95"/>
          <w:sz w:val="17"/>
        </w:rPr>
        <w:t xml:space="preserve"> </w:t>
      </w:r>
      <w:r w:rsidRPr="005078E1">
        <w:rPr>
          <w:rFonts w:ascii="Times New Roman" w:hAnsi="Times New Roman" w:cs="Times New Roman"/>
          <w:w w:val="95"/>
          <w:sz w:val="17"/>
        </w:rPr>
        <w:t>30.a7,</w:t>
      </w:r>
      <w:r w:rsidRPr="005078E1">
        <w:rPr>
          <w:rFonts w:ascii="Times New Roman" w:hAnsi="Times New Roman" w:cs="Times New Roman"/>
          <w:spacing w:val="17"/>
          <w:w w:val="95"/>
          <w:sz w:val="17"/>
        </w:rPr>
        <w:t xml:space="preserve"> </w:t>
      </w:r>
      <w:r w:rsidRPr="005078E1">
        <w:rPr>
          <w:rFonts w:ascii="Times New Roman" w:hAnsi="Times New Roman" w:cs="Times New Roman"/>
          <w:w w:val="95"/>
          <w:sz w:val="17"/>
        </w:rPr>
        <w:t>30.a8</w:t>
      </w:r>
      <w:r w:rsidRPr="005078E1">
        <w:rPr>
          <w:rFonts w:ascii="Times New Roman" w:hAnsi="Times New Roman" w:cs="Times New Roman"/>
          <w:spacing w:val="16"/>
          <w:w w:val="95"/>
          <w:sz w:val="17"/>
        </w:rPr>
        <w:t xml:space="preserve"> </w:t>
      </w:r>
      <w:r w:rsidRPr="005078E1">
        <w:rPr>
          <w:rFonts w:ascii="Times New Roman" w:hAnsi="Times New Roman" w:cs="Times New Roman"/>
          <w:w w:val="95"/>
          <w:sz w:val="17"/>
        </w:rPr>
        <w:t>sau</w:t>
      </w:r>
      <w:r w:rsidRPr="005078E1">
        <w:rPr>
          <w:rFonts w:ascii="Times New Roman" w:hAnsi="Times New Roman" w:cs="Times New Roman"/>
          <w:spacing w:val="18"/>
          <w:w w:val="95"/>
          <w:sz w:val="17"/>
        </w:rPr>
        <w:t xml:space="preserve"> </w:t>
      </w:r>
      <w:r w:rsidRPr="005078E1">
        <w:rPr>
          <w:rFonts w:ascii="Times New Roman" w:hAnsi="Times New Roman" w:cs="Times New Roman"/>
          <w:w w:val="95"/>
          <w:sz w:val="17"/>
        </w:rPr>
        <w:t>30.a16,</w:t>
      </w:r>
      <w:r w:rsidRPr="005078E1">
        <w:rPr>
          <w:rFonts w:ascii="Times New Roman" w:hAnsi="Times New Roman" w:cs="Times New Roman"/>
          <w:spacing w:val="17"/>
          <w:w w:val="95"/>
          <w:sz w:val="17"/>
        </w:rPr>
        <w:t xml:space="preserve"> </w:t>
      </w:r>
      <w:r w:rsidRPr="005078E1">
        <w:rPr>
          <w:rFonts w:ascii="Times New Roman" w:hAnsi="Times New Roman" w:cs="Times New Roman"/>
          <w:w w:val="95"/>
          <w:sz w:val="17"/>
        </w:rPr>
        <w:t>limita</w:t>
      </w:r>
      <w:r w:rsidRPr="005078E1">
        <w:rPr>
          <w:rFonts w:ascii="Times New Roman" w:hAnsi="Times New Roman" w:cs="Times New Roman"/>
          <w:spacing w:val="18"/>
          <w:w w:val="95"/>
          <w:sz w:val="17"/>
        </w:rPr>
        <w:t xml:space="preserve"> </w:t>
      </w:r>
      <w:r w:rsidRPr="005078E1">
        <w:rPr>
          <w:rFonts w:ascii="Times New Roman" w:hAnsi="Times New Roman" w:cs="Times New Roman"/>
          <w:w w:val="95"/>
          <w:sz w:val="17"/>
        </w:rPr>
        <w:t>superioară</w:t>
      </w:r>
      <w:r w:rsidRPr="005078E1">
        <w:rPr>
          <w:rFonts w:ascii="Times New Roman" w:hAnsi="Times New Roman" w:cs="Times New Roman"/>
          <w:spacing w:val="17"/>
          <w:w w:val="95"/>
          <w:sz w:val="17"/>
        </w:rPr>
        <w:t xml:space="preserve"> </w:t>
      </w:r>
      <w:r w:rsidRPr="005078E1">
        <w:rPr>
          <w:rFonts w:ascii="Times New Roman" w:hAnsi="Times New Roman" w:cs="Times New Roman"/>
          <w:w w:val="95"/>
          <w:sz w:val="17"/>
        </w:rPr>
        <w:t>a</w:t>
      </w:r>
      <w:r w:rsidRPr="005078E1">
        <w:rPr>
          <w:rFonts w:ascii="Times New Roman" w:hAnsi="Times New Roman" w:cs="Times New Roman"/>
          <w:spacing w:val="17"/>
          <w:w w:val="95"/>
          <w:sz w:val="17"/>
        </w:rPr>
        <w:t xml:space="preserve"> </w:t>
      </w:r>
      <w:r w:rsidRPr="005078E1">
        <w:rPr>
          <w:rFonts w:ascii="Times New Roman" w:hAnsi="Times New Roman" w:cs="Times New Roman"/>
          <w:w w:val="95"/>
          <w:sz w:val="17"/>
        </w:rPr>
        <w:t>BAT-AEL</w:t>
      </w:r>
      <w:r w:rsidRPr="005078E1">
        <w:rPr>
          <w:rFonts w:ascii="Times New Roman" w:hAnsi="Times New Roman" w:cs="Times New Roman"/>
          <w:spacing w:val="17"/>
          <w:w w:val="95"/>
          <w:sz w:val="17"/>
        </w:rPr>
        <w:t xml:space="preserve"> </w:t>
      </w:r>
      <w:r w:rsidRPr="005078E1">
        <w:rPr>
          <w:rFonts w:ascii="Times New Roman" w:hAnsi="Times New Roman" w:cs="Times New Roman"/>
          <w:w w:val="95"/>
          <w:sz w:val="17"/>
        </w:rPr>
        <w:t>este</w:t>
      </w:r>
      <w:r w:rsidRPr="005078E1">
        <w:rPr>
          <w:rFonts w:ascii="Times New Roman" w:hAnsi="Times New Roman" w:cs="Times New Roman"/>
          <w:spacing w:val="16"/>
          <w:w w:val="95"/>
          <w:sz w:val="17"/>
        </w:rPr>
        <w:t xml:space="preserve"> </w:t>
      </w:r>
      <w:r w:rsidRPr="005078E1">
        <w:rPr>
          <w:rFonts w:ascii="Times New Roman" w:hAnsi="Times New Roman" w:cs="Times New Roman"/>
          <w:w w:val="95"/>
          <w:sz w:val="17"/>
        </w:rPr>
        <w:t>de</w:t>
      </w:r>
      <w:r w:rsidRPr="005078E1">
        <w:rPr>
          <w:rFonts w:ascii="Times New Roman" w:hAnsi="Times New Roman" w:cs="Times New Roman"/>
          <w:spacing w:val="18"/>
          <w:w w:val="95"/>
          <w:sz w:val="17"/>
        </w:rPr>
        <w:t xml:space="preserve"> </w:t>
      </w:r>
      <w:r w:rsidRPr="005078E1">
        <w:rPr>
          <w:rFonts w:ascii="Times New Roman" w:hAnsi="Times New Roman" w:cs="Times New Roman"/>
          <w:w w:val="95"/>
          <w:sz w:val="17"/>
        </w:rPr>
        <w:t>5,65</w:t>
      </w:r>
      <w:r w:rsidRPr="005078E1">
        <w:rPr>
          <w:rFonts w:ascii="Times New Roman" w:hAnsi="Times New Roman" w:cs="Times New Roman"/>
          <w:spacing w:val="18"/>
          <w:w w:val="95"/>
          <w:sz w:val="17"/>
        </w:rPr>
        <w:t xml:space="preserve"> </w:t>
      </w:r>
      <w:r w:rsidRPr="005078E1">
        <w:rPr>
          <w:rFonts w:ascii="Times New Roman" w:hAnsi="Times New Roman" w:cs="Times New Roman"/>
          <w:w w:val="95"/>
          <w:sz w:val="17"/>
        </w:rPr>
        <w:t>kg</w:t>
      </w:r>
      <w:r w:rsidRPr="005078E1">
        <w:rPr>
          <w:rFonts w:ascii="Times New Roman" w:hAnsi="Times New Roman" w:cs="Times New Roman"/>
          <w:spacing w:val="17"/>
          <w:w w:val="95"/>
          <w:sz w:val="17"/>
        </w:rPr>
        <w:t xml:space="preserve"> </w:t>
      </w:r>
      <w:r w:rsidRPr="005078E1">
        <w:rPr>
          <w:rFonts w:ascii="Times New Roman" w:hAnsi="Times New Roman" w:cs="Times New Roman"/>
          <w:w w:val="95"/>
          <w:sz w:val="17"/>
        </w:rPr>
        <w:t>de</w:t>
      </w:r>
      <w:r w:rsidRPr="005078E1">
        <w:rPr>
          <w:rFonts w:ascii="Times New Roman" w:hAnsi="Times New Roman" w:cs="Times New Roman"/>
          <w:spacing w:val="-33"/>
          <w:w w:val="95"/>
          <w:sz w:val="17"/>
        </w:rPr>
        <w:t xml:space="preserve"> </w:t>
      </w:r>
      <w:r w:rsidRPr="005078E1">
        <w:rPr>
          <w:rFonts w:ascii="Times New Roman" w:hAnsi="Times New Roman" w:cs="Times New Roman"/>
          <w:sz w:val="17"/>
        </w:rPr>
        <w:t>NH</w:t>
      </w:r>
      <w:r w:rsidRPr="005078E1">
        <w:rPr>
          <w:rFonts w:ascii="Times New Roman" w:hAnsi="Times New Roman" w:cs="Times New Roman"/>
          <w:sz w:val="17"/>
          <w:vertAlign w:val="subscript"/>
        </w:rPr>
        <w:t>3</w:t>
      </w:r>
      <w:r w:rsidRPr="005078E1">
        <w:rPr>
          <w:rFonts w:ascii="Times New Roman" w:hAnsi="Times New Roman" w:cs="Times New Roman"/>
          <w:sz w:val="17"/>
        </w:rPr>
        <w:t>/spațiu</w:t>
      </w:r>
      <w:r w:rsidRPr="005078E1">
        <w:rPr>
          <w:rFonts w:ascii="Times New Roman" w:hAnsi="Times New Roman" w:cs="Times New Roman"/>
          <w:spacing w:val="11"/>
          <w:sz w:val="17"/>
        </w:rPr>
        <w:t xml:space="preserve"> </w:t>
      </w:r>
      <w:r w:rsidRPr="005078E1">
        <w:rPr>
          <w:rFonts w:ascii="Times New Roman" w:hAnsi="Times New Roman" w:cs="Times New Roman"/>
          <w:sz w:val="17"/>
        </w:rPr>
        <w:t>pentru</w:t>
      </w:r>
      <w:r w:rsidRPr="005078E1">
        <w:rPr>
          <w:rFonts w:ascii="Times New Roman" w:hAnsi="Times New Roman" w:cs="Times New Roman"/>
          <w:spacing w:val="12"/>
          <w:sz w:val="17"/>
        </w:rPr>
        <w:t xml:space="preserve"> </w:t>
      </w:r>
      <w:r w:rsidRPr="005078E1">
        <w:rPr>
          <w:rFonts w:ascii="Times New Roman" w:hAnsi="Times New Roman" w:cs="Times New Roman"/>
          <w:sz w:val="17"/>
        </w:rPr>
        <w:t>animal/an.</w:t>
      </w:r>
    </w:p>
    <w:p w14:paraId="38CC3EEB" w14:textId="77777777" w:rsidR="002E1693" w:rsidRPr="005078E1" w:rsidRDefault="002E1693" w:rsidP="002E1693">
      <w:pPr>
        <w:pStyle w:val="Corptext"/>
        <w:spacing w:before="105" w:line="228" w:lineRule="auto"/>
        <w:ind w:right="125" w:firstLine="567"/>
        <w:jc w:val="both"/>
        <w:rPr>
          <w:rFonts w:ascii="Times New Roman" w:hAnsi="Times New Roman" w:cs="Times New Roman"/>
          <w:sz w:val="28"/>
          <w:szCs w:val="28"/>
          <w:lang w:val="ro-MD"/>
        </w:rPr>
      </w:pPr>
      <w:r w:rsidRPr="005078E1">
        <w:rPr>
          <w:rFonts w:ascii="Times New Roman" w:hAnsi="Times New Roman" w:cs="Times New Roman"/>
          <w:spacing w:val="-1"/>
          <w:w w:val="95"/>
          <w:sz w:val="28"/>
          <w:szCs w:val="28"/>
          <w:lang w:val="ro-MD"/>
        </w:rPr>
        <w:t xml:space="preserve">Este posibil ca BAT-AEL </w:t>
      </w:r>
      <w:r w:rsidRPr="005078E1">
        <w:rPr>
          <w:rFonts w:ascii="Times New Roman" w:hAnsi="Times New Roman" w:cs="Times New Roman"/>
          <w:w w:val="95"/>
          <w:sz w:val="28"/>
          <w:szCs w:val="28"/>
          <w:lang w:val="ro-MD"/>
        </w:rPr>
        <w:t>să nu fie aplicabile pentru producția animalieră ecologică. Monitorizarea aferentă este</w:t>
      </w:r>
      <w:r w:rsidRPr="005078E1">
        <w:rPr>
          <w:rFonts w:ascii="Times New Roman" w:hAnsi="Times New Roman" w:cs="Times New Roman"/>
          <w:spacing w:val="1"/>
          <w:w w:val="95"/>
          <w:sz w:val="28"/>
          <w:szCs w:val="28"/>
          <w:lang w:val="ro-MD"/>
        </w:rPr>
        <w:t xml:space="preserve"> </w:t>
      </w:r>
      <w:r w:rsidRPr="005078E1">
        <w:rPr>
          <w:rFonts w:ascii="Times New Roman" w:hAnsi="Times New Roman" w:cs="Times New Roman"/>
          <w:sz w:val="28"/>
          <w:szCs w:val="28"/>
          <w:lang w:val="ro-MD"/>
        </w:rPr>
        <w:t>prevăzută</w:t>
      </w:r>
      <w:r w:rsidRPr="005078E1">
        <w:rPr>
          <w:rFonts w:ascii="Times New Roman" w:hAnsi="Times New Roman" w:cs="Times New Roman"/>
          <w:spacing w:val="13"/>
          <w:sz w:val="28"/>
          <w:szCs w:val="28"/>
          <w:lang w:val="ro-MD"/>
        </w:rPr>
        <w:t xml:space="preserve"> </w:t>
      </w:r>
      <w:r w:rsidRPr="005078E1">
        <w:rPr>
          <w:rFonts w:ascii="Times New Roman" w:hAnsi="Times New Roman" w:cs="Times New Roman"/>
          <w:sz w:val="28"/>
          <w:szCs w:val="28"/>
          <w:lang w:val="ro-MD"/>
        </w:rPr>
        <w:t>în</w:t>
      </w:r>
      <w:r w:rsidRPr="005078E1">
        <w:rPr>
          <w:rFonts w:ascii="Times New Roman" w:hAnsi="Times New Roman" w:cs="Times New Roman"/>
          <w:spacing w:val="15"/>
          <w:sz w:val="28"/>
          <w:szCs w:val="28"/>
          <w:lang w:val="ro-MD"/>
        </w:rPr>
        <w:t xml:space="preserve"> </w:t>
      </w:r>
      <w:r w:rsidRPr="005078E1">
        <w:rPr>
          <w:rFonts w:ascii="Times New Roman" w:hAnsi="Times New Roman" w:cs="Times New Roman"/>
          <w:sz w:val="28"/>
          <w:szCs w:val="28"/>
          <w:lang w:val="ro-MD"/>
        </w:rPr>
        <w:t>BAT</w:t>
      </w:r>
      <w:r w:rsidRPr="005078E1">
        <w:rPr>
          <w:rFonts w:ascii="Times New Roman" w:hAnsi="Times New Roman" w:cs="Times New Roman"/>
          <w:spacing w:val="14"/>
          <w:sz w:val="28"/>
          <w:szCs w:val="28"/>
          <w:lang w:val="ro-MD"/>
        </w:rPr>
        <w:t xml:space="preserve"> </w:t>
      </w:r>
      <w:r w:rsidRPr="005078E1">
        <w:rPr>
          <w:rFonts w:ascii="Times New Roman" w:hAnsi="Times New Roman" w:cs="Times New Roman"/>
          <w:sz w:val="28"/>
          <w:szCs w:val="28"/>
          <w:lang w:val="ro-MD"/>
        </w:rPr>
        <w:t>25.</w:t>
      </w:r>
    </w:p>
    <w:p w14:paraId="1F6A21E3" w14:textId="77777777" w:rsidR="00CC382A" w:rsidRPr="00E8421F" w:rsidRDefault="00CC382A" w:rsidP="002E1693">
      <w:pPr>
        <w:pStyle w:val="Corptext"/>
        <w:spacing w:before="105" w:line="228" w:lineRule="auto"/>
        <w:ind w:right="125" w:firstLine="567"/>
        <w:jc w:val="both"/>
        <w:rPr>
          <w:rFonts w:ascii="Times New Roman" w:hAnsi="Times New Roman" w:cs="Times New Roman"/>
          <w:sz w:val="12"/>
          <w:szCs w:val="12"/>
          <w:lang w:val="ro-MD"/>
        </w:rPr>
      </w:pPr>
    </w:p>
    <w:p w14:paraId="1D4BF158" w14:textId="77777777" w:rsidR="00812F8E" w:rsidRDefault="00812F8E" w:rsidP="00E8421F">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p>
    <w:p w14:paraId="488891F9" w14:textId="3529BD32" w:rsidR="00CC382A" w:rsidRPr="005078E1" w:rsidRDefault="00CC382A" w:rsidP="00E8421F">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lastRenderedPageBreak/>
        <w:t>3.</w:t>
      </w:r>
      <w:r w:rsidRPr="005078E1">
        <w:rPr>
          <w:rFonts w:ascii="Times New Roman" w:hAnsi="Times New Roman" w:cs="Times New Roman"/>
          <w:b/>
          <w:bCs/>
          <w:sz w:val="28"/>
          <w:szCs w:val="28"/>
        </w:rPr>
        <w:tab/>
        <w:t>CONCLUZII PRIVIND BAT PENTRU CREȘTEREA ÎN SISTEM INTENSIV A PĂSĂRILOR DE CURTE</w:t>
      </w:r>
    </w:p>
    <w:p w14:paraId="1114582C" w14:textId="77777777" w:rsidR="001D1A1F" w:rsidRPr="005078E1" w:rsidRDefault="001D1A1F" w:rsidP="00E8421F">
      <w:pPr>
        <w:widowControl w:val="0"/>
        <w:tabs>
          <w:tab w:val="left" w:pos="993"/>
        </w:tabs>
        <w:autoSpaceDE w:val="0"/>
        <w:autoSpaceDN w:val="0"/>
        <w:spacing w:after="0" w:line="240" w:lineRule="auto"/>
        <w:ind w:firstLine="567"/>
        <w:jc w:val="both"/>
        <w:rPr>
          <w:rFonts w:ascii="Times New Roman" w:hAnsi="Times New Roman" w:cs="Times New Roman"/>
          <w:b/>
          <w:bCs/>
          <w:sz w:val="12"/>
          <w:szCs w:val="12"/>
        </w:rPr>
      </w:pPr>
    </w:p>
    <w:p w14:paraId="3A54DBCB" w14:textId="3482F094" w:rsidR="00CC382A" w:rsidRPr="005078E1" w:rsidRDefault="00CC382A" w:rsidP="00E8421F">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t>3.1.</w:t>
      </w:r>
      <w:r w:rsidRPr="005078E1">
        <w:rPr>
          <w:rFonts w:ascii="Times New Roman" w:hAnsi="Times New Roman" w:cs="Times New Roman"/>
          <w:b/>
          <w:bCs/>
          <w:sz w:val="28"/>
          <w:szCs w:val="28"/>
        </w:rPr>
        <w:tab/>
      </w:r>
      <w:r w:rsidR="007C6538">
        <w:rPr>
          <w:rFonts w:ascii="Times New Roman" w:hAnsi="Times New Roman" w:cs="Times New Roman"/>
          <w:b/>
          <w:bCs/>
          <w:sz w:val="28"/>
          <w:szCs w:val="28"/>
        </w:rPr>
        <w:t xml:space="preserve"> </w:t>
      </w:r>
      <w:r w:rsidRPr="005078E1">
        <w:rPr>
          <w:rFonts w:ascii="Times New Roman" w:hAnsi="Times New Roman" w:cs="Times New Roman"/>
          <w:b/>
          <w:bCs/>
          <w:sz w:val="28"/>
          <w:szCs w:val="28"/>
        </w:rPr>
        <w:t>Emisiile de amoniac provenite din adăposturile pentru păsări de curte</w:t>
      </w:r>
    </w:p>
    <w:p w14:paraId="6480C885" w14:textId="77777777" w:rsidR="00CC382A" w:rsidRPr="005078E1" w:rsidRDefault="00CC382A" w:rsidP="00E8421F">
      <w:pPr>
        <w:widowControl w:val="0"/>
        <w:tabs>
          <w:tab w:val="left" w:pos="993"/>
        </w:tabs>
        <w:autoSpaceDE w:val="0"/>
        <w:autoSpaceDN w:val="0"/>
        <w:spacing w:after="0" w:line="240" w:lineRule="auto"/>
        <w:ind w:firstLine="567"/>
        <w:jc w:val="both"/>
        <w:rPr>
          <w:rFonts w:ascii="Times New Roman" w:hAnsi="Times New Roman" w:cs="Times New Roman"/>
          <w:sz w:val="28"/>
          <w:szCs w:val="28"/>
        </w:rPr>
      </w:pPr>
      <w:r w:rsidRPr="005078E1">
        <w:rPr>
          <w:rFonts w:ascii="Times New Roman" w:hAnsi="Times New Roman" w:cs="Times New Roman"/>
          <w:sz w:val="28"/>
          <w:szCs w:val="28"/>
        </w:rPr>
        <w:t>3.1.1.</w:t>
      </w:r>
      <w:r w:rsidRPr="005078E1">
        <w:rPr>
          <w:rFonts w:ascii="Times New Roman" w:hAnsi="Times New Roman" w:cs="Times New Roman"/>
          <w:sz w:val="28"/>
          <w:szCs w:val="28"/>
        </w:rPr>
        <w:tab/>
        <w:t xml:space="preserve">Emisiile de amoniac provenite din adăposturile pentru găini ouătoare, pui de carne sau puicuțe </w:t>
      </w:r>
    </w:p>
    <w:p w14:paraId="58974B91" w14:textId="77777777" w:rsidR="001D1A1F" w:rsidRPr="005078E1" w:rsidRDefault="001D1A1F" w:rsidP="00E8421F">
      <w:pPr>
        <w:widowControl w:val="0"/>
        <w:tabs>
          <w:tab w:val="left" w:pos="993"/>
        </w:tabs>
        <w:autoSpaceDE w:val="0"/>
        <w:autoSpaceDN w:val="0"/>
        <w:spacing w:after="0" w:line="240" w:lineRule="auto"/>
        <w:ind w:firstLine="567"/>
        <w:jc w:val="both"/>
        <w:rPr>
          <w:rFonts w:ascii="Times New Roman" w:hAnsi="Times New Roman" w:cs="Times New Roman"/>
          <w:b/>
          <w:bCs/>
          <w:sz w:val="12"/>
          <w:szCs w:val="12"/>
        </w:rPr>
      </w:pPr>
    </w:p>
    <w:p w14:paraId="050B4F5A" w14:textId="7C25FE3C" w:rsidR="007541C3" w:rsidRPr="005078E1" w:rsidRDefault="00CC382A" w:rsidP="00E8421F">
      <w:pPr>
        <w:widowControl w:val="0"/>
        <w:tabs>
          <w:tab w:val="left" w:pos="993"/>
        </w:tabs>
        <w:autoSpaceDE w:val="0"/>
        <w:autoSpaceDN w:val="0"/>
        <w:spacing w:after="0" w:line="240" w:lineRule="auto"/>
        <w:ind w:firstLine="567"/>
        <w:jc w:val="both"/>
        <w:rPr>
          <w:rFonts w:ascii="Times New Roman" w:hAnsi="Times New Roman" w:cs="Times New Roman"/>
          <w:sz w:val="28"/>
          <w:szCs w:val="28"/>
        </w:rPr>
      </w:pPr>
      <w:r w:rsidRPr="005078E1">
        <w:rPr>
          <w:rFonts w:ascii="Times New Roman" w:hAnsi="Times New Roman" w:cs="Times New Roman"/>
          <w:b/>
          <w:bCs/>
          <w:sz w:val="28"/>
          <w:szCs w:val="28"/>
        </w:rPr>
        <w:t>BAT 31.</w:t>
      </w:r>
      <w:r w:rsidRPr="005078E1">
        <w:rPr>
          <w:rFonts w:ascii="Times New Roman" w:hAnsi="Times New Roman" w:cs="Times New Roman"/>
          <w:sz w:val="28"/>
          <w:szCs w:val="28"/>
        </w:rPr>
        <w:t xml:space="preserve"> Pentru a reduce emisiile de amoniac în aer provenite din fiecare adăpost pentru găini ouătoare, pui de carne sau puicuțe, BAT constau în utilizarea uneia dintre tehnicile indicate mai jos sau a unei combinații a acestora.</w:t>
      </w:r>
    </w:p>
    <w:p w14:paraId="41EF9F37" w14:textId="77777777" w:rsidR="001D1A1F" w:rsidRPr="005078E1" w:rsidRDefault="001D1A1F" w:rsidP="00CC382A">
      <w:pPr>
        <w:widowControl w:val="0"/>
        <w:tabs>
          <w:tab w:val="left" w:pos="993"/>
        </w:tabs>
        <w:autoSpaceDE w:val="0"/>
        <w:autoSpaceDN w:val="0"/>
        <w:spacing w:after="0" w:line="240" w:lineRule="auto"/>
        <w:ind w:firstLine="567"/>
        <w:jc w:val="both"/>
        <w:rPr>
          <w:rFonts w:ascii="Times New Roman" w:hAnsi="Times New Roman" w:cs="Times New Roman"/>
          <w:sz w:val="12"/>
          <w:szCs w:val="12"/>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5528"/>
        <w:gridCol w:w="3685"/>
      </w:tblGrid>
      <w:tr w:rsidR="001D1A1F" w:rsidRPr="00E8421F" w14:paraId="5DF607EF" w14:textId="77777777" w:rsidTr="00E8421F">
        <w:trPr>
          <w:trHeight w:val="235"/>
        </w:trPr>
        <w:tc>
          <w:tcPr>
            <w:tcW w:w="426" w:type="dxa"/>
            <w:tcBorders>
              <w:left w:val="nil"/>
            </w:tcBorders>
          </w:tcPr>
          <w:p w14:paraId="576E425C" w14:textId="77777777" w:rsidR="001D1A1F" w:rsidRPr="00E8421F" w:rsidRDefault="001D1A1F" w:rsidP="001D1A1F">
            <w:pPr>
              <w:rPr>
                <w:rFonts w:ascii="Times New Roman" w:eastAsia="Cambria" w:hAnsi="Times New Roman" w:cs="Times New Roman"/>
                <w:sz w:val="20"/>
                <w:szCs w:val="20"/>
              </w:rPr>
            </w:pPr>
          </w:p>
        </w:tc>
        <w:tc>
          <w:tcPr>
            <w:tcW w:w="5528" w:type="dxa"/>
          </w:tcPr>
          <w:p w14:paraId="3BF4A26E" w14:textId="77777777" w:rsidR="001D1A1F" w:rsidRPr="00E8421F" w:rsidRDefault="001D1A1F" w:rsidP="006D4BD6">
            <w:pPr>
              <w:spacing w:before="62"/>
              <w:ind w:left="583" w:right="1027"/>
              <w:jc w:val="center"/>
              <w:rPr>
                <w:rFonts w:ascii="Times New Roman" w:eastAsia="Cambria" w:hAnsi="Times New Roman" w:cs="Times New Roman"/>
                <w:b/>
                <w:bCs/>
                <w:sz w:val="20"/>
                <w:szCs w:val="20"/>
              </w:rPr>
            </w:pPr>
            <w:r w:rsidRPr="00E8421F">
              <w:rPr>
                <w:rFonts w:ascii="Times New Roman" w:eastAsia="Cambria" w:hAnsi="Times New Roman" w:cs="Times New Roman"/>
                <w:b/>
                <w:bCs/>
                <w:w w:val="90"/>
                <w:sz w:val="20"/>
                <w:szCs w:val="20"/>
              </w:rPr>
              <w:t>Tehnică</w:t>
            </w:r>
            <w:r w:rsidRPr="00E8421F">
              <w:rPr>
                <w:rFonts w:ascii="Times New Roman" w:eastAsia="Cambria" w:hAnsi="Times New Roman" w:cs="Times New Roman"/>
                <w:b/>
                <w:bCs/>
                <w:spacing w:val="-6"/>
                <w:w w:val="90"/>
                <w:sz w:val="20"/>
                <w:szCs w:val="20"/>
              </w:rPr>
              <w:t xml:space="preserve"> </w:t>
            </w:r>
            <w:r w:rsidRPr="00E8421F">
              <w:rPr>
                <w:rFonts w:ascii="Times New Roman" w:eastAsia="Cambria" w:hAnsi="Times New Roman" w:cs="Times New Roman"/>
                <w:b/>
                <w:bCs/>
                <w:w w:val="90"/>
                <w:sz w:val="20"/>
                <w:szCs w:val="20"/>
              </w:rPr>
              <w:t>(</w:t>
            </w:r>
            <w:r w:rsidRPr="00E8421F">
              <w:rPr>
                <w:rFonts w:ascii="Times New Roman" w:eastAsia="Cambria" w:hAnsi="Times New Roman" w:cs="Times New Roman"/>
                <w:b/>
                <w:bCs/>
                <w:w w:val="90"/>
                <w:position w:val="5"/>
                <w:sz w:val="20"/>
                <w:szCs w:val="20"/>
              </w:rPr>
              <w:t>1</w:t>
            </w:r>
            <w:r w:rsidRPr="00E8421F">
              <w:rPr>
                <w:rFonts w:ascii="Times New Roman" w:eastAsia="Cambria" w:hAnsi="Times New Roman" w:cs="Times New Roman"/>
                <w:b/>
                <w:bCs/>
                <w:w w:val="90"/>
                <w:sz w:val="20"/>
                <w:szCs w:val="20"/>
              </w:rPr>
              <w:t>)</w:t>
            </w:r>
          </w:p>
        </w:tc>
        <w:tc>
          <w:tcPr>
            <w:tcW w:w="3685" w:type="dxa"/>
            <w:tcBorders>
              <w:right w:val="nil"/>
            </w:tcBorders>
          </w:tcPr>
          <w:p w14:paraId="33083C17" w14:textId="77777777" w:rsidR="001D1A1F" w:rsidRPr="00E8421F" w:rsidRDefault="001D1A1F" w:rsidP="006D4BD6">
            <w:pPr>
              <w:spacing w:before="62"/>
              <w:ind w:left="674" w:right="535"/>
              <w:jc w:val="center"/>
              <w:rPr>
                <w:rFonts w:ascii="Times New Roman" w:eastAsia="Cambria" w:hAnsi="Times New Roman" w:cs="Times New Roman"/>
                <w:b/>
                <w:bCs/>
                <w:sz w:val="20"/>
                <w:szCs w:val="20"/>
              </w:rPr>
            </w:pPr>
            <w:r w:rsidRPr="00E8421F">
              <w:rPr>
                <w:rFonts w:ascii="Times New Roman" w:eastAsia="Cambria" w:hAnsi="Times New Roman" w:cs="Times New Roman"/>
                <w:b/>
                <w:bCs/>
                <w:sz w:val="20"/>
                <w:szCs w:val="20"/>
              </w:rPr>
              <w:t>Aplicabilitate</w:t>
            </w:r>
          </w:p>
        </w:tc>
      </w:tr>
      <w:tr w:rsidR="001D1A1F" w:rsidRPr="00E8421F" w14:paraId="57DAD6F9" w14:textId="77777777" w:rsidTr="00E8421F">
        <w:trPr>
          <w:trHeight w:val="1209"/>
        </w:trPr>
        <w:tc>
          <w:tcPr>
            <w:tcW w:w="426" w:type="dxa"/>
            <w:tcBorders>
              <w:left w:val="nil"/>
            </w:tcBorders>
          </w:tcPr>
          <w:p w14:paraId="429B43E6" w14:textId="77777777" w:rsidR="001D1A1F" w:rsidRPr="00E8421F" w:rsidRDefault="001D1A1F" w:rsidP="001D1A1F">
            <w:pPr>
              <w:spacing w:before="104"/>
              <w:ind w:left="215"/>
              <w:rPr>
                <w:rFonts w:ascii="Times New Roman" w:eastAsia="Cambria" w:hAnsi="Times New Roman" w:cs="Times New Roman"/>
                <w:sz w:val="20"/>
                <w:szCs w:val="20"/>
              </w:rPr>
            </w:pPr>
            <w:r w:rsidRPr="00E8421F">
              <w:rPr>
                <w:rFonts w:ascii="Times New Roman" w:eastAsia="Cambria" w:hAnsi="Times New Roman" w:cs="Times New Roman"/>
                <w:w w:val="87"/>
                <w:sz w:val="20"/>
                <w:szCs w:val="20"/>
              </w:rPr>
              <w:t>a</w:t>
            </w:r>
          </w:p>
        </w:tc>
        <w:tc>
          <w:tcPr>
            <w:tcW w:w="5528" w:type="dxa"/>
          </w:tcPr>
          <w:p w14:paraId="5988B3DB" w14:textId="471B9839" w:rsidR="001D1A1F" w:rsidRPr="00E8421F" w:rsidRDefault="001D1A1F" w:rsidP="00715E61">
            <w:pPr>
              <w:spacing w:line="228" w:lineRule="auto"/>
              <w:ind w:left="89" w:right="75"/>
              <w:jc w:val="both"/>
              <w:rPr>
                <w:rFonts w:ascii="Times New Roman" w:eastAsia="Cambria" w:hAnsi="Times New Roman" w:cs="Times New Roman"/>
                <w:sz w:val="20"/>
                <w:szCs w:val="20"/>
              </w:rPr>
            </w:pPr>
            <w:r w:rsidRPr="00E8421F">
              <w:rPr>
                <w:rFonts w:ascii="Times New Roman" w:eastAsia="Cambria" w:hAnsi="Times New Roman" w:cs="Times New Roman"/>
                <w:w w:val="90"/>
                <w:sz w:val="20"/>
                <w:szCs w:val="20"/>
              </w:rPr>
              <w:t>Evacuarea dejecțiilor animaliere cu ajutorul benzi</w:t>
            </w:r>
            <w:r w:rsidRPr="00E8421F">
              <w:rPr>
                <w:rFonts w:ascii="Times New Roman" w:eastAsia="Cambria" w:hAnsi="Times New Roman" w:cs="Times New Roman"/>
                <w:w w:val="95"/>
                <w:sz w:val="20"/>
                <w:szCs w:val="20"/>
              </w:rPr>
              <w:t>lor (în cazul sistemelor de cuști îmbunătățite sau</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sz w:val="20"/>
                <w:szCs w:val="20"/>
              </w:rPr>
              <w:t>neîmbunătățite),</w:t>
            </w:r>
            <w:r w:rsidRPr="00E8421F">
              <w:rPr>
                <w:rFonts w:ascii="Times New Roman" w:eastAsia="Cambria" w:hAnsi="Times New Roman" w:cs="Times New Roman"/>
                <w:spacing w:val="9"/>
                <w:sz w:val="20"/>
                <w:szCs w:val="20"/>
              </w:rPr>
              <w:t xml:space="preserve"> </w:t>
            </w:r>
            <w:r w:rsidRPr="00E8421F">
              <w:rPr>
                <w:rFonts w:ascii="Times New Roman" w:eastAsia="Cambria" w:hAnsi="Times New Roman" w:cs="Times New Roman"/>
                <w:sz w:val="20"/>
                <w:szCs w:val="20"/>
              </w:rPr>
              <w:t>cu</w:t>
            </w:r>
            <w:r w:rsidRPr="00E8421F">
              <w:rPr>
                <w:rFonts w:ascii="Times New Roman" w:eastAsia="Cambria" w:hAnsi="Times New Roman" w:cs="Times New Roman"/>
                <w:spacing w:val="8"/>
                <w:sz w:val="20"/>
                <w:szCs w:val="20"/>
              </w:rPr>
              <w:t xml:space="preserve"> </w:t>
            </w:r>
            <w:r w:rsidRPr="00E8421F">
              <w:rPr>
                <w:rFonts w:ascii="Times New Roman" w:eastAsia="Cambria" w:hAnsi="Times New Roman" w:cs="Times New Roman"/>
                <w:sz w:val="20"/>
                <w:szCs w:val="20"/>
              </w:rPr>
              <w:t>cel</w:t>
            </w:r>
            <w:r w:rsidRPr="00E8421F">
              <w:rPr>
                <w:rFonts w:ascii="Times New Roman" w:eastAsia="Cambria" w:hAnsi="Times New Roman" w:cs="Times New Roman"/>
                <w:spacing w:val="8"/>
                <w:sz w:val="20"/>
                <w:szCs w:val="20"/>
              </w:rPr>
              <w:t xml:space="preserve"> </w:t>
            </w:r>
            <w:r w:rsidRPr="00E8421F">
              <w:rPr>
                <w:rFonts w:ascii="Times New Roman" w:eastAsia="Cambria" w:hAnsi="Times New Roman" w:cs="Times New Roman"/>
                <w:sz w:val="20"/>
                <w:szCs w:val="20"/>
              </w:rPr>
              <w:t>puțin:</w:t>
            </w:r>
          </w:p>
          <w:p w14:paraId="6C68C893" w14:textId="77777777" w:rsidR="001D1A1F" w:rsidRPr="00E8421F" w:rsidRDefault="001D1A1F" w:rsidP="001D1A1F">
            <w:pPr>
              <w:numPr>
                <w:ilvl w:val="0"/>
                <w:numId w:val="44"/>
              </w:numPr>
              <w:tabs>
                <w:tab w:val="left" w:pos="370"/>
              </w:tabs>
              <w:spacing w:before="75"/>
              <w:jc w:val="both"/>
              <w:rPr>
                <w:rFonts w:ascii="Times New Roman" w:eastAsia="Cambria" w:hAnsi="Times New Roman" w:cs="Times New Roman"/>
                <w:sz w:val="20"/>
                <w:szCs w:val="20"/>
              </w:rPr>
            </w:pPr>
            <w:r w:rsidRPr="00E8421F">
              <w:rPr>
                <w:rFonts w:ascii="Times New Roman" w:eastAsia="Cambria" w:hAnsi="Times New Roman" w:cs="Times New Roman"/>
                <w:spacing w:val="-1"/>
                <w:w w:val="95"/>
                <w:sz w:val="20"/>
                <w:szCs w:val="20"/>
              </w:rPr>
              <w:t>o</w:t>
            </w:r>
            <w:r w:rsidRPr="00E8421F">
              <w:rPr>
                <w:rFonts w:ascii="Times New Roman" w:eastAsia="Cambria" w:hAnsi="Times New Roman" w:cs="Times New Roman"/>
                <w:spacing w:val="-3"/>
                <w:w w:val="95"/>
                <w:sz w:val="20"/>
                <w:szCs w:val="20"/>
              </w:rPr>
              <w:t xml:space="preserve"> </w:t>
            </w:r>
            <w:r w:rsidRPr="00E8421F">
              <w:rPr>
                <w:rFonts w:ascii="Times New Roman" w:eastAsia="Cambria" w:hAnsi="Times New Roman" w:cs="Times New Roman"/>
                <w:spacing w:val="-1"/>
                <w:w w:val="95"/>
                <w:sz w:val="20"/>
                <w:szCs w:val="20"/>
              </w:rPr>
              <w:t>evacuare</w:t>
            </w:r>
            <w:r w:rsidRPr="00E8421F">
              <w:rPr>
                <w:rFonts w:ascii="Times New Roman" w:eastAsia="Cambria" w:hAnsi="Times New Roman" w:cs="Times New Roman"/>
                <w:spacing w:val="-2"/>
                <w:w w:val="95"/>
                <w:sz w:val="20"/>
                <w:szCs w:val="20"/>
              </w:rPr>
              <w:t xml:space="preserve"> </w:t>
            </w:r>
            <w:r w:rsidRPr="00E8421F">
              <w:rPr>
                <w:rFonts w:ascii="Times New Roman" w:eastAsia="Cambria" w:hAnsi="Times New Roman" w:cs="Times New Roman"/>
                <w:w w:val="95"/>
                <w:sz w:val="20"/>
                <w:szCs w:val="20"/>
              </w:rPr>
              <w:t>pe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săptămână</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cu</w:t>
            </w:r>
            <w:r w:rsidRPr="00E8421F">
              <w:rPr>
                <w:rFonts w:ascii="Times New Roman" w:eastAsia="Cambria" w:hAnsi="Times New Roman" w:cs="Times New Roman"/>
                <w:spacing w:val="-2"/>
                <w:w w:val="95"/>
                <w:sz w:val="20"/>
                <w:szCs w:val="20"/>
              </w:rPr>
              <w:t xml:space="preserve"> </w:t>
            </w:r>
            <w:r w:rsidRPr="00E8421F">
              <w:rPr>
                <w:rFonts w:ascii="Times New Roman" w:eastAsia="Cambria" w:hAnsi="Times New Roman" w:cs="Times New Roman"/>
                <w:w w:val="95"/>
                <w:sz w:val="20"/>
                <w:szCs w:val="20"/>
              </w:rPr>
              <w:t>uscare</w:t>
            </w:r>
            <w:r w:rsidRPr="00E8421F">
              <w:rPr>
                <w:rFonts w:ascii="Times New Roman" w:eastAsia="Cambria" w:hAnsi="Times New Roman" w:cs="Times New Roman"/>
                <w:spacing w:val="-2"/>
                <w:w w:val="95"/>
                <w:sz w:val="20"/>
                <w:szCs w:val="20"/>
              </w:rPr>
              <w:t xml:space="preserve"> </w:t>
            </w:r>
            <w:r w:rsidRPr="00E8421F">
              <w:rPr>
                <w:rFonts w:ascii="Times New Roman" w:eastAsia="Cambria" w:hAnsi="Times New Roman" w:cs="Times New Roman"/>
                <w:w w:val="95"/>
                <w:sz w:val="20"/>
                <w:szCs w:val="20"/>
              </w:rPr>
              <w:t>cu</w:t>
            </w:r>
            <w:r w:rsidRPr="00E8421F">
              <w:rPr>
                <w:rFonts w:ascii="Times New Roman" w:eastAsia="Cambria" w:hAnsi="Times New Roman" w:cs="Times New Roman"/>
                <w:spacing w:val="-2"/>
                <w:w w:val="95"/>
                <w:sz w:val="20"/>
                <w:szCs w:val="20"/>
              </w:rPr>
              <w:t xml:space="preserve"> </w:t>
            </w:r>
            <w:r w:rsidRPr="00E8421F">
              <w:rPr>
                <w:rFonts w:ascii="Times New Roman" w:eastAsia="Cambria" w:hAnsi="Times New Roman" w:cs="Times New Roman"/>
                <w:w w:val="95"/>
                <w:sz w:val="20"/>
                <w:szCs w:val="20"/>
              </w:rPr>
              <w:t>aer;</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sau</w:t>
            </w:r>
          </w:p>
          <w:p w14:paraId="0AE39E73" w14:textId="77777777" w:rsidR="001D1A1F" w:rsidRPr="00E8421F" w:rsidRDefault="001D1A1F" w:rsidP="001D1A1F">
            <w:pPr>
              <w:numPr>
                <w:ilvl w:val="0"/>
                <w:numId w:val="44"/>
              </w:numPr>
              <w:tabs>
                <w:tab w:val="left" w:pos="370"/>
              </w:tabs>
              <w:spacing w:before="82" w:line="228" w:lineRule="auto"/>
              <w:ind w:right="75"/>
              <w:jc w:val="both"/>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două</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evacuări</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pe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săptămână</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fără</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uscare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cu</w:t>
            </w:r>
            <w:r w:rsidRPr="00E8421F">
              <w:rPr>
                <w:rFonts w:ascii="Times New Roman" w:eastAsia="Cambria" w:hAnsi="Times New Roman" w:cs="Times New Roman"/>
                <w:spacing w:val="-37"/>
                <w:w w:val="95"/>
                <w:sz w:val="20"/>
                <w:szCs w:val="20"/>
              </w:rPr>
              <w:t xml:space="preserve"> </w:t>
            </w:r>
            <w:r w:rsidRPr="00E8421F">
              <w:rPr>
                <w:rFonts w:ascii="Times New Roman" w:eastAsia="Cambria" w:hAnsi="Times New Roman" w:cs="Times New Roman"/>
                <w:sz w:val="20"/>
                <w:szCs w:val="20"/>
              </w:rPr>
              <w:t>aer.</w:t>
            </w:r>
          </w:p>
        </w:tc>
        <w:tc>
          <w:tcPr>
            <w:tcW w:w="3685" w:type="dxa"/>
            <w:tcBorders>
              <w:right w:val="nil"/>
            </w:tcBorders>
          </w:tcPr>
          <w:p w14:paraId="59425CBF" w14:textId="678140EA" w:rsidR="001D1A1F" w:rsidRPr="00E8421F" w:rsidRDefault="001D1A1F" w:rsidP="00715E61">
            <w:pPr>
              <w:spacing w:line="228" w:lineRule="auto"/>
              <w:ind w:left="89" w:right="-15"/>
              <w:jc w:val="both"/>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Sistemele cu cuști îmbunătățite nu sunt aplicabile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în cazul puicuțelor și al puilor de carne pentru re</w:t>
            </w:r>
            <w:r w:rsidRPr="00E8421F">
              <w:rPr>
                <w:rFonts w:ascii="Times New Roman" w:eastAsia="Cambria" w:hAnsi="Times New Roman" w:cs="Times New Roman"/>
                <w:sz w:val="20"/>
                <w:szCs w:val="20"/>
              </w:rPr>
              <w:t>producere.</w:t>
            </w:r>
          </w:p>
          <w:p w14:paraId="61ECE35A" w14:textId="77777777" w:rsidR="001D1A1F" w:rsidRPr="00E8421F" w:rsidRDefault="001D1A1F" w:rsidP="001D1A1F">
            <w:pPr>
              <w:spacing w:before="84" w:line="228" w:lineRule="auto"/>
              <w:ind w:left="89" w:right="-15"/>
              <w:jc w:val="both"/>
              <w:rPr>
                <w:rFonts w:ascii="Times New Roman" w:eastAsia="Cambria" w:hAnsi="Times New Roman" w:cs="Times New Roman"/>
                <w:sz w:val="20"/>
                <w:szCs w:val="20"/>
              </w:rPr>
            </w:pPr>
            <w:r w:rsidRPr="00E8421F">
              <w:rPr>
                <w:rFonts w:ascii="Times New Roman" w:eastAsia="Cambria" w:hAnsi="Times New Roman" w:cs="Times New Roman"/>
                <w:w w:val="90"/>
                <w:sz w:val="20"/>
                <w:szCs w:val="20"/>
              </w:rPr>
              <w:t>Sistemele cu cuști neîmbunătățite nu sunt aplicabile</w:t>
            </w:r>
            <w:r w:rsidRPr="00E8421F">
              <w:rPr>
                <w:rFonts w:ascii="Times New Roman" w:eastAsia="Cambria" w:hAnsi="Times New Roman" w:cs="Times New Roman"/>
                <w:spacing w:val="1"/>
                <w:w w:val="90"/>
                <w:sz w:val="20"/>
                <w:szCs w:val="20"/>
              </w:rPr>
              <w:t xml:space="preserve"> </w:t>
            </w:r>
            <w:r w:rsidRPr="00E8421F">
              <w:rPr>
                <w:rFonts w:ascii="Times New Roman" w:eastAsia="Cambria" w:hAnsi="Times New Roman" w:cs="Times New Roman"/>
                <w:sz w:val="20"/>
                <w:szCs w:val="20"/>
              </w:rPr>
              <w:t>pentru</w:t>
            </w:r>
            <w:r w:rsidRPr="00E8421F">
              <w:rPr>
                <w:rFonts w:ascii="Times New Roman" w:eastAsia="Cambria" w:hAnsi="Times New Roman" w:cs="Times New Roman"/>
                <w:spacing w:val="11"/>
                <w:sz w:val="20"/>
                <w:szCs w:val="20"/>
              </w:rPr>
              <w:t xml:space="preserve"> </w:t>
            </w:r>
            <w:r w:rsidRPr="00E8421F">
              <w:rPr>
                <w:rFonts w:ascii="Times New Roman" w:eastAsia="Cambria" w:hAnsi="Times New Roman" w:cs="Times New Roman"/>
                <w:sz w:val="20"/>
                <w:szCs w:val="20"/>
              </w:rPr>
              <w:t>găinile</w:t>
            </w:r>
            <w:r w:rsidRPr="00E8421F">
              <w:rPr>
                <w:rFonts w:ascii="Times New Roman" w:eastAsia="Cambria" w:hAnsi="Times New Roman" w:cs="Times New Roman"/>
                <w:spacing w:val="11"/>
                <w:sz w:val="20"/>
                <w:szCs w:val="20"/>
              </w:rPr>
              <w:t xml:space="preserve"> </w:t>
            </w:r>
            <w:r w:rsidRPr="00E8421F">
              <w:rPr>
                <w:rFonts w:ascii="Times New Roman" w:eastAsia="Cambria" w:hAnsi="Times New Roman" w:cs="Times New Roman"/>
                <w:sz w:val="20"/>
                <w:szCs w:val="20"/>
              </w:rPr>
              <w:t>ouătoare.</w:t>
            </w:r>
          </w:p>
        </w:tc>
      </w:tr>
      <w:tr w:rsidR="001D1A1F" w:rsidRPr="00E8421F" w14:paraId="7372468A" w14:textId="77777777" w:rsidTr="00E8421F">
        <w:trPr>
          <w:trHeight w:val="274"/>
        </w:trPr>
        <w:tc>
          <w:tcPr>
            <w:tcW w:w="426" w:type="dxa"/>
            <w:tcBorders>
              <w:left w:val="nil"/>
            </w:tcBorders>
          </w:tcPr>
          <w:p w14:paraId="01760227" w14:textId="77777777" w:rsidR="001D1A1F" w:rsidRPr="00E8421F" w:rsidRDefault="001D1A1F" w:rsidP="00715E61">
            <w:pPr>
              <w:ind w:left="208"/>
              <w:rPr>
                <w:rFonts w:ascii="Times New Roman" w:eastAsia="Cambria" w:hAnsi="Times New Roman" w:cs="Times New Roman"/>
                <w:sz w:val="20"/>
                <w:szCs w:val="20"/>
              </w:rPr>
            </w:pPr>
            <w:r w:rsidRPr="00E8421F">
              <w:rPr>
                <w:rFonts w:ascii="Times New Roman" w:eastAsia="Cambria" w:hAnsi="Times New Roman" w:cs="Times New Roman"/>
                <w:w w:val="92"/>
                <w:sz w:val="20"/>
                <w:szCs w:val="20"/>
              </w:rPr>
              <w:t>b</w:t>
            </w:r>
          </w:p>
        </w:tc>
        <w:tc>
          <w:tcPr>
            <w:tcW w:w="5528" w:type="dxa"/>
          </w:tcPr>
          <w:p w14:paraId="273D30AA" w14:textId="77777777" w:rsidR="001D1A1F" w:rsidRPr="00E8421F" w:rsidRDefault="001D1A1F" w:rsidP="00715E61">
            <w:pPr>
              <w:ind w:left="89"/>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În</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cazul unor sisteme</w:t>
            </w:r>
            <w:r w:rsidRPr="00E8421F">
              <w:rPr>
                <w:rFonts w:ascii="Times New Roman" w:eastAsia="Cambria" w:hAnsi="Times New Roman" w:cs="Times New Roman"/>
                <w:spacing w:val="-2"/>
                <w:w w:val="95"/>
                <w:sz w:val="20"/>
                <w:szCs w:val="20"/>
              </w:rPr>
              <w:t xml:space="preserve"> </w:t>
            </w:r>
            <w:r w:rsidRPr="00E8421F">
              <w:rPr>
                <w:rFonts w:ascii="Times New Roman" w:eastAsia="Cambria" w:hAnsi="Times New Roman" w:cs="Times New Roman"/>
                <w:w w:val="95"/>
                <w:sz w:val="20"/>
                <w:szCs w:val="20"/>
              </w:rPr>
              <w:t>fără cuști</w:t>
            </w:r>
          </w:p>
        </w:tc>
        <w:tc>
          <w:tcPr>
            <w:tcW w:w="3685" w:type="dxa"/>
            <w:tcBorders>
              <w:right w:val="nil"/>
            </w:tcBorders>
          </w:tcPr>
          <w:p w14:paraId="7180C0D3" w14:textId="77777777" w:rsidR="001D1A1F" w:rsidRPr="00E8421F" w:rsidRDefault="001D1A1F" w:rsidP="007C6538">
            <w:pPr>
              <w:rPr>
                <w:rFonts w:ascii="Times New Roman" w:eastAsia="Cambria" w:hAnsi="Times New Roman" w:cs="Times New Roman"/>
                <w:sz w:val="20"/>
                <w:szCs w:val="20"/>
              </w:rPr>
            </w:pPr>
          </w:p>
        </w:tc>
      </w:tr>
      <w:tr w:rsidR="001D1A1F" w:rsidRPr="00E8421F" w14:paraId="58B4E1AD" w14:textId="77777777" w:rsidTr="00E8421F">
        <w:trPr>
          <w:trHeight w:val="281"/>
        </w:trPr>
        <w:tc>
          <w:tcPr>
            <w:tcW w:w="426" w:type="dxa"/>
            <w:tcBorders>
              <w:left w:val="nil"/>
              <w:bottom w:val="nil"/>
            </w:tcBorders>
          </w:tcPr>
          <w:p w14:paraId="02090350" w14:textId="77777777" w:rsidR="001D1A1F" w:rsidRPr="00E8421F" w:rsidRDefault="001D1A1F" w:rsidP="007C6538">
            <w:pPr>
              <w:rPr>
                <w:rFonts w:ascii="Times New Roman" w:eastAsia="Cambria" w:hAnsi="Times New Roman" w:cs="Times New Roman"/>
                <w:sz w:val="20"/>
                <w:szCs w:val="20"/>
              </w:rPr>
            </w:pPr>
          </w:p>
        </w:tc>
        <w:tc>
          <w:tcPr>
            <w:tcW w:w="5528" w:type="dxa"/>
          </w:tcPr>
          <w:p w14:paraId="2ED0CC2F" w14:textId="68BCCDD4" w:rsidR="001D1A1F" w:rsidRPr="00E8421F" w:rsidRDefault="001D1A1F" w:rsidP="00715E61">
            <w:pPr>
              <w:numPr>
                <w:ilvl w:val="0"/>
                <w:numId w:val="43"/>
              </w:numPr>
              <w:tabs>
                <w:tab w:val="left" w:pos="331"/>
              </w:tabs>
              <w:spacing w:line="228" w:lineRule="auto"/>
              <w:ind w:right="74"/>
              <w:jc w:val="both"/>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instalație de ventilație forțată și evacuare cu</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0"/>
                <w:sz w:val="20"/>
                <w:szCs w:val="20"/>
              </w:rPr>
              <w:t>frecvență redusă a dejecțiilor animaliere (în ca</w:t>
            </w:r>
            <w:r w:rsidRPr="00E8421F">
              <w:rPr>
                <w:rFonts w:ascii="Times New Roman" w:eastAsia="Cambria" w:hAnsi="Times New Roman" w:cs="Times New Roman"/>
                <w:w w:val="95"/>
                <w:sz w:val="20"/>
                <w:szCs w:val="20"/>
              </w:rPr>
              <w:t>zul unui așternut adânc cu fosă pentru dejecții</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0"/>
                <w:sz w:val="20"/>
                <w:szCs w:val="20"/>
              </w:rPr>
              <w:t>animaliere)</w:t>
            </w:r>
            <w:r w:rsidRPr="00E8421F">
              <w:rPr>
                <w:rFonts w:ascii="Times New Roman" w:eastAsia="Cambria" w:hAnsi="Times New Roman" w:cs="Times New Roman"/>
                <w:spacing w:val="1"/>
                <w:w w:val="90"/>
                <w:sz w:val="20"/>
                <w:szCs w:val="20"/>
              </w:rPr>
              <w:t xml:space="preserve"> </w:t>
            </w:r>
            <w:r w:rsidRPr="00E8421F">
              <w:rPr>
                <w:rFonts w:ascii="Times New Roman" w:eastAsia="Cambria" w:hAnsi="Times New Roman" w:cs="Times New Roman"/>
                <w:w w:val="90"/>
                <w:sz w:val="20"/>
                <w:szCs w:val="20"/>
              </w:rPr>
              <w:t>numai</w:t>
            </w:r>
            <w:r w:rsidRPr="00E8421F">
              <w:rPr>
                <w:rFonts w:ascii="Times New Roman" w:eastAsia="Cambria" w:hAnsi="Times New Roman" w:cs="Times New Roman"/>
                <w:spacing w:val="1"/>
                <w:w w:val="90"/>
                <w:sz w:val="20"/>
                <w:szCs w:val="20"/>
              </w:rPr>
              <w:t xml:space="preserve"> </w:t>
            </w:r>
            <w:r w:rsidRPr="00E8421F">
              <w:rPr>
                <w:rFonts w:ascii="Times New Roman" w:eastAsia="Cambria" w:hAnsi="Times New Roman" w:cs="Times New Roman"/>
                <w:w w:val="90"/>
                <w:sz w:val="20"/>
                <w:szCs w:val="20"/>
              </w:rPr>
              <w:t>în cazul în</w:t>
            </w:r>
            <w:r w:rsidRPr="00E8421F">
              <w:rPr>
                <w:rFonts w:ascii="Times New Roman" w:eastAsia="Cambria" w:hAnsi="Times New Roman" w:cs="Times New Roman"/>
                <w:spacing w:val="1"/>
                <w:w w:val="90"/>
                <w:sz w:val="20"/>
                <w:szCs w:val="20"/>
              </w:rPr>
              <w:t xml:space="preserve"> </w:t>
            </w:r>
            <w:r w:rsidRPr="00E8421F">
              <w:rPr>
                <w:rFonts w:ascii="Times New Roman" w:eastAsia="Cambria" w:hAnsi="Times New Roman" w:cs="Times New Roman"/>
                <w:w w:val="90"/>
                <w:sz w:val="20"/>
                <w:szCs w:val="20"/>
              </w:rPr>
              <w:t>care</w:t>
            </w:r>
            <w:r w:rsidRPr="00E8421F">
              <w:rPr>
                <w:rFonts w:ascii="Times New Roman" w:eastAsia="Cambria" w:hAnsi="Times New Roman" w:cs="Times New Roman"/>
                <w:spacing w:val="33"/>
                <w:sz w:val="20"/>
                <w:szCs w:val="20"/>
              </w:rPr>
              <w:t xml:space="preserve"> </w:t>
            </w:r>
            <w:r w:rsidRPr="00E8421F">
              <w:rPr>
                <w:rFonts w:ascii="Times New Roman" w:eastAsia="Cambria" w:hAnsi="Times New Roman" w:cs="Times New Roman"/>
                <w:w w:val="90"/>
                <w:sz w:val="20"/>
                <w:szCs w:val="20"/>
              </w:rPr>
              <w:t>se</w:t>
            </w:r>
            <w:r w:rsidRPr="00E8421F">
              <w:rPr>
                <w:rFonts w:ascii="Times New Roman" w:eastAsia="Cambria" w:hAnsi="Times New Roman" w:cs="Times New Roman"/>
                <w:spacing w:val="33"/>
                <w:sz w:val="20"/>
                <w:szCs w:val="20"/>
              </w:rPr>
              <w:t xml:space="preserve"> </w:t>
            </w:r>
            <w:r w:rsidRPr="00E8421F">
              <w:rPr>
                <w:rFonts w:ascii="Times New Roman" w:eastAsia="Cambria" w:hAnsi="Times New Roman" w:cs="Times New Roman"/>
                <w:w w:val="90"/>
                <w:sz w:val="20"/>
                <w:szCs w:val="20"/>
              </w:rPr>
              <w:t>utilizează</w:t>
            </w:r>
            <w:r w:rsidRPr="00E8421F">
              <w:rPr>
                <w:rFonts w:ascii="Times New Roman" w:eastAsia="Cambria" w:hAnsi="Times New Roman" w:cs="Times New Roman"/>
                <w:spacing w:val="-35"/>
                <w:w w:val="90"/>
                <w:sz w:val="20"/>
                <w:szCs w:val="20"/>
              </w:rPr>
              <w:t xml:space="preserve"> </w:t>
            </w:r>
            <w:r w:rsidRPr="00E8421F">
              <w:rPr>
                <w:rFonts w:ascii="Times New Roman" w:eastAsia="Cambria" w:hAnsi="Times New Roman" w:cs="Times New Roman"/>
                <w:w w:val="95"/>
                <w:sz w:val="20"/>
                <w:szCs w:val="20"/>
              </w:rPr>
              <w:t>în combinație cu o măsură de reducere supli</w:t>
            </w:r>
            <w:r w:rsidRPr="00E8421F">
              <w:rPr>
                <w:rFonts w:ascii="Times New Roman" w:eastAsia="Cambria" w:hAnsi="Times New Roman" w:cs="Times New Roman"/>
                <w:sz w:val="20"/>
                <w:szCs w:val="20"/>
              </w:rPr>
              <w:t>mentară,</w:t>
            </w:r>
            <w:r w:rsidRPr="00E8421F">
              <w:rPr>
                <w:rFonts w:ascii="Times New Roman" w:eastAsia="Cambria" w:hAnsi="Times New Roman" w:cs="Times New Roman"/>
                <w:spacing w:val="11"/>
                <w:sz w:val="20"/>
                <w:szCs w:val="20"/>
              </w:rPr>
              <w:t xml:space="preserve"> </w:t>
            </w:r>
            <w:r w:rsidRPr="00E8421F">
              <w:rPr>
                <w:rFonts w:ascii="Times New Roman" w:eastAsia="Cambria" w:hAnsi="Times New Roman" w:cs="Times New Roman"/>
                <w:sz w:val="20"/>
                <w:szCs w:val="20"/>
              </w:rPr>
              <w:t>de</w:t>
            </w:r>
            <w:r w:rsidRPr="00E8421F">
              <w:rPr>
                <w:rFonts w:ascii="Times New Roman" w:eastAsia="Cambria" w:hAnsi="Times New Roman" w:cs="Times New Roman"/>
                <w:spacing w:val="11"/>
                <w:sz w:val="20"/>
                <w:szCs w:val="20"/>
              </w:rPr>
              <w:t xml:space="preserve"> </w:t>
            </w:r>
            <w:r w:rsidRPr="00E8421F">
              <w:rPr>
                <w:rFonts w:ascii="Times New Roman" w:eastAsia="Cambria" w:hAnsi="Times New Roman" w:cs="Times New Roman"/>
                <w:sz w:val="20"/>
                <w:szCs w:val="20"/>
              </w:rPr>
              <w:t>exemplu:</w:t>
            </w:r>
          </w:p>
          <w:p w14:paraId="1B3602CB" w14:textId="77777777" w:rsidR="001D1A1F" w:rsidRPr="00E8421F" w:rsidRDefault="001D1A1F" w:rsidP="00715E61">
            <w:pPr>
              <w:numPr>
                <w:ilvl w:val="1"/>
                <w:numId w:val="43"/>
              </w:numPr>
              <w:tabs>
                <w:tab w:val="left" w:pos="613"/>
              </w:tabs>
              <w:spacing w:line="228" w:lineRule="auto"/>
              <w:ind w:right="75"/>
              <w:jc w:val="both"/>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obținerea unui conținut ridicat de materie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sz w:val="20"/>
                <w:szCs w:val="20"/>
              </w:rPr>
              <w:t>uscată</w:t>
            </w:r>
            <w:r w:rsidRPr="00E8421F">
              <w:rPr>
                <w:rFonts w:ascii="Times New Roman" w:eastAsia="Cambria" w:hAnsi="Times New Roman" w:cs="Times New Roman"/>
                <w:spacing w:val="3"/>
                <w:sz w:val="20"/>
                <w:szCs w:val="20"/>
              </w:rPr>
              <w:t xml:space="preserve"> </w:t>
            </w:r>
            <w:r w:rsidRPr="00E8421F">
              <w:rPr>
                <w:rFonts w:ascii="Times New Roman" w:eastAsia="Cambria" w:hAnsi="Times New Roman" w:cs="Times New Roman"/>
                <w:sz w:val="20"/>
                <w:szCs w:val="20"/>
              </w:rPr>
              <w:t>a</w:t>
            </w:r>
            <w:r w:rsidRPr="00E8421F">
              <w:rPr>
                <w:rFonts w:ascii="Times New Roman" w:eastAsia="Cambria" w:hAnsi="Times New Roman" w:cs="Times New Roman"/>
                <w:spacing w:val="4"/>
                <w:sz w:val="20"/>
                <w:szCs w:val="20"/>
              </w:rPr>
              <w:t xml:space="preserve"> </w:t>
            </w:r>
            <w:r w:rsidRPr="00E8421F">
              <w:rPr>
                <w:rFonts w:ascii="Times New Roman" w:eastAsia="Cambria" w:hAnsi="Times New Roman" w:cs="Times New Roman"/>
                <w:sz w:val="20"/>
                <w:szCs w:val="20"/>
              </w:rPr>
              <w:t>dejecțiilor</w:t>
            </w:r>
            <w:r w:rsidRPr="00E8421F">
              <w:rPr>
                <w:rFonts w:ascii="Times New Roman" w:eastAsia="Cambria" w:hAnsi="Times New Roman" w:cs="Times New Roman"/>
                <w:spacing w:val="3"/>
                <w:sz w:val="20"/>
                <w:szCs w:val="20"/>
              </w:rPr>
              <w:t xml:space="preserve"> </w:t>
            </w:r>
            <w:r w:rsidRPr="00E8421F">
              <w:rPr>
                <w:rFonts w:ascii="Times New Roman" w:eastAsia="Cambria" w:hAnsi="Times New Roman" w:cs="Times New Roman"/>
                <w:sz w:val="20"/>
                <w:szCs w:val="20"/>
              </w:rPr>
              <w:t>animaliere;</w:t>
            </w:r>
          </w:p>
          <w:p w14:paraId="0215D674" w14:textId="77777777" w:rsidR="001D1A1F" w:rsidRPr="00E8421F" w:rsidRDefault="001D1A1F" w:rsidP="00715E61">
            <w:pPr>
              <w:numPr>
                <w:ilvl w:val="1"/>
                <w:numId w:val="43"/>
              </w:numPr>
              <w:tabs>
                <w:tab w:val="left" w:pos="613"/>
              </w:tabs>
              <w:ind w:hanging="283"/>
              <w:jc w:val="both"/>
              <w:rPr>
                <w:rFonts w:ascii="Times New Roman" w:eastAsia="Cambria" w:hAnsi="Times New Roman" w:cs="Times New Roman"/>
                <w:sz w:val="20"/>
                <w:szCs w:val="20"/>
              </w:rPr>
            </w:pPr>
            <w:r w:rsidRPr="00E8421F">
              <w:rPr>
                <w:rFonts w:ascii="Times New Roman" w:eastAsia="Cambria" w:hAnsi="Times New Roman" w:cs="Times New Roman"/>
                <w:w w:val="90"/>
                <w:sz w:val="20"/>
                <w:szCs w:val="20"/>
              </w:rPr>
              <w:t>un</w:t>
            </w:r>
            <w:r w:rsidRPr="00E8421F">
              <w:rPr>
                <w:rFonts w:ascii="Times New Roman" w:eastAsia="Cambria" w:hAnsi="Times New Roman" w:cs="Times New Roman"/>
                <w:spacing w:val="17"/>
                <w:w w:val="90"/>
                <w:sz w:val="20"/>
                <w:szCs w:val="20"/>
              </w:rPr>
              <w:t xml:space="preserve"> </w:t>
            </w:r>
            <w:r w:rsidRPr="00E8421F">
              <w:rPr>
                <w:rFonts w:ascii="Times New Roman" w:eastAsia="Cambria" w:hAnsi="Times New Roman" w:cs="Times New Roman"/>
                <w:w w:val="90"/>
                <w:sz w:val="20"/>
                <w:szCs w:val="20"/>
              </w:rPr>
              <w:t>sistem</w:t>
            </w:r>
            <w:r w:rsidRPr="00E8421F">
              <w:rPr>
                <w:rFonts w:ascii="Times New Roman" w:eastAsia="Cambria" w:hAnsi="Times New Roman" w:cs="Times New Roman"/>
                <w:spacing w:val="17"/>
                <w:w w:val="90"/>
                <w:sz w:val="20"/>
                <w:szCs w:val="20"/>
              </w:rPr>
              <w:t xml:space="preserve"> </w:t>
            </w:r>
            <w:r w:rsidRPr="00E8421F">
              <w:rPr>
                <w:rFonts w:ascii="Times New Roman" w:eastAsia="Cambria" w:hAnsi="Times New Roman" w:cs="Times New Roman"/>
                <w:w w:val="90"/>
                <w:sz w:val="20"/>
                <w:szCs w:val="20"/>
              </w:rPr>
              <w:t>de</w:t>
            </w:r>
            <w:r w:rsidRPr="00E8421F">
              <w:rPr>
                <w:rFonts w:ascii="Times New Roman" w:eastAsia="Cambria" w:hAnsi="Times New Roman" w:cs="Times New Roman"/>
                <w:spacing w:val="18"/>
                <w:w w:val="90"/>
                <w:sz w:val="20"/>
                <w:szCs w:val="20"/>
              </w:rPr>
              <w:t xml:space="preserve"> </w:t>
            </w:r>
            <w:r w:rsidRPr="00E8421F">
              <w:rPr>
                <w:rFonts w:ascii="Times New Roman" w:eastAsia="Cambria" w:hAnsi="Times New Roman" w:cs="Times New Roman"/>
                <w:w w:val="90"/>
                <w:sz w:val="20"/>
                <w:szCs w:val="20"/>
              </w:rPr>
              <w:t>purificare</w:t>
            </w:r>
            <w:r w:rsidRPr="00E8421F">
              <w:rPr>
                <w:rFonts w:ascii="Times New Roman" w:eastAsia="Cambria" w:hAnsi="Times New Roman" w:cs="Times New Roman"/>
                <w:spacing w:val="17"/>
                <w:w w:val="90"/>
                <w:sz w:val="20"/>
                <w:szCs w:val="20"/>
              </w:rPr>
              <w:t xml:space="preserve"> </w:t>
            </w:r>
            <w:r w:rsidRPr="00E8421F">
              <w:rPr>
                <w:rFonts w:ascii="Times New Roman" w:eastAsia="Cambria" w:hAnsi="Times New Roman" w:cs="Times New Roman"/>
                <w:w w:val="90"/>
                <w:sz w:val="20"/>
                <w:szCs w:val="20"/>
              </w:rPr>
              <w:t>a</w:t>
            </w:r>
            <w:r w:rsidRPr="00E8421F">
              <w:rPr>
                <w:rFonts w:ascii="Times New Roman" w:eastAsia="Cambria" w:hAnsi="Times New Roman" w:cs="Times New Roman"/>
                <w:spacing w:val="18"/>
                <w:w w:val="90"/>
                <w:sz w:val="20"/>
                <w:szCs w:val="20"/>
              </w:rPr>
              <w:t xml:space="preserve"> </w:t>
            </w:r>
            <w:r w:rsidRPr="00E8421F">
              <w:rPr>
                <w:rFonts w:ascii="Times New Roman" w:eastAsia="Cambria" w:hAnsi="Times New Roman" w:cs="Times New Roman"/>
                <w:w w:val="90"/>
                <w:sz w:val="20"/>
                <w:szCs w:val="20"/>
              </w:rPr>
              <w:t>aerului;</w:t>
            </w:r>
          </w:p>
        </w:tc>
        <w:tc>
          <w:tcPr>
            <w:tcW w:w="3685" w:type="dxa"/>
            <w:tcBorders>
              <w:right w:val="nil"/>
            </w:tcBorders>
          </w:tcPr>
          <w:p w14:paraId="1AD0D62B" w14:textId="2F5B6CF2" w:rsidR="001D1A1F" w:rsidRPr="00E8421F" w:rsidRDefault="001D1A1F" w:rsidP="00715E61">
            <w:pPr>
              <w:spacing w:line="228" w:lineRule="auto"/>
              <w:ind w:left="89" w:right="-15"/>
              <w:jc w:val="both"/>
              <w:rPr>
                <w:rFonts w:ascii="Times New Roman" w:eastAsia="Cambria" w:hAnsi="Times New Roman" w:cs="Times New Roman"/>
                <w:sz w:val="20"/>
                <w:szCs w:val="20"/>
              </w:rPr>
            </w:pPr>
            <w:r w:rsidRPr="00E8421F">
              <w:rPr>
                <w:rFonts w:ascii="Times New Roman" w:eastAsia="Cambria" w:hAnsi="Times New Roman" w:cs="Times New Roman"/>
                <w:w w:val="90"/>
                <w:sz w:val="20"/>
                <w:szCs w:val="20"/>
              </w:rPr>
              <w:t>Nu este aplicabilă instalațiilor noi, cu excepția cazu</w:t>
            </w:r>
            <w:r w:rsidRPr="00E8421F">
              <w:rPr>
                <w:rFonts w:ascii="Times New Roman" w:eastAsia="Cambria" w:hAnsi="Times New Roman" w:cs="Times New Roman"/>
                <w:w w:val="95"/>
                <w:sz w:val="20"/>
                <w:szCs w:val="20"/>
              </w:rPr>
              <w:t>lui în care este combinată cu un sistem de purifi</w:t>
            </w:r>
            <w:r w:rsidRPr="00E8421F">
              <w:rPr>
                <w:rFonts w:ascii="Times New Roman" w:eastAsia="Cambria" w:hAnsi="Times New Roman" w:cs="Times New Roman"/>
                <w:sz w:val="20"/>
                <w:szCs w:val="20"/>
              </w:rPr>
              <w:t>care</w:t>
            </w:r>
            <w:r w:rsidRPr="00E8421F">
              <w:rPr>
                <w:rFonts w:ascii="Times New Roman" w:eastAsia="Cambria" w:hAnsi="Times New Roman" w:cs="Times New Roman"/>
                <w:spacing w:val="12"/>
                <w:sz w:val="20"/>
                <w:szCs w:val="20"/>
              </w:rPr>
              <w:t xml:space="preserve"> </w:t>
            </w:r>
            <w:r w:rsidRPr="00E8421F">
              <w:rPr>
                <w:rFonts w:ascii="Times New Roman" w:eastAsia="Cambria" w:hAnsi="Times New Roman" w:cs="Times New Roman"/>
                <w:sz w:val="20"/>
                <w:szCs w:val="20"/>
              </w:rPr>
              <w:t>a</w:t>
            </w:r>
            <w:r w:rsidRPr="00E8421F">
              <w:rPr>
                <w:rFonts w:ascii="Times New Roman" w:eastAsia="Cambria" w:hAnsi="Times New Roman" w:cs="Times New Roman"/>
                <w:spacing w:val="14"/>
                <w:sz w:val="20"/>
                <w:szCs w:val="20"/>
              </w:rPr>
              <w:t xml:space="preserve"> </w:t>
            </w:r>
            <w:r w:rsidRPr="00E8421F">
              <w:rPr>
                <w:rFonts w:ascii="Times New Roman" w:eastAsia="Cambria" w:hAnsi="Times New Roman" w:cs="Times New Roman"/>
                <w:sz w:val="20"/>
                <w:szCs w:val="20"/>
              </w:rPr>
              <w:t>aerului.</w:t>
            </w:r>
          </w:p>
        </w:tc>
      </w:tr>
      <w:tr w:rsidR="001D1A1F" w:rsidRPr="00E8421F" w14:paraId="09E899FC" w14:textId="77777777" w:rsidTr="00E8421F">
        <w:trPr>
          <w:trHeight w:val="717"/>
        </w:trPr>
        <w:tc>
          <w:tcPr>
            <w:tcW w:w="426" w:type="dxa"/>
            <w:vMerge w:val="restart"/>
            <w:tcBorders>
              <w:left w:val="nil"/>
            </w:tcBorders>
          </w:tcPr>
          <w:p w14:paraId="02603A5C" w14:textId="77777777" w:rsidR="001D1A1F" w:rsidRPr="00E8421F" w:rsidRDefault="001D1A1F" w:rsidP="00CB02A0">
            <w:pPr>
              <w:pStyle w:val="TableParagraph"/>
              <w:ind w:left="0"/>
              <w:rPr>
                <w:rFonts w:ascii="Times New Roman" w:hAnsi="Times New Roman" w:cs="Times New Roman"/>
                <w:sz w:val="20"/>
                <w:szCs w:val="20"/>
                <w:lang w:val="ro-MD"/>
              </w:rPr>
            </w:pPr>
          </w:p>
        </w:tc>
        <w:tc>
          <w:tcPr>
            <w:tcW w:w="5528" w:type="dxa"/>
          </w:tcPr>
          <w:p w14:paraId="40AB91F8" w14:textId="0349C709" w:rsidR="001D1A1F" w:rsidRPr="00E8421F" w:rsidRDefault="001D1A1F" w:rsidP="00CB02A0">
            <w:pPr>
              <w:pStyle w:val="TableParagraph"/>
              <w:spacing w:before="112" w:line="228" w:lineRule="auto"/>
              <w:ind w:left="330" w:right="75" w:hanging="242"/>
              <w:jc w:val="both"/>
              <w:rPr>
                <w:rFonts w:ascii="Times New Roman" w:hAnsi="Times New Roman" w:cs="Times New Roman"/>
                <w:sz w:val="20"/>
                <w:szCs w:val="20"/>
                <w:lang w:val="ro-MD"/>
              </w:rPr>
            </w:pPr>
            <w:r w:rsidRPr="00E8421F">
              <w:rPr>
                <w:rFonts w:ascii="Times New Roman" w:hAnsi="Times New Roman" w:cs="Times New Roman"/>
                <w:w w:val="90"/>
                <w:sz w:val="20"/>
                <w:szCs w:val="20"/>
                <w:lang w:val="ro-MD"/>
              </w:rPr>
              <w:t>1.</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Benzi pentru dejecții animaliere sau raclete (în</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5"/>
                <w:sz w:val="20"/>
                <w:szCs w:val="20"/>
                <w:lang w:val="ro-MD"/>
              </w:rPr>
              <w:t>cazul așternuturilor adânci cu fosă pentru de</w:t>
            </w:r>
            <w:r w:rsidRPr="00E8421F">
              <w:rPr>
                <w:rFonts w:ascii="Times New Roman" w:hAnsi="Times New Roman" w:cs="Times New Roman"/>
                <w:sz w:val="20"/>
                <w:szCs w:val="20"/>
                <w:lang w:val="ro-MD"/>
              </w:rPr>
              <w:t>jecții</w:t>
            </w:r>
            <w:r w:rsidRPr="00E8421F">
              <w:rPr>
                <w:rFonts w:ascii="Times New Roman" w:hAnsi="Times New Roman" w:cs="Times New Roman"/>
                <w:spacing w:val="12"/>
                <w:sz w:val="20"/>
                <w:szCs w:val="20"/>
                <w:lang w:val="ro-MD"/>
              </w:rPr>
              <w:t xml:space="preserve"> </w:t>
            </w:r>
            <w:r w:rsidRPr="00E8421F">
              <w:rPr>
                <w:rFonts w:ascii="Times New Roman" w:hAnsi="Times New Roman" w:cs="Times New Roman"/>
                <w:sz w:val="20"/>
                <w:szCs w:val="20"/>
                <w:lang w:val="ro-MD"/>
              </w:rPr>
              <w:t>animaliere).</w:t>
            </w:r>
          </w:p>
        </w:tc>
        <w:tc>
          <w:tcPr>
            <w:tcW w:w="3685" w:type="dxa"/>
            <w:tcBorders>
              <w:right w:val="nil"/>
            </w:tcBorders>
          </w:tcPr>
          <w:p w14:paraId="110BB9EE" w14:textId="0D1D3275" w:rsidR="001D1A1F" w:rsidRPr="00E8421F" w:rsidRDefault="001D1A1F" w:rsidP="00CB02A0">
            <w:pPr>
              <w:pStyle w:val="TableParagraph"/>
              <w:spacing w:before="112" w:line="228" w:lineRule="auto"/>
              <w:ind w:right="-15"/>
              <w:jc w:val="both"/>
              <w:rPr>
                <w:rFonts w:ascii="Times New Roman" w:hAnsi="Times New Roman" w:cs="Times New Roman"/>
                <w:sz w:val="20"/>
                <w:szCs w:val="20"/>
                <w:lang w:val="ro-MD"/>
              </w:rPr>
            </w:pPr>
            <w:r w:rsidRPr="00E8421F">
              <w:rPr>
                <w:rFonts w:ascii="Times New Roman" w:hAnsi="Times New Roman" w:cs="Times New Roman"/>
                <w:w w:val="90"/>
                <w:sz w:val="20"/>
                <w:szCs w:val="20"/>
                <w:lang w:val="ro-MD"/>
              </w:rPr>
              <w:t>Aplicabilitatea</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pentru</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instalațiile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existente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poate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fi</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limitată de necesitatea unei revizii complete a siste</w:t>
            </w:r>
            <w:r w:rsidRPr="00E8421F">
              <w:rPr>
                <w:rFonts w:ascii="Times New Roman" w:hAnsi="Times New Roman" w:cs="Times New Roman"/>
                <w:sz w:val="20"/>
                <w:szCs w:val="20"/>
                <w:lang w:val="ro-MD"/>
              </w:rPr>
              <w:t>mului</w:t>
            </w:r>
            <w:r w:rsidRPr="00E8421F">
              <w:rPr>
                <w:rFonts w:ascii="Times New Roman" w:hAnsi="Times New Roman" w:cs="Times New Roman"/>
                <w:spacing w:val="11"/>
                <w:sz w:val="20"/>
                <w:szCs w:val="20"/>
                <w:lang w:val="ro-MD"/>
              </w:rPr>
              <w:t xml:space="preserve"> </w:t>
            </w:r>
            <w:r w:rsidRPr="00E8421F">
              <w:rPr>
                <w:rFonts w:ascii="Times New Roman" w:hAnsi="Times New Roman" w:cs="Times New Roman"/>
                <w:sz w:val="20"/>
                <w:szCs w:val="20"/>
                <w:lang w:val="ro-MD"/>
              </w:rPr>
              <w:t>de</w:t>
            </w:r>
            <w:r w:rsidRPr="00E8421F">
              <w:rPr>
                <w:rFonts w:ascii="Times New Roman" w:hAnsi="Times New Roman" w:cs="Times New Roman"/>
                <w:spacing w:val="12"/>
                <w:sz w:val="20"/>
                <w:szCs w:val="20"/>
                <w:lang w:val="ro-MD"/>
              </w:rPr>
              <w:t xml:space="preserve"> </w:t>
            </w:r>
            <w:r w:rsidRPr="00E8421F">
              <w:rPr>
                <w:rFonts w:ascii="Times New Roman" w:hAnsi="Times New Roman" w:cs="Times New Roman"/>
                <w:sz w:val="20"/>
                <w:szCs w:val="20"/>
                <w:lang w:val="ro-MD"/>
              </w:rPr>
              <w:t>adăposturi.</w:t>
            </w:r>
          </w:p>
        </w:tc>
      </w:tr>
      <w:tr w:rsidR="001D1A1F" w:rsidRPr="00E8421F" w14:paraId="0F61E953" w14:textId="77777777" w:rsidTr="00E8421F">
        <w:trPr>
          <w:trHeight w:val="670"/>
        </w:trPr>
        <w:tc>
          <w:tcPr>
            <w:tcW w:w="426" w:type="dxa"/>
            <w:vMerge/>
            <w:tcBorders>
              <w:top w:val="nil"/>
              <w:left w:val="nil"/>
            </w:tcBorders>
          </w:tcPr>
          <w:p w14:paraId="3B6806B4" w14:textId="77777777" w:rsidR="001D1A1F" w:rsidRPr="00E8421F" w:rsidRDefault="001D1A1F" w:rsidP="00CB02A0">
            <w:pPr>
              <w:rPr>
                <w:rFonts w:ascii="Times New Roman" w:hAnsi="Times New Roman" w:cs="Times New Roman"/>
                <w:sz w:val="20"/>
                <w:szCs w:val="20"/>
              </w:rPr>
            </w:pPr>
          </w:p>
        </w:tc>
        <w:tc>
          <w:tcPr>
            <w:tcW w:w="5528" w:type="dxa"/>
          </w:tcPr>
          <w:p w14:paraId="20D5FD09" w14:textId="1B9AAAC7" w:rsidR="001D1A1F" w:rsidRPr="00E8421F" w:rsidRDefault="001D1A1F" w:rsidP="00CB02A0">
            <w:pPr>
              <w:pStyle w:val="TableParagraph"/>
              <w:spacing w:before="106" w:line="228" w:lineRule="auto"/>
              <w:ind w:left="330" w:right="75" w:hanging="242"/>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2. Uscare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forțată cu aer a dejecțiilor animaliere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prin</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intermediul</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tuburilor</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(în</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cazul</w:t>
            </w:r>
            <w:r w:rsidRPr="00E8421F">
              <w:rPr>
                <w:rFonts w:ascii="Times New Roman" w:hAnsi="Times New Roman" w:cs="Times New Roman"/>
                <w:spacing w:val="33"/>
                <w:sz w:val="20"/>
                <w:szCs w:val="20"/>
                <w:lang w:val="ro-MD"/>
              </w:rPr>
              <w:t xml:space="preserve"> </w:t>
            </w:r>
            <w:r w:rsidRPr="00E8421F">
              <w:rPr>
                <w:rFonts w:ascii="Times New Roman" w:hAnsi="Times New Roman" w:cs="Times New Roman"/>
                <w:w w:val="90"/>
                <w:sz w:val="20"/>
                <w:szCs w:val="20"/>
                <w:lang w:val="ro-MD"/>
              </w:rPr>
              <w:t>așternutu</w:t>
            </w:r>
            <w:r w:rsidRPr="00E8421F">
              <w:rPr>
                <w:rFonts w:ascii="Times New Roman" w:hAnsi="Times New Roman" w:cs="Times New Roman"/>
                <w:w w:val="95"/>
                <w:sz w:val="20"/>
                <w:szCs w:val="20"/>
                <w:lang w:val="ro-MD"/>
              </w:rPr>
              <w:t>lui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adânc</w:t>
            </w:r>
            <w:r w:rsidRPr="00E8421F">
              <w:rPr>
                <w:rFonts w:ascii="Times New Roman" w:hAnsi="Times New Roman" w:cs="Times New Roman"/>
                <w:spacing w:val="2"/>
                <w:w w:val="95"/>
                <w:sz w:val="20"/>
                <w:szCs w:val="20"/>
                <w:lang w:val="ro-MD"/>
              </w:rPr>
              <w:t xml:space="preserve"> </w:t>
            </w:r>
            <w:r w:rsidRPr="00E8421F">
              <w:rPr>
                <w:rFonts w:ascii="Times New Roman" w:hAnsi="Times New Roman" w:cs="Times New Roman"/>
                <w:w w:val="95"/>
                <w:sz w:val="20"/>
                <w:szCs w:val="20"/>
                <w:lang w:val="ro-MD"/>
              </w:rPr>
              <w:t>cu</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fosă</w:t>
            </w:r>
            <w:r w:rsidRPr="00E8421F">
              <w:rPr>
                <w:rFonts w:ascii="Times New Roman" w:hAnsi="Times New Roman" w:cs="Times New Roman"/>
                <w:spacing w:val="2"/>
                <w:w w:val="95"/>
                <w:sz w:val="20"/>
                <w:szCs w:val="20"/>
                <w:lang w:val="ro-MD"/>
              </w:rPr>
              <w:t xml:space="preserve"> </w:t>
            </w:r>
            <w:r w:rsidRPr="00E8421F">
              <w:rPr>
                <w:rFonts w:ascii="Times New Roman" w:hAnsi="Times New Roman" w:cs="Times New Roman"/>
                <w:w w:val="95"/>
                <w:sz w:val="20"/>
                <w:szCs w:val="20"/>
                <w:lang w:val="ro-MD"/>
              </w:rPr>
              <w:t>pentru</w:t>
            </w:r>
            <w:r w:rsidRPr="00E8421F">
              <w:rPr>
                <w:rFonts w:ascii="Times New Roman" w:hAnsi="Times New Roman" w:cs="Times New Roman"/>
                <w:spacing w:val="2"/>
                <w:w w:val="95"/>
                <w:sz w:val="20"/>
                <w:szCs w:val="20"/>
                <w:lang w:val="ro-MD"/>
              </w:rPr>
              <w:t xml:space="preserve"> </w:t>
            </w:r>
            <w:r w:rsidRPr="00E8421F">
              <w:rPr>
                <w:rFonts w:ascii="Times New Roman" w:hAnsi="Times New Roman" w:cs="Times New Roman"/>
                <w:w w:val="95"/>
                <w:sz w:val="20"/>
                <w:szCs w:val="20"/>
                <w:lang w:val="ro-MD"/>
              </w:rPr>
              <w:t>dejecții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animaliere).</w:t>
            </w:r>
          </w:p>
        </w:tc>
        <w:tc>
          <w:tcPr>
            <w:tcW w:w="3685" w:type="dxa"/>
            <w:tcBorders>
              <w:right w:val="nil"/>
            </w:tcBorders>
          </w:tcPr>
          <w:p w14:paraId="4C590D59" w14:textId="7E0C628D" w:rsidR="001D1A1F" w:rsidRPr="00E8421F" w:rsidRDefault="001D1A1F" w:rsidP="00CB02A0">
            <w:pPr>
              <w:pStyle w:val="TableParagraph"/>
              <w:spacing w:before="106" w:line="228" w:lineRule="auto"/>
              <w:ind w:right="-24"/>
              <w:rPr>
                <w:rFonts w:ascii="Times New Roman" w:hAnsi="Times New Roman" w:cs="Times New Roman"/>
                <w:sz w:val="20"/>
                <w:szCs w:val="20"/>
                <w:lang w:val="ro-MD"/>
              </w:rPr>
            </w:pPr>
            <w:r w:rsidRPr="00E8421F">
              <w:rPr>
                <w:rFonts w:ascii="Times New Roman" w:hAnsi="Times New Roman" w:cs="Times New Roman"/>
                <w:spacing w:val="-1"/>
                <w:w w:val="95"/>
                <w:sz w:val="20"/>
                <w:szCs w:val="20"/>
                <w:lang w:val="ro-MD"/>
              </w:rPr>
              <w:t>Tehnica</w:t>
            </w:r>
            <w:r w:rsidRPr="00E8421F">
              <w:rPr>
                <w:rFonts w:ascii="Times New Roman" w:hAnsi="Times New Roman" w:cs="Times New Roman"/>
                <w:w w:val="95"/>
                <w:sz w:val="20"/>
                <w:szCs w:val="20"/>
                <w:lang w:val="ro-MD"/>
              </w:rPr>
              <w:t xml:space="preserve"> poate fi</w:t>
            </w:r>
            <w:r w:rsidRPr="00E8421F">
              <w:rPr>
                <w:rFonts w:ascii="Times New Roman" w:hAnsi="Times New Roman" w:cs="Times New Roman"/>
                <w:spacing w:val="3"/>
                <w:w w:val="95"/>
                <w:sz w:val="20"/>
                <w:szCs w:val="20"/>
                <w:lang w:val="ro-MD"/>
              </w:rPr>
              <w:t xml:space="preserve"> </w:t>
            </w:r>
            <w:r w:rsidRPr="00E8421F">
              <w:rPr>
                <w:rFonts w:ascii="Times New Roman" w:hAnsi="Times New Roman" w:cs="Times New Roman"/>
                <w:w w:val="95"/>
                <w:sz w:val="20"/>
                <w:szCs w:val="20"/>
                <w:lang w:val="ro-MD"/>
              </w:rPr>
              <w:t>aplicată</w:t>
            </w:r>
            <w:r w:rsidRPr="00E8421F">
              <w:rPr>
                <w:rFonts w:ascii="Times New Roman" w:hAnsi="Times New Roman" w:cs="Times New Roman"/>
                <w:spacing w:val="2"/>
                <w:w w:val="95"/>
                <w:sz w:val="20"/>
                <w:szCs w:val="20"/>
                <w:lang w:val="ro-MD"/>
              </w:rPr>
              <w:t xml:space="preserve"> </w:t>
            </w:r>
            <w:r w:rsidRPr="00E8421F">
              <w:rPr>
                <w:rFonts w:ascii="Times New Roman" w:hAnsi="Times New Roman" w:cs="Times New Roman"/>
                <w:w w:val="95"/>
                <w:sz w:val="20"/>
                <w:szCs w:val="20"/>
                <w:lang w:val="ro-MD"/>
              </w:rPr>
              <w:t>numai</w:t>
            </w:r>
            <w:r w:rsidRPr="00E8421F">
              <w:rPr>
                <w:rFonts w:ascii="Times New Roman" w:hAnsi="Times New Roman" w:cs="Times New Roman"/>
                <w:spacing w:val="2"/>
                <w:w w:val="95"/>
                <w:sz w:val="20"/>
                <w:szCs w:val="20"/>
                <w:lang w:val="ro-MD"/>
              </w:rPr>
              <w:t xml:space="preserve"> </w:t>
            </w:r>
            <w:r w:rsidRPr="00E8421F">
              <w:rPr>
                <w:rFonts w:ascii="Times New Roman" w:hAnsi="Times New Roman" w:cs="Times New Roman"/>
                <w:w w:val="95"/>
                <w:sz w:val="20"/>
                <w:szCs w:val="20"/>
                <w:lang w:val="ro-MD"/>
              </w:rPr>
              <w:t>instalațiilor cu</w:t>
            </w:r>
            <w:r w:rsidRPr="00E8421F">
              <w:rPr>
                <w:rFonts w:ascii="Times New Roman" w:hAnsi="Times New Roman" w:cs="Times New Roman"/>
                <w:spacing w:val="2"/>
                <w:w w:val="95"/>
                <w:sz w:val="20"/>
                <w:szCs w:val="20"/>
                <w:lang w:val="ro-MD"/>
              </w:rPr>
              <w:t xml:space="preserve"> </w:t>
            </w:r>
            <w:r w:rsidRPr="00E8421F">
              <w:rPr>
                <w:rFonts w:ascii="Times New Roman" w:hAnsi="Times New Roman" w:cs="Times New Roman"/>
                <w:w w:val="95"/>
                <w:sz w:val="20"/>
                <w:szCs w:val="20"/>
                <w:lang w:val="ro-MD"/>
              </w:rPr>
              <w:t>sufi</w:t>
            </w:r>
            <w:r w:rsidRPr="00E8421F">
              <w:rPr>
                <w:rFonts w:ascii="Times New Roman" w:hAnsi="Times New Roman" w:cs="Times New Roman"/>
                <w:sz w:val="20"/>
                <w:szCs w:val="20"/>
                <w:lang w:val="ro-MD"/>
              </w:rPr>
              <w:t>cient</w:t>
            </w:r>
            <w:r w:rsidRPr="00E8421F">
              <w:rPr>
                <w:rFonts w:ascii="Times New Roman" w:hAnsi="Times New Roman" w:cs="Times New Roman"/>
                <w:spacing w:val="10"/>
                <w:sz w:val="20"/>
                <w:szCs w:val="20"/>
                <w:lang w:val="ro-MD"/>
              </w:rPr>
              <w:t xml:space="preserve"> </w:t>
            </w:r>
            <w:r w:rsidRPr="00E8421F">
              <w:rPr>
                <w:rFonts w:ascii="Times New Roman" w:hAnsi="Times New Roman" w:cs="Times New Roman"/>
                <w:sz w:val="20"/>
                <w:szCs w:val="20"/>
                <w:lang w:val="ro-MD"/>
              </w:rPr>
              <w:t>spațiu</w:t>
            </w:r>
            <w:r w:rsidRPr="00E8421F">
              <w:rPr>
                <w:rFonts w:ascii="Times New Roman" w:hAnsi="Times New Roman" w:cs="Times New Roman"/>
                <w:spacing w:val="11"/>
                <w:sz w:val="20"/>
                <w:szCs w:val="20"/>
                <w:lang w:val="ro-MD"/>
              </w:rPr>
              <w:t xml:space="preserve"> </w:t>
            </w:r>
            <w:r w:rsidRPr="00E8421F">
              <w:rPr>
                <w:rFonts w:ascii="Times New Roman" w:hAnsi="Times New Roman" w:cs="Times New Roman"/>
                <w:sz w:val="20"/>
                <w:szCs w:val="20"/>
                <w:lang w:val="ro-MD"/>
              </w:rPr>
              <w:t>sub</w:t>
            </w:r>
            <w:r w:rsidRPr="00E8421F">
              <w:rPr>
                <w:rFonts w:ascii="Times New Roman" w:hAnsi="Times New Roman" w:cs="Times New Roman"/>
                <w:spacing w:val="11"/>
                <w:sz w:val="20"/>
                <w:szCs w:val="20"/>
                <w:lang w:val="ro-MD"/>
              </w:rPr>
              <w:t xml:space="preserve"> </w:t>
            </w:r>
            <w:r w:rsidRPr="00E8421F">
              <w:rPr>
                <w:rFonts w:ascii="Times New Roman" w:hAnsi="Times New Roman" w:cs="Times New Roman"/>
                <w:sz w:val="20"/>
                <w:szCs w:val="20"/>
                <w:lang w:val="ro-MD"/>
              </w:rPr>
              <w:t>grătare.</w:t>
            </w:r>
          </w:p>
        </w:tc>
      </w:tr>
      <w:tr w:rsidR="001D1A1F" w:rsidRPr="00E8421F" w14:paraId="7CD60E5B" w14:textId="77777777" w:rsidTr="00E8421F">
        <w:trPr>
          <w:trHeight w:val="676"/>
        </w:trPr>
        <w:tc>
          <w:tcPr>
            <w:tcW w:w="426" w:type="dxa"/>
            <w:vMerge/>
            <w:tcBorders>
              <w:top w:val="nil"/>
              <w:left w:val="nil"/>
            </w:tcBorders>
          </w:tcPr>
          <w:p w14:paraId="3A40CE66" w14:textId="77777777" w:rsidR="001D1A1F" w:rsidRPr="00E8421F" w:rsidRDefault="001D1A1F" w:rsidP="00CB02A0">
            <w:pPr>
              <w:rPr>
                <w:rFonts w:ascii="Times New Roman" w:hAnsi="Times New Roman" w:cs="Times New Roman"/>
                <w:sz w:val="20"/>
                <w:szCs w:val="20"/>
              </w:rPr>
            </w:pPr>
          </w:p>
        </w:tc>
        <w:tc>
          <w:tcPr>
            <w:tcW w:w="5528" w:type="dxa"/>
          </w:tcPr>
          <w:p w14:paraId="633AF033" w14:textId="0381EE3F" w:rsidR="001D1A1F" w:rsidRPr="00E8421F" w:rsidRDefault="001D1A1F" w:rsidP="00CB02A0">
            <w:pPr>
              <w:pStyle w:val="TableParagraph"/>
              <w:spacing w:before="106" w:line="228" w:lineRule="auto"/>
              <w:ind w:left="330" w:right="74" w:hanging="242"/>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3. Uscare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forțată</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în</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aer</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a</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dejecțiilor</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animaliere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prin utilizarea unei podele cu perforații (în cazul așternutului adânc cu fosă pentru dejecții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sz w:val="20"/>
                <w:szCs w:val="20"/>
                <w:lang w:val="ro-MD"/>
              </w:rPr>
              <w:t>animaliere).</w:t>
            </w:r>
          </w:p>
        </w:tc>
        <w:tc>
          <w:tcPr>
            <w:tcW w:w="3685" w:type="dxa"/>
            <w:tcBorders>
              <w:right w:val="nil"/>
            </w:tcBorders>
          </w:tcPr>
          <w:p w14:paraId="671DC9DD" w14:textId="3F964C47" w:rsidR="001D1A1F" w:rsidRPr="00E8421F" w:rsidRDefault="001D1A1F" w:rsidP="00CB02A0">
            <w:pPr>
              <w:pStyle w:val="TableParagraph"/>
              <w:spacing w:before="106" w:line="228" w:lineRule="auto"/>
              <w:ind w:right="-15"/>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Din cauza costurilor ridicate de punere în aplicare,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0"/>
                <w:sz w:val="20"/>
                <w:szCs w:val="20"/>
                <w:lang w:val="ro-MD"/>
              </w:rPr>
              <w:t>aplicabilitatea pentru instalațiile existente poate fi li</w:t>
            </w:r>
            <w:r w:rsidRPr="00E8421F">
              <w:rPr>
                <w:rFonts w:ascii="Times New Roman" w:hAnsi="Times New Roman" w:cs="Times New Roman"/>
                <w:sz w:val="20"/>
                <w:szCs w:val="20"/>
                <w:lang w:val="ro-MD"/>
              </w:rPr>
              <w:t>mitată.</w:t>
            </w:r>
          </w:p>
        </w:tc>
      </w:tr>
      <w:tr w:rsidR="001D1A1F" w:rsidRPr="00E8421F" w14:paraId="4C6154B1" w14:textId="77777777" w:rsidTr="00E8421F">
        <w:trPr>
          <w:trHeight w:val="423"/>
        </w:trPr>
        <w:tc>
          <w:tcPr>
            <w:tcW w:w="426" w:type="dxa"/>
            <w:vMerge/>
            <w:tcBorders>
              <w:top w:val="nil"/>
              <w:left w:val="nil"/>
            </w:tcBorders>
          </w:tcPr>
          <w:p w14:paraId="3AF1A88D" w14:textId="77777777" w:rsidR="001D1A1F" w:rsidRPr="00E8421F" w:rsidRDefault="001D1A1F" w:rsidP="00CB02A0">
            <w:pPr>
              <w:rPr>
                <w:rFonts w:ascii="Times New Roman" w:hAnsi="Times New Roman" w:cs="Times New Roman"/>
                <w:sz w:val="20"/>
                <w:szCs w:val="20"/>
              </w:rPr>
            </w:pPr>
          </w:p>
        </w:tc>
        <w:tc>
          <w:tcPr>
            <w:tcW w:w="5528" w:type="dxa"/>
          </w:tcPr>
          <w:p w14:paraId="63DC0DD9" w14:textId="7C2C0876" w:rsidR="001D1A1F" w:rsidRPr="00E8421F" w:rsidRDefault="001D1A1F" w:rsidP="00CB02A0">
            <w:pPr>
              <w:pStyle w:val="TableParagraph"/>
              <w:spacing w:before="107" w:line="228" w:lineRule="auto"/>
              <w:ind w:left="330" w:right="63" w:hanging="242"/>
              <w:rPr>
                <w:rFonts w:ascii="Times New Roman" w:hAnsi="Times New Roman" w:cs="Times New Roman"/>
                <w:sz w:val="20"/>
                <w:szCs w:val="20"/>
                <w:lang w:val="ro-MD"/>
              </w:rPr>
            </w:pPr>
            <w:r w:rsidRPr="00E8421F">
              <w:rPr>
                <w:rFonts w:ascii="Times New Roman" w:hAnsi="Times New Roman" w:cs="Times New Roman"/>
                <w:w w:val="95"/>
                <w:sz w:val="20"/>
                <w:szCs w:val="20"/>
                <w:lang w:val="ro-MD"/>
              </w:rPr>
              <w:t>4.</w:t>
            </w:r>
            <w:r w:rsidRPr="00E8421F">
              <w:rPr>
                <w:rFonts w:ascii="Times New Roman" w:hAnsi="Times New Roman" w:cs="Times New Roman"/>
                <w:spacing w:val="23"/>
                <w:w w:val="95"/>
                <w:sz w:val="20"/>
                <w:szCs w:val="20"/>
                <w:lang w:val="ro-MD"/>
              </w:rPr>
              <w:t xml:space="preserve"> </w:t>
            </w:r>
            <w:r w:rsidRPr="00E8421F">
              <w:rPr>
                <w:rFonts w:ascii="Times New Roman" w:hAnsi="Times New Roman" w:cs="Times New Roman"/>
                <w:w w:val="95"/>
                <w:sz w:val="20"/>
                <w:szCs w:val="20"/>
                <w:lang w:val="ro-MD"/>
              </w:rPr>
              <w:t>Benzi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pentru dejecții</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animaliere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(în</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cazul</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volie</w:t>
            </w:r>
            <w:r w:rsidRPr="00E8421F">
              <w:rPr>
                <w:rFonts w:ascii="Times New Roman" w:hAnsi="Times New Roman" w:cs="Times New Roman"/>
                <w:sz w:val="20"/>
                <w:szCs w:val="20"/>
                <w:lang w:val="ro-MD"/>
              </w:rPr>
              <w:t>relor).</w:t>
            </w:r>
          </w:p>
        </w:tc>
        <w:tc>
          <w:tcPr>
            <w:tcW w:w="3685" w:type="dxa"/>
            <w:tcBorders>
              <w:right w:val="nil"/>
            </w:tcBorders>
          </w:tcPr>
          <w:p w14:paraId="0C0C3BDD" w14:textId="77777777" w:rsidR="001D1A1F" w:rsidRPr="00E8421F" w:rsidRDefault="001D1A1F" w:rsidP="00CB02A0">
            <w:pPr>
              <w:pStyle w:val="TableParagraph"/>
              <w:spacing w:before="107" w:line="228" w:lineRule="auto"/>
              <w:rPr>
                <w:rFonts w:ascii="Times New Roman" w:hAnsi="Times New Roman" w:cs="Times New Roman"/>
                <w:sz w:val="20"/>
                <w:szCs w:val="20"/>
                <w:lang w:val="ro-MD"/>
              </w:rPr>
            </w:pPr>
            <w:r w:rsidRPr="00E8421F">
              <w:rPr>
                <w:rFonts w:ascii="Times New Roman" w:hAnsi="Times New Roman" w:cs="Times New Roman"/>
                <w:w w:val="90"/>
                <w:sz w:val="20"/>
                <w:szCs w:val="20"/>
                <w:lang w:val="ro-MD"/>
              </w:rPr>
              <w:t>Aplicabilitatea</w:t>
            </w:r>
            <w:r w:rsidRPr="00E8421F">
              <w:rPr>
                <w:rFonts w:ascii="Times New Roman" w:hAnsi="Times New Roman" w:cs="Times New Roman"/>
                <w:spacing w:val="15"/>
                <w:w w:val="90"/>
                <w:sz w:val="20"/>
                <w:szCs w:val="20"/>
                <w:lang w:val="ro-MD"/>
              </w:rPr>
              <w:t xml:space="preserve"> </w:t>
            </w:r>
            <w:r w:rsidRPr="00E8421F">
              <w:rPr>
                <w:rFonts w:ascii="Times New Roman" w:hAnsi="Times New Roman" w:cs="Times New Roman"/>
                <w:w w:val="90"/>
                <w:sz w:val="20"/>
                <w:szCs w:val="20"/>
                <w:lang w:val="ro-MD"/>
              </w:rPr>
              <w:t>pentru</w:t>
            </w:r>
            <w:r w:rsidRPr="00E8421F">
              <w:rPr>
                <w:rFonts w:ascii="Times New Roman" w:hAnsi="Times New Roman" w:cs="Times New Roman"/>
                <w:spacing w:val="14"/>
                <w:w w:val="90"/>
                <w:sz w:val="20"/>
                <w:szCs w:val="20"/>
                <w:lang w:val="ro-MD"/>
              </w:rPr>
              <w:t xml:space="preserve"> </w:t>
            </w:r>
            <w:r w:rsidRPr="00E8421F">
              <w:rPr>
                <w:rFonts w:ascii="Times New Roman" w:hAnsi="Times New Roman" w:cs="Times New Roman"/>
                <w:w w:val="90"/>
                <w:sz w:val="20"/>
                <w:szCs w:val="20"/>
                <w:lang w:val="ro-MD"/>
              </w:rPr>
              <w:t>instalațiile</w:t>
            </w:r>
            <w:r w:rsidRPr="00E8421F">
              <w:rPr>
                <w:rFonts w:ascii="Times New Roman" w:hAnsi="Times New Roman" w:cs="Times New Roman"/>
                <w:spacing w:val="14"/>
                <w:w w:val="90"/>
                <w:sz w:val="20"/>
                <w:szCs w:val="20"/>
                <w:lang w:val="ro-MD"/>
              </w:rPr>
              <w:t xml:space="preserve"> </w:t>
            </w:r>
            <w:r w:rsidRPr="00E8421F">
              <w:rPr>
                <w:rFonts w:ascii="Times New Roman" w:hAnsi="Times New Roman" w:cs="Times New Roman"/>
                <w:w w:val="90"/>
                <w:sz w:val="20"/>
                <w:szCs w:val="20"/>
                <w:lang w:val="ro-MD"/>
              </w:rPr>
              <w:t>existente</w:t>
            </w:r>
            <w:r w:rsidRPr="00E8421F">
              <w:rPr>
                <w:rFonts w:ascii="Times New Roman" w:hAnsi="Times New Roman" w:cs="Times New Roman"/>
                <w:spacing w:val="12"/>
                <w:w w:val="90"/>
                <w:sz w:val="20"/>
                <w:szCs w:val="20"/>
                <w:lang w:val="ro-MD"/>
              </w:rPr>
              <w:t xml:space="preserve"> </w:t>
            </w:r>
            <w:r w:rsidRPr="00E8421F">
              <w:rPr>
                <w:rFonts w:ascii="Times New Roman" w:hAnsi="Times New Roman" w:cs="Times New Roman"/>
                <w:w w:val="90"/>
                <w:sz w:val="20"/>
                <w:szCs w:val="20"/>
                <w:lang w:val="ro-MD"/>
              </w:rPr>
              <w:t>depinde</w:t>
            </w:r>
            <w:r w:rsidRPr="00E8421F">
              <w:rPr>
                <w:rFonts w:ascii="Times New Roman" w:hAnsi="Times New Roman" w:cs="Times New Roman"/>
                <w:spacing w:val="-35"/>
                <w:w w:val="90"/>
                <w:sz w:val="20"/>
                <w:szCs w:val="20"/>
                <w:lang w:val="ro-MD"/>
              </w:rPr>
              <w:t xml:space="preserve"> </w:t>
            </w:r>
            <w:r w:rsidRPr="00E8421F">
              <w:rPr>
                <w:rFonts w:ascii="Times New Roman" w:hAnsi="Times New Roman" w:cs="Times New Roman"/>
                <w:sz w:val="20"/>
                <w:szCs w:val="20"/>
                <w:lang w:val="ro-MD"/>
              </w:rPr>
              <w:t>de</w:t>
            </w:r>
            <w:r w:rsidRPr="00E8421F">
              <w:rPr>
                <w:rFonts w:ascii="Times New Roman" w:hAnsi="Times New Roman" w:cs="Times New Roman"/>
                <w:spacing w:val="11"/>
                <w:sz w:val="20"/>
                <w:szCs w:val="20"/>
                <w:lang w:val="ro-MD"/>
              </w:rPr>
              <w:t xml:space="preserve"> </w:t>
            </w:r>
            <w:r w:rsidRPr="00E8421F">
              <w:rPr>
                <w:rFonts w:ascii="Times New Roman" w:hAnsi="Times New Roman" w:cs="Times New Roman"/>
                <w:sz w:val="20"/>
                <w:szCs w:val="20"/>
                <w:lang w:val="ro-MD"/>
              </w:rPr>
              <w:t>lățimea</w:t>
            </w:r>
            <w:r w:rsidRPr="00E8421F">
              <w:rPr>
                <w:rFonts w:ascii="Times New Roman" w:hAnsi="Times New Roman" w:cs="Times New Roman"/>
                <w:spacing w:val="12"/>
                <w:sz w:val="20"/>
                <w:szCs w:val="20"/>
                <w:lang w:val="ro-MD"/>
              </w:rPr>
              <w:t xml:space="preserve"> </w:t>
            </w:r>
            <w:r w:rsidRPr="00E8421F">
              <w:rPr>
                <w:rFonts w:ascii="Times New Roman" w:hAnsi="Times New Roman" w:cs="Times New Roman"/>
                <w:sz w:val="20"/>
                <w:szCs w:val="20"/>
                <w:lang w:val="ro-MD"/>
              </w:rPr>
              <w:t>incintei.</w:t>
            </w:r>
          </w:p>
        </w:tc>
      </w:tr>
      <w:tr w:rsidR="001D1A1F" w:rsidRPr="00E8421F" w14:paraId="41C86B0D" w14:textId="77777777" w:rsidTr="00E8421F">
        <w:trPr>
          <w:trHeight w:val="590"/>
        </w:trPr>
        <w:tc>
          <w:tcPr>
            <w:tcW w:w="426" w:type="dxa"/>
            <w:vMerge/>
            <w:tcBorders>
              <w:top w:val="nil"/>
              <w:left w:val="nil"/>
            </w:tcBorders>
          </w:tcPr>
          <w:p w14:paraId="4CFAE81C" w14:textId="77777777" w:rsidR="001D1A1F" w:rsidRPr="00E8421F" w:rsidRDefault="001D1A1F" w:rsidP="00CB02A0">
            <w:pPr>
              <w:rPr>
                <w:rFonts w:ascii="Times New Roman" w:hAnsi="Times New Roman" w:cs="Times New Roman"/>
                <w:sz w:val="20"/>
                <w:szCs w:val="20"/>
              </w:rPr>
            </w:pPr>
          </w:p>
        </w:tc>
        <w:tc>
          <w:tcPr>
            <w:tcW w:w="5528" w:type="dxa"/>
          </w:tcPr>
          <w:p w14:paraId="50A763E5" w14:textId="7D573414" w:rsidR="001D1A1F" w:rsidRPr="00E8421F" w:rsidRDefault="001D1A1F" w:rsidP="00CB02A0">
            <w:pPr>
              <w:pStyle w:val="TableParagraph"/>
              <w:spacing w:before="107" w:line="228" w:lineRule="auto"/>
              <w:ind w:left="330" w:right="75" w:hanging="242"/>
              <w:jc w:val="both"/>
              <w:rPr>
                <w:rFonts w:ascii="Times New Roman" w:hAnsi="Times New Roman" w:cs="Times New Roman"/>
                <w:sz w:val="20"/>
                <w:szCs w:val="20"/>
                <w:lang w:val="ro-MD"/>
              </w:rPr>
            </w:pPr>
            <w:r w:rsidRPr="00E8421F">
              <w:rPr>
                <w:rFonts w:ascii="Times New Roman" w:hAnsi="Times New Roman" w:cs="Times New Roman"/>
                <w:spacing w:val="-1"/>
                <w:w w:val="95"/>
                <w:sz w:val="20"/>
                <w:szCs w:val="20"/>
                <w:lang w:val="ro-MD"/>
              </w:rPr>
              <w:t xml:space="preserve">5. Uscare </w:t>
            </w:r>
            <w:r w:rsidRPr="00E8421F">
              <w:rPr>
                <w:rFonts w:ascii="Times New Roman" w:hAnsi="Times New Roman" w:cs="Times New Roman"/>
                <w:w w:val="95"/>
                <w:sz w:val="20"/>
                <w:szCs w:val="20"/>
                <w:lang w:val="ro-MD"/>
              </w:rPr>
              <w:t>forțată a așternutului prin utilizarea aerului din interior (în cazul unei podele cu su</w:t>
            </w:r>
            <w:r w:rsidRPr="00E8421F">
              <w:rPr>
                <w:rFonts w:ascii="Times New Roman" w:hAnsi="Times New Roman" w:cs="Times New Roman"/>
                <w:sz w:val="20"/>
                <w:szCs w:val="20"/>
                <w:lang w:val="ro-MD"/>
              </w:rPr>
              <w:t>prafață</w:t>
            </w:r>
            <w:r w:rsidRPr="00E8421F">
              <w:rPr>
                <w:rFonts w:ascii="Times New Roman" w:hAnsi="Times New Roman" w:cs="Times New Roman"/>
                <w:spacing w:val="2"/>
                <w:sz w:val="20"/>
                <w:szCs w:val="20"/>
                <w:lang w:val="ro-MD"/>
              </w:rPr>
              <w:t xml:space="preserve"> </w:t>
            </w:r>
            <w:r w:rsidRPr="00E8421F">
              <w:rPr>
                <w:rFonts w:ascii="Times New Roman" w:hAnsi="Times New Roman" w:cs="Times New Roman"/>
                <w:sz w:val="20"/>
                <w:szCs w:val="20"/>
                <w:lang w:val="ro-MD"/>
              </w:rPr>
              <w:t>solidă</w:t>
            </w:r>
            <w:r w:rsidRPr="00E8421F">
              <w:rPr>
                <w:rFonts w:ascii="Times New Roman" w:hAnsi="Times New Roman" w:cs="Times New Roman"/>
                <w:spacing w:val="4"/>
                <w:sz w:val="20"/>
                <w:szCs w:val="20"/>
                <w:lang w:val="ro-MD"/>
              </w:rPr>
              <w:t xml:space="preserve"> </w:t>
            </w:r>
            <w:r w:rsidRPr="00E8421F">
              <w:rPr>
                <w:rFonts w:ascii="Times New Roman" w:hAnsi="Times New Roman" w:cs="Times New Roman"/>
                <w:sz w:val="20"/>
                <w:szCs w:val="20"/>
                <w:lang w:val="ro-MD"/>
              </w:rPr>
              <w:t>cu</w:t>
            </w:r>
            <w:r w:rsidRPr="00E8421F">
              <w:rPr>
                <w:rFonts w:ascii="Times New Roman" w:hAnsi="Times New Roman" w:cs="Times New Roman"/>
                <w:spacing w:val="4"/>
                <w:sz w:val="20"/>
                <w:szCs w:val="20"/>
                <w:lang w:val="ro-MD"/>
              </w:rPr>
              <w:t xml:space="preserve"> </w:t>
            </w:r>
            <w:r w:rsidRPr="00E8421F">
              <w:rPr>
                <w:rFonts w:ascii="Times New Roman" w:hAnsi="Times New Roman" w:cs="Times New Roman"/>
                <w:sz w:val="20"/>
                <w:szCs w:val="20"/>
                <w:lang w:val="ro-MD"/>
              </w:rPr>
              <w:t>așternut</w:t>
            </w:r>
            <w:r w:rsidRPr="00E8421F">
              <w:rPr>
                <w:rFonts w:ascii="Times New Roman" w:hAnsi="Times New Roman" w:cs="Times New Roman"/>
                <w:spacing w:val="4"/>
                <w:sz w:val="20"/>
                <w:szCs w:val="20"/>
                <w:lang w:val="ro-MD"/>
              </w:rPr>
              <w:t xml:space="preserve"> </w:t>
            </w:r>
            <w:r w:rsidRPr="00E8421F">
              <w:rPr>
                <w:rFonts w:ascii="Times New Roman" w:hAnsi="Times New Roman" w:cs="Times New Roman"/>
                <w:sz w:val="20"/>
                <w:szCs w:val="20"/>
                <w:lang w:val="ro-MD"/>
              </w:rPr>
              <w:t>adânc).</w:t>
            </w:r>
          </w:p>
        </w:tc>
        <w:tc>
          <w:tcPr>
            <w:tcW w:w="3685" w:type="dxa"/>
            <w:tcBorders>
              <w:right w:val="nil"/>
            </w:tcBorders>
          </w:tcPr>
          <w:p w14:paraId="40B02D58" w14:textId="77777777" w:rsidR="001D1A1F" w:rsidRPr="00E8421F" w:rsidRDefault="001D1A1F" w:rsidP="00CB02A0">
            <w:pPr>
              <w:pStyle w:val="TableParagraph"/>
              <w:spacing w:before="98"/>
              <w:rPr>
                <w:rFonts w:ascii="Times New Roman" w:hAnsi="Times New Roman" w:cs="Times New Roman"/>
                <w:sz w:val="20"/>
                <w:szCs w:val="20"/>
                <w:lang w:val="ro-MD"/>
              </w:rPr>
            </w:pPr>
            <w:r w:rsidRPr="00E8421F">
              <w:rPr>
                <w:rFonts w:ascii="Times New Roman" w:hAnsi="Times New Roman" w:cs="Times New Roman"/>
                <w:w w:val="90"/>
                <w:sz w:val="20"/>
                <w:szCs w:val="20"/>
                <w:lang w:val="ro-MD"/>
              </w:rPr>
              <w:t>General</w:t>
            </w:r>
            <w:r w:rsidRPr="00E8421F">
              <w:rPr>
                <w:rFonts w:ascii="Times New Roman" w:hAnsi="Times New Roman" w:cs="Times New Roman"/>
                <w:spacing w:val="29"/>
                <w:w w:val="90"/>
                <w:sz w:val="20"/>
                <w:szCs w:val="20"/>
                <w:lang w:val="ro-MD"/>
              </w:rPr>
              <w:t xml:space="preserve"> </w:t>
            </w:r>
            <w:r w:rsidRPr="00E8421F">
              <w:rPr>
                <w:rFonts w:ascii="Times New Roman" w:hAnsi="Times New Roman" w:cs="Times New Roman"/>
                <w:w w:val="90"/>
                <w:sz w:val="20"/>
                <w:szCs w:val="20"/>
                <w:lang w:val="ro-MD"/>
              </w:rPr>
              <w:t>aplicabilă.</w:t>
            </w:r>
          </w:p>
        </w:tc>
      </w:tr>
      <w:tr w:rsidR="001D1A1F" w:rsidRPr="00E8421F" w14:paraId="43514E5F" w14:textId="77777777" w:rsidTr="00E8421F">
        <w:trPr>
          <w:trHeight w:val="1235"/>
        </w:trPr>
        <w:tc>
          <w:tcPr>
            <w:tcW w:w="426" w:type="dxa"/>
            <w:tcBorders>
              <w:left w:val="nil"/>
            </w:tcBorders>
          </w:tcPr>
          <w:p w14:paraId="40BFA2A5" w14:textId="77777777" w:rsidR="001D1A1F" w:rsidRPr="00E8421F" w:rsidRDefault="001D1A1F" w:rsidP="00CB02A0">
            <w:pPr>
              <w:pStyle w:val="TableParagraph"/>
              <w:spacing w:before="98"/>
              <w:ind w:left="13"/>
              <w:jc w:val="center"/>
              <w:rPr>
                <w:rFonts w:ascii="Times New Roman" w:hAnsi="Times New Roman" w:cs="Times New Roman"/>
                <w:sz w:val="20"/>
                <w:szCs w:val="20"/>
                <w:lang w:val="ro-MD"/>
              </w:rPr>
            </w:pPr>
            <w:r w:rsidRPr="00E8421F">
              <w:rPr>
                <w:rFonts w:ascii="Times New Roman" w:hAnsi="Times New Roman" w:cs="Times New Roman"/>
                <w:w w:val="94"/>
                <w:sz w:val="20"/>
                <w:szCs w:val="20"/>
                <w:lang w:val="ro-MD"/>
              </w:rPr>
              <w:t>c</w:t>
            </w:r>
          </w:p>
        </w:tc>
        <w:tc>
          <w:tcPr>
            <w:tcW w:w="5528" w:type="dxa"/>
          </w:tcPr>
          <w:p w14:paraId="12CF7461" w14:textId="77777777" w:rsidR="001D1A1F" w:rsidRPr="00E8421F" w:rsidRDefault="001D1A1F" w:rsidP="00CB02A0">
            <w:pPr>
              <w:pStyle w:val="TableParagraph"/>
              <w:spacing w:before="107" w:line="228" w:lineRule="auto"/>
              <w:ind w:right="67"/>
              <w:rPr>
                <w:rFonts w:ascii="Times New Roman" w:hAnsi="Times New Roman" w:cs="Times New Roman"/>
                <w:sz w:val="20"/>
                <w:szCs w:val="20"/>
                <w:lang w:val="ro-MD"/>
              </w:rPr>
            </w:pPr>
            <w:r w:rsidRPr="00E8421F">
              <w:rPr>
                <w:rFonts w:ascii="Times New Roman" w:hAnsi="Times New Roman" w:cs="Times New Roman"/>
                <w:w w:val="90"/>
                <w:sz w:val="20"/>
                <w:szCs w:val="20"/>
                <w:lang w:val="ro-MD"/>
              </w:rPr>
              <w:t>Utilizarea</w:t>
            </w:r>
            <w:r w:rsidRPr="00E8421F">
              <w:rPr>
                <w:rFonts w:ascii="Times New Roman" w:hAnsi="Times New Roman" w:cs="Times New Roman"/>
                <w:spacing w:val="29"/>
                <w:w w:val="90"/>
                <w:sz w:val="20"/>
                <w:szCs w:val="20"/>
                <w:lang w:val="ro-MD"/>
              </w:rPr>
              <w:t xml:space="preserve"> </w:t>
            </w:r>
            <w:r w:rsidRPr="00E8421F">
              <w:rPr>
                <w:rFonts w:ascii="Times New Roman" w:hAnsi="Times New Roman" w:cs="Times New Roman"/>
                <w:w w:val="90"/>
                <w:sz w:val="20"/>
                <w:szCs w:val="20"/>
                <w:lang w:val="ro-MD"/>
              </w:rPr>
              <w:t>unui</w:t>
            </w:r>
            <w:r w:rsidRPr="00E8421F">
              <w:rPr>
                <w:rFonts w:ascii="Times New Roman" w:hAnsi="Times New Roman" w:cs="Times New Roman"/>
                <w:spacing w:val="30"/>
                <w:w w:val="90"/>
                <w:sz w:val="20"/>
                <w:szCs w:val="20"/>
                <w:lang w:val="ro-MD"/>
              </w:rPr>
              <w:t xml:space="preserve"> </w:t>
            </w:r>
            <w:r w:rsidRPr="00E8421F">
              <w:rPr>
                <w:rFonts w:ascii="Times New Roman" w:hAnsi="Times New Roman" w:cs="Times New Roman"/>
                <w:w w:val="90"/>
                <w:sz w:val="20"/>
                <w:szCs w:val="20"/>
                <w:lang w:val="ro-MD"/>
              </w:rPr>
              <w:t>sistem</w:t>
            </w:r>
            <w:r w:rsidRPr="00E8421F">
              <w:rPr>
                <w:rFonts w:ascii="Times New Roman" w:hAnsi="Times New Roman" w:cs="Times New Roman"/>
                <w:spacing w:val="29"/>
                <w:w w:val="90"/>
                <w:sz w:val="20"/>
                <w:szCs w:val="20"/>
                <w:lang w:val="ro-MD"/>
              </w:rPr>
              <w:t xml:space="preserve"> </w:t>
            </w:r>
            <w:r w:rsidRPr="00E8421F">
              <w:rPr>
                <w:rFonts w:ascii="Times New Roman" w:hAnsi="Times New Roman" w:cs="Times New Roman"/>
                <w:w w:val="90"/>
                <w:sz w:val="20"/>
                <w:szCs w:val="20"/>
                <w:lang w:val="ro-MD"/>
              </w:rPr>
              <w:t>de</w:t>
            </w:r>
            <w:r w:rsidRPr="00E8421F">
              <w:rPr>
                <w:rFonts w:ascii="Times New Roman" w:hAnsi="Times New Roman" w:cs="Times New Roman"/>
                <w:spacing w:val="29"/>
                <w:w w:val="90"/>
                <w:sz w:val="20"/>
                <w:szCs w:val="20"/>
                <w:lang w:val="ro-MD"/>
              </w:rPr>
              <w:t xml:space="preserve"> </w:t>
            </w:r>
            <w:r w:rsidRPr="00E8421F">
              <w:rPr>
                <w:rFonts w:ascii="Times New Roman" w:hAnsi="Times New Roman" w:cs="Times New Roman"/>
                <w:w w:val="90"/>
                <w:sz w:val="20"/>
                <w:szCs w:val="20"/>
                <w:lang w:val="ro-MD"/>
              </w:rPr>
              <w:t>purificare</w:t>
            </w:r>
            <w:r w:rsidRPr="00E8421F">
              <w:rPr>
                <w:rFonts w:ascii="Times New Roman" w:hAnsi="Times New Roman" w:cs="Times New Roman"/>
                <w:spacing w:val="32"/>
                <w:w w:val="90"/>
                <w:sz w:val="20"/>
                <w:szCs w:val="20"/>
                <w:lang w:val="ro-MD"/>
              </w:rPr>
              <w:t xml:space="preserve"> </w:t>
            </w:r>
            <w:r w:rsidRPr="00E8421F">
              <w:rPr>
                <w:rFonts w:ascii="Times New Roman" w:hAnsi="Times New Roman" w:cs="Times New Roman"/>
                <w:w w:val="90"/>
                <w:sz w:val="20"/>
                <w:szCs w:val="20"/>
                <w:lang w:val="ro-MD"/>
              </w:rPr>
              <w:t>a</w:t>
            </w:r>
            <w:r w:rsidRPr="00E8421F">
              <w:rPr>
                <w:rFonts w:ascii="Times New Roman" w:hAnsi="Times New Roman" w:cs="Times New Roman"/>
                <w:spacing w:val="29"/>
                <w:w w:val="90"/>
                <w:sz w:val="20"/>
                <w:szCs w:val="20"/>
                <w:lang w:val="ro-MD"/>
              </w:rPr>
              <w:t xml:space="preserve"> </w:t>
            </w:r>
            <w:r w:rsidRPr="00E8421F">
              <w:rPr>
                <w:rFonts w:ascii="Times New Roman" w:hAnsi="Times New Roman" w:cs="Times New Roman"/>
                <w:w w:val="90"/>
                <w:sz w:val="20"/>
                <w:szCs w:val="20"/>
                <w:lang w:val="ro-MD"/>
              </w:rPr>
              <w:t>aerului,</w:t>
            </w:r>
            <w:r w:rsidRPr="00E8421F">
              <w:rPr>
                <w:rFonts w:ascii="Times New Roman" w:hAnsi="Times New Roman" w:cs="Times New Roman"/>
                <w:spacing w:val="29"/>
                <w:w w:val="90"/>
                <w:sz w:val="20"/>
                <w:szCs w:val="20"/>
                <w:lang w:val="ro-MD"/>
              </w:rPr>
              <w:t xml:space="preserve"> </w:t>
            </w:r>
            <w:r w:rsidRPr="00E8421F">
              <w:rPr>
                <w:rFonts w:ascii="Times New Roman" w:hAnsi="Times New Roman" w:cs="Times New Roman"/>
                <w:w w:val="90"/>
                <w:sz w:val="20"/>
                <w:szCs w:val="20"/>
                <w:lang w:val="ro-MD"/>
              </w:rPr>
              <w:t>cum</w:t>
            </w:r>
            <w:r w:rsidRPr="00E8421F">
              <w:rPr>
                <w:rFonts w:ascii="Times New Roman" w:hAnsi="Times New Roman" w:cs="Times New Roman"/>
                <w:spacing w:val="-34"/>
                <w:w w:val="90"/>
                <w:sz w:val="20"/>
                <w:szCs w:val="20"/>
                <w:lang w:val="ro-MD"/>
              </w:rPr>
              <w:t xml:space="preserve"> </w:t>
            </w:r>
            <w:r w:rsidRPr="00E8421F">
              <w:rPr>
                <w:rFonts w:ascii="Times New Roman" w:hAnsi="Times New Roman" w:cs="Times New Roman"/>
                <w:sz w:val="20"/>
                <w:szCs w:val="20"/>
                <w:lang w:val="ro-MD"/>
              </w:rPr>
              <w:t>ar</w:t>
            </w:r>
            <w:r w:rsidRPr="00E8421F">
              <w:rPr>
                <w:rFonts w:ascii="Times New Roman" w:hAnsi="Times New Roman" w:cs="Times New Roman"/>
                <w:spacing w:val="16"/>
                <w:sz w:val="20"/>
                <w:szCs w:val="20"/>
                <w:lang w:val="ro-MD"/>
              </w:rPr>
              <w:t xml:space="preserve"> </w:t>
            </w:r>
            <w:r w:rsidRPr="00E8421F">
              <w:rPr>
                <w:rFonts w:ascii="Times New Roman" w:hAnsi="Times New Roman" w:cs="Times New Roman"/>
                <w:sz w:val="20"/>
                <w:szCs w:val="20"/>
                <w:lang w:val="ro-MD"/>
              </w:rPr>
              <w:t>fi:</w:t>
            </w:r>
          </w:p>
          <w:p w14:paraId="3BB057F3" w14:textId="77777777" w:rsidR="001D1A1F" w:rsidRPr="00E8421F" w:rsidRDefault="001D1A1F" w:rsidP="001D1A1F">
            <w:pPr>
              <w:pStyle w:val="TableParagraph"/>
              <w:numPr>
                <w:ilvl w:val="0"/>
                <w:numId w:val="45"/>
              </w:numPr>
              <w:tabs>
                <w:tab w:val="left" w:pos="331"/>
              </w:tabs>
              <w:spacing w:before="74"/>
              <w:rPr>
                <w:rFonts w:ascii="Times New Roman" w:hAnsi="Times New Roman" w:cs="Times New Roman"/>
                <w:sz w:val="20"/>
                <w:szCs w:val="20"/>
                <w:lang w:val="ro-MD"/>
              </w:rPr>
            </w:pPr>
            <w:r w:rsidRPr="00E8421F">
              <w:rPr>
                <w:rFonts w:ascii="Times New Roman" w:hAnsi="Times New Roman" w:cs="Times New Roman"/>
                <w:w w:val="95"/>
                <w:sz w:val="20"/>
                <w:szCs w:val="20"/>
                <w:lang w:val="ro-MD"/>
              </w:rPr>
              <w:t>epurator</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umed</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cu</w:t>
            </w:r>
            <w:r w:rsidRPr="00E8421F">
              <w:rPr>
                <w:rFonts w:ascii="Times New Roman" w:hAnsi="Times New Roman" w:cs="Times New Roman"/>
                <w:spacing w:val="-2"/>
                <w:w w:val="95"/>
                <w:sz w:val="20"/>
                <w:szCs w:val="20"/>
                <w:lang w:val="ro-MD"/>
              </w:rPr>
              <w:t xml:space="preserve"> </w:t>
            </w:r>
            <w:r w:rsidRPr="00E8421F">
              <w:rPr>
                <w:rFonts w:ascii="Times New Roman" w:hAnsi="Times New Roman" w:cs="Times New Roman"/>
                <w:w w:val="95"/>
                <w:sz w:val="20"/>
                <w:szCs w:val="20"/>
                <w:lang w:val="ro-MD"/>
              </w:rPr>
              <w:t>acid;</w:t>
            </w:r>
          </w:p>
          <w:p w14:paraId="772ACD48" w14:textId="77777777" w:rsidR="001D1A1F" w:rsidRPr="00E8421F" w:rsidRDefault="001D1A1F" w:rsidP="001D1A1F">
            <w:pPr>
              <w:pStyle w:val="TableParagraph"/>
              <w:numPr>
                <w:ilvl w:val="0"/>
                <w:numId w:val="45"/>
              </w:numPr>
              <w:tabs>
                <w:tab w:val="left" w:pos="331"/>
              </w:tabs>
              <w:spacing w:before="84" w:line="228" w:lineRule="auto"/>
              <w:ind w:right="76"/>
              <w:rPr>
                <w:rFonts w:ascii="Times New Roman" w:hAnsi="Times New Roman" w:cs="Times New Roman"/>
                <w:sz w:val="20"/>
                <w:szCs w:val="20"/>
                <w:lang w:val="ro-MD"/>
              </w:rPr>
            </w:pPr>
            <w:r w:rsidRPr="00E8421F">
              <w:rPr>
                <w:rFonts w:ascii="Times New Roman" w:hAnsi="Times New Roman" w:cs="Times New Roman"/>
                <w:w w:val="95"/>
                <w:sz w:val="20"/>
                <w:szCs w:val="20"/>
                <w:lang w:val="ro-MD"/>
              </w:rPr>
              <w:t>sistem de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purificare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a aerului în</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două sau trei</w:t>
            </w:r>
            <w:r w:rsidRPr="00E8421F">
              <w:rPr>
                <w:rFonts w:ascii="Times New Roman" w:hAnsi="Times New Roman" w:cs="Times New Roman"/>
                <w:spacing w:val="-37"/>
                <w:w w:val="95"/>
                <w:sz w:val="20"/>
                <w:szCs w:val="20"/>
                <w:lang w:val="ro-MD"/>
              </w:rPr>
              <w:t xml:space="preserve"> </w:t>
            </w:r>
            <w:r w:rsidRPr="00E8421F">
              <w:rPr>
                <w:rFonts w:ascii="Times New Roman" w:hAnsi="Times New Roman" w:cs="Times New Roman"/>
                <w:sz w:val="20"/>
                <w:szCs w:val="20"/>
                <w:lang w:val="ro-MD"/>
              </w:rPr>
              <w:t>etape;</w:t>
            </w:r>
          </w:p>
          <w:p w14:paraId="4012325A" w14:textId="77777777" w:rsidR="001D1A1F" w:rsidRPr="00E8421F" w:rsidRDefault="001D1A1F" w:rsidP="001D1A1F">
            <w:pPr>
              <w:pStyle w:val="TableParagraph"/>
              <w:numPr>
                <w:ilvl w:val="0"/>
                <w:numId w:val="45"/>
              </w:numPr>
              <w:tabs>
                <w:tab w:val="left" w:pos="331"/>
              </w:tabs>
              <w:spacing w:before="74"/>
              <w:rPr>
                <w:rFonts w:ascii="Times New Roman" w:hAnsi="Times New Roman" w:cs="Times New Roman"/>
                <w:sz w:val="20"/>
                <w:szCs w:val="20"/>
                <w:lang w:val="ro-MD"/>
              </w:rPr>
            </w:pPr>
            <w:r w:rsidRPr="00E8421F">
              <w:rPr>
                <w:rFonts w:ascii="Times New Roman" w:hAnsi="Times New Roman" w:cs="Times New Roman"/>
                <w:w w:val="90"/>
                <w:sz w:val="20"/>
                <w:szCs w:val="20"/>
                <w:lang w:val="ro-MD"/>
              </w:rPr>
              <w:t>epurator</w:t>
            </w:r>
            <w:r w:rsidRPr="00E8421F">
              <w:rPr>
                <w:rFonts w:ascii="Times New Roman" w:hAnsi="Times New Roman" w:cs="Times New Roman"/>
                <w:spacing w:val="20"/>
                <w:w w:val="90"/>
                <w:sz w:val="20"/>
                <w:szCs w:val="20"/>
                <w:lang w:val="ro-MD"/>
              </w:rPr>
              <w:t xml:space="preserve"> </w:t>
            </w:r>
            <w:r w:rsidRPr="00E8421F">
              <w:rPr>
                <w:rFonts w:ascii="Times New Roman" w:hAnsi="Times New Roman" w:cs="Times New Roman"/>
                <w:w w:val="90"/>
                <w:sz w:val="20"/>
                <w:szCs w:val="20"/>
                <w:lang w:val="ro-MD"/>
              </w:rPr>
              <w:t>biologic</w:t>
            </w:r>
            <w:r w:rsidRPr="00E8421F">
              <w:rPr>
                <w:rFonts w:ascii="Times New Roman" w:hAnsi="Times New Roman" w:cs="Times New Roman"/>
                <w:spacing w:val="23"/>
                <w:w w:val="90"/>
                <w:sz w:val="20"/>
                <w:szCs w:val="20"/>
                <w:lang w:val="ro-MD"/>
              </w:rPr>
              <w:t xml:space="preserve"> </w:t>
            </w:r>
            <w:r w:rsidRPr="00E8421F">
              <w:rPr>
                <w:rFonts w:ascii="Times New Roman" w:hAnsi="Times New Roman" w:cs="Times New Roman"/>
                <w:w w:val="90"/>
                <w:sz w:val="20"/>
                <w:szCs w:val="20"/>
                <w:lang w:val="ro-MD"/>
              </w:rPr>
              <w:t>(sau</w:t>
            </w:r>
            <w:r w:rsidRPr="00E8421F">
              <w:rPr>
                <w:rFonts w:ascii="Times New Roman" w:hAnsi="Times New Roman" w:cs="Times New Roman"/>
                <w:spacing w:val="21"/>
                <w:w w:val="90"/>
                <w:sz w:val="20"/>
                <w:szCs w:val="20"/>
                <w:lang w:val="ro-MD"/>
              </w:rPr>
              <w:t xml:space="preserve"> </w:t>
            </w:r>
            <w:r w:rsidRPr="00E8421F">
              <w:rPr>
                <w:rFonts w:ascii="Times New Roman" w:hAnsi="Times New Roman" w:cs="Times New Roman"/>
                <w:w w:val="90"/>
                <w:sz w:val="20"/>
                <w:szCs w:val="20"/>
                <w:lang w:val="ro-MD"/>
              </w:rPr>
              <w:t>filtru</w:t>
            </w:r>
            <w:r w:rsidRPr="00E8421F">
              <w:rPr>
                <w:rFonts w:ascii="Times New Roman" w:hAnsi="Times New Roman" w:cs="Times New Roman"/>
                <w:spacing w:val="23"/>
                <w:w w:val="90"/>
                <w:sz w:val="20"/>
                <w:szCs w:val="20"/>
                <w:lang w:val="ro-MD"/>
              </w:rPr>
              <w:t xml:space="preserve"> </w:t>
            </w:r>
            <w:r w:rsidRPr="00E8421F">
              <w:rPr>
                <w:rFonts w:ascii="Times New Roman" w:hAnsi="Times New Roman" w:cs="Times New Roman"/>
                <w:w w:val="90"/>
                <w:sz w:val="20"/>
                <w:szCs w:val="20"/>
                <w:lang w:val="ro-MD"/>
              </w:rPr>
              <w:t>„biotrickling”).</w:t>
            </w:r>
          </w:p>
        </w:tc>
        <w:tc>
          <w:tcPr>
            <w:tcW w:w="3685" w:type="dxa"/>
            <w:tcBorders>
              <w:right w:val="nil"/>
            </w:tcBorders>
          </w:tcPr>
          <w:p w14:paraId="15226F74" w14:textId="77777777" w:rsidR="001D1A1F" w:rsidRPr="00E8421F" w:rsidRDefault="001D1A1F" w:rsidP="00CB02A0">
            <w:pPr>
              <w:pStyle w:val="TableParagraph"/>
              <w:spacing w:before="107" w:line="228" w:lineRule="auto"/>
              <w:ind w:right="-22"/>
              <w:rPr>
                <w:rFonts w:ascii="Times New Roman" w:hAnsi="Times New Roman" w:cs="Times New Roman"/>
                <w:sz w:val="20"/>
                <w:szCs w:val="20"/>
                <w:lang w:val="ro-MD"/>
              </w:rPr>
            </w:pPr>
            <w:r w:rsidRPr="00E8421F">
              <w:rPr>
                <w:rFonts w:ascii="Times New Roman" w:hAnsi="Times New Roman" w:cs="Times New Roman"/>
                <w:w w:val="95"/>
                <w:sz w:val="20"/>
                <w:szCs w:val="20"/>
                <w:lang w:val="ro-MD"/>
              </w:rPr>
              <w:t>Este</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posibil</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să</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nu</w:t>
            </w:r>
            <w:r w:rsidRPr="00E8421F">
              <w:rPr>
                <w:rFonts w:ascii="Times New Roman" w:hAnsi="Times New Roman" w:cs="Times New Roman"/>
                <w:spacing w:val="27"/>
                <w:w w:val="95"/>
                <w:sz w:val="20"/>
                <w:szCs w:val="20"/>
                <w:lang w:val="ro-MD"/>
              </w:rPr>
              <w:t xml:space="preserve"> </w:t>
            </w:r>
            <w:r w:rsidRPr="00E8421F">
              <w:rPr>
                <w:rFonts w:ascii="Times New Roman" w:hAnsi="Times New Roman" w:cs="Times New Roman"/>
                <w:w w:val="95"/>
                <w:sz w:val="20"/>
                <w:szCs w:val="20"/>
                <w:lang w:val="ro-MD"/>
              </w:rPr>
              <w:t>fie</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general</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aplicabilă</w:t>
            </w:r>
            <w:r w:rsidRPr="00E8421F">
              <w:rPr>
                <w:rFonts w:ascii="Times New Roman" w:hAnsi="Times New Roman" w:cs="Times New Roman"/>
                <w:spacing w:val="26"/>
                <w:w w:val="95"/>
                <w:sz w:val="20"/>
                <w:szCs w:val="20"/>
                <w:lang w:val="ro-MD"/>
              </w:rPr>
              <w:t xml:space="preserve"> </w:t>
            </w:r>
            <w:r w:rsidRPr="00E8421F">
              <w:rPr>
                <w:rFonts w:ascii="Times New Roman" w:hAnsi="Times New Roman" w:cs="Times New Roman"/>
                <w:w w:val="95"/>
                <w:sz w:val="20"/>
                <w:szCs w:val="20"/>
                <w:lang w:val="ro-MD"/>
              </w:rPr>
              <w:t>din</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cauza</w:t>
            </w:r>
            <w:r w:rsidRPr="00E8421F">
              <w:rPr>
                <w:rFonts w:ascii="Times New Roman" w:hAnsi="Times New Roman" w:cs="Times New Roman"/>
                <w:spacing w:val="-36"/>
                <w:w w:val="95"/>
                <w:sz w:val="20"/>
                <w:szCs w:val="20"/>
                <w:lang w:val="ro-MD"/>
              </w:rPr>
              <w:t xml:space="preserve"> </w:t>
            </w:r>
            <w:r w:rsidRPr="00E8421F">
              <w:rPr>
                <w:rFonts w:ascii="Times New Roman" w:hAnsi="Times New Roman" w:cs="Times New Roman"/>
                <w:sz w:val="20"/>
                <w:szCs w:val="20"/>
                <w:lang w:val="ro-MD"/>
              </w:rPr>
              <w:t>costurilor</w:t>
            </w:r>
            <w:r w:rsidRPr="00E8421F">
              <w:rPr>
                <w:rFonts w:ascii="Times New Roman" w:hAnsi="Times New Roman" w:cs="Times New Roman"/>
                <w:spacing w:val="3"/>
                <w:sz w:val="20"/>
                <w:szCs w:val="20"/>
                <w:lang w:val="ro-MD"/>
              </w:rPr>
              <w:t xml:space="preserve"> </w:t>
            </w:r>
            <w:r w:rsidRPr="00E8421F">
              <w:rPr>
                <w:rFonts w:ascii="Times New Roman" w:hAnsi="Times New Roman" w:cs="Times New Roman"/>
                <w:sz w:val="20"/>
                <w:szCs w:val="20"/>
                <w:lang w:val="ro-MD"/>
              </w:rPr>
              <w:t>ridicate</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de</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punere în</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aplicare.</w:t>
            </w:r>
          </w:p>
          <w:p w14:paraId="651A76ED" w14:textId="77777777" w:rsidR="001D1A1F" w:rsidRPr="00E8421F" w:rsidRDefault="001D1A1F" w:rsidP="00CB02A0">
            <w:pPr>
              <w:pStyle w:val="TableParagraph"/>
              <w:spacing w:before="83" w:line="228" w:lineRule="auto"/>
              <w:ind w:right="-22"/>
              <w:rPr>
                <w:rFonts w:ascii="Times New Roman" w:hAnsi="Times New Roman" w:cs="Times New Roman"/>
                <w:sz w:val="20"/>
                <w:szCs w:val="20"/>
                <w:lang w:val="ro-MD"/>
              </w:rPr>
            </w:pPr>
            <w:r w:rsidRPr="00E8421F">
              <w:rPr>
                <w:rFonts w:ascii="Times New Roman" w:hAnsi="Times New Roman" w:cs="Times New Roman"/>
                <w:w w:val="95"/>
                <w:sz w:val="20"/>
                <w:szCs w:val="20"/>
                <w:lang w:val="ro-MD"/>
              </w:rPr>
              <w:t>Aplicabilă</w:t>
            </w:r>
            <w:r w:rsidRPr="00E8421F">
              <w:rPr>
                <w:rFonts w:ascii="Times New Roman" w:hAnsi="Times New Roman" w:cs="Times New Roman"/>
                <w:spacing w:val="24"/>
                <w:w w:val="95"/>
                <w:sz w:val="20"/>
                <w:szCs w:val="20"/>
                <w:lang w:val="ro-MD"/>
              </w:rPr>
              <w:t xml:space="preserve"> </w:t>
            </w:r>
            <w:r w:rsidRPr="00E8421F">
              <w:rPr>
                <w:rFonts w:ascii="Times New Roman" w:hAnsi="Times New Roman" w:cs="Times New Roman"/>
                <w:w w:val="95"/>
                <w:sz w:val="20"/>
                <w:szCs w:val="20"/>
                <w:lang w:val="ro-MD"/>
              </w:rPr>
              <w:t>instalațiilor</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existente</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numai</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în</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cazul</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în</w:t>
            </w:r>
            <w:r w:rsidRPr="00E8421F">
              <w:rPr>
                <w:rFonts w:ascii="Times New Roman" w:hAnsi="Times New Roman" w:cs="Times New Roman"/>
                <w:spacing w:val="-37"/>
                <w:w w:val="95"/>
                <w:sz w:val="20"/>
                <w:szCs w:val="20"/>
                <w:lang w:val="ro-MD"/>
              </w:rPr>
              <w:t xml:space="preserve"> </w:t>
            </w:r>
            <w:r w:rsidRPr="00E8421F">
              <w:rPr>
                <w:rFonts w:ascii="Times New Roman" w:hAnsi="Times New Roman" w:cs="Times New Roman"/>
                <w:w w:val="90"/>
                <w:sz w:val="20"/>
                <w:szCs w:val="20"/>
                <w:lang w:val="ro-MD"/>
              </w:rPr>
              <w:t>care</w:t>
            </w:r>
            <w:r w:rsidRPr="00E8421F">
              <w:rPr>
                <w:rFonts w:ascii="Times New Roman" w:hAnsi="Times New Roman" w:cs="Times New Roman"/>
                <w:spacing w:val="21"/>
                <w:w w:val="90"/>
                <w:sz w:val="20"/>
                <w:szCs w:val="20"/>
                <w:lang w:val="ro-MD"/>
              </w:rPr>
              <w:t xml:space="preserve"> </w:t>
            </w:r>
            <w:r w:rsidRPr="00E8421F">
              <w:rPr>
                <w:rFonts w:ascii="Times New Roman" w:hAnsi="Times New Roman" w:cs="Times New Roman"/>
                <w:w w:val="90"/>
                <w:sz w:val="20"/>
                <w:szCs w:val="20"/>
                <w:lang w:val="ro-MD"/>
              </w:rPr>
              <w:t>se</w:t>
            </w:r>
            <w:r w:rsidRPr="00E8421F">
              <w:rPr>
                <w:rFonts w:ascii="Times New Roman" w:hAnsi="Times New Roman" w:cs="Times New Roman"/>
                <w:spacing w:val="22"/>
                <w:w w:val="90"/>
                <w:sz w:val="20"/>
                <w:szCs w:val="20"/>
                <w:lang w:val="ro-MD"/>
              </w:rPr>
              <w:t xml:space="preserve"> </w:t>
            </w:r>
            <w:r w:rsidRPr="00E8421F">
              <w:rPr>
                <w:rFonts w:ascii="Times New Roman" w:hAnsi="Times New Roman" w:cs="Times New Roman"/>
                <w:w w:val="90"/>
                <w:sz w:val="20"/>
                <w:szCs w:val="20"/>
                <w:lang w:val="ro-MD"/>
              </w:rPr>
              <w:t>utilizează</w:t>
            </w:r>
            <w:r w:rsidRPr="00E8421F">
              <w:rPr>
                <w:rFonts w:ascii="Times New Roman" w:hAnsi="Times New Roman" w:cs="Times New Roman"/>
                <w:spacing w:val="23"/>
                <w:w w:val="90"/>
                <w:sz w:val="20"/>
                <w:szCs w:val="20"/>
                <w:lang w:val="ro-MD"/>
              </w:rPr>
              <w:t xml:space="preserve"> </w:t>
            </w:r>
            <w:r w:rsidRPr="00E8421F">
              <w:rPr>
                <w:rFonts w:ascii="Times New Roman" w:hAnsi="Times New Roman" w:cs="Times New Roman"/>
                <w:w w:val="90"/>
                <w:sz w:val="20"/>
                <w:szCs w:val="20"/>
                <w:lang w:val="ro-MD"/>
              </w:rPr>
              <w:t>un</w:t>
            </w:r>
            <w:r w:rsidRPr="00E8421F">
              <w:rPr>
                <w:rFonts w:ascii="Times New Roman" w:hAnsi="Times New Roman" w:cs="Times New Roman"/>
                <w:spacing w:val="22"/>
                <w:w w:val="90"/>
                <w:sz w:val="20"/>
                <w:szCs w:val="20"/>
                <w:lang w:val="ro-MD"/>
              </w:rPr>
              <w:t xml:space="preserve"> </w:t>
            </w:r>
            <w:r w:rsidRPr="00E8421F">
              <w:rPr>
                <w:rFonts w:ascii="Times New Roman" w:hAnsi="Times New Roman" w:cs="Times New Roman"/>
                <w:w w:val="90"/>
                <w:sz w:val="20"/>
                <w:szCs w:val="20"/>
                <w:lang w:val="ro-MD"/>
              </w:rPr>
              <w:t>sistem</w:t>
            </w:r>
            <w:r w:rsidRPr="00E8421F">
              <w:rPr>
                <w:rFonts w:ascii="Times New Roman" w:hAnsi="Times New Roman" w:cs="Times New Roman"/>
                <w:spacing w:val="22"/>
                <w:w w:val="90"/>
                <w:sz w:val="20"/>
                <w:szCs w:val="20"/>
                <w:lang w:val="ro-MD"/>
              </w:rPr>
              <w:t xml:space="preserve"> </w:t>
            </w:r>
            <w:r w:rsidRPr="00E8421F">
              <w:rPr>
                <w:rFonts w:ascii="Times New Roman" w:hAnsi="Times New Roman" w:cs="Times New Roman"/>
                <w:w w:val="90"/>
                <w:sz w:val="20"/>
                <w:szCs w:val="20"/>
                <w:lang w:val="ro-MD"/>
              </w:rPr>
              <w:t>de</w:t>
            </w:r>
            <w:r w:rsidRPr="00E8421F">
              <w:rPr>
                <w:rFonts w:ascii="Times New Roman" w:hAnsi="Times New Roman" w:cs="Times New Roman"/>
                <w:spacing w:val="23"/>
                <w:w w:val="90"/>
                <w:sz w:val="20"/>
                <w:szCs w:val="20"/>
                <w:lang w:val="ro-MD"/>
              </w:rPr>
              <w:t xml:space="preserve"> </w:t>
            </w:r>
            <w:r w:rsidRPr="00E8421F">
              <w:rPr>
                <w:rFonts w:ascii="Times New Roman" w:hAnsi="Times New Roman" w:cs="Times New Roman"/>
                <w:w w:val="90"/>
                <w:sz w:val="20"/>
                <w:szCs w:val="20"/>
                <w:lang w:val="ro-MD"/>
              </w:rPr>
              <w:t>ventilație</w:t>
            </w:r>
            <w:r w:rsidRPr="00E8421F">
              <w:rPr>
                <w:rFonts w:ascii="Times New Roman" w:hAnsi="Times New Roman" w:cs="Times New Roman"/>
                <w:spacing w:val="21"/>
                <w:w w:val="90"/>
                <w:sz w:val="20"/>
                <w:szCs w:val="20"/>
                <w:lang w:val="ro-MD"/>
              </w:rPr>
              <w:t xml:space="preserve"> </w:t>
            </w:r>
            <w:r w:rsidRPr="00E8421F">
              <w:rPr>
                <w:rFonts w:ascii="Times New Roman" w:hAnsi="Times New Roman" w:cs="Times New Roman"/>
                <w:w w:val="90"/>
                <w:sz w:val="20"/>
                <w:szCs w:val="20"/>
                <w:lang w:val="ro-MD"/>
              </w:rPr>
              <w:t>centralizat.</w:t>
            </w:r>
          </w:p>
        </w:tc>
      </w:tr>
    </w:tbl>
    <w:p w14:paraId="5A0003F9" w14:textId="4E7BB01E" w:rsidR="001D1A1F" w:rsidRPr="005078E1" w:rsidRDefault="001D1A1F" w:rsidP="001D1A1F">
      <w:pPr>
        <w:pStyle w:val="Listparagraf"/>
        <w:widowControl w:val="0"/>
        <w:numPr>
          <w:ilvl w:val="3"/>
          <w:numId w:val="46"/>
        </w:numPr>
        <w:tabs>
          <w:tab w:val="left" w:pos="1015"/>
        </w:tabs>
        <w:autoSpaceDE w:val="0"/>
        <w:autoSpaceDN w:val="0"/>
        <w:spacing w:before="64" w:after="0" w:line="240" w:lineRule="auto"/>
        <w:ind w:hanging="269"/>
        <w:contextualSpacing w:val="0"/>
        <w:rPr>
          <w:rFonts w:ascii="Times New Roman" w:hAnsi="Times New Roman" w:cs="Times New Roman"/>
          <w:sz w:val="17"/>
        </w:rPr>
      </w:pPr>
      <w:r w:rsidRPr="005078E1">
        <w:rPr>
          <w:rFonts w:ascii="Times New Roman" w:hAnsi="Times New Roman" w:cs="Times New Roman"/>
          <w:spacing w:val="-1"/>
          <w:w w:val="95"/>
          <w:sz w:val="17"/>
        </w:rPr>
        <w:t>Tehnicile</w:t>
      </w:r>
      <w:r w:rsidRPr="005078E1">
        <w:rPr>
          <w:rFonts w:ascii="Times New Roman" w:hAnsi="Times New Roman" w:cs="Times New Roman"/>
          <w:spacing w:val="-2"/>
          <w:w w:val="95"/>
          <w:sz w:val="17"/>
        </w:rPr>
        <w:t xml:space="preserve"> </w:t>
      </w:r>
      <w:r w:rsidRPr="005078E1">
        <w:rPr>
          <w:rFonts w:ascii="Times New Roman" w:hAnsi="Times New Roman" w:cs="Times New Roman"/>
          <w:spacing w:val="-1"/>
          <w:w w:val="95"/>
          <w:sz w:val="17"/>
        </w:rPr>
        <w:t>sunt</w:t>
      </w:r>
      <w:r w:rsidRPr="005078E1">
        <w:rPr>
          <w:rFonts w:ascii="Times New Roman" w:hAnsi="Times New Roman" w:cs="Times New Roman"/>
          <w:spacing w:val="-2"/>
          <w:w w:val="95"/>
          <w:sz w:val="17"/>
        </w:rPr>
        <w:t xml:space="preserve"> </w:t>
      </w:r>
      <w:r w:rsidRPr="005078E1">
        <w:rPr>
          <w:rFonts w:ascii="Times New Roman" w:hAnsi="Times New Roman" w:cs="Times New Roman"/>
          <w:spacing w:val="-1"/>
          <w:w w:val="95"/>
          <w:sz w:val="17"/>
        </w:rPr>
        <w:t>descrise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secțiunile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4.13.1</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și</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4.11.</w:t>
      </w:r>
    </w:p>
    <w:p w14:paraId="76D68A0E" w14:textId="77777777" w:rsidR="00895116" w:rsidRPr="006D4BD6" w:rsidRDefault="00895116" w:rsidP="00CC382A">
      <w:pPr>
        <w:widowControl w:val="0"/>
        <w:tabs>
          <w:tab w:val="left" w:pos="993"/>
        </w:tabs>
        <w:autoSpaceDE w:val="0"/>
        <w:autoSpaceDN w:val="0"/>
        <w:spacing w:after="0" w:line="240" w:lineRule="auto"/>
        <w:ind w:firstLine="567"/>
        <w:jc w:val="both"/>
        <w:rPr>
          <w:rFonts w:ascii="Times New Roman" w:hAnsi="Times New Roman" w:cs="Times New Roman"/>
          <w:sz w:val="16"/>
          <w:szCs w:val="16"/>
        </w:rPr>
      </w:pPr>
    </w:p>
    <w:p w14:paraId="4ED10980" w14:textId="77777777" w:rsidR="007C6538" w:rsidRDefault="007C6538" w:rsidP="007C6538">
      <w:pPr>
        <w:widowControl w:val="0"/>
        <w:tabs>
          <w:tab w:val="left" w:pos="993"/>
        </w:tabs>
        <w:autoSpaceDE w:val="0"/>
        <w:autoSpaceDN w:val="0"/>
        <w:spacing w:after="0" w:line="240" w:lineRule="auto"/>
        <w:jc w:val="both"/>
        <w:rPr>
          <w:rFonts w:ascii="Times New Roman" w:hAnsi="Times New Roman" w:cs="Times New Roman"/>
          <w:i/>
          <w:iCs/>
          <w:sz w:val="28"/>
          <w:szCs w:val="28"/>
        </w:rPr>
      </w:pPr>
    </w:p>
    <w:p w14:paraId="60D4451E" w14:textId="77777777" w:rsidR="00F437B7" w:rsidRDefault="00F437B7">
      <w:pPr>
        <w:widowControl w:val="0"/>
        <w:tabs>
          <w:tab w:val="left" w:pos="993"/>
        </w:tabs>
        <w:autoSpaceDE w:val="0"/>
        <w:autoSpaceDN w:val="0"/>
        <w:spacing w:after="0" w:line="240" w:lineRule="auto"/>
        <w:jc w:val="both"/>
        <w:rPr>
          <w:rFonts w:ascii="Times New Roman" w:hAnsi="Times New Roman" w:cs="Times New Roman"/>
          <w:b/>
          <w:bCs/>
          <w:sz w:val="28"/>
          <w:szCs w:val="28"/>
        </w:rPr>
      </w:pPr>
    </w:p>
    <w:p w14:paraId="1640324E" w14:textId="77777777" w:rsidR="00F437B7" w:rsidRDefault="00F437B7">
      <w:pPr>
        <w:widowControl w:val="0"/>
        <w:tabs>
          <w:tab w:val="left" w:pos="993"/>
        </w:tabs>
        <w:autoSpaceDE w:val="0"/>
        <w:autoSpaceDN w:val="0"/>
        <w:spacing w:after="0" w:line="240" w:lineRule="auto"/>
        <w:jc w:val="both"/>
        <w:rPr>
          <w:rFonts w:ascii="Times New Roman" w:hAnsi="Times New Roman" w:cs="Times New Roman"/>
          <w:b/>
          <w:bCs/>
          <w:sz w:val="28"/>
          <w:szCs w:val="28"/>
        </w:rPr>
      </w:pPr>
    </w:p>
    <w:p w14:paraId="288101C7" w14:textId="77777777" w:rsidR="00F437B7" w:rsidRDefault="00F437B7">
      <w:pPr>
        <w:widowControl w:val="0"/>
        <w:tabs>
          <w:tab w:val="left" w:pos="993"/>
        </w:tabs>
        <w:autoSpaceDE w:val="0"/>
        <w:autoSpaceDN w:val="0"/>
        <w:spacing w:after="0" w:line="240" w:lineRule="auto"/>
        <w:jc w:val="both"/>
        <w:rPr>
          <w:rFonts w:ascii="Times New Roman" w:hAnsi="Times New Roman" w:cs="Times New Roman"/>
          <w:b/>
          <w:bCs/>
          <w:sz w:val="28"/>
          <w:szCs w:val="28"/>
        </w:rPr>
      </w:pPr>
    </w:p>
    <w:p w14:paraId="2E62C5C6" w14:textId="77777777" w:rsidR="00F437B7" w:rsidRDefault="00F437B7">
      <w:pPr>
        <w:widowControl w:val="0"/>
        <w:tabs>
          <w:tab w:val="left" w:pos="993"/>
        </w:tabs>
        <w:autoSpaceDE w:val="0"/>
        <w:autoSpaceDN w:val="0"/>
        <w:spacing w:after="0" w:line="240" w:lineRule="auto"/>
        <w:jc w:val="both"/>
        <w:rPr>
          <w:rFonts w:ascii="Times New Roman" w:hAnsi="Times New Roman" w:cs="Times New Roman"/>
          <w:b/>
          <w:bCs/>
          <w:sz w:val="28"/>
          <w:szCs w:val="28"/>
        </w:rPr>
      </w:pPr>
    </w:p>
    <w:p w14:paraId="6B2CC057" w14:textId="4246003D" w:rsidR="00895116" w:rsidRPr="005078E1" w:rsidRDefault="00895116" w:rsidP="00715E61">
      <w:pPr>
        <w:widowControl w:val="0"/>
        <w:tabs>
          <w:tab w:val="left" w:pos="993"/>
        </w:tabs>
        <w:autoSpaceDE w:val="0"/>
        <w:autoSpaceDN w:val="0"/>
        <w:spacing w:after="0" w:line="240" w:lineRule="auto"/>
        <w:jc w:val="both"/>
        <w:rPr>
          <w:rFonts w:ascii="Times New Roman" w:hAnsi="Times New Roman" w:cs="Times New Roman"/>
          <w:b/>
          <w:bCs/>
          <w:sz w:val="28"/>
          <w:szCs w:val="28"/>
        </w:rPr>
      </w:pPr>
      <w:r w:rsidRPr="00715E61">
        <w:rPr>
          <w:rFonts w:ascii="Times New Roman" w:hAnsi="Times New Roman" w:cs="Times New Roman"/>
          <w:b/>
          <w:bCs/>
          <w:sz w:val="28"/>
          <w:szCs w:val="28"/>
        </w:rPr>
        <w:lastRenderedPageBreak/>
        <w:t>Tabelul 3.1</w:t>
      </w:r>
      <w:r w:rsidR="007C6538" w:rsidRPr="00715E61">
        <w:rPr>
          <w:rFonts w:ascii="Times New Roman" w:hAnsi="Times New Roman" w:cs="Times New Roman"/>
          <w:b/>
          <w:bCs/>
          <w:sz w:val="28"/>
          <w:szCs w:val="28"/>
        </w:rPr>
        <w:t xml:space="preserve">. </w:t>
      </w:r>
      <w:r w:rsidRPr="005078E1">
        <w:rPr>
          <w:rFonts w:ascii="Times New Roman" w:hAnsi="Times New Roman" w:cs="Times New Roman"/>
          <w:b/>
          <w:bCs/>
          <w:sz w:val="28"/>
          <w:szCs w:val="28"/>
        </w:rPr>
        <w:t>BAT-AEL pentru emisiile de amoniac în aer provenite din fiecare adăpost pentru găini ouătoare</w:t>
      </w:r>
    </w:p>
    <w:p w14:paraId="2F04E191" w14:textId="77777777" w:rsidR="00895116" w:rsidRPr="005078E1" w:rsidRDefault="00895116" w:rsidP="00895116">
      <w:pPr>
        <w:widowControl w:val="0"/>
        <w:tabs>
          <w:tab w:val="left" w:pos="993"/>
        </w:tabs>
        <w:autoSpaceDE w:val="0"/>
        <w:autoSpaceDN w:val="0"/>
        <w:spacing w:after="0" w:line="240" w:lineRule="auto"/>
        <w:jc w:val="center"/>
        <w:rPr>
          <w:rFonts w:ascii="Times New Roman" w:hAnsi="Times New Roman" w:cs="Times New Roman"/>
          <w:b/>
          <w:bCs/>
          <w:sz w:val="12"/>
          <w:szCs w:val="12"/>
        </w:rPr>
      </w:pPr>
    </w:p>
    <w:tbl>
      <w:tblPr>
        <w:tblStyle w:val="TableNormal"/>
        <w:tblW w:w="0" w:type="auto"/>
        <w:tblInd w:w="7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2"/>
        <w:gridCol w:w="3263"/>
        <w:gridCol w:w="3268"/>
      </w:tblGrid>
      <w:tr w:rsidR="00895116" w:rsidRPr="00E8421F" w14:paraId="5D078EB7" w14:textId="77777777" w:rsidTr="00CB02A0">
        <w:trPr>
          <w:trHeight w:val="541"/>
        </w:trPr>
        <w:tc>
          <w:tcPr>
            <w:tcW w:w="2042" w:type="dxa"/>
            <w:tcBorders>
              <w:left w:val="nil"/>
            </w:tcBorders>
          </w:tcPr>
          <w:p w14:paraId="50F9D990" w14:textId="77777777" w:rsidR="00895116" w:rsidRPr="00E8421F" w:rsidRDefault="00895116" w:rsidP="00895116">
            <w:pPr>
              <w:spacing w:before="155"/>
              <w:ind w:left="679"/>
              <w:rPr>
                <w:rFonts w:ascii="Times New Roman" w:eastAsia="Cambria" w:hAnsi="Times New Roman" w:cs="Times New Roman"/>
                <w:b/>
                <w:bCs/>
                <w:sz w:val="20"/>
                <w:szCs w:val="20"/>
              </w:rPr>
            </w:pPr>
            <w:r w:rsidRPr="00E8421F">
              <w:rPr>
                <w:rFonts w:ascii="Times New Roman" w:eastAsia="Cambria" w:hAnsi="Times New Roman" w:cs="Times New Roman"/>
                <w:b/>
                <w:bCs/>
                <w:sz w:val="20"/>
                <w:szCs w:val="20"/>
              </w:rPr>
              <w:t>Parametru</w:t>
            </w:r>
          </w:p>
        </w:tc>
        <w:tc>
          <w:tcPr>
            <w:tcW w:w="3263" w:type="dxa"/>
          </w:tcPr>
          <w:p w14:paraId="1C1C475A" w14:textId="77777777" w:rsidR="00895116" w:rsidRPr="00E8421F" w:rsidRDefault="00895116" w:rsidP="00895116">
            <w:pPr>
              <w:spacing w:before="155"/>
              <w:ind w:left="1065"/>
              <w:rPr>
                <w:rFonts w:ascii="Times New Roman" w:eastAsia="Cambria" w:hAnsi="Times New Roman" w:cs="Times New Roman"/>
                <w:b/>
                <w:bCs/>
                <w:sz w:val="20"/>
                <w:szCs w:val="20"/>
              </w:rPr>
            </w:pPr>
            <w:r w:rsidRPr="00E8421F">
              <w:rPr>
                <w:rFonts w:ascii="Times New Roman" w:eastAsia="Cambria" w:hAnsi="Times New Roman" w:cs="Times New Roman"/>
                <w:b/>
                <w:bCs/>
                <w:w w:val="90"/>
                <w:sz w:val="20"/>
                <w:szCs w:val="20"/>
              </w:rPr>
              <w:t>Tipul</w:t>
            </w:r>
            <w:r w:rsidRPr="00E8421F">
              <w:rPr>
                <w:rFonts w:ascii="Times New Roman" w:eastAsia="Cambria" w:hAnsi="Times New Roman" w:cs="Times New Roman"/>
                <w:b/>
                <w:bCs/>
                <w:spacing w:val="17"/>
                <w:w w:val="90"/>
                <w:sz w:val="20"/>
                <w:szCs w:val="20"/>
              </w:rPr>
              <w:t xml:space="preserve"> </w:t>
            </w:r>
            <w:r w:rsidRPr="00E8421F">
              <w:rPr>
                <w:rFonts w:ascii="Times New Roman" w:eastAsia="Cambria" w:hAnsi="Times New Roman" w:cs="Times New Roman"/>
                <w:b/>
                <w:bCs/>
                <w:w w:val="90"/>
                <w:sz w:val="20"/>
                <w:szCs w:val="20"/>
              </w:rPr>
              <w:t>de</w:t>
            </w:r>
            <w:r w:rsidRPr="00E8421F">
              <w:rPr>
                <w:rFonts w:ascii="Times New Roman" w:eastAsia="Cambria" w:hAnsi="Times New Roman" w:cs="Times New Roman"/>
                <w:b/>
                <w:bCs/>
                <w:spacing w:val="17"/>
                <w:w w:val="90"/>
                <w:sz w:val="20"/>
                <w:szCs w:val="20"/>
              </w:rPr>
              <w:t xml:space="preserve"> </w:t>
            </w:r>
            <w:r w:rsidRPr="00E8421F">
              <w:rPr>
                <w:rFonts w:ascii="Times New Roman" w:eastAsia="Cambria" w:hAnsi="Times New Roman" w:cs="Times New Roman"/>
                <w:b/>
                <w:bCs/>
                <w:w w:val="90"/>
                <w:sz w:val="20"/>
                <w:szCs w:val="20"/>
              </w:rPr>
              <w:t>adăpost</w:t>
            </w:r>
          </w:p>
        </w:tc>
        <w:tc>
          <w:tcPr>
            <w:tcW w:w="3268" w:type="dxa"/>
            <w:tcBorders>
              <w:right w:val="nil"/>
            </w:tcBorders>
          </w:tcPr>
          <w:p w14:paraId="03E9F99A" w14:textId="77777777" w:rsidR="00895116" w:rsidRPr="00E8421F" w:rsidRDefault="00895116" w:rsidP="00895116">
            <w:pPr>
              <w:spacing w:before="62" w:line="193" w:lineRule="exact"/>
              <w:ind w:left="81" w:right="75"/>
              <w:jc w:val="center"/>
              <w:rPr>
                <w:rFonts w:ascii="Times New Roman" w:eastAsia="Cambria" w:hAnsi="Times New Roman" w:cs="Times New Roman"/>
                <w:b/>
                <w:bCs/>
                <w:sz w:val="20"/>
                <w:szCs w:val="20"/>
              </w:rPr>
            </w:pPr>
            <w:r w:rsidRPr="00E8421F">
              <w:rPr>
                <w:rFonts w:ascii="Times New Roman" w:eastAsia="Cambria" w:hAnsi="Times New Roman" w:cs="Times New Roman"/>
                <w:b/>
                <w:bCs/>
                <w:sz w:val="20"/>
                <w:szCs w:val="20"/>
              </w:rPr>
              <w:t>BAT-AEL</w:t>
            </w:r>
          </w:p>
          <w:p w14:paraId="42193B5F" w14:textId="77777777" w:rsidR="00895116" w:rsidRPr="00E8421F" w:rsidRDefault="00895116" w:rsidP="00895116">
            <w:pPr>
              <w:spacing w:line="193" w:lineRule="exact"/>
              <w:ind w:left="81" w:right="75"/>
              <w:jc w:val="center"/>
              <w:rPr>
                <w:rFonts w:ascii="Times New Roman" w:eastAsia="Cambria" w:hAnsi="Times New Roman" w:cs="Times New Roman"/>
                <w:b/>
                <w:bCs/>
                <w:sz w:val="20"/>
                <w:szCs w:val="20"/>
              </w:rPr>
            </w:pPr>
            <w:r w:rsidRPr="00E8421F">
              <w:rPr>
                <w:rFonts w:ascii="Times New Roman" w:eastAsia="Cambria" w:hAnsi="Times New Roman" w:cs="Times New Roman"/>
                <w:b/>
                <w:bCs/>
                <w:w w:val="90"/>
                <w:sz w:val="20"/>
                <w:szCs w:val="20"/>
              </w:rPr>
              <w:t>(kg</w:t>
            </w:r>
            <w:r w:rsidRPr="00E8421F">
              <w:rPr>
                <w:rFonts w:ascii="Times New Roman" w:eastAsia="Cambria" w:hAnsi="Times New Roman" w:cs="Times New Roman"/>
                <w:b/>
                <w:bCs/>
                <w:spacing w:val="6"/>
                <w:w w:val="90"/>
                <w:sz w:val="20"/>
                <w:szCs w:val="20"/>
              </w:rPr>
              <w:t xml:space="preserve"> </w:t>
            </w:r>
            <w:r w:rsidRPr="00E8421F">
              <w:rPr>
                <w:rFonts w:ascii="Times New Roman" w:eastAsia="Cambria" w:hAnsi="Times New Roman" w:cs="Times New Roman"/>
                <w:b/>
                <w:bCs/>
                <w:w w:val="90"/>
                <w:sz w:val="20"/>
                <w:szCs w:val="20"/>
              </w:rPr>
              <w:t>de</w:t>
            </w:r>
            <w:r w:rsidRPr="00E8421F">
              <w:rPr>
                <w:rFonts w:ascii="Times New Roman" w:eastAsia="Cambria" w:hAnsi="Times New Roman" w:cs="Times New Roman"/>
                <w:b/>
                <w:bCs/>
                <w:spacing w:val="6"/>
                <w:w w:val="90"/>
                <w:sz w:val="20"/>
                <w:szCs w:val="20"/>
              </w:rPr>
              <w:t xml:space="preserve"> </w:t>
            </w:r>
            <w:r w:rsidRPr="00E8421F">
              <w:rPr>
                <w:rFonts w:ascii="Times New Roman" w:eastAsia="Cambria" w:hAnsi="Times New Roman" w:cs="Times New Roman"/>
                <w:b/>
                <w:bCs/>
                <w:w w:val="90"/>
                <w:sz w:val="20"/>
                <w:szCs w:val="20"/>
              </w:rPr>
              <w:t>NH</w:t>
            </w:r>
            <w:r w:rsidRPr="00E8421F">
              <w:rPr>
                <w:rFonts w:ascii="Times New Roman" w:eastAsia="Cambria" w:hAnsi="Times New Roman" w:cs="Times New Roman"/>
                <w:b/>
                <w:bCs/>
                <w:w w:val="90"/>
                <w:sz w:val="20"/>
                <w:szCs w:val="20"/>
                <w:vertAlign w:val="subscript"/>
              </w:rPr>
              <w:t>3</w:t>
            </w:r>
            <w:r w:rsidRPr="00E8421F">
              <w:rPr>
                <w:rFonts w:ascii="Times New Roman" w:eastAsia="Cambria" w:hAnsi="Times New Roman" w:cs="Times New Roman"/>
                <w:b/>
                <w:bCs/>
                <w:w w:val="90"/>
                <w:sz w:val="20"/>
                <w:szCs w:val="20"/>
              </w:rPr>
              <w:t>/spațiu</w:t>
            </w:r>
            <w:r w:rsidRPr="00E8421F">
              <w:rPr>
                <w:rFonts w:ascii="Times New Roman" w:eastAsia="Cambria" w:hAnsi="Times New Roman" w:cs="Times New Roman"/>
                <w:b/>
                <w:bCs/>
                <w:spacing w:val="6"/>
                <w:w w:val="90"/>
                <w:sz w:val="20"/>
                <w:szCs w:val="20"/>
              </w:rPr>
              <w:t xml:space="preserve"> </w:t>
            </w:r>
            <w:r w:rsidRPr="00E8421F">
              <w:rPr>
                <w:rFonts w:ascii="Times New Roman" w:eastAsia="Cambria" w:hAnsi="Times New Roman" w:cs="Times New Roman"/>
                <w:b/>
                <w:bCs/>
                <w:w w:val="90"/>
                <w:sz w:val="20"/>
                <w:szCs w:val="20"/>
              </w:rPr>
              <w:t>pentru</w:t>
            </w:r>
            <w:r w:rsidRPr="00E8421F">
              <w:rPr>
                <w:rFonts w:ascii="Times New Roman" w:eastAsia="Cambria" w:hAnsi="Times New Roman" w:cs="Times New Roman"/>
                <w:b/>
                <w:bCs/>
                <w:spacing w:val="8"/>
                <w:w w:val="90"/>
                <w:sz w:val="20"/>
                <w:szCs w:val="20"/>
              </w:rPr>
              <w:t xml:space="preserve"> </w:t>
            </w:r>
            <w:r w:rsidRPr="00E8421F">
              <w:rPr>
                <w:rFonts w:ascii="Times New Roman" w:eastAsia="Cambria" w:hAnsi="Times New Roman" w:cs="Times New Roman"/>
                <w:b/>
                <w:bCs/>
                <w:w w:val="90"/>
                <w:sz w:val="20"/>
                <w:szCs w:val="20"/>
              </w:rPr>
              <w:t>animal/an)</w:t>
            </w:r>
          </w:p>
        </w:tc>
      </w:tr>
      <w:tr w:rsidR="00895116" w:rsidRPr="00E8421F" w14:paraId="1EE88C4D" w14:textId="77777777" w:rsidTr="00CB02A0">
        <w:trPr>
          <w:trHeight w:val="456"/>
        </w:trPr>
        <w:tc>
          <w:tcPr>
            <w:tcW w:w="2042" w:type="dxa"/>
            <w:vMerge w:val="restart"/>
            <w:tcBorders>
              <w:left w:val="nil"/>
            </w:tcBorders>
          </w:tcPr>
          <w:p w14:paraId="05FAEF35" w14:textId="77777777" w:rsidR="00895116" w:rsidRPr="00E8421F" w:rsidRDefault="00895116" w:rsidP="00895116">
            <w:pPr>
              <w:spacing w:before="113" w:line="228" w:lineRule="auto"/>
              <w:ind w:left="5" w:right="62"/>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Amoniac,</w:t>
            </w:r>
            <w:r w:rsidRPr="00E8421F">
              <w:rPr>
                <w:rFonts w:ascii="Times New Roman" w:eastAsia="Cambria" w:hAnsi="Times New Roman" w:cs="Times New Roman"/>
                <w:spacing w:val="61"/>
                <w:sz w:val="20"/>
                <w:szCs w:val="20"/>
              </w:rPr>
              <w:t xml:space="preserve">  </w:t>
            </w:r>
            <w:r w:rsidRPr="00E8421F">
              <w:rPr>
                <w:rFonts w:ascii="Times New Roman" w:eastAsia="Cambria" w:hAnsi="Times New Roman" w:cs="Times New Roman"/>
                <w:w w:val="90"/>
                <w:sz w:val="20"/>
                <w:szCs w:val="20"/>
              </w:rPr>
              <w:t>exprimat</w:t>
            </w:r>
            <w:r w:rsidRPr="00E8421F">
              <w:rPr>
                <w:rFonts w:ascii="Times New Roman" w:eastAsia="Cambria" w:hAnsi="Times New Roman" w:cs="Times New Roman"/>
                <w:spacing w:val="60"/>
                <w:sz w:val="20"/>
                <w:szCs w:val="20"/>
              </w:rPr>
              <w:t xml:space="preserve">  </w:t>
            </w:r>
            <w:r w:rsidRPr="00E8421F">
              <w:rPr>
                <w:rFonts w:ascii="Times New Roman" w:eastAsia="Cambria" w:hAnsi="Times New Roman" w:cs="Times New Roman"/>
                <w:spacing w:val="-4"/>
                <w:w w:val="95"/>
                <w:sz w:val="20"/>
                <w:szCs w:val="20"/>
              </w:rPr>
              <w:t>ca</w:t>
            </w:r>
            <w:r w:rsidRPr="00E8421F">
              <w:rPr>
                <w:rFonts w:ascii="Times New Roman" w:eastAsia="Cambria" w:hAnsi="Times New Roman" w:cs="Times New Roman"/>
                <w:spacing w:val="-36"/>
                <w:w w:val="95"/>
                <w:sz w:val="20"/>
                <w:szCs w:val="20"/>
              </w:rPr>
              <w:t xml:space="preserve"> </w:t>
            </w:r>
            <w:r w:rsidRPr="00E8421F">
              <w:rPr>
                <w:rFonts w:ascii="Times New Roman" w:eastAsia="Cambria" w:hAnsi="Times New Roman" w:cs="Times New Roman"/>
                <w:sz w:val="20"/>
                <w:szCs w:val="20"/>
              </w:rPr>
              <w:t>NH</w:t>
            </w:r>
            <w:r w:rsidRPr="00E8421F">
              <w:rPr>
                <w:rFonts w:ascii="Times New Roman" w:eastAsia="Cambria" w:hAnsi="Times New Roman" w:cs="Times New Roman"/>
                <w:position w:val="-4"/>
                <w:sz w:val="20"/>
                <w:szCs w:val="20"/>
              </w:rPr>
              <w:t>3</w:t>
            </w:r>
          </w:p>
        </w:tc>
        <w:tc>
          <w:tcPr>
            <w:tcW w:w="3263" w:type="dxa"/>
          </w:tcPr>
          <w:p w14:paraId="06B766E0" w14:textId="77777777" w:rsidR="00895116" w:rsidRPr="00E8421F" w:rsidRDefault="00895116" w:rsidP="00895116">
            <w:pPr>
              <w:spacing w:before="104"/>
              <w:ind w:left="88"/>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Sistem</w:t>
            </w:r>
            <w:r w:rsidRPr="00E8421F">
              <w:rPr>
                <w:rFonts w:ascii="Times New Roman" w:eastAsia="Cambria" w:hAnsi="Times New Roman" w:cs="Times New Roman"/>
                <w:spacing w:val="-3"/>
                <w:w w:val="95"/>
                <w:sz w:val="20"/>
                <w:szCs w:val="20"/>
              </w:rPr>
              <w:t xml:space="preserve"> </w:t>
            </w:r>
            <w:r w:rsidRPr="00E8421F">
              <w:rPr>
                <w:rFonts w:ascii="Times New Roman" w:eastAsia="Cambria" w:hAnsi="Times New Roman" w:cs="Times New Roman"/>
                <w:w w:val="95"/>
                <w:sz w:val="20"/>
                <w:szCs w:val="20"/>
              </w:rPr>
              <w:t>de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cuști</w:t>
            </w:r>
          </w:p>
        </w:tc>
        <w:tc>
          <w:tcPr>
            <w:tcW w:w="3268" w:type="dxa"/>
            <w:tcBorders>
              <w:right w:val="nil"/>
            </w:tcBorders>
          </w:tcPr>
          <w:p w14:paraId="44F24FB4" w14:textId="77777777" w:rsidR="00895116" w:rsidRPr="00E8421F" w:rsidRDefault="00895116" w:rsidP="00895116">
            <w:pPr>
              <w:spacing w:before="104"/>
              <w:ind w:left="81" w:right="75"/>
              <w:jc w:val="center"/>
              <w:rPr>
                <w:rFonts w:ascii="Times New Roman" w:eastAsia="Cambria" w:hAnsi="Times New Roman" w:cs="Times New Roman"/>
                <w:sz w:val="20"/>
                <w:szCs w:val="20"/>
              </w:rPr>
            </w:pPr>
            <w:r w:rsidRPr="00E8421F">
              <w:rPr>
                <w:rFonts w:ascii="Times New Roman" w:eastAsia="Cambria" w:hAnsi="Times New Roman" w:cs="Times New Roman"/>
                <w:sz w:val="20"/>
                <w:szCs w:val="20"/>
              </w:rPr>
              <w:t>0,02-0,08</w:t>
            </w:r>
          </w:p>
        </w:tc>
      </w:tr>
      <w:tr w:rsidR="00895116" w:rsidRPr="00E8421F" w14:paraId="6FEFC6D4" w14:textId="77777777" w:rsidTr="00CB02A0">
        <w:trPr>
          <w:trHeight w:val="450"/>
        </w:trPr>
        <w:tc>
          <w:tcPr>
            <w:tcW w:w="2042" w:type="dxa"/>
            <w:vMerge/>
            <w:tcBorders>
              <w:top w:val="nil"/>
              <w:left w:val="nil"/>
            </w:tcBorders>
          </w:tcPr>
          <w:p w14:paraId="5A5B2CA1" w14:textId="77777777" w:rsidR="00895116" w:rsidRPr="00E8421F" w:rsidRDefault="00895116" w:rsidP="00895116">
            <w:pPr>
              <w:rPr>
                <w:rFonts w:ascii="Times New Roman" w:eastAsia="Cambria" w:hAnsi="Times New Roman" w:cs="Times New Roman"/>
                <w:sz w:val="20"/>
                <w:szCs w:val="20"/>
              </w:rPr>
            </w:pPr>
          </w:p>
        </w:tc>
        <w:tc>
          <w:tcPr>
            <w:tcW w:w="3263" w:type="dxa"/>
          </w:tcPr>
          <w:p w14:paraId="76CC0157" w14:textId="77777777" w:rsidR="00895116" w:rsidRPr="00E8421F" w:rsidRDefault="00895116" w:rsidP="00895116">
            <w:pPr>
              <w:spacing w:before="97"/>
              <w:ind w:left="88"/>
              <w:rPr>
                <w:rFonts w:ascii="Times New Roman" w:eastAsia="Cambria" w:hAnsi="Times New Roman" w:cs="Times New Roman"/>
                <w:sz w:val="20"/>
                <w:szCs w:val="20"/>
              </w:rPr>
            </w:pPr>
            <w:r w:rsidRPr="00E8421F">
              <w:rPr>
                <w:rFonts w:ascii="Times New Roman" w:eastAsia="Cambria" w:hAnsi="Times New Roman" w:cs="Times New Roman"/>
                <w:w w:val="90"/>
                <w:sz w:val="20"/>
                <w:szCs w:val="20"/>
              </w:rPr>
              <w:t>Sistem</w:t>
            </w:r>
            <w:r w:rsidRPr="00E8421F">
              <w:rPr>
                <w:rFonts w:ascii="Times New Roman" w:eastAsia="Cambria" w:hAnsi="Times New Roman" w:cs="Times New Roman"/>
                <w:spacing w:val="16"/>
                <w:w w:val="90"/>
                <w:sz w:val="20"/>
                <w:szCs w:val="20"/>
              </w:rPr>
              <w:t xml:space="preserve"> </w:t>
            </w:r>
            <w:r w:rsidRPr="00E8421F">
              <w:rPr>
                <w:rFonts w:ascii="Times New Roman" w:eastAsia="Cambria" w:hAnsi="Times New Roman" w:cs="Times New Roman"/>
                <w:w w:val="90"/>
                <w:sz w:val="20"/>
                <w:szCs w:val="20"/>
              </w:rPr>
              <w:t>fără</w:t>
            </w:r>
            <w:r w:rsidRPr="00E8421F">
              <w:rPr>
                <w:rFonts w:ascii="Times New Roman" w:eastAsia="Cambria" w:hAnsi="Times New Roman" w:cs="Times New Roman"/>
                <w:spacing w:val="20"/>
                <w:w w:val="90"/>
                <w:sz w:val="20"/>
                <w:szCs w:val="20"/>
              </w:rPr>
              <w:t xml:space="preserve"> </w:t>
            </w:r>
            <w:r w:rsidRPr="00E8421F">
              <w:rPr>
                <w:rFonts w:ascii="Times New Roman" w:eastAsia="Cambria" w:hAnsi="Times New Roman" w:cs="Times New Roman"/>
                <w:w w:val="90"/>
                <w:sz w:val="20"/>
                <w:szCs w:val="20"/>
              </w:rPr>
              <w:t>cuști</w:t>
            </w:r>
          </w:p>
        </w:tc>
        <w:tc>
          <w:tcPr>
            <w:tcW w:w="3268" w:type="dxa"/>
            <w:tcBorders>
              <w:right w:val="nil"/>
            </w:tcBorders>
          </w:tcPr>
          <w:p w14:paraId="0B5C532E" w14:textId="77777777" w:rsidR="00895116" w:rsidRPr="00E8421F" w:rsidRDefault="00895116" w:rsidP="00895116">
            <w:pPr>
              <w:spacing w:before="97"/>
              <w:ind w:left="81" w:right="75"/>
              <w:jc w:val="center"/>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0,02-0,13</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w:t>
            </w:r>
            <w:r w:rsidRPr="00E8421F">
              <w:rPr>
                <w:rFonts w:ascii="Times New Roman" w:eastAsia="Cambria" w:hAnsi="Times New Roman" w:cs="Times New Roman"/>
                <w:w w:val="95"/>
                <w:position w:val="5"/>
                <w:sz w:val="20"/>
                <w:szCs w:val="20"/>
              </w:rPr>
              <w:t>1</w:t>
            </w:r>
            <w:r w:rsidRPr="00E8421F">
              <w:rPr>
                <w:rFonts w:ascii="Times New Roman" w:eastAsia="Cambria" w:hAnsi="Times New Roman" w:cs="Times New Roman"/>
                <w:w w:val="95"/>
                <w:sz w:val="20"/>
                <w:szCs w:val="20"/>
              </w:rPr>
              <w:t>)</w:t>
            </w:r>
          </w:p>
        </w:tc>
      </w:tr>
    </w:tbl>
    <w:p w14:paraId="2AAD36FB" w14:textId="2D9D7B8D" w:rsidR="00895116" w:rsidRPr="005078E1" w:rsidRDefault="00895116" w:rsidP="00895116">
      <w:pPr>
        <w:spacing w:before="74" w:line="225" w:lineRule="auto"/>
        <w:ind w:left="1014" w:right="124" w:hanging="268"/>
        <w:jc w:val="both"/>
        <w:rPr>
          <w:rFonts w:ascii="Times New Roman" w:hAnsi="Times New Roman" w:cs="Times New Roman"/>
          <w:sz w:val="17"/>
        </w:rPr>
      </w:pPr>
      <w:r w:rsidRPr="005078E1">
        <w:rPr>
          <w:rFonts w:ascii="Times New Roman" w:hAnsi="Times New Roman" w:cs="Times New Roman"/>
          <w:w w:val="90"/>
          <w:sz w:val="17"/>
        </w:rPr>
        <w:t>(</w:t>
      </w:r>
      <w:r w:rsidRPr="005078E1">
        <w:rPr>
          <w:rFonts w:ascii="Times New Roman" w:hAnsi="Times New Roman" w:cs="Times New Roman"/>
          <w:w w:val="90"/>
          <w:position w:val="5"/>
          <w:sz w:val="10"/>
        </w:rPr>
        <w:t>1</w:t>
      </w:r>
      <w:r w:rsidRPr="005078E1">
        <w:rPr>
          <w:rFonts w:ascii="Times New Roman" w:hAnsi="Times New Roman" w:cs="Times New Roman"/>
          <w:w w:val="90"/>
          <w:sz w:val="17"/>
        </w:rPr>
        <w:t>)</w:t>
      </w:r>
      <w:r w:rsidRPr="005078E1">
        <w:rPr>
          <w:rFonts w:ascii="Times New Roman" w:hAnsi="Times New Roman" w:cs="Times New Roman"/>
          <w:spacing w:val="1"/>
          <w:w w:val="90"/>
          <w:sz w:val="17"/>
        </w:rPr>
        <w:t xml:space="preserve"> </w:t>
      </w:r>
      <w:r w:rsidRPr="005078E1">
        <w:rPr>
          <w:rFonts w:ascii="Times New Roman" w:hAnsi="Times New Roman" w:cs="Times New Roman"/>
          <w:w w:val="90"/>
          <w:sz w:val="17"/>
        </w:rPr>
        <w:t>Pentru instalațiile existente care utilizează un sistem de ventilație forțată și o evacuare cu frecvență redusă a dejecțiilor ani</w:t>
      </w:r>
      <w:r w:rsidRPr="005078E1">
        <w:rPr>
          <w:rFonts w:ascii="Times New Roman" w:hAnsi="Times New Roman" w:cs="Times New Roman"/>
          <w:w w:val="95"/>
          <w:sz w:val="17"/>
        </w:rPr>
        <w:t>maliere (în cazul unui așternut adânc cu fosă pentru dejecții animaliere) în combinație cu o măsură de obținere a unui</w:t>
      </w:r>
      <w:r w:rsidRPr="005078E1">
        <w:rPr>
          <w:rFonts w:ascii="Times New Roman" w:hAnsi="Times New Roman" w:cs="Times New Roman"/>
          <w:spacing w:val="1"/>
          <w:w w:val="95"/>
          <w:sz w:val="17"/>
        </w:rPr>
        <w:t xml:space="preserve"> </w:t>
      </w:r>
      <w:r w:rsidRPr="005078E1">
        <w:rPr>
          <w:rFonts w:ascii="Times New Roman" w:hAnsi="Times New Roman" w:cs="Times New Roman"/>
          <w:w w:val="90"/>
          <w:sz w:val="17"/>
        </w:rPr>
        <w:t>conținut</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ridicat</w:t>
      </w:r>
      <w:r w:rsidRPr="005078E1">
        <w:rPr>
          <w:rFonts w:ascii="Times New Roman" w:hAnsi="Times New Roman" w:cs="Times New Roman"/>
          <w:spacing w:val="19"/>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materie</w:t>
      </w:r>
      <w:r w:rsidRPr="005078E1">
        <w:rPr>
          <w:rFonts w:ascii="Times New Roman" w:hAnsi="Times New Roman" w:cs="Times New Roman"/>
          <w:spacing w:val="19"/>
          <w:w w:val="90"/>
          <w:sz w:val="17"/>
        </w:rPr>
        <w:t xml:space="preserve"> </w:t>
      </w:r>
      <w:r w:rsidRPr="005078E1">
        <w:rPr>
          <w:rFonts w:ascii="Times New Roman" w:hAnsi="Times New Roman" w:cs="Times New Roman"/>
          <w:w w:val="90"/>
          <w:sz w:val="17"/>
        </w:rPr>
        <w:t>uscată</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a</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dejecțiilor</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animaliere,</w:t>
      </w:r>
      <w:r w:rsidRPr="005078E1">
        <w:rPr>
          <w:rFonts w:ascii="Times New Roman" w:hAnsi="Times New Roman" w:cs="Times New Roman"/>
          <w:spacing w:val="19"/>
          <w:w w:val="90"/>
          <w:sz w:val="17"/>
        </w:rPr>
        <w:t xml:space="preserve"> </w:t>
      </w:r>
      <w:r w:rsidRPr="005078E1">
        <w:rPr>
          <w:rFonts w:ascii="Times New Roman" w:hAnsi="Times New Roman" w:cs="Times New Roman"/>
          <w:w w:val="90"/>
          <w:sz w:val="17"/>
        </w:rPr>
        <w:t>limita</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superioară</w:t>
      </w:r>
      <w:r w:rsidRPr="005078E1">
        <w:rPr>
          <w:rFonts w:ascii="Times New Roman" w:hAnsi="Times New Roman" w:cs="Times New Roman"/>
          <w:spacing w:val="18"/>
          <w:w w:val="90"/>
          <w:sz w:val="17"/>
        </w:rPr>
        <w:t xml:space="preserve"> </w:t>
      </w:r>
      <w:r w:rsidRPr="005078E1">
        <w:rPr>
          <w:rFonts w:ascii="Times New Roman" w:hAnsi="Times New Roman" w:cs="Times New Roman"/>
          <w:w w:val="90"/>
          <w:sz w:val="17"/>
        </w:rPr>
        <w:t>a</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BAT-AEL</w:t>
      </w:r>
      <w:r w:rsidRPr="005078E1">
        <w:rPr>
          <w:rFonts w:ascii="Times New Roman" w:hAnsi="Times New Roman" w:cs="Times New Roman"/>
          <w:spacing w:val="19"/>
          <w:w w:val="90"/>
          <w:sz w:val="17"/>
        </w:rPr>
        <w:t xml:space="preserve"> </w:t>
      </w:r>
      <w:r w:rsidRPr="005078E1">
        <w:rPr>
          <w:rFonts w:ascii="Times New Roman" w:hAnsi="Times New Roman" w:cs="Times New Roman"/>
          <w:w w:val="90"/>
          <w:sz w:val="17"/>
        </w:rPr>
        <w:t>este</w:t>
      </w:r>
      <w:r w:rsidRPr="005078E1">
        <w:rPr>
          <w:rFonts w:ascii="Times New Roman" w:hAnsi="Times New Roman" w:cs="Times New Roman"/>
          <w:spacing w:val="16"/>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0,25</w:t>
      </w:r>
      <w:r w:rsidRPr="005078E1">
        <w:rPr>
          <w:rFonts w:ascii="Times New Roman" w:hAnsi="Times New Roman" w:cs="Times New Roman"/>
          <w:spacing w:val="18"/>
          <w:w w:val="90"/>
          <w:sz w:val="17"/>
        </w:rPr>
        <w:t xml:space="preserve"> </w:t>
      </w:r>
      <w:r w:rsidRPr="005078E1">
        <w:rPr>
          <w:rFonts w:ascii="Times New Roman" w:hAnsi="Times New Roman" w:cs="Times New Roman"/>
          <w:w w:val="90"/>
          <w:sz w:val="17"/>
        </w:rPr>
        <w:t>kg</w:t>
      </w:r>
      <w:r w:rsidRPr="005078E1">
        <w:rPr>
          <w:rFonts w:ascii="Times New Roman" w:hAnsi="Times New Roman" w:cs="Times New Roman"/>
          <w:spacing w:val="18"/>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17"/>
          <w:w w:val="90"/>
          <w:sz w:val="17"/>
        </w:rPr>
        <w:t xml:space="preserve"> </w:t>
      </w:r>
      <w:r w:rsidRPr="005078E1">
        <w:rPr>
          <w:rFonts w:ascii="Times New Roman" w:hAnsi="Times New Roman" w:cs="Times New Roman"/>
          <w:w w:val="90"/>
          <w:sz w:val="17"/>
        </w:rPr>
        <w:t>NH</w:t>
      </w:r>
      <w:r w:rsidRPr="005078E1">
        <w:rPr>
          <w:rFonts w:ascii="Times New Roman" w:hAnsi="Times New Roman" w:cs="Times New Roman"/>
          <w:w w:val="90"/>
          <w:sz w:val="17"/>
          <w:vertAlign w:val="subscript"/>
        </w:rPr>
        <w:t>3</w:t>
      </w:r>
      <w:r w:rsidRPr="005078E1">
        <w:rPr>
          <w:rFonts w:ascii="Times New Roman" w:hAnsi="Times New Roman" w:cs="Times New Roman"/>
          <w:w w:val="90"/>
          <w:sz w:val="17"/>
        </w:rPr>
        <w:t>/spațiu</w:t>
      </w:r>
      <w:r w:rsidRPr="005078E1">
        <w:rPr>
          <w:rFonts w:ascii="Times New Roman" w:hAnsi="Times New Roman" w:cs="Times New Roman"/>
          <w:spacing w:val="18"/>
          <w:w w:val="90"/>
          <w:sz w:val="17"/>
        </w:rPr>
        <w:t xml:space="preserve"> </w:t>
      </w:r>
      <w:r w:rsidRPr="005078E1">
        <w:rPr>
          <w:rFonts w:ascii="Times New Roman" w:hAnsi="Times New Roman" w:cs="Times New Roman"/>
          <w:w w:val="90"/>
          <w:sz w:val="17"/>
        </w:rPr>
        <w:t>pen</w:t>
      </w:r>
      <w:r w:rsidRPr="005078E1">
        <w:rPr>
          <w:rFonts w:ascii="Times New Roman" w:hAnsi="Times New Roman" w:cs="Times New Roman"/>
          <w:sz w:val="17"/>
        </w:rPr>
        <w:t>tru</w:t>
      </w:r>
      <w:r w:rsidRPr="005078E1">
        <w:rPr>
          <w:rFonts w:ascii="Times New Roman" w:hAnsi="Times New Roman" w:cs="Times New Roman"/>
          <w:spacing w:val="13"/>
          <w:sz w:val="17"/>
        </w:rPr>
        <w:t xml:space="preserve"> </w:t>
      </w:r>
      <w:r w:rsidRPr="005078E1">
        <w:rPr>
          <w:rFonts w:ascii="Times New Roman" w:hAnsi="Times New Roman" w:cs="Times New Roman"/>
          <w:sz w:val="17"/>
        </w:rPr>
        <w:t>animal/an.</w:t>
      </w:r>
    </w:p>
    <w:p w14:paraId="522310E7" w14:textId="1A8C0573" w:rsidR="00895116" w:rsidRPr="005078E1" w:rsidRDefault="00895116" w:rsidP="00895116">
      <w:pPr>
        <w:pStyle w:val="Corptext"/>
        <w:spacing w:before="169" w:line="228" w:lineRule="auto"/>
        <w:ind w:right="123" w:firstLine="567"/>
        <w:jc w:val="both"/>
        <w:rPr>
          <w:rFonts w:ascii="Times New Roman" w:hAnsi="Times New Roman" w:cs="Times New Roman"/>
          <w:sz w:val="28"/>
          <w:szCs w:val="28"/>
          <w:lang w:val="ro-MD"/>
        </w:rPr>
      </w:pPr>
      <w:r w:rsidRPr="005078E1">
        <w:rPr>
          <w:rFonts w:ascii="Times New Roman" w:hAnsi="Times New Roman" w:cs="Times New Roman"/>
          <w:w w:val="95"/>
          <w:sz w:val="28"/>
          <w:szCs w:val="28"/>
          <w:lang w:val="ro-MD"/>
        </w:rPr>
        <w:t>Monitorizarea</w:t>
      </w:r>
      <w:r w:rsidRPr="005078E1">
        <w:rPr>
          <w:rFonts w:ascii="Times New Roman" w:hAnsi="Times New Roman" w:cs="Times New Roman"/>
          <w:spacing w:val="5"/>
          <w:w w:val="95"/>
          <w:sz w:val="28"/>
          <w:szCs w:val="28"/>
          <w:lang w:val="ro-MD"/>
        </w:rPr>
        <w:t xml:space="preserve"> </w:t>
      </w:r>
      <w:r w:rsidRPr="005078E1">
        <w:rPr>
          <w:rFonts w:ascii="Times New Roman" w:hAnsi="Times New Roman" w:cs="Times New Roman"/>
          <w:w w:val="95"/>
          <w:sz w:val="28"/>
          <w:szCs w:val="28"/>
          <w:lang w:val="ro-MD"/>
        </w:rPr>
        <w:t>aferentă</w:t>
      </w:r>
      <w:r w:rsidRPr="005078E1">
        <w:rPr>
          <w:rFonts w:ascii="Times New Roman" w:hAnsi="Times New Roman" w:cs="Times New Roman"/>
          <w:spacing w:val="4"/>
          <w:w w:val="95"/>
          <w:sz w:val="28"/>
          <w:szCs w:val="28"/>
          <w:lang w:val="ro-MD"/>
        </w:rPr>
        <w:t xml:space="preserve"> </w:t>
      </w:r>
      <w:r w:rsidRPr="005078E1">
        <w:rPr>
          <w:rFonts w:ascii="Times New Roman" w:hAnsi="Times New Roman" w:cs="Times New Roman"/>
          <w:w w:val="95"/>
          <w:sz w:val="28"/>
          <w:szCs w:val="28"/>
          <w:lang w:val="ro-MD"/>
        </w:rPr>
        <w:t>este</w:t>
      </w:r>
      <w:r w:rsidRPr="005078E1">
        <w:rPr>
          <w:rFonts w:ascii="Times New Roman" w:hAnsi="Times New Roman" w:cs="Times New Roman"/>
          <w:spacing w:val="4"/>
          <w:w w:val="95"/>
          <w:sz w:val="28"/>
          <w:szCs w:val="28"/>
          <w:lang w:val="ro-MD"/>
        </w:rPr>
        <w:t xml:space="preserve"> </w:t>
      </w:r>
      <w:r w:rsidRPr="005078E1">
        <w:rPr>
          <w:rFonts w:ascii="Times New Roman" w:hAnsi="Times New Roman" w:cs="Times New Roman"/>
          <w:w w:val="95"/>
          <w:sz w:val="28"/>
          <w:szCs w:val="28"/>
          <w:lang w:val="ro-MD"/>
        </w:rPr>
        <w:t>prevăzută</w:t>
      </w:r>
      <w:r w:rsidRPr="005078E1">
        <w:rPr>
          <w:rFonts w:ascii="Times New Roman" w:hAnsi="Times New Roman" w:cs="Times New Roman"/>
          <w:spacing w:val="5"/>
          <w:w w:val="95"/>
          <w:sz w:val="28"/>
          <w:szCs w:val="28"/>
          <w:lang w:val="ro-MD"/>
        </w:rPr>
        <w:t xml:space="preserve"> </w:t>
      </w:r>
      <w:r w:rsidRPr="005078E1">
        <w:rPr>
          <w:rFonts w:ascii="Times New Roman" w:hAnsi="Times New Roman" w:cs="Times New Roman"/>
          <w:w w:val="95"/>
          <w:sz w:val="28"/>
          <w:szCs w:val="28"/>
          <w:lang w:val="ro-MD"/>
        </w:rPr>
        <w:t>în</w:t>
      </w:r>
      <w:r w:rsidRPr="005078E1">
        <w:rPr>
          <w:rFonts w:ascii="Times New Roman" w:hAnsi="Times New Roman" w:cs="Times New Roman"/>
          <w:spacing w:val="6"/>
          <w:w w:val="95"/>
          <w:sz w:val="28"/>
          <w:szCs w:val="28"/>
          <w:lang w:val="ro-MD"/>
        </w:rPr>
        <w:t xml:space="preserve"> </w:t>
      </w:r>
      <w:r w:rsidRPr="005078E1">
        <w:rPr>
          <w:rFonts w:ascii="Times New Roman" w:hAnsi="Times New Roman" w:cs="Times New Roman"/>
          <w:w w:val="95"/>
          <w:sz w:val="28"/>
          <w:szCs w:val="28"/>
          <w:lang w:val="ro-MD"/>
        </w:rPr>
        <w:t>BAT</w:t>
      </w:r>
      <w:r w:rsidRPr="005078E1">
        <w:rPr>
          <w:rFonts w:ascii="Times New Roman" w:hAnsi="Times New Roman" w:cs="Times New Roman"/>
          <w:spacing w:val="4"/>
          <w:w w:val="95"/>
          <w:sz w:val="28"/>
          <w:szCs w:val="28"/>
          <w:lang w:val="ro-MD"/>
        </w:rPr>
        <w:t xml:space="preserve"> </w:t>
      </w:r>
      <w:r w:rsidRPr="005078E1">
        <w:rPr>
          <w:rFonts w:ascii="Times New Roman" w:hAnsi="Times New Roman" w:cs="Times New Roman"/>
          <w:w w:val="95"/>
          <w:sz w:val="28"/>
          <w:szCs w:val="28"/>
          <w:lang w:val="ro-MD"/>
        </w:rPr>
        <w:t>25.</w:t>
      </w:r>
      <w:r w:rsidRPr="005078E1">
        <w:rPr>
          <w:rFonts w:ascii="Times New Roman" w:hAnsi="Times New Roman" w:cs="Times New Roman"/>
          <w:spacing w:val="6"/>
          <w:w w:val="95"/>
          <w:sz w:val="28"/>
          <w:szCs w:val="28"/>
          <w:lang w:val="ro-MD"/>
        </w:rPr>
        <w:t xml:space="preserve"> </w:t>
      </w:r>
      <w:r w:rsidRPr="005078E1">
        <w:rPr>
          <w:rFonts w:ascii="Times New Roman" w:hAnsi="Times New Roman" w:cs="Times New Roman"/>
          <w:w w:val="95"/>
          <w:sz w:val="28"/>
          <w:szCs w:val="28"/>
          <w:lang w:val="ro-MD"/>
        </w:rPr>
        <w:t>Este</w:t>
      </w:r>
      <w:r w:rsidRPr="005078E1">
        <w:rPr>
          <w:rFonts w:ascii="Times New Roman" w:hAnsi="Times New Roman" w:cs="Times New Roman"/>
          <w:spacing w:val="5"/>
          <w:w w:val="95"/>
          <w:sz w:val="28"/>
          <w:szCs w:val="28"/>
          <w:lang w:val="ro-MD"/>
        </w:rPr>
        <w:t xml:space="preserve"> </w:t>
      </w:r>
      <w:r w:rsidRPr="005078E1">
        <w:rPr>
          <w:rFonts w:ascii="Times New Roman" w:hAnsi="Times New Roman" w:cs="Times New Roman"/>
          <w:w w:val="95"/>
          <w:sz w:val="28"/>
          <w:szCs w:val="28"/>
          <w:lang w:val="ro-MD"/>
        </w:rPr>
        <w:t>posibil</w:t>
      </w:r>
      <w:r w:rsidRPr="005078E1">
        <w:rPr>
          <w:rFonts w:ascii="Times New Roman" w:hAnsi="Times New Roman" w:cs="Times New Roman"/>
          <w:spacing w:val="4"/>
          <w:w w:val="95"/>
          <w:sz w:val="28"/>
          <w:szCs w:val="28"/>
          <w:lang w:val="ro-MD"/>
        </w:rPr>
        <w:t xml:space="preserve"> </w:t>
      </w:r>
      <w:r w:rsidRPr="005078E1">
        <w:rPr>
          <w:rFonts w:ascii="Times New Roman" w:hAnsi="Times New Roman" w:cs="Times New Roman"/>
          <w:w w:val="95"/>
          <w:sz w:val="28"/>
          <w:szCs w:val="28"/>
          <w:lang w:val="ro-MD"/>
        </w:rPr>
        <w:t>ca</w:t>
      </w:r>
      <w:r w:rsidRPr="005078E1">
        <w:rPr>
          <w:rFonts w:ascii="Times New Roman" w:hAnsi="Times New Roman" w:cs="Times New Roman"/>
          <w:spacing w:val="6"/>
          <w:w w:val="95"/>
          <w:sz w:val="28"/>
          <w:szCs w:val="28"/>
          <w:lang w:val="ro-MD"/>
        </w:rPr>
        <w:t xml:space="preserve"> </w:t>
      </w:r>
      <w:r w:rsidRPr="005078E1">
        <w:rPr>
          <w:rFonts w:ascii="Times New Roman" w:hAnsi="Times New Roman" w:cs="Times New Roman"/>
          <w:w w:val="95"/>
          <w:sz w:val="28"/>
          <w:szCs w:val="28"/>
          <w:lang w:val="ro-MD"/>
        </w:rPr>
        <w:t>BAT-AEL</w:t>
      </w:r>
      <w:r w:rsidRPr="005078E1">
        <w:rPr>
          <w:rFonts w:ascii="Times New Roman" w:hAnsi="Times New Roman" w:cs="Times New Roman"/>
          <w:spacing w:val="6"/>
          <w:w w:val="95"/>
          <w:sz w:val="28"/>
          <w:szCs w:val="28"/>
          <w:lang w:val="ro-MD"/>
        </w:rPr>
        <w:t xml:space="preserve"> </w:t>
      </w:r>
      <w:r w:rsidRPr="005078E1">
        <w:rPr>
          <w:rFonts w:ascii="Times New Roman" w:hAnsi="Times New Roman" w:cs="Times New Roman"/>
          <w:w w:val="95"/>
          <w:sz w:val="28"/>
          <w:szCs w:val="28"/>
          <w:lang w:val="ro-MD"/>
        </w:rPr>
        <w:t>să</w:t>
      </w:r>
      <w:r w:rsidRPr="005078E1">
        <w:rPr>
          <w:rFonts w:ascii="Times New Roman" w:hAnsi="Times New Roman" w:cs="Times New Roman"/>
          <w:spacing w:val="5"/>
          <w:w w:val="95"/>
          <w:sz w:val="28"/>
          <w:szCs w:val="28"/>
          <w:lang w:val="ro-MD"/>
        </w:rPr>
        <w:t xml:space="preserve"> </w:t>
      </w:r>
      <w:r w:rsidRPr="005078E1">
        <w:rPr>
          <w:rFonts w:ascii="Times New Roman" w:hAnsi="Times New Roman" w:cs="Times New Roman"/>
          <w:w w:val="95"/>
          <w:sz w:val="28"/>
          <w:szCs w:val="28"/>
          <w:lang w:val="ro-MD"/>
        </w:rPr>
        <w:t>nu</w:t>
      </w:r>
      <w:r w:rsidRPr="005078E1">
        <w:rPr>
          <w:rFonts w:ascii="Times New Roman" w:hAnsi="Times New Roman" w:cs="Times New Roman"/>
          <w:spacing w:val="5"/>
          <w:w w:val="95"/>
          <w:sz w:val="28"/>
          <w:szCs w:val="28"/>
          <w:lang w:val="ro-MD"/>
        </w:rPr>
        <w:t xml:space="preserve"> </w:t>
      </w:r>
      <w:r w:rsidRPr="005078E1">
        <w:rPr>
          <w:rFonts w:ascii="Times New Roman" w:hAnsi="Times New Roman" w:cs="Times New Roman"/>
          <w:w w:val="95"/>
          <w:sz w:val="28"/>
          <w:szCs w:val="28"/>
          <w:lang w:val="ro-MD"/>
        </w:rPr>
        <w:t>fie</w:t>
      </w:r>
      <w:r w:rsidRPr="005078E1">
        <w:rPr>
          <w:rFonts w:ascii="Times New Roman" w:hAnsi="Times New Roman" w:cs="Times New Roman"/>
          <w:spacing w:val="6"/>
          <w:w w:val="95"/>
          <w:sz w:val="28"/>
          <w:szCs w:val="28"/>
          <w:lang w:val="ro-MD"/>
        </w:rPr>
        <w:t xml:space="preserve"> </w:t>
      </w:r>
      <w:r w:rsidRPr="005078E1">
        <w:rPr>
          <w:rFonts w:ascii="Times New Roman" w:hAnsi="Times New Roman" w:cs="Times New Roman"/>
          <w:w w:val="95"/>
          <w:sz w:val="28"/>
          <w:szCs w:val="28"/>
          <w:lang w:val="ro-MD"/>
        </w:rPr>
        <w:t>aplicabile</w:t>
      </w:r>
      <w:r w:rsidRPr="005078E1">
        <w:rPr>
          <w:rFonts w:ascii="Times New Roman" w:hAnsi="Times New Roman" w:cs="Times New Roman"/>
          <w:spacing w:val="5"/>
          <w:w w:val="95"/>
          <w:sz w:val="28"/>
          <w:szCs w:val="28"/>
          <w:lang w:val="ro-MD"/>
        </w:rPr>
        <w:t xml:space="preserve"> </w:t>
      </w:r>
      <w:r w:rsidRPr="005078E1">
        <w:rPr>
          <w:rFonts w:ascii="Times New Roman" w:hAnsi="Times New Roman" w:cs="Times New Roman"/>
          <w:w w:val="95"/>
          <w:sz w:val="28"/>
          <w:szCs w:val="28"/>
          <w:lang w:val="ro-MD"/>
        </w:rPr>
        <w:t>pentru</w:t>
      </w:r>
      <w:r w:rsidRPr="005078E1">
        <w:rPr>
          <w:rFonts w:ascii="Times New Roman" w:hAnsi="Times New Roman" w:cs="Times New Roman"/>
          <w:spacing w:val="6"/>
          <w:w w:val="95"/>
          <w:sz w:val="28"/>
          <w:szCs w:val="28"/>
          <w:lang w:val="ro-MD"/>
        </w:rPr>
        <w:t xml:space="preserve"> </w:t>
      </w:r>
      <w:r w:rsidRPr="005078E1">
        <w:rPr>
          <w:rFonts w:ascii="Times New Roman" w:hAnsi="Times New Roman" w:cs="Times New Roman"/>
          <w:w w:val="95"/>
          <w:sz w:val="28"/>
          <w:szCs w:val="28"/>
          <w:lang w:val="ro-MD"/>
        </w:rPr>
        <w:t>producția</w:t>
      </w:r>
      <w:r w:rsidRPr="005078E1">
        <w:rPr>
          <w:rFonts w:ascii="Times New Roman" w:hAnsi="Times New Roman" w:cs="Times New Roman"/>
          <w:spacing w:val="-37"/>
          <w:w w:val="95"/>
          <w:sz w:val="28"/>
          <w:szCs w:val="28"/>
          <w:lang w:val="ro-MD"/>
        </w:rPr>
        <w:t xml:space="preserve"> </w:t>
      </w:r>
      <w:r w:rsidR="007C6538">
        <w:rPr>
          <w:rFonts w:ascii="Times New Roman" w:hAnsi="Times New Roman" w:cs="Times New Roman"/>
          <w:spacing w:val="-37"/>
          <w:w w:val="95"/>
          <w:sz w:val="28"/>
          <w:szCs w:val="28"/>
          <w:lang w:val="ro-MD"/>
        </w:rPr>
        <w:t xml:space="preserve"> </w:t>
      </w:r>
      <w:r w:rsidRPr="005078E1">
        <w:rPr>
          <w:rFonts w:ascii="Times New Roman" w:hAnsi="Times New Roman" w:cs="Times New Roman"/>
          <w:sz w:val="28"/>
          <w:szCs w:val="28"/>
          <w:lang w:val="ro-MD"/>
        </w:rPr>
        <w:t>animalieră</w:t>
      </w:r>
      <w:r w:rsidRPr="005078E1">
        <w:rPr>
          <w:rFonts w:ascii="Times New Roman" w:hAnsi="Times New Roman" w:cs="Times New Roman"/>
          <w:spacing w:val="13"/>
          <w:sz w:val="28"/>
          <w:szCs w:val="28"/>
          <w:lang w:val="ro-MD"/>
        </w:rPr>
        <w:t xml:space="preserve"> </w:t>
      </w:r>
      <w:r w:rsidRPr="005078E1">
        <w:rPr>
          <w:rFonts w:ascii="Times New Roman" w:hAnsi="Times New Roman" w:cs="Times New Roman"/>
          <w:sz w:val="28"/>
          <w:szCs w:val="28"/>
          <w:lang w:val="ro-MD"/>
        </w:rPr>
        <w:t>ecologică.</w:t>
      </w:r>
    </w:p>
    <w:p w14:paraId="24FEB7ED" w14:textId="77777777" w:rsidR="00895116" w:rsidRPr="00E8421F" w:rsidRDefault="00895116" w:rsidP="00895116">
      <w:pPr>
        <w:pStyle w:val="Corptext"/>
        <w:spacing w:line="228" w:lineRule="auto"/>
        <w:ind w:right="125" w:firstLine="567"/>
        <w:rPr>
          <w:rFonts w:ascii="Times New Roman" w:hAnsi="Times New Roman" w:cs="Times New Roman"/>
          <w:sz w:val="12"/>
          <w:szCs w:val="12"/>
          <w:lang w:val="ro-MD"/>
        </w:rPr>
      </w:pPr>
    </w:p>
    <w:p w14:paraId="724599D4" w14:textId="76869B3F" w:rsidR="00895116" w:rsidRPr="00E8421F" w:rsidRDefault="00895116" w:rsidP="00895116">
      <w:pPr>
        <w:pStyle w:val="Corptext"/>
        <w:spacing w:line="228" w:lineRule="auto"/>
        <w:ind w:right="125" w:firstLine="567"/>
        <w:jc w:val="both"/>
        <w:rPr>
          <w:rFonts w:ascii="Times New Roman" w:hAnsi="Times New Roman" w:cs="Times New Roman"/>
          <w:b/>
          <w:bCs/>
          <w:sz w:val="28"/>
          <w:szCs w:val="28"/>
          <w:lang w:val="ro-MD"/>
        </w:rPr>
      </w:pPr>
      <w:r w:rsidRPr="00E8421F">
        <w:rPr>
          <w:rFonts w:ascii="Times New Roman" w:hAnsi="Times New Roman" w:cs="Times New Roman"/>
          <w:b/>
          <w:bCs/>
          <w:sz w:val="28"/>
          <w:szCs w:val="28"/>
          <w:lang w:val="ro-MD"/>
        </w:rPr>
        <w:t>3.1.2.</w:t>
      </w:r>
      <w:r w:rsidRPr="00E8421F">
        <w:rPr>
          <w:rFonts w:ascii="Times New Roman" w:hAnsi="Times New Roman" w:cs="Times New Roman"/>
          <w:b/>
          <w:bCs/>
          <w:sz w:val="28"/>
          <w:szCs w:val="28"/>
          <w:lang w:val="ro-MD"/>
        </w:rPr>
        <w:tab/>
        <w:t xml:space="preserve">Emisiile de amoniac provenite din adăposturile pentru pui de carne </w:t>
      </w:r>
    </w:p>
    <w:p w14:paraId="7296E58A" w14:textId="77777777" w:rsidR="00922230" w:rsidRPr="00E8421F" w:rsidRDefault="00922230" w:rsidP="00895116">
      <w:pPr>
        <w:pStyle w:val="Corptext"/>
        <w:spacing w:line="228" w:lineRule="auto"/>
        <w:ind w:right="125" w:firstLine="567"/>
        <w:jc w:val="both"/>
        <w:rPr>
          <w:rFonts w:ascii="Times New Roman" w:hAnsi="Times New Roman" w:cs="Times New Roman"/>
          <w:sz w:val="12"/>
          <w:szCs w:val="12"/>
          <w:lang w:val="ro-MD"/>
        </w:rPr>
      </w:pPr>
    </w:p>
    <w:p w14:paraId="6288B267" w14:textId="5DA490F5" w:rsidR="00895116" w:rsidRPr="005078E1" w:rsidRDefault="00895116" w:rsidP="00895116">
      <w:pPr>
        <w:pStyle w:val="Corptext"/>
        <w:spacing w:line="228" w:lineRule="auto"/>
        <w:ind w:right="125" w:firstLine="567"/>
        <w:jc w:val="both"/>
        <w:rPr>
          <w:rFonts w:ascii="Times New Roman" w:hAnsi="Times New Roman" w:cs="Times New Roman"/>
          <w:sz w:val="28"/>
          <w:szCs w:val="28"/>
          <w:lang w:val="ro-MD"/>
        </w:rPr>
      </w:pPr>
      <w:r w:rsidRPr="005078E1">
        <w:rPr>
          <w:rFonts w:ascii="Times New Roman" w:hAnsi="Times New Roman" w:cs="Times New Roman"/>
          <w:b/>
          <w:bCs/>
          <w:sz w:val="28"/>
          <w:szCs w:val="28"/>
          <w:lang w:val="ro-MD"/>
        </w:rPr>
        <w:t>BAT 32.</w:t>
      </w:r>
      <w:r w:rsidRPr="005078E1">
        <w:rPr>
          <w:rFonts w:ascii="Times New Roman" w:hAnsi="Times New Roman" w:cs="Times New Roman"/>
          <w:sz w:val="28"/>
          <w:szCs w:val="28"/>
          <w:lang w:val="ro-MD"/>
        </w:rPr>
        <w:t xml:space="preserve"> Pentru a reduce emisiile de amoniac în aer provenite din fiecare adăpost pentru pui de carne, BAT constau în utilizarea uneia dintre tehnicile indicate mai jos sau a unei combinații a acestora.</w:t>
      </w: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4394"/>
        <w:gridCol w:w="4536"/>
      </w:tblGrid>
      <w:tr w:rsidR="00895116" w:rsidRPr="00E8421F" w14:paraId="1EE52F50" w14:textId="77777777" w:rsidTr="00611E4E">
        <w:trPr>
          <w:trHeight w:val="246"/>
        </w:trPr>
        <w:tc>
          <w:tcPr>
            <w:tcW w:w="425" w:type="dxa"/>
            <w:tcBorders>
              <w:left w:val="nil"/>
            </w:tcBorders>
          </w:tcPr>
          <w:p w14:paraId="43E93932" w14:textId="77777777" w:rsidR="00895116" w:rsidRPr="00E8421F" w:rsidRDefault="00895116" w:rsidP="00895116">
            <w:pPr>
              <w:rPr>
                <w:rFonts w:ascii="Times New Roman" w:eastAsia="Cambria" w:hAnsi="Times New Roman" w:cs="Times New Roman"/>
                <w:sz w:val="20"/>
                <w:szCs w:val="20"/>
              </w:rPr>
            </w:pPr>
          </w:p>
        </w:tc>
        <w:tc>
          <w:tcPr>
            <w:tcW w:w="4394" w:type="dxa"/>
          </w:tcPr>
          <w:p w14:paraId="65441F0F" w14:textId="77777777" w:rsidR="00895116" w:rsidRPr="00E8421F" w:rsidRDefault="00895116" w:rsidP="00E8421F">
            <w:pPr>
              <w:spacing w:before="62"/>
              <w:ind w:left="1" w:right="138"/>
              <w:jc w:val="center"/>
              <w:rPr>
                <w:rFonts w:ascii="Times New Roman" w:eastAsia="Cambria" w:hAnsi="Times New Roman" w:cs="Times New Roman"/>
                <w:b/>
                <w:bCs/>
                <w:sz w:val="20"/>
                <w:szCs w:val="20"/>
              </w:rPr>
            </w:pPr>
            <w:r w:rsidRPr="00E8421F">
              <w:rPr>
                <w:rFonts w:ascii="Times New Roman" w:eastAsia="Cambria" w:hAnsi="Times New Roman" w:cs="Times New Roman"/>
                <w:b/>
                <w:bCs/>
                <w:w w:val="90"/>
                <w:sz w:val="20"/>
                <w:szCs w:val="20"/>
              </w:rPr>
              <w:t>Tehnică</w:t>
            </w:r>
            <w:r w:rsidRPr="00E8421F">
              <w:rPr>
                <w:rFonts w:ascii="Times New Roman" w:eastAsia="Cambria" w:hAnsi="Times New Roman" w:cs="Times New Roman"/>
                <w:b/>
                <w:bCs/>
                <w:spacing w:val="-6"/>
                <w:w w:val="90"/>
                <w:sz w:val="20"/>
                <w:szCs w:val="20"/>
              </w:rPr>
              <w:t xml:space="preserve"> </w:t>
            </w:r>
            <w:r w:rsidRPr="00E8421F">
              <w:rPr>
                <w:rFonts w:ascii="Times New Roman" w:eastAsia="Cambria" w:hAnsi="Times New Roman" w:cs="Times New Roman"/>
                <w:b/>
                <w:bCs/>
                <w:w w:val="90"/>
                <w:sz w:val="20"/>
                <w:szCs w:val="20"/>
              </w:rPr>
              <w:t>(</w:t>
            </w:r>
            <w:r w:rsidRPr="00E8421F">
              <w:rPr>
                <w:rFonts w:ascii="Times New Roman" w:eastAsia="Cambria" w:hAnsi="Times New Roman" w:cs="Times New Roman"/>
                <w:b/>
                <w:bCs/>
                <w:w w:val="90"/>
                <w:position w:val="5"/>
                <w:sz w:val="20"/>
                <w:szCs w:val="20"/>
              </w:rPr>
              <w:t>1</w:t>
            </w:r>
            <w:r w:rsidRPr="00E8421F">
              <w:rPr>
                <w:rFonts w:ascii="Times New Roman" w:eastAsia="Cambria" w:hAnsi="Times New Roman" w:cs="Times New Roman"/>
                <w:b/>
                <w:bCs/>
                <w:w w:val="90"/>
                <w:sz w:val="20"/>
                <w:szCs w:val="20"/>
              </w:rPr>
              <w:t>)</w:t>
            </w:r>
          </w:p>
        </w:tc>
        <w:tc>
          <w:tcPr>
            <w:tcW w:w="4536" w:type="dxa"/>
            <w:tcBorders>
              <w:right w:val="nil"/>
            </w:tcBorders>
          </w:tcPr>
          <w:p w14:paraId="016871DF" w14:textId="77777777" w:rsidR="00895116" w:rsidRPr="00E8421F" w:rsidRDefault="00895116" w:rsidP="00E8421F">
            <w:pPr>
              <w:spacing w:before="62"/>
              <w:ind w:left="145" w:right="280"/>
              <w:jc w:val="center"/>
              <w:rPr>
                <w:rFonts w:ascii="Times New Roman" w:eastAsia="Cambria" w:hAnsi="Times New Roman" w:cs="Times New Roman"/>
                <w:b/>
                <w:bCs/>
                <w:sz w:val="20"/>
                <w:szCs w:val="20"/>
              </w:rPr>
            </w:pPr>
            <w:r w:rsidRPr="00E8421F">
              <w:rPr>
                <w:rFonts w:ascii="Times New Roman" w:eastAsia="Cambria" w:hAnsi="Times New Roman" w:cs="Times New Roman"/>
                <w:b/>
                <w:bCs/>
                <w:sz w:val="20"/>
                <w:szCs w:val="20"/>
              </w:rPr>
              <w:t>Aplicabilitate</w:t>
            </w:r>
          </w:p>
        </w:tc>
      </w:tr>
      <w:tr w:rsidR="00895116" w:rsidRPr="00E8421F" w14:paraId="654E10D9" w14:textId="77777777" w:rsidTr="00611E4E">
        <w:trPr>
          <w:trHeight w:val="534"/>
        </w:trPr>
        <w:tc>
          <w:tcPr>
            <w:tcW w:w="425" w:type="dxa"/>
            <w:tcBorders>
              <w:left w:val="nil"/>
            </w:tcBorders>
          </w:tcPr>
          <w:p w14:paraId="5954C57C" w14:textId="77777777" w:rsidR="00895116" w:rsidRPr="00E8421F" w:rsidRDefault="00895116" w:rsidP="00715E61">
            <w:pPr>
              <w:ind w:left="13"/>
              <w:jc w:val="center"/>
              <w:rPr>
                <w:rFonts w:ascii="Times New Roman" w:eastAsia="Cambria" w:hAnsi="Times New Roman" w:cs="Times New Roman"/>
                <w:sz w:val="20"/>
                <w:szCs w:val="20"/>
              </w:rPr>
            </w:pPr>
            <w:r w:rsidRPr="00E8421F">
              <w:rPr>
                <w:rFonts w:ascii="Times New Roman" w:eastAsia="Cambria" w:hAnsi="Times New Roman" w:cs="Times New Roman"/>
                <w:w w:val="87"/>
                <w:sz w:val="20"/>
                <w:szCs w:val="20"/>
              </w:rPr>
              <w:t>a</w:t>
            </w:r>
          </w:p>
        </w:tc>
        <w:tc>
          <w:tcPr>
            <w:tcW w:w="4394" w:type="dxa"/>
          </w:tcPr>
          <w:p w14:paraId="24291EF2" w14:textId="77777777" w:rsidR="00895116" w:rsidRPr="00E8421F" w:rsidRDefault="00895116" w:rsidP="00715E61">
            <w:pPr>
              <w:spacing w:line="228" w:lineRule="auto"/>
              <w:ind w:left="89" w:right="75"/>
              <w:jc w:val="both"/>
              <w:rPr>
                <w:rFonts w:ascii="Times New Roman" w:eastAsia="Cambria" w:hAnsi="Times New Roman" w:cs="Times New Roman"/>
                <w:sz w:val="20"/>
                <w:szCs w:val="20"/>
              </w:rPr>
            </w:pPr>
            <w:r w:rsidRPr="00E8421F">
              <w:rPr>
                <w:rFonts w:ascii="Times New Roman" w:eastAsia="Cambria" w:hAnsi="Times New Roman" w:cs="Times New Roman"/>
                <w:w w:val="90"/>
                <w:sz w:val="20"/>
                <w:szCs w:val="20"/>
              </w:rPr>
              <w:t>Ventilație forțată și un sistem de adăpare anti-scur</w:t>
            </w:r>
            <w:r w:rsidRPr="00E8421F">
              <w:rPr>
                <w:rFonts w:ascii="Times New Roman" w:eastAsia="Cambria" w:hAnsi="Times New Roman" w:cs="Times New Roman"/>
                <w:w w:val="95"/>
                <w:sz w:val="20"/>
                <w:szCs w:val="20"/>
              </w:rPr>
              <w:t>gere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(în</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cazul</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unei</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podele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solide</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cu</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w w:val="95"/>
                <w:sz w:val="20"/>
                <w:szCs w:val="20"/>
              </w:rPr>
              <w:t>așternut</w:t>
            </w:r>
            <w:r w:rsidRPr="00E8421F">
              <w:rPr>
                <w:rFonts w:ascii="Times New Roman" w:eastAsia="Cambria" w:hAnsi="Times New Roman" w:cs="Times New Roman"/>
                <w:spacing w:val="1"/>
                <w:w w:val="95"/>
                <w:sz w:val="20"/>
                <w:szCs w:val="20"/>
              </w:rPr>
              <w:t xml:space="preserve"> </w:t>
            </w:r>
            <w:r w:rsidRPr="00E8421F">
              <w:rPr>
                <w:rFonts w:ascii="Times New Roman" w:eastAsia="Cambria" w:hAnsi="Times New Roman" w:cs="Times New Roman"/>
                <w:sz w:val="20"/>
                <w:szCs w:val="20"/>
              </w:rPr>
              <w:t>adânc).</w:t>
            </w:r>
          </w:p>
        </w:tc>
        <w:tc>
          <w:tcPr>
            <w:tcW w:w="4536" w:type="dxa"/>
            <w:tcBorders>
              <w:right w:val="nil"/>
            </w:tcBorders>
          </w:tcPr>
          <w:p w14:paraId="5894F37E" w14:textId="77777777" w:rsidR="00895116" w:rsidRPr="00E8421F" w:rsidRDefault="00895116" w:rsidP="00715E61">
            <w:pPr>
              <w:ind w:left="89"/>
              <w:rPr>
                <w:rFonts w:ascii="Times New Roman" w:eastAsia="Cambria" w:hAnsi="Times New Roman" w:cs="Times New Roman"/>
                <w:sz w:val="20"/>
                <w:szCs w:val="20"/>
              </w:rPr>
            </w:pPr>
            <w:r w:rsidRPr="00E8421F">
              <w:rPr>
                <w:rFonts w:ascii="Times New Roman" w:eastAsia="Cambria" w:hAnsi="Times New Roman" w:cs="Times New Roman"/>
                <w:w w:val="90"/>
                <w:sz w:val="20"/>
                <w:szCs w:val="20"/>
              </w:rPr>
              <w:t>General</w:t>
            </w:r>
            <w:r w:rsidRPr="00E8421F">
              <w:rPr>
                <w:rFonts w:ascii="Times New Roman" w:eastAsia="Cambria" w:hAnsi="Times New Roman" w:cs="Times New Roman"/>
                <w:spacing w:val="29"/>
                <w:w w:val="90"/>
                <w:sz w:val="20"/>
                <w:szCs w:val="20"/>
              </w:rPr>
              <w:t xml:space="preserve"> </w:t>
            </w:r>
            <w:r w:rsidRPr="00E8421F">
              <w:rPr>
                <w:rFonts w:ascii="Times New Roman" w:eastAsia="Cambria" w:hAnsi="Times New Roman" w:cs="Times New Roman"/>
                <w:w w:val="90"/>
                <w:sz w:val="20"/>
                <w:szCs w:val="20"/>
              </w:rPr>
              <w:t>aplicabilă.</w:t>
            </w:r>
          </w:p>
        </w:tc>
      </w:tr>
      <w:tr w:rsidR="00895116" w:rsidRPr="00E8421F" w14:paraId="4E060B85" w14:textId="77777777" w:rsidTr="00611E4E">
        <w:trPr>
          <w:trHeight w:val="1265"/>
        </w:trPr>
        <w:tc>
          <w:tcPr>
            <w:tcW w:w="425" w:type="dxa"/>
            <w:tcBorders>
              <w:left w:val="nil"/>
            </w:tcBorders>
          </w:tcPr>
          <w:p w14:paraId="3B96EAFE" w14:textId="77777777" w:rsidR="00895116" w:rsidRPr="00E8421F" w:rsidRDefault="00895116" w:rsidP="00715E61">
            <w:pPr>
              <w:pStyle w:val="TableParagraph"/>
              <w:ind w:left="208"/>
              <w:rPr>
                <w:rFonts w:ascii="Times New Roman" w:hAnsi="Times New Roman" w:cs="Times New Roman"/>
                <w:sz w:val="20"/>
                <w:szCs w:val="20"/>
                <w:lang w:val="ro-MD"/>
              </w:rPr>
            </w:pPr>
            <w:r w:rsidRPr="00E8421F">
              <w:rPr>
                <w:rFonts w:ascii="Times New Roman" w:hAnsi="Times New Roman" w:cs="Times New Roman"/>
                <w:w w:val="92"/>
                <w:sz w:val="20"/>
                <w:szCs w:val="20"/>
                <w:lang w:val="ro-MD"/>
              </w:rPr>
              <w:t>b</w:t>
            </w:r>
          </w:p>
        </w:tc>
        <w:tc>
          <w:tcPr>
            <w:tcW w:w="4394" w:type="dxa"/>
          </w:tcPr>
          <w:p w14:paraId="27C1F04F" w14:textId="7D810CBE" w:rsidR="00895116" w:rsidRPr="00E8421F" w:rsidRDefault="00895116" w:rsidP="00715E61">
            <w:pPr>
              <w:pStyle w:val="TableParagraph"/>
              <w:spacing w:line="228" w:lineRule="auto"/>
              <w:ind w:right="74"/>
              <w:jc w:val="both"/>
              <w:rPr>
                <w:rFonts w:ascii="Times New Roman" w:hAnsi="Times New Roman" w:cs="Times New Roman"/>
                <w:sz w:val="20"/>
                <w:szCs w:val="20"/>
                <w:lang w:val="ro-MD"/>
              </w:rPr>
            </w:pPr>
            <w:r w:rsidRPr="00E8421F">
              <w:rPr>
                <w:rFonts w:ascii="Times New Roman" w:hAnsi="Times New Roman" w:cs="Times New Roman"/>
                <w:w w:val="90"/>
                <w:sz w:val="20"/>
                <w:szCs w:val="20"/>
                <w:lang w:val="ro-MD"/>
              </w:rPr>
              <w:t>Sistem de uscare forțată a litierei prin utilizarea ae</w:t>
            </w:r>
            <w:r w:rsidRPr="00E8421F">
              <w:rPr>
                <w:rFonts w:ascii="Times New Roman" w:hAnsi="Times New Roman" w:cs="Times New Roman"/>
                <w:w w:val="95"/>
                <w:sz w:val="20"/>
                <w:szCs w:val="20"/>
                <w:lang w:val="ro-MD"/>
              </w:rPr>
              <w:t>rului din interior (în cazul unei podele solide cu</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sz w:val="20"/>
                <w:szCs w:val="20"/>
                <w:lang w:val="ro-MD"/>
              </w:rPr>
              <w:t>așternut</w:t>
            </w:r>
            <w:r w:rsidRPr="00E8421F">
              <w:rPr>
                <w:rFonts w:ascii="Times New Roman" w:hAnsi="Times New Roman" w:cs="Times New Roman"/>
                <w:spacing w:val="12"/>
                <w:sz w:val="20"/>
                <w:szCs w:val="20"/>
                <w:lang w:val="ro-MD"/>
              </w:rPr>
              <w:t xml:space="preserve"> </w:t>
            </w:r>
            <w:r w:rsidRPr="00E8421F">
              <w:rPr>
                <w:rFonts w:ascii="Times New Roman" w:hAnsi="Times New Roman" w:cs="Times New Roman"/>
                <w:sz w:val="20"/>
                <w:szCs w:val="20"/>
                <w:lang w:val="ro-MD"/>
              </w:rPr>
              <w:t>adânc).</w:t>
            </w:r>
          </w:p>
        </w:tc>
        <w:tc>
          <w:tcPr>
            <w:tcW w:w="4536" w:type="dxa"/>
            <w:tcBorders>
              <w:right w:val="nil"/>
            </w:tcBorders>
          </w:tcPr>
          <w:p w14:paraId="562CDEF7" w14:textId="3273DB66" w:rsidR="00895116" w:rsidRPr="00E8421F" w:rsidRDefault="00895116" w:rsidP="00715E61">
            <w:pPr>
              <w:pStyle w:val="TableParagraph"/>
              <w:spacing w:line="228" w:lineRule="auto"/>
              <w:ind w:right="-15"/>
              <w:jc w:val="both"/>
              <w:rPr>
                <w:rFonts w:ascii="Times New Roman" w:hAnsi="Times New Roman" w:cs="Times New Roman"/>
                <w:sz w:val="20"/>
                <w:szCs w:val="20"/>
                <w:lang w:val="ro-MD"/>
              </w:rPr>
            </w:pPr>
            <w:r w:rsidRPr="00E8421F">
              <w:rPr>
                <w:rFonts w:ascii="Times New Roman" w:hAnsi="Times New Roman" w:cs="Times New Roman"/>
                <w:w w:val="90"/>
                <w:sz w:val="20"/>
                <w:szCs w:val="20"/>
                <w:lang w:val="ro-MD"/>
              </w:rPr>
              <w:t>Pentru</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instalațiile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existente,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aplicabilitatea</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sisteme</w:t>
            </w:r>
            <w:r w:rsidRPr="00E8421F">
              <w:rPr>
                <w:rFonts w:ascii="Times New Roman" w:hAnsi="Times New Roman" w:cs="Times New Roman"/>
                <w:w w:val="95"/>
                <w:sz w:val="20"/>
                <w:szCs w:val="20"/>
                <w:lang w:val="ro-MD"/>
              </w:rPr>
              <w:t>lor de uscare forțată în aer depinde de înălțimea</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sz w:val="20"/>
                <w:szCs w:val="20"/>
                <w:lang w:val="ro-MD"/>
              </w:rPr>
              <w:t>plafonului.</w:t>
            </w:r>
          </w:p>
          <w:p w14:paraId="12728286" w14:textId="77777777" w:rsidR="00895116" w:rsidRPr="00E8421F" w:rsidRDefault="00895116" w:rsidP="00715E61">
            <w:pPr>
              <w:pStyle w:val="TableParagraph"/>
              <w:spacing w:line="228" w:lineRule="auto"/>
              <w:ind w:right="-15"/>
              <w:jc w:val="both"/>
              <w:rPr>
                <w:rFonts w:ascii="Times New Roman" w:hAnsi="Times New Roman" w:cs="Times New Roman"/>
                <w:sz w:val="20"/>
                <w:szCs w:val="20"/>
                <w:lang w:val="ro-MD"/>
              </w:rPr>
            </w:pPr>
            <w:r w:rsidRPr="00E8421F">
              <w:rPr>
                <w:rFonts w:ascii="Times New Roman" w:hAnsi="Times New Roman" w:cs="Times New Roman"/>
                <w:spacing w:val="-1"/>
                <w:w w:val="95"/>
                <w:sz w:val="20"/>
                <w:szCs w:val="20"/>
                <w:lang w:val="ro-MD"/>
              </w:rPr>
              <w:t xml:space="preserve">Este posibil </w:t>
            </w:r>
            <w:r w:rsidRPr="00E8421F">
              <w:rPr>
                <w:rFonts w:ascii="Times New Roman" w:hAnsi="Times New Roman" w:cs="Times New Roman"/>
                <w:w w:val="95"/>
                <w:sz w:val="20"/>
                <w:szCs w:val="20"/>
                <w:lang w:val="ro-MD"/>
              </w:rPr>
              <w:t>ca sistemele de uscare forțată în aer să</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nu</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fie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aplicabile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în</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climatele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calde,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în</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funcție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de</w:t>
            </w:r>
            <w:r w:rsidRPr="00E8421F">
              <w:rPr>
                <w:rFonts w:ascii="Times New Roman" w:hAnsi="Times New Roman" w:cs="Times New Roman"/>
                <w:spacing w:val="-37"/>
                <w:w w:val="95"/>
                <w:sz w:val="20"/>
                <w:szCs w:val="20"/>
                <w:lang w:val="ro-MD"/>
              </w:rPr>
              <w:t xml:space="preserve"> </w:t>
            </w:r>
            <w:r w:rsidRPr="00E8421F">
              <w:rPr>
                <w:rFonts w:ascii="Times New Roman" w:hAnsi="Times New Roman" w:cs="Times New Roman"/>
                <w:sz w:val="20"/>
                <w:szCs w:val="20"/>
                <w:lang w:val="ro-MD"/>
              </w:rPr>
              <w:t>temperatura</w:t>
            </w:r>
            <w:r w:rsidRPr="00E8421F">
              <w:rPr>
                <w:rFonts w:ascii="Times New Roman" w:hAnsi="Times New Roman" w:cs="Times New Roman"/>
                <w:spacing w:val="9"/>
                <w:sz w:val="20"/>
                <w:szCs w:val="20"/>
                <w:lang w:val="ro-MD"/>
              </w:rPr>
              <w:t xml:space="preserve"> </w:t>
            </w:r>
            <w:r w:rsidRPr="00E8421F">
              <w:rPr>
                <w:rFonts w:ascii="Times New Roman" w:hAnsi="Times New Roman" w:cs="Times New Roman"/>
                <w:sz w:val="20"/>
                <w:szCs w:val="20"/>
                <w:lang w:val="ro-MD"/>
              </w:rPr>
              <w:t>interioară.</w:t>
            </w:r>
          </w:p>
        </w:tc>
      </w:tr>
      <w:tr w:rsidR="00895116" w:rsidRPr="00E8421F" w14:paraId="0EEDD40E" w14:textId="77777777" w:rsidTr="00611E4E">
        <w:trPr>
          <w:trHeight w:val="1090"/>
        </w:trPr>
        <w:tc>
          <w:tcPr>
            <w:tcW w:w="425" w:type="dxa"/>
            <w:tcBorders>
              <w:left w:val="nil"/>
            </w:tcBorders>
          </w:tcPr>
          <w:p w14:paraId="445D7A9D" w14:textId="77777777" w:rsidR="00895116" w:rsidRPr="00E8421F" w:rsidRDefault="00895116" w:rsidP="007C6538">
            <w:pPr>
              <w:pStyle w:val="TableParagraph"/>
              <w:ind w:left="216"/>
              <w:rPr>
                <w:rFonts w:ascii="Times New Roman" w:hAnsi="Times New Roman" w:cs="Times New Roman"/>
                <w:sz w:val="20"/>
                <w:szCs w:val="20"/>
                <w:lang w:val="ro-MD"/>
              </w:rPr>
            </w:pPr>
            <w:r w:rsidRPr="00E8421F">
              <w:rPr>
                <w:rFonts w:ascii="Times New Roman" w:hAnsi="Times New Roman" w:cs="Times New Roman"/>
                <w:w w:val="94"/>
                <w:sz w:val="20"/>
                <w:szCs w:val="20"/>
                <w:lang w:val="ro-MD"/>
              </w:rPr>
              <w:t>c</w:t>
            </w:r>
          </w:p>
        </w:tc>
        <w:tc>
          <w:tcPr>
            <w:tcW w:w="4394" w:type="dxa"/>
          </w:tcPr>
          <w:p w14:paraId="13A3527B" w14:textId="0CF1A03F" w:rsidR="00895116" w:rsidRPr="00E8421F" w:rsidRDefault="00895116" w:rsidP="007C6538">
            <w:pPr>
              <w:pStyle w:val="TableParagraph"/>
              <w:spacing w:line="228" w:lineRule="auto"/>
              <w:ind w:right="75"/>
              <w:jc w:val="both"/>
              <w:rPr>
                <w:rFonts w:ascii="Times New Roman" w:hAnsi="Times New Roman" w:cs="Times New Roman"/>
                <w:sz w:val="20"/>
                <w:szCs w:val="20"/>
                <w:lang w:val="ro-MD"/>
              </w:rPr>
            </w:pPr>
            <w:r w:rsidRPr="00E8421F">
              <w:rPr>
                <w:rFonts w:ascii="Times New Roman" w:hAnsi="Times New Roman" w:cs="Times New Roman"/>
                <w:w w:val="95"/>
                <w:sz w:val="20"/>
                <w:szCs w:val="20"/>
                <w:lang w:val="ro-MD"/>
              </w:rPr>
              <w:t>Ventilație naturală echipată cu un sistem de adă</w:t>
            </w:r>
            <w:r w:rsidRPr="00E8421F">
              <w:rPr>
                <w:rFonts w:ascii="Times New Roman" w:hAnsi="Times New Roman" w:cs="Times New Roman"/>
                <w:spacing w:val="-1"/>
                <w:w w:val="95"/>
                <w:sz w:val="20"/>
                <w:szCs w:val="20"/>
                <w:lang w:val="ro-MD"/>
              </w:rPr>
              <w:t xml:space="preserve">pare anti-scurgere </w:t>
            </w:r>
            <w:r w:rsidRPr="00E8421F">
              <w:rPr>
                <w:rFonts w:ascii="Times New Roman" w:hAnsi="Times New Roman" w:cs="Times New Roman"/>
                <w:w w:val="95"/>
                <w:sz w:val="20"/>
                <w:szCs w:val="20"/>
                <w:lang w:val="ro-MD"/>
              </w:rPr>
              <w:t>(în cazul unei podele solide cu</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sz w:val="20"/>
                <w:szCs w:val="20"/>
                <w:lang w:val="ro-MD"/>
              </w:rPr>
              <w:t>așternut</w:t>
            </w:r>
            <w:r w:rsidRPr="00E8421F">
              <w:rPr>
                <w:rFonts w:ascii="Times New Roman" w:hAnsi="Times New Roman" w:cs="Times New Roman"/>
                <w:spacing w:val="12"/>
                <w:sz w:val="20"/>
                <w:szCs w:val="20"/>
                <w:lang w:val="ro-MD"/>
              </w:rPr>
              <w:t xml:space="preserve"> </w:t>
            </w:r>
            <w:r w:rsidRPr="00E8421F">
              <w:rPr>
                <w:rFonts w:ascii="Times New Roman" w:hAnsi="Times New Roman" w:cs="Times New Roman"/>
                <w:sz w:val="20"/>
                <w:szCs w:val="20"/>
                <w:lang w:val="ro-MD"/>
              </w:rPr>
              <w:t>adânc).</w:t>
            </w:r>
          </w:p>
        </w:tc>
        <w:tc>
          <w:tcPr>
            <w:tcW w:w="4536" w:type="dxa"/>
            <w:tcBorders>
              <w:right w:val="nil"/>
            </w:tcBorders>
          </w:tcPr>
          <w:p w14:paraId="44139176" w14:textId="2B459393" w:rsidR="00895116" w:rsidRPr="00E8421F" w:rsidRDefault="00895116" w:rsidP="007C6538">
            <w:pPr>
              <w:pStyle w:val="TableParagraph"/>
              <w:spacing w:line="228" w:lineRule="auto"/>
              <w:ind w:right="-15"/>
              <w:jc w:val="both"/>
              <w:rPr>
                <w:rFonts w:ascii="Times New Roman" w:hAnsi="Times New Roman" w:cs="Times New Roman"/>
                <w:sz w:val="20"/>
                <w:szCs w:val="20"/>
                <w:lang w:val="ro-MD"/>
              </w:rPr>
            </w:pPr>
            <w:r w:rsidRPr="00E8421F">
              <w:rPr>
                <w:rFonts w:ascii="Times New Roman" w:hAnsi="Times New Roman" w:cs="Times New Roman"/>
                <w:spacing w:val="-1"/>
                <w:w w:val="95"/>
                <w:sz w:val="20"/>
                <w:szCs w:val="20"/>
                <w:lang w:val="ro-MD"/>
              </w:rPr>
              <w:t xml:space="preserve">Ventilația naturală </w:t>
            </w:r>
            <w:r w:rsidRPr="00E8421F">
              <w:rPr>
                <w:rFonts w:ascii="Times New Roman" w:hAnsi="Times New Roman" w:cs="Times New Roman"/>
                <w:w w:val="95"/>
                <w:sz w:val="20"/>
                <w:szCs w:val="20"/>
                <w:lang w:val="ro-MD"/>
              </w:rPr>
              <w:t>nu este aplicabilă în cazul instalațiilor</w:t>
            </w:r>
            <w:r w:rsidRPr="00E8421F">
              <w:rPr>
                <w:rFonts w:ascii="Times New Roman" w:hAnsi="Times New Roman" w:cs="Times New Roman"/>
                <w:spacing w:val="6"/>
                <w:w w:val="95"/>
                <w:sz w:val="20"/>
                <w:szCs w:val="20"/>
                <w:lang w:val="ro-MD"/>
              </w:rPr>
              <w:t xml:space="preserve"> </w:t>
            </w:r>
            <w:r w:rsidRPr="00E8421F">
              <w:rPr>
                <w:rFonts w:ascii="Times New Roman" w:hAnsi="Times New Roman" w:cs="Times New Roman"/>
                <w:w w:val="95"/>
                <w:sz w:val="20"/>
                <w:szCs w:val="20"/>
                <w:lang w:val="ro-MD"/>
              </w:rPr>
              <w:t>cu</w:t>
            </w:r>
            <w:r w:rsidRPr="00E8421F">
              <w:rPr>
                <w:rFonts w:ascii="Times New Roman" w:hAnsi="Times New Roman" w:cs="Times New Roman"/>
                <w:spacing w:val="7"/>
                <w:w w:val="95"/>
                <w:sz w:val="20"/>
                <w:szCs w:val="20"/>
                <w:lang w:val="ro-MD"/>
              </w:rPr>
              <w:t xml:space="preserve"> </w:t>
            </w:r>
            <w:r w:rsidRPr="00E8421F">
              <w:rPr>
                <w:rFonts w:ascii="Times New Roman" w:hAnsi="Times New Roman" w:cs="Times New Roman"/>
                <w:w w:val="95"/>
                <w:sz w:val="20"/>
                <w:szCs w:val="20"/>
                <w:lang w:val="ro-MD"/>
              </w:rPr>
              <w:t>un</w:t>
            </w:r>
            <w:r w:rsidRPr="00E8421F">
              <w:rPr>
                <w:rFonts w:ascii="Times New Roman" w:hAnsi="Times New Roman" w:cs="Times New Roman"/>
                <w:spacing w:val="8"/>
                <w:w w:val="95"/>
                <w:sz w:val="20"/>
                <w:szCs w:val="20"/>
                <w:lang w:val="ro-MD"/>
              </w:rPr>
              <w:t xml:space="preserve"> </w:t>
            </w:r>
            <w:r w:rsidRPr="00E8421F">
              <w:rPr>
                <w:rFonts w:ascii="Times New Roman" w:hAnsi="Times New Roman" w:cs="Times New Roman"/>
                <w:w w:val="95"/>
                <w:sz w:val="20"/>
                <w:szCs w:val="20"/>
                <w:lang w:val="ro-MD"/>
              </w:rPr>
              <w:t>sistem</w:t>
            </w:r>
            <w:r w:rsidRPr="00E8421F">
              <w:rPr>
                <w:rFonts w:ascii="Times New Roman" w:hAnsi="Times New Roman" w:cs="Times New Roman"/>
                <w:spacing w:val="5"/>
                <w:w w:val="95"/>
                <w:sz w:val="20"/>
                <w:szCs w:val="20"/>
                <w:lang w:val="ro-MD"/>
              </w:rPr>
              <w:t xml:space="preserve"> </w:t>
            </w:r>
            <w:r w:rsidRPr="00E8421F">
              <w:rPr>
                <w:rFonts w:ascii="Times New Roman" w:hAnsi="Times New Roman" w:cs="Times New Roman"/>
                <w:w w:val="95"/>
                <w:sz w:val="20"/>
                <w:szCs w:val="20"/>
                <w:lang w:val="ro-MD"/>
              </w:rPr>
              <w:t>de</w:t>
            </w:r>
            <w:r w:rsidRPr="00E8421F">
              <w:rPr>
                <w:rFonts w:ascii="Times New Roman" w:hAnsi="Times New Roman" w:cs="Times New Roman"/>
                <w:spacing w:val="7"/>
                <w:w w:val="95"/>
                <w:sz w:val="20"/>
                <w:szCs w:val="20"/>
                <w:lang w:val="ro-MD"/>
              </w:rPr>
              <w:t xml:space="preserve"> </w:t>
            </w:r>
            <w:r w:rsidRPr="00E8421F">
              <w:rPr>
                <w:rFonts w:ascii="Times New Roman" w:hAnsi="Times New Roman" w:cs="Times New Roman"/>
                <w:w w:val="95"/>
                <w:sz w:val="20"/>
                <w:szCs w:val="20"/>
                <w:lang w:val="ro-MD"/>
              </w:rPr>
              <w:t>ventilație</w:t>
            </w:r>
            <w:r w:rsidRPr="00E8421F">
              <w:rPr>
                <w:rFonts w:ascii="Times New Roman" w:hAnsi="Times New Roman" w:cs="Times New Roman"/>
                <w:spacing w:val="7"/>
                <w:w w:val="95"/>
                <w:sz w:val="20"/>
                <w:szCs w:val="20"/>
                <w:lang w:val="ro-MD"/>
              </w:rPr>
              <w:t xml:space="preserve"> </w:t>
            </w:r>
            <w:r w:rsidRPr="00E8421F">
              <w:rPr>
                <w:rFonts w:ascii="Times New Roman" w:hAnsi="Times New Roman" w:cs="Times New Roman"/>
                <w:w w:val="95"/>
                <w:sz w:val="20"/>
                <w:szCs w:val="20"/>
                <w:lang w:val="ro-MD"/>
              </w:rPr>
              <w:t>centralizat.</w:t>
            </w:r>
          </w:p>
          <w:p w14:paraId="3DC0223A" w14:textId="77777777" w:rsidR="00895116" w:rsidRPr="00E8421F" w:rsidRDefault="00895116" w:rsidP="00715E61">
            <w:pPr>
              <w:pStyle w:val="TableParagraph"/>
              <w:spacing w:line="228" w:lineRule="auto"/>
              <w:ind w:right="-15"/>
              <w:jc w:val="both"/>
              <w:rPr>
                <w:rFonts w:ascii="Times New Roman" w:hAnsi="Times New Roman" w:cs="Times New Roman"/>
                <w:sz w:val="20"/>
                <w:szCs w:val="20"/>
                <w:lang w:val="ro-MD"/>
              </w:rPr>
            </w:pPr>
            <w:r w:rsidRPr="00E8421F">
              <w:rPr>
                <w:rFonts w:ascii="Times New Roman" w:hAnsi="Times New Roman" w:cs="Times New Roman"/>
                <w:w w:val="90"/>
                <w:sz w:val="20"/>
                <w:szCs w:val="20"/>
                <w:lang w:val="ro-MD"/>
              </w:rPr>
              <w:t>Este posibil ca ventilația naturală să nu fie aplicabilă</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5"/>
                <w:sz w:val="20"/>
                <w:szCs w:val="20"/>
                <w:lang w:val="ro-MD"/>
              </w:rPr>
              <w:t>în etapa inițială de creștere a puilor de carne și din</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sz w:val="20"/>
                <w:szCs w:val="20"/>
                <w:lang w:val="ro-MD"/>
              </w:rPr>
              <w:t>cauza</w:t>
            </w:r>
            <w:r w:rsidRPr="00E8421F">
              <w:rPr>
                <w:rFonts w:ascii="Times New Roman" w:hAnsi="Times New Roman" w:cs="Times New Roman"/>
                <w:spacing w:val="5"/>
                <w:sz w:val="20"/>
                <w:szCs w:val="20"/>
                <w:lang w:val="ro-MD"/>
              </w:rPr>
              <w:t xml:space="preserve"> </w:t>
            </w:r>
            <w:r w:rsidRPr="00E8421F">
              <w:rPr>
                <w:rFonts w:ascii="Times New Roman" w:hAnsi="Times New Roman" w:cs="Times New Roman"/>
                <w:sz w:val="20"/>
                <w:szCs w:val="20"/>
                <w:lang w:val="ro-MD"/>
              </w:rPr>
              <w:t>condițiilor</w:t>
            </w:r>
            <w:r w:rsidRPr="00E8421F">
              <w:rPr>
                <w:rFonts w:ascii="Times New Roman" w:hAnsi="Times New Roman" w:cs="Times New Roman"/>
                <w:spacing w:val="5"/>
                <w:sz w:val="20"/>
                <w:szCs w:val="20"/>
                <w:lang w:val="ro-MD"/>
              </w:rPr>
              <w:t xml:space="preserve"> </w:t>
            </w:r>
            <w:r w:rsidRPr="00E8421F">
              <w:rPr>
                <w:rFonts w:ascii="Times New Roman" w:hAnsi="Times New Roman" w:cs="Times New Roman"/>
                <w:sz w:val="20"/>
                <w:szCs w:val="20"/>
                <w:lang w:val="ro-MD"/>
              </w:rPr>
              <w:t>climatice</w:t>
            </w:r>
            <w:r w:rsidRPr="00E8421F">
              <w:rPr>
                <w:rFonts w:ascii="Times New Roman" w:hAnsi="Times New Roman" w:cs="Times New Roman"/>
                <w:spacing w:val="5"/>
                <w:sz w:val="20"/>
                <w:szCs w:val="20"/>
                <w:lang w:val="ro-MD"/>
              </w:rPr>
              <w:t xml:space="preserve"> </w:t>
            </w:r>
            <w:r w:rsidRPr="00E8421F">
              <w:rPr>
                <w:rFonts w:ascii="Times New Roman" w:hAnsi="Times New Roman" w:cs="Times New Roman"/>
                <w:sz w:val="20"/>
                <w:szCs w:val="20"/>
                <w:lang w:val="ro-MD"/>
              </w:rPr>
              <w:t>extreme.</w:t>
            </w:r>
          </w:p>
        </w:tc>
      </w:tr>
      <w:tr w:rsidR="00895116" w:rsidRPr="00E8421F" w14:paraId="49D0DFD2" w14:textId="77777777" w:rsidTr="00611E4E">
        <w:trPr>
          <w:trHeight w:val="629"/>
        </w:trPr>
        <w:tc>
          <w:tcPr>
            <w:tcW w:w="425" w:type="dxa"/>
            <w:tcBorders>
              <w:left w:val="nil"/>
            </w:tcBorders>
          </w:tcPr>
          <w:p w14:paraId="1B913B6B" w14:textId="77777777" w:rsidR="00895116" w:rsidRPr="00E8421F" w:rsidRDefault="00895116" w:rsidP="00CB02A0">
            <w:pPr>
              <w:pStyle w:val="TableParagraph"/>
              <w:spacing w:before="1"/>
              <w:ind w:left="208"/>
              <w:rPr>
                <w:rFonts w:ascii="Times New Roman" w:hAnsi="Times New Roman" w:cs="Times New Roman"/>
                <w:sz w:val="20"/>
                <w:szCs w:val="20"/>
                <w:lang w:val="ro-MD"/>
              </w:rPr>
            </w:pPr>
            <w:r w:rsidRPr="00E8421F">
              <w:rPr>
                <w:rFonts w:ascii="Times New Roman" w:hAnsi="Times New Roman" w:cs="Times New Roman"/>
                <w:w w:val="89"/>
                <w:sz w:val="20"/>
                <w:szCs w:val="20"/>
                <w:lang w:val="ro-MD"/>
              </w:rPr>
              <w:t>d</w:t>
            </w:r>
          </w:p>
        </w:tc>
        <w:tc>
          <w:tcPr>
            <w:tcW w:w="4394" w:type="dxa"/>
          </w:tcPr>
          <w:p w14:paraId="1DE8A5E6" w14:textId="27694E8B" w:rsidR="00895116" w:rsidRPr="00E8421F" w:rsidRDefault="00895116" w:rsidP="00CB02A0">
            <w:pPr>
              <w:pStyle w:val="TableParagraph"/>
              <w:spacing w:line="228" w:lineRule="auto"/>
              <w:ind w:right="75"/>
              <w:jc w:val="both"/>
              <w:rPr>
                <w:rFonts w:ascii="Times New Roman" w:hAnsi="Times New Roman" w:cs="Times New Roman"/>
                <w:sz w:val="20"/>
                <w:szCs w:val="20"/>
                <w:lang w:val="ro-MD"/>
              </w:rPr>
            </w:pPr>
            <w:r w:rsidRPr="00E8421F">
              <w:rPr>
                <w:rFonts w:ascii="Times New Roman" w:hAnsi="Times New Roman" w:cs="Times New Roman"/>
                <w:w w:val="90"/>
                <w:sz w:val="20"/>
                <w:szCs w:val="20"/>
                <w:lang w:val="ro-MD"/>
              </w:rPr>
              <w:t>Așternut</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pe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bandă</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pentru</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dejecțiile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animaliere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și</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5"/>
                <w:sz w:val="20"/>
                <w:szCs w:val="20"/>
                <w:lang w:val="ro-MD"/>
              </w:rPr>
              <w:t>uscarea forțată în aer (în cazul sistemelor cu po</w:t>
            </w:r>
            <w:r w:rsidRPr="00E8421F">
              <w:rPr>
                <w:rFonts w:ascii="Times New Roman" w:hAnsi="Times New Roman" w:cs="Times New Roman"/>
                <w:sz w:val="20"/>
                <w:szCs w:val="20"/>
                <w:lang w:val="ro-MD"/>
              </w:rPr>
              <w:t>dele</w:t>
            </w:r>
            <w:r w:rsidRPr="00E8421F">
              <w:rPr>
                <w:rFonts w:ascii="Times New Roman" w:hAnsi="Times New Roman" w:cs="Times New Roman"/>
                <w:spacing w:val="11"/>
                <w:sz w:val="20"/>
                <w:szCs w:val="20"/>
                <w:lang w:val="ro-MD"/>
              </w:rPr>
              <w:t xml:space="preserve"> </w:t>
            </w:r>
            <w:r w:rsidRPr="00E8421F">
              <w:rPr>
                <w:rFonts w:ascii="Times New Roman" w:hAnsi="Times New Roman" w:cs="Times New Roman"/>
                <w:sz w:val="20"/>
                <w:szCs w:val="20"/>
                <w:lang w:val="ro-MD"/>
              </w:rPr>
              <w:t>pe</w:t>
            </w:r>
            <w:r w:rsidRPr="00E8421F">
              <w:rPr>
                <w:rFonts w:ascii="Times New Roman" w:hAnsi="Times New Roman" w:cs="Times New Roman"/>
                <w:spacing w:val="12"/>
                <w:sz w:val="20"/>
                <w:szCs w:val="20"/>
                <w:lang w:val="ro-MD"/>
              </w:rPr>
              <w:t xml:space="preserve"> </w:t>
            </w:r>
            <w:r w:rsidRPr="00E8421F">
              <w:rPr>
                <w:rFonts w:ascii="Times New Roman" w:hAnsi="Times New Roman" w:cs="Times New Roman"/>
                <w:sz w:val="20"/>
                <w:szCs w:val="20"/>
                <w:lang w:val="ro-MD"/>
              </w:rPr>
              <w:t>niveluri).</w:t>
            </w:r>
          </w:p>
        </w:tc>
        <w:tc>
          <w:tcPr>
            <w:tcW w:w="4536" w:type="dxa"/>
            <w:tcBorders>
              <w:right w:val="nil"/>
            </w:tcBorders>
          </w:tcPr>
          <w:p w14:paraId="56DBD03F" w14:textId="77777777" w:rsidR="00895116" w:rsidRPr="00E8421F" w:rsidRDefault="00895116" w:rsidP="00CB02A0">
            <w:pPr>
              <w:pStyle w:val="TableParagraph"/>
              <w:spacing w:line="228" w:lineRule="auto"/>
              <w:rPr>
                <w:rFonts w:ascii="Times New Roman" w:hAnsi="Times New Roman" w:cs="Times New Roman"/>
                <w:sz w:val="20"/>
                <w:szCs w:val="20"/>
                <w:lang w:val="ro-MD"/>
              </w:rPr>
            </w:pPr>
            <w:r w:rsidRPr="00E8421F">
              <w:rPr>
                <w:rFonts w:ascii="Times New Roman" w:hAnsi="Times New Roman" w:cs="Times New Roman"/>
                <w:w w:val="90"/>
                <w:sz w:val="20"/>
                <w:szCs w:val="20"/>
                <w:lang w:val="ro-MD"/>
              </w:rPr>
              <w:t>Pentru</w:t>
            </w:r>
            <w:r w:rsidRPr="00E8421F">
              <w:rPr>
                <w:rFonts w:ascii="Times New Roman" w:hAnsi="Times New Roman" w:cs="Times New Roman"/>
                <w:spacing w:val="11"/>
                <w:w w:val="90"/>
                <w:sz w:val="20"/>
                <w:szCs w:val="20"/>
                <w:lang w:val="ro-MD"/>
              </w:rPr>
              <w:t xml:space="preserve"> </w:t>
            </w:r>
            <w:r w:rsidRPr="00E8421F">
              <w:rPr>
                <w:rFonts w:ascii="Times New Roman" w:hAnsi="Times New Roman" w:cs="Times New Roman"/>
                <w:w w:val="90"/>
                <w:sz w:val="20"/>
                <w:szCs w:val="20"/>
                <w:lang w:val="ro-MD"/>
              </w:rPr>
              <w:t>instalațiile</w:t>
            </w:r>
            <w:r w:rsidRPr="00E8421F">
              <w:rPr>
                <w:rFonts w:ascii="Times New Roman" w:hAnsi="Times New Roman" w:cs="Times New Roman"/>
                <w:spacing w:val="10"/>
                <w:w w:val="90"/>
                <w:sz w:val="20"/>
                <w:szCs w:val="20"/>
                <w:lang w:val="ro-MD"/>
              </w:rPr>
              <w:t xml:space="preserve"> </w:t>
            </w:r>
            <w:r w:rsidRPr="00E8421F">
              <w:rPr>
                <w:rFonts w:ascii="Times New Roman" w:hAnsi="Times New Roman" w:cs="Times New Roman"/>
                <w:w w:val="90"/>
                <w:sz w:val="20"/>
                <w:szCs w:val="20"/>
                <w:lang w:val="ro-MD"/>
              </w:rPr>
              <w:t>existente,</w:t>
            </w:r>
            <w:r w:rsidRPr="00E8421F">
              <w:rPr>
                <w:rFonts w:ascii="Times New Roman" w:hAnsi="Times New Roman" w:cs="Times New Roman"/>
                <w:spacing w:val="11"/>
                <w:w w:val="90"/>
                <w:sz w:val="20"/>
                <w:szCs w:val="20"/>
                <w:lang w:val="ro-MD"/>
              </w:rPr>
              <w:t xml:space="preserve"> </w:t>
            </w:r>
            <w:r w:rsidRPr="00E8421F">
              <w:rPr>
                <w:rFonts w:ascii="Times New Roman" w:hAnsi="Times New Roman" w:cs="Times New Roman"/>
                <w:w w:val="90"/>
                <w:sz w:val="20"/>
                <w:szCs w:val="20"/>
                <w:lang w:val="ro-MD"/>
              </w:rPr>
              <w:t>aplicabilitatea</w:t>
            </w:r>
            <w:r w:rsidRPr="00E8421F">
              <w:rPr>
                <w:rFonts w:ascii="Times New Roman" w:hAnsi="Times New Roman" w:cs="Times New Roman"/>
                <w:spacing w:val="10"/>
                <w:w w:val="90"/>
                <w:sz w:val="20"/>
                <w:szCs w:val="20"/>
                <w:lang w:val="ro-MD"/>
              </w:rPr>
              <w:t xml:space="preserve"> </w:t>
            </w:r>
            <w:r w:rsidRPr="00E8421F">
              <w:rPr>
                <w:rFonts w:ascii="Times New Roman" w:hAnsi="Times New Roman" w:cs="Times New Roman"/>
                <w:w w:val="90"/>
                <w:sz w:val="20"/>
                <w:szCs w:val="20"/>
                <w:lang w:val="ro-MD"/>
              </w:rPr>
              <w:t>depinde</w:t>
            </w:r>
            <w:r w:rsidRPr="00E8421F">
              <w:rPr>
                <w:rFonts w:ascii="Times New Roman" w:hAnsi="Times New Roman" w:cs="Times New Roman"/>
                <w:spacing w:val="-35"/>
                <w:w w:val="90"/>
                <w:sz w:val="20"/>
                <w:szCs w:val="20"/>
                <w:lang w:val="ro-MD"/>
              </w:rPr>
              <w:t xml:space="preserve"> </w:t>
            </w:r>
            <w:r w:rsidRPr="00E8421F">
              <w:rPr>
                <w:rFonts w:ascii="Times New Roman" w:hAnsi="Times New Roman" w:cs="Times New Roman"/>
                <w:sz w:val="20"/>
                <w:szCs w:val="20"/>
                <w:lang w:val="ro-MD"/>
              </w:rPr>
              <w:t>de</w:t>
            </w:r>
            <w:r w:rsidRPr="00E8421F">
              <w:rPr>
                <w:rFonts w:ascii="Times New Roman" w:hAnsi="Times New Roman" w:cs="Times New Roman"/>
                <w:spacing w:val="7"/>
                <w:sz w:val="20"/>
                <w:szCs w:val="20"/>
                <w:lang w:val="ro-MD"/>
              </w:rPr>
              <w:t xml:space="preserve"> </w:t>
            </w:r>
            <w:r w:rsidRPr="00E8421F">
              <w:rPr>
                <w:rFonts w:ascii="Times New Roman" w:hAnsi="Times New Roman" w:cs="Times New Roman"/>
                <w:sz w:val="20"/>
                <w:szCs w:val="20"/>
                <w:lang w:val="ro-MD"/>
              </w:rPr>
              <w:t>înălțimea</w:t>
            </w:r>
            <w:r w:rsidRPr="00E8421F">
              <w:rPr>
                <w:rFonts w:ascii="Times New Roman" w:hAnsi="Times New Roman" w:cs="Times New Roman"/>
                <w:spacing w:val="8"/>
                <w:sz w:val="20"/>
                <w:szCs w:val="20"/>
                <w:lang w:val="ro-MD"/>
              </w:rPr>
              <w:t xml:space="preserve"> </w:t>
            </w:r>
            <w:r w:rsidRPr="00E8421F">
              <w:rPr>
                <w:rFonts w:ascii="Times New Roman" w:hAnsi="Times New Roman" w:cs="Times New Roman"/>
                <w:sz w:val="20"/>
                <w:szCs w:val="20"/>
                <w:lang w:val="ro-MD"/>
              </w:rPr>
              <w:t>pereților</w:t>
            </w:r>
            <w:r w:rsidRPr="00E8421F">
              <w:rPr>
                <w:rFonts w:ascii="Times New Roman" w:hAnsi="Times New Roman" w:cs="Times New Roman"/>
                <w:spacing w:val="6"/>
                <w:sz w:val="20"/>
                <w:szCs w:val="20"/>
                <w:lang w:val="ro-MD"/>
              </w:rPr>
              <w:t xml:space="preserve"> </w:t>
            </w:r>
            <w:r w:rsidRPr="00E8421F">
              <w:rPr>
                <w:rFonts w:ascii="Times New Roman" w:hAnsi="Times New Roman" w:cs="Times New Roman"/>
                <w:sz w:val="20"/>
                <w:szCs w:val="20"/>
                <w:lang w:val="ro-MD"/>
              </w:rPr>
              <w:t>laterali.</w:t>
            </w:r>
          </w:p>
        </w:tc>
      </w:tr>
      <w:tr w:rsidR="00895116" w:rsidRPr="00E8421F" w14:paraId="0F63F9CF" w14:textId="77777777" w:rsidTr="00611E4E">
        <w:trPr>
          <w:trHeight w:val="466"/>
        </w:trPr>
        <w:tc>
          <w:tcPr>
            <w:tcW w:w="425" w:type="dxa"/>
            <w:tcBorders>
              <w:left w:val="nil"/>
            </w:tcBorders>
          </w:tcPr>
          <w:p w14:paraId="1B7D87B2" w14:textId="77777777" w:rsidR="00895116" w:rsidRPr="00E8421F" w:rsidRDefault="00895116" w:rsidP="00CB02A0">
            <w:pPr>
              <w:pStyle w:val="TableParagraph"/>
              <w:ind w:left="216"/>
              <w:rPr>
                <w:rFonts w:ascii="Times New Roman" w:hAnsi="Times New Roman" w:cs="Times New Roman"/>
                <w:sz w:val="20"/>
                <w:szCs w:val="20"/>
                <w:lang w:val="ro-MD"/>
              </w:rPr>
            </w:pPr>
            <w:r w:rsidRPr="00E8421F">
              <w:rPr>
                <w:rFonts w:ascii="Times New Roman" w:hAnsi="Times New Roman" w:cs="Times New Roman"/>
                <w:w w:val="85"/>
                <w:sz w:val="20"/>
                <w:szCs w:val="20"/>
                <w:lang w:val="ro-MD"/>
              </w:rPr>
              <w:t>e</w:t>
            </w:r>
          </w:p>
        </w:tc>
        <w:tc>
          <w:tcPr>
            <w:tcW w:w="4394" w:type="dxa"/>
          </w:tcPr>
          <w:p w14:paraId="4B729A68" w14:textId="77777777" w:rsidR="00895116" w:rsidRPr="00E8421F" w:rsidRDefault="00895116" w:rsidP="00CB02A0">
            <w:pPr>
              <w:pStyle w:val="TableParagraph"/>
              <w:spacing w:line="228" w:lineRule="auto"/>
              <w:ind w:right="65"/>
              <w:rPr>
                <w:rFonts w:ascii="Times New Roman" w:hAnsi="Times New Roman" w:cs="Times New Roman"/>
                <w:sz w:val="20"/>
                <w:szCs w:val="20"/>
                <w:lang w:val="ro-MD"/>
              </w:rPr>
            </w:pPr>
            <w:r w:rsidRPr="00E8421F">
              <w:rPr>
                <w:rFonts w:ascii="Times New Roman" w:hAnsi="Times New Roman" w:cs="Times New Roman"/>
                <w:w w:val="90"/>
                <w:sz w:val="20"/>
                <w:szCs w:val="20"/>
                <w:lang w:val="ro-MD"/>
              </w:rPr>
              <w:t>Podea</w:t>
            </w:r>
            <w:r w:rsidRPr="00E8421F">
              <w:rPr>
                <w:rFonts w:ascii="Times New Roman" w:hAnsi="Times New Roman" w:cs="Times New Roman"/>
                <w:spacing w:val="21"/>
                <w:w w:val="90"/>
                <w:sz w:val="20"/>
                <w:szCs w:val="20"/>
                <w:lang w:val="ro-MD"/>
              </w:rPr>
              <w:t xml:space="preserve"> </w:t>
            </w:r>
            <w:r w:rsidRPr="00E8421F">
              <w:rPr>
                <w:rFonts w:ascii="Times New Roman" w:hAnsi="Times New Roman" w:cs="Times New Roman"/>
                <w:w w:val="90"/>
                <w:sz w:val="20"/>
                <w:szCs w:val="20"/>
                <w:lang w:val="ro-MD"/>
              </w:rPr>
              <w:t>cu</w:t>
            </w:r>
            <w:r w:rsidRPr="00E8421F">
              <w:rPr>
                <w:rFonts w:ascii="Times New Roman" w:hAnsi="Times New Roman" w:cs="Times New Roman"/>
                <w:spacing w:val="23"/>
                <w:w w:val="90"/>
                <w:sz w:val="20"/>
                <w:szCs w:val="20"/>
                <w:lang w:val="ro-MD"/>
              </w:rPr>
              <w:t xml:space="preserve"> </w:t>
            </w:r>
            <w:r w:rsidRPr="00E8421F">
              <w:rPr>
                <w:rFonts w:ascii="Times New Roman" w:hAnsi="Times New Roman" w:cs="Times New Roman"/>
                <w:w w:val="90"/>
                <w:sz w:val="20"/>
                <w:szCs w:val="20"/>
                <w:lang w:val="ro-MD"/>
              </w:rPr>
              <w:t>așternut</w:t>
            </w:r>
            <w:r w:rsidRPr="00E8421F">
              <w:rPr>
                <w:rFonts w:ascii="Times New Roman" w:hAnsi="Times New Roman" w:cs="Times New Roman"/>
                <w:spacing w:val="22"/>
                <w:w w:val="90"/>
                <w:sz w:val="20"/>
                <w:szCs w:val="20"/>
                <w:lang w:val="ro-MD"/>
              </w:rPr>
              <w:t xml:space="preserve"> </w:t>
            </w:r>
            <w:r w:rsidRPr="00E8421F">
              <w:rPr>
                <w:rFonts w:ascii="Times New Roman" w:hAnsi="Times New Roman" w:cs="Times New Roman"/>
                <w:w w:val="90"/>
                <w:sz w:val="20"/>
                <w:szCs w:val="20"/>
                <w:lang w:val="ro-MD"/>
              </w:rPr>
              <w:t>prevăzută</w:t>
            </w:r>
            <w:r w:rsidRPr="00E8421F">
              <w:rPr>
                <w:rFonts w:ascii="Times New Roman" w:hAnsi="Times New Roman" w:cs="Times New Roman"/>
                <w:spacing w:val="22"/>
                <w:w w:val="90"/>
                <w:sz w:val="20"/>
                <w:szCs w:val="20"/>
                <w:lang w:val="ro-MD"/>
              </w:rPr>
              <w:t xml:space="preserve"> </w:t>
            </w:r>
            <w:r w:rsidRPr="00E8421F">
              <w:rPr>
                <w:rFonts w:ascii="Times New Roman" w:hAnsi="Times New Roman" w:cs="Times New Roman"/>
                <w:w w:val="90"/>
                <w:sz w:val="20"/>
                <w:szCs w:val="20"/>
                <w:lang w:val="ro-MD"/>
              </w:rPr>
              <w:t>cu</w:t>
            </w:r>
            <w:r w:rsidRPr="00E8421F">
              <w:rPr>
                <w:rFonts w:ascii="Times New Roman" w:hAnsi="Times New Roman" w:cs="Times New Roman"/>
                <w:spacing w:val="23"/>
                <w:w w:val="90"/>
                <w:sz w:val="20"/>
                <w:szCs w:val="20"/>
                <w:lang w:val="ro-MD"/>
              </w:rPr>
              <w:t xml:space="preserve"> </w:t>
            </w:r>
            <w:r w:rsidRPr="00E8421F">
              <w:rPr>
                <w:rFonts w:ascii="Times New Roman" w:hAnsi="Times New Roman" w:cs="Times New Roman"/>
                <w:w w:val="90"/>
                <w:sz w:val="20"/>
                <w:szCs w:val="20"/>
                <w:lang w:val="ro-MD"/>
              </w:rPr>
              <w:t>sistem</w:t>
            </w:r>
            <w:r w:rsidRPr="00E8421F">
              <w:rPr>
                <w:rFonts w:ascii="Times New Roman" w:hAnsi="Times New Roman" w:cs="Times New Roman"/>
                <w:spacing w:val="21"/>
                <w:w w:val="90"/>
                <w:sz w:val="20"/>
                <w:szCs w:val="20"/>
                <w:lang w:val="ro-MD"/>
              </w:rPr>
              <w:t xml:space="preserve"> </w:t>
            </w:r>
            <w:r w:rsidRPr="00E8421F">
              <w:rPr>
                <w:rFonts w:ascii="Times New Roman" w:hAnsi="Times New Roman" w:cs="Times New Roman"/>
                <w:w w:val="90"/>
                <w:sz w:val="20"/>
                <w:szCs w:val="20"/>
                <w:lang w:val="ro-MD"/>
              </w:rPr>
              <w:t>de</w:t>
            </w:r>
            <w:r w:rsidRPr="00E8421F">
              <w:rPr>
                <w:rFonts w:ascii="Times New Roman" w:hAnsi="Times New Roman" w:cs="Times New Roman"/>
                <w:spacing w:val="23"/>
                <w:w w:val="90"/>
                <w:sz w:val="20"/>
                <w:szCs w:val="20"/>
                <w:lang w:val="ro-MD"/>
              </w:rPr>
              <w:t xml:space="preserve"> </w:t>
            </w:r>
            <w:r w:rsidRPr="00E8421F">
              <w:rPr>
                <w:rFonts w:ascii="Times New Roman" w:hAnsi="Times New Roman" w:cs="Times New Roman"/>
                <w:w w:val="90"/>
                <w:sz w:val="20"/>
                <w:szCs w:val="20"/>
                <w:lang w:val="ro-MD"/>
              </w:rPr>
              <w:t>încălzire</w:t>
            </w:r>
            <w:r w:rsidRPr="00E8421F">
              <w:rPr>
                <w:rFonts w:ascii="Times New Roman" w:hAnsi="Times New Roman" w:cs="Times New Roman"/>
                <w:spacing w:val="-35"/>
                <w:w w:val="90"/>
                <w:sz w:val="20"/>
                <w:szCs w:val="20"/>
                <w:lang w:val="ro-MD"/>
              </w:rPr>
              <w:t xml:space="preserve"> </w:t>
            </w:r>
            <w:r w:rsidRPr="00E8421F">
              <w:rPr>
                <w:rFonts w:ascii="Times New Roman" w:hAnsi="Times New Roman" w:cs="Times New Roman"/>
                <w:spacing w:val="-1"/>
                <w:sz w:val="20"/>
                <w:szCs w:val="20"/>
                <w:lang w:val="ro-MD"/>
              </w:rPr>
              <w:t>și</w:t>
            </w:r>
            <w:r w:rsidRPr="00E8421F">
              <w:rPr>
                <w:rFonts w:ascii="Times New Roman" w:hAnsi="Times New Roman" w:cs="Times New Roman"/>
                <w:spacing w:val="-5"/>
                <w:sz w:val="20"/>
                <w:szCs w:val="20"/>
                <w:lang w:val="ro-MD"/>
              </w:rPr>
              <w:t xml:space="preserve"> </w:t>
            </w:r>
            <w:r w:rsidRPr="00E8421F">
              <w:rPr>
                <w:rFonts w:ascii="Times New Roman" w:hAnsi="Times New Roman" w:cs="Times New Roman"/>
                <w:spacing w:val="-1"/>
                <w:sz w:val="20"/>
                <w:szCs w:val="20"/>
                <w:lang w:val="ro-MD"/>
              </w:rPr>
              <w:t>răcire</w:t>
            </w:r>
            <w:r w:rsidRPr="00E8421F">
              <w:rPr>
                <w:rFonts w:ascii="Times New Roman" w:hAnsi="Times New Roman" w:cs="Times New Roman"/>
                <w:spacing w:val="-5"/>
                <w:sz w:val="20"/>
                <w:szCs w:val="20"/>
                <w:lang w:val="ro-MD"/>
              </w:rPr>
              <w:t xml:space="preserve"> </w:t>
            </w:r>
            <w:r w:rsidRPr="00E8421F">
              <w:rPr>
                <w:rFonts w:ascii="Times New Roman" w:hAnsi="Times New Roman" w:cs="Times New Roman"/>
                <w:spacing w:val="-1"/>
                <w:sz w:val="20"/>
                <w:szCs w:val="20"/>
                <w:lang w:val="ro-MD"/>
              </w:rPr>
              <w:t>(în</w:t>
            </w:r>
            <w:r w:rsidRPr="00E8421F">
              <w:rPr>
                <w:rFonts w:ascii="Times New Roman" w:hAnsi="Times New Roman" w:cs="Times New Roman"/>
                <w:spacing w:val="-5"/>
                <w:sz w:val="20"/>
                <w:szCs w:val="20"/>
                <w:lang w:val="ro-MD"/>
              </w:rPr>
              <w:t xml:space="preserve"> </w:t>
            </w:r>
            <w:r w:rsidRPr="00E8421F">
              <w:rPr>
                <w:rFonts w:ascii="Times New Roman" w:hAnsi="Times New Roman" w:cs="Times New Roman"/>
                <w:sz w:val="20"/>
                <w:szCs w:val="20"/>
                <w:lang w:val="ro-MD"/>
              </w:rPr>
              <w:t>cazul</w:t>
            </w:r>
            <w:r w:rsidRPr="00E8421F">
              <w:rPr>
                <w:rFonts w:ascii="Times New Roman" w:hAnsi="Times New Roman" w:cs="Times New Roman"/>
                <w:spacing w:val="-5"/>
                <w:sz w:val="20"/>
                <w:szCs w:val="20"/>
                <w:lang w:val="ro-MD"/>
              </w:rPr>
              <w:t xml:space="preserve"> </w:t>
            </w:r>
            <w:r w:rsidRPr="00E8421F">
              <w:rPr>
                <w:rFonts w:ascii="Times New Roman" w:hAnsi="Times New Roman" w:cs="Times New Roman"/>
                <w:sz w:val="20"/>
                <w:szCs w:val="20"/>
                <w:lang w:val="ro-MD"/>
              </w:rPr>
              <w:t>sistemelor</w:t>
            </w:r>
            <w:r w:rsidRPr="00E8421F">
              <w:rPr>
                <w:rFonts w:ascii="Times New Roman" w:hAnsi="Times New Roman" w:cs="Times New Roman"/>
                <w:spacing w:val="-4"/>
                <w:sz w:val="20"/>
                <w:szCs w:val="20"/>
                <w:lang w:val="ro-MD"/>
              </w:rPr>
              <w:t xml:space="preserve"> </w:t>
            </w:r>
            <w:r w:rsidRPr="00E8421F">
              <w:rPr>
                <w:rFonts w:ascii="Times New Roman" w:hAnsi="Times New Roman" w:cs="Times New Roman"/>
                <w:sz w:val="20"/>
                <w:szCs w:val="20"/>
                <w:lang w:val="ro-MD"/>
              </w:rPr>
              <w:t>„combideck”).</w:t>
            </w:r>
          </w:p>
        </w:tc>
        <w:tc>
          <w:tcPr>
            <w:tcW w:w="4536" w:type="dxa"/>
            <w:tcBorders>
              <w:right w:val="nil"/>
            </w:tcBorders>
          </w:tcPr>
          <w:p w14:paraId="6ACB2C00" w14:textId="56070497" w:rsidR="00895116" w:rsidRPr="00E8421F" w:rsidRDefault="00895116" w:rsidP="00CB02A0">
            <w:pPr>
              <w:pStyle w:val="TableParagraph"/>
              <w:spacing w:line="228" w:lineRule="auto"/>
              <w:ind w:right="-15"/>
              <w:jc w:val="both"/>
              <w:rPr>
                <w:rFonts w:ascii="Times New Roman" w:hAnsi="Times New Roman" w:cs="Times New Roman"/>
                <w:sz w:val="20"/>
                <w:szCs w:val="20"/>
                <w:lang w:val="ro-MD"/>
              </w:rPr>
            </w:pPr>
            <w:r w:rsidRPr="00E8421F">
              <w:rPr>
                <w:rFonts w:ascii="Times New Roman" w:hAnsi="Times New Roman" w:cs="Times New Roman"/>
                <w:w w:val="90"/>
                <w:sz w:val="20"/>
                <w:szCs w:val="20"/>
                <w:lang w:val="ro-MD"/>
              </w:rPr>
              <w:t>Pentru</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instalațiile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existente,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aplicabilitatea</w:t>
            </w:r>
            <w:r w:rsidRPr="00E8421F">
              <w:rPr>
                <w:rFonts w:ascii="Times New Roman" w:hAnsi="Times New Roman" w:cs="Times New Roman"/>
                <w:spacing w:val="33"/>
                <w:sz w:val="20"/>
                <w:szCs w:val="20"/>
                <w:lang w:val="ro-MD"/>
              </w:rPr>
              <w:t xml:space="preserve"> </w:t>
            </w:r>
            <w:r w:rsidRPr="00E8421F">
              <w:rPr>
                <w:rFonts w:ascii="Times New Roman" w:hAnsi="Times New Roman" w:cs="Times New Roman"/>
                <w:w w:val="90"/>
                <w:sz w:val="20"/>
                <w:szCs w:val="20"/>
                <w:lang w:val="ro-MD"/>
              </w:rPr>
              <w:t>depinde</w:t>
            </w:r>
            <w:r w:rsidRPr="00E8421F">
              <w:rPr>
                <w:rFonts w:ascii="Times New Roman" w:hAnsi="Times New Roman" w:cs="Times New Roman"/>
                <w:spacing w:val="1"/>
                <w:w w:val="90"/>
                <w:sz w:val="20"/>
                <w:szCs w:val="20"/>
                <w:lang w:val="ro-MD"/>
              </w:rPr>
              <w:t xml:space="preserve"> </w:t>
            </w:r>
            <w:r w:rsidRPr="00E8421F">
              <w:rPr>
                <w:rFonts w:ascii="Times New Roman" w:hAnsi="Times New Roman" w:cs="Times New Roman"/>
                <w:w w:val="90"/>
                <w:sz w:val="20"/>
                <w:szCs w:val="20"/>
                <w:lang w:val="ro-MD"/>
              </w:rPr>
              <w:t>de posibilitatea de a instala depozite închise subte</w:t>
            </w:r>
            <w:r w:rsidRPr="00E8421F">
              <w:rPr>
                <w:rFonts w:ascii="Times New Roman" w:hAnsi="Times New Roman" w:cs="Times New Roman"/>
                <w:sz w:val="20"/>
                <w:szCs w:val="20"/>
                <w:lang w:val="ro-MD"/>
              </w:rPr>
              <w:t>rane</w:t>
            </w:r>
            <w:r w:rsidRPr="00E8421F">
              <w:rPr>
                <w:rFonts w:ascii="Times New Roman" w:hAnsi="Times New Roman" w:cs="Times New Roman"/>
                <w:spacing w:val="8"/>
                <w:sz w:val="20"/>
                <w:szCs w:val="20"/>
                <w:lang w:val="ro-MD"/>
              </w:rPr>
              <w:t xml:space="preserve"> </w:t>
            </w:r>
            <w:r w:rsidRPr="00E8421F">
              <w:rPr>
                <w:rFonts w:ascii="Times New Roman" w:hAnsi="Times New Roman" w:cs="Times New Roman"/>
                <w:sz w:val="20"/>
                <w:szCs w:val="20"/>
                <w:lang w:val="ro-MD"/>
              </w:rPr>
              <w:t>pentru</w:t>
            </w:r>
            <w:r w:rsidRPr="00E8421F">
              <w:rPr>
                <w:rFonts w:ascii="Times New Roman" w:hAnsi="Times New Roman" w:cs="Times New Roman"/>
                <w:spacing w:val="9"/>
                <w:sz w:val="20"/>
                <w:szCs w:val="20"/>
                <w:lang w:val="ro-MD"/>
              </w:rPr>
              <w:t xml:space="preserve"> </w:t>
            </w:r>
            <w:r w:rsidRPr="00E8421F">
              <w:rPr>
                <w:rFonts w:ascii="Times New Roman" w:hAnsi="Times New Roman" w:cs="Times New Roman"/>
                <w:sz w:val="20"/>
                <w:szCs w:val="20"/>
                <w:lang w:val="ro-MD"/>
              </w:rPr>
              <w:t>circularea</w:t>
            </w:r>
            <w:r w:rsidRPr="00E8421F">
              <w:rPr>
                <w:rFonts w:ascii="Times New Roman" w:hAnsi="Times New Roman" w:cs="Times New Roman"/>
                <w:spacing w:val="9"/>
                <w:sz w:val="20"/>
                <w:szCs w:val="20"/>
                <w:lang w:val="ro-MD"/>
              </w:rPr>
              <w:t xml:space="preserve"> </w:t>
            </w:r>
            <w:r w:rsidRPr="00E8421F">
              <w:rPr>
                <w:rFonts w:ascii="Times New Roman" w:hAnsi="Times New Roman" w:cs="Times New Roman"/>
                <w:sz w:val="20"/>
                <w:szCs w:val="20"/>
                <w:lang w:val="ro-MD"/>
              </w:rPr>
              <w:t>apei.</w:t>
            </w:r>
          </w:p>
        </w:tc>
      </w:tr>
      <w:tr w:rsidR="00895116" w:rsidRPr="00E8421F" w14:paraId="048C11B9" w14:textId="77777777" w:rsidTr="00E8421F">
        <w:trPr>
          <w:trHeight w:val="1139"/>
        </w:trPr>
        <w:tc>
          <w:tcPr>
            <w:tcW w:w="425" w:type="dxa"/>
            <w:tcBorders>
              <w:left w:val="nil"/>
            </w:tcBorders>
          </w:tcPr>
          <w:p w14:paraId="22899913" w14:textId="77777777" w:rsidR="00895116" w:rsidRPr="00E8421F" w:rsidRDefault="00895116" w:rsidP="00CB02A0">
            <w:pPr>
              <w:pStyle w:val="TableParagraph"/>
              <w:ind w:left="228"/>
              <w:rPr>
                <w:rFonts w:ascii="Times New Roman" w:hAnsi="Times New Roman" w:cs="Times New Roman"/>
                <w:sz w:val="20"/>
                <w:szCs w:val="20"/>
                <w:lang w:val="ro-MD"/>
              </w:rPr>
            </w:pPr>
            <w:r w:rsidRPr="00E8421F">
              <w:rPr>
                <w:rFonts w:ascii="Times New Roman" w:hAnsi="Times New Roman" w:cs="Times New Roman"/>
                <w:w w:val="94"/>
                <w:sz w:val="20"/>
                <w:szCs w:val="20"/>
                <w:lang w:val="ro-MD"/>
              </w:rPr>
              <w:t>f</w:t>
            </w:r>
          </w:p>
        </w:tc>
        <w:tc>
          <w:tcPr>
            <w:tcW w:w="4394" w:type="dxa"/>
          </w:tcPr>
          <w:p w14:paraId="1B1F858C" w14:textId="77777777" w:rsidR="00895116" w:rsidRPr="00E8421F" w:rsidRDefault="00895116" w:rsidP="00CB02A0">
            <w:pPr>
              <w:pStyle w:val="TableParagraph"/>
              <w:spacing w:line="228" w:lineRule="auto"/>
              <w:ind w:right="67"/>
              <w:rPr>
                <w:rFonts w:ascii="Times New Roman" w:hAnsi="Times New Roman" w:cs="Times New Roman"/>
                <w:sz w:val="20"/>
                <w:szCs w:val="20"/>
                <w:lang w:val="ro-MD"/>
              </w:rPr>
            </w:pPr>
            <w:r w:rsidRPr="00E8421F">
              <w:rPr>
                <w:rFonts w:ascii="Times New Roman" w:hAnsi="Times New Roman" w:cs="Times New Roman"/>
                <w:w w:val="90"/>
                <w:sz w:val="20"/>
                <w:szCs w:val="20"/>
                <w:lang w:val="ro-MD"/>
              </w:rPr>
              <w:t>Utilizarea</w:t>
            </w:r>
            <w:r w:rsidRPr="00E8421F">
              <w:rPr>
                <w:rFonts w:ascii="Times New Roman" w:hAnsi="Times New Roman" w:cs="Times New Roman"/>
                <w:spacing w:val="29"/>
                <w:w w:val="90"/>
                <w:sz w:val="20"/>
                <w:szCs w:val="20"/>
                <w:lang w:val="ro-MD"/>
              </w:rPr>
              <w:t xml:space="preserve"> </w:t>
            </w:r>
            <w:r w:rsidRPr="00E8421F">
              <w:rPr>
                <w:rFonts w:ascii="Times New Roman" w:hAnsi="Times New Roman" w:cs="Times New Roman"/>
                <w:w w:val="90"/>
                <w:sz w:val="20"/>
                <w:szCs w:val="20"/>
                <w:lang w:val="ro-MD"/>
              </w:rPr>
              <w:t>unui</w:t>
            </w:r>
            <w:r w:rsidRPr="00E8421F">
              <w:rPr>
                <w:rFonts w:ascii="Times New Roman" w:hAnsi="Times New Roman" w:cs="Times New Roman"/>
                <w:spacing w:val="30"/>
                <w:w w:val="90"/>
                <w:sz w:val="20"/>
                <w:szCs w:val="20"/>
                <w:lang w:val="ro-MD"/>
              </w:rPr>
              <w:t xml:space="preserve"> </w:t>
            </w:r>
            <w:r w:rsidRPr="00E8421F">
              <w:rPr>
                <w:rFonts w:ascii="Times New Roman" w:hAnsi="Times New Roman" w:cs="Times New Roman"/>
                <w:w w:val="90"/>
                <w:sz w:val="20"/>
                <w:szCs w:val="20"/>
                <w:lang w:val="ro-MD"/>
              </w:rPr>
              <w:t>sistem</w:t>
            </w:r>
            <w:r w:rsidRPr="00E8421F">
              <w:rPr>
                <w:rFonts w:ascii="Times New Roman" w:hAnsi="Times New Roman" w:cs="Times New Roman"/>
                <w:spacing w:val="29"/>
                <w:w w:val="90"/>
                <w:sz w:val="20"/>
                <w:szCs w:val="20"/>
                <w:lang w:val="ro-MD"/>
              </w:rPr>
              <w:t xml:space="preserve"> </w:t>
            </w:r>
            <w:r w:rsidRPr="00E8421F">
              <w:rPr>
                <w:rFonts w:ascii="Times New Roman" w:hAnsi="Times New Roman" w:cs="Times New Roman"/>
                <w:w w:val="90"/>
                <w:sz w:val="20"/>
                <w:szCs w:val="20"/>
                <w:lang w:val="ro-MD"/>
              </w:rPr>
              <w:t>de</w:t>
            </w:r>
            <w:r w:rsidRPr="00E8421F">
              <w:rPr>
                <w:rFonts w:ascii="Times New Roman" w:hAnsi="Times New Roman" w:cs="Times New Roman"/>
                <w:spacing w:val="29"/>
                <w:w w:val="90"/>
                <w:sz w:val="20"/>
                <w:szCs w:val="20"/>
                <w:lang w:val="ro-MD"/>
              </w:rPr>
              <w:t xml:space="preserve"> </w:t>
            </w:r>
            <w:r w:rsidRPr="00E8421F">
              <w:rPr>
                <w:rFonts w:ascii="Times New Roman" w:hAnsi="Times New Roman" w:cs="Times New Roman"/>
                <w:w w:val="90"/>
                <w:sz w:val="20"/>
                <w:szCs w:val="20"/>
                <w:lang w:val="ro-MD"/>
              </w:rPr>
              <w:t>purificare</w:t>
            </w:r>
            <w:r w:rsidRPr="00E8421F">
              <w:rPr>
                <w:rFonts w:ascii="Times New Roman" w:hAnsi="Times New Roman" w:cs="Times New Roman"/>
                <w:spacing w:val="32"/>
                <w:w w:val="90"/>
                <w:sz w:val="20"/>
                <w:szCs w:val="20"/>
                <w:lang w:val="ro-MD"/>
              </w:rPr>
              <w:t xml:space="preserve"> </w:t>
            </w:r>
            <w:r w:rsidRPr="00E8421F">
              <w:rPr>
                <w:rFonts w:ascii="Times New Roman" w:hAnsi="Times New Roman" w:cs="Times New Roman"/>
                <w:w w:val="90"/>
                <w:sz w:val="20"/>
                <w:szCs w:val="20"/>
                <w:lang w:val="ro-MD"/>
              </w:rPr>
              <w:t>a</w:t>
            </w:r>
            <w:r w:rsidRPr="00E8421F">
              <w:rPr>
                <w:rFonts w:ascii="Times New Roman" w:hAnsi="Times New Roman" w:cs="Times New Roman"/>
                <w:spacing w:val="29"/>
                <w:w w:val="90"/>
                <w:sz w:val="20"/>
                <w:szCs w:val="20"/>
                <w:lang w:val="ro-MD"/>
              </w:rPr>
              <w:t xml:space="preserve"> </w:t>
            </w:r>
            <w:r w:rsidRPr="00E8421F">
              <w:rPr>
                <w:rFonts w:ascii="Times New Roman" w:hAnsi="Times New Roman" w:cs="Times New Roman"/>
                <w:w w:val="90"/>
                <w:sz w:val="20"/>
                <w:szCs w:val="20"/>
                <w:lang w:val="ro-MD"/>
              </w:rPr>
              <w:t>aerului,</w:t>
            </w:r>
            <w:r w:rsidRPr="00E8421F">
              <w:rPr>
                <w:rFonts w:ascii="Times New Roman" w:hAnsi="Times New Roman" w:cs="Times New Roman"/>
                <w:spacing w:val="29"/>
                <w:w w:val="90"/>
                <w:sz w:val="20"/>
                <w:szCs w:val="20"/>
                <w:lang w:val="ro-MD"/>
              </w:rPr>
              <w:t xml:space="preserve"> </w:t>
            </w:r>
            <w:r w:rsidRPr="00E8421F">
              <w:rPr>
                <w:rFonts w:ascii="Times New Roman" w:hAnsi="Times New Roman" w:cs="Times New Roman"/>
                <w:w w:val="90"/>
                <w:sz w:val="20"/>
                <w:szCs w:val="20"/>
                <w:lang w:val="ro-MD"/>
              </w:rPr>
              <w:t>cum</w:t>
            </w:r>
            <w:r w:rsidRPr="00E8421F">
              <w:rPr>
                <w:rFonts w:ascii="Times New Roman" w:hAnsi="Times New Roman" w:cs="Times New Roman"/>
                <w:spacing w:val="-34"/>
                <w:w w:val="90"/>
                <w:sz w:val="20"/>
                <w:szCs w:val="20"/>
                <w:lang w:val="ro-MD"/>
              </w:rPr>
              <w:t xml:space="preserve"> </w:t>
            </w:r>
            <w:r w:rsidRPr="00E8421F">
              <w:rPr>
                <w:rFonts w:ascii="Times New Roman" w:hAnsi="Times New Roman" w:cs="Times New Roman"/>
                <w:sz w:val="20"/>
                <w:szCs w:val="20"/>
                <w:lang w:val="ro-MD"/>
              </w:rPr>
              <w:t>ar</w:t>
            </w:r>
            <w:r w:rsidRPr="00E8421F">
              <w:rPr>
                <w:rFonts w:ascii="Times New Roman" w:hAnsi="Times New Roman" w:cs="Times New Roman"/>
                <w:spacing w:val="16"/>
                <w:sz w:val="20"/>
                <w:szCs w:val="20"/>
                <w:lang w:val="ro-MD"/>
              </w:rPr>
              <w:t xml:space="preserve"> </w:t>
            </w:r>
            <w:r w:rsidRPr="00E8421F">
              <w:rPr>
                <w:rFonts w:ascii="Times New Roman" w:hAnsi="Times New Roman" w:cs="Times New Roman"/>
                <w:sz w:val="20"/>
                <w:szCs w:val="20"/>
                <w:lang w:val="ro-MD"/>
              </w:rPr>
              <w:t>fi:</w:t>
            </w:r>
          </w:p>
          <w:p w14:paraId="23531B83" w14:textId="77777777" w:rsidR="00895116" w:rsidRPr="00E8421F" w:rsidRDefault="00895116" w:rsidP="00895116">
            <w:pPr>
              <w:pStyle w:val="TableParagraph"/>
              <w:numPr>
                <w:ilvl w:val="0"/>
                <w:numId w:val="47"/>
              </w:numPr>
              <w:tabs>
                <w:tab w:val="left" w:pos="331"/>
              </w:tabs>
              <w:spacing w:before="76"/>
              <w:rPr>
                <w:rFonts w:ascii="Times New Roman" w:hAnsi="Times New Roman" w:cs="Times New Roman"/>
                <w:sz w:val="20"/>
                <w:szCs w:val="20"/>
                <w:lang w:val="ro-MD"/>
              </w:rPr>
            </w:pPr>
            <w:r w:rsidRPr="00E8421F">
              <w:rPr>
                <w:rFonts w:ascii="Times New Roman" w:hAnsi="Times New Roman" w:cs="Times New Roman"/>
                <w:w w:val="95"/>
                <w:sz w:val="20"/>
                <w:szCs w:val="20"/>
                <w:lang w:val="ro-MD"/>
              </w:rPr>
              <w:t>epurator</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umed</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cu</w:t>
            </w:r>
            <w:r w:rsidRPr="00E8421F">
              <w:rPr>
                <w:rFonts w:ascii="Times New Roman" w:hAnsi="Times New Roman" w:cs="Times New Roman"/>
                <w:spacing w:val="-2"/>
                <w:w w:val="95"/>
                <w:sz w:val="20"/>
                <w:szCs w:val="20"/>
                <w:lang w:val="ro-MD"/>
              </w:rPr>
              <w:t xml:space="preserve"> </w:t>
            </w:r>
            <w:r w:rsidRPr="00E8421F">
              <w:rPr>
                <w:rFonts w:ascii="Times New Roman" w:hAnsi="Times New Roman" w:cs="Times New Roman"/>
                <w:w w:val="95"/>
                <w:sz w:val="20"/>
                <w:szCs w:val="20"/>
                <w:lang w:val="ro-MD"/>
              </w:rPr>
              <w:t>acid;</w:t>
            </w:r>
          </w:p>
          <w:p w14:paraId="4653274A" w14:textId="77777777" w:rsidR="00895116" w:rsidRPr="00E8421F" w:rsidRDefault="00895116" w:rsidP="00895116">
            <w:pPr>
              <w:pStyle w:val="TableParagraph"/>
              <w:numPr>
                <w:ilvl w:val="0"/>
                <w:numId w:val="47"/>
              </w:numPr>
              <w:tabs>
                <w:tab w:val="left" w:pos="331"/>
              </w:tabs>
              <w:spacing w:before="82" w:line="228" w:lineRule="auto"/>
              <w:ind w:right="76"/>
              <w:rPr>
                <w:rFonts w:ascii="Times New Roman" w:hAnsi="Times New Roman" w:cs="Times New Roman"/>
                <w:sz w:val="20"/>
                <w:szCs w:val="20"/>
                <w:lang w:val="ro-MD"/>
              </w:rPr>
            </w:pPr>
            <w:r w:rsidRPr="00E8421F">
              <w:rPr>
                <w:rFonts w:ascii="Times New Roman" w:hAnsi="Times New Roman" w:cs="Times New Roman"/>
                <w:w w:val="95"/>
                <w:sz w:val="20"/>
                <w:szCs w:val="20"/>
                <w:lang w:val="ro-MD"/>
              </w:rPr>
              <w:t>sistem de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purificare</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a aerului în</w:t>
            </w:r>
            <w:r w:rsidRPr="00E8421F">
              <w:rPr>
                <w:rFonts w:ascii="Times New Roman" w:hAnsi="Times New Roman" w:cs="Times New Roman"/>
                <w:spacing w:val="1"/>
                <w:w w:val="95"/>
                <w:sz w:val="20"/>
                <w:szCs w:val="20"/>
                <w:lang w:val="ro-MD"/>
              </w:rPr>
              <w:t xml:space="preserve"> </w:t>
            </w:r>
            <w:r w:rsidRPr="00E8421F">
              <w:rPr>
                <w:rFonts w:ascii="Times New Roman" w:hAnsi="Times New Roman" w:cs="Times New Roman"/>
                <w:w w:val="95"/>
                <w:sz w:val="20"/>
                <w:szCs w:val="20"/>
                <w:lang w:val="ro-MD"/>
              </w:rPr>
              <w:t>două sau trei</w:t>
            </w:r>
            <w:r w:rsidRPr="00E8421F">
              <w:rPr>
                <w:rFonts w:ascii="Times New Roman" w:hAnsi="Times New Roman" w:cs="Times New Roman"/>
                <w:spacing w:val="-37"/>
                <w:w w:val="95"/>
                <w:sz w:val="20"/>
                <w:szCs w:val="20"/>
                <w:lang w:val="ro-MD"/>
              </w:rPr>
              <w:t xml:space="preserve"> </w:t>
            </w:r>
            <w:r w:rsidRPr="00E8421F">
              <w:rPr>
                <w:rFonts w:ascii="Times New Roman" w:hAnsi="Times New Roman" w:cs="Times New Roman"/>
                <w:sz w:val="20"/>
                <w:szCs w:val="20"/>
                <w:lang w:val="ro-MD"/>
              </w:rPr>
              <w:t>etape;</w:t>
            </w:r>
          </w:p>
          <w:p w14:paraId="7F170C48" w14:textId="77777777" w:rsidR="00895116" w:rsidRPr="00E8421F" w:rsidRDefault="00895116" w:rsidP="00895116">
            <w:pPr>
              <w:pStyle w:val="TableParagraph"/>
              <w:numPr>
                <w:ilvl w:val="0"/>
                <w:numId w:val="47"/>
              </w:numPr>
              <w:tabs>
                <w:tab w:val="left" w:pos="331"/>
              </w:tabs>
              <w:spacing w:before="76"/>
              <w:rPr>
                <w:rFonts w:ascii="Times New Roman" w:hAnsi="Times New Roman" w:cs="Times New Roman"/>
                <w:sz w:val="20"/>
                <w:szCs w:val="20"/>
                <w:lang w:val="ro-MD"/>
              </w:rPr>
            </w:pPr>
            <w:r w:rsidRPr="00E8421F">
              <w:rPr>
                <w:rFonts w:ascii="Times New Roman" w:hAnsi="Times New Roman" w:cs="Times New Roman"/>
                <w:w w:val="90"/>
                <w:sz w:val="20"/>
                <w:szCs w:val="20"/>
                <w:lang w:val="ro-MD"/>
              </w:rPr>
              <w:t>epurator</w:t>
            </w:r>
            <w:r w:rsidRPr="00E8421F">
              <w:rPr>
                <w:rFonts w:ascii="Times New Roman" w:hAnsi="Times New Roman" w:cs="Times New Roman"/>
                <w:spacing w:val="20"/>
                <w:w w:val="90"/>
                <w:sz w:val="20"/>
                <w:szCs w:val="20"/>
                <w:lang w:val="ro-MD"/>
              </w:rPr>
              <w:t xml:space="preserve"> </w:t>
            </w:r>
            <w:r w:rsidRPr="00E8421F">
              <w:rPr>
                <w:rFonts w:ascii="Times New Roman" w:hAnsi="Times New Roman" w:cs="Times New Roman"/>
                <w:w w:val="90"/>
                <w:sz w:val="20"/>
                <w:szCs w:val="20"/>
                <w:lang w:val="ro-MD"/>
              </w:rPr>
              <w:t>biologic</w:t>
            </w:r>
            <w:r w:rsidRPr="00E8421F">
              <w:rPr>
                <w:rFonts w:ascii="Times New Roman" w:hAnsi="Times New Roman" w:cs="Times New Roman"/>
                <w:spacing w:val="23"/>
                <w:w w:val="90"/>
                <w:sz w:val="20"/>
                <w:szCs w:val="20"/>
                <w:lang w:val="ro-MD"/>
              </w:rPr>
              <w:t xml:space="preserve"> </w:t>
            </w:r>
            <w:r w:rsidRPr="00E8421F">
              <w:rPr>
                <w:rFonts w:ascii="Times New Roman" w:hAnsi="Times New Roman" w:cs="Times New Roman"/>
                <w:w w:val="90"/>
                <w:sz w:val="20"/>
                <w:szCs w:val="20"/>
                <w:lang w:val="ro-MD"/>
              </w:rPr>
              <w:t>(sau</w:t>
            </w:r>
            <w:r w:rsidRPr="00E8421F">
              <w:rPr>
                <w:rFonts w:ascii="Times New Roman" w:hAnsi="Times New Roman" w:cs="Times New Roman"/>
                <w:spacing w:val="21"/>
                <w:w w:val="90"/>
                <w:sz w:val="20"/>
                <w:szCs w:val="20"/>
                <w:lang w:val="ro-MD"/>
              </w:rPr>
              <w:t xml:space="preserve"> </w:t>
            </w:r>
            <w:r w:rsidRPr="00E8421F">
              <w:rPr>
                <w:rFonts w:ascii="Times New Roman" w:hAnsi="Times New Roman" w:cs="Times New Roman"/>
                <w:w w:val="90"/>
                <w:sz w:val="20"/>
                <w:szCs w:val="20"/>
                <w:lang w:val="ro-MD"/>
              </w:rPr>
              <w:t>filtru</w:t>
            </w:r>
            <w:r w:rsidRPr="00E8421F">
              <w:rPr>
                <w:rFonts w:ascii="Times New Roman" w:hAnsi="Times New Roman" w:cs="Times New Roman"/>
                <w:spacing w:val="23"/>
                <w:w w:val="90"/>
                <w:sz w:val="20"/>
                <w:szCs w:val="20"/>
                <w:lang w:val="ro-MD"/>
              </w:rPr>
              <w:t xml:space="preserve"> </w:t>
            </w:r>
            <w:r w:rsidRPr="00E8421F">
              <w:rPr>
                <w:rFonts w:ascii="Times New Roman" w:hAnsi="Times New Roman" w:cs="Times New Roman"/>
                <w:w w:val="90"/>
                <w:sz w:val="20"/>
                <w:szCs w:val="20"/>
                <w:lang w:val="ro-MD"/>
              </w:rPr>
              <w:t>„biotrickling”).</w:t>
            </w:r>
          </w:p>
        </w:tc>
        <w:tc>
          <w:tcPr>
            <w:tcW w:w="4536" w:type="dxa"/>
            <w:tcBorders>
              <w:right w:val="nil"/>
            </w:tcBorders>
          </w:tcPr>
          <w:p w14:paraId="3DCEB0A7" w14:textId="77777777" w:rsidR="00895116" w:rsidRPr="00E8421F" w:rsidRDefault="00895116" w:rsidP="00CB02A0">
            <w:pPr>
              <w:pStyle w:val="TableParagraph"/>
              <w:spacing w:line="228" w:lineRule="auto"/>
              <w:ind w:right="-22"/>
              <w:rPr>
                <w:rFonts w:ascii="Times New Roman" w:hAnsi="Times New Roman" w:cs="Times New Roman"/>
                <w:sz w:val="20"/>
                <w:szCs w:val="20"/>
                <w:lang w:val="ro-MD"/>
              </w:rPr>
            </w:pPr>
            <w:r w:rsidRPr="00E8421F">
              <w:rPr>
                <w:rFonts w:ascii="Times New Roman" w:hAnsi="Times New Roman" w:cs="Times New Roman"/>
                <w:w w:val="95"/>
                <w:sz w:val="20"/>
                <w:szCs w:val="20"/>
                <w:lang w:val="ro-MD"/>
              </w:rPr>
              <w:t>Este</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posibil</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să</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nu</w:t>
            </w:r>
            <w:r w:rsidRPr="00E8421F">
              <w:rPr>
                <w:rFonts w:ascii="Times New Roman" w:hAnsi="Times New Roman" w:cs="Times New Roman"/>
                <w:spacing w:val="27"/>
                <w:w w:val="95"/>
                <w:sz w:val="20"/>
                <w:szCs w:val="20"/>
                <w:lang w:val="ro-MD"/>
              </w:rPr>
              <w:t xml:space="preserve"> </w:t>
            </w:r>
            <w:r w:rsidRPr="00E8421F">
              <w:rPr>
                <w:rFonts w:ascii="Times New Roman" w:hAnsi="Times New Roman" w:cs="Times New Roman"/>
                <w:w w:val="95"/>
                <w:sz w:val="20"/>
                <w:szCs w:val="20"/>
                <w:lang w:val="ro-MD"/>
              </w:rPr>
              <w:t>fie</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general</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aplicabilă</w:t>
            </w:r>
            <w:r w:rsidRPr="00E8421F">
              <w:rPr>
                <w:rFonts w:ascii="Times New Roman" w:hAnsi="Times New Roman" w:cs="Times New Roman"/>
                <w:spacing w:val="26"/>
                <w:w w:val="95"/>
                <w:sz w:val="20"/>
                <w:szCs w:val="20"/>
                <w:lang w:val="ro-MD"/>
              </w:rPr>
              <w:t xml:space="preserve"> </w:t>
            </w:r>
            <w:r w:rsidRPr="00E8421F">
              <w:rPr>
                <w:rFonts w:ascii="Times New Roman" w:hAnsi="Times New Roman" w:cs="Times New Roman"/>
                <w:w w:val="95"/>
                <w:sz w:val="20"/>
                <w:szCs w:val="20"/>
                <w:lang w:val="ro-MD"/>
              </w:rPr>
              <w:t>din</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cauza</w:t>
            </w:r>
            <w:r w:rsidRPr="00E8421F">
              <w:rPr>
                <w:rFonts w:ascii="Times New Roman" w:hAnsi="Times New Roman" w:cs="Times New Roman"/>
                <w:spacing w:val="-36"/>
                <w:w w:val="95"/>
                <w:sz w:val="20"/>
                <w:szCs w:val="20"/>
                <w:lang w:val="ro-MD"/>
              </w:rPr>
              <w:t xml:space="preserve"> </w:t>
            </w:r>
            <w:r w:rsidRPr="00E8421F">
              <w:rPr>
                <w:rFonts w:ascii="Times New Roman" w:hAnsi="Times New Roman" w:cs="Times New Roman"/>
                <w:sz w:val="20"/>
                <w:szCs w:val="20"/>
                <w:lang w:val="ro-MD"/>
              </w:rPr>
              <w:t>costurilor</w:t>
            </w:r>
            <w:r w:rsidRPr="00E8421F">
              <w:rPr>
                <w:rFonts w:ascii="Times New Roman" w:hAnsi="Times New Roman" w:cs="Times New Roman"/>
                <w:spacing w:val="3"/>
                <w:sz w:val="20"/>
                <w:szCs w:val="20"/>
                <w:lang w:val="ro-MD"/>
              </w:rPr>
              <w:t xml:space="preserve"> </w:t>
            </w:r>
            <w:r w:rsidRPr="00E8421F">
              <w:rPr>
                <w:rFonts w:ascii="Times New Roman" w:hAnsi="Times New Roman" w:cs="Times New Roman"/>
                <w:sz w:val="20"/>
                <w:szCs w:val="20"/>
                <w:lang w:val="ro-MD"/>
              </w:rPr>
              <w:t>ridicate</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de</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punere în</w:t>
            </w:r>
            <w:r w:rsidRPr="00E8421F">
              <w:rPr>
                <w:rFonts w:ascii="Times New Roman" w:hAnsi="Times New Roman" w:cs="Times New Roman"/>
                <w:spacing w:val="1"/>
                <w:sz w:val="20"/>
                <w:szCs w:val="20"/>
                <w:lang w:val="ro-MD"/>
              </w:rPr>
              <w:t xml:space="preserve"> </w:t>
            </w:r>
            <w:r w:rsidRPr="00E8421F">
              <w:rPr>
                <w:rFonts w:ascii="Times New Roman" w:hAnsi="Times New Roman" w:cs="Times New Roman"/>
                <w:sz w:val="20"/>
                <w:szCs w:val="20"/>
                <w:lang w:val="ro-MD"/>
              </w:rPr>
              <w:t>aplicare.</w:t>
            </w:r>
          </w:p>
          <w:p w14:paraId="3D5BC472" w14:textId="77777777" w:rsidR="00895116" w:rsidRPr="00E8421F" w:rsidRDefault="00895116" w:rsidP="00CB02A0">
            <w:pPr>
              <w:pStyle w:val="TableParagraph"/>
              <w:spacing w:before="85" w:line="228" w:lineRule="auto"/>
              <w:ind w:right="-22"/>
              <w:rPr>
                <w:rFonts w:ascii="Times New Roman" w:hAnsi="Times New Roman" w:cs="Times New Roman"/>
                <w:sz w:val="20"/>
                <w:szCs w:val="20"/>
                <w:lang w:val="ro-MD"/>
              </w:rPr>
            </w:pPr>
            <w:r w:rsidRPr="00E8421F">
              <w:rPr>
                <w:rFonts w:ascii="Times New Roman" w:hAnsi="Times New Roman" w:cs="Times New Roman"/>
                <w:w w:val="95"/>
                <w:sz w:val="20"/>
                <w:szCs w:val="20"/>
                <w:lang w:val="ro-MD"/>
              </w:rPr>
              <w:t>Aplicabilă</w:t>
            </w:r>
            <w:r w:rsidRPr="00E8421F">
              <w:rPr>
                <w:rFonts w:ascii="Times New Roman" w:hAnsi="Times New Roman" w:cs="Times New Roman"/>
                <w:spacing w:val="24"/>
                <w:w w:val="95"/>
                <w:sz w:val="20"/>
                <w:szCs w:val="20"/>
                <w:lang w:val="ro-MD"/>
              </w:rPr>
              <w:t xml:space="preserve"> </w:t>
            </w:r>
            <w:r w:rsidRPr="00E8421F">
              <w:rPr>
                <w:rFonts w:ascii="Times New Roman" w:hAnsi="Times New Roman" w:cs="Times New Roman"/>
                <w:w w:val="95"/>
                <w:sz w:val="20"/>
                <w:szCs w:val="20"/>
                <w:lang w:val="ro-MD"/>
              </w:rPr>
              <w:t>instalațiilor</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existente</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numai</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în</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cazul</w:t>
            </w:r>
            <w:r w:rsidRPr="00E8421F">
              <w:rPr>
                <w:rFonts w:ascii="Times New Roman" w:hAnsi="Times New Roman" w:cs="Times New Roman"/>
                <w:spacing w:val="25"/>
                <w:w w:val="95"/>
                <w:sz w:val="20"/>
                <w:szCs w:val="20"/>
                <w:lang w:val="ro-MD"/>
              </w:rPr>
              <w:t xml:space="preserve"> </w:t>
            </w:r>
            <w:r w:rsidRPr="00E8421F">
              <w:rPr>
                <w:rFonts w:ascii="Times New Roman" w:hAnsi="Times New Roman" w:cs="Times New Roman"/>
                <w:w w:val="95"/>
                <w:sz w:val="20"/>
                <w:szCs w:val="20"/>
                <w:lang w:val="ro-MD"/>
              </w:rPr>
              <w:t>în</w:t>
            </w:r>
            <w:r w:rsidRPr="00E8421F">
              <w:rPr>
                <w:rFonts w:ascii="Times New Roman" w:hAnsi="Times New Roman" w:cs="Times New Roman"/>
                <w:spacing w:val="-37"/>
                <w:w w:val="95"/>
                <w:sz w:val="20"/>
                <w:szCs w:val="20"/>
                <w:lang w:val="ro-MD"/>
              </w:rPr>
              <w:t xml:space="preserve"> </w:t>
            </w:r>
            <w:r w:rsidRPr="00E8421F">
              <w:rPr>
                <w:rFonts w:ascii="Times New Roman" w:hAnsi="Times New Roman" w:cs="Times New Roman"/>
                <w:w w:val="90"/>
                <w:sz w:val="20"/>
                <w:szCs w:val="20"/>
                <w:lang w:val="ro-MD"/>
              </w:rPr>
              <w:t>care</w:t>
            </w:r>
            <w:r w:rsidRPr="00E8421F">
              <w:rPr>
                <w:rFonts w:ascii="Times New Roman" w:hAnsi="Times New Roman" w:cs="Times New Roman"/>
                <w:spacing w:val="21"/>
                <w:w w:val="90"/>
                <w:sz w:val="20"/>
                <w:szCs w:val="20"/>
                <w:lang w:val="ro-MD"/>
              </w:rPr>
              <w:t xml:space="preserve"> </w:t>
            </w:r>
            <w:r w:rsidRPr="00E8421F">
              <w:rPr>
                <w:rFonts w:ascii="Times New Roman" w:hAnsi="Times New Roman" w:cs="Times New Roman"/>
                <w:w w:val="90"/>
                <w:sz w:val="20"/>
                <w:szCs w:val="20"/>
                <w:lang w:val="ro-MD"/>
              </w:rPr>
              <w:t>se</w:t>
            </w:r>
            <w:r w:rsidRPr="00E8421F">
              <w:rPr>
                <w:rFonts w:ascii="Times New Roman" w:hAnsi="Times New Roman" w:cs="Times New Roman"/>
                <w:spacing w:val="22"/>
                <w:w w:val="90"/>
                <w:sz w:val="20"/>
                <w:szCs w:val="20"/>
                <w:lang w:val="ro-MD"/>
              </w:rPr>
              <w:t xml:space="preserve"> </w:t>
            </w:r>
            <w:r w:rsidRPr="00E8421F">
              <w:rPr>
                <w:rFonts w:ascii="Times New Roman" w:hAnsi="Times New Roman" w:cs="Times New Roman"/>
                <w:w w:val="90"/>
                <w:sz w:val="20"/>
                <w:szCs w:val="20"/>
                <w:lang w:val="ro-MD"/>
              </w:rPr>
              <w:t>utilizează</w:t>
            </w:r>
            <w:r w:rsidRPr="00E8421F">
              <w:rPr>
                <w:rFonts w:ascii="Times New Roman" w:hAnsi="Times New Roman" w:cs="Times New Roman"/>
                <w:spacing w:val="23"/>
                <w:w w:val="90"/>
                <w:sz w:val="20"/>
                <w:szCs w:val="20"/>
                <w:lang w:val="ro-MD"/>
              </w:rPr>
              <w:t xml:space="preserve"> </w:t>
            </w:r>
            <w:r w:rsidRPr="00E8421F">
              <w:rPr>
                <w:rFonts w:ascii="Times New Roman" w:hAnsi="Times New Roman" w:cs="Times New Roman"/>
                <w:w w:val="90"/>
                <w:sz w:val="20"/>
                <w:szCs w:val="20"/>
                <w:lang w:val="ro-MD"/>
              </w:rPr>
              <w:t>un</w:t>
            </w:r>
            <w:r w:rsidRPr="00E8421F">
              <w:rPr>
                <w:rFonts w:ascii="Times New Roman" w:hAnsi="Times New Roman" w:cs="Times New Roman"/>
                <w:spacing w:val="22"/>
                <w:w w:val="90"/>
                <w:sz w:val="20"/>
                <w:szCs w:val="20"/>
                <w:lang w:val="ro-MD"/>
              </w:rPr>
              <w:t xml:space="preserve"> </w:t>
            </w:r>
            <w:r w:rsidRPr="00E8421F">
              <w:rPr>
                <w:rFonts w:ascii="Times New Roman" w:hAnsi="Times New Roman" w:cs="Times New Roman"/>
                <w:w w:val="90"/>
                <w:sz w:val="20"/>
                <w:szCs w:val="20"/>
                <w:lang w:val="ro-MD"/>
              </w:rPr>
              <w:t>sistem</w:t>
            </w:r>
            <w:r w:rsidRPr="00E8421F">
              <w:rPr>
                <w:rFonts w:ascii="Times New Roman" w:hAnsi="Times New Roman" w:cs="Times New Roman"/>
                <w:spacing w:val="22"/>
                <w:w w:val="90"/>
                <w:sz w:val="20"/>
                <w:szCs w:val="20"/>
                <w:lang w:val="ro-MD"/>
              </w:rPr>
              <w:t xml:space="preserve"> </w:t>
            </w:r>
            <w:r w:rsidRPr="00E8421F">
              <w:rPr>
                <w:rFonts w:ascii="Times New Roman" w:hAnsi="Times New Roman" w:cs="Times New Roman"/>
                <w:w w:val="90"/>
                <w:sz w:val="20"/>
                <w:szCs w:val="20"/>
                <w:lang w:val="ro-MD"/>
              </w:rPr>
              <w:t>de</w:t>
            </w:r>
            <w:r w:rsidRPr="00E8421F">
              <w:rPr>
                <w:rFonts w:ascii="Times New Roman" w:hAnsi="Times New Roman" w:cs="Times New Roman"/>
                <w:spacing w:val="23"/>
                <w:w w:val="90"/>
                <w:sz w:val="20"/>
                <w:szCs w:val="20"/>
                <w:lang w:val="ro-MD"/>
              </w:rPr>
              <w:t xml:space="preserve"> </w:t>
            </w:r>
            <w:r w:rsidRPr="00E8421F">
              <w:rPr>
                <w:rFonts w:ascii="Times New Roman" w:hAnsi="Times New Roman" w:cs="Times New Roman"/>
                <w:w w:val="90"/>
                <w:sz w:val="20"/>
                <w:szCs w:val="20"/>
                <w:lang w:val="ro-MD"/>
              </w:rPr>
              <w:t>ventilație</w:t>
            </w:r>
            <w:r w:rsidRPr="00E8421F">
              <w:rPr>
                <w:rFonts w:ascii="Times New Roman" w:hAnsi="Times New Roman" w:cs="Times New Roman"/>
                <w:spacing w:val="21"/>
                <w:w w:val="90"/>
                <w:sz w:val="20"/>
                <w:szCs w:val="20"/>
                <w:lang w:val="ro-MD"/>
              </w:rPr>
              <w:t xml:space="preserve"> </w:t>
            </w:r>
            <w:r w:rsidRPr="00E8421F">
              <w:rPr>
                <w:rFonts w:ascii="Times New Roman" w:hAnsi="Times New Roman" w:cs="Times New Roman"/>
                <w:w w:val="90"/>
                <w:sz w:val="20"/>
                <w:szCs w:val="20"/>
                <w:lang w:val="ro-MD"/>
              </w:rPr>
              <w:t>centralizat.</w:t>
            </w:r>
          </w:p>
        </w:tc>
      </w:tr>
    </w:tbl>
    <w:p w14:paraId="19A297B3" w14:textId="548193CD" w:rsidR="00895116" w:rsidRPr="005078E1" w:rsidRDefault="00895116" w:rsidP="00895116">
      <w:pPr>
        <w:pStyle w:val="Listparagraf"/>
        <w:widowControl w:val="0"/>
        <w:numPr>
          <w:ilvl w:val="3"/>
          <w:numId w:val="48"/>
        </w:numPr>
        <w:tabs>
          <w:tab w:val="left" w:pos="1015"/>
        </w:tabs>
        <w:autoSpaceDE w:val="0"/>
        <w:autoSpaceDN w:val="0"/>
        <w:spacing w:before="64" w:after="0" w:line="240" w:lineRule="auto"/>
        <w:contextualSpacing w:val="0"/>
        <w:rPr>
          <w:rFonts w:ascii="Times New Roman" w:hAnsi="Times New Roman" w:cs="Times New Roman"/>
          <w:sz w:val="17"/>
        </w:rPr>
      </w:pPr>
      <w:r w:rsidRPr="005078E1">
        <w:rPr>
          <w:rFonts w:ascii="Times New Roman" w:hAnsi="Times New Roman" w:cs="Times New Roman"/>
          <w:spacing w:val="-1"/>
          <w:w w:val="95"/>
          <w:sz w:val="17"/>
        </w:rPr>
        <w:t>Tehnicile</w:t>
      </w:r>
      <w:r w:rsidRPr="005078E1">
        <w:rPr>
          <w:rFonts w:ascii="Times New Roman" w:hAnsi="Times New Roman" w:cs="Times New Roman"/>
          <w:spacing w:val="-2"/>
          <w:w w:val="95"/>
          <w:sz w:val="17"/>
        </w:rPr>
        <w:t xml:space="preserve"> </w:t>
      </w:r>
      <w:r w:rsidRPr="005078E1">
        <w:rPr>
          <w:rFonts w:ascii="Times New Roman" w:hAnsi="Times New Roman" w:cs="Times New Roman"/>
          <w:spacing w:val="-1"/>
          <w:w w:val="95"/>
          <w:sz w:val="17"/>
        </w:rPr>
        <w:t>sunt</w:t>
      </w:r>
      <w:r w:rsidRPr="005078E1">
        <w:rPr>
          <w:rFonts w:ascii="Times New Roman" w:hAnsi="Times New Roman" w:cs="Times New Roman"/>
          <w:spacing w:val="-2"/>
          <w:w w:val="95"/>
          <w:sz w:val="17"/>
        </w:rPr>
        <w:t xml:space="preserve"> </w:t>
      </w:r>
      <w:r w:rsidRPr="005078E1">
        <w:rPr>
          <w:rFonts w:ascii="Times New Roman" w:hAnsi="Times New Roman" w:cs="Times New Roman"/>
          <w:spacing w:val="-1"/>
          <w:w w:val="95"/>
          <w:sz w:val="17"/>
        </w:rPr>
        <w:t>descrise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secțiunile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4.11</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și</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4.13.2.</w:t>
      </w:r>
    </w:p>
    <w:p w14:paraId="0DA2676D" w14:textId="77777777" w:rsidR="00895116" w:rsidRPr="005078E1" w:rsidRDefault="00895116" w:rsidP="00895116">
      <w:pPr>
        <w:pStyle w:val="Corptext"/>
        <w:rPr>
          <w:rFonts w:ascii="Times New Roman" w:hAnsi="Times New Roman" w:cs="Times New Roman"/>
          <w:sz w:val="20"/>
          <w:lang w:val="ro-MD"/>
        </w:rPr>
      </w:pPr>
    </w:p>
    <w:p w14:paraId="7FD37F06" w14:textId="77777777" w:rsidR="0034314E" w:rsidRDefault="0034314E" w:rsidP="007C6538">
      <w:pPr>
        <w:widowControl w:val="0"/>
        <w:tabs>
          <w:tab w:val="left" w:pos="993"/>
        </w:tabs>
        <w:autoSpaceDE w:val="0"/>
        <w:autoSpaceDN w:val="0"/>
        <w:spacing w:after="0" w:line="240" w:lineRule="auto"/>
        <w:jc w:val="both"/>
        <w:rPr>
          <w:rFonts w:ascii="Times New Roman" w:hAnsi="Times New Roman" w:cs="Times New Roman"/>
          <w:i/>
          <w:iCs/>
          <w:sz w:val="28"/>
          <w:szCs w:val="28"/>
        </w:rPr>
      </w:pPr>
    </w:p>
    <w:p w14:paraId="406F918A" w14:textId="1283E952" w:rsidR="00FA16EC" w:rsidRPr="005078E1" w:rsidRDefault="00FA16EC" w:rsidP="00715E61">
      <w:pPr>
        <w:widowControl w:val="0"/>
        <w:tabs>
          <w:tab w:val="left" w:pos="993"/>
        </w:tabs>
        <w:autoSpaceDE w:val="0"/>
        <w:autoSpaceDN w:val="0"/>
        <w:spacing w:after="0" w:line="240" w:lineRule="auto"/>
        <w:jc w:val="both"/>
        <w:rPr>
          <w:rFonts w:ascii="Times New Roman" w:hAnsi="Times New Roman" w:cs="Times New Roman"/>
          <w:b/>
          <w:bCs/>
          <w:sz w:val="28"/>
          <w:szCs w:val="28"/>
        </w:rPr>
      </w:pPr>
      <w:r w:rsidRPr="00715E61">
        <w:rPr>
          <w:rFonts w:ascii="Times New Roman" w:hAnsi="Times New Roman" w:cs="Times New Roman"/>
          <w:b/>
          <w:bCs/>
          <w:sz w:val="28"/>
          <w:szCs w:val="28"/>
        </w:rPr>
        <w:t>Tabelul 3.2</w:t>
      </w:r>
      <w:r w:rsidR="007C6538" w:rsidRPr="00715E61">
        <w:rPr>
          <w:rFonts w:ascii="Times New Roman" w:hAnsi="Times New Roman" w:cs="Times New Roman"/>
          <w:b/>
          <w:bCs/>
          <w:sz w:val="28"/>
          <w:szCs w:val="28"/>
        </w:rPr>
        <w:t xml:space="preserve">. </w:t>
      </w:r>
      <w:r w:rsidRPr="005078E1">
        <w:rPr>
          <w:rFonts w:ascii="Times New Roman" w:hAnsi="Times New Roman" w:cs="Times New Roman"/>
          <w:b/>
          <w:bCs/>
          <w:sz w:val="28"/>
          <w:szCs w:val="28"/>
        </w:rPr>
        <w:t>BAT-AEL pentru emisiile de amoniac în aer provenite din fiecare adăpost pentru puii de carne cu o greutate finală de până la 2,5 kg</w:t>
      </w:r>
    </w:p>
    <w:p w14:paraId="5C74A868" w14:textId="77777777" w:rsidR="003E4287" w:rsidRPr="005078E1" w:rsidRDefault="003E4287" w:rsidP="00FA16EC">
      <w:pPr>
        <w:widowControl w:val="0"/>
        <w:tabs>
          <w:tab w:val="left" w:pos="993"/>
        </w:tabs>
        <w:autoSpaceDE w:val="0"/>
        <w:autoSpaceDN w:val="0"/>
        <w:spacing w:after="0" w:line="240" w:lineRule="auto"/>
        <w:jc w:val="center"/>
        <w:rPr>
          <w:rFonts w:ascii="Times New Roman" w:hAnsi="Times New Roman" w:cs="Times New Roman"/>
          <w:b/>
          <w:bCs/>
          <w:sz w:val="12"/>
          <w:szCs w:val="12"/>
        </w:rPr>
      </w:pP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4"/>
        <w:gridCol w:w="5103"/>
      </w:tblGrid>
      <w:tr w:rsidR="00FA16EC" w:rsidRPr="00E8421F" w14:paraId="07E83114" w14:textId="77777777" w:rsidTr="00E8421F">
        <w:trPr>
          <w:trHeight w:val="240"/>
        </w:trPr>
        <w:tc>
          <w:tcPr>
            <w:tcW w:w="4394" w:type="dxa"/>
            <w:tcBorders>
              <w:left w:val="nil"/>
            </w:tcBorders>
          </w:tcPr>
          <w:p w14:paraId="42AA28EF" w14:textId="77777777" w:rsidR="00FA16EC" w:rsidRPr="00E8421F" w:rsidRDefault="00FA16EC" w:rsidP="00E8421F">
            <w:pPr>
              <w:spacing w:before="155"/>
              <w:ind w:left="107" w:right="129"/>
              <w:jc w:val="center"/>
              <w:rPr>
                <w:rFonts w:ascii="Times New Roman" w:eastAsia="Cambria" w:hAnsi="Times New Roman" w:cs="Times New Roman"/>
                <w:b/>
                <w:bCs/>
                <w:sz w:val="20"/>
                <w:szCs w:val="20"/>
              </w:rPr>
            </w:pPr>
            <w:r w:rsidRPr="00E8421F">
              <w:rPr>
                <w:rFonts w:ascii="Times New Roman" w:eastAsia="Cambria" w:hAnsi="Times New Roman" w:cs="Times New Roman"/>
                <w:b/>
                <w:bCs/>
                <w:sz w:val="20"/>
                <w:szCs w:val="20"/>
              </w:rPr>
              <w:t>Parametru</w:t>
            </w:r>
          </w:p>
        </w:tc>
        <w:tc>
          <w:tcPr>
            <w:tcW w:w="5103" w:type="dxa"/>
            <w:tcBorders>
              <w:right w:val="nil"/>
            </w:tcBorders>
          </w:tcPr>
          <w:p w14:paraId="14F13E81" w14:textId="77777777" w:rsidR="00FA16EC" w:rsidRPr="00E8421F" w:rsidRDefault="00FA16EC" w:rsidP="00FA16EC">
            <w:pPr>
              <w:spacing w:before="62" w:line="193" w:lineRule="exact"/>
              <w:ind w:left="130" w:right="121"/>
              <w:jc w:val="center"/>
              <w:rPr>
                <w:rFonts w:ascii="Times New Roman" w:eastAsia="Cambria" w:hAnsi="Times New Roman" w:cs="Times New Roman"/>
                <w:b/>
                <w:bCs/>
                <w:sz w:val="20"/>
                <w:szCs w:val="20"/>
              </w:rPr>
            </w:pPr>
            <w:r w:rsidRPr="00E8421F">
              <w:rPr>
                <w:rFonts w:ascii="Times New Roman" w:eastAsia="Cambria" w:hAnsi="Times New Roman" w:cs="Times New Roman"/>
                <w:b/>
                <w:bCs/>
                <w:w w:val="90"/>
                <w:sz w:val="20"/>
                <w:szCs w:val="20"/>
              </w:rPr>
              <w:t>BAT-AEL</w:t>
            </w:r>
            <w:r w:rsidRPr="00E8421F">
              <w:rPr>
                <w:rFonts w:ascii="Times New Roman" w:eastAsia="Cambria" w:hAnsi="Times New Roman" w:cs="Times New Roman"/>
                <w:b/>
                <w:bCs/>
                <w:spacing w:val="-2"/>
                <w:w w:val="90"/>
                <w:sz w:val="20"/>
                <w:szCs w:val="20"/>
              </w:rPr>
              <w:t xml:space="preserve"> </w:t>
            </w:r>
            <w:r w:rsidRPr="00E8421F">
              <w:rPr>
                <w:rFonts w:ascii="Times New Roman" w:eastAsia="Cambria" w:hAnsi="Times New Roman" w:cs="Times New Roman"/>
                <w:b/>
                <w:bCs/>
                <w:w w:val="90"/>
                <w:sz w:val="20"/>
                <w:szCs w:val="20"/>
              </w:rPr>
              <w:t>(</w:t>
            </w:r>
            <w:r w:rsidRPr="00E8421F">
              <w:rPr>
                <w:rFonts w:ascii="Times New Roman" w:eastAsia="Cambria" w:hAnsi="Times New Roman" w:cs="Times New Roman"/>
                <w:b/>
                <w:bCs/>
                <w:w w:val="90"/>
                <w:position w:val="5"/>
                <w:sz w:val="20"/>
                <w:szCs w:val="20"/>
              </w:rPr>
              <w:t>1</w:t>
            </w:r>
            <w:r w:rsidRPr="00E8421F">
              <w:rPr>
                <w:rFonts w:ascii="Times New Roman" w:eastAsia="Cambria" w:hAnsi="Times New Roman" w:cs="Times New Roman"/>
                <w:b/>
                <w:bCs/>
                <w:w w:val="90"/>
                <w:sz w:val="20"/>
                <w:szCs w:val="20"/>
              </w:rPr>
              <w:t>)</w:t>
            </w:r>
            <w:r w:rsidRPr="00E8421F">
              <w:rPr>
                <w:rFonts w:ascii="Times New Roman" w:eastAsia="Cambria" w:hAnsi="Times New Roman" w:cs="Times New Roman"/>
                <w:b/>
                <w:bCs/>
                <w:spacing w:val="-2"/>
                <w:w w:val="90"/>
                <w:sz w:val="20"/>
                <w:szCs w:val="20"/>
              </w:rPr>
              <w:t xml:space="preserve"> </w:t>
            </w:r>
            <w:r w:rsidRPr="00E8421F">
              <w:rPr>
                <w:rFonts w:ascii="Times New Roman" w:eastAsia="Cambria" w:hAnsi="Times New Roman" w:cs="Times New Roman"/>
                <w:b/>
                <w:bCs/>
                <w:w w:val="90"/>
                <w:sz w:val="20"/>
                <w:szCs w:val="20"/>
              </w:rPr>
              <w:t>(</w:t>
            </w:r>
            <w:r w:rsidRPr="00E8421F">
              <w:rPr>
                <w:rFonts w:ascii="Times New Roman" w:eastAsia="Cambria" w:hAnsi="Times New Roman" w:cs="Times New Roman"/>
                <w:b/>
                <w:bCs/>
                <w:w w:val="90"/>
                <w:position w:val="5"/>
                <w:sz w:val="20"/>
                <w:szCs w:val="20"/>
              </w:rPr>
              <w:t>2</w:t>
            </w:r>
            <w:r w:rsidRPr="00E8421F">
              <w:rPr>
                <w:rFonts w:ascii="Times New Roman" w:eastAsia="Cambria" w:hAnsi="Times New Roman" w:cs="Times New Roman"/>
                <w:b/>
                <w:bCs/>
                <w:w w:val="90"/>
                <w:sz w:val="20"/>
                <w:szCs w:val="20"/>
              </w:rPr>
              <w:t>)</w:t>
            </w:r>
          </w:p>
          <w:p w14:paraId="05F7A100" w14:textId="77777777" w:rsidR="00FA16EC" w:rsidRPr="00E8421F" w:rsidRDefault="00FA16EC" w:rsidP="00FA16EC">
            <w:pPr>
              <w:spacing w:line="193" w:lineRule="exact"/>
              <w:ind w:left="131" w:right="121"/>
              <w:jc w:val="center"/>
              <w:rPr>
                <w:rFonts w:ascii="Times New Roman" w:eastAsia="Cambria" w:hAnsi="Times New Roman" w:cs="Times New Roman"/>
                <w:b/>
                <w:bCs/>
                <w:sz w:val="20"/>
                <w:szCs w:val="20"/>
              </w:rPr>
            </w:pPr>
            <w:r w:rsidRPr="00E8421F">
              <w:rPr>
                <w:rFonts w:ascii="Times New Roman" w:eastAsia="Cambria" w:hAnsi="Times New Roman" w:cs="Times New Roman"/>
                <w:b/>
                <w:bCs/>
                <w:w w:val="90"/>
                <w:sz w:val="20"/>
                <w:szCs w:val="20"/>
              </w:rPr>
              <w:t>(kg</w:t>
            </w:r>
            <w:r w:rsidRPr="00E8421F">
              <w:rPr>
                <w:rFonts w:ascii="Times New Roman" w:eastAsia="Cambria" w:hAnsi="Times New Roman" w:cs="Times New Roman"/>
                <w:b/>
                <w:bCs/>
                <w:spacing w:val="6"/>
                <w:w w:val="90"/>
                <w:sz w:val="20"/>
                <w:szCs w:val="20"/>
              </w:rPr>
              <w:t xml:space="preserve"> </w:t>
            </w:r>
            <w:r w:rsidRPr="00E8421F">
              <w:rPr>
                <w:rFonts w:ascii="Times New Roman" w:eastAsia="Cambria" w:hAnsi="Times New Roman" w:cs="Times New Roman"/>
                <w:b/>
                <w:bCs/>
                <w:w w:val="90"/>
                <w:sz w:val="20"/>
                <w:szCs w:val="20"/>
              </w:rPr>
              <w:t>de</w:t>
            </w:r>
            <w:r w:rsidRPr="00E8421F">
              <w:rPr>
                <w:rFonts w:ascii="Times New Roman" w:eastAsia="Cambria" w:hAnsi="Times New Roman" w:cs="Times New Roman"/>
                <w:b/>
                <w:bCs/>
                <w:spacing w:val="6"/>
                <w:w w:val="90"/>
                <w:sz w:val="20"/>
                <w:szCs w:val="20"/>
              </w:rPr>
              <w:t xml:space="preserve"> </w:t>
            </w:r>
            <w:r w:rsidRPr="00E8421F">
              <w:rPr>
                <w:rFonts w:ascii="Times New Roman" w:eastAsia="Cambria" w:hAnsi="Times New Roman" w:cs="Times New Roman"/>
                <w:b/>
                <w:bCs/>
                <w:w w:val="90"/>
                <w:sz w:val="20"/>
                <w:szCs w:val="20"/>
              </w:rPr>
              <w:t>NH</w:t>
            </w:r>
            <w:r w:rsidRPr="00E8421F">
              <w:rPr>
                <w:rFonts w:ascii="Times New Roman" w:eastAsia="Cambria" w:hAnsi="Times New Roman" w:cs="Times New Roman"/>
                <w:b/>
                <w:bCs/>
                <w:w w:val="90"/>
                <w:sz w:val="20"/>
                <w:szCs w:val="20"/>
                <w:vertAlign w:val="subscript"/>
              </w:rPr>
              <w:t>3</w:t>
            </w:r>
            <w:r w:rsidRPr="00E8421F">
              <w:rPr>
                <w:rFonts w:ascii="Times New Roman" w:eastAsia="Cambria" w:hAnsi="Times New Roman" w:cs="Times New Roman"/>
                <w:b/>
                <w:bCs/>
                <w:w w:val="90"/>
                <w:sz w:val="20"/>
                <w:szCs w:val="20"/>
              </w:rPr>
              <w:t>/spațiu</w:t>
            </w:r>
            <w:r w:rsidRPr="00E8421F">
              <w:rPr>
                <w:rFonts w:ascii="Times New Roman" w:eastAsia="Cambria" w:hAnsi="Times New Roman" w:cs="Times New Roman"/>
                <w:b/>
                <w:bCs/>
                <w:spacing w:val="7"/>
                <w:w w:val="90"/>
                <w:sz w:val="20"/>
                <w:szCs w:val="20"/>
              </w:rPr>
              <w:t xml:space="preserve"> </w:t>
            </w:r>
            <w:r w:rsidRPr="00E8421F">
              <w:rPr>
                <w:rFonts w:ascii="Times New Roman" w:eastAsia="Cambria" w:hAnsi="Times New Roman" w:cs="Times New Roman"/>
                <w:b/>
                <w:bCs/>
                <w:w w:val="90"/>
                <w:sz w:val="20"/>
                <w:szCs w:val="20"/>
              </w:rPr>
              <w:t>pentru</w:t>
            </w:r>
            <w:r w:rsidRPr="00E8421F">
              <w:rPr>
                <w:rFonts w:ascii="Times New Roman" w:eastAsia="Cambria" w:hAnsi="Times New Roman" w:cs="Times New Roman"/>
                <w:b/>
                <w:bCs/>
                <w:spacing w:val="7"/>
                <w:w w:val="90"/>
                <w:sz w:val="20"/>
                <w:szCs w:val="20"/>
              </w:rPr>
              <w:t xml:space="preserve"> </w:t>
            </w:r>
            <w:r w:rsidRPr="00E8421F">
              <w:rPr>
                <w:rFonts w:ascii="Times New Roman" w:eastAsia="Cambria" w:hAnsi="Times New Roman" w:cs="Times New Roman"/>
                <w:b/>
                <w:bCs/>
                <w:w w:val="90"/>
                <w:sz w:val="20"/>
                <w:szCs w:val="20"/>
              </w:rPr>
              <w:t>animal/an)</w:t>
            </w:r>
          </w:p>
        </w:tc>
      </w:tr>
      <w:tr w:rsidR="00FA16EC" w:rsidRPr="00E8421F" w14:paraId="2A85FFAF" w14:textId="77777777" w:rsidTr="00E8421F">
        <w:trPr>
          <w:trHeight w:val="318"/>
        </w:trPr>
        <w:tc>
          <w:tcPr>
            <w:tcW w:w="4394" w:type="dxa"/>
            <w:tcBorders>
              <w:left w:val="nil"/>
            </w:tcBorders>
          </w:tcPr>
          <w:p w14:paraId="71AF88F4" w14:textId="77777777" w:rsidR="00FA16EC" w:rsidRPr="00E8421F" w:rsidRDefault="00FA16EC" w:rsidP="00FA16EC">
            <w:pPr>
              <w:spacing w:before="104"/>
              <w:ind w:left="5"/>
              <w:rPr>
                <w:rFonts w:ascii="Times New Roman" w:eastAsia="Cambria" w:hAnsi="Times New Roman" w:cs="Times New Roman"/>
                <w:sz w:val="20"/>
                <w:szCs w:val="20"/>
              </w:rPr>
            </w:pPr>
            <w:r w:rsidRPr="00E8421F">
              <w:rPr>
                <w:rFonts w:ascii="Times New Roman" w:eastAsia="Cambria" w:hAnsi="Times New Roman" w:cs="Times New Roman"/>
                <w:w w:val="95"/>
                <w:sz w:val="20"/>
                <w:szCs w:val="20"/>
              </w:rPr>
              <w:t>Amoniac,</w:t>
            </w:r>
            <w:r w:rsidRPr="00E8421F">
              <w:rPr>
                <w:rFonts w:ascii="Times New Roman" w:eastAsia="Cambria" w:hAnsi="Times New Roman" w:cs="Times New Roman"/>
                <w:spacing w:val="15"/>
                <w:w w:val="95"/>
                <w:sz w:val="20"/>
                <w:szCs w:val="20"/>
              </w:rPr>
              <w:t xml:space="preserve"> </w:t>
            </w:r>
            <w:r w:rsidRPr="00E8421F">
              <w:rPr>
                <w:rFonts w:ascii="Times New Roman" w:eastAsia="Cambria" w:hAnsi="Times New Roman" w:cs="Times New Roman"/>
                <w:w w:val="95"/>
                <w:sz w:val="20"/>
                <w:szCs w:val="20"/>
              </w:rPr>
              <w:t>exprimat</w:t>
            </w:r>
            <w:r w:rsidRPr="00E8421F">
              <w:rPr>
                <w:rFonts w:ascii="Times New Roman" w:eastAsia="Cambria" w:hAnsi="Times New Roman" w:cs="Times New Roman"/>
                <w:spacing w:val="15"/>
                <w:w w:val="95"/>
                <w:sz w:val="20"/>
                <w:szCs w:val="20"/>
              </w:rPr>
              <w:t xml:space="preserve"> </w:t>
            </w:r>
            <w:r w:rsidRPr="00E8421F">
              <w:rPr>
                <w:rFonts w:ascii="Times New Roman" w:eastAsia="Cambria" w:hAnsi="Times New Roman" w:cs="Times New Roman"/>
                <w:w w:val="95"/>
                <w:sz w:val="20"/>
                <w:szCs w:val="20"/>
              </w:rPr>
              <w:t>ca</w:t>
            </w:r>
            <w:r w:rsidRPr="00E8421F">
              <w:rPr>
                <w:rFonts w:ascii="Times New Roman" w:eastAsia="Cambria" w:hAnsi="Times New Roman" w:cs="Times New Roman"/>
                <w:spacing w:val="16"/>
                <w:w w:val="95"/>
                <w:sz w:val="20"/>
                <w:szCs w:val="20"/>
              </w:rPr>
              <w:t xml:space="preserve"> </w:t>
            </w:r>
            <w:r w:rsidRPr="00E8421F">
              <w:rPr>
                <w:rFonts w:ascii="Times New Roman" w:eastAsia="Cambria" w:hAnsi="Times New Roman" w:cs="Times New Roman"/>
                <w:w w:val="95"/>
                <w:sz w:val="20"/>
                <w:szCs w:val="20"/>
              </w:rPr>
              <w:t>NH</w:t>
            </w:r>
            <w:r w:rsidRPr="00E8421F">
              <w:rPr>
                <w:rFonts w:ascii="Times New Roman" w:eastAsia="Cambria" w:hAnsi="Times New Roman" w:cs="Times New Roman"/>
                <w:w w:val="95"/>
                <w:sz w:val="20"/>
                <w:szCs w:val="20"/>
                <w:vertAlign w:val="subscript"/>
              </w:rPr>
              <w:t>3</w:t>
            </w:r>
          </w:p>
        </w:tc>
        <w:tc>
          <w:tcPr>
            <w:tcW w:w="5103" w:type="dxa"/>
            <w:tcBorders>
              <w:right w:val="nil"/>
            </w:tcBorders>
          </w:tcPr>
          <w:p w14:paraId="7625FDC9" w14:textId="77777777" w:rsidR="00FA16EC" w:rsidRPr="00E8421F" w:rsidRDefault="00FA16EC" w:rsidP="00FA16EC">
            <w:pPr>
              <w:spacing w:before="104"/>
              <w:ind w:left="131" w:right="121"/>
              <w:jc w:val="center"/>
              <w:rPr>
                <w:rFonts w:ascii="Times New Roman" w:eastAsia="Cambria" w:hAnsi="Times New Roman" w:cs="Times New Roman"/>
                <w:sz w:val="20"/>
                <w:szCs w:val="20"/>
              </w:rPr>
            </w:pPr>
            <w:r w:rsidRPr="00E8421F">
              <w:rPr>
                <w:rFonts w:ascii="Times New Roman" w:eastAsia="Cambria" w:hAnsi="Times New Roman" w:cs="Times New Roman"/>
                <w:sz w:val="20"/>
                <w:szCs w:val="20"/>
              </w:rPr>
              <w:t>0,01-0,08</w:t>
            </w:r>
          </w:p>
        </w:tc>
      </w:tr>
    </w:tbl>
    <w:p w14:paraId="4A6000E0" w14:textId="25C3B6ED" w:rsidR="00FA16EC" w:rsidRPr="00230878" w:rsidRDefault="00FA16EC" w:rsidP="00E8421F">
      <w:pPr>
        <w:pStyle w:val="Listparagraf"/>
        <w:widowControl w:val="0"/>
        <w:numPr>
          <w:ilvl w:val="0"/>
          <w:numId w:val="49"/>
        </w:numPr>
        <w:tabs>
          <w:tab w:val="left" w:pos="567"/>
        </w:tabs>
        <w:autoSpaceDE w:val="0"/>
        <w:autoSpaceDN w:val="0"/>
        <w:spacing w:before="74" w:after="0" w:line="225" w:lineRule="auto"/>
        <w:ind w:left="284" w:right="124" w:hanging="21"/>
        <w:contextualSpacing w:val="0"/>
        <w:jc w:val="both"/>
        <w:rPr>
          <w:rFonts w:ascii="Times New Roman" w:hAnsi="Times New Roman" w:cs="Times New Roman"/>
          <w:sz w:val="17"/>
        </w:rPr>
      </w:pPr>
      <w:r w:rsidRPr="00230878">
        <w:rPr>
          <w:rFonts w:ascii="Times New Roman" w:hAnsi="Times New Roman" w:cs="Times New Roman"/>
          <w:w w:val="90"/>
          <w:sz w:val="17"/>
        </w:rPr>
        <w:lastRenderedPageBreak/>
        <w:t>Este posibil ca BAT-AEL să nu fie aplicabile următoarelor tipuri de creștere: creștere în spații închise – sistem extensiv, creștere</w:t>
      </w:r>
      <w:r w:rsidRPr="00230878">
        <w:rPr>
          <w:rFonts w:ascii="Times New Roman" w:hAnsi="Times New Roman" w:cs="Times New Roman"/>
          <w:spacing w:val="1"/>
          <w:w w:val="90"/>
          <w:sz w:val="17"/>
        </w:rPr>
        <w:t xml:space="preserve"> </w:t>
      </w:r>
      <w:r w:rsidRPr="00230878">
        <w:rPr>
          <w:rFonts w:ascii="Times New Roman" w:hAnsi="Times New Roman" w:cs="Times New Roman"/>
          <w:w w:val="90"/>
          <w:sz w:val="17"/>
        </w:rPr>
        <w:t>liberă,</w:t>
      </w:r>
      <w:r w:rsidRPr="00230878">
        <w:rPr>
          <w:rFonts w:ascii="Times New Roman" w:hAnsi="Times New Roman" w:cs="Times New Roman"/>
          <w:spacing w:val="1"/>
          <w:w w:val="90"/>
          <w:sz w:val="17"/>
        </w:rPr>
        <w:t xml:space="preserve"> </w:t>
      </w:r>
      <w:r w:rsidRPr="00230878">
        <w:rPr>
          <w:rFonts w:ascii="Times New Roman" w:hAnsi="Times New Roman" w:cs="Times New Roman"/>
          <w:w w:val="90"/>
          <w:sz w:val="17"/>
        </w:rPr>
        <w:t>creștere</w:t>
      </w:r>
      <w:r w:rsidRPr="00230878">
        <w:rPr>
          <w:rFonts w:ascii="Times New Roman" w:hAnsi="Times New Roman" w:cs="Times New Roman"/>
          <w:spacing w:val="1"/>
          <w:w w:val="90"/>
          <w:sz w:val="17"/>
        </w:rPr>
        <w:t xml:space="preserve"> </w:t>
      </w:r>
      <w:r w:rsidRPr="00230878">
        <w:rPr>
          <w:rFonts w:ascii="Times New Roman" w:hAnsi="Times New Roman" w:cs="Times New Roman"/>
          <w:w w:val="90"/>
          <w:sz w:val="17"/>
        </w:rPr>
        <w:t>liberă</w:t>
      </w:r>
      <w:r w:rsidRPr="00230878">
        <w:rPr>
          <w:rFonts w:ascii="Times New Roman" w:hAnsi="Times New Roman" w:cs="Times New Roman"/>
          <w:spacing w:val="1"/>
          <w:w w:val="90"/>
          <w:sz w:val="17"/>
        </w:rPr>
        <w:t xml:space="preserve"> </w:t>
      </w:r>
      <w:r w:rsidRPr="00230878">
        <w:rPr>
          <w:rFonts w:ascii="Times New Roman" w:hAnsi="Times New Roman" w:cs="Times New Roman"/>
          <w:w w:val="90"/>
          <w:sz w:val="17"/>
        </w:rPr>
        <w:t>tradițională</w:t>
      </w:r>
      <w:r w:rsidRPr="00230878">
        <w:rPr>
          <w:rFonts w:ascii="Times New Roman" w:hAnsi="Times New Roman" w:cs="Times New Roman"/>
          <w:spacing w:val="29"/>
          <w:sz w:val="17"/>
        </w:rPr>
        <w:t xml:space="preserve"> </w:t>
      </w:r>
      <w:r w:rsidRPr="00230878">
        <w:rPr>
          <w:rFonts w:ascii="Times New Roman" w:hAnsi="Times New Roman" w:cs="Times New Roman"/>
          <w:w w:val="90"/>
          <w:sz w:val="17"/>
        </w:rPr>
        <w:t>și</w:t>
      </w:r>
      <w:r w:rsidRPr="00230878">
        <w:rPr>
          <w:rFonts w:ascii="Times New Roman" w:hAnsi="Times New Roman" w:cs="Times New Roman"/>
          <w:spacing w:val="30"/>
          <w:sz w:val="17"/>
        </w:rPr>
        <w:t xml:space="preserve"> </w:t>
      </w:r>
      <w:r w:rsidRPr="00230878">
        <w:rPr>
          <w:rFonts w:ascii="Times New Roman" w:hAnsi="Times New Roman" w:cs="Times New Roman"/>
          <w:w w:val="90"/>
          <w:sz w:val="17"/>
        </w:rPr>
        <w:t>creștere</w:t>
      </w:r>
      <w:r w:rsidRPr="00230878">
        <w:rPr>
          <w:rFonts w:ascii="Times New Roman" w:hAnsi="Times New Roman" w:cs="Times New Roman"/>
          <w:spacing w:val="30"/>
          <w:sz w:val="17"/>
        </w:rPr>
        <w:t xml:space="preserve"> </w:t>
      </w:r>
      <w:r w:rsidRPr="00230878">
        <w:rPr>
          <w:rFonts w:ascii="Times New Roman" w:hAnsi="Times New Roman" w:cs="Times New Roman"/>
          <w:w w:val="90"/>
          <w:sz w:val="17"/>
        </w:rPr>
        <w:t>liberă</w:t>
      </w:r>
      <w:r w:rsidRPr="00230878">
        <w:rPr>
          <w:rFonts w:ascii="Times New Roman" w:hAnsi="Times New Roman" w:cs="Times New Roman"/>
          <w:spacing w:val="30"/>
          <w:sz w:val="17"/>
        </w:rPr>
        <w:t xml:space="preserve"> </w:t>
      </w:r>
      <w:r w:rsidRPr="00230878">
        <w:rPr>
          <w:rFonts w:ascii="Times New Roman" w:hAnsi="Times New Roman" w:cs="Times New Roman"/>
          <w:w w:val="90"/>
          <w:sz w:val="17"/>
        </w:rPr>
        <w:t>cu</w:t>
      </w:r>
      <w:r w:rsidRPr="00230878">
        <w:rPr>
          <w:rFonts w:ascii="Times New Roman" w:hAnsi="Times New Roman" w:cs="Times New Roman"/>
          <w:spacing w:val="30"/>
          <w:sz w:val="17"/>
        </w:rPr>
        <w:t xml:space="preserve"> </w:t>
      </w:r>
      <w:r w:rsidRPr="00230878">
        <w:rPr>
          <w:rFonts w:ascii="Times New Roman" w:hAnsi="Times New Roman" w:cs="Times New Roman"/>
          <w:w w:val="90"/>
          <w:sz w:val="17"/>
        </w:rPr>
        <w:t>libertate</w:t>
      </w:r>
      <w:r w:rsidRPr="00230878">
        <w:rPr>
          <w:rFonts w:ascii="Times New Roman" w:hAnsi="Times New Roman" w:cs="Times New Roman"/>
          <w:spacing w:val="30"/>
          <w:sz w:val="17"/>
        </w:rPr>
        <w:t xml:space="preserve"> </w:t>
      </w:r>
      <w:r w:rsidRPr="00230878">
        <w:rPr>
          <w:rFonts w:ascii="Times New Roman" w:hAnsi="Times New Roman" w:cs="Times New Roman"/>
          <w:w w:val="90"/>
          <w:sz w:val="17"/>
        </w:rPr>
        <w:t>totală,</w:t>
      </w:r>
      <w:r w:rsidRPr="00230878">
        <w:rPr>
          <w:rFonts w:ascii="Times New Roman" w:hAnsi="Times New Roman" w:cs="Times New Roman"/>
          <w:spacing w:val="30"/>
          <w:sz w:val="17"/>
        </w:rPr>
        <w:t xml:space="preserve"> </w:t>
      </w:r>
      <w:r w:rsidRPr="00230878">
        <w:rPr>
          <w:rFonts w:ascii="Times New Roman" w:hAnsi="Times New Roman" w:cs="Times New Roman"/>
          <w:w w:val="90"/>
          <w:sz w:val="17"/>
        </w:rPr>
        <w:t>așa</w:t>
      </w:r>
      <w:r w:rsidRPr="00230878">
        <w:rPr>
          <w:rFonts w:ascii="Times New Roman" w:hAnsi="Times New Roman" w:cs="Times New Roman"/>
          <w:spacing w:val="30"/>
          <w:sz w:val="17"/>
        </w:rPr>
        <w:t xml:space="preserve"> </w:t>
      </w:r>
      <w:r w:rsidRPr="00230878">
        <w:rPr>
          <w:rFonts w:ascii="Times New Roman" w:hAnsi="Times New Roman" w:cs="Times New Roman"/>
          <w:w w:val="90"/>
          <w:sz w:val="17"/>
        </w:rPr>
        <w:t>cum</w:t>
      </w:r>
      <w:r w:rsidRPr="00230878">
        <w:rPr>
          <w:rFonts w:ascii="Times New Roman" w:hAnsi="Times New Roman" w:cs="Times New Roman"/>
          <w:spacing w:val="30"/>
          <w:sz w:val="17"/>
        </w:rPr>
        <w:t xml:space="preserve"> </w:t>
      </w:r>
      <w:r w:rsidRPr="00230878">
        <w:rPr>
          <w:rFonts w:ascii="Times New Roman" w:hAnsi="Times New Roman" w:cs="Times New Roman"/>
          <w:w w:val="90"/>
          <w:sz w:val="17"/>
        </w:rPr>
        <w:t>sunt</w:t>
      </w:r>
      <w:r w:rsidRPr="00230878">
        <w:rPr>
          <w:rFonts w:ascii="Times New Roman" w:hAnsi="Times New Roman" w:cs="Times New Roman"/>
          <w:spacing w:val="30"/>
          <w:sz w:val="17"/>
        </w:rPr>
        <w:t xml:space="preserve"> </w:t>
      </w:r>
      <w:r w:rsidRPr="00230878">
        <w:rPr>
          <w:rFonts w:ascii="Times New Roman" w:hAnsi="Times New Roman" w:cs="Times New Roman"/>
          <w:w w:val="90"/>
          <w:sz w:val="17"/>
        </w:rPr>
        <w:t>definite</w:t>
      </w:r>
      <w:r w:rsidRPr="00230878">
        <w:rPr>
          <w:rFonts w:ascii="Times New Roman" w:hAnsi="Times New Roman" w:cs="Times New Roman"/>
          <w:spacing w:val="30"/>
          <w:sz w:val="17"/>
        </w:rPr>
        <w:t xml:space="preserve"> </w:t>
      </w:r>
      <w:r w:rsidRPr="00230878">
        <w:rPr>
          <w:rFonts w:ascii="Times New Roman" w:hAnsi="Times New Roman" w:cs="Times New Roman"/>
          <w:w w:val="90"/>
          <w:sz w:val="17"/>
        </w:rPr>
        <w:t>în</w:t>
      </w:r>
      <w:r w:rsidRPr="00230878">
        <w:rPr>
          <w:rFonts w:ascii="Times New Roman" w:hAnsi="Times New Roman" w:cs="Times New Roman"/>
          <w:spacing w:val="30"/>
          <w:sz w:val="17"/>
        </w:rPr>
        <w:t xml:space="preserve"> </w:t>
      </w:r>
      <w:r w:rsidR="00230878" w:rsidRPr="00230878">
        <w:rPr>
          <w:rFonts w:ascii="Times New Roman" w:hAnsi="Times New Roman" w:cs="Times New Roman"/>
          <w:w w:val="90"/>
          <w:sz w:val="17"/>
        </w:rPr>
        <w:t>HG 773/2013 cu privire la aprobare Normei sanitar-veterinare de stabilire a cerințelor de comercializare a cărnii de pasăre (Monitorul Oficial nr. 222 – 227, art.878)</w:t>
      </w:r>
      <w:r w:rsidRPr="00230878">
        <w:rPr>
          <w:rFonts w:ascii="Times New Roman" w:hAnsi="Times New Roman" w:cs="Times New Roman"/>
          <w:sz w:val="17"/>
        </w:rPr>
        <w:t>.</w:t>
      </w:r>
    </w:p>
    <w:p w14:paraId="600E7ADF" w14:textId="3FE217C7" w:rsidR="00FA16EC" w:rsidRPr="005078E1" w:rsidRDefault="00FA16EC" w:rsidP="00E8421F">
      <w:pPr>
        <w:pStyle w:val="Listparagraf"/>
        <w:widowControl w:val="0"/>
        <w:numPr>
          <w:ilvl w:val="0"/>
          <w:numId w:val="49"/>
        </w:numPr>
        <w:tabs>
          <w:tab w:val="left" w:pos="567"/>
        </w:tabs>
        <w:autoSpaceDE w:val="0"/>
        <w:autoSpaceDN w:val="0"/>
        <w:spacing w:after="0" w:line="191" w:lineRule="exact"/>
        <w:ind w:left="284" w:hanging="21"/>
        <w:contextualSpacing w:val="0"/>
        <w:jc w:val="both"/>
        <w:rPr>
          <w:rFonts w:ascii="Times New Roman" w:hAnsi="Times New Roman" w:cs="Times New Roman"/>
          <w:sz w:val="17"/>
        </w:rPr>
      </w:pPr>
      <w:r w:rsidRPr="005078E1">
        <w:rPr>
          <w:rFonts w:ascii="Times New Roman" w:hAnsi="Times New Roman" w:cs="Times New Roman"/>
          <w:w w:val="90"/>
          <w:sz w:val="17"/>
        </w:rPr>
        <w:t>Limita</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inferioară</w:t>
      </w:r>
      <w:r w:rsidRPr="005078E1">
        <w:rPr>
          <w:rFonts w:ascii="Times New Roman" w:hAnsi="Times New Roman" w:cs="Times New Roman"/>
          <w:spacing w:val="15"/>
          <w:w w:val="90"/>
          <w:sz w:val="17"/>
        </w:rPr>
        <w:t xml:space="preserve"> </w:t>
      </w:r>
      <w:r w:rsidRPr="005078E1">
        <w:rPr>
          <w:rFonts w:ascii="Times New Roman" w:hAnsi="Times New Roman" w:cs="Times New Roman"/>
          <w:w w:val="90"/>
          <w:sz w:val="17"/>
        </w:rPr>
        <w:t>a</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intervalului</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este</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asociată</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cu</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utilizarea</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unui</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sistem</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de</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purificare</w:t>
      </w:r>
      <w:r w:rsidRPr="005078E1">
        <w:rPr>
          <w:rFonts w:ascii="Times New Roman" w:hAnsi="Times New Roman" w:cs="Times New Roman"/>
          <w:spacing w:val="14"/>
          <w:w w:val="90"/>
          <w:sz w:val="17"/>
        </w:rPr>
        <w:t xml:space="preserve"> </w:t>
      </w:r>
      <w:r w:rsidRPr="005078E1">
        <w:rPr>
          <w:rFonts w:ascii="Times New Roman" w:hAnsi="Times New Roman" w:cs="Times New Roman"/>
          <w:w w:val="90"/>
          <w:sz w:val="17"/>
        </w:rPr>
        <w:t>a</w:t>
      </w:r>
      <w:r w:rsidRPr="005078E1">
        <w:rPr>
          <w:rFonts w:ascii="Times New Roman" w:hAnsi="Times New Roman" w:cs="Times New Roman"/>
          <w:spacing w:val="13"/>
          <w:w w:val="90"/>
          <w:sz w:val="17"/>
        </w:rPr>
        <w:t xml:space="preserve"> </w:t>
      </w:r>
      <w:r w:rsidRPr="005078E1">
        <w:rPr>
          <w:rFonts w:ascii="Times New Roman" w:hAnsi="Times New Roman" w:cs="Times New Roman"/>
          <w:w w:val="90"/>
          <w:sz w:val="17"/>
        </w:rPr>
        <w:t>aerului.</w:t>
      </w:r>
    </w:p>
    <w:p w14:paraId="7ED3C934" w14:textId="16CDCE7B" w:rsidR="00FA16EC" w:rsidRPr="005078E1" w:rsidRDefault="00FA16EC" w:rsidP="00DA4D34">
      <w:pPr>
        <w:pStyle w:val="Corptext"/>
        <w:spacing w:line="228" w:lineRule="auto"/>
        <w:ind w:right="123" w:firstLine="567"/>
        <w:jc w:val="both"/>
        <w:rPr>
          <w:rFonts w:ascii="Times New Roman" w:hAnsi="Times New Roman" w:cs="Times New Roman"/>
          <w:sz w:val="28"/>
          <w:szCs w:val="28"/>
          <w:lang w:val="ro-MD"/>
        </w:rPr>
      </w:pPr>
      <w:r w:rsidRPr="005078E1">
        <w:rPr>
          <w:rFonts w:ascii="Times New Roman" w:hAnsi="Times New Roman" w:cs="Times New Roman"/>
          <w:w w:val="95"/>
          <w:sz w:val="28"/>
          <w:szCs w:val="28"/>
          <w:lang w:val="ro-MD"/>
        </w:rPr>
        <w:t>Monitorizarea</w:t>
      </w:r>
      <w:r w:rsidRPr="005078E1">
        <w:rPr>
          <w:rFonts w:ascii="Times New Roman" w:hAnsi="Times New Roman" w:cs="Times New Roman"/>
          <w:spacing w:val="5"/>
          <w:w w:val="95"/>
          <w:sz w:val="28"/>
          <w:szCs w:val="28"/>
          <w:lang w:val="ro-MD"/>
        </w:rPr>
        <w:t xml:space="preserve"> </w:t>
      </w:r>
      <w:r w:rsidRPr="005078E1">
        <w:rPr>
          <w:rFonts w:ascii="Times New Roman" w:hAnsi="Times New Roman" w:cs="Times New Roman"/>
          <w:w w:val="95"/>
          <w:sz w:val="28"/>
          <w:szCs w:val="28"/>
          <w:lang w:val="ro-MD"/>
        </w:rPr>
        <w:t>aferentă</w:t>
      </w:r>
      <w:r w:rsidRPr="005078E1">
        <w:rPr>
          <w:rFonts w:ascii="Times New Roman" w:hAnsi="Times New Roman" w:cs="Times New Roman"/>
          <w:spacing w:val="4"/>
          <w:w w:val="95"/>
          <w:sz w:val="28"/>
          <w:szCs w:val="28"/>
          <w:lang w:val="ro-MD"/>
        </w:rPr>
        <w:t xml:space="preserve"> </w:t>
      </w:r>
      <w:r w:rsidRPr="005078E1">
        <w:rPr>
          <w:rFonts w:ascii="Times New Roman" w:hAnsi="Times New Roman" w:cs="Times New Roman"/>
          <w:w w:val="95"/>
          <w:sz w:val="28"/>
          <w:szCs w:val="28"/>
          <w:lang w:val="ro-MD"/>
        </w:rPr>
        <w:t>este</w:t>
      </w:r>
      <w:r w:rsidRPr="005078E1">
        <w:rPr>
          <w:rFonts w:ascii="Times New Roman" w:hAnsi="Times New Roman" w:cs="Times New Roman"/>
          <w:spacing w:val="4"/>
          <w:w w:val="95"/>
          <w:sz w:val="28"/>
          <w:szCs w:val="28"/>
          <w:lang w:val="ro-MD"/>
        </w:rPr>
        <w:t xml:space="preserve"> </w:t>
      </w:r>
      <w:r w:rsidRPr="005078E1">
        <w:rPr>
          <w:rFonts w:ascii="Times New Roman" w:hAnsi="Times New Roman" w:cs="Times New Roman"/>
          <w:w w:val="95"/>
          <w:sz w:val="28"/>
          <w:szCs w:val="28"/>
          <w:lang w:val="ro-MD"/>
        </w:rPr>
        <w:t>prevăzută</w:t>
      </w:r>
      <w:r w:rsidRPr="005078E1">
        <w:rPr>
          <w:rFonts w:ascii="Times New Roman" w:hAnsi="Times New Roman" w:cs="Times New Roman"/>
          <w:spacing w:val="5"/>
          <w:w w:val="95"/>
          <w:sz w:val="28"/>
          <w:szCs w:val="28"/>
          <w:lang w:val="ro-MD"/>
        </w:rPr>
        <w:t xml:space="preserve"> </w:t>
      </w:r>
      <w:r w:rsidRPr="005078E1">
        <w:rPr>
          <w:rFonts w:ascii="Times New Roman" w:hAnsi="Times New Roman" w:cs="Times New Roman"/>
          <w:w w:val="95"/>
          <w:sz w:val="28"/>
          <w:szCs w:val="28"/>
          <w:lang w:val="ro-MD"/>
        </w:rPr>
        <w:t>în</w:t>
      </w:r>
      <w:r w:rsidRPr="005078E1">
        <w:rPr>
          <w:rFonts w:ascii="Times New Roman" w:hAnsi="Times New Roman" w:cs="Times New Roman"/>
          <w:spacing w:val="6"/>
          <w:w w:val="95"/>
          <w:sz w:val="28"/>
          <w:szCs w:val="28"/>
          <w:lang w:val="ro-MD"/>
        </w:rPr>
        <w:t xml:space="preserve"> </w:t>
      </w:r>
      <w:r w:rsidRPr="005078E1">
        <w:rPr>
          <w:rFonts w:ascii="Times New Roman" w:hAnsi="Times New Roman" w:cs="Times New Roman"/>
          <w:w w:val="95"/>
          <w:sz w:val="28"/>
          <w:szCs w:val="28"/>
          <w:lang w:val="ro-MD"/>
        </w:rPr>
        <w:t>BAT</w:t>
      </w:r>
      <w:r w:rsidRPr="005078E1">
        <w:rPr>
          <w:rFonts w:ascii="Times New Roman" w:hAnsi="Times New Roman" w:cs="Times New Roman"/>
          <w:spacing w:val="4"/>
          <w:w w:val="95"/>
          <w:sz w:val="28"/>
          <w:szCs w:val="28"/>
          <w:lang w:val="ro-MD"/>
        </w:rPr>
        <w:t xml:space="preserve"> </w:t>
      </w:r>
      <w:r w:rsidRPr="005078E1">
        <w:rPr>
          <w:rFonts w:ascii="Times New Roman" w:hAnsi="Times New Roman" w:cs="Times New Roman"/>
          <w:w w:val="95"/>
          <w:sz w:val="28"/>
          <w:szCs w:val="28"/>
          <w:lang w:val="ro-MD"/>
        </w:rPr>
        <w:t>25.</w:t>
      </w:r>
      <w:r w:rsidRPr="005078E1">
        <w:rPr>
          <w:rFonts w:ascii="Times New Roman" w:hAnsi="Times New Roman" w:cs="Times New Roman"/>
          <w:spacing w:val="6"/>
          <w:w w:val="95"/>
          <w:sz w:val="28"/>
          <w:szCs w:val="28"/>
          <w:lang w:val="ro-MD"/>
        </w:rPr>
        <w:t xml:space="preserve"> </w:t>
      </w:r>
      <w:r w:rsidRPr="005078E1">
        <w:rPr>
          <w:rFonts w:ascii="Times New Roman" w:hAnsi="Times New Roman" w:cs="Times New Roman"/>
          <w:w w:val="95"/>
          <w:sz w:val="28"/>
          <w:szCs w:val="28"/>
          <w:lang w:val="ro-MD"/>
        </w:rPr>
        <w:t>Este</w:t>
      </w:r>
      <w:r w:rsidRPr="005078E1">
        <w:rPr>
          <w:rFonts w:ascii="Times New Roman" w:hAnsi="Times New Roman" w:cs="Times New Roman"/>
          <w:spacing w:val="5"/>
          <w:w w:val="95"/>
          <w:sz w:val="28"/>
          <w:szCs w:val="28"/>
          <w:lang w:val="ro-MD"/>
        </w:rPr>
        <w:t xml:space="preserve"> </w:t>
      </w:r>
      <w:r w:rsidRPr="005078E1">
        <w:rPr>
          <w:rFonts w:ascii="Times New Roman" w:hAnsi="Times New Roman" w:cs="Times New Roman"/>
          <w:w w:val="95"/>
          <w:sz w:val="28"/>
          <w:szCs w:val="28"/>
          <w:lang w:val="ro-MD"/>
        </w:rPr>
        <w:t>posibil</w:t>
      </w:r>
      <w:r w:rsidRPr="005078E1">
        <w:rPr>
          <w:rFonts w:ascii="Times New Roman" w:hAnsi="Times New Roman" w:cs="Times New Roman"/>
          <w:spacing w:val="4"/>
          <w:w w:val="95"/>
          <w:sz w:val="28"/>
          <w:szCs w:val="28"/>
          <w:lang w:val="ro-MD"/>
        </w:rPr>
        <w:t xml:space="preserve"> </w:t>
      </w:r>
      <w:r w:rsidRPr="005078E1">
        <w:rPr>
          <w:rFonts w:ascii="Times New Roman" w:hAnsi="Times New Roman" w:cs="Times New Roman"/>
          <w:w w:val="95"/>
          <w:sz w:val="28"/>
          <w:szCs w:val="28"/>
          <w:lang w:val="ro-MD"/>
        </w:rPr>
        <w:t>ca</w:t>
      </w:r>
      <w:r w:rsidRPr="005078E1">
        <w:rPr>
          <w:rFonts w:ascii="Times New Roman" w:hAnsi="Times New Roman" w:cs="Times New Roman"/>
          <w:spacing w:val="6"/>
          <w:w w:val="95"/>
          <w:sz w:val="28"/>
          <w:szCs w:val="28"/>
          <w:lang w:val="ro-MD"/>
        </w:rPr>
        <w:t xml:space="preserve"> </w:t>
      </w:r>
      <w:r w:rsidRPr="005078E1">
        <w:rPr>
          <w:rFonts w:ascii="Times New Roman" w:hAnsi="Times New Roman" w:cs="Times New Roman"/>
          <w:w w:val="95"/>
          <w:sz w:val="28"/>
          <w:szCs w:val="28"/>
          <w:lang w:val="ro-MD"/>
        </w:rPr>
        <w:t>BAT-AEL</w:t>
      </w:r>
      <w:r w:rsidRPr="005078E1">
        <w:rPr>
          <w:rFonts w:ascii="Times New Roman" w:hAnsi="Times New Roman" w:cs="Times New Roman"/>
          <w:spacing w:val="6"/>
          <w:w w:val="95"/>
          <w:sz w:val="28"/>
          <w:szCs w:val="28"/>
          <w:lang w:val="ro-MD"/>
        </w:rPr>
        <w:t xml:space="preserve"> </w:t>
      </w:r>
      <w:r w:rsidRPr="005078E1">
        <w:rPr>
          <w:rFonts w:ascii="Times New Roman" w:hAnsi="Times New Roman" w:cs="Times New Roman"/>
          <w:w w:val="95"/>
          <w:sz w:val="28"/>
          <w:szCs w:val="28"/>
          <w:lang w:val="ro-MD"/>
        </w:rPr>
        <w:t>să</w:t>
      </w:r>
      <w:r w:rsidRPr="005078E1">
        <w:rPr>
          <w:rFonts w:ascii="Times New Roman" w:hAnsi="Times New Roman" w:cs="Times New Roman"/>
          <w:spacing w:val="5"/>
          <w:w w:val="95"/>
          <w:sz w:val="28"/>
          <w:szCs w:val="28"/>
          <w:lang w:val="ro-MD"/>
        </w:rPr>
        <w:t xml:space="preserve"> </w:t>
      </w:r>
      <w:r w:rsidRPr="005078E1">
        <w:rPr>
          <w:rFonts w:ascii="Times New Roman" w:hAnsi="Times New Roman" w:cs="Times New Roman"/>
          <w:w w:val="95"/>
          <w:sz w:val="28"/>
          <w:szCs w:val="28"/>
          <w:lang w:val="ro-MD"/>
        </w:rPr>
        <w:t>nu</w:t>
      </w:r>
      <w:r w:rsidRPr="005078E1">
        <w:rPr>
          <w:rFonts w:ascii="Times New Roman" w:hAnsi="Times New Roman" w:cs="Times New Roman"/>
          <w:spacing w:val="5"/>
          <w:w w:val="95"/>
          <w:sz w:val="28"/>
          <w:szCs w:val="28"/>
          <w:lang w:val="ro-MD"/>
        </w:rPr>
        <w:t xml:space="preserve"> </w:t>
      </w:r>
      <w:r w:rsidRPr="005078E1">
        <w:rPr>
          <w:rFonts w:ascii="Times New Roman" w:hAnsi="Times New Roman" w:cs="Times New Roman"/>
          <w:w w:val="95"/>
          <w:sz w:val="28"/>
          <w:szCs w:val="28"/>
          <w:lang w:val="ro-MD"/>
        </w:rPr>
        <w:t>fie</w:t>
      </w:r>
      <w:r w:rsidRPr="005078E1">
        <w:rPr>
          <w:rFonts w:ascii="Times New Roman" w:hAnsi="Times New Roman" w:cs="Times New Roman"/>
          <w:spacing w:val="6"/>
          <w:w w:val="95"/>
          <w:sz w:val="28"/>
          <w:szCs w:val="28"/>
          <w:lang w:val="ro-MD"/>
        </w:rPr>
        <w:t xml:space="preserve"> </w:t>
      </w:r>
      <w:r w:rsidRPr="005078E1">
        <w:rPr>
          <w:rFonts w:ascii="Times New Roman" w:hAnsi="Times New Roman" w:cs="Times New Roman"/>
          <w:w w:val="95"/>
          <w:sz w:val="28"/>
          <w:szCs w:val="28"/>
          <w:lang w:val="ro-MD"/>
        </w:rPr>
        <w:t>aplicabile</w:t>
      </w:r>
      <w:r w:rsidRPr="005078E1">
        <w:rPr>
          <w:rFonts w:ascii="Times New Roman" w:hAnsi="Times New Roman" w:cs="Times New Roman"/>
          <w:spacing w:val="5"/>
          <w:w w:val="95"/>
          <w:sz w:val="28"/>
          <w:szCs w:val="28"/>
          <w:lang w:val="ro-MD"/>
        </w:rPr>
        <w:t xml:space="preserve"> </w:t>
      </w:r>
      <w:r w:rsidRPr="005078E1">
        <w:rPr>
          <w:rFonts w:ascii="Times New Roman" w:hAnsi="Times New Roman" w:cs="Times New Roman"/>
          <w:w w:val="95"/>
          <w:sz w:val="28"/>
          <w:szCs w:val="28"/>
          <w:lang w:val="ro-MD"/>
        </w:rPr>
        <w:t>pentru</w:t>
      </w:r>
      <w:r w:rsidRPr="005078E1">
        <w:rPr>
          <w:rFonts w:ascii="Times New Roman" w:hAnsi="Times New Roman" w:cs="Times New Roman"/>
          <w:spacing w:val="6"/>
          <w:w w:val="95"/>
          <w:sz w:val="28"/>
          <w:szCs w:val="28"/>
          <w:lang w:val="ro-MD"/>
        </w:rPr>
        <w:t xml:space="preserve"> </w:t>
      </w:r>
      <w:r w:rsidRPr="005078E1">
        <w:rPr>
          <w:rFonts w:ascii="Times New Roman" w:hAnsi="Times New Roman" w:cs="Times New Roman"/>
          <w:w w:val="95"/>
          <w:sz w:val="28"/>
          <w:szCs w:val="28"/>
          <w:lang w:val="ro-MD"/>
        </w:rPr>
        <w:t>producția</w:t>
      </w:r>
      <w:r w:rsidRPr="005078E1">
        <w:rPr>
          <w:rFonts w:ascii="Times New Roman" w:hAnsi="Times New Roman" w:cs="Times New Roman"/>
          <w:spacing w:val="-37"/>
          <w:w w:val="95"/>
          <w:sz w:val="28"/>
          <w:szCs w:val="28"/>
          <w:lang w:val="ro-MD"/>
        </w:rPr>
        <w:t xml:space="preserve"> </w:t>
      </w:r>
      <w:r w:rsidRPr="005078E1">
        <w:rPr>
          <w:rFonts w:ascii="Times New Roman" w:hAnsi="Times New Roman" w:cs="Times New Roman"/>
          <w:sz w:val="28"/>
          <w:szCs w:val="28"/>
          <w:lang w:val="ro-MD"/>
        </w:rPr>
        <w:t>animalieră</w:t>
      </w:r>
      <w:r w:rsidRPr="005078E1">
        <w:rPr>
          <w:rFonts w:ascii="Times New Roman" w:hAnsi="Times New Roman" w:cs="Times New Roman"/>
          <w:spacing w:val="13"/>
          <w:sz w:val="28"/>
          <w:szCs w:val="28"/>
          <w:lang w:val="ro-MD"/>
        </w:rPr>
        <w:t xml:space="preserve"> </w:t>
      </w:r>
      <w:r w:rsidRPr="005078E1">
        <w:rPr>
          <w:rFonts w:ascii="Times New Roman" w:hAnsi="Times New Roman" w:cs="Times New Roman"/>
          <w:sz w:val="28"/>
          <w:szCs w:val="28"/>
          <w:lang w:val="ro-MD"/>
        </w:rPr>
        <w:t>ecologică.</w:t>
      </w:r>
    </w:p>
    <w:p w14:paraId="207EF73A" w14:textId="77777777" w:rsidR="00DA4D34" w:rsidRPr="005078E1" w:rsidRDefault="00DA4D34" w:rsidP="00DA4D34">
      <w:pPr>
        <w:pStyle w:val="Corptext"/>
        <w:spacing w:line="228" w:lineRule="auto"/>
        <w:ind w:right="123" w:firstLine="567"/>
        <w:jc w:val="both"/>
        <w:rPr>
          <w:rFonts w:ascii="Times New Roman" w:hAnsi="Times New Roman" w:cs="Times New Roman"/>
          <w:sz w:val="12"/>
          <w:szCs w:val="12"/>
          <w:lang w:val="ro-MD"/>
        </w:rPr>
      </w:pPr>
    </w:p>
    <w:p w14:paraId="6FFD552A" w14:textId="62266C3A" w:rsidR="003E4287" w:rsidRPr="00E8421F" w:rsidRDefault="003E4287" w:rsidP="00DA4D34">
      <w:pPr>
        <w:pStyle w:val="Corptext"/>
        <w:spacing w:line="228" w:lineRule="auto"/>
        <w:ind w:right="125" w:firstLine="567"/>
        <w:jc w:val="both"/>
        <w:rPr>
          <w:rFonts w:ascii="Times New Roman" w:hAnsi="Times New Roman" w:cs="Times New Roman"/>
          <w:b/>
          <w:bCs/>
          <w:sz w:val="28"/>
          <w:szCs w:val="28"/>
          <w:lang w:val="ro-MD"/>
        </w:rPr>
      </w:pPr>
      <w:r w:rsidRPr="00E8421F">
        <w:rPr>
          <w:rFonts w:ascii="Times New Roman" w:hAnsi="Times New Roman" w:cs="Times New Roman"/>
          <w:b/>
          <w:bCs/>
          <w:sz w:val="28"/>
          <w:szCs w:val="28"/>
          <w:lang w:val="ro-MD"/>
        </w:rPr>
        <w:t>3.1.3.</w:t>
      </w:r>
      <w:r w:rsidRPr="00E8421F">
        <w:rPr>
          <w:rFonts w:ascii="Times New Roman" w:hAnsi="Times New Roman" w:cs="Times New Roman"/>
          <w:b/>
          <w:bCs/>
          <w:sz w:val="28"/>
          <w:szCs w:val="28"/>
          <w:lang w:val="ro-MD"/>
        </w:rPr>
        <w:tab/>
        <w:t xml:space="preserve">Emisiile de amoniac provenite din adăposturile pentru rațe </w:t>
      </w:r>
    </w:p>
    <w:p w14:paraId="78A34F53" w14:textId="77777777" w:rsidR="00E8421F" w:rsidRPr="00E8421F" w:rsidRDefault="00E8421F" w:rsidP="00DA4D34">
      <w:pPr>
        <w:pStyle w:val="Corptext"/>
        <w:spacing w:line="228" w:lineRule="auto"/>
        <w:ind w:right="125" w:firstLine="567"/>
        <w:jc w:val="both"/>
        <w:rPr>
          <w:rFonts w:ascii="Times New Roman" w:hAnsi="Times New Roman" w:cs="Times New Roman"/>
          <w:b/>
          <w:bCs/>
          <w:sz w:val="12"/>
          <w:szCs w:val="12"/>
          <w:lang w:val="ro-MD"/>
        </w:rPr>
      </w:pPr>
    </w:p>
    <w:p w14:paraId="400558BB" w14:textId="4C33C1EC" w:rsidR="003E4287" w:rsidRPr="005078E1" w:rsidRDefault="003E4287" w:rsidP="00DA4D34">
      <w:pPr>
        <w:pStyle w:val="Corptext"/>
        <w:spacing w:line="228" w:lineRule="auto"/>
        <w:ind w:right="125" w:firstLine="567"/>
        <w:jc w:val="both"/>
        <w:rPr>
          <w:rFonts w:ascii="Times New Roman" w:hAnsi="Times New Roman" w:cs="Times New Roman"/>
          <w:sz w:val="28"/>
          <w:szCs w:val="28"/>
          <w:lang w:val="ro-MD"/>
        </w:rPr>
      </w:pPr>
      <w:r w:rsidRPr="005078E1">
        <w:rPr>
          <w:rFonts w:ascii="Times New Roman" w:hAnsi="Times New Roman" w:cs="Times New Roman"/>
          <w:b/>
          <w:bCs/>
          <w:sz w:val="28"/>
          <w:szCs w:val="28"/>
          <w:lang w:val="ro-MD"/>
        </w:rPr>
        <w:t>BAT 33.</w:t>
      </w:r>
      <w:r w:rsidRPr="005078E1">
        <w:rPr>
          <w:rFonts w:ascii="Times New Roman" w:hAnsi="Times New Roman" w:cs="Times New Roman"/>
          <w:sz w:val="28"/>
          <w:szCs w:val="28"/>
          <w:lang w:val="ro-MD"/>
        </w:rPr>
        <w:t xml:space="preserve"> Pentru a reduce emisiile de amoniac în aer provenite din fiecare adăpost pentru rațe, BAT constau în utilizarea uneia dintre tehnicile indicate mai jos sau a unei combinații a acestora.</w:t>
      </w:r>
    </w:p>
    <w:p w14:paraId="27237507" w14:textId="77777777" w:rsidR="003E4287" w:rsidRPr="005078E1" w:rsidRDefault="003E4287" w:rsidP="003E4287">
      <w:pPr>
        <w:pStyle w:val="Corptext"/>
        <w:spacing w:line="228" w:lineRule="auto"/>
        <w:ind w:right="125" w:firstLine="567"/>
        <w:jc w:val="both"/>
        <w:rPr>
          <w:rFonts w:ascii="Times New Roman" w:hAnsi="Times New Roman" w:cs="Times New Roman"/>
          <w:sz w:val="12"/>
          <w:szCs w:val="12"/>
          <w:lang w:val="ro-MD"/>
        </w:rPr>
      </w:pP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4961"/>
        <w:gridCol w:w="4111"/>
      </w:tblGrid>
      <w:tr w:rsidR="003E4287" w:rsidRPr="009E476E" w14:paraId="4F32F5AA" w14:textId="77777777" w:rsidTr="00922230">
        <w:trPr>
          <w:trHeight w:val="65"/>
        </w:trPr>
        <w:tc>
          <w:tcPr>
            <w:tcW w:w="284" w:type="dxa"/>
            <w:tcBorders>
              <w:left w:val="nil"/>
            </w:tcBorders>
          </w:tcPr>
          <w:p w14:paraId="2FF3A4C0" w14:textId="77777777" w:rsidR="003E4287" w:rsidRPr="009E476E" w:rsidRDefault="003E4287" w:rsidP="003E4287">
            <w:pPr>
              <w:rPr>
                <w:rFonts w:ascii="Times New Roman" w:eastAsia="Cambria" w:hAnsi="Times New Roman" w:cs="Times New Roman"/>
                <w:sz w:val="20"/>
                <w:szCs w:val="20"/>
              </w:rPr>
            </w:pPr>
          </w:p>
        </w:tc>
        <w:tc>
          <w:tcPr>
            <w:tcW w:w="4961" w:type="dxa"/>
          </w:tcPr>
          <w:p w14:paraId="31042F52" w14:textId="77777777" w:rsidR="003E4287" w:rsidRPr="009E476E" w:rsidRDefault="003E4287" w:rsidP="009E476E">
            <w:pPr>
              <w:spacing w:before="62"/>
              <w:ind w:left="135" w:right="414"/>
              <w:jc w:val="center"/>
              <w:rPr>
                <w:rFonts w:ascii="Times New Roman" w:eastAsia="Cambria" w:hAnsi="Times New Roman" w:cs="Times New Roman"/>
                <w:b/>
                <w:bCs/>
                <w:sz w:val="20"/>
                <w:szCs w:val="20"/>
              </w:rPr>
            </w:pPr>
            <w:r w:rsidRPr="009E476E">
              <w:rPr>
                <w:rFonts w:ascii="Times New Roman" w:eastAsia="Cambria" w:hAnsi="Times New Roman" w:cs="Times New Roman"/>
                <w:b/>
                <w:bCs/>
                <w:w w:val="90"/>
                <w:sz w:val="20"/>
                <w:szCs w:val="20"/>
              </w:rPr>
              <w:t>Tehnică</w:t>
            </w:r>
            <w:r w:rsidRPr="009E476E">
              <w:rPr>
                <w:rFonts w:ascii="Times New Roman" w:eastAsia="Cambria" w:hAnsi="Times New Roman" w:cs="Times New Roman"/>
                <w:b/>
                <w:bCs/>
                <w:spacing w:val="-6"/>
                <w:w w:val="90"/>
                <w:sz w:val="20"/>
                <w:szCs w:val="20"/>
              </w:rPr>
              <w:t xml:space="preserve"> </w:t>
            </w:r>
            <w:r w:rsidRPr="009E476E">
              <w:rPr>
                <w:rFonts w:ascii="Times New Roman" w:eastAsia="Cambria" w:hAnsi="Times New Roman" w:cs="Times New Roman"/>
                <w:b/>
                <w:bCs/>
                <w:w w:val="90"/>
                <w:sz w:val="20"/>
                <w:szCs w:val="20"/>
              </w:rPr>
              <w:t>(</w:t>
            </w:r>
            <w:r w:rsidRPr="009E476E">
              <w:rPr>
                <w:rFonts w:ascii="Times New Roman" w:eastAsia="Cambria" w:hAnsi="Times New Roman" w:cs="Times New Roman"/>
                <w:b/>
                <w:bCs/>
                <w:w w:val="90"/>
                <w:position w:val="5"/>
                <w:sz w:val="20"/>
                <w:szCs w:val="20"/>
              </w:rPr>
              <w:t>1</w:t>
            </w:r>
            <w:r w:rsidRPr="009E476E">
              <w:rPr>
                <w:rFonts w:ascii="Times New Roman" w:eastAsia="Cambria" w:hAnsi="Times New Roman" w:cs="Times New Roman"/>
                <w:b/>
                <w:bCs/>
                <w:w w:val="90"/>
                <w:sz w:val="20"/>
                <w:szCs w:val="20"/>
              </w:rPr>
              <w:t>)</w:t>
            </w:r>
          </w:p>
        </w:tc>
        <w:tc>
          <w:tcPr>
            <w:tcW w:w="4111" w:type="dxa"/>
            <w:tcBorders>
              <w:right w:val="nil"/>
            </w:tcBorders>
          </w:tcPr>
          <w:p w14:paraId="089820E7" w14:textId="77777777" w:rsidR="003E4287" w:rsidRPr="009E476E" w:rsidRDefault="003E4287" w:rsidP="009E476E">
            <w:pPr>
              <w:spacing w:before="62"/>
              <w:ind w:left="141" w:right="136"/>
              <w:jc w:val="center"/>
              <w:rPr>
                <w:rFonts w:ascii="Times New Roman" w:eastAsia="Cambria" w:hAnsi="Times New Roman" w:cs="Times New Roman"/>
                <w:b/>
                <w:bCs/>
                <w:sz w:val="20"/>
                <w:szCs w:val="20"/>
              </w:rPr>
            </w:pPr>
            <w:r w:rsidRPr="009E476E">
              <w:rPr>
                <w:rFonts w:ascii="Times New Roman" w:eastAsia="Cambria" w:hAnsi="Times New Roman" w:cs="Times New Roman"/>
                <w:b/>
                <w:bCs/>
                <w:sz w:val="20"/>
                <w:szCs w:val="20"/>
              </w:rPr>
              <w:t>Aplicabilitate</w:t>
            </w:r>
          </w:p>
        </w:tc>
      </w:tr>
      <w:tr w:rsidR="003E4287" w:rsidRPr="009E476E" w14:paraId="1900B8EF" w14:textId="77777777" w:rsidTr="00922230">
        <w:trPr>
          <w:trHeight w:val="552"/>
        </w:trPr>
        <w:tc>
          <w:tcPr>
            <w:tcW w:w="284" w:type="dxa"/>
            <w:vMerge w:val="restart"/>
            <w:tcBorders>
              <w:left w:val="nil"/>
            </w:tcBorders>
          </w:tcPr>
          <w:p w14:paraId="710759FD" w14:textId="77777777" w:rsidR="003E4287" w:rsidRPr="009E476E" w:rsidRDefault="003E4287" w:rsidP="003E4287">
            <w:pPr>
              <w:spacing w:before="104"/>
              <w:ind w:left="13"/>
              <w:jc w:val="center"/>
              <w:rPr>
                <w:rFonts w:ascii="Times New Roman" w:eastAsia="Cambria" w:hAnsi="Times New Roman" w:cs="Times New Roman"/>
                <w:sz w:val="20"/>
                <w:szCs w:val="20"/>
              </w:rPr>
            </w:pPr>
            <w:r w:rsidRPr="009E476E">
              <w:rPr>
                <w:rFonts w:ascii="Times New Roman" w:eastAsia="Cambria" w:hAnsi="Times New Roman" w:cs="Times New Roman"/>
                <w:w w:val="87"/>
                <w:sz w:val="20"/>
                <w:szCs w:val="20"/>
              </w:rPr>
              <w:t>a</w:t>
            </w:r>
          </w:p>
        </w:tc>
        <w:tc>
          <w:tcPr>
            <w:tcW w:w="4961" w:type="dxa"/>
          </w:tcPr>
          <w:p w14:paraId="421439F1" w14:textId="77777777" w:rsidR="003E4287" w:rsidRPr="009E476E" w:rsidRDefault="003E4287" w:rsidP="003E4287">
            <w:pPr>
              <w:spacing w:before="113" w:line="228" w:lineRule="auto"/>
              <w:ind w:left="89"/>
              <w:rPr>
                <w:rFonts w:ascii="Times New Roman" w:eastAsia="Cambria" w:hAnsi="Times New Roman" w:cs="Times New Roman"/>
                <w:sz w:val="20"/>
                <w:szCs w:val="20"/>
              </w:rPr>
            </w:pPr>
            <w:r w:rsidRPr="009E476E">
              <w:rPr>
                <w:rFonts w:ascii="Times New Roman" w:eastAsia="Cambria" w:hAnsi="Times New Roman" w:cs="Times New Roman"/>
                <w:w w:val="95"/>
                <w:sz w:val="20"/>
                <w:szCs w:val="20"/>
              </w:rPr>
              <w:t>Una</w:t>
            </w:r>
            <w:r w:rsidRPr="009E476E">
              <w:rPr>
                <w:rFonts w:ascii="Times New Roman" w:eastAsia="Cambria" w:hAnsi="Times New Roman" w:cs="Times New Roman"/>
                <w:spacing w:val="18"/>
                <w:w w:val="95"/>
                <w:sz w:val="20"/>
                <w:szCs w:val="20"/>
              </w:rPr>
              <w:t xml:space="preserve"> </w:t>
            </w:r>
            <w:r w:rsidRPr="009E476E">
              <w:rPr>
                <w:rFonts w:ascii="Times New Roman" w:eastAsia="Cambria" w:hAnsi="Times New Roman" w:cs="Times New Roman"/>
                <w:w w:val="95"/>
                <w:sz w:val="20"/>
                <w:szCs w:val="20"/>
              </w:rPr>
              <w:t>dintre</w:t>
            </w:r>
            <w:r w:rsidRPr="009E476E">
              <w:rPr>
                <w:rFonts w:ascii="Times New Roman" w:eastAsia="Cambria" w:hAnsi="Times New Roman" w:cs="Times New Roman"/>
                <w:spacing w:val="18"/>
                <w:w w:val="95"/>
                <w:sz w:val="20"/>
                <w:szCs w:val="20"/>
              </w:rPr>
              <w:t xml:space="preserve"> </w:t>
            </w:r>
            <w:r w:rsidRPr="009E476E">
              <w:rPr>
                <w:rFonts w:ascii="Times New Roman" w:eastAsia="Cambria" w:hAnsi="Times New Roman" w:cs="Times New Roman"/>
                <w:w w:val="95"/>
                <w:sz w:val="20"/>
                <w:szCs w:val="20"/>
              </w:rPr>
              <w:t>următoarele</w:t>
            </w:r>
            <w:r w:rsidRPr="009E476E">
              <w:rPr>
                <w:rFonts w:ascii="Times New Roman" w:eastAsia="Cambria" w:hAnsi="Times New Roman" w:cs="Times New Roman"/>
                <w:spacing w:val="16"/>
                <w:w w:val="95"/>
                <w:sz w:val="20"/>
                <w:szCs w:val="20"/>
              </w:rPr>
              <w:t xml:space="preserve"> </w:t>
            </w:r>
            <w:r w:rsidRPr="009E476E">
              <w:rPr>
                <w:rFonts w:ascii="Times New Roman" w:eastAsia="Cambria" w:hAnsi="Times New Roman" w:cs="Times New Roman"/>
                <w:w w:val="95"/>
                <w:sz w:val="20"/>
                <w:szCs w:val="20"/>
              </w:rPr>
              <w:t>tehnici,</w:t>
            </w:r>
            <w:r w:rsidRPr="009E476E">
              <w:rPr>
                <w:rFonts w:ascii="Times New Roman" w:eastAsia="Cambria" w:hAnsi="Times New Roman" w:cs="Times New Roman"/>
                <w:spacing w:val="17"/>
                <w:w w:val="95"/>
                <w:sz w:val="20"/>
                <w:szCs w:val="20"/>
              </w:rPr>
              <w:t xml:space="preserve"> </w:t>
            </w:r>
            <w:r w:rsidRPr="009E476E">
              <w:rPr>
                <w:rFonts w:ascii="Times New Roman" w:eastAsia="Cambria" w:hAnsi="Times New Roman" w:cs="Times New Roman"/>
                <w:w w:val="95"/>
                <w:sz w:val="20"/>
                <w:szCs w:val="20"/>
              </w:rPr>
              <w:t>prin</w:t>
            </w:r>
            <w:r w:rsidRPr="009E476E">
              <w:rPr>
                <w:rFonts w:ascii="Times New Roman" w:eastAsia="Cambria" w:hAnsi="Times New Roman" w:cs="Times New Roman"/>
                <w:spacing w:val="18"/>
                <w:w w:val="95"/>
                <w:sz w:val="20"/>
                <w:szCs w:val="20"/>
              </w:rPr>
              <w:t xml:space="preserve"> </w:t>
            </w:r>
            <w:r w:rsidRPr="009E476E">
              <w:rPr>
                <w:rFonts w:ascii="Times New Roman" w:eastAsia="Cambria" w:hAnsi="Times New Roman" w:cs="Times New Roman"/>
                <w:w w:val="95"/>
                <w:sz w:val="20"/>
                <w:szCs w:val="20"/>
              </w:rPr>
              <w:t>utilizarea</w:t>
            </w:r>
            <w:r w:rsidRPr="009E476E">
              <w:rPr>
                <w:rFonts w:ascii="Times New Roman" w:eastAsia="Cambria" w:hAnsi="Times New Roman" w:cs="Times New Roman"/>
                <w:spacing w:val="-37"/>
                <w:w w:val="95"/>
                <w:sz w:val="20"/>
                <w:szCs w:val="20"/>
              </w:rPr>
              <w:t xml:space="preserve"> </w:t>
            </w:r>
            <w:r w:rsidRPr="009E476E">
              <w:rPr>
                <w:rFonts w:ascii="Times New Roman" w:eastAsia="Cambria" w:hAnsi="Times New Roman" w:cs="Times New Roman"/>
                <w:sz w:val="20"/>
                <w:szCs w:val="20"/>
              </w:rPr>
              <w:t>ventilației</w:t>
            </w:r>
            <w:r w:rsidRPr="009E476E">
              <w:rPr>
                <w:rFonts w:ascii="Times New Roman" w:eastAsia="Cambria" w:hAnsi="Times New Roman" w:cs="Times New Roman"/>
                <w:spacing w:val="5"/>
                <w:sz w:val="20"/>
                <w:szCs w:val="20"/>
              </w:rPr>
              <w:t xml:space="preserve"> </w:t>
            </w:r>
            <w:r w:rsidRPr="009E476E">
              <w:rPr>
                <w:rFonts w:ascii="Times New Roman" w:eastAsia="Cambria" w:hAnsi="Times New Roman" w:cs="Times New Roman"/>
                <w:sz w:val="20"/>
                <w:szCs w:val="20"/>
              </w:rPr>
              <w:t>naturale</w:t>
            </w:r>
            <w:r w:rsidRPr="009E476E">
              <w:rPr>
                <w:rFonts w:ascii="Times New Roman" w:eastAsia="Cambria" w:hAnsi="Times New Roman" w:cs="Times New Roman"/>
                <w:spacing w:val="6"/>
                <w:sz w:val="20"/>
                <w:szCs w:val="20"/>
              </w:rPr>
              <w:t xml:space="preserve"> </w:t>
            </w:r>
            <w:r w:rsidRPr="009E476E">
              <w:rPr>
                <w:rFonts w:ascii="Times New Roman" w:eastAsia="Cambria" w:hAnsi="Times New Roman" w:cs="Times New Roman"/>
                <w:sz w:val="20"/>
                <w:szCs w:val="20"/>
              </w:rPr>
              <w:t>sau</w:t>
            </w:r>
            <w:r w:rsidRPr="009E476E">
              <w:rPr>
                <w:rFonts w:ascii="Times New Roman" w:eastAsia="Cambria" w:hAnsi="Times New Roman" w:cs="Times New Roman"/>
                <w:spacing w:val="7"/>
                <w:sz w:val="20"/>
                <w:szCs w:val="20"/>
              </w:rPr>
              <w:t xml:space="preserve"> </w:t>
            </w:r>
            <w:r w:rsidRPr="009E476E">
              <w:rPr>
                <w:rFonts w:ascii="Times New Roman" w:eastAsia="Cambria" w:hAnsi="Times New Roman" w:cs="Times New Roman"/>
                <w:sz w:val="20"/>
                <w:szCs w:val="20"/>
              </w:rPr>
              <w:t>forțate:</w:t>
            </w:r>
          </w:p>
        </w:tc>
        <w:tc>
          <w:tcPr>
            <w:tcW w:w="4111" w:type="dxa"/>
            <w:tcBorders>
              <w:right w:val="nil"/>
            </w:tcBorders>
          </w:tcPr>
          <w:p w14:paraId="1CFFB648" w14:textId="77777777" w:rsidR="003E4287" w:rsidRPr="009E476E" w:rsidRDefault="003E4287" w:rsidP="003E4287">
            <w:pPr>
              <w:rPr>
                <w:rFonts w:ascii="Times New Roman" w:eastAsia="Cambria" w:hAnsi="Times New Roman" w:cs="Times New Roman"/>
                <w:sz w:val="20"/>
                <w:szCs w:val="20"/>
              </w:rPr>
            </w:pPr>
          </w:p>
        </w:tc>
      </w:tr>
      <w:tr w:rsidR="003E4287" w:rsidRPr="009E476E" w14:paraId="0B315776" w14:textId="77777777" w:rsidTr="00242594">
        <w:trPr>
          <w:trHeight w:val="768"/>
        </w:trPr>
        <w:tc>
          <w:tcPr>
            <w:tcW w:w="284" w:type="dxa"/>
            <w:vMerge/>
            <w:tcBorders>
              <w:top w:val="nil"/>
              <w:left w:val="nil"/>
            </w:tcBorders>
          </w:tcPr>
          <w:p w14:paraId="4BC354F5" w14:textId="77777777" w:rsidR="003E4287" w:rsidRPr="009E476E" w:rsidRDefault="003E4287" w:rsidP="003E4287">
            <w:pPr>
              <w:rPr>
                <w:rFonts w:ascii="Times New Roman" w:eastAsia="Cambria" w:hAnsi="Times New Roman" w:cs="Times New Roman"/>
                <w:sz w:val="20"/>
                <w:szCs w:val="20"/>
              </w:rPr>
            </w:pPr>
          </w:p>
        </w:tc>
        <w:tc>
          <w:tcPr>
            <w:tcW w:w="4961" w:type="dxa"/>
          </w:tcPr>
          <w:p w14:paraId="34DB550C" w14:textId="77777777" w:rsidR="003E4287" w:rsidRPr="009E476E" w:rsidRDefault="003E4287" w:rsidP="003E4287">
            <w:pPr>
              <w:spacing w:before="1" w:line="228" w:lineRule="auto"/>
              <w:ind w:left="330" w:right="74" w:hanging="242"/>
              <w:jc w:val="both"/>
              <w:rPr>
                <w:rFonts w:ascii="Times New Roman" w:eastAsia="Cambria" w:hAnsi="Times New Roman" w:cs="Times New Roman"/>
                <w:sz w:val="20"/>
                <w:szCs w:val="20"/>
              </w:rPr>
            </w:pPr>
            <w:r w:rsidRPr="009E476E">
              <w:rPr>
                <w:rFonts w:ascii="Times New Roman" w:eastAsia="Cambria" w:hAnsi="Times New Roman" w:cs="Times New Roman"/>
                <w:w w:val="95"/>
                <w:sz w:val="20"/>
                <w:szCs w:val="20"/>
              </w:rPr>
              <w:t>1. Adăugare</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frecventă</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a</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așternutului</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(în</w:t>
            </w:r>
            <w:r w:rsidRPr="009E476E">
              <w:rPr>
                <w:rFonts w:ascii="Times New Roman" w:eastAsia="Cambria" w:hAnsi="Times New Roman" w:cs="Times New Roman"/>
                <w:spacing w:val="37"/>
                <w:sz w:val="20"/>
                <w:szCs w:val="20"/>
              </w:rPr>
              <w:t xml:space="preserve"> </w:t>
            </w:r>
            <w:r w:rsidRPr="009E476E">
              <w:rPr>
                <w:rFonts w:ascii="Times New Roman" w:eastAsia="Cambria" w:hAnsi="Times New Roman" w:cs="Times New Roman"/>
                <w:w w:val="95"/>
                <w:sz w:val="20"/>
                <w:szCs w:val="20"/>
              </w:rPr>
              <w:t>cazul</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unei</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podele</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cu</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suprafață</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solidă</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cu</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așternut</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adânc sau în cazul unui așternut adânc utilizat</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sz w:val="20"/>
                <w:szCs w:val="20"/>
              </w:rPr>
              <w:t>în</w:t>
            </w:r>
            <w:r w:rsidRPr="009E476E">
              <w:rPr>
                <w:rFonts w:ascii="Times New Roman" w:eastAsia="Cambria" w:hAnsi="Times New Roman" w:cs="Times New Roman"/>
                <w:spacing w:val="3"/>
                <w:sz w:val="20"/>
                <w:szCs w:val="20"/>
              </w:rPr>
              <w:t xml:space="preserve"> </w:t>
            </w:r>
            <w:r w:rsidRPr="009E476E">
              <w:rPr>
                <w:rFonts w:ascii="Times New Roman" w:eastAsia="Cambria" w:hAnsi="Times New Roman" w:cs="Times New Roman"/>
                <w:sz w:val="20"/>
                <w:szCs w:val="20"/>
              </w:rPr>
              <w:t>combinație</w:t>
            </w:r>
            <w:r w:rsidRPr="009E476E">
              <w:rPr>
                <w:rFonts w:ascii="Times New Roman" w:eastAsia="Cambria" w:hAnsi="Times New Roman" w:cs="Times New Roman"/>
                <w:spacing w:val="2"/>
                <w:sz w:val="20"/>
                <w:szCs w:val="20"/>
              </w:rPr>
              <w:t xml:space="preserve"> </w:t>
            </w:r>
            <w:r w:rsidRPr="009E476E">
              <w:rPr>
                <w:rFonts w:ascii="Times New Roman" w:eastAsia="Cambria" w:hAnsi="Times New Roman" w:cs="Times New Roman"/>
                <w:sz w:val="20"/>
                <w:szCs w:val="20"/>
              </w:rPr>
              <w:t>cu</w:t>
            </w:r>
            <w:r w:rsidRPr="009E476E">
              <w:rPr>
                <w:rFonts w:ascii="Times New Roman" w:eastAsia="Cambria" w:hAnsi="Times New Roman" w:cs="Times New Roman"/>
                <w:spacing w:val="2"/>
                <w:sz w:val="20"/>
                <w:szCs w:val="20"/>
              </w:rPr>
              <w:t xml:space="preserve"> </w:t>
            </w:r>
            <w:r w:rsidRPr="009E476E">
              <w:rPr>
                <w:rFonts w:ascii="Times New Roman" w:eastAsia="Cambria" w:hAnsi="Times New Roman" w:cs="Times New Roman"/>
                <w:sz w:val="20"/>
                <w:szCs w:val="20"/>
              </w:rPr>
              <w:t>o</w:t>
            </w:r>
            <w:r w:rsidRPr="009E476E">
              <w:rPr>
                <w:rFonts w:ascii="Times New Roman" w:eastAsia="Cambria" w:hAnsi="Times New Roman" w:cs="Times New Roman"/>
                <w:spacing w:val="2"/>
                <w:sz w:val="20"/>
                <w:szCs w:val="20"/>
              </w:rPr>
              <w:t xml:space="preserve"> </w:t>
            </w:r>
            <w:r w:rsidRPr="009E476E">
              <w:rPr>
                <w:rFonts w:ascii="Times New Roman" w:eastAsia="Cambria" w:hAnsi="Times New Roman" w:cs="Times New Roman"/>
                <w:sz w:val="20"/>
                <w:szCs w:val="20"/>
              </w:rPr>
              <w:t>podea</w:t>
            </w:r>
            <w:r w:rsidRPr="009E476E">
              <w:rPr>
                <w:rFonts w:ascii="Times New Roman" w:eastAsia="Cambria" w:hAnsi="Times New Roman" w:cs="Times New Roman"/>
                <w:spacing w:val="3"/>
                <w:sz w:val="20"/>
                <w:szCs w:val="20"/>
              </w:rPr>
              <w:t xml:space="preserve"> </w:t>
            </w:r>
            <w:r w:rsidRPr="009E476E">
              <w:rPr>
                <w:rFonts w:ascii="Times New Roman" w:eastAsia="Cambria" w:hAnsi="Times New Roman" w:cs="Times New Roman"/>
                <w:sz w:val="20"/>
                <w:szCs w:val="20"/>
              </w:rPr>
              <w:t>cu</w:t>
            </w:r>
            <w:r w:rsidRPr="009E476E">
              <w:rPr>
                <w:rFonts w:ascii="Times New Roman" w:eastAsia="Cambria" w:hAnsi="Times New Roman" w:cs="Times New Roman"/>
                <w:spacing w:val="2"/>
                <w:sz w:val="20"/>
                <w:szCs w:val="20"/>
              </w:rPr>
              <w:t xml:space="preserve"> </w:t>
            </w:r>
            <w:r w:rsidRPr="009E476E">
              <w:rPr>
                <w:rFonts w:ascii="Times New Roman" w:eastAsia="Cambria" w:hAnsi="Times New Roman" w:cs="Times New Roman"/>
                <w:sz w:val="20"/>
                <w:szCs w:val="20"/>
              </w:rPr>
              <w:t>grătare).</w:t>
            </w:r>
          </w:p>
        </w:tc>
        <w:tc>
          <w:tcPr>
            <w:tcW w:w="4111" w:type="dxa"/>
            <w:tcBorders>
              <w:right w:val="nil"/>
            </w:tcBorders>
          </w:tcPr>
          <w:p w14:paraId="73833266" w14:textId="779DACA8" w:rsidR="003E4287" w:rsidRPr="009E476E" w:rsidRDefault="003E4287" w:rsidP="003E4287">
            <w:pPr>
              <w:spacing w:before="1" w:line="228" w:lineRule="auto"/>
              <w:ind w:left="89" w:right="-15"/>
              <w:jc w:val="both"/>
              <w:rPr>
                <w:rFonts w:ascii="Times New Roman" w:eastAsia="Cambria" w:hAnsi="Times New Roman" w:cs="Times New Roman"/>
                <w:sz w:val="20"/>
                <w:szCs w:val="20"/>
              </w:rPr>
            </w:pPr>
            <w:r w:rsidRPr="009E476E">
              <w:rPr>
                <w:rFonts w:ascii="Times New Roman" w:eastAsia="Cambria" w:hAnsi="Times New Roman" w:cs="Times New Roman"/>
                <w:w w:val="90"/>
                <w:sz w:val="20"/>
                <w:szCs w:val="20"/>
              </w:rPr>
              <w:t>Pentru instalațiile existente cu așternut adânc utili</w:t>
            </w:r>
            <w:r w:rsidRPr="009E476E">
              <w:rPr>
                <w:rFonts w:ascii="Times New Roman" w:eastAsia="Cambria" w:hAnsi="Times New Roman" w:cs="Times New Roman"/>
                <w:w w:val="95"/>
                <w:sz w:val="20"/>
                <w:szCs w:val="20"/>
              </w:rPr>
              <w:t>zat în combinație cu o podea cu grătare, aplicabili</w:t>
            </w:r>
            <w:r w:rsidRPr="009E476E">
              <w:rPr>
                <w:rFonts w:ascii="Times New Roman" w:eastAsia="Cambria" w:hAnsi="Times New Roman" w:cs="Times New Roman"/>
                <w:spacing w:val="-1"/>
                <w:w w:val="95"/>
                <w:sz w:val="20"/>
                <w:szCs w:val="20"/>
              </w:rPr>
              <w:t>tatea</w:t>
            </w:r>
            <w:r w:rsidRPr="009E476E">
              <w:rPr>
                <w:rFonts w:ascii="Times New Roman" w:eastAsia="Cambria" w:hAnsi="Times New Roman" w:cs="Times New Roman"/>
                <w:spacing w:val="-4"/>
                <w:w w:val="95"/>
                <w:sz w:val="20"/>
                <w:szCs w:val="20"/>
              </w:rPr>
              <w:t xml:space="preserve"> </w:t>
            </w:r>
            <w:r w:rsidRPr="009E476E">
              <w:rPr>
                <w:rFonts w:ascii="Times New Roman" w:eastAsia="Cambria" w:hAnsi="Times New Roman" w:cs="Times New Roman"/>
                <w:spacing w:val="-1"/>
                <w:w w:val="95"/>
                <w:sz w:val="20"/>
                <w:szCs w:val="20"/>
              </w:rPr>
              <w:t>depinde</w:t>
            </w:r>
            <w:r w:rsidRPr="009E476E">
              <w:rPr>
                <w:rFonts w:ascii="Times New Roman" w:eastAsia="Cambria" w:hAnsi="Times New Roman" w:cs="Times New Roman"/>
                <w:spacing w:val="-2"/>
                <w:w w:val="95"/>
                <w:sz w:val="20"/>
                <w:szCs w:val="20"/>
              </w:rPr>
              <w:t xml:space="preserve"> </w:t>
            </w:r>
            <w:r w:rsidRPr="009E476E">
              <w:rPr>
                <w:rFonts w:ascii="Times New Roman" w:eastAsia="Cambria" w:hAnsi="Times New Roman" w:cs="Times New Roman"/>
                <w:w w:val="95"/>
                <w:sz w:val="20"/>
                <w:szCs w:val="20"/>
              </w:rPr>
              <w:t>de</w:t>
            </w:r>
            <w:r w:rsidRPr="009E476E">
              <w:rPr>
                <w:rFonts w:ascii="Times New Roman" w:eastAsia="Cambria" w:hAnsi="Times New Roman" w:cs="Times New Roman"/>
                <w:spacing w:val="-2"/>
                <w:w w:val="95"/>
                <w:sz w:val="20"/>
                <w:szCs w:val="20"/>
              </w:rPr>
              <w:t xml:space="preserve"> </w:t>
            </w:r>
            <w:r w:rsidRPr="009E476E">
              <w:rPr>
                <w:rFonts w:ascii="Times New Roman" w:eastAsia="Cambria" w:hAnsi="Times New Roman" w:cs="Times New Roman"/>
                <w:w w:val="95"/>
                <w:sz w:val="20"/>
                <w:szCs w:val="20"/>
              </w:rPr>
              <w:t>proiectarea</w:t>
            </w:r>
            <w:r w:rsidRPr="009E476E">
              <w:rPr>
                <w:rFonts w:ascii="Times New Roman" w:eastAsia="Cambria" w:hAnsi="Times New Roman" w:cs="Times New Roman"/>
                <w:spacing w:val="-3"/>
                <w:w w:val="95"/>
                <w:sz w:val="20"/>
                <w:szCs w:val="20"/>
              </w:rPr>
              <w:t xml:space="preserve"> </w:t>
            </w:r>
            <w:r w:rsidRPr="009E476E">
              <w:rPr>
                <w:rFonts w:ascii="Times New Roman" w:eastAsia="Cambria" w:hAnsi="Times New Roman" w:cs="Times New Roman"/>
                <w:w w:val="95"/>
                <w:sz w:val="20"/>
                <w:szCs w:val="20"/>
              </w:rPr>
              <w:t>structurii</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existente.</w:t>
            </w:r>
          </w:p>
        </w:tc>
      </w:tr>
      <w:tr w:rsidR="003E4287" w:rsidRPr="009E476E" w14:paraId="1222D08A" w14:textId="77777777" w:rsidTr="00922230">
        <w:trPr>
          <w:trHeight w:val="345"/>
        </w:trPr>
        <w:tc>
          <w:tcPr>
            <w:tcW w:w="284" w:type="dxa"/>
            <w:vMerge/>
            <w:tcBorders>
              <w:top w:val="nil"/>
              <w:left w:val="nil"/>
            </w:tcBorders>
          </w:tcPr>
          <w:p w14:paraId="7EF50CA0" w14:textId="77777777" w:rsidR="003E4287" w:rsidRPr="009E476E" w:rsidRDefault="003E4287" w:rsidP="003E4287">
            <w:pPr>
              <w:rPr>
                <w:rFonts w:ascii="Times New Roman" w:eastAsia="Cambria" w:hAnsi="Times New Roman" w:cs="Times New Roman"/>
                <w:sz w:val="20"/>
                <w:szCs w:val="20"/>
              </w:rPr>
            </w:pPr>
          </w:p>
        </w:tc>
        <w:tc>
          <w:tcPr>
            <w:tcW w:w="4961" w:type="dxa"/>
          </w:tcPr>
          <w:p w14:paraId="7FFDD0CF" w14:textId="48FA1983" w:rsidR="003E4287" w:rsidRPr="009E476E" w:rsidRDefault="003E4287" w:rsidP="003E4287">
            <w:pPr>
              <w:spacing w:line="228" w:lineRule="auto"/>
              <w:ind w:left="330" w:right="75" w:hanging="242"/>
              <w:jc w:val="both"/>
              <w:rPr>
                <w:rFonts w:ascii="Times New Roman" w:eastAsia="Cambria" w:hAnsi="Times New Roman" w:cs="Times New Roman"/>
                <w:sz w:val="20"/>
                <w:szCs w:val="20"/>
              </w:rPr>
            </w:pPr>
            <w:r w:rsidRPr="009E476E">
              <w:rPr>
                <w:rFonts w:ascii="Times New Roman" w:eastAsia="Cambria" w:hAnsi="Times New Roman" w:cs="Times New Roman"/>
                <w:w w:val="90"/>
                <w:sz w:val="20"/>
                <w:szCs w:val="20"/>
              </w:rPr>
              <w:t>2.</w:t>
            </w:r>
            <w:r w:rsidRPr="009E476E">
              <w:rPr>
                <w:rFonts w:ascii="Times New Roman" w:eastAsia="Cambria" w:hAnsi="Times New Roman" w:cs="Times New Roman"/>
                <w:spacing w:val="1"/>
                <w:w w:val="90"/>
                <w:sz w:val="20"/>
                <w:szCs w:val="20"/>
              </w:rPr>
              <w:t xml:space="preserve"> </w:t>
            </w:r>
            <w:r w:rsidRPr="009E476E">
              <w:rPr>
                <w:rFonts w:ascii="Times New Roman" w:eastAsia="Cambria" w:hAnsi="Times New Roman" w:cs="Times New Roman"/>
                <w:w w:val="90"/>
                <w:sz w:val="20"/>
                <w:szCs w:val="20"/>
              </w:rPr>
              <w:t>Evacuarea frecventă a dejecțiilor animaliere (în</w:t>
            </w:r>
            <w:r w:rsidRPr="009E476E">
              <w:rPr>
                <w:rFonts w:ascii="Times New Roman" w:eastAsia="Cambria" w:hAnsi="Times New Roman" w:cs="Times New Roman"/>
                <w:spacing w:val="1"/>
                <w:w w:val="90"/>
                <w:sz w:val="20"/>
                <w:szCs w:val="20"/>
              </w:rPr>
              <w:t xml:space="preserve"> </w:t>
            </w:r>
            <w:r w:rsidRPr="009E476E">
              <w:rPr>
                <w:rFonts w:ascii="Times New Roman" w:eastAsia="Cambria" w:hAnsi="Times New Roman" w:cs="Times New Roman"/>
                <w:w w:val="95"/>
                <w:sz w:val="20"/>
                <w:szCs w:val="20"/>
              </w:rPr>
              <w:t>cazul</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unei</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podele</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prevăzute</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integral</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cu</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gră</w:t>
            </w:r>
            <w:r w:rsidRPr="009E476E">
              <w:rPr>
                <w:rFonts w:ascii="Times New Roman" w:eastAsia="Cambria" w:hAnsi="Times New Roman" w:cs="Times New Roman"/>
                <w:sz w:val="20"/>
                <w:szCs w:val="20"/>
              </w:rPr>
              <w:t>tare).</w:t>
            </w:r>
          </w:p>
        </w:tc>
        <w:tc>
          <w:tcPr>
            <w:tcW w:w="4111" w:type="dxa"/>
            <w:tcBorders>
              <w:right w:val="nil"/>
            </w:tcBorders>
          </w:tcPr>
          <w:p w14:paraId="13FDFEC0" w14:textId="77777777" w:rsidR="003E4287" w:rsidRPr="009E476E" w:rsidRDefault="003E4287" w:rsidP="003E4287">
            <w:pPr>
              <w:spacing w:line="228" w:lineRule="auto"/>
              <w:ind w:left="89" w:right="-21"/>
              <w:rPr>
                <w:rFonts w:ascii="Times New Roman" w:eastAsia="Cambria" w:hAnsi="Times New Roman" w:cs="Times New Roman"/>
                <w:sz w:val="20"/>
                <w:szCs w:val="20"/>
              </w:rPr>
            </w:pPr>
            <w:r w:rsidRPr="009E476E">
              <w:rPr>
                <w:rFonts w:ascii="Times New Roman" w:eastAsia="Cambria" w:hAnsi="Times New Roman" w:cs="Times New Roman"/>
                <w:w w:val="90"/>
                <w:sz w:val="20"/>
                <w:szCs w:val="20"/>
              </w:rPr>
              <w:t>Este</w:t>
            </w:r>
            <w:r w:rsidRPr="009E476E">
              <w:rPr>
                <w:rFonts w:ascii="Times New Roman" w:eastAsia="Cambria" w:hAnsi="Times New Roman" w:cs="Times New Roman"/>
                <w:spacing w:val="13"/>
                <w:w w:val="90"/>
                <w:sz w:val="20"/>
                <w:szCs w:val="20"/>
              </w:rPr>
              <w:t xml:space="preserve"> </w:t>
            </w:r>
            <w:r w:rsidRPr="009E476E">
              <w:rPr>
                <w:rFonts w:ascii="Times New Roman" w:eastAsia="Cambria" w:hAnsi="Times New Roman" w:cs="Times New Roman"/>
                <w:w w:val="90"/>
                <w:sz w:val="20"/>
                <w:szCs w:val="20"/>
              </w:rPr>
              <w:t>aplicabilă</w:t>
            </w:r>
            <w:r w:rsidRPr="009E476E">
              <w:rPr>
                <w:rFonts w:ascii="Times New Roman" w:eastAsia="Cambria" w:hAnsi="Times New Roman" w:cs="Times New Roman"/>
                <w:spacing w:val="15"/>
                <w:w w:val="90"/>
                <w:sz w:val="20"/>
                <w:szCs w:val="20"/>
              </w:rPr>
              <w:t xml:space="preserve"> </w:t>
            </w:r>
            <w:r w:rsidRPr="009E476E">
              <w:rPr>
                <w:rFonts w:ascii="Times New Roman" w:eastAsia="Cambria" w:hAnsi="Times New Roman" w:cs="Times New Roman"/>
                <w:w w:val="90"/>
                <w:sz w:val="20"/>
                <w:szCs w:val="20"/>
              </w:rPr>
              <w:t>numai</w:t>
            </w:r>
            <w:r w:rsidRPr="009E476E">
              <w:rPr>
                <w:rFonts w:ascii="Times New Roman" w:eastAsia="Cambria" w:hAnsi="Times New Roman" w:cs="Times New Roman"/>
                <w:spacing w:val="15"/>
                <w:w w:val="90"/>
                <w:sz w:val="20"/>
                <w:szCs w:val="20"/>
              </w:rPr>
              <w:t xml:space="preserve"> </w:t>
            </w:r>
            <w:r w:rsidRPr="009E476E">
              <w:rPr>
                <w:rFonts w:ascii="Times New Roman" w:eastAsia="Cambria" w:hAnsi="Times New Roman" w:cs="Times New Roman"/>
                <w:w w:val="90"/>
                <w:sz w:val="20"/>
                <w:szCs w:val="20"/>
              </w:rPr>
              <w:t>pentru</w:t>
            </w:r>
            <w:r w:rsidRPr="009E476E">
              <w:rPr>
                <w:rFonts w:ascii="Times New Roman" w:eastAsia="Cambria" w:hAnsi="Times New Roman" w:cs="Times New Roman"/>
                <w:spacing w:val="15"/>
                <w:w w:val="90"/>
                <w:sz w:val="20"/>
                <w:szCs w:val="20"/>
              </w:rPr>
              <w:t xml:space="preserve"> </w:t>
            </w:r>
            <w:r w:rsidRPr="009E476E">
              <w:rPr>
                <w:rFonts w:ascii="Times New Roman" w:eastAsia="Cambria" w:hAnsi="Times New Roman" w:cs="Times New Roman"/>
                <w:w w:val="90"/>
                <w:sz w:val="20"/>
                <w:szCs w:val="20"/>
              </w:rPr>
              <w:t>creșterea</w:t>
            </w:r>
            <w:r w:rsidRPr="009E476E">
              <w:rPr>
                <w:rFonts w:ascii="Times New Roman" w:eastAsia="Cambria" w:hAnsi="Times New Roman" w:cs="Times New Roman"/>
                <w:spacing w:val="14"/>
                <w:w w:val="90"/>
                <w:sz w:val="20"/>
                <w:szCs w:val="20"/>
              </w:rPr>
              <w:t xml:space="preserve"> </w:t>
            </w:r>
            <w:r w:rsidRPr="009E476E">
              <w:rPr>
                <w:rFonts w:ascii="Times New Roman" w:eastAsia="Cambria" w:hAnsi="Times New Roman" w:cs="Times New Roman"/>
                <w:w w:val="90"/>
                <w:sz w:val="20"/>
                <w:szCs w:val="20"/>
              </w:rPr>
              <w:t>rațelor</w:t>
            </w:r>
            <w:r w:rsidRPr="009E476E">
              <w:rPr>
                <w:rFonts w:ascii="Times New Roman" w:eastAsia="Cambria" w:hAnsi="Times New Roman" w:cs="Times New Roman"/>
                <w:spacing w:val="15"/>
                <w:w w:val="90"/>
                <w:sz w:val="20"/>
                <w:szCs w:val="20"/>
              </w:rPr>
              <w:t xml:space="preserve"> </w:t>
            </w:r>
            <w:r w:rsidRPr="009E476E">
              <w:rPr>
                <w:rFonts w:ascii="Times New Roman" w:eastAsia="Cambria" w:hAnsi="Times New Roman" w:cs="Times New Roman"/>
                <w:w w:val="90"/>
                <w:sz w:val="20"/>
                <w:szCs w:val="20"/>
              </w:rPr>
              <w:t>leșești</w:t>
            </w:r>
            <w:r w:rsidRPr="009E476E">
              <w:rPr>
                <w:rFonts w:ascii="Times New Roman" w:eastAsia="Cambria" w:hAnsi="Times New Roman" w:cs="Times New Roman"/>
                <w:spacing w:val="-35"/>
                <w:w w:val="90"/>
                <w:sz w:val="20"/>
                <w:szCs w:val="20"/>
              </w:rPr>
              <w:t xml:space="preserve"> </w:t>
            </w:r>
            <w:r w:rsidRPr="009E476E">
              <w:rPr>
                <w:rFonts w:ascii="Times New Roman" w:eastAsia="Cambria" w:hAnsi="Times New Roman" w:cs="Times New Roman"/>
                <w:w w:val="95"/>
                <w:sz w:val="20"/>
                <w:szCs w:val="20"/>
              </w:rPr>
              <w:t>(specia</w:t>
            </w:r>
            <w:r w:rsidRPr="009E476E">
              <w:rPr>
                <w:rFonts w:ascii="Times New Roman" w:eastAsia="Cambria" w:hAnsi="Times New Roman" w:cs="Times New Roman"/>
                <w:spacing w:val="-2"/>
                <w:w w:val="95"/>
                <w:sz w:val="20"/>
                <w:szCs w:val="20"/>
              </w:rPr>
              <w:t xml:space="preserve"> </w:t>
            </w:r>
            <w:r w:rsidRPr="009E476E">
              <w:rPr>
                <w:rFonts w:ascii="Times New Roman" w:eastAsia="Cambria" w:hAnsi="Times New Roman" w:cs="Times New Roman"/>
                <w:i/>
                <w:w w:val="95"/>
                <w:sz w:val="20"/>
                <w:szCs w:val="20"/>
              </w:rPr>
              <w:t>Cairina</w:t>
            </w:r>
            <w:r w:rsidRPr="009E476E">
              <w:rPr>
                <w:rFonts w:ascii="Times New Roman" w:eastAsia="Cambria" w:hAnsi="Times New Roman" w:cs="Times New Roman"/>
                <w:i/>
                <w:spacing w:val="-1"/>
                <w:w w:val="95"/>
                <w:sz w:val="20"/>
                <w:szCs w:val="20"/>
              </w:rPr>
              <w:t xml:space="preserve"> </w:t>
            </w:r>
            <w:r w:rsidRPr="009E476E">
              <w:rPr>
                <w:rFonts w:ascii="Times New Roman" w:eastAsia="Cambria" w:hAnsi="Times New Roman" w:cs="Times New Roman"/>
                <w:i/>
                <w:w w:val="95"/>
                <w:sz w:val="20"/>
                <w:szCs w:val="20"/>
              </w:rPr>
              <w:t>moschata</w:t>
            </w:r>
            <w:r w:rsidRPr="009E476E">
              <w:rPr>
                <w:rFonts w:ascii="Times New Roman" w:eastAsia="Cambria" w:hAnsi="Times New Roman" w:cs="Times New Roman"/>
                <w:w w:val="95"/>
                <w:sz w:val="20"/>
                <w:szCs w:val="20"/>
              </w:rPr>
              <w:t>),</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din</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motive</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sanitare.</w:t>
            </w:r>
          </w:p>
        </w:tc>
      </w:tr>
      <w:tr w:rsidR="003E4287" w:rsidRPr="009E476E" w14:paraId="65004505" w14:textId="77777777" w:rsidTr="00922230">
        <w:trPr>
          <w:trHeight w:val="1107"/>
        </w:trPr>
        <w:tc>
          <w:tcPr>
            <w:tcW w:w="284" w:type="dxa"/>
            <w:tcBorders>
              <w:left w:val="nil"/>
            </w:tcBorders>
          </w:tcPr>
          <w:p w14:paraId="0A1A1029" w14:textId="77777777" w:rsidR="003E4287" w:rsidRPr="009E476E" w:rsidRDefault="003E4287" w:rsidP="003E4287">
            <w:pPr>
              <w:ind w:left="14"/>
              <w:jc w:val="center"/>
              <w:rPr>
                <w:rFonts w:ascii="Times New Roman" w:eastAsia="Cambria" w:hAnsi="Times New Roman" w:cs="Times New Roman"/>
                <w:sz w:val="20"/>
                <w:szCs w:val="20"/>
              </w:rPr>
            </w:pPr>
            <w:r w:rsidRPr="009E476E">
              <w:rPr>
                <w:rFonts w:ascii="Times New Roman" w:eastAsia="Cambria" w:hAnsi="Times New Roman" w:cs="Times New Roman"/>
                <w:w w:val="92"/>
                <w:sz w:val="20"/>
                <w:szCs w:val="20"/>
              </w:rPr>
              <w:t>b</w:t>
            </w:r>
          </w:p>
        </w:tc>
        <w:tc>
          <w:tcPr>
            <w:tcW w:w="4961" w:type="dxa"/>
          </w:tcPr>
          <w:p w14:paraId="59051949" w14:textId="77777777" w:rsidR="003E4287" w:rsidRPr="009E476E" w:rsidRDefault="003E4287" w:rsidP="003E4287">
            <w:pPr>
              <w:spacing w:line="228" w:lineRule="auto"/>
              <w:ind w:left="89" w:right="68"/>
              <w:rPr>
                <w:rFonts w:ascii="Times New Roman" w:eastAsia="Cambria" w:hAnsi="Times New Roman" w:cs="Times New Roman"/>
                <w:sz w:val="20"/>
                <w:szCs w:val="20"/>
              </w:rPr>
            </w:pPr>
            <w:r w:rsidRPr="009E476E">
              <w:rPr>
                <w:rFonts w:ascii="Times New Roman" w:eastAsia="Cambria" w:hAnsi="Times New Roman" w:cs="Times New Roman"/>
                <w:w w:val="90"/>
                <w:sz w:val="20"/>
                <w:szCs w:val="20"/>
              </w:rPr>
              <w:t>Utilizarea</w:t>
            </w:r>
            <w:r w:rsidRPr="009E476E">
              <w:rPr>
                <w:rFonts w:ascii="Times New Roman" w:eastAsia="Cambria" w:hAnsi="Times New Roman" w:cs="Times New Roman"/>
                <w:spacing w:val="29"/>
                <w:w w:val="90"/>
                <w:sz w:val="20"/>
                <w:szCs w:val="20"/>
              </w:rPr>
              <w:t xml:space="preserve"> </w:t>
            </w:r>
            <w:r w:rsidRPr="009E476E">
              <w:rPr>
                <w:rFonts w:ascii="Times New Roman" w:eastAsia="Cambria" w:hAnsi="Times New Roman" w:cs="Times New Roman"/>
                <w:w w:val="90"/>
                <w:sz w:val="20"/>
                <w:szCs w:val="20"/>
              </w:rPr>
              <w:t>unui</w:t>
            </w:r>
            <w:r w:rsidRPr="009E476E">
              <w:rPr>
                <w:rFonts w:ascii="Times New Roman" w:eastAsia="Cambria" w:hAnsi="Times New Roman" w:cs="Times New Roman"/>
                <w:spacing w:val="29"/>
                <w:w w:val="90"/>
                <w:sz w:val="20"/>
                <w:szCs w:val="20"/>
              </w:rPr>
              <w:t xml:space="preserve"> </w:t>
            </w:r>
            <w:r w:rsidRPr="009E476E">
              <w:rPr>
                <w:rFonts w:ascii="Times New Roman" w:eastAsia="Cambria" w:hAnsi="Times New Roman" w:cs="Times New Roman"/>
                <w:w w:val="90"/>
                <w:sz w:val="20"/>
                <w:szCs w:val="20"/>
              </w:rPr>
              <w:t>sistem</w:t>
            </w:r>
            <w:r w:rsidRPr="009E476E">
              <w:rPr>
                <w:rFonts w:ascii="Times New Roman" w:eastAsia="Cambria" w:hAnsi="Times New Roman" w:cs="Times New Roman"/>
                <w:spacing w:val="28"/>
                <w:w w:val="90"/>
                <w:sz w:val="20"/>
                <w:szCs w:val="20"/>
              </w:rPr>
              <w:t xml:space="preserve"> </w:t>
            </w:r>
            <w:r w:rsidRPr="009E476E">
              <w:rPr>
                <w:rFonts w:ascii="Times New Roman" w:eastAsia="Cambria" w:hAnsi="Times New Roman" w:cs="Times New Roman"/>
                <w:w w:val="90"/>
                <w:sz w:val="20"/>
                <w:szCs w:val="20"/>
              </w:rPr>
              <w:t>de</w:t>
            </w:r>
            <w:r w:rsidRPr="009E476E">
              <w:rPr>
                <w:rFonts w:ascii="Times New Roman" w:eastAsia="Cambria" w:hAnsi="Times New Roman" w:cs="Times New Roman"/>
                <w:spacing w:val="30"/>
                <w:w w:val="90"/>
                <w:sz w:val="20"/>
                <w:szCs w:val="20"/>
              </w:rPr>
              <w:t xml:space="preserve"> </w:t>
            </w:r>
            <w:r w:rsidRPr="009E476E">
              <w:rPr>
                <w:rFonts w:ascii="Times New Roman" w:eastAsia="Cambria" w:hAnsi="Times New Roman" w:cs="Times New Roman"/>
                <w:w w:val="90"/>
                <w:sz w:val="20"/>
                <w:szCs w:val="20"/>
              </w:rPr>
              <w:t>purificare</w:t>
            </w:r>
            <w:r w:rsidRPr="009E476E">
              <w:rPr>
                <w:rFonts w:ascii="Times New Roman" w:eastAsia="Cambria" w:hAnsi="Times New Roman" w:cs="Times New Roman"/>
                <w:spacing w:val="32"/>
                <w:w w:val="90"/>
                <w:sz w:val="20"/>
                <w:szCs w:val="20"/>
              </w:rPr>
              <w:t xml:space="preserve"> </w:t>
            </w:r>
            <w:r w:rsidRPr="009E476E">
              <w:rPr>
                <w:rFonts w:ascii="Times New Roman" w:eastAsia="Cambria" w:hAnsi="Times New Roman" w:cs="Times New Roman"/>
                <w:w w:val="90"/>
                <w:sz w:val="20"/>
                <w:szCs w:val="20"/>
              </w:rPr>
              <w:t>a</w:t>
            </w:r>
            <w:r w:rsidRPr="009E476E">
              <w:rPr>
                <w:rFonts w:ascii="Times New Roman" w:eastAsia="Cambria" w:hAnsi="Times New Roman" w:cs="Times New Roman"/>
                <w:spacing w:val="29"/>
                <w:w w:val="90"/>
                <w:sz w:val="20"/>
                <w:szCs w:val="20"/>
              </w:rPr>
              <w:t xml:space="preserve"> </w:t>
            </w:r>
            <w:r w:rsidRPr="009E476E">
              <w:rPr>
                <w:rFonts w:ascii="Times New Roman" w:eastAsia="Cambria" w:hAnsi="Times New Roman" w:cs="Times New Roman"/>
                <w:w w:val="90"/>
                <w:sz w:val="20"/>
                <w:szCs w:val="20"/>
              </w:rPr>
              <w:t>aerului,</w:t>
            </w:r>
            <w:r w:rsidRPr="009E476E">
              <w:rPr>
                <w:rFonts w:ascii="Times New Roman" w:eastAsia="Cambria" w:hAnsi="Times New Roman" w:cs="Times New Roman"/>
                <w:spacing w:val="29"/>
                <w:w w:val="90"/>
                <w:sz w:val="20"/>
                <w:szCs w:val="20"/>
              </w:rPr>
              <w:t xml:space="preserve"> </w:t>
            </w:r>
            <w:r w:rsidRPr="009E476E">
              <w:rPr>
                <w:rFonts w:ascii="Times New Roman" w:eastAsia="Cambria" w:hAnsi="Times New Roman" w:cs="Times New Roman"/>
                <w:w w:val="90"/>
                <w:sz w:val="20"/>
                <w:szCs w:val="20"/>
              </w:rPr>
              <w:t>cum</w:t>
            </w:r>
            <w:r w:rsidRPr="009E476E">
              <w:rPr>
                <w:rFonts w:ascii="Times New Roman" w:eastAsia="Cambria" w:hAnsi="Times New Roman" w:cs="Times New Roman"/>
                <w:spacing w:val="-34"/>
                <w:w w:val="90"/>
                <w:sz w:val="20"/>
                <w:szCs w:val="20"/>
              </w:rPr>
              <w:t xml:space="preserve"> </w:t>
            </w:r>
            <w:r w:rsidRPr="009E476E">
              <w:rPr>
                <w:rFonts w:ascii="Times New Roman" w:eastAsia="Cambria" w:hAnsi="Times New Roman" w:cs="Times New Roman"/>
                <w:sz w:val="20"/>
                <w:szCs w:val="20"/>
              </w:rPr>
              <w:t>ar</w:t>
            </w:r>
            <w:r w:rsidRPr="009E476E">
              <w:rPr>
                <w:rFonts w:ascii="Times New Roman" w:eastAsia="Cambria" w:hAnsi="Times New Roman" w:cs="Times New Roman"/>
                <w:spacing w:val="16"/>
                <w:sz w:val="20"/>
                <w:szCs w:val="20"/>
              </w:rPr>
              <w:t xml:space="preserve"> </w:t>
            </w:r>
            <w:r w:rsidRPr="009E476E">
              <w:rPr>
                <w:rFonts w:ascii="Times New Roman" w:eastAsia="Cambria" w:hAnsi="Times New Roman" w:cs="Times New Roman"/>
                <w:sz w:val="20"/>
                <w:szCs w:val="20"/>
              </w:rPr>
              <w:t>fi:</w:t>
            </w:r>
          </w:p>
          <w:p w14:paraId="33A7F517" w14:textId="77777777" w:rsidR="003E4287" w:rsidRPr="009E476E" w:rsidRDefault="003E4287" w:rsidP="003E4287">
            <w:pPr>
              <w:numPr>
                <w:ilvl w:val="0"/>
                <w:numId w:val="50"/>
              </w:numPr>
              <w:tabs>
                <w:tab w:val="left" w:pos="331"/>
              </w:tabs>
              <w:spacing w:before="75"/>
              <w:rPr>
                <w:rFonts w:ascii="Times New Roman" w:eastAsia="Cambria" w:hAnsi="Times New Roman" w:cs="Times New Roman"/>
                <w:sz w:val="20"/>
                <w:szCs w:val="20"/>
              </w:rPr>
            </w:pPr>
            <w:r w:rsidRPr="009E476E">
              <w:rPr>
                <w:rFonts w:ascii="Times New Roman" w:eastAsia="Cambria" w:hAnsi="Times New Roman" w:cs="Times New Roman"/>
                <w:w w:val="95"/>
                <w:sz w:val="20"/>
                <w:szCs w:val="20"/>
              </w:rPr>
              <w:t>epurator</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umed</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cu</w:t>
            </w:r>
            <w:r w:rsidRPr="009E476E">
              <w:rPr>
                <w:rFonts w:ascii="Times New Roman" w:eastAsia="Cambria" w:hAnsi="Times New Roman" w:cs="Times New Roman"/>
                <w:spacing w:val="-2"/>
                <w:w w:val="95"/>
                <w:sz w:val="20"/>
                <w:szCs w:val="20"/>
              </w:rPr>
              <w:t xml:space="preserve"> </w:t>
            </w:r>
            <w:r w:rsidRPr="009E476E">
              <w:rPr>
                <w:rFonts w:ascii="Times New Roman" w:eastAsia="Cambria" w:hAnsi="Times New Roman" w:cs="Times New Roman"/>
                <w:w w:val="95"/>
                <w:sz w:val="20"/>
                <w:szCs w:val="20"/>
              </w:rPr>
              <w:t>acid;</w:t>
            </w:r>
          </w:p>
          <w:p w14:paraId="4D723897" w14:textId="77777777" w:rsidR="003E4287" w:rsidRPr="009E476E" w:rsidRDefault="003E4287" w:rsidP="003E4287">
            <w:pPr>
              <w:numPr>
                <w:ilvl w:val="0"/>
                <w:numId w:val="50"/>
              </w:numPr>
              <w:tabs>
                <w:tab w:val="left" w:pos="331"/>
              </w:tabs>
              <w:spacing w:before="83" w:line="228" w:lineRule="auto"/>
              <w:ind w:right="76"/>
              <w:rPr>
                <w:rFonts w:ascii="Times New Roman" w:eastAsia="Cambria" w:hAnsi="Times New Roman" w:cs="Times New Roman"/>
                <w:sz w:val="20"/>
                <w:szCs w:val="20"/>
              </w:rPr>
            </w:pPr>
            <w:r w:rsidRPr="009E476E">
              <w:rPr>
                <w:rFonts w:ascii="Times New Roman" w:eastAsia="Cambria" w:hAnsi="Times New Roman" w:cs="Times New Roman"/>
                <w:w w:val="95"/>
                <w:sz w:val="20"/>
                <w:szCs w:val="20"/>
              </w:rPr>
              <w:t>sistem de</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purificare</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a aerului în</w:t>
            </w:r>
            <w:r w:rsidRPr="009E476E">
              <w:rPr>
                <w:rFonts w:ascii="Times New Roman" w:eastAsia="Cambria" w:hAnsi="Times New Roman" w:cs="Times New Roman"/>
                <w:spacing w:val="1"/>
                <w:w w:val="95"/>
                <w:sz w:val="20"/>
                <w:szCs w:val="20"/>
              </w:rPr>
              <w:t xml:space="preserve"> </w:t>
            </w:r>
            <w:r w:rsidRPr="009E476E">
              <w:rPr>
                <w:rFonts w:ascii="Times New Roman" w:eastAsia="Cambria" w:hAnsi="Times New Roman" w:cs="Times New Roman"/>
                <w:w w:val="95"/>
                <w:sz w:val="20"/>
                <w:szCs w:val="20"/>
              </w:rPr>
              <w:t>două sau trei</w:t>
            </w:r>
            <w:r w:rsidRPr="009E476E">
              <w:rPr>
                <w:rFonts w:ascii="Times New Roman" w:eastAsia="Cambria" w:hAnsi="Times New Roman" w:cs="Times New Roman"/>
                <w:spacing w:val="-37"/>
                <w:w w:val="95"/>
                <w:sz w:val="20"/>
                <w:szCs w:val="20"/>
              </w:rPr>
              <w:t xml:space="preserve"> </w:t>
            </w:r>
            <w:r w:rsidRPr="009E476E">
              <w:rPr>
                <w:rFonts w:ascii="Times New Roman" w:eastAsia="Cambria" w:hAnsi="Times New Roman" w:cs="Times New Roman"/>
                <w:sz w:val="20"/>
                <w:szCs w:val="20"/>
              </w:rPr>
              <w:t>etape;</w:t>
            </w:r>
          </w:p>
          <w:p w14:paraId="31F1CC67" w14:textId="77777777" w:rsidR="003E4287" w:rsidRPr="009E476E" w:rsidRDefault="003E4287" w:rsidP="003E4287">
            <w:pPr>
              <w:numPr>
                <w:ilvl w:val="0"/>
                <w:numId w:val="50"/>
              </w:numPr>
              <w:tabs>
                <w:tab w:val="left" w:pos="331"/>
              </w:tabs>
              <w:spacing w:before="75"/>
              <w:rPr>
                <w:rFonts w:ascii="Times New Roman" w:eastAsia="Cambria" w:hAnsi="Times New Roman" w:cs="Times New Roman"/>
                <w:sz w:val="20"/>
                <w:szCs w:val="20"/>
              </w:rPr>
            </w:pPr>
            <w:r w:rsidRPr="009E476E">
              <w:rPr>
                <w:rFonts w:ascii="Times New Roman" w:eastAsia="Cambria" w:hAnsi="Times New Roman" w:cs="Times New Roman"/>
                <w:w w:val="90"/>
                <w:sz w:val="20"/>
                <w:szCs w:val="20"/>
              </w:rPr>
              <w:t>epurator</w:t>
            </w:r>
            <w:r w:rsidRPr="009E476E">
              <w:rPr>
                <w:rFonts w:ascii="Times New Roman" w:eastAsia="Cambria" w:hAnsi="Times New Roman" w:cs="Times New Roman"/>
                <w:spacing w:val="20"/>
                <w:w w:val="90"/>
                <w:sz w:val="20"/>
                <w:szCs w:val="20"/>
              </w:rPr>
              <w:t xml:space="preserve"> </w:t>
            </w:r>
            <w:r w:rsidRPr="009E476E">
              <w:rPr>
                <w:rFonts w:ascii="Times New Roman" w:eastAsia="Cambria" w:hAnsi="Times New Roman" w:cs="Times New Roman"/>
                <w:w w:val="90"/>
                <w:sz w:val="20"/>
                <w:szCs w:val="20"/>
              </w:rPr>
              <w:t>biologic</w:t>
            </w:r>
            <w:r w:rsidRPr="009E476E">
              <w:rPr>
                <w:rFonts w:ascii="Times New Roman" w:eastAsia="Cambria" w:hAnsi="Times New Roman" w:cs="Times New Roman"/>
                <w:spacing w:val="23"/>
                <w:w w:val="90"/>
                <w:sz w:val="20"/>
                <w:szCs w:val="20"/>
              </w:rPr>
              <w:t xml:space="preserve"> </w:t>
            </w:r>
            <w:r w:rsidRPr="009E476E">
              <w:rPr>
                <w:rFonts w:ascii="Times New Roman" w:eastAsia="Cambria" w:hAnsi="Times New Roman" w:cs="Times New Roman"/>
                <w:w w:val="90"/>
                <w:sz w:val="20"/>
                <w:szCs w:val="20"/>
              </w:rPr>
              <w:t>(sau</w:t>
            </w:r>
            <w:r w:rsidRPr="009E476E">
              <w:rPr>
                <w:rFonts w:ascii="Times New Roman" w:eastAsia="Cambria" w:hAnsi="Times New Roman" w:cs="Times New Roman"/>
                <w:spacing w:val="21"/>
                <w:w w:val="90"/>
                <w:sz w:val="20"/>
                <w:szCs w:val="20"/>
              </w:rPr>
              <w:t xml:space="preserve"> </w:t>
            </w:r>
            <w:r w:rsidRPr="009E476E">
              <w:rPr>
                <w:rFonts w:ascii="Times New Roman" w:eastAsia="Cambria" w:hAnsi="Times New Roman" w:cs="Times New Roman"/>
                <w:w w:val="90"/>
                <w:sz w:val="20"/>
                <w:szCs w:val="20"/>
              </w:rPr>
              <w:t>filtru</w:t>
            </w:r>
            <w:r w:rsidRPr="009E476E">
              <w:rPr>
                <w:rFonts w:ascii="Times New Roman" w:eastAsia="Cambria" w:hAnsi="Times New Roman" w:cs="Times New Roman"/>
                <w:spacing w:val="23"/>
                <w:w w:val="90"/>
                <w:sz w:val="20"/>
                <w:szCs w:val="20"/>
              </w:rPr>
              <w:t xml:space="preserve"> </w:t>
            </w:r>
            <w:r w:rsidRPr="009E476E">
              <w:rPr>
                <w:rFonts w:ascii="Times New Roman" w:eastAsia="Cambria" w:hAnsi="Times New Roman" w:cs="Times New Roman"/>
                <w:w w:val="90"/>
                <w:sz w:val="20"/>
                <w:szCs w:val="20"/>
              </w:rPr>
              <w:t>„biotrickling”).</w:t>
            </w:r>
          </w:p>
        </w:tc>
        <w:tc>
          <w:tcPr>
            <w:tcW w:w="4111" w:type="dxa"/>
            <w:tcBorders>
              <w:right w:val="nil"/>
            </w:tcBorders>
          </w:tcPr>
          <w:p w14:paraId="12F3A5D2" w14:textId="77777777" w:rsidR="003E4287" w:rsidRPr="009E476E" w:rsidRDefault="003E4287" w:rsidP="003E4287">
            <w:pPr>
              <w:spacing w:line="228" w:lineRule="auto"/>
              <w:ind w:left="89" w:right="-22"/>
              <w:rPr>
                <w:rFonts w:ascii="Times New Roman" w:eastAsia="Cambria" w:hAnsi="Times New Roman" w:cs="Times New Roman"/>
                <w:sz w:val="20"/>
                <w:szCs w:val="20"/>
              </w:rPr>
            </w:pPr>
            <w:r w:rsidRPr="009E476E">
              <w:rPr>
                <w:rFonts w:ascii="Times New Roman" w:eastAsia="Cambria" w:hAnsi="Times New Roman" w:cs="Times New Roman"/>
                <w:w w:val="95"/>
                <w:sz w:val="20"/>
                <w:szCs w:val="20"/>
              </w:rPr>
              <w:t>Este</w:t>
            </w:r>
            <w:r w:rsidRPr="009E476E">
              <w:rPr>
                <w:rFonts w:ascii="Times New Roman" w:eastAsia="Cambria" w:hAnsi="Times New Roman" w:cs="Times New Roman"/>
                <w:spacing w:val="25"/>
                <w:w w:val="95"/>
                <w:sz w:val="20"/>
                <w:szCs w:val="20"/>
              </w:rPr>
              <w:t xml:space="preserve"> </w:t>
            </w:r>
            <w:r w:rsidRPr="009E476E">
              <w:rPr>
                <w:rFonts w:ascii="Times New Roman" w:eastAsia="Cambria" w:hAnsi="Times New Roman" w:cs="Times New Roman"/>
                <w:w w:val="95"/>
                <w:sz w:val="20"/>
                <w:szCs w:val="20"/>
              </w:rPr>
              <w:t>posibil</w:t>
            </w:r>
            <w:r w:rsidRPr="009E476E">
              <w:rPr>
                <w:rFonts w:ascii="Times New Roman" w:eastAsia="Cambria" w:hAnsi="Times New Roman" w:cs="Times New Roman"/>
                <w:spacing w:val="25"/>
                <w:w w:val="95"/>
                <w:sz w:val="20"/>
                <w:szCs w:val="20"/>
              </w:rPr>
              <w:t xml:space="preserve"> </w:t>
            </w:r>
            <w:r w:rsidRPr="009E476E">
              <w:rPr>
                <w:rFonts w:ascii="Times New Roman" w:eastAsia="Cambria" w:hAnsi="Times New Roman" w:cs="Times New Roman"/>
                <w:w w:val="95"/>
                <w:sz w:val="20"/>
                <w:szCs w:val="20"/>
              </w:rPr>
              <w:t>să</w:t>
            </w:r>
            <w:r w:rsidRPr="009E476E">
              <w:rPr>
                <w:rFonts w:ascii="Times New Roman" w:eastAsia="Cambria" w:hAnsi="Times New Roman" w:cs="Times New Roman"/>
                <w:spacing w:val="25"/>
                <w:w w:val="95"/>
                <w:sz w:val="20"/>
                <w:szCs w:val="20"/>
              </w:rPr>
              <w:t xml:space="preserve"> </w:t>
            </w:r>
            <w:r w:rsidRPr="009E476E">
              <w:rPr>
                <w:rFonts w:ascii="Times New Roman" w:eastAsia="Cambria" w:hAnsi="Times New Roman" w:cs="Times New Roman"/>
                <w:w w:val="95"/>
                <w:sz w:val="20"/>
                <w:szCs w:val="20"/>
              </w:rPr>
              <w:t>nu</w:t>
            </w:r>
            <w:r w:rsidRPr="009E476E">
              <w:rPr>
                <w:rFonts w:ascii="Times New Roman" w:eastAsia="Cambria" w:hAnsi="Times New Roman" w:cs="Times New Roman"/>
                <w:spacing w:val="27"/>
                <w:w w:val="95"/>
                <w:sz w:val="20"/>
                <w:szCs w:val="20"/>
              </w:rPr>
              <w:t xml:space="preserve"> </w:t>
            </w:r>
            <w:r w:rsidRPr="009E476E">
              <w:rPr>
                <w:rFonts w:ascii="Times New Roman" w:eastAsia="Cambria" w:hAnsi="Times New Roman" w:cs="Times New Roman"/>
                <w:w w:val="95"/>
                <w:sz w:val="20"/>
                <w:szCs w:val="20"/>
              </w:rPr>
              <w:t>fie</w:t>
            </w:r>
            <w:r w:rsidRPr="009E476E">
              <w:rPr>
                <w:rFonts w:ascii="Times New Roman" w:eastAsia="Cambria" w:hAnsi="Times New Roman" w:cs="Times New Roman"/>
                <w:spacing w:val="25"/>
                <w:w w:val="95"/>
                <w:sz w:val="20"/>
                <w:szCs w:val="20"/>
              </w:rPr>
              <w:t xml:space="preserve"> </w:t>
            </w:r>
            <w:r w:rsidRPr="009E476E">
              <w:rPr>
                <w:rFonts w:ascii="Times New Roman" w:eastAsia="Cambria" w:hAnsi="Times New Roman" w:cs="Times New Roman"/>
                <w:w w:val="95"/>
                <w:sz w:val="20"/>
                <w:szCs w:val="20"/>
              </w:rPr>
              <w:t>general</w:t>
            </w:r>
            <w:r w:rsidRPr="009E476E">
              <w:rPr>
                <w:rFonts w:ascii="Times New Roman" w:eastAsia="Cambria" w:hAnsi="Times New Roman" w:cs="Times New Roman"/>
                <w:spacing w:val="25"/>
                <w:w w:val="95"/>
                <w:sz w:val="20"/>
                <w:szCs w:val="20"/>
              </w:rPr>
              <w:t xml:space="preserve"> </w:t>
            </w:r>
            <w:r w:rsidRPr="009E476E">
              <w:rPr>
                <w:rFonts w:ascii="Times New Roman" w:eastAsia="Cambria" w:hAnsi="Times New Roman" w:cs="Times New Roman"/>
                <w:w w:val="95"/>
                <w:sz w:val="20"/>
                <w:szCs w:val="20"/>
              </w:rPr>
              <w:t>aplicabilă</w:t>
            </w:r>
            <w:r w:rsidRPr="009E476E">
              <w:rPr>
                <w:rFonts w:ascii="Times New Roman" w:eastAsia="Cambria" w:hAnsi="Times New Roman" w:cs="Times New Roman"/>
                <w:spacing w:val="26"/>
                <w:w w:val="95"/>
                <w:sz w:val="20"/>
                <w:szCs w:val="20"/>
              </w:rPr>
              <w:t xml:space="preserve"> </w:t>
            </w:r>
            <w:r w:rsidRPr="009E476E">
              <w:rPr>
                <w:rFonts w:ascii="Times New Roman" w:eastAsia="Cambria" w:hAnsi="Times New Roman" w:cs="Times New Roman"/>
                <w:w w:val="95"/>
                <w:sz w:val="20"/>
                <w:szCs w:val="20"/>
              </w:rPr>
              <w:t>din</w:t>
            </w:r>
            <w:r w:rsidRPr="009E476E">
              <w:rPr>
                <w:rFonts w:ascii="Times New Roman" w:eastAsia="Cambria" w:hAnsi="Times New Roman" w:cs="Times New Roman"/>
                <w:spacing w:val="25"/>
                <w:w w:val="95"/>
                <w:sz w:val="20"/>
                <w:szCs w:val="20"/>
              </w:rPr>
              <w:t xml:space="preserve"> </w:t>
            </w:r>
            <w:r w:rsidRPr="009E476E">
              <w:rPr>
                <w:rFonts w:ascii="Times New Roman" w:eastAsia="Cambria" w:hAnsi="Times New Roman" w:cs="Times New Roman"/>
                <w:w w:val="95"/>
                <w:sz w:val="20"/>
                <w:szCs w:val="20"/>
              </w:rPr>
              <w:t>cauza</w:t>
            </w:r>
            <w:r w:rsidRPr="009E476E">
              <w:rPr>
                <w:rFonts w:ascii="Times New Roman" w:eastAsia="Cambria" w:hAnsi="Times New Roman" w:cs="Times New Roman"/>
                <w:spacing w:val="-36"/>
                <w:w w:val="95"/>
                <w:sz w:val="20"/>
                <w:szCs w:val="20"/>
              </w:rPr>
              <w:t xml:space="preserve"> </w:t>
            </w:r>
            <w:r w:rsidRPr="009E476E">
              <w:rPr>
                <w:rFonts w:ascii="Times New Roman" w:eastAsia="Cambria" w:hAnsi="Times New Roman" w:cs="Times New Roman"/>
                <w:sz w:val="20"/>
                <w:szCs w:val="20"/>
              </w:rPr>
              <w:t>costurilor</w:t>
            </w:r>
            <w:r w:rsidRPr="009E476E">
              <w:rPr>
                <w:rFonts w:ascii="Times New Roman" w:eastAsia="Cambria" w:hAnsi="Times New Roman" w:cs="Times New Roman"/>
                <w:spacing w:val="3"/>
                <w:sz w:val="20"/>
                <w:szCs w:val="20"/>
              </w:rPr>
              <w:t xml:space="preserve"> </w:t>
            </w:r>
            <w:r w:rsidRPr="009E476E">
              <w:rPr>
                <w:rFonts w:ascii="Times New Roman" w:eastAsia="Cambria" w:hAnsi="Times New Roman" w:cs="Times New Roman"/>
                <w:sz w:val="20"/>
                <w:szCs w:val="20"/>
              </w:rPr>
              <w:t>ridicate</w:t>
            </w:r>
            <w:r w:rsidRPr="009E476E">
              <w:rPr>
                <w:rFonts w:ascii="Times New Roman" w:eastAsia="Cambria" w:hAnsi="Times New Roman" w:cs="Times New Roman"/>
                <w:spacing w:val="1"/>
                <w:sz w:val="20"/>
                <w:szCs w:val="20"/>
              </w:rPr>
              <w:t xml:space="preserve"> </w:t>
            </w:r>
            <w:r w:rsidRPr="009E476E">
              <w:rPr>
                <w:rFonts w:ascii="Times New Roman" w:eastAsia="Cambria" w:hAnsi="Times New Roman" w:cs="Times New Roman"/>
                <w:sz w:val="20"/>
                <w:szCs w:val="20"/>
              </w:rPr>
              <w:t>de</w:t>
            </w:r>
            <w:r w:rsidRPr="009E476E">
              <w:rPr>
                <w:rFonts w:ascii="Times New Roman" w:eastAsia="Cambria" w:hAnsi="Times New Roman" w:cs="Times New Roman"/>
                <w:spacing w:val="1"/>
                <w:sz w:val="20"/>
                <w:szCs w:val="20"/>
              </w:rPr>
              <w:t xml:space="preserve"> </w:t>
            </w:r>
            <w:r w:rsidRPr="009E476E">
              <w:rPr>
                <w:rFonts w:ascii="Times New Roman" w:eastAsia="Cambria" w:hAnsi="Times New Roman" w:cs="Times New Roman"/>
                <w:sz w:val="20"/>
                <w:szCs w:val="20"/>
              </w:rPr>
              <w:t>punere în</w:t>
            </w:r>
            <w:r w:rsidRPr="009E476E">
              <w:rPr>
                <w:rFonts w:ascii="Times New Roman" w:eastAsia="Cambria" w:hAnsi="Times New Roman" w:cs="Times New Roman"/>
                <w:spacing w:val="1"/>
                <w:sz w:val="20"/>
                <w:szCs w:val="20"/>
              </w:rPr>
              <w:t xml:space="preserve"> </w:t>
            </w:r>
            <w:r w:rsidRPr="009E476E">
              <w:rPr>
                <w:rFonts w:ascii="Times New Roman" w:eastAsia="Cambria" w:hAnsi="Times New Roman" w:cs="Times New Roman"/>
                <w:sz w:val="20"/>
                <w:szCs w:val="20"/>
              </w:rPr>
              <w:t>aplicare.</w:t>
            </w:r>
          </w:p>
          <w:p w14:paraId="282D180C" w14:textId="77777777" w:rsidR="003E4287" w:rsidRPr="009E476E" w:rsidRDefault="003E4287" w:rsidP="003E4287">
            <w:pPr>
              <w:spacing w:before="84" w:line="228" w:lineRule="auto"/>
              <w:ind w:left="89" w:right="-22"/>
              <w:rPr>
                <w:rFonts w:ascii="Times New Roman" w:eastAsia="Cambria" w:hAnsi="Times New Roman" w:cs="Times New Roman"/>
                <w:sz w:val="20"/>
                <w:szCs w:val="20"/>
              </w:rPr>
            </w:pPr>
            <w:r w:rsidRPr="009E476E">
              <w:rPr>
                <w:rFonts w:ascii="Times New Roman" w:eastAsia="Cambria" w:hAnsi="Times New Roman" w:cs="Times New Roman"/>
                <w:w w:val="95"/>
                <w:sz w:val="20"/>
                <w:szCs w:val="20"/>
              </w:rPr>
              <w:t>Aplicabilă</w:t>
            </w:r>
            <w:r w:rsidRPr="009E476E">
              <w:rPr>
                <w:rFonts w:ascii="Times New Roman" w:eastAsia="Cambria" w:hAnsi="Times New Roman" w:cs="Times New Roman"/>
                <w:spacing w:val="24"/>
                <w:w w:val="95"/>
                <w:sz w:val="20"/>
                <w:szCs w:val="20"/>
              </w:rPr>
              <w:t xml:space="preserve"> </w:t>
            </w:r>
            <w:r w:rsidRPr="009E476E">
              <w:rPr>
                <w:rFonts w:ascii="Times New Roman" w:eastAsia="Cambria" w:hAnsi="Times New Roman" w:cs="Times New Roman"/>
                <w:w w:val="95"/>
                <w:sz w:val="20"/>
                <w:szCs w:val="20"/>
              </w:rPr>
              <w:t>instalațiilor</w:t>
            </w:r>
            <w:r w:rsidRPr="009E476E">
              <w:rPr>
                <w:rFonts w:ascii="Times New Roman" w:eastAsia="Cambria" w:hAnsi="Times New Roman" w:cs="Times New Roman"/>
                <w:spacing w:val="25"/>
                <w:w w:val="95"/>
                <w:sz w:val="20"/>
                <w:szCs w:val="20"/>
              </w:rPr>
              <w:t xml:space="preserve"> </w:t>
            </w:r>
            <w:r w:rsidRPr="009E476E">
              <w:rPr>
                <w:rFonts w:ascii="Times New Roman" w:eastAsia="Cambria" w:hAnsi="Times New Roman" w:cs="Times New Roman"/>
                <w:w w:val="95"/>
                <w:sz w:val="20"/>
                <w:szCs w:val="20"/>
              </w:rPr>
              <w:t>existente</w:t>
            </w:r>
            <w:r w:rsidRPr="009E476E">
              <w:rPr>
                <w:rFonts w:ascii="Times New Roman" w:eastAsia="Cambria" w:hAnsi="Times New Roman" w:cs="Times New Roman"/>
                <w:spacing w:val="25"/>
                <w:w w:val="95"/>
                <w:sz w:val="20"/>
                <w:szCs w:val="20"/>
              </w:rPr>
              <w:t xml:space="preserve"> </w:t>
            </w:r>
            <w:r w:rsidRPr="009E476E">
              <w:rPr>
                <w:rFonts w:ascii="Times New Roman" w:eastAsia="Cambria" w:hAnsi="Times New Roman" w:cs="Times New Roman"/>
                <w:w w:val="95"/>
                <w:sz w:val="20"/>
                <w:szCs w:val="20"/>
              </w:rPr>
              <w:t>numai</w:t>
            </w:r>
            <w:r w:rsidRPr="009E476E">
              <w:rPr>
                <w:rFonts w:ascii="Times New Roman" w:eastAsia="Cambria" w:hAnsi="Times New Roman" w:cs="Times New Roman"/>
                <w:spacing w:val="25"/>
                <w:w w:val="95"/>
                <w:sz w:val="20"/>
                <w:szCs w:val="20"/>
              </w:rPr>
              <w:t xml:space="preserve"> </w:t>
            </w:r>
            <w:r w:rsidRPr="009E476E">
              <w:rPr>
                <w:rFonts w:ascii="Times New Roman" w:eastAsia="Cambria" w:hAnsi="Times New Roman" w:cs="Times New Roman"/>
                <w:w w:val="95"/>
                <w:sz w:val="20"/>
                <w:szCs w:val="20"/>
              </w:rPr>
              <w:t>în</w:t>
            </w:r>
            <w:r w:rsidRPr="009E476E">
              <w:rPr>
                <w:rFonts w:ascii="Times New Roman" w:eastAsia="Cambria" w:hAnsi="Times New Roman" w:cs="Times New Roman"/>
                <w:spacing w:val="25"/>
                <w:w w:val="95"/>
                <w:sz w:val="20"/>
                <w:szCs w:val="20"/>
              </w:rPr>
              <w:t xml:space="preserve"> </w:t>
            </w:r>
            <w:r w:rsidRPr="009E476E">
              <w:rPr>
                <w:rFonts w:ascii="Times New Roman" w:eastAsia="Cambria" w:hAnsi="Times New Roman" w:cs="Times New Roman"/>
                <w:w w:val="95"/>
                <w:sz w:val="20"/>
                <w:szCs w:val="20"/>
              </w:rPr>
              <w:t>cazul</w:t>
            </w:r>
            <w:r w:rsidRPr="009E476E">
              <w:rPr>
                <w:rFonts w:ascii="Times New Roman" w:eastAsia="Cambria" w:hAnsi="Times New Roman" w:cs="Times New Roman"/>
                <w:spacing w:val="25"/>
                <w:w w:val="95"/>
                <w:sz w:val="20"/>
                <w:szCs w:val="20"/>
              </w:rPr>
              <w:t xml:space="preserve"> </w:t>
            </w:r>
            <w:r w:rsidRPr="009E476E">
              <w:rPr>
                <w:rFonts w:ascii="Times New Roman" w:eastAsia="Cambria" w:hAnsi="Times New Roman" w:cs="Times New Roman"/>
                <w:w w:val="95"/>
                <w:sz w:val="20"/>
                <w:szCs w:val="20"/>
              </w:rPr>
              <w:t>în</w:t>
            </w:r>
            <w:r w:rsidRPr="009E476E">
              <w:rPr>
                <w:rFonts w:ascii="Times New Roman" w:eastAsia="Cambria" w:hAnsi="Times New Roman" w:cs="Times New Roman"/>
                <w:spacing w:val="-37"/>
                <w:w w:val="95"/>
                <w:sz w:val="20"/>
                <w:szCs w:val="20"/>
              </w:rPr>
              <w:t xml:space="preserve"> </w:t>
            </w:r>
            <w:r w:rsidRPr="009E476E">
              <w:rPr>
                <w:rFonts w:ascii="Times New Roman" w:eastAsia="Cambria" w:hAnsi="Times New Roman" w:cs="Times New Roman"/>
                <w:w w:val="90"/>
                <w:sz w:val="20"/>
                <w:szCs w:val="20"/>
              </w:rPr>
              <w:t>care</w:t>
            </w:r>
            <w:r w:rsidRPr="009E476E">
              <w:rPr>
                <w:rFonts w:ascii="Times New Roman" w:eastAsia="Cambria" w:hAnsi="Times New Roman" w:cs="Times New Roman"/>
                <w:spacing w:val="21"/>
                <w:w w:val="90"/>
                <w:sz w:val="20"/>
                <w:szCs w:val="20"/>
              </w:rPr>
              <w:t xml:space="preserve"> </w:t>
            </w:r>
            <w:r w:rsidRPr="009E476E">
              <w:rPr>
                <w:rFonts w:ascii="Times New Roman" w:eastAsia="Cambria" w:hAnsi="Times New Roman" w:cs="Times New Roman"/>
                <w:w w:val="90"/>
                <w:sz w:val="20"/>
                <w:szCs w:val="20"/>
              </w:rPr>
              <w:t>se</w:t>
            </w:r>
            <w:r w:rsidRPr="009E476E">
              <w:rPr>
                <w:rFonts w:ascii="Times New Roman" w:eastAsia="Cambria" w:hAnsi="Times New Roman" w:cs="Times New Roman"/>
                <w:spacing w:val="22"/>
                <w:w w:val="90"/>
                <w:sz w:val="20"/>
                <w:szCs w:val="20"/>
              </w:rPr>
              <w:t xml:space="preserve"> </w:t>
            </w:r>
            <w:r w:rsidRPr="009E476E">
              <w:rPr>
                <w:rFonts w:ascii="Times New Roman" w:eastAsia="Cambria" w:hAnsi="Times New Roman" w:cs="Times New Roman"/>
                <w:w w:val="90"/>
                <w:sz w:val="20"/>
                <w:szCs w:val="20"/>
              </w:rPr>
              <w:t>utilizează</w:t>
            </w:r>
            <w:r w:rsidRPr="009E476E">
              <w:rPr>
                <w:rFonts w:ascii="Times New Roman" w:eastAsia="Cambria" w:hAnsi="Times New Roman" w:cs="Times New Roman"/>
                <w:spacing w:val="23"/>
                <w:w w:val="90"/>
                <w:sz w:val="20"/>
                <w:szCs w:val="20"/>
              </w:rPr>
              <w:t xml:space="preserve"> </w:t>
            </w:r>
            <w:r w:rsidRPr="009E476E">
              <w:rPr>
                <w:rFonts w:ascii="Times New Roman" w:eastAsia="Cambria" w:hAnsi="Times New Roman" w:cs="Times New Roman"/>
                <w:w w:val="90"/>
                <w:sz w:val="20"/>
                <w:szCs w:val="20"/>
              </w:rPr>
              <w:t>un</w:t>
            </w:r>
            <w:r w:rsidRPr="009E476E">
              <w:rPr>
                <w:rFonts w:ascii="Times New Roman" w:eastAsia="Cambria" w:hAnsi="Times New Roman" w:cs="Times New Roman"/>
                <w:spacing w:val="22"/>
                <w:w w:val="90"/>
                <w:sz w:val="20"/>
                <w:szCs w:val="20"/>
              </w:rPr>
              <w:t xml:space="preserve"> </w:t>
            </w:r>
            <w:r w:rsidRPr="009E476E">
              <w:rPr>
                <w:rFonts w:ascii="Times New Roman" w:eastAsia="Cambria" w:hAnsi="Times New Roman" w:cs="Times New Roman"/>
                <w:w w:val="90"/>
                <w:sz w:val="20"/>
                <w:szCs w:val="20"/>
              </w:rPr>
              <w:t>sistem</w:t>
            </w:r>
            <w:r w:rsidRPr="009E476E">
              <w:rPr>
                <w:rFonts w:ascii="Times New Roman" w:eastAsia="Cambria" w:hAnsi="Times New Roman" w:cs="Times New Roman"/>
                <w:spacing w:val="22"/>
                <w:w w:val="90"/>
                <w:sz w:val="20"/>
                <w:szCs w:val="20"/>
              </w:rPr>
              <w:t xml:space="preserve"> </w:t>
            </w:r>
            <w:r w:rsidRPr="009E476E">
              <w:rPr>
                <w:rFonts w:ascii="Times New Roman" w:eastAsia="Cambria" w:hAnsi="Times New Roman" w:cs="Times New Roman"/>
                <w:w w:val="90"/>
                <w:sz w:val="20"/>
                <w:szCs w:val="20"/>
              </w:rPr>
              <w:t>de</w:t>
            </w:r>
            <w:r w:rsidRPr="009E476E">
              <w:rPr>
                <w:rFonts w:ascii="Times New Roman" w:eastAsia="Cambria" w:hAnsi="Times New Roman" w:cs="Times New Roman"/>
                <w:spacing w:val="23"/>
                <w:w w:val="90"/>
                <w:sz w:val="20"/>
                <w:szCs w:val="20"/>
              </w:rPr>
              <w:t xml:space="preserve"> </w:t>
            </w:r>
            <w:r w:rsidRPr="009E476E">
              <w:rPr>
                <w:rFonts w:ascii="Times New Roman" w:eastAsia="Cambria" w:hAnsi="Times New Roman" w:cs="Times New Roman"/>
                <w:w w:val="90"/>
                <w:sz w:val="20"/>
                <w:szCs w:val="20"/>
              </w:rPr>
              <w:t>ventilație</w:t>
            </w:r>
            <w:r w:rsidRPr="009E476E">
              <w:rPr>
                <w:rFonts w:ascii="Times New Roman" w:eastAsia="Cambria" w:hAnsi="Times New Roman" w:cs="Times New Roman"/>
                <w:spacing w:val="21"/>
                <w:w w:val="90"/>
                <w:sz w:val="20"/>
                <w:szCs w:val="20"/>
              </w:rPr>
              <w:t xml:space="preserve"> </w:t>
            </w:r>
            <w:r w:rsidRPr="009E476E">
              <w:rPr>
                <w:rFonts w:ascii="Times New Roman" w:eastAsia="Cambria" w:hAnsi="Times New Roman" w:cs="Times New Roman"/>
                <w:w w:val="90"/>
                <w:sz w:val="20"/>
                <w:szCs w:val="20"/>
              </w:rPr>
              <w:t>centralizat.</w:t>
            </w:r>
          </w:p>
        </w:tc>
      </w:tr>
    </w:tbl>
    <w:p w14:paraId="4A49F94D" w14:textId="6A1BFC67" w:rsidR="003E4287" w:rsidRPr="005078E1" w:rsidRDefault="003E4287" w:rsidP="003E4287">
      <w:pPr>
        <w:pStyle w:val="Listparagraf"/>
        <w:widowControl w:val="0"/>
        <w:numPr>
          <w:ilvl w:val="3"/>
          <w:numId w:val="51"/>
        </w:numPr>
        <w:tabs>
          <w:tab w:val="left" w:pos="1015"/>
        </w:tabs>
        <w:autoSpaceDE w:val="0"/>
        <w:autoSpaceDN w:val="0"/>
        <w:spacing w:before="64" w:after="0" w:line="240" w:lineRule="auto"/>
        <w:contextualSpacing w:val="0"/>
        <w:rPr>
          <w:rFonts w:ascii="Times New Roman" w:hAnsi="Times New Roman" w:cs="Times New Roman"/>
          <w:sz w:val="17"/>
        </w:rPr>
      </w:pPr>
      <w:r w:rsidRPr="005078E1">
        <w:rPr>
          <w:rFonts w:ascii="Times New Roman" w:hAnsi="Times New Roman" w:cs="Times New Roman"/>
          <w:w w:val="95"/>
          <w:sz w:val="17"/>
        </w:rPr>
        <w:t>Tehnicile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sunt</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descrise</w:t>
      </w:r>
      <w:r w:rsidRPr="005078E1">
        <w:rPr>
          <w:rFonts w:ascii="Times New Roman" w:hAnsi="Times New Roman" w:cs="Times New Roman"/>
          <w:spacing w:val="-3"/>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secțiunile</w:t>
      </w:r>
      <w:r w:rsidRPr="005078E1">
        <w:rPr>
          <w:rFonts w:ascii="Times New Roman" w:hAnsi="Times New Roman" w:cs="Times New Roman"/>
          <w:spacing w:val="-3"/>
          <w:w w:val="95"/>
          <w:sz w:val="17"/>
        </w:rPr>
        <w:t xml:space="preserve"> </w:t>
      </w:r>
      <w:r w:rsidRPr="005078E1">
        <w:rPr>
          <w:rFonts w:ascii="Times New Roman" w:hAnsi="Times New Roman" w:cs="Times New Roman"/>
          <w:w w:val="95"/>
          <w:sz w:val="17"/>
        </w:rPr>
        <w:t>4.11</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și</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4.13.3.</w:t>
      </w:r>
    </w:p>
    <w:p w14:paraId="12EDE9AC" w14:textId="77777777" w:rsidR="003E4287" w:rsidRDefault="003E4287" w:rsidP="003E4287">
      <w:pPr>
        <w:pStyle w:val="Corptext"/>
        <w:rPr>
          <w:rFonts w:ascii="Times New Roman" w:hAnsi="Times New Roman" w:cs="Times New Roman"/>
          <w:sz w:val="12"/>
          <w:szCs w:val="12"/>
          <w:lang w:val="ro-MD"/>
        </w:rPr>
      </w:pPr>
    </w:p>
    <w:p w14:paraId="22569D73" w14:textId="77777777" w:rsidR="00242594" w:rsidRPr="005078E1" w:rsidRDefault="00242594" w:rsidP="003E4287">
      <w:pPr>
        <w:pStyle w:val="Corptext"/>
        <w:rPr>
          <w:rFonts w:ascii="Times New Roman" w:hAnsi="Times New Roman" w:cs="Times New Roman"/>
          <w:sz w:val="12"/>
          <w:szCs w:val="12"/>
          <w:lang w:val="ro-MD"/>
        </w:rPr>
      </w:pPr>
    </w:p>
    <w:p w14:paraId="7EABDBBA" w14:textId="190B63BF" w:rsidR="00EC0FAC" w:rsidRPr="00242594" w:rsidRDefault="00EC0FAC" w:rsidP="00EC0FAC">
      <w:pPr>
        <w:pStyle w:val="Corptext"/>
        <w:spacing w:line="228" w:lineRule="auto"/>
        <w:ind w:right="125" w:firstLine="567"/>
        <w:jc w:val="both"/>
        <w:rPr>
          <w:rFonts w:ascii="Times New Roman" w:hAnsi="Times New Roman" w:cs="Times New Roman"/>
          <w:b/>
          <w:bCs/>
          <w:sz w:val="28"/>
          <w:szCs w:val="28"/>
          <w:lang w:val="ro-MD"/>
        </w:rPr>
      </w:pPr>
      <w:r w:rsidRPr="00242594">
        <w:rPr>
          <w:rFonts w:ascii="Times New Roman" w:hAnsi="Times New Roman" w:cs="Times New Roman"/>
          <w:b/>
          <w:bCs/>
          <w:sz w:val="28"/>
          <w:szCs w:val="28"/>
          <w:lang w:val="ro-MD"/>
        </w:rPr>
        <w:t>3.1.4.</w:t>
      </w:r>
      <w:r w:rsidRPr="00242594">
        <w:rPr>
          <w:rFonts w:ascii="Times New Roman" w:hAnsi="Times New Roman" w:cs="Times New Roman"/>
          <w:b/>
          <w:bCs/>
          <w:sz w:val="28"/>
          <w:szCs w:val="28"/>
          <w:lang w:val="ro-MD"/>
        </w:rPr>
        <w:tab/>
        <w:t xml:space="preserve">Emisiile de amoniac provenite din adăposturile pentru curcani </w:t>
      </w:r>
    </w:p>
    <w:p w14:paraId="71CAC23D" w14:textId="77777777" w:rsidR="00242594" w:rsidRPr="00242594" w:rsidRDefault="00242594" w:rsidP="00EC0FAC">
      <w:pPr>
        <w:pStyle w:val="Corptext"/>
        <w:spacing w:line="228" w:lineRule="auto"/>
        <w:ind w:right="125" w:firstLine="567"/>
        <w:jc w:val="both"/>
        <w:rPr>
          <w:rFonts w:ascii="Times New Roman" w:hAnsi="Times New Roman" w:cs="Times New Roman"/>
          <w:b/>
          <w:bCs/>
          <w:sz w:val="12"/>
          <w:szCs w:val="12"/>
          <w:lang w:val="ro-MD"/>
        </w:rPr>
      </w:pPr>
    </w:p>
    <w:p w14:paraId="44594688" w14:textId="6FE2FB2C" w:rsidR="003E4287" w:rsidRPr="005078E1" w:rsidRDefault="00EC0FAC" w:rsidP="00EC0FAC">
      <w:pPr>
        <w:pStyle w:val="Corptext"/>
        <w:spacing w:line="228" w:lineRule="auto"/>
        <w:ind w:right="125" w:firstLine="567"/>
        <w:jc w:val="both"/>
        <w:rPr>
          <w:rFonts w:ascii="Times New Roman" w:hAnsi="Times New Roman" w:cs="Times New Roman"/>
          <w:sz w:val="28"/>
          <w:szCs w:val="28"/>
          <w:lang w:val="ro-MD"/>
        </w:rPr>
      </w:pPr>
      <w:r w:rsidRPr="005078E1">
        <w:rPr>
          <w:rFonts w:ascii="Times New Roman" w:hAnsi="Times New Roman" w:cs="Times New Roman"/>
          <w:b/>
          <w:bCs/>
          <w:sz w:val="28"/>
          <w:szCs w:val="28"/>
          <w:lang w:val="ro-MD"/>
        </w:rPr>
        <w:t>BAT 34.</w:t>
      </w:r>
      <w:r w:rsidRPr="005078E1">
        <w:rPr>
          <w:rFonts w:ascii="Times New Roman" w:hAnsi="Times New Roman" w:cs="Times New Roman"/>
          <w:sz w:val="28"/>
          <w:szCs w:val="28"/>
          <w:lang w:val="ro-MD"/>
        </w:rPr>
        <w:t xml:space="preserve"> Pentru a reduce emisiile de amoniac în aer provenite din fiecare adăpost pentru curcani, BAT constau în utilizarea uneia dintre tehnicile indicate mai jos sau a unei combinații a acestora.</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4252"/>
        <w:gridCol w:w="4820"/>
      </w:tblGrid>
      <w:tr w:rsidR="00EC0FAC" w:rsidRPr="00242594" w14:paraId="3984F043" w14:textId="77777777" w:rsidTr="00242594">
        <w:trPr>
          <w:trHeight w:val="201"/>
        </w:trPr>
        <w:tc>
          <w:tcPr>
            <w:tcW w:w="426" w:type="dxa"/>
            <w:tcBorders>
              <w:left w:val="nil"/>
            </w:tcBorders>
          </w:tcPr>
          <w:p w14:paraId="5C34CB26" w14:textId="77777777" w:rsidR="00EC0FAC" w:rsidRPr="00242594" w:rsidRDefault="00EC0FAC" w:rsidP="00EC0FAC">
            <w:pPr>
              <w:rPr>
                <w:rFonts w:ascii="Times New Roman" w:eastAsia="Cambria" w:hAnsi="Times New Roman" w:cs="Times New Roman"/>
                <w:sz w:val="20"/>
                <w:szCs w:val="20"/>
              </w:rPr>
            </w:pPr>
            <w:bookmarkStart w:id="13" w:name="_Hlk175226034"/>
          </w:p>
        </w:tc>
        <w:tc>
          <w:tcPr>
            <w:tcW w:w="4252" w:type="dxa"/>
          </w:tcPr>
          <w:p w14:paraId="70624B8A" w14:textId="77777777" w:rsidR="00EC0FAC" w:rsidRPr="00242594" w:rsidRDefault="00EC0FAC" w:rsidP="00242594">
            <w:pPr>
              <w:spacing w:before="62"/>
              <w:ind w:left="145" w:right="132"/>
              <w:jc w:val="center"/>
              <w:rPr>
                <w:rFonts w:ascii="Times New Roman" w:eastAsia="Cambria" w:hAnsi="Times New Roman" w:cs="Times New Roman"/>
                <w:b/>
                <w:bCs/>
                <w:sz w:val="20"/>
                <w:szCs w:val="20"/>
              </w:rPr>
            </w:pPr>
            <w:r w:rsidRPr="00242594">
              <w:rPr>
                <w:rFonts w:ascii="Times New Roman" w:eastAsia="Cambria" w:hAnsi="Times New Roman" w:cs="Times New Roman"/>
                <w:b/>
                <w:bCs/>
                <w:w w:val="90"/>
                <w:sz w:val="20"/>
                <w:szCs w:val="20"/>
              </w:rPr>
              <w:t>Tehnică</w:t>
            </w:r>
            <w:r w:rsidRPr="00242594">
              <w:rPr>
                <w:rFonts w:ascii="Times New Roman" w:eastAsia="Cambria" w:hAnsi="Times New Roman" w:cs="Times New Roman"/>
                <w:b/>
                <w:bCs/>
                <w:spacing w:val="-6"/>
                <w:w w:val="90"/>
                <w:sz w:val="20"/>
                <w:szCs w:val="20"/>
              </w:rPr>
              <w:t xml:space="preserve"> </w:t>
            </w:r>
            <w:r w:rsidRPr="00242594">
              <w:rPr>
                <w:rFonts w:ascii="Times New Roman" w:eastAsia="Cambria" w:hAnsi="Times New Roman" w:cs="Times New Roman"/>
                <w:b/>
                <w:bCs/>
                <w:w w:val="90"/>
                <w:sz w:val="20"/>
                <w:szCs w:val="20"/>
              </w:rPr>
              <w:t>(</w:t>
            </w:r>
            <w:r w:rsidRPr="00242594">
              <w:rPr>
                <w:rFonts w:ascii="Times New Roman" w:eastAsia="Cambria" w:hAnsi="Times New Roman" w:cs="Times New Roman"/>
                <w:b/>
                <w:bCs/>
                <w:w w:val="90"/>
                <w:position w:val="5"/>
                <w:sz w:val="20"/>
                <w:szCs w:val="20"/>
              </w:rPr>
              <w:t>1</w:t>
            </w:r>
            <w:r w:rsidRPr="00242594">
              <w:rPr>
                <w:rFonts w:ascii="Times New Roman" w:eastAsia="Cambria" w:hAnsi="Times New Roman" w:cs="Times New Roman"/>
                <w:b/>
                <w:bCs/>
                <w:w w:val="90"/>
                <w:sz w:val="20"/>
                <w:szCs w:val="20"/>
              </w:rPr>
              <w:t>)</w:t>
            </w:r>
          </w:p>
        </w:tc>
        <w:tc>
          <w:tcPr>
            <w:tcW w:w="4820" w:type="dxa"/>
            <w:tcBorders>
              <w:right w:val="nil"/>
            </w:tcBorders>
          </w:tcPr>
          <w:p w14:paraId="05F8EC11" w14:textId="77777777" w:rsidR="00EC0FAC" w:rsidRPr="00242594" w:rsidRDefault="00EC0FAC" w:rsidP="00242594">
            <w:pPr>
              <w:spacing w:before="62"/>
              <w:ind w:right="136"/>
              <w:jc w:val="center"/>
              <w:rPr>
                <w:rFonts w:ascii="Times New Roman" w:eastAsia="Cambria" w:hAnsi="Times New Roman" w:cs="Times New Roman"/>
                <w:b/>
                <w:bCs/>
                <w:sz w:val="20"/>
                <w:szCs w:val="20"/>
              </w:rPr>
            </w:pPr>
            <w:r w:rsidRPr="00242594">
              <w:rPr>
                <w:rFonts w:ascii="Times New Roman" w:eastAsia="Cambria" w:hAnsi="Times New Roman" w:cs="Times New Roman"/>
                <w:b/>
                <w:bCs/>
                <w:sz w:val="20"/>
                <w:szCs w:val="20"/>
              </w:rPr>
              <w:t>Aplicabilitate</w:t>
            </w:r>
          </w:p>
        </w:tc>
      </w:tr>
      <w:tr w:rsidR="00EC0FAC" w:rsidRPr="00242594" w14:paraId="3C11D8D5" w14:textId="77777777" w:rsidTr="00242594">
        <w:trPr>
          <w:trHeight w:val="994"/>
        </w:trPr>
        <w:tc>
          <w:tcPr>
            <w:tcW w:w="426" w:type="dxa"/>
            <w:tcBorders>
              <w:left w:val="nil"/>
            </w:tcBorders>
          </w:tcPr>
          <w:p w14:paraId="3C021AFF" w14:textId="77777777" w:rsidR="00EC0FAC" w:rsidRPr="00242594" w:rsidRDefault="00EC0FAC" w:rsidP="00242594">
            <w:pPr>
              <w:spacing w:before="104"/>
              <w:rPr>
                <w:rFonts w:ascii="Times New Roman" w:eastAsia="Cambria" w:hAnsi="Times New Roman" w:cs="Times New Roman"/>
                <w:sz w:val="20"/>
                <w:szCs w:val="20"/>
              </w:rPr>
            </w:pPr>
            <w:r w:rsidRPr="00242594">
              <w:rPr>
                <w:rFonts w:ascii="Times New Roman" w:eastAsia="Cambria" w:hAnsi="Times New Roman" w:cs="Times New Roman"/>
                <w:w w:val="87"/>
                <w:sz w:val="20"/>
                <w:szCs w:val="20"/>
              </w:rPr>
              <w:t>a</w:t>
            </w:r>
          </w:p>
        </w:tc>
        <w:tc>
          <w:tcPr>
            <w:tcW w:w="4252" w:type="dxa"/>
          </w:tcPr>
          <w:p w14:paraId="37D28E9D" w14:textId="681C341B" w:rsidR="00EC0FAC" w:rsidRPr="00242594" w:rsidRDefault="00EC0FAC" w:rsidP="00EC0FAC">
            <w:pPr>
              <w:spacing w:before="113" w:line="228" w:lineRule="auto"/>
              <w:ind w:left="89" w:right="74"/>
              <w:jc w:val="both"/>
              <w:rPr>
                <w:rFonts w:ascii="Times New Roman" w:eastAsia="Cambria" w:hAnsi="Times New Roman" w:cs="Times New Roman"/>
                <w:sz w:val="20"/>
                <w:szCs w:val="20"/>
              </w:rPr>
            </w:pPr>
            <w:r w:rsidRPr="00242594">
              <w:rPr>
                <w:rFonts w:ascii="Times New Roman" w:eastAsia="Cambria" w:hAnsi="Times New Roman" w:cs="Times New Roman"/>
                <w:w w:val="90"/>
                <w:sz w:val="20"/>
                <w:szCs w:val="20"/>
              </w:rPr>
              <w:t>Ventilație naturală sau forțată cu un sistem de adă</w:t>
            </w:r>
            <w:r w:rsidRPr="00242594">
              <w:rPr>
                <w:rFonts w:ascii="Times New Roman" w:eastAsia="Cambria" w:hAnsi="Times New Roman" w:cs="Times New Roman"/>
                <w:w w:val="95"/>
                <w:sz w:val="20"/>
                <w:szCs w:val="20"/>
              </w:rPr>
              <w:t>pare anti-scurgere (în cazul unei podele solide cu</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sz w:val="20"/>
                <w:szCs w:val="20"/>
              </w:rPr>
              <w:t>așternut</w:t>
            </w:r>
            <w:r w:rsidRPr="00242594">
              <w:rPr>
                <w:rFonts w:ascii="Times New Roman" w:eastAsia="Cambria" w:hAnsi="Times New Roman" w:cs="Times New Roman"/>
                <w:spacing w:val="12"/>
                <w:sz w:val="20"/>
                <w:szCs w:val="20"/>
              </w:rPr>
              <w:t xml:space="preserve"> </w:t>
            </w:r>
            <w:r w:rsidRPr="00242594">
              <w:rPr>
                <w:rFonts w:ascii="Times New Roman" w:eastAsia="Cambria" w:hAnsi="Times New Roman" w:cs="Times New Roman"/>
                <w:sz w:val="20"/>
                <w:szCs w:val="20"/>
              </w:rPr>
              <w:t>adânc).</w:t>
            </w:r>
          </w:p>
        </w:tc>
        <w:tc>
          <w:tcPr>
            <w:tcW w:w="4820" w:type="dxa"/>
            <w:tcBorders>
              <w:right w:val="nil"/>
            </w:tcBorders>
          </w:tcPr>
          <w:p w14:paraId="23B5FF0B" w14:textId="25140757" w:rsidR="00EC0FAC" w:rsidRPr="00242594" w:rsidRDefault="00EC0FAC" w:rsidP="00EC0FAC">
            <w:pPr>
              <w:spacing w:before="113" w:line="228" w:lineRule="auto"/>
              <w:ind w:left="89" w:right="-15"/>
              <w:jc w:val="both"/>
              <w:rPr>
                <w:rFonts w:ascii="Times New Roman" w:eastAsia="Cambria" w:hAnsi="Times New Roman" w:cs="Times New Roman"/>
                <w:sz w:val="20"/>
                <w:szCs w:val="20"/>
              </w:rPr>
            </w:pPr>
            <w:r w:rsidRPr="00242594">
              <w:rPr>
                <w:rFonts w:ascii="Times New Roman" w:eastAsia="Cambria" w:hAnsi="Times New Roman" w:cs="Times New Roman"/>
                <w:spacing w:val="-1"/>
                <w:w w:val="95"/>
                <w:sz w:val="20"/>
                <w:szCs w:val="20"/>
              </w:rPr>
              <w:t xml:space="preserve">Ventilația naturală </w:t>
            </w:r>
            <w:r w:rsidRPr="00242594">
              <w:rPr>
                <w:rFonts w:ascii="Times New Roman" w:eastAsia="Cambria" w:hAnsi="Times New Roman" w:cs="Times New Roman"/>
                <w:w w:val="95"/>
                <w:sz w:val="20"/>
                <w:szCs w:val="20"/>
              </w:rPr>
              <w:t>nu este aplicabilă în cazul instalațiilor</w:t>
            </w:r>
            <w:r w:rsidRPr="00242594">
              <w:rPr>
                <w:rFonts w:ascii="Times New Roman" w:eastAsia="Cambria" w:hAnsi="Times New Roman" w:cs="Times New Roman"/>
                <w:spacing w:val="6"/>
                <w:w w:val="95"/>
                <w:sz w:val="20"/>
                <w:szCs w:val="20"/>
              </w:rPr>
              <w:t xml:space="preserve"> </w:t>
            </w:r>
            <w:r w:rsidRPr="00242594">
              <w:rPr>
                <w:rFonts w:ascii="Times New Roman" w:eastAsia="Cambria" w:hAnsi="Times New Roman" w:cs="Times New Roman"/>
                <w:w w:val="95"/>
                <w:sz w:val="20"/>
                <w:szCs w:val="20"/>
              </w:rPr>
              <w:t>cu</w:t>
            </w:r>
            <w:r w:rsidRPr="00242594">
              <w:rPr>
                <w:rFonts w:ascii="Times New Roman" w:eastAsia="Cambria" w:hAnsi="Times New Roman" w:cs="Times New Roman"/>
                <w:spacing w:val="7"/>
                <w:w w:val="95"/>
                <w:sz w:val="20"/>
                <w:szCs w:val="20"/>
              </w:rPr>
              <w:t xml:space="preserve"> </w:t>
            </w:r>
            <w:r w:rsidRPr="00242594">
              <w:rPr>
                <w:rFonts w:ascii="Times New Roman" w:eastAsia="Cambria" w:hAnsi="Times New Roman" w:cs="Times New Roman"/>
                <w:w w:val="95"/>
                <w:sz w:val="20"/>
                <w:szCs w:val="20"/>
              </w:rPr>
              <w:t>un</w:t>
            </w:r>
            <w:r w:rsidRPr="00242594">
              <w:rPr>
                <w:rFonts w:ascii="Times New Roman" w:eastAsia="Cambria" w:hAnsi="Times New Roman" w:cs="Times New Roman"/>
                <w:spacing w:val="8"/>
                <w:w w:val="95"/>
                <w:sz w:val="20"/>
                <w:szCs w:val="20"/>
              </w:rPr>
              <w:t xml:space="preserve"> </w:t>
            </w:r>
            <w:r w:rsidRPr="00242594">
              <w:rPr>
                <w:rFonts w:ascii="Times New Roman" w:eastAsia="Cambria" w:hAnsi="Times New Roman" w:cs="Times New Roman"/>
                <w:w w:val="95"/>
                <w:sz w:val="20"/>
                <w:szCs w:val="20"/>
              </w:rPr>
              <w:t>sistem</w:t>
            </w:r>
            <w:r w:rsidRPr="00242594">
              <w:rPr>
                <w:rFonts w:ascii="Times New Roman" w:eastAsia="Cambria" w:hAnsi="Times New Roman" w:cs="Times New Roman"/>
                <w:spacing w:val="5"/>
                <w:w w:val="95"/>
                <w:sz w:val="20"/>
                <w:szCs w:val="20"/>
              </w:rPr>
              <w:t xml:space="preserve"> </w:t>
            </w:r>
            <w:r w:rsidRPr="00242594">
              <w:rPr>
                <w:rFonts w:ascii="Times New Roman" w:eastAsia="Cambria" w:hAnsi="Times New Roman" w:cs="Times New Roman"/>
                <w:w w:val="95"/>
                <w:sz w:val="20"/>
                <w:szCs w:val="20"/>
              </w:rPr>
              <w:t>de</w:t>
            </w:r>
            <w:r w:rsidRPr="00242594">
              <w:rPr>
                <w:rFonts w:ascii="Times New Roman" w:eastAsia="Cambria" w:hAnsi="Times New Roman" w:cs="Times New Roman"/>
                <w:spacing w:val="7"/>
                <w:w w:val="95"/>
                <w:sz w:val="20"/>
                <w:szCs w:val="20"/>
              </w:rPr>
              <w:t xml:space="preserve"> </w:t>
            </w:r>
            <w:r w:rsidRPr="00242594">
              <w:rPr>
                <w:rFonts w:ascii="Times New Roman" w:eastAsia="Cambria" w:hAnsi="Times New Roman" w:cs="Times New Roman"/>
                <w:w w:val="95"/>
                <w:sz w:val="20"/>
                <w:szCs w:val="20"/>
              </w:rPr>
              <w:t>ventilație</w:t>
            </w:r>
            <w:r w:rsidRPr="00242594">
              <w:rPr>
                <w:rFonts w:ascii="Times New Roman" w:eastAsia="Cambria" w:hAnsi="Times New Roman" w:cs="Times New Roman"/>
                <w:spacing w:val="7"/>
                <w:w w:val="95"/>
                <w:sz w:val="20"/>
                <w:szCs w:val="20"/>
              </w:rPr>
              <w:t xml:space="preserve"> </w:t>
            </w:r>
            <w:r w:rsidRPr="00242594">
              <w:rPr>
                <w:rFonts w:ascii="Times New Roman" w:eastAsia="Cambria" w:hAnsi="Times New Roman" w:cs="Times New Roman"/>
                <w:w w:val="95"/>
                <w:sz w:val="20"/>
                <w:szCs w:val="20"/>
              </w:rPr>
              <w:t>centralizat.</w:t>
            </w:r>
          </w:p>
          <w:p w14:paraId="180612F4" w14:textId="77777777" w:rsidR="00EC0FAC" w:rsidRPr="00242594" w:rsidRDefault="00EC0FAC" w:rsidP="00EC0FAC">
            <w:pPr>
              <w:spacing w:before="83" w:line="228" w:lineRule="auto"/>
              <w:ind w:left="89" w:right="-15"/>
              <w:jc w:val="both"/>
              <w:rPr>
                <w:rFonts w:ascii="Times New Roman" w:eastAsia="Cambria" w:hAnsi="Times New Roman" w:cs="Times New Roman"/>
                <w:sz w:val="20"/>
                <w:szCs w:val="20"/>
              </w:rPr>
            </w:pPr>
            <w:r w:rsidRPr="00242594">
              <w:rPr>
                <w:rFonts w:ascii="Times New Roman" w:eastAsia="Cambria" w:hAnsi="Times New Roman" w:cs="Times New Roman"/>
                <w:w w:val="90"/>
                <w:sz w:val="20"/>
                <w:szCs w:val="20"/>
              </w:rPr>
              <w:t>Este posibil ca ventilația naturală să nu fie aplicabilă</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5"/>
                <w:sz w:val="20"/>
                <w:szCs w:val="20"/>
              </w:rPr>
              <w:t>în etapa inițială de creștere și din cauza condițiilor</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sz w:val="20"/>
                <w:szCs w:val="20"/>
              </w:rPr>
              <w:t>climatice</w:t>
            </w:r>
            <w:r w:rsidRPr="00242594">
              <w:rPr>
                <w:rFonts w:ascii="Times New Roman" w:eastAsia="Cambria" w:hAnsi="Times New Roman" w:cs="Times New Roman"/>
                <w:spacing w:val="11"/>
                <w:sz w:val="20"/>
                <w:szCs w:val="20"/>
              </w:rPr>
              <w:t xml:space="preserve"> </w:t>
            </w:r>
            <w:r w:rsidRPr="00242594">
              <w:rPr>
                <w:rFonts w:ascii="Times New Roman" w:eastAsia="Cambria" w:hAnsi="Times New Roman" w:cs="Times New Roman"/>
                <w:sz w:val="20"/>
                <w:szCs w:val="20"/>
              </w:rPr>
              <w:t>extreme.</w:t>
            </w:r>
          </w:p>
        </w:tc>
      </w:tr>
      <w:tr w:rsidR="00EC0FAC" w:rsidRPr="00242594" w14:paraId="0818240F" w14:textId="77777777" w:rsidTr="00242594">
        <w:trPr>
          <w:trHeight w:val="1415"/>
        </w:trPr>
        <w:tc>
          <w:tcPr>
            <w:tcW w:w="426" w:type="dxa"/>
            <w:tcBorders>
              <w:left w:val="nil"/>
            </w:tcBorders>
          </w:tcPr>
          <w:p w14:paraId="1CB2AECC" w14:textId="77777777" w:rsidR="00EC0FAC" w:rsidRPr="00242594" w:rsidRDefault="00EC0FAC" w:rsidP="00242594">
            <w:pPr>
              <w:rPr>
                <w:rFonts w:ascii="Times New Roman" w:eastAsia="Cambria" w:hAnsi="Times New Roman" w:cs="Times New Roman"/>
                <w:sz w:val="20"/>
                <w:szCs w:val="20"/>
              </w:rPr>
            </w:pPr>
            <w:r w:rsidRPr="00242594">
              <w:rPr>
                <w:rFonts w:ascii="Times New Roman" w:eastAsia="Cambria" w:hAnsi="Times New Roman" w:cs="Times New Roman"/>
                <w:w w:val="92"/>
                <w:sz w:val="20"/>
                <w:szCs w:val="20"/>
              </w:rPr>
              <w:t>b</w:t>
            </w:r>
          </w:p>
        </w:tc>
        <w:tc>
          <w:tcPr>
            <w:tcW w:w="4252" w:type="dxa"/>
          </w:tcPr>
          <w:p w14:paraId="2B63F4F5" w14:textId="77777777" w:rsidR="00EC0FAC" w:rsidRPr="00242594" w:rsidRDefault="00EC0FAC" w:rsidP="00EC0FAC">
            <w:pPr>
              <w:spacing w:before="1" w:line="228" w:lineRule="auto"/>
              <w:ind w:left="89" w:right="68"/>
              <w:rPr>
                <w:rFonts w:ascii="Times New Roman" w:eastAsia="Cambria" w:hAnsi="Times New Roman" w:cs="Times New Roman"/>
                <w:sz w:val="20"/>
                <w:szCs w:val="20"/>
              </w:rPr>
            </w:pPr>
            <w:r w:rsidRPr="00242594">
              <w:rPr>
                <w:rFonts w:ascii="Times New Roman" w:eastAsia="Cambria" w:hAnsi="Times New Roman" w:cs="Times New Roman"/>
                <w:w w:val="90"/>
                <w:sz w:val="20"/>
                <w:szCs w:val="20"/>
              </w:rPr>
              <w:t>Utilizarea</w:t>
            </w:r>
            <w:r w:rsidRPr="00242594">
              <w:rPr>
                <w:rFonts w:ascii="Times New Roman" w:eastAsia="Cambria" w:hAnsi="Times New Roman" w:cs="Times New Roman"/>
                <w:spacing w:val="29"/>
                <w:w w:val="90"/>
                <w:sz w:val="20"/>
                <w:szCs w:val="20"/>
              </w:rPr>
              <w:t xml:space="preserve"> </w:t>
            </w:r>
            <w:r w:rsidRPr="00242594">
              <w:rPr>
                <w:rFonts w:ascii="Times New Roman" w:eastAsia="Cambria" w:hAnsi="Times New Roman" w:cs="Times New Roman"/>
                <w:w w:val="90"/>
                <w:sz w:val="20"/>
                <w:szCs w:val="20"/>
              </w:rPr>
              <w:t>unui</w:t>
            </w:r>
            <w:r w:rsidRPr="00242594">
              <w:rPr>
                <w:rFonts w:ascii="Times New Roman" w:eastAsia="Cambria" w:hAnsi="Times New Roman" w:cs="Times New Roman"/>
                <w:spacing w:val="29"/>
                <w:w w:val="90"/>
                <w:sz w:val="20"/>
                <w:szCs w:val="20"/>
              </w:rPr>
              <w:t xml:space="preserve"> </w:t>
            </w:r>
            <w:r w:rsidRPr="00242594">
              <w:rPr>
                <w:rFonts w:ascii="Times New Roman" w:eastAsia="Cambria" w:hAnsi="Times New Roman" w:cs="Times New Roman"/>
                <w:w w:val="90"/>
                <w:sz w:val="20"/>
                <w:szCs w:val="20"/>
              </w:rPr>
              <w:t>sistem</w:t>
            </w:r>
            <w:r w:rsidRPr="00242594">
              <w:rPr>
                <w:rFonts w:ascii="Times New Roman" w:eastAsia="Cambria" w:hAnsi="Times New Roman" w:cs="Times New Roman"/>
                <w:spacing w:val="28"/>
                <w:w w:val="90"/>
                <w:sz w:val="20"/>
                <w:szCs w:val="20"/>
              </w:rPr>
              <w:t xml:space="preserve"> </w:t>
            </w:r>
            <w:r w:rsidRPr="00242594">
              <w:rPr>
                <w:rFonts w:ascii="Times New Roman" w:eastAsia="Cambria" w:hAnsi="Times New Roman" w:cs="Times New Roman"/>
                <w:w w:val="90"/>
                <w:sz w:val="20"/>
                <w:szCs w:val="20"/>
              </w:rPr>
              <w:t>de</w:t>
            </w:r>
            <w:r w:rsidRPr="00242594">
              <w:rPr>
                <w:rFonts w:ascii="Times New Roman" w:eastAsia="Cambria" w:hAnsi="Times New Roman" w:cs="Times New Roman"/>
                <w:spacing w:val="30"/>
                <w:w w:val="90"/>
                <w:sz w:val="20"/>
                <w:szCs w:val="20"/>
              </w:rPr>
              <w:t xml:space="preserve"> </w:t>
            </w:r>
            <w:r w:rsidRPr="00242594">
              <w:rPr>
                <w:rFonts w:ascii="Times New Roman" w:eastAsia="Cambria" w:hAnsi="Times New Roman" w:cs="Times New Roman"/>
                <w:w w:val="90"/>
                <w:sz w:val="20"/>
                <w:szCs w:val="20"/>
              </w:rPr>
              <w:t>purificare</w:t>
            </w:r>
            <w:r w:rsidRPr="00242594">
              <w:rPr>
                <w:rFonts w:ascii="Times New Roman" w:eastAsia="Cambria" w:hAnsi="Times New Roman" w:cs="Times New Roman"/>
                <w:spacing w:val="32"/>
                <w:w w:val="90"/>
                <w:sz w:val="20"/>
                <w:szCs w:val="20"/>
              </w:rPr>
              <w:t xml:space="preserve"> </w:t>
            </w:r>
            <w:r w:rsidRPr="00242594">
              <w:rPr>
                <w:rFonts w:ascii="Times New Roman" w:eastAsia="Cambria" w:hAnsi="Times New Roman" w:cs="Times New Roman"/>
                <w:w w:val="90"/>
                <w:sz w:val="20"/>
                <w:szCs w:val="20"/>
              </w:rPr>
              <w:t>a</w:t>
            </w:r>
            <w:r w:rsidRPr="00242594">
              <w:rPr>
                <w:rFonts w:ascii="Times New Roman" w:eastAsia="Cambria" w:hAnsi="Times New Roman" w:cs="Times New Roman"/>
                <w:spacing w:val="29"/>
                <w:w w:val="90"/>
                <w:sz w:val="20"/>
                <w:szCs w:val="20"/>
              </w:rPr>
              <w:t xml:space="preserve"> </w:t>
            </w:r>
            <w:r w:rsidRPr="00242594">
              <w:rPr>
                <w:rFonts w:ascii="Times New Roman" w:eastAsia="Cambria" w:hAnsi="Times New Roman" w:cs="Times New Roman"/>
                <w:w w:val="90"/>
                <w:sz w:val="20"/>
                <w:szCs w:val="20"/>
              </w:rPr>
              <w:t>aerului,</w:t>
            </w:r>
            <w:r w:rsidRPr="00242594">
              <w:rPr>
                <w:rFonts w:ascii="Times New Roman" w:eastAsia="Cambria" w:hAnsi="Times New Roman" w:cs="Times New Roman"/>
                <w:spacing w:val="29"/>
                <w:w w:val="90"/>
                <w:sz w:val="20"/>
                <w:szCs w:val="20"/>
              </w:rPr>
              <w:t xml:space="preserve"> </w:t>
            </w:r>
            <w:r w:rsidRPr="00242594">
              <w:rPr>
                <w:rFonts w:ascii="Times New Roman" w:eastAsia="Cambria" w:hAnsi="Times New Roman" w:cs="Times New Roman"/>
                <w:w w:val="90"/>
                <w:sz w:val="20"/>
                <w:szCs w:val="20"/>
              </w:rPr>
              <w:t>cum</w:t>
            </w:r>
            <w:r w:rsidRPr="00242594">
              <w:rPr>
                <w:rFonts w:ascii="Times New Roman" w:eastAsia="Cambria" w:hAnsi="Times New Roman" w:cs="Times New Roman"/>
                <w:spacing w:val="-34"/>
                <w:w w:val="90"/>
                <w:sz w:val="20"/>
                <w:szCs w:val="20"/>
              </w:rPr>
              <w:t xml:space="preserve"> </w:t>
            </w:r>
            <w:r w:rsidRPr="00242594">
              <w:rPr>
                <w:rFonts w:ascii="Times New Roman" w:eastAsia="Cambria" w:hAnsi="Times New Roman" w:cs="Times New Roman"/>
                <w:sz w:val="20"/>
                <w:szCs w:val="20"/>
              </w:rPr>
              <w:t>ar</w:t>
            </w:r>
            <w:r w:rsidRPr="00242594">
              <w:rPr>
                <w:rFonts w:ascii="Times New Roman" w:eastAsia="Cambria" w:hAnsi="Times New Roman" w:cs="Times New Roman"/>
                <w:spacing w:val="16"/>
                <w:sz w:val="20"/>
                <w:szCs w:val="20"/>
              </w:rPr>
              <w:t xml:space="preserve"> </w:t>
            </w:r>
            <w:r w:rsidRPr="00242594">
              <w:rPr>
                <w:rFonts w:ascii="Times New Roman" w:eastAsia="Cambria" w:hAnsi="Times New Roman" w:cs="Times New Roman"/>
                <w:sz w:val="20"/>
                <w:szCs w:val="20"/>
              </w:rPr>
              <w:t>fi:</w:t>
            </w:r>
          </w:p>
          <w:p w14:paraId="34B92E66" w14:textId="77777777" w:rsidR="00EC0FAC" w:rsidRPr="00242594" w:rsidRDefault="00EC0FAC" w:rsidP="00EC0FAC">
            <w:pPr>
              <w:numPr>
                <w:ilvl w:val="0"/>
                <w:numId w:val="52"/>
              </w:numPr>
              <w:tabs>
                <w:tab w:val="left" w:pos="331"/>
              </w:tabs>
              <w:spacing w:before="75"/>
              <w:rPr>
                <w:rFonts w:ascii="Times New Roman" w:eastAsia="Cambria" w:hAnsi="Times New Roman" w:cs="Times New Roman"/>
                <w:sz w:val="20"/>
                <w:szCs w:val="20"/>
              </w:rPr>
            </w:pPr>
            <w:r w:rsidRPr="00242594">
              <w:rPr>
                <w:rFonts w:ascii="Times New Roman" w:eastAsia="Cambria" w:hAnsi="Times New Roman" w:cs="Times New Roman"/>
                <w:w w:val="95"/>
                <w:sz w:val="20"/>
                <w:szCs w:val="20"/>
              </w:rPr>
              <w:t>epurator</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umed</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cu</w:t>
            </w:r>
            <w:r w:rsidRPr="00242594">
              <w:rPr>
                <w:rFonts w:ascii="Times New Roman" w:eastAsia="Cambria" w:hAnsi="Times New Roman" w:cs="Times New Roman"/>
                <w:spacing w:val="-2"/>
                <w:w w:val="95"/>
                <w:sz w:val="20"/>
                <w:szCs w:val="20"/>
              </w:rPr>
              <w:t xml:space="preserve"> </w:t>
            </w:r>
            <w:r w:rsidRPr="00242594">
              <w:rPr>
                <w:rFonts w:ascii="Times New Roman" w:eastAsia="Cambria" w:hAnsi="Times New Roman" w:cs="Times New Roman"/>
                <w:w w:val="95"/>
                <w:sz w:val="20"/>
                <w:szCs w:val="20"/>
              </w:rPr>
              <w:t>acid;</w:t>
            </w:r>
          </w:p>
          <w:p w14:paraId="3F35DF43" w14:textId="77777777" w:rsidR="00EC0FAC" w:rsidRPr="00242594" w:rsidRDefault="00EC0FAC" w:rsidP="00EC0FAC">
            <w:pPr>
              <w:numPr>
                <w:ilvl w:val="0"/>
                <w:numId w:val="52"/>
              </w:numPr>
              <w:tabs>
                <w:tab w:val="left" w:pos="331"/>
              </w:tabs>
              <w:spacing w:before="83" w:line="228" w:lineRule="auto"/>
              <w:ind w:right="76"/>
              <w:rPr>
                <w:rFonts w:ascii="Times New Roman" w:eastAsia="Cambria" w:hAnsi="Times New Roman" w:cs="Times New Roman"/>
                <w:sz w:val="20"/>
                <w:szCs w:val="20"/>
              </w:rPr>
            </w:pPr>
            <w:r w:rsidRPr="00242594">
              <w:rPr>
                <w:rFonts w:ascii="Times New Roman" w:eastAsia="Cambria" w:hAnsi="Times New Roman" w:cs="Times New Roman"/>
                <w:w w:val="95"/>
                <w:sz w:val="20"/>
                <w:szCs w:val="20"/>
              </w:rPr>
              <w:t>sistem de</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purificare</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a aerului în</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două sau trei</w:t>
            </w:r>
            <w:r w:rsidRPr="00242594">
              <w:rPr>
                <w:rFonts w:ascii="Times New Roman" w:eastAsia="Cambria" w:hAnsi="Times New Roman" w:cs="Times New Roman"/>
                <w:spacing w:val="-37"/>
                <w:w w:val="95"/>
                <w:sz w:val="20"/>
                <w:szCs w:val="20"/>
              </w:rPr>
              <w:t xml:space="preserve"> </w:t>
            </w:r>
            <w:r w:rsidRPr="00242594">
              <w:rPr>
                <w:rFonts w:ascii="Times New Roman" w:eastAsia="Cambria" w:hAnsi="Times New Roman" w:cs="Times New Roman"/>
                <w:sz w:val="20"/>
                <w:szCs w:val="20"/>
              </w:rPr>
              <w:t>etape;</w:t>
            </w:r>
          </w:p>
          <w:p w14:paraId="10C2EFE0" w14:textId="77777777" w:rsidR="00EC0FAC" w:rsidRPr="00242594" w:rsidRDefault="00EC0FAC" w:rsidP="00EC0FAC">
            <w:pPr>
              <w:numPr>
                <w:ilvl w:val="0"/>
                <w:numId w:val="52"/>
              </w:numPr>
              <w:tabs>
                <w:tab w:val="left" w:pos="331"/>
              </w:tabs>
              <w:spacing w:before="75"/>
              <w:rPr>
                <w:rFonts w:ascii="Times New Roman" w:eastAsia="Cambria" w:hAnsi="Times New Roman" w:cs="Times New Roman"/>
                <w:sz w:val="20"/>
                <w:szCs w:val="20"/>
              </w:rPr>
            </w:pPr>
            <w:r w:rsidRPr="00242594">
              <w:rPr>
                <w:rFonts w:ascii="Times New Roman" w:eastAsia="Cambria" w:hAnsi="Times New Roman" w:cs="Times New Roman"/>
                <w:w w:val="90"/>
                <w:sz w:val="20"/>
                <w:szCs w:val="20"/>
              </w:rPr>
              <w:t>epurator</w:t>
            </w:r>
            <w:r w:rsidRPr="00242594">
              <w:rPr>
                <w:rFonts w:ascii="Times New Roman" w:eastAsia="Cambria" w:hAnsi="Times New Roman" w:cs="Times New Roman"/>
                <w:spacing w:val="20"/>
                <w:w w:val="90"/>
                <w:sz w:val="20"/>
                <w:szCs w:val="20"/>
              </w:rPr>
              <w:t xml:space="preserve"> </w:t>
            </w:r>
            <w:r w:rsidRPr="00242594">
              <w:rPr>
                <w:rFonts w:ascii="Times New Roman" w:eastAsia="Cambria" w:hAnsi="Times New Roman" w:cs="Times New Roman"/>
                <w:w w:val="90"/>
                <w:sz w:val="20"/>
                <w:szCs w:val="20"/>
              </w:rPr>
              <w:t>biologic</w:t>
            </w:r>
            <w:r w:rsidRPr="00242594">
              <w:rPr>
                <w:rFonts w:ascii="Times New Roman" w:eastAsia="Cambria" w:hAnsi="Times New Roman" w:cs="Times New Roman"/>
                <w:spacing w:val="23"/>
                <w:w w:val="90"/>
                <w:sz w:val="20"/>
                <w:szCs w:val="20"/>
              </w:rPr>
              <w:t xml:space="preserve"> </w:t>
            </w:r>
            <w:r w:rsidRPr="00242594">
              <w:rPr>
                <w:rFonts w:ascii="Times New Roman" w:eastAsia="Cambria" w:hAnsi="Times New Roman" w:cs="Times New Roman"/>
                <w:w w:val="90"/>
                <w:sz w:val="20"/>
                <w:szCs w:val="20"/>
              </w:rPr>
              <w:t>(sau</w:t>
            </w:r>
            <w:r w:rsidRPr="00242594">
              <w:rPr>
                <w:rFonts w:ascii="Times New Roman" w:eastAsia="Cambria" w:hAnsi="Times New Roman" w:cs="Times New Roman"/>
                <w:spacing w:val="21"/>
                <w:w w:val="90"/>
                <w:sz w:val="20"/>
                <w:szCs w:val="20"/>
              </w:rPr>
              <w:t xml:space="preserve"> </w:t>
            </w:r>
            <w:r w:rsidRPr="00242594">
              <w:rPr>
                <w:rFonts w:ascii="Times New Roman" w:eastAsia="Cambria" w:hAnsi="Times New Roman" w:cs="Times New Roman"/>
                <w:w w:val="90"/>
                <w:sz w:val="20"/>
                <w:szCs w:val="20"/>
              </w:rPr>
              <w:t>filtru</w:t>
            </w:r>
            <w:r w:rsidRPr="00242594">
              <w:rPr>
                <w:rFonts w:ascii="Times New Roman" w:eastAsia="Cambria" w:hAnsi="Times New Roman" w:cs="Times New Roman"/>
                <w:spacing w:val="23"/>
                <w:w w:val="90"/>
                <w:sz w:val="20"/>
                <w:szCs w:val="20"/>
              </w:rPr>
              <w:t xml:space="preserve"> </w:t>
            </w:r>
            <w:r w:rsidRPr="00242594">
              <w:rPr>
                <w:rFonts w:ascii="Times New Roman" w:eastAsia="Cambria" w:hAnsi="Times New Roman" w:cs="Times New Roman"/>
                <w:w w:val="90"/>
                <w:sz w:val="20"/>
                <w:szCs w:val="20"/>
              </w:rPr>
              <w:t>„biotrickling”).</w:t>
            </w:r>
          </w:p>
        </w:tc>
        <w:tc>
          <w:tcPr>
            <w:tcW w:w="4820" w:type="dxa"/>
            <w:tcBorders>
              <w:right w:val="nil"/>
            </w:tcBorders>
          </w:tcPr>
          <w:p w14:paraId="3CC3014F" w14:textId="77777777" w:rsidR="00EC0FAC" w:rsidRPr="00242594" w:rsidRDefault="00EC0FAC" w:rsidP="00EC0FAC">
            <w:pPr>
              <w:spacing w:before="1" w:line="228" w:lineRule="auto"/>
              <w:ind w:left="89" w:right="-22"/>
              <w:rPr>
                <w:rFonts w:ascii="Times New Roman" w:eastAsia="Cambria" w:hAnsi="Times New Roman" w:cs="Times New Roman"/>
                <w:sz w:val="20"/>
                <w:szCs w:val="20"/>
              </w:rPr>
            </w:pPr>
            <w:r w:rsidRPr="00242594">
              <w:rPr>
                <w:rFonts w:ascii="Times New Roman" w:eastAsia="Cambria" w:hAnsi="Times New Roman" w:cs="Times New Roman"/>
                <w:w w:val="95"/>
                <w:sz w:val="20"/>
                <w:szCs w:val="20"/>
              </w:rPr>
              <w:t>Este</w:t>
            </w:r>
            <w:r w:rsidRPr="00242594">
              <w:rPr>
                <w:rFonts w:ascii="Times New Roman" w:eastAsia="Cambria" w:hAnsi="Times New Roman" w:cs="Times New Roman"/>
                <w:spacing w:val="25"/>
                <w:w w:val="95"/>
                <w:sz w:val="20"/>
                <w:szCs w:val="20"/>
              </w:rPr>
              <w:t xml:space="preserve"> </w:t>
            </w:r>
            <w:r w:rsidRPr="00242594">
              <w:rPr>
                <w:rFonts w:ascii="Times New Roman" w:eastAsia="Cambria" w:hAnsi="Times New Roman" w:cs="Times New Roman"/>
                <w:w w:val="95"/>
                <w:sz w:val="20"/>
                <w:szCs w:val="20"/>
              </w:rPr>
              <w:t>posibil</w:t>
            </w:r>
            <w:r w:rsidRPr="00242594">
              <w:rPr>
                <w:rFonts w:ascii="Times New Roman" w:eastAsia="Cambria" w:hAnsi="Times New Roman" w:cs="Times New Roman"/>
                <w:spacing w:val="25"/>
                <w:w w:val="95"/>
                <w:sz w:val="20"/>
                <w:szCs w:val="20"/>
              </w:rPr>
              <w:t xml:space="preserve"> </w:t>
            </w:r>
            <w:r w:rsidRPr="00242594">
              <w:rPr>
                <w:rFonts w:ascii="Times New Roman" w:eastAsia="Cambria" w:hAnsi="Times New Roman" w:cs="Times New Roman"/>
                <w:w w:val="95"/>
                <w:sz w:val="20"/>
                <w:szCs w:val="20"/>
              </w:rPr>
              <w:t>să</w:t>
            </w:r>
            <w:r w:rsidRPr="00242594">
              <w:rPr>
                <w:rFonts w:ascii="Times New Roman" w:eastAsia="Cambria" w:hAnsi="Times New Roman" w:cs="Times New Roman"/>
                <w:spacing w:val="25"/>
                <w:w w:val="95"/>
                <w:sz w:val="20"/>
                <w:szCs w:val="20"/>
              </w:rPr>
              <w:t xml:space="preserve"> </w:t>
            </w:r>
            <w:r w:rsidRPr="00242594">
              <w:rPr>
                <w:rFonts w:ascii="Times New Roman" w:eastAsia="Cambria" w:hAnsi="Times New Roman" w:cs="Times New Roman"/>
                <w:w w:val="95"/>
                <w:sz w:val="20"/>
                <w:szCs w:val="20"/>
              </w:rPr>
              <w:t>nu</w:t>
            </w:r>
            <w:r w:rsidRPr="00242594">
              <w:rPr>
                <w:rFonts w:ascii="Times New Roman" w:eastAsia="Cambria" w:hAnsi="Times New Roman" w:cs="Times New Roman"/>
                <w:spacing w:val="27"/>
                <w:w w:val="95"/>
                <w:sz w:val="20"/>
                <w:szCs w:val="20"/>
              </w:rPr>
              <w:t xml:space="preserve"> </w:t>
            </w:r>
            <w:r w:rsidRPr="00242594">
              <w:rPr>
                <w:rFonts w:ascii="Times New Roman" w:eastAsia="Cambria" w:hAnsi="Times New Roman" w:cs="Times New Roman"/>
                <w:w w:val="95"/>
                <w:sz w:val="20"/>
                <w:szCs w:val="20"/>
              </w:rPr>
              <w:t>fie</w:t>
            </w:r>
            <w:r w:rsidRPr="00242594">
              <w:rPr>
                <w:rFonts w:ascii="Times New Roman" w:eastAsia="Cambria" w:hAnsi="Times New Roman" w:cs="Times New Roman"/>
                <w:spacing w:val="25"/>
                <w:w w:val="95"/>
                <w:sz w:val="20"/>
                <w:szCs w:val="20"/>
              </w:rPr>
              <w:t xml:space="preserve"> </w:t>
            </w:r>
            <w:r w:rsidRPr="00242594">
              <w:rPr>
                <w:rFonts w:ascii="Times New Roman" w:eastAsia="Cambria" w:hAnsi="Times New Roman" w:cs="Times New Roman"/>
                <w:w w:val="95"/>
                <w:sz w:val="20"/>
                <w:szCs w:val="20"/>
              </w:rPr>
              <w:t>general</w:t>
            </w:r>
            <w:r w:rsidRPr="00242594">
              <w:rPr>
                <w:rFonts w:ascii="Times New Roman" w:eastAsia="Cambria" w:hAnsi="Times New Roman" w:cs="Times New Roman"/>
                <w:spacing w:val="25"/>
                <w:w w:val="95"/>
                <w:sz w:val="20"/>
                <w:szCs w:val="20"/>
              </w:rPr>
              <w:t xml:space="preserve"> </w:t>
            </w:r>
            <w:r w:rsidRPr="00242594">
              <w:rPr>
                <w:rFonts w:ascii="Times New Roman" w:eastAsia="Cambria" w:hAnsi="Times New Roman" w:cs="Times New Roman"/>
                <w:w w:val="95"/>
                <w:sz w:val="20"/>
                <w:szCs w:val="20"/>
              </w:rPr>
              <w:t>aplicabilă</w:t>
            </w:r>
            <w:r w:rsidRPr="00242594">
              <w:rPr>
                <w:rFonts w:ascii="Times New Roman" w:eastAsia="Cambria" w:hAnsi="Times New Roman" w:cs="Times New Roman"/>
                <w:spacing w:val="26"/>
                <w:w w:val="95"/>
                <w:sz w:val="20"/>
                <w:szCs w:val="20"/>
              </w:rPr>
              <w:t xml:space="preserve"> </w:t>
            </w:r>
            <w:r w:rsidRPr="00242594">
              <w:rPr>
                <w:rFonts w:ascii="Times New Roman" w:eastAsia="Cambria" w:hAnsi="Times New Roman" w:cs="Times New Roman"/>
                <w:w w:val="95"/>
                <w:sz w:val="20"/>
                <w:szCs w:val="20"/>
              </w:rPr>
              <w:t>din</w:t>
            </w:r>
            <w:r w:rsidRPr="00242594">
              <w:rPr>
                <w:rFonts w:ascii="Times New Roman" w:eastAsia="Cambria" w:hAnsi="Times New Roman" w:cs="Times New Roman"/>
                <w:spacing w:val="25"/>
                <w:w w:val="95"/>
                <w:sz w:val="20"/>
                <w:szCs w:val="20"/>
              </w:rPr>
              <w:t xml:space="preserve"> </w:t>
            </w:r>
            <w:r w:rsidRPr="00242594">
              <w:rPr>
                <w:rFonts w:ascii="Times New Roman" w:eastAsia="Cambria" w:hAnsi="Times New Roman" w:cs="Times New Roman"/>
                <w:w w:val="95"/>
                <w:sz w:val="20"/>
                <w:szCs w:val="20"/>
              </w:rPr>
              <w:t>cauza</w:t>
            </w:r>
            <w:r w:rsidRPr="00242594">
              <w:rPr>
                <w:rFonts w:ascii="Times New Roman" w:eastAsia="Cambria" w:hAnsi="Times New Roman" w:cs="Times New Roman"/>
                <w:spacing w:val="-36"/>
                <w:w w:val="95"/>
                <w:sz w:val="20"/>
                <w:szCs w:val="20"/>
              </w:rPr>
              <w:t xml:space="preserve"> </w:t>
            </w:r>
            <w:r w:rsidRPr="00242594">
              <w:rPr>
                <w:rFonts w:ascii="Times New Roman" w:eastAsia="Cambria" w:hAnsi="Times New Roman" w:cs="Times New Roman"/>
                <w:sz w:val="20"/>
                <w:szCs w:val="20"/>
              </w:rPr>
              <w:t>costurilor</w:t>
            </w:r>
            <w:r w:rsidRPr="00242594">
              <w:rPr>
                <w:rFonts w:ascii="Times New Roman" w:eastAsia="Cambria" w:hAnsi="Times New Roman" w:cs="Times New Roman"/>
                <w:spacing w:val="3"/>
                <w:sz w:val="20"/>
                <w:szCs w:val="20"/>
              </w:rPr>
              <w:t xml:space="preserve"> </w:t>
            </w:r>
            <w:r w:rsidRPr="00242594">
              <w:rPr>
                <w:rFonts w:ascii="Times New Roman" w:eastAsia="Cambria" w:hAnsi="Times New Roman" w:cs="Times New Roman"/>
                <w:sz w:val="20"/>
                <w:szCs w:val="20"/>
              </w:rPr>
              <w:t>ridicate</w:t>
            </w:r>
            <w:r w:rsidRPr="00242594">
              <w:rPr>
                <w:rFonts w:ascii="Times New Roman" w:eastAsia="Cambria" w:hAnsi="Times New Roman" w:cs="Times New Roman"/>
                <w:spacing w:val="1"/>
                <w:sz w:val="20"/>
                <w:szCs w:val="20"/>
              </w:rPr>
              <w:t xml:space="preserve"> </w:t>
            </w:r>
            <w:r w:rsidRPr="00242594">
              <w:rPr>
                <w:rFonts w:ascii="Times New Roman" w:eastAsia="Cambria" w:hAnsi="Times New Roman" w:cs="Times New Roman"/>
                <w:sz w:val="20"/>
                <w:szCs w:val="20"/>
              </w:rPr>
              <w:t>de</w:t>
            </w:r>
            <w:r w:rsidRPr="00242594">
              <w:rPr>
                <w:rFonts w:ascii="Times New Roman" w:eastAsia="Cambria" w:hAnsi="Times New Roman" w:cs="Times New Roman"/>
                <w:spacing w:val="1"/>
                <w:sz w:val="20"/>
                <w:szCs w:val="20"/>
              </w:rPr>
              <w:t xml:space="preserve"> </w:t>
            </w:r>
            <w:r w:rsidRPr="00242594">
              <w:rPr>
                <w:rFonts w:ascii="Times New Roman" w:eastAsia="Cambria" w:hAnsi="Times New Roman" w:cs="Times New Roman"/>
                <w:sz w:val="20"/>
                <w:szCs w:val="20"/>
              </w:rPr>
              <w:t>punere în</w:t>
            </w:r>
            <w:r w:rsidRPr="00242594">
              <w:rPr>
                <w:rFonts w:ascii="Times New Roman" w:eastAsia="Cambria" w:hAnsi="Times New Roman" w:cs="Times New Roman"/>
                <w:spacing w:val="1"/>
                <w:sz w:val="20"/>
                <w:szCs w:val="20"/>
              </w:rPr>
              <w:t xml:space="preserve"> </w:t>
            </w:r>
            <w:r w:rsidRPr="00242594">
              <w:rPr>
                <w:rFonts w:ascii="Times New Roman" w:eastAsia="Cambria" w:hAnsi="Times New Roman" w:cs="Times New Roman"/>
                <w:sz w:val="20"/>
                <w:szCs w:val="20"/>
              </w:rPr>
              <w:t>aplicare.</w:t>
            </w:r>
          </w:p>
          <w:p w14:paraId="20160706" w14:textId="77777777" w:rsidR="00EC0FAC" w:rsidRPr="00242594" w:rsidRDefault="00EC0FAC" w:rsidP="00EC0FAC">
            <w:pPr>
              <w:spacing w:before="84" w:line="228" w:lineRule="auto"/>
              <w:ind w:left="89" w:right="-22"/>
              <w:rPr>
                <w:rFonts w:ascii="Times New Roman" w:eastAsia="Cambria" w:hAnsi="Times New Roman" w:cs="Times New Roman"/>
                <w:sz w:val="20"/>
                <w:szCs w:val="20"/>
              </w:rPr>
            </w:pPr>
            <w:r w:rsidRPr="00242594">
              <w:rPr>
                <w:rFonts w:ascii="Times New Roman" w:eastAsia="Cambria" w:hAnsi="Times New Roman" w:cs="Times New Roman"/>
                <w:w w:val="95"/>
                <w:sz w:val="20"/>
                <w:szCs w:val="20"/>
              </w:rPr>
              <w:t>Aplicabilă</w:t>
            </w:r>
            <w:r w:rsidRPr="00242594">
              <w:rPr>
                <w:rFonts w:ascii="Times New Roman" w:eastAsia="Cambria" w:hAnsi="Times New Roman" w:cs="Times New Roman"/>
                <w:spacing w:val="24"/>
                <w:w w:val="95"/>
                <w:sz w:val="20"/>
                <w:szCs w:val="20"/>
              </w:rPr>
              <w:t xml:space="preserve"> </w:t>
            </w:r>
            <w:r w:rsidRPr="00242594">
              <w:rPr>
                <w:rFonts w:ascii="Times New Roman" w:eastAsia="Cambria" w:hAnsi="Times New Roman" w:cs="Times New Roman"/>
                <w:w w:val="95"/>
                <w:sz w:val="20"/>
                <w:szCs w:val="20"/>
              </w:rPr>
              <w:t>instalațiilor</w:t>
            </w:r>
            <w:r w:rsidRPr="00242594">
              <w:rPr>
                <w:rFonts w:ascii="Times New Roman" w:eastAsia="Cambria" w:hAnsi="Times New Roman" w:cs="Times New Roman"/>
                <w:spacing w:val="25"/>
                <w:w w:val="95"/>
                <w:sz w:val="20"/>
                <w:szCs w:val="20"/>
              </w:rPr>
              <w:t xml:space="preserve"> </w:t>
            </w:r>
            <w:r w:rsidRPr="00242594">
              <w:rPr>
                <w:rFonts w:ascii="Times New Roman" w:eastAsia="Cambria" w:hAnsi="Times New Roman" w:cs="Times New Roman"/>
                <w:w w:val="95"/>
                <w:sz w:val="20"/>
                <w:szCs w:val="20"/>
              </w:rPr>
              <w:t>existente</w:t>
            </w:r>
            <w:r w:rsidRPr="00242594">
              <w:rPr>
                <w:rFonts w:ascii="Times New Roman" w:eastAsia="Cambria" w:hAnsi="Times New Roman" w:cs="Times New Roman"/>
                <w:spacing w:val="25"/>
                <w:w w:val="95"/>
                <w:sz w:val="20"/>
                <w:szCs w:val="20"/>
              </w:rPr>
              <w:t xml:space="preserve"> </w:t>
            </w:r>
            <w:r w:rsidRPr="00242594">
              <w:rPr>
                <w:rFonts w:ascii="Times New Roman" w:eastAsia="Cambria" w:hAnsi="Times New Roman" w:cs="Times New Roman"/>
                <w:w w:val="95"/>
                <w:sz w:val="20"/>
                <w:szCs w:val="20"/>
              </w:rPr>
              <w:t>numai</w:t>
            </w:r>
            <w:r w:rsidRPr="00242594">
              <w:rPr>
                <w:rFonts w:ascii="Times New Roman" w:eastAsia="Cambria" w:hAnsi="Times New Roman" w:cs="Times New Roman"/>
                <w:spacing w:val="25"/>
                <w:w w:val="95"/>
                <w:sz w:val="20"/>
                <w:szCs w:val="20"/>
              </w:rPr>
              <w:t xml:space="preserve"> </w:t>
            </w:r>
            <w:r w:rsidRPr="00242594">
              <w:rPr>
                <w:rFonts w:ascii="Times New Roman" w:eastAsia="Cambria" w:hAnsi="Times New Roman" w:cs="Times New Roman"/>
                <w:w w:val="95"/>
                <w:sz w:val="20"/>
                <w:szCs w:val="20"/>
              </w:rPr>
              <w:t>în</w:t>
            </w:r>
            <w:r w:rsidRPr="00242594">
              <w:rPr>
                <w:rFonts w:ascii="Times New Roman" w:eastAsia="Cambria" w:hAnsi="Times New Roman" w:cs="Times New Roman"/>
                <w:spacing w:val="25"/>
                <w:w w:val="95"/>
                <w:sz w:val="20"/>
                <w:szCs w:val="20"/>
              </w:rPr>
              <w:t xml:space="preserve"> </w:t>
            </w:r>
            <w:r w:rsidRPr="00242594">
              <w:rPr>
                <w:rFonts w:ascii="Times New Roman" w:eastAsia="Cambria" w:hAnsi="Times New Roman" w:cs="Times New Roman"/>
                <w:w w:val="95"/>
                <w:sz w:val="20"/>
                <w:szCs w:val="20"/>
              </w:rPr>
              <w:t>cazul</w:t>
            </w:r>
            <w:r w:rsidRPr="00242594">
              <w:rPr>
                <w:rFonts w:ascii="Times New Roman" w:eastAsia="Cambria" w:hAnsi="Times New Roman" w:cs="Times New Roman"/>
                <w:spacing w:val="25"/>
                <w:w w:val="95"/>
                <w:sz w:val="20"/>
                <w:szCs w:val="20"/>
              </w:rPr>
              <w:t xml:space="preserve"> </w:t>
            </w:r>
            <w:r w:rsidRPr="00242594">
              <w:rPr>
                <w:rFonts w:ascii="Times New Roman" w:eastAsia="Cambria" w:hAnsi="Times New Roman" w:cs="Times New Roman"/>
                <w:w w:val="95"/>
                <w:sz w:val="20"/>
                <w:szCs w:val="20"/>
              </w:rPr>
              <w:t>în</w:t>
            </w:r>
            <w:r w:rsidRPr="00242594">
              <w:rPr>
                <w:rFonts w:ascii="Times New Roman" w:eastAsia="Cambria" w:hAnsi="Times New Roman" w:cs="Times New Roman"/>
                <w:spacing w:val="-37"/>
                <w:w w:val="95"/>
                <w:sz w:val="20"/>
                <w:szCs w:val="20"/>
              </w:rPr>
              <w:t xml:space="preserve"> </w:t>
            </w:r>
            <w:r w:rsidRPr="00242594">
              <w:rPr>
                <w:rFonts w:ascii="Times New Roman" w:eastAsia="Cambria" w:hAnsi="Times New Roman" w:cs="Times New Roman"/>
                <w:w w:val="90"/>
                <w:sz w:val="20"/>
                <w:szCs w:val="20"/>
              </w:rPr>
              <w:t>care</w:t>
            </w:r>
            <w:r w:rsidRPr="00242594">
              <w:rPr>
                <w:rFonts w:ascii="Times New Roman" w:eastAsia="Cambria" w:hAnsi="Times New Roman" w:cs="Times New Roman"/>
                <w:spacing w:val="21"/>
                <w:w w:val="90"/>
                <w:sz w:val="20"/>
                <w:szCs w:val="20"/>
              </w:rPr>
              <w:t xml:space="preserve"> </w:t>
            </w:r>
            <w:r w:rsidRPr="00242594">
              <w:rPr>
                <w:rFonts w:ascii="Times New Roman" w:eastAsia="Cambria" w:hAnsi="Times New Roman" w:cs="Times New Roman"/>
                <w:w w:val="90"/>
                <w:sz w:val="20"/>
                <w:szCs w:val="20"/>
              </w:rPr>
              <w:t>se</w:t>
            </w:r>
            <w:r w:rsidRPr="00242594">
              <w:rPr>
                <w:rFonts w:ascii="Times New Roman" w:eastAsia="Cambria" w:hAnsi="Times New Roman" w:cs="Times New Roman"/>
                <w:spacing w:val="22"/>
                <w:w w:val="90"/>
                <w:sz w:val="20"/>
                <w:szCs w:val="20"/>
              </w:rPr>
              <w:t xml:space="preserve"> </w:t>
            </w:r>
            <w:r w:rsidRPr="00242594">
              <w:rPr>
                <w:rFonts w:ascii="Times New Roman" w:eastAsia="Cambria" w:hAnsi="Times New Roman" w:cs="Times New Roman"/>
                <w:w w:val="90"/>
                <w:sz w:val="20"/>
                <w:szCs w:val="20"/>
              </w:rPr>
              <w:t>utilizează</w:t>
            </w:r>
            <w:r w:rsidRPr="00242594">
              <w:rPr>
                <w:rFonts w:ascii="Times New Roman" w:eastAsia="Cambria" w:hAnsi="Times New Roman" w:cs="Times New Roman"/>
                <w:spacing w:val="23"/>
                <w:w w:val="90"/>
                <w:sz w:val="20"/>
                <w:szCs w:val="20"/>
              </w:rPr>
              <w:t xml:space="preserve"> </w:t>
            </w:r>
            <w:r w:rsidRPr="00242594">
              <w:rPr>
                <w:rFonts w:ascii="Times New Roman" w:eastAsia="Cambria" w:hAnsi="Times New Roman" w:cs="Times New Roman"/>
                <w:w w:val="90"/>
                <w:sz w:val="20"/>
                <w:szCs w:val="20"/>
              </w:rPr>
              <w:t>un</w:t>
            </w:r>
            <w:r w:rsidRPr="00242594">
              <w:rPr>
                <w:rFonts w:ascii="Times New Roman" w:eastAsia="Cambria" w:hAnsi="Times New Roman" w:cs="Times New Roman"/>
                <w:spacing w:val="22"/>
                <w:w w:val="90"/>
                <w:sz w:val="20"/>
                <w:szCs w:val="20"/>
              </w:rPr>
              <w:t xml:space="preserve"> </w:t>
            </w:r>
            <w:r w:rsidRPr="00242594">
              <w:rPr>
                <w:rFonts w:ascii="Times New Roman" w:eastAsia="Cambria" w:hAnsi="Times New Roman" w:cs="Times New Roman"/>
                <w:w w:val="90"/>
                <w:sz w:val="20"/>
                <w:szCs w:val="20"/>
              </w:rPr>
              <w:t>sistem</w:t>
            </w:r>
            <w:r w:rsidRPr="00242594">
              <w:rPr>
                <w:rFonts w:ascii="Times New Roman" w:eastAsia="Cambria" w:hAnsi="Times New Roman" w:cs="Times New Roman"/>
                <w:spacing w:val="22"/>
                <w:w w:val="90"/>
                <w:sz w:val="20"/>
                <w:szCs w:val="20"/>
              </w:rPr>
              <w:t xml:space="preserve"> </w:t>
            </w:r>
            <w:r w:rsidRPr="00242594">
              <w:rPr>
                <w:rFonts w:ascii="Times New Roman" w:eastAsia="Cambria" w:hAnsi="Times New Roman" w:cs="Times New Roman"/>
                <w:w w:val="90"/>
                <w:sz w:val="20"/>
                <w:szCs w:val="20"/>
              </w:rPr>
              <w:t>de</w:t>
            </w:r>
            <w:r w:rsidRPr="00242594">
              <w:rPr>
                <w:rFonts w:ascii="Times New Roman" w:eastAsia="Cambria" w:hAnsi="Times New Roman" w:cs="Times New Roman"/>
                <w:spacing w:val="23"/>
                <w:w w:val="90"/>
                <w:sz w:val="20"/>
                <w:szCs w:val="20"/>
              </w:rPr>
              <w:t xml:space="preserve"> </w:t>
            </w:r>
            <w:r w:rsidRPr="00242594">
              <w:rPr>
                <w:rFonts w:ascii="Times New Roman" w:eastAsia="Cambria" w:hAnsi="Times New Roman" w:cs="Times New Roman"/>
                <w:w w:val="90"/>
                <w:sz w:val="20"/>
                <w:szCs w:val="20"/>
              </w:rPr>
              <w:t>ventilație</w:t>
            </w:r>
            <w:r w:rsidRPr="00242594">
              <w:rPr>
                <w:rFonts w:ascii="Times New Roman" w:eastAsia="Cambria" w:hAnsi="Times New Roman" w:cs="Times New Roman"/>
                <w:spacing w:val="21"/>
                <w:w w:val="90"/>
                <w:sz w:val="20"/>
                <w:szCs w:val="20"/>
              </w:rPr>
              <w:t xml:space="preserve"> </w:t>
            </w:r>
            <w:r w:rsidRPr="00242594">
              <w:rPr>
                <w:rFonts w:ascii="Times New Roman" w:eastAsia="Cambria" w:hAnsi="Times New Roman" w:cs="Times New Roman"/>
                <w:w w:val="90"/>
                <w:sz w:val="20"/>
                <w:szCs w:val="20"/>
              </w:rPr>
              <w:t>centralizat.</w:t>
            </w:r>
          </w:p>
        </w:tc>
      </w:tr>
    </w:tbl>
    <w:bookmarkEnd w:id="13"/>
    <w:p w14:paraId="60BD6F5B" w14:textId="51F006A9" w:rsidR="00EC0FAC" w:rsidRPr="005078E1" w:rsidRDefault="00EC0FAC" w:rsidP="00EC0FAC">
      <w:pPr>
        <w:pStyle w:val="Listparagraf"/>
        <w:widowControl w:val="0"/>
        <w:numPr>
          <w:ilvl w:val="3"/>
          <w:numId w:val="53"/>
        </w:numPr>
        <w:tabs>
          <w:tab w:val="left" w:pos="1015"/>
        </w:tabs>
        <w:autoSpaceDE w:val="0"/>
        <w:autoSpaceDN w:val="0"/>
        <w:spacing w:before="64" w:after="0" w:line="240" w:lineRule="auto"/>
        <w:contextualSpacing w:val="0"/>
        <w:rPr>
          <w:rFonts w:ascii="Times New Roman" w:hAnsi="Times New Roman" w:cs="Times New Roman"/>
          <w:sz w:val="17"/>
        </w:rPr>
      </w:pPr>
      <w:r w:rsidRPr="005078E1">
        <w:rPr>
          <w:rFonts w:ascii="Times New Roman" w:hAnsi="Times New Roman" w:cs="Times New Roman"/>
          <w:w w:val="95"/>
          <w:sz w:val="17"/>
        </w:rPr>
        <w:t>Tehnicile</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sunt</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descrise</w:t>
      </w:r>
      <w:r w:rsidRPr="005078E1">
        <w:rPr>
          <w:rFonts w:ascii="Times New Roman" w:hAnsi="Times New Roman" w:cs="Times New Roman"/>
          <w:spacing w:val="-3"/>
          <w:w w:val="95"/>
          <w:sz w:val="17"/>
        </w:rPr>
        <w:t xml:space="preserve"> </w:t>
      </w:r>
      <w:r w:rsidRPr="005078E1">
        <w:rPr>
          <w:rFonts w:ascii="Times New Roman" w:hAnsi="Times New Roman" w:cs="Times New Roman"/>
          <w:w w:val="95"/>
          <w:sz w:val="17"/>
        </w:rPr>
        <w:t>în</w:t>
      </w:r>
      <w:r w:rsidRPr="005078E1">
        <w:rPr>
          <w:rFonts w:ascii="Times New Roman" w:hAnsi="Times New Roman" w:cs="Times New Roman"/>
          <w:spacing w:val="-1"/>
          <w:w w:val="95"/>
          <w:sz w:val="17"/>
        </w:rPr>
        <w:t xml:space="preserve"> </w:t>
      </w:r>
      <w:r w:rsidRPr="005078E1">
        <w:rPr>
          <w:rFonts w:ascii="Times New Roman" w:hAnsi="Times New Roman" w:cs="Times New Roman"/>
          <w:w w:val="95"/>
          <w:sz w:val="17"/>
        </w:rPr>
        <w:t>secțiunile</w:t>
      </w:r>
      <w:r w:rsidRPr="005078E1">
        <w:rPr>
          <w:rFonts w:ascii="Times New Roman" w:hAnsi="Times New Roman" w:cs="Times New Roman"/>
          <w:spacing w:val="-3"/>
          <w:w w:val="95"/>
          <w:sz w:val="17"/>
        </w:rPr>
        <w:t xml:space="preserve"> </w:t>
      </w:r>
      <w:r w:rsidRPr="005078E1">
        <w:rPr>
          <w:rFonts w:ascii="Times New Roman" w:hAnsi="Times New Roman" w:cs="Times New Roman"/>
          <w:w w:val="95"/>
          <w:sz w:val="17"/>
        </w:rPr>
        <w:t>4.11</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și</w:t>
      </w:r>
      <w:r w:rsidRPr="005078E1">
        <w:rPr>
          <w:rFonts w:ascii="Times New Roman" w:hAnsi="Times New Roman" w:cs="Times New Roman"/>
          <w:spacing w:val="-2"/>
          <w:w w:val="95"/>
          <w:sz w:val="17"/>
        </w:rPr>
        <w:t xml:space="preserve"> </w:t>
      </w:r>
      <w:r w:rsidRPr="005078E1">
        <w:rPr>
          <w:rFonts w:ascii="Times New Roman" w:hAnsi="Times New Roman" w:cs="Times New Roman"/>
          <w:w w:val="95"/>
          <w:sz w:val="17"/>
        </w:rPr>
        <w:t>4.13.4.</w:t>
      </w:r>
    </w:p>
    <w:p w14:paraId="4114AA7D" w14:textId="77777777" w:rsidR="00FA16EC" w:rsidRPr="00242594" w:rsidRDefault="00FA16EC" w:rsidP="00FA16EC">
      <w:pPr>
        <w:widowControl w:val="0"/>
        <w:tabs>
          <w:tab w:val="left" w:pos="993"/>
        </w:tabs>
        <w:autoSpaceDE w:val="0"/>
        <w:autoSpaceDN w:val="0"/>
        <w:spacing w:after="0" w:line="240" w:lineRule="auto"/>
        <w:jc w:val="center"/>
        <w:rPr>
          <w:rFonts w:ascii="Times New Roman" w:hAnsi="Times New Roman" w:cs="Times New Roman"/>
          <w:b/>
          <w:bCs/>
          <w:sz w:val="12"/>
          <w:szCs w:val="12"/>
        </w:rPr>
      </w:pPr>
    </w:p>
    <w:p w14:paraId="5B5EB4CC" w14:textId="77777777" w:rsidR="0034314E" w:rsidRDefault="0034314E" w:rsidP="00AE218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p>
    <w:p w14:paraId="61ACE42B" w14:textId="77777777" w:rsidR="006417BB" w:rsidRDefault="006417BB" w:rsidP="00AE218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p>
    <w:p w14:paraId="07C465DE" w14:textId="77777777" w:rsidR="006417BB" w:rsidRDefault="006417BB" w:rsidP="00AE218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p>
    <w:p w14:paraId="15785C04" w14:textId="77777777" w:rsidR="006417BB" w:rsidRDefault="006417BB" w:rsidP="00AE218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p>
    <w:p w14:paraId="7B5D6220" w14:textId="77777777" w:rsidR="006417BB" w:rsidRDefault="006417BB" w:rsidP="00AE218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p>
    <w:p w14:paraId="24E21279" w14:textId="53CD059E" w:rsidR="00AE2186" w:rsidRPr="005078E1" w:rsidRDefault="00AE2186" w:rsidP="00AE218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lastRenderedPageBreak/>
        <w:t>4.</w:t>
      </w:r>
      <w:r w:rsidRPr="005078E1">
        <w:rPr>
          <w:rFonts w:ascii="Times New Roman" w:hAnsi="Times New Roman" w:cs="Times New Roman"/>
          <w:b/>
          <w:bCs/>
          <w:sz w:val="28"/>
          <w:szCs w:val="28"/>
        </w:rPr>
        <w:tab/>
        <w:t>DESCRIEREA TEHNICILOR</w:t>
      </w:r>
    </w:p>
    <w:p w14:paraId="2A05BEF3" w14:textId="77777777" w:rsidR="00242594" w:rsidRPr="00242594" w:rsidRDefault="00242594" w:rsidP="00AE2186">
      <w:pPr>
        <w:widowControl w:val="0"/>
        <w:tabs>
          <w:tab w:val="left" w:pos="993"/>
        </w:tabs>
        <w:autoSpaceDE w:val="0"/>
        <w:autoSpaceDN w:val="0"/>
        <w:spacing w:after="0" w:line="240" w:lineRule="auto"/>
        <w:ind w:firstLine="567"/>
        <w:jc w:val="both"/>
        <w:rPr>
          <w:rFonts w:ascii="Times New Roman" w:hAnsi="Times New Roman" w:cs="Times New Roman"/>
          <w:b/>
          <w:bCs/>
          <w:sz w:val="12"/>
          <w:szCs w:val="12"/>
        </w:rPr>
      </w:pPr>
    </w:p>
    <w:p w14:paraId="0E3F50E4" w14:textId="067354D1" w:rsidR="00AE2186" w:rsidRPr="005078E1" w:rsidRDefault="00AE2186" w:rsidP="00AE218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t>4.1.</w:t>
      </w:r>
      <w:r w:rsidRPr="005078E1">
        <w:rPr>
          <w:rFonts w:ascii="Times New Roman" w:hAnsi="Times New Roman" w:cs="Times New Roman"/>
          <w:b/>
          <w:bCs/>
          <w:sz w:val="28"/>
          <w:szCs w:val="28"/>
        </w:rPr>
        <w:tab/>
      </w:r>
      <w:r w:rsidR="0034314E">
        <w:rPr>
          <w:rFonts w:ascii="Times New Roman" w:hAnsi="Times New Roman" w:cs="Times New Roman"/>
          <w:b/>
          <w:bCs/>
          <w:sz w:val="28"/>
          <w:szCs w:val="28"/>
        </w:rPr>
        <w:t xml:space="preserve"> </w:t>
      </w:r>
      <w:r w:rsidRPr="005078E1">
        <w:rPr>
          <w:rFonts w:ascii="Times New Roman" w:hAnsi="Times New Roman" w:cs="Times New Roman"/>
          <w:b/>
          <w:bCs/>
          <w:sz w:val="28"/>
          <w:szCs w:val="28"/>
        </w:rPr>
        <w:t>Tehnici de reducere a emisiilor provenite din apele uzate</w:t>
      </w:r>
    </w:p>
    <w:p w14:paraId="47205B0C" w14:textId="77777777" w:rsidR="00AE2186" w:rsidRPr="005078E1" w:rsidRDefault="00AE2186" w:rsidP="00AE2186">
      <w:pPr>
        <w:widowControl w:val="0"/>
        <w:tabs>
          <w:tab w:val="left" w:pos="993"/>
        </w:tabs>
        <w:autoSpaceDE w:val="0"/>
        <w:autoSpaceDN w:val="0"/>
        <w:spacing w:after="0" w:line="240" w:lineRule="auto"/>
        <w:ind w:firstLine="567"/>
        <w:jc w:val="both"/>
        <w:rPr>
          <w:rFonts w:ascii="Times New Roman" w:hAnsi="Times New Roman" w:cs="Times New Roman"/>
          <w:b/>
          <w:bCs/>
          <w:sz w:val="12"/>
          <w:szCs w:val="12"/>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6945"/>
      </w:tblGrid>
      <w:tr w:rsidR="00AE2186" w:rsidRPr="00242594" w14:paraId="179882E9" w14:textId="77777777" w:rsidTr="00922230">
        <w:trPr>
          <w:trHeight w:val="181"/>
        </w:trPr>
        <w:tc>
          <w:tcPr>
            <w:tcW w:w="2410" w:type="dxa"/>
            <w:tcBorders>
              <w:left w:val="nil"/>
            </w:tcBorders>
          </w:tcPr>
          <w:p w14:paraId="28B62E6E" w14:textId="77777777" w:rsidR="00AE2186" w:rsidRPr="00242594" w:rsidRDefault="00AE2186" w:rsidP="00922230">
            <w:pPr>
              <w:spacing w:before="62"/>
              <w:ind w:left="107" w:right="311"/>
              <w:jc w:val="center"/>
              <w:rPr>
                <w:rFonts w:ascii="Times New Roman" w:eastAsia="Cambria" w:hAnsi="Times New Roman" w:cs="Times New Roman"/>
                <w:b/>
                <w:bCs/>
                <w:sz w:val="20"/>
                <w:szCs w:val="20"/>
              </w:rPr>
            </w:pPr>
            <w:bookmarkStart w:id="14" w:name="_Hlk175228506"/>
            <w:r w:rsidRPr="00242594">
              <w:rPr>
                <w:rFonts w:ascii="Times New Roman" w:eastAsia="Cambria" w:hAnsi="Times New Roman" w:cs="Times New Roman"/>
                <w:b/>
                <w:bCs/>
                <w:sz w:val="20"/>
                <w:szCs w:val="20"/>
              </w:rPr>
              <w:t>Tehnică</w:t>
            </w:r>
          </w:p>
        </w:tc>
        <w:tc>
          <w:tcPr>
            <w:tcW w:w="6945" w:type="dxa"/>
            <w:tcBorders>
              <w:right w:val="nil"/>
            </w:tcBorders>
          </w:tcPr>
          <w:p w14:paraId="70200624" w14:textId="77777777" w:rsidR="00AE2186" w:rsidRPr="00242594" w:rsidRDefault="00AE2186" w:rsidP="00242594">
            <w:pPr>
              <w:spacing w:before="62"/>
              <w:ind w:left="277" w:right="847"/>
              <w:jc w:val="center"/>
              <w:rPr>
                <w:rFonts w:ascii="Times New Roman" w:eastAsia="Cambria" w:hAnsi="Times New Roman" w:cs="Times New Roman"/>
                <w:b/>
                <w:bCs/>
                <w:sz w:val="20"/>
                <w:szCs w:val="20"/>
              </w:rPr>
            </w:pPr>
            <w:r w:rsidRPr="00242594">
              <w:rPr>
                <w:rFonts w:ascii="Times New Roman" w:eastAsia="Cambria" w:hAnsi="Times New Roman" w:cs="Times New Roman"/>
                <w:b/>
                <w:bCs/>
                <w:sz w:val="20"/>
                <w:szCs w:val="20"/>
              </w:rPr>
              <w:t>Descriere</w:t>
            </w:r>
          </w:p>
        </w:tc>
      </w:tr>
      <w:tr w:rsidR="00AE2186" w:rsidRPr="00242594" w14:paraId="58578689" w14:textId="77777777" w:rsidTr="00922230">
        <w:trPr>
          <w:trHeight w:val="468"/>
        </w:trPr>
        <w:tc>
          <w:tcPr>
            <w:tcW w:w="2410" w:type="dxa"/>
            <w:tcBorders>
              <w:left w:val="nil"/>
            </w:tcBorders>
          </w:tcPr>
          <w:p w14:paraId="50E2EF33" w14:textId="7AA9C39F" w:rsidR="00AE2186" w:rsidRPr="00242594" w:rsidRDefault="00AE2186" w:rsidP="00AE2186">
            <w:pPr>
              <w:spacing w:before="112" w:line="228" w:lineRule="auto"/>
              <w:ind w:left="5" w:right="63"/>
              <w:rPr>
                <w:rFonts w:ascii="Times New Roman" w:eastAsia="Cambria" w:hAnsi="Times New Roman" w:cs="Times New Roman"/>
                <w:sz w:val="20"/>
                <w:szCs w:val="20"/>
              </w:rPr>
            </w:pPr>
            <w:r w:rsidRPr="00242594">
              <w:rPr>
                <w:rFonts w:ascii="Times New Roman" w:eastAsia="Cambria" w:hAnsi="Times New Roman" w:cs="Times New Roman"/>
                <w:spacing w:val="-1"/>
                <w:w w:val="95"/>
                <w:sz w:val="20"/>
                <w:szCs w:val="20"/>
              </w:rPr>
              <w:t xml:space="preserve">Reducerea </w:t>
            </w:r>
            <w:r w:rsidRPr="00242594">
              <w:rPr>
                <w:rFonts w:ascii="Times New Roman" w:eastAsia="Cambria" w:hAnsi="Times New Roman" w:cs="Times New Roman"/>
                <w:w w:val="95"/>
                <w:sz w:val="20"/>
                <w:szCs w:val="20"/>
              </w:rPr>
              <w:t>la minimum a consu</w:t>
            </w:r>
            <w:r w:rsidRPr="00242594">
              <w:rPr>
                <w:rFonts w:ascii="Times New Roman" w:eastAsia="Cambria" w:hAnsi="Times New Roman" w:cs="Times New Roman"/>
                <w:sz w:val="20"/>
                <w:szCs w:val="20"/>
              </w:rPr>
              <w:t>mului</w:t>
            </w:r>
            <w:r w:rsidRPr="00242594">
              <w:rPr>
                <w:rFonts w:ascii="Times New Roman" w:eastAsia="Cambria" w:hAnsi="Times New Roman" w:cs="Times New Roman"/>
                <w:spacing w:val="12"/>
                <w:sz w:val="20"/>
                <w:szCs w:val="20"/>
              </w:rPr>
              <w:t xml:space="preserve"> </w:t>
            </w:r>
            <w:r w:rsidRPr="00242594">
              <w:rPr>
                <w:rFonts w:ascii="Times New Roman" w:eastAsia="Cambria" w:hAnsi="Times New Roman" w:cs="Times New Roman"/>
                <w:sz w:val="20"/>
                <w:szCs w:val="20"/>
              </w:rPr>
              <w:t>de</w:t>
            </w:r>
            <w:r w:rsidRPr="00242594">
              <w:rPr>
                <w:rFonts w:ascii="Times New Roman" w:eastAsia="Cambria" w:hAnsi="Times New Roman" w:cs="Times New Roman"/>
                <w:spacing w:val="12"/>
                <w:sz w:val="20"/>
                <w:szCs w:val="20"/>
              </w:rPr>
              <w:t xml:space="preserve"> </w:t>
            </w:r>
            <w:r w:rsidRPr="00242594">
              <w:rPr>
                <w:rFonts w:ascii="Times New Roman" w:eastAsia="Cambria" w:hAnsi="Times New Roman" w:cs="Times New Roman"/>
                <w:sz w:val="20"/>
                <w:szCs w:val="20"/>
              </w:rPr>
              <w:t>apă.</w:t>
            </w:r>
          </w:p>
        </w:tc>
        <w:tc>
          <w:tcPr>
            <w:tcW w:w="6945" w:type="dxa"/>
            <w:tcBorders>
              <w:right w:val="nil"/>
            </w:tcBorders>
          </w:tcPr>
          <w:p w14:paraId="2CFF471A" w14:textId="5561F482" w:rsidR="00AE2186" w:rsidRPr="00242594" w:rsidRDefault="00AE2186" w:rsidP="00922230">
            <w:pPr>
              <w:spacing w:before="112" w:line="228" w:lineRule="auto"/>
              <w:ind w:left="88" w:right="138"/>
              <w:jc w:val="both"/>
              <w:rPr>
                <w:rFonts w:ascii="Times New Roman" w:eastAsia="Cambria" w:hAnsi="Times New Roman" w:cs="Times New Roman"/>
                <w:sz w:val="20"/>
                <w:szCs w:val="20"/>
              </w:rPr>
            </w:pPr>
            <w:r w:rsidRPr="00242594">
              <w:rPr>
                <w:rFonts w:ascii="Times New Roman" w:eastAsia="Cambria" w:hAnsi="Times New Roman" w:cs="Times New Roman"/>
                <w:w w:val="95"/>
                <w:sz w:val="20"/>
                <w:szCs w:val="20"/>
              </w:rPr>
              <w:t>Volumul apelor uzate poate fi redus prin utilizarea unor tehnici cum ar fi cu</w:t>
            </w:r>
            <w:r w:rsidRPr="00242594">
              <w:rPr>
                <w:rFonts w:ascii="Times New Roman" w:eastAsia="Cambria" w:hAnsi="Times New Roman" w:cs="Times New Roman"/>
                <w:w w:val="90"/>
                <w:sz w:val="20"/>
                <w:szCs w:val="20"/>
              </w:rPr>
              <w:t>rățarea prealabilă (de exemplu curățarea mecanică uscată) și curățarea la pre</w:t>
            </w:r>
            <w:r w:rsidRPr="00242594">
              <w:rPr>
                <w:rFonts w:ascii="Times New Roman" w:eastAsia="Cambria" w:hAnsi="Times New Roman" w:cs="Times New Roman"/>
                <w:sz w:val="20"/>
                <w:szCs w:val="20"/>
              </w:rPr>
              <w:t>siune</w:t>
            </w:r>
            <w:r w:rsidRPr="00242594">
              <w:rPr>
                <w:rFonts w:ascii="Times New Roman" w:eastAsia="Cambria" w:hAnsi="Times New Roman" w:cs="Times New Roman"/>
                <w:spacing w:val="13"/>
                <w:sz w:val="20"/>
                <w:szCs w:val="20"/>
              </w:rPr>
              <w:t xml:space="preserve"> </w:t>
            </w:r>
            <w:r w:rsidRPr="00242594">
              <w:rPr>
                <w:rFonts w:ascii="Times New Roman" w:eastAsia="Cambria" w:hAnsi="Times New Roman" w:cs="Times New Roman"/>
                <w:sz w:val="20"/>
                <w:szCs w:val="20"/>
              </w:rPr>
              <w:t>ridicată.</w:t>
            </w:r>
          </w:p>
        </w:tc>
      </w:tr>
      <w:tr w:rsidR="00AE2186" w:rsidRPr="00242594" w14:paraId="52998544" w14:textId="77777777" w:rsidTr="00922230">
        <w:trPr>
          <w:trHeight w:val="618"/>
        </w:trPr>
        <w:tc>
          <w:tcPr>
            <w:tcW w:w="2410" w:type="dxa"/>
            <w:tcBorders>
              <w:left w:val="nil"/>
            </w:tcBorders>
          </w:tcPr>
          <w:p w14:paraId="635E56A8" w14:textId="2853A00A" w:rsidR="00AE2186" w:rsidRPr="00242594" w:rsidRDefault="00AE2186" w:rsidP="00AE2186">
            <w:pPr>
              <w:spacing w:line="228" w:lineRule="auto"/>
              <w:ind w:left="5" w:right="75"/>
              <w:jc w:val="both"/>
              <w:rPr>
                <w:rFonts w:ascii="Times New Roman" w:eastAsia="Cambria" w:hAnsi="Times New Roman" w:cs="Times New Roman"/>
                <w:sz w:val="20"/>
                <w:szCs w:val="20"/>
              </w:rPr>
            </w:pPr>
            <w:r w:rsidRPr="00242594">
              <w:rPr>
                <w:rFonts w:ascii="Times New Roman" w:eastAsia="Cambria" w:hAnsi="Times New Roman" w:cs="Times New Roman"/>
                <w:w w:val="95"/>
                <w:sz w:val="20"/>
                <w:szCs w:val="20"/>
              </w:rPr>
              <w:t>Separarea apei de ploaie de flu</w:t>
            </w:r>
            <w:r w:rsidRPr="00242594">
              <w:rPr>
                <w:rFonts w:ascii="Times New Roman" w:eastAsia="Cambria" w:hAnsi="Times New Roman" w:cs="Times New Roman"/>
                <w:spacing w:val="-1"/>
                <w:w w:val="95"/>
                <w:sz w:val="20"/>
                <w:szCs w:val="20"/>
              </w:rPr>
              <w:t xml:space="preserve">xurile de ape </w:t>
            </w:r>
            <w:r w:rsidRPr="00242594">
              <w:rPr>
                <w:rFonts w:ascii="Times New Roman" w:eastAsia="Cambria" w:hAnsi="Times New Roman" w:cs="Times New Roman"/>
                <w:w w:val="95"/>
                <w:sz w:val="20"/>
                <w:szCs w:val="20"/>
              </w:rPr>
              <w:t>uzate care trebuie</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sz w:val="20"/>
                <w:szCs w:val="20"/>
              </w:rPr>
              <w:t>tratate.</w:t>
            </w:r>
          </w:p>
        </w:tc>
        <w:tc>
          <w:tcPr>
            <w:tcW w:w="6945" w:type="dxa"/>
            <w:tcBorders>
              <w:right w:val="nil"/>
            </w:tcBorders>
          </w:tcPr>
          <w:p w14:paraId="72A582D8" w14:textId="77777777" w:rsidR="00AE2186" w:rsidRPr="00242594" w:rsidRDefault="00AE2186" w:rsidP="00922230">
            <w:pPr>
              <w:spacing w:line="228" w:lineRule="auto"/>
              <w:ind w:left="88" w:right="138"/>
              <w:rPr>
                <w:rFonts w:ascii="Times New Roman" w:eastAsia="Cambria" w:hAnsi="Times New Roman" w:cs="Times New Roman"/>
                <w:sz w:val="20"/>
                <w:szCs w:val="20"/>
              </w:rPr>
            </w:pPr>
            <w:r w:rsidRPr="00242594">
              <w:rPr>
                <w:rFonts w:ascii="Times New Roman" w:eastAsia="Cambria" w:hAnsi="Times New Roman" w:cs="Times New Roman"/>
                <w:w w:val="95"/>
                <w:sz w:val="20"/>
                <w:szCs w:val="20"/>
              </w:rPr>
              <w:t>Separarea</w:t>
            </w:r>
            <w:r w:rsidRPr="00242594">
              <w:rPr>
                <w:rFonts w:ascii="Times New Roman" w:eastAsia="Cambria" w:hAnsi="Times New Roman" w:cs="Times New Roman"/>
                <w:spacing w:val="27"/>
                <w:w w:val="95"/>
                <w:sz w:val="20"/>
                <w:szCs w:val="20"/>
              </w:rPr>
              <w:t xml:space="preserve"> </w:t>
            </w:r>
            <w:r w:rsidRPr="00242594">
              <w:rPr>
                <w:rFonts w:ascii="Times New Roman" w:eastAsia="Cambria" w:hAnsi="Times New Roman" w:cs="Times New Roman"/>
                <w:w w:val="95"/>
                <w:sz w:val="20"/>
                <w:szCs w:val="20"/>
              </w:rPr>
              <w:t>se</w:t>
            </w:r>
            <w:r w:rsidRPr="00242594">
              <w:rPr>
                <w:rFonts w:ascii="Times New Roman" w:eastAsia="Cambria" w:hAnsi="Times New Roman" w:cs="Times New Roman"/>
                <w:spacing w:val="29"/>
                <w:w w:val="95"/>
                <w:sz w:val="20"/>
                <w:szCs w:val="20"/>
              </w:rPr>
              <w:t xml:space="preserve"> </w:t>
            </w:r>
            <w:r w:rsidRPr="00242594">
              <w:rPr>
                <w:rFonts w:ascii="Times New Roman" w:eastAsia="Cambria" w:hAnsi="Times New Roman" w:cs="Times New Roman"/>
                <w:w w:val="95"/>
                <w:sz w:val="20"/>
                <w:szCs w:val="20"/>
              </w:rPr>
              <w:t>efectuează</w:t>
            </w:r>
            <w:r w:rsidRPr="00242594">
              <w:rPr>
                <w:rFonts w:ascii="Times New Roman" w:eastAsia="Cambria" w:hAnsi="Times New Roman" w:cs="Times New Roman"/>
                <w:spacing w:val="28"/>
                <w:w w:val="95"/>
                <w:sz w:val="20"/>
                <w:szCs w:val="20"/>
              </w:rPr>
              <w:t xml:space="preserve"> </w:t>
            </w:r>
            <w:r w:rsidRPr="00242594">
              <w:rPr>
                <w:rFonts w:ascii="Times New Roman" w:eastAsia="Cambria" w:hAnsi="Times New Roman" w:cs="Times New Roman"/>
                <w:w w:val="95"/>
                <w:sz w:val="20"/>
                <w:szCs w:val="20"/>
              </w:rPr>
              <w:t>prin</w:t>
            </w:r>
            <w:r w:rsidRPr="00242594">
              <w:rPr>
                <w:rFonts w:ascii="Times New Roman" w:eastAsia="Cambria" w:hAnsi="Times New Roman" w:cs="Times New Roman"/>
                <w:spacing w:val="27"/>
                <w:w w:val="95"/>
                <w:sz w:val="20"/>
                <w:szCs w:val="20"/>
              </w:rPr>
              <w:t xml:space="preserve"> </w:t>
            </w:r>
            <w:r w:rsidRPr="00242594">
              <w:rPr>
                <w:rFonts w:ascii="Times New Roman" w:eastAsia="Cambria" w:hAnsi="Times New Roman" w:cs="Times New Roman"/>
                <w:w w:val="95"/>
                <w:sz w:val="20"/>
                <w:szCs w:val="20"/>
              </w:rPr>
              <w:t>punerea</w:t>
            </w:r>
            <w:r w:rsidRPr="00242594">
              <w:rPr>
                <w:rFonts w:ascii="Times New Roman" w:eastAsia="Cambria" w:hAnsi="Times New Roman" w:cs="Times New Roman"/>
                <w:spacing w:val="28"/>
                <w:w w:val="95"/>
                <w:sz w:val="20"/>
                <w:szCs w:val="20"/>
              </w:rPr>
              <w:t xml:space="preserve"> </w:t>
            </w:r>
            <w:r w:rsidRPr="00242594">
              <w:rPr>
                <w:rFonts w:ascii="Times New Roman" w:eastAsia="Cambria" w:hAnsi="Times New Roman" w:cs="Times New Roman"/>
                <w:w w:val="95"/>
                <w:sz w:val="20"/>
                <w:szCs w:val="20"/>
              </w:rPr>
              <w:t>în</w:t>
            </w:r>
            <w:r w:rsidRPr="00242594">
              <w:rPr>
                <w:rFonts w:ascii="Times New Roman" w:eastAsia="Cambria" w:hAnsi="Times New Roman" w:cs="Times New Roman"/>
                <w:spacing w:val="29"/>
                <w:w w:val="95"/>
                <w:sz w:val="20"/>
                <w:szCs w:val="20"/>
              </w:rPr>
              <w:t xml:space="preserve"> </w:t>
            </w:r>
            <w:r w:rsidRPr="00242594">
              <w:rPr>
                <w:rFonts w:ascii="Times New Roman" w:eastAsia="Cambria" w:hAnsi="Times New Roman" w:cs="Times New Roman"/>
                <w:w w:val="95"/>
                <w:sz w:val="20"/>
                <w:szCs w:val="20"/>
              </w:rPr>
              <w:t>aplicare</w:t>
            </w:r>
            <w:r w:rsidRPr="00242594">
              <w:rPr>
                <w:rFonts w:ascii="Times New Roman" w:eastAsia="Cambria" w:hAnsi="Times New Roman" w:cs="Times New Roman"/>
                <w:spacing w:val="28"/>
                <w:w w:val="95"/>
                <w:sz w:val="20"/>
                <w:szCs w:val="20"/>
              </w:rPr>
              <w:t xml:space="preserve"> </w:t>
            </w:r>
            <w:r w:rsidRPr="00242594">
              <w:rPr>
                <w:rFonts w:ascii="Times New Roman" w:eastAsia="Cambria" w:hAnsi="Times New Roman" w:cs="Times New Roman"/>
                <w:w w:val="95"/>
                <w:sz w:val="20"/>
                <w:szCs w:val="20"/>
              </w:rPr>
              <w:t>a</w:t>
            </w:r>
            <w:r w:rsidRPr="00242594">
              <w:rPr>
                <w:rFonts w:ascii="Times New Roman" w:eastAsia="Cambria" w:hAnsi="Times New Roman" w:cs="Times New Roman"/>
                <w:spacing w:val="29"/>
                <w:w w:val="95"/>
                <w:sz w:val="20"/>
                <w:szCs w:val="20"/>
              </w:rPr>
              <w:t xml:space="preserve"> </w:t>
            </w:r>
            <w:r w:rsidRPr="00242594">
              <w:rPr>
                <w:rFonts w:ascii="Times New Roman" w:eastAsia="Cambria" w:hAnsi="Times New Roman" w:cs="Times New Roman"/>
                <w:w w:val="95"/>
                <w:sz w:val="20"/>
                <w:szCs w:val="20"/>
              </w:rPr>
              <w:t>colectării</w:t>
            </w:r>
            <w:r w:rsidRPr="00242594">
              <w:rPr>
                <w:rFonts w:ascii="Times New Roman" w:eastAsia="Cambria" w:hAnsi="Times New Roman" w:cs="Times New Roman"/>
                <w:spacing w:val="28"/>
                <w:w w:val="95"/>
                <w:sz w:val="20"/>
                <w:szCs w:val="20"/>
              </w:rPr>
              <w:t xml:space="preserve"> </w:t>
            </w:r>
            <w:r w:rsidRPr="00242594">
              <w:rPr>
                <w:rFonts w:ascii="Times New Roman" w:eastAsia="Cambria" w:hAnsi="Times New Roman" w:cs="Times New Roman"/>
                <w:w w:val="95"/>
                <w:sz w:val="20"/>
                <w:szCs w:val="20"/>
              </w:rPr>
              <w:t>separate</w:t>
            </w:r>
            <w:r w:rsidRPr="00242594">
              <w:rPr>
                <w:rFonts w:ascii="Times New Roman" w:eastAsia="Cambria" w:hAnsi="Times New Roman" w:cs="Times New Roman"/>
                <w:spacing w:val="27"/>
                <w:w w:val="95"/>
                <w:sz w:val="20"/>
                <w:szCs w:val="20"/>
              </w:rPr>
              <w:t xml:space="preserve"> </w:t>
            </w:r>
            <w:r w:rsidRPr="00242594">
              <w:rPr>
                <w:rFonts w:ascii="Times New Roman" w:eastAsia="Cambria" w:hAnsi="Times New Roman" w:cs="Times New Roman"/>
                <w:w w:val="95"/>
                <w:sz w:val="20"/>
                <w:szCs w:val="20"/>
              </w:rPr>
              <w:t>sub</w:t>
            </w:r>
            <w:r w:rsidRPr="00242594">
              <w:rPr>
                <w:rFonts w:ascii="Times New Roman" w:eastAsia="Cambria" w:hAnsi="Times New Roman" w:cs="Times New Roman"/>
                <w:spacing w:val="-36"/>
                <w:w w:val="95"/>
                <w:sz w:val="20"/>
                <w:szCs w:val="20"/>
              </w:rPr>
              <w:t xml:space="preserve"> </w:t>
            </w:r>
            <w:r w:rsidRPr="00242594">
              <w:rPr>
                <w:rFonts w:ascii="Times New Roman" w:eastAsia="Cambria" w:hAnsi="Times New Roman" w:cs="Times New Roman"/>
                <w:w w:val="95"/>
                <w:sz w:val="20"/>
                <w:szCs w:val="20"/>
              </w:rPr>
              <w:t>formă</w:t>
            </w:r>
            <w:r w:rsidRPr="00242594">
              <w:rPr>
                <w:rFonts w:ascii="Times New Roman" w:eastAsia="Cambria" w:hAnsi="Times New Roman" w:cs="Times New Roman"/>
                <w:spacing w:val="3"/>
                <w:w w:val="95"/>
                <w:sz w:val="20"/>
                <w:szCs w:val="20"/>
              </w:rPr>
              <w:t xml:space="preserve"> </w:t>
            </w:r>
            <w:r w:rsidRPr="00242594">
              <w:rPr>
                <w:rFonts w:ascii="Times New Roman" w:eastAsia="Cambria" w:hAnsi="Times New Roman" w:cs="Times New Roman"/>
                <w:w w:val="95"/>
                <w:sz w:val="20"/>
                <w:szCs w:val="20"/>
              </w:rPr>
              <w:t>de</w:t>
            </w:r>
            <w:r w:rsidRPr="00242594">
              <w:rPr>
                <w:rFonts w:ascii="Times New Roman" w:eastAsia="Cambria" w:hAnsi="Times New Roman" w:cs="Times New Roman"/>
                <w:spacing w:val="4"/>
                <w:w w:val="95"/>
                <w:sz w:val="20"/>
                <w:szCs w:val="20"/>
              </w:rPr>
              <w:t xml:space="preserve"> </w:t>
            </w:r>
            <w:r w:rsidRPr="00242594">
              <w:rPr>
                <w:rFonts w:ascii="Times New Roman" w:eastAsia="Cambria" w:hAnsi="Times New Roman" w:cs="Times New Roman"/>
                <w:w w:val="95"/>
                <w:sz w:val="20"/>
                <w:szCs w:val="20"/>
              </w:rPr>
              <w:t>sisteme</w:t>
            </w:r>
            <w:r w:rsidRPr="00242594">
              <w:rPr>
                <w:rFonts w:ascii="Times New Roman" w:eastAsia="Cambria" w:hAnsi="Times New Roman" w:cs="Times New Roman"/>
                <w:spacing w:val="4"/>
                <w:w w:val="95"/>
                <w:sz w:val="20"/>
                <w:szCs w:val="20"/>
              </w:rPr>
              <w:t xml:space="preserve"> </w:t>
            </w:r>
            <w:r w:rsidRPr="00242594">
              <w:rPr>
                <w:rFonts w:ascii="Times New Roman" w:eastAsia="Cambria" w:hAnsi="Times New Roman" w:cs="Times New Roman"/>
                <w:w w:val="95"/>
                <w:sz w:val="20"/>
                <w:szCs w:val="20"/>
              </w:rPr>
              <w:t>de</w:t>
            </w:r>
            <w:r w:rsidRPr="00242594">
              <w:rPr>
                <w:rFonts w:ascii="Times New Roman" w:eastAsia="Cambria" w:hAnsi="Times New Roman" w:cs="Times New Roman"/>
                <w:spacing w:val="3"/>
                <w:w w:val="95"/>
                <w:sz w:val="20"/>
                <w:szCs w:val="20"/>
              </w:rPr>
              <w:t xml:space="preserve"> </w:t>
            </w:r>
            <w:r w:rsidRPr="00242594">
              <w:rPr>
                <w:rFonts w:ascii="Times New Roman" w:eastAsia="Cambria" w:hAnsi="Times New Roman" w:cs="Times New Roman"/>
                <w:w w:val="95"/>
                <w:sz w:val="20"/>
                <w:szCs w:val="20"/>
              </w:rPr>
              <w:t>canalizare</w:t>
            </w:r>
            <w:r w:rsidRPr="00242594">
              <w:rPr>
                <w:rFonts w:ascii="Times New Roman" w:eastAsia="Cambria" w:hAnsi="Times New Roman" w:cs="Times New Roman"/>
                <w:spacing w:val="4"/>
                <w:w w:val="95"/>
                <w:sz w:val="20"/>
                <w:szCs w:val="20"/>
              </w:rPr>
              <w:t xml:space="preserve"> </w:t>
            </w:r>
            <w:r w:rsidRPr="00242594">
              <w:rPr>
                <w:rFonts w:ascii="Times New Roman" w:eastAsia="Cambria" w:hAnsi="Times New Roman" w:cs="Times New Roman"/>
                <w:w w:val="95"/>
                <w:sz w:val="20"/>
                <w:szCs w:val="20"/>
              </w:rPr>
              <w:t>proiectate</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și</w:t>
            </w:r>
            <w:r w:rsidRPr="00242594">
              <w:rPr>
                <w:rFonts w:ascii="Times New Roman" w:eastAsia="Cambria" w:hAnsi="Times New Roman" w:cs="Times New Roman"/>
                <w:spacing w:val="3"/>
                <w:w w:val="95"/>
                <w:sz w:val="20"/>
                <w:szCs w:val="20"/>
              </w:rPr>
              <w:t xml:space="preserve"> </w:t>
            </w:r>
            <w:r w:rsidRPr="00242594">
              <w:rPr>
                <w:rFonts w:ascii="Times New Roman" w:eastAsia="Cambria" w:hAnsi="Times New Roman" w:cs="Times New Roman"/>
                <w:w w:val="95"/>
                <w:sz w:val="20"/>
                <w:szCs w:val="20"/>
              </w:rPr>
              <w:t>întreținute</w:t>
            </w:r>
            <w:r w:rsidRPr="00242594">
              <w:rPr>
                <w:rFonts w:ascii="Times New Roman" w:eastAsia="Cambria" w:hAnsi="Times New Roman" w:cs="Times New Roman"/>
                <w:spacing w:val="2"/>
                <w:w w:val="95"/>
                <w:sz w:val="20"/>
                <w:szCs w:val="20"/>
              </w:rPr>
              <w:t xml:space="preserve"> </w:t>
            </w:r>
            <w:r w:rsidRPr="00242594">
              <w:rPr>
                <w:rFonts w:ascii="Times New Roman" w:eastAsia="Cambria" w:hAnsi="Times New Roman" w:cs="Times New Roman"/>
                <w:w w:val="95"/>
                <w:sz w:val="20"/>
                <w:szCs w:val="20"/>
              </w:rPr>
              <w:t>în</w:t>
            </w:r>
            <w:r w:rsidRPr="00242594">
              <w:rPr>
                <w:rFonts w:ascii="Times New Roman" w:eastAsia="Cambria" w:hAnsi="Times New Roman" w:cs="Times New Roman"/>
                <w:spacing w:val="3"/>
                <w:w w:val="95"/>
                <w:sz w:val="20"/>
                <w:szCs w:val="20"/>
              </w:rPr>
              <w:t xml:space="preserve"> </w:t>
            </w:r>
            <w:r w:rsidRPr="00242594">
              <w:rPr>
                <w:rFonts w:ascii="Times New Roman" w:eastAsia="Cambria" w:hAnsi="Times New Roman" w:cs="Times New Roman"/>
                <w:w w:val="95"/>
                <w:sz w:val="20"/>
                <w:szCs w:val="20"/>
              </w:rPr>
              <w:t>mod</w:t>
            </w:r>
            <w:r w:rsidRPr="00242594">
              <w:rPr>
                <w:rFonts w:ascii="Times New Roman" w:eastAsia="Cambria" w:hAnsi="Times New Roman" w:cs="Times New Roman"/>
                <w:spacing w:val="4"/>
                <w:w w:val="95"/>
                <w:sz w:val="20"/>
                <w:szCs w:val="20"/>
              </w:rPr>
              <w:t xml:space="preserve"> </w:t>
            </w:r>
            <w:r w:rsidRPr="00242594">
              <w:rPr>
                <w:rFonts w:ascii="Times New Roman" w:eastAsia="Cambria" w:hAnsi="Times New Roman" w:cs="Times New Roman"/>
                <w:w w:val="95"/>
                <w:sz w:val="20"/>
                <w:szCs w:val="20"/>
              </w:rPr>
              <w:t>adecvat.</w:t>
            </w:r>
          </w:p>
        </w:tc>
      </w:tr>
      <w:tr w:rsidR="00AE2186" w:rsidRPr="00242594" w14:paraId="32ED428D" w14:textId="77777777" w:rsidTr="00922230">
        <w:trPr>
          <w:trHeight w:val="967"/>
        </w:trPr>
        <w:tc>
          <w:tcPr>
            <w:tcW w:w="2410" w:type="dxa"/>
            <w:tcBorders>
              <w:left w:val="nil"/>
            </w:tcBorders>
          </w:tcPr>
          <w:p w14:paraId="669A51A6" w14:textId="77777777" w:rsidR="00AE2186" w:rsidRPr="00242594" w:rsidRDefault="00AE2186" w:rsidP="00AE2186">
            <w:pPr>
              <w:spacing w:before="192"/>
              <w:ind w:left="5"/>
              <w:rPr>
                <w:rFonts w:ascii="Times New Roman" w:eastAsia="Cambria" w:hAnsi="Times New Roman" w:cs="Times New Roman"/>
                <w:sz w:val="20"/>
                <w:szCs w:val="20"/>
              </w:rPr>
            </w:pPr>
            <w:r w:rsidRPr="00242594">
              <w:rPr>
                <w:rFonts w:ascii="Times New Roman" w:eastAsia="Cambria" w:hAnsi="Times New Roman" w:cs="Times New Roman"/>
                <w:w w:val="90"/>
                <w:sz w:val="20"/>
                <w:szCs w:val="20"/>
              </w:rPr>
              <w:t>Epurarea</w:t>
            </w:r>
            <w:r w:rsidRPr="00242594">
              <w:rPr>
                <w:rFonts w:ascii="Times New Roman" w:eastAsia="Cambria" w:hAnsi="Times New Roman" w:cs="Times New Roman"/>
                <w:spacing w:val="18"/>
                <w:w w:val="90"/>
                <w:sz w:val="20"/>
                <w:szCs w:val="20"/>
              </w:rPr>
              <w:t xml:space="preserve"> </w:t>
            </w:r>
            <w:r w:rsidRPr="00242594">
              <w:rPr>
                <w:rFonts w:ascii="Times New Roman" w:eastAsia="Cambria" w:hAnsi="Times New Roman" w:cs="Times New Roman"/>
                <w:w w:val="90"/>
                <w:sz w:val="20"/>
                <w:szCs w:val="20"/>
              </w:rPr>
              <w:t>apelor</w:t>
            </w:r>
            <w:r w:rsidRPr="00242594">
              <w:rPr>
                <w:rFonts w:ascii="Times New Roman" w:eastAsia="Cambria" w:hAnsi="Times New Roman" w:cs="Times New Roman"/>
                <w:spacing w:val="20"/>
                <w:w w:val="90"/>
                <w:sz w:val="20"/>
                <w:szCs w:val="20"/>
              </w:rPr>
              <w:t xml:space="preserve"> </w:t>
            </w:r>
            <w:r w:rsidRPr="00242594">
              <w:rPr>
                <w:rFonts w:ascii="Times New Roman" w:eastAsia="Cambria" w:hAnsi="Times New Roman" w:cs="Times New Roman"/>
                <w:w w:val="90"/>
                <w:sz w:val="20"/>
                <w:szCs w:val="20"/>
              </w:rPr>
              <w:t>uzate.</w:t>
            </w:r>
          </w:p>
        </w:tc>
        <w:tc>
          <w:tcPr>
            <w:tcW w:w="6945" w:type="dxa"/>
            <w:tcBorders>
              <w:right w:val="nil"/>
            </w:tcBorders>
          </w:tcPr>
          <w:p w14:paraId="02027272" w14:textId="77777777" w:rsidR="00AE2186" w:rsidRPr="00242594" w:rsidRDefault="00AE2186" w:rsidP="00922230">
            <w:pPr>
              <w:spacing w:line="228" w:lineRule="auto"/>
              <w:ind w:left="88" w:right="138"/>
              <w:jc w:val="both"/>
              <w:rPr>
                <w:rFonts w:ascii="Times New Roman" w:eastAsia="Cambria" w:hAnsi="Times New Roman" w:cs="Times New Roman"/>
                <w:sz w:val="20"/>
                <w:szCs w:val="20"/>
              </w:rPr>
            </w:pPr>
            <w:r w:rsidRPr="00242594">
              <w:rPr>
                <w:rFonts w:ascii="Times New Roman" w:eastAsia="Cambria" w:hAnsi="Times New Roman" w:cs="Times New Roman"/>
                <w:w w:val="90"/>
                <w:sz w:val="20"/>
                <w:szCs w:val="20"/>
              </w:rPr>
              <w:t>Epurarea</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poate</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fi</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realizată</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prin</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sedimentare</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și/sau</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tratare</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biologică.</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Pentru</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5"/>
                <w:sz w:val="20"/>
                <w:szCs w:val="20"/>
              </w:rPr>
              <w:t>apele uzate cu o încărcare scăzută de poluanți, epurarea poate fi realizată</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prin</w:t>
            </w:r>
            <w:r w:rsidRPr="00242594">
              <w:rPr>
                <w:rFonts w:ascii="Times New Roman" w:eastAsia="Cambria" w:hAnsi="Times New Roman" w:cs="Times New Roman"/>
                <w:spacing w:val="20"/>
                <w:w w:val="95"/>
                <w:sz w:val="20"/>
                <w:szCs w:val="20"/>
              </w:rPr>
              <w:t xml:space="preserve"> </w:t>
            </w:r>
            <w:r w:rsidRPr="00242594">
              <w:rPr>
                <w:rFonts w:ascii="Times New Roman" w:eastAsia="Cambria" w:hAnsi="Times New Roman" w:cs="Times New Roman"/>
                <w:w w:val="95"/>
                <w:sz w:val="20"/>
                <w:szCs w:val="20"/>
              </w:rPr>
              <w:t>intermediul</w:t>
            </w:r>
            <w:r w:rsidRPr="00242594">
              <w:rPr>
                <w:rFonts w:ascii="Times New Roman" w:eastAsia="Cambria" w:hAnsi="Times New Roman" w:cs="Times New Roman"/>
                <w:spacing w:val="20"/>
                <w:w w:val="95"/>
                <w:sz w:val="20"/>
                <w:szCs w:val="20"/>
              </w:rPr>
              <w:t xml:space="preserve"> </w:t>
            </w:r>
            <w:r w:rsidRPr="00242594">
              <w:rPr>
                <w:rFonts w:ascii="Times New Roman" w:eastAsia="Cambria" w:hAnsi="Times New Roman" w:cs="Times New Roman"/>
                <w:w w:val="95"/>
                <w:sz w:val="20"/>
                <w:szCs w:val="20"/>
              </w:rPr>
              <w:t>șesurilor</w:t>
            </w:r>
            <w:r w:rsidRPr="00242594">
              <w:rPr>
                <w:rFonts w:ascii="Times New Roman" w:eastAsia="Cambria" w:hAnsi="Times New Roman" w:cs="Times New Roman"/>
                <w:spacing w:val="23"/>
                <w:w w:val="95"/>
                <w:sz w:val="20"/>
                <w:szCs w:val="20"/>
              </w:rPr>
              <w:t xml:space="preserve"> </w:t>
            </w:r>
            <w:r w:rsidRPr="00242594">
              <w:rPr>
                <w:rFonts w:ascii="Times New Roman" w:eastAsia="Cambria" w:hAnsi="Times New Roman" w:cs="Times New Roman"/>
                <w:w w:val="95"/>
                <w:sz w:val="20"/>
                <w:szCs w:val="20"/>
              </w:rPr>
              <w:t>mlăștinoase,</w:t>
            </w:r>
            <w:r w:rsidRPr="00242594">
              <w:rPr>
                <w:rFonts w:ascii="Times New Roman" w:eastAsia="Cambria" w:hAnsi="Times New Roman" w:cs="Times New Roman"/>
                <w:spacing w:val="21"/>
                <w:w w:val="95"/>
                <w:sz w:val="20"/>
                <w:szCs w:val="20"/>
              </w:rPr>
              <w:t xml:space="preserve"> </w:t>
            </w:r>
            <w:r w:rsidRPr="00242594">
              <w:rPr>
                <w:rFonts w:ascii="Times New Roman" w:eastAsia="Cambria" w:hAnsi="Times New Roman" w:cs="Times New Roman"/>
                <w:w w:val="95"/>
                <w:sz w:val="20"/>
                <w:szCs w:val="20"/>
              </w:rPr>
              <w:t>a</w:t>
            </w:r>
            <w:r w:rsidRPr="00242594">
              <w:rPr>
                <w:rFonts w:ascii="Times New Roman" w:eastAsia="Cambria" w:hAnsi="Times New Roman" w:cs="Times New Roman"/>
                <w:spacing w:val="20"/>
                <w:w w:val="95"/>
                <w:sz w:val="20"/>
                <w:szCs w:val="20"/>
              </w:rPr>
              <w:t xml:space="preserve"> </w:t>
            </w:r>
            <w:r w:rsidRPr="00242594">
              <w:rPr>
                <w:rFonts w:ascii="Times New Roman" w:eastAsia="Cambria" w:hAnsi="Times New Roman" w:cs="Times New Roman"/>
                <w:w w:val="95"/>
                <w:sz w:val="20"/>
                <w:szCs w:val="20"/>
              </w:rPr>
              <w:t>iazurilor,</w:t>
            </w:r>
            <w:r w:rsidRPr="00242594">
              <w:rPr>
                <w:rFonts w:ascii="Times New Roman" w:eastAsia="Cambria" w:hAnsi="Times New Roman" w:cs="Times New Roman"/>
                <w:spacing w:val="21"/>
                <w:w w:val="95"/>
                <w:sz w:val="20"/>
                <w:szCs w:val="20"/>
              </w:rPr>
              <w:t xml:space="preserve"> </w:t>
            </w:r>
            <w:r w:rsidRPr="00242594">
              <w:rPr>
                <w:rFonts w:ascii="Times New Roman" w:eastAsia="Cambria" w:hAnsi="Times New Roman" w:cs="Times New Roman"/>
                <w:w w:val="95"/>
                <w:sz w:val="20"/>
                <w:szCs w:val="20"/>
              </w:rPr>
              <w:t>a</w:t>
            </w:r>
            <w:r w:rsidRPr="00242594">
              <w:rPr>
                <w:rFonts w:ascii="Times New Roman" w:eastAsia="Cambria" w:hAnsi="Times New Roman" w:cs="Times New Roman"/>
                <w:spacing w:val="21"/>
                <w:w w:val="95"/>
                <w:sz w:val="20"/>
                <w:szCs w:val="20"/>
              </w:rPr>
              <w:t xml:space="preserve"> </w:t>
            </w:r>
            <w:r w:rsidRPr="00242594">
              <w:rPr>
                <w:rFonts w:ascii="Times New Roman" w:eastAsia="Cambria" w:hAnsi="Times New Roman" w:cs="Times New Roman"/>
                <w:w w:val="95"/>
                <w:sz w:val="20"/>
                <w:szCs w:val="20"/>
              </w:rPr>
              <w:t>mlaștinilor</w:t>
            </w:r>
            <w:r w:rsidRPr="00242594">
              <w:rPr>
                <w:rFonts w:ascii="Times New Roman" w:eastAsia="Cambria" w:hAnsi="Times New Roman" w:cs="Times New Roman"/>
                <w:spacing w:val="20"/>
                <w:w w:val="95"/>
                <w:sz w:val="20"/>
                <w:szCs w:val="20"/>
              </w:rPr>
              <w:t xml:space="preserve"> </w:t>
            </w:r>
            <w:r w:rsidRPr="00242594">
              <w:rPr>
                <w:rFonts w:ascii="Times New Roman" w:eastAsia="Cambria" w:hAnsi="Times New Roman" w:cs="Times New Roman"/>
                <w:w w:val="95"/>
                <w:sz w:val="20"/>
                <w:szCs w:val="20"/>
              </w:rPr>
              <w:t>construite,</w:t>
            </w:r>
            <w:r w:rsidRPr="00242594">
              <w:rPr>
                <w:rFonts w:ascii="Times New Roman" w:eastAsia="Cambria" w:hAnsi="Times New Roman" w:cs="Times New Roman"/>
                <w:spacing w:val="-37"/>
                <w:w w:val="95"/>
                <w:sz w:val="20"/>
                <w:szCs w:val="20"/>
              </w:rPr>
              <w:t xml:space="preserve"> </w:t>
            </w:r>
            <w:r w:rsidRPr="00242594">
              <w:rPr>
                <w:rFonts w:ascii="Times New Roman" w:eastAsia="Cambria" w:hAnsi="Times New Roman" w:cs="Times New Roman"/>
                <w:w w:val="95"/>
                <w:sz w:val="20"/>
                <w:szCs w:val="20"/>
              </w:rPr>
              <w:t>a bazinelor de depozitare a apelor uzate etc. Un prim sistem de spălare sub</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presiune</w:t>
            </w:r>
            <w:r w:rsidRPr="00242594">
              <w:rPr>
                <w:rFonts w:ascii="Times New Roman" w:eastAsia="Cambria" w:hAnsi="Times New Roman" w:cs="Times New Roman"/>
                <w:spacing w:val="3"/>
                <w:w w:val="95"/>
                <w:sz w:val="20"/>
                <w:szCs w:val="20"/>
              </w:rPr>
              <w:t xml:space="preserve"> </w:t>
            </w:r>
            <w:r w:rsidRPr="00242594">
              <w:rPr>
                <w:rFonts w:ascii="Times New Roman" w:eastAsia="Cambria" w:hAnsi="Times New Roman" w:cs="Times New Roman"/>
                <w:w w:val="95"/>
                <w:sz w:val="20"/>
                <w:szCs w:val="20"/>
              </w:rPr>
              <w:t>poate</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fi</w:t>
            </w:r>
            <w:r w:rsidRPr="00242594">
              <w:rPr>
                <w:rFonts w:ascii="Times New Roman" w:eastAsia="Cambria" w:hAnsi="Times New Roman" w:cs="Times New Roman"/>
                <w:spacing w:val="5"/>
                <w:w w:val="95"/>
                <w:sz w:val="20"/>
                <w:szCs w:val="20"/>
              </w:rPr>
              <w:t xml:space="preserve"> </w:t>
            </w:r>
            <w:r w:rsidRPr="00242594">
              <w:rPr>
                <w:rFonts w:ascii="Times New Roman" w:eastAsia="Cambria" w:hAnsi="Times New Roman" w:cs="Times New Roman"/>
                <w:w w:val="95"/>
                <w:sz w:val="20"/>
                <w:szCs w:val="20"/>
              </w:rPr>
              <w:t>utilizat</w:t>
            </w:r>
            <w:r w:rsidRPr="00242594">
              <w:rPr>
                <w:rFonts w:ascii="Times New Roman" w:eastAsia="Cambria" w:hAnsi="Times New Roman" w:cs="Times New Roman"/>
                <w:spacing w:val="5"/>
                <w:w w:val="95"/>
                <w:sz w:val="20"/>
                <w:szCs w:val="20"/>
              </w:rPr>
              <w:t xml:space="preserve"> </w:t>
            </w:r>
            <w:r w:rsidRPr="00242594">
              <w:rPr>
                <w:rFonts w:ascii="Times New Roman" w:eastAsia="Cambria" w:hAnsi="Times New Roman" w:cs="Times New Roman"/>
                <w:w w:val="95"/>
                <w:sz w:val="20"/>
                <w:szCs w:val="20"/>
              </w:rPr>
              <w:t>pentru</w:t>
            </w:r>
            <w:r w:rsidRPr="00242594">
              <w:rPr>
                <w:rFonts w:ascii="Times New Roman" w:eastAsia="Cambria" w:hAnsi="Times New Roman" w:cs="Times New Roman"/>
                <w:spacing w:val="4"/>
                <w:w w:val="95"/>
                <w:sz w:val="20"/>
                <w:szCs w:val="20"/>
              </w:rPr>
              <w:t xml:space="preserve"> </w:t>
            </w:r>
            <w:r w:rsidRPr="00242594">
              <w:rPr>
                <w:rFonts w:ascii="Times New Roman" w:eastAsia="Cambria" w:hAnsi="Times New Roman" w:cs="Times New Roman"/>
                <w:w w:val="95"/>
                <w:sz w:val="20"/>
                <w:szCs w:val="20"/>
              </w:rPr>
              <w:t>separare</w:t>
            </w:r>
            <w:r w:rsidRPr="00242594">
              <w:rPr>
                <w:rFonts w:ascii="Times New Roman" w:eastAsia="Cambria" w:hAnsi="Times New Roman" w:cs="Times New Roman"/>
                <w:spacing w:val="4"/>
                <w:w w:val="95"/>
                <w:sz w:val="20"/>
                <w:szCs w:val="20"/>
              </w:rPr>
              <w:t xml:space="preserve"> </w:t>
            </w:r>
            <w:r w:rsidRPr="00242594">
              <w:rPr>
                <w:rFonts w:ascii="Times New Roman" w:eastAsia="Cambria" w:hAnsi="Times New Roman" w:cs="Times New Roman"/>
                <w:w w:val="95"/>
                <w:sz w:val="20"/>
                <w:szCs w:val="20"/>
              </w:rPr>
              <w:t>înainte</w:t>
            </w:r>
            <w:r w:rsidRPr="00242594">
              <w:rPr>
                <w:rFonts w:ascii="Times New Roman" w:eastAsia="Cambria" w:hAnsi="Times New Roman" w:cs="Times New Roman"/>
                <w:spacing w:val="2"/>
                <w:w w:val="95"/>
                <w:sz w:val="20"/>
                <w:szCs w:val="20"/>
              </w:rPr>
              <w:t xml:space="preserve"> </w:t>
            </w:r>
            <w:r w:rsidRPr="00242594">
              <w:rPr>
                <w:rFonts w:ascii="Times New Roman" w:eastAsia="Cambria" w:hAnsi="Times New Roman" w:cs="Times New Roman"/>
                <w:w w:val="95"/>
                <w:sz w:val="20"/>
                <w:szCs w:val="20"/>
              </w:rPr>
              <w:t>de</w:t>
            </w:r>
            <w:r w:rsidRPr="00242594">
              <w:rPr>
                <w:rFonts w:ascii="Times New Roman" w:eastAsia="Cambria" w:hAnsi="Times New Roman" w:cs="Times New Roman"/>
                <w:spacing w:val="3"/>
                <w:w w:val="95"/>
                <w:sz w:val="20"/>
                <w:szCs w:val="20"/>
              </w:rPr>
              <w:t xml:space="preserve"> </w:t>
            </w:r>
            <w:r w:rsidRPr="00242594">
              <w:rPr>
                <w:rFonts w:ascii="Times New Roman" w:eastAsia="Cambria" w:hAnsi="Times New Roman" w:cs="Times New Roman"/>
                <w:w w:val="95"/>
                <w:sz w:val="20"/>
                <w:szCs w:val="20"/>
              </w:rPr>
              <w:t>tratarea</w:t>
            </w:r>
            <w:r w:rsidRPr="00242594">
              <w:rPr>
                <w:rFonts w:ascii="Times New Roman" w:eastAsia="Cambria" w:hAnsi="Times New Roman" w:cs="Times New Roman"/>
                <w:spacing w:val="4"/>
                <w:w w:val="95"/>
                <w:sz w:val="20"/>
                <w:szCs w:val="20"/>
              </w:rPr>
              <w:t xml:space="preserve"> </w:t>
            </w:r>
            <w:r w:rsidRPr="00242594">
              <w:rPr>
                <w:rFonts w:ascii="Times New Roman" w:eastAsia="Cambria" w:hAnsi="Times New Roman" w:cs="Times New Roman"/>
                <w:w w:val="95"/>
                <w:sz w:val="20"/>
                <w:szCs w:val="20"/>
              </w:rPr>
              <w:t>biologică.</w:t>
            </w:r>
          </w:p>
        </w:tc>
      </w:tr>
      <w:tr w:rsidR="00AE2186" w:rsidRPr="00242594" w14:paraId="3F4C4FDA" w14:textId="77777777" w:rsidTr="00922230">
        <w:trPr>
          <w:trHeight w:val="1464"/>
        </w:trPr>
        <w:tc>
          <w:tcPr>
            <w:tcW w:w="2410" w:type="dxa"/>
            <w:tcBorders>
              <w:left w:val="nil"/>
            </w:tcBorders>
          </w:tcPr>
          <w:p w14:paraId="643C600A" w14:textId="251646FC" w:rsidR="00AE2186" w:rsidRPr="00242594" w:rsidRDefault="00AE2186" w:rsidP="00AE2186">
            <w:pPr>
              <w:spacing w:line="228" w:lineRule="auto"/>
              <w:ind w:left="5" w:right="74"/>
              <w:jc w:val="both"/>
              <w:rPr>
                <w:rFonts w:ascii="Times New Roman" w:eastAsia="Cambria" w:hAnsi="Times New Roman" w:cs="Times New Roman"/>
                <w:sz w:val="20"/>
                <w:szCs w:val="20"/>
              </w:rPr>
            </w:pPr>
            <w:r w:rsidRPr="00242594">
              <w:rPr>
                <w:rFonts w:ascii="Times New Roman" w:eastAsia="Cambria" w:hAnsi="Times New Roman" w:cs="Times New Roman"/>
                <w:spacing w:val="-2"/>
                <w:sz w:val="20"/>
                <w:szCs w:val="20"/>
              </w:rPr>
              <w:t>Împrăștierea</w:t>
            </w:r>
            <w:r w:rsidRPr="00242594">
              <w:rPr>
                <w:rFonts w:ascii="Times New Roman" w:eastAsia="Cambria" w:hAnsi="Times New Roman" w:cs="Times New Roman"/>
                <w:spacing w:val="-1"/>
                <w:sz w:val="20"/>
                <w:szCs w:val="20"/>
              </w:rPr>
              <w:t xml:space="preserve"> pe</w:t>
            </w:r>
            <w:r w:rsidRPr="00242594">
              <w:rPr>
                <w:rFonts w:ascii="Times New Roman" w:eastAsia="Cambria" w:hAnsi="Times New Roman" w:cs="Times New Roman"/>
                <w:sz w:val="20"/>
                <w:szCs w:val="20"/>
              </w:rPr>
              <w:t xml:space="preserve"> </w:t>
            </w:r>
            <w:r w:rsidRPr="00242594">
              <w:rPr>
                <w:rFonts w:ascii="Times New Roman" w:eastAsia="Cambria" w:hAnsi="Times New Roman" w:cs="Times New Roman"/>
                <w:spacing w:val="-1"/>
                <w:sz w:val="20"/>
                <w:szCs w:val="20"/>
              </w:rPr>
              <w:t>sol</w:t>
            </w:r>
            <w:r w:rsidRPr="00242594">
              <w:rPr>
                <w:rFonts w:ascii="Times New Roman" w:eastAsia="Cambria" w:hAnsi="Times New Roman" w:cs="Times New Roman"/>
                <w:sz w:val="20"/>
                <w:szCs w:val="20"/>
              </w:rPr>
              <w:t xml:space="preserve"> </w:t>
            </w:r>
            <w:r w:rsidRPr="00242594">
              <w:rPr>
                <w:rFonts w:ascii="Times New Roman" w:eastAsia="Cambria" w:hAnsi="Times New Roman" w:cs="Times New Roman"/>
                <w:spacing w:val="-1"/>
                <w:sz w:val="20"/>
                <w:szCs w:val="20"/>
              </w:rPr>
              <w:t>a</w:t>
            </w:r>
            <w:r w:rsidRPr="00242594">
              <w:rPr>
                <w:rFonts w:ascii="Times New Roman" w:eastAsia="Cambria" w:hAnsi="Times New Roman" w:cs="Times New Roman"/>
                <w:sz w:val="20"/>
                <w:szCs w:val="20"/>
              </w:rPr>
              <w:t xml:space="preserve"> </w:t>
            </w:r>
            <w:r w:rsidRPr="00242594">
              <w:rPr>
                <w:rFonts w:ascii="Times New Roman" w:eastAsia="Cambria" w:hAnsi="Times New Roman" w:cs="Times New Roman"/>
                <w:spacing w:val="-1"/>
                <w:sz w:val="20"/>
                <w:szCs w:val="20"/>
              </w:rPr>
              <w:t>apelor</w:t>
            </w:r>
            <w:r w:rsidRPr="00242594">
              <w:rPr>
                <w:rFonts w:ascii="Times New Roman" w:eastAsia="Cambria" w:hAnsi="Times New Roman" w:cs="Times New Roman"/>
                <w:sz w:val="20"/>
                <w:szCs w:val="20"/>
              </w:rPr>
              <w:t xml:space="preserve"> </w:t>
            </w:r>
            <w:r w:rsidRPr="00242594">
              <w:rPr>
                <w:rFonts w:ascii="Times New Roman" w:eastAsia="Cambria" w:hAnsi="Times New Roman" w:cs="Times New Roman"/>
                <w:w w:val="95"/>
                <w:sz w:val="20"/>
                <w:szCs w:val="20"/>
              </w:rPr>
              <w:t>uzate, de exemplu prin utilizarea unui sistem de irigații, cum</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0"/>
                <w:sz w:val="20"/>
                <w:szCs w:val="20"/>
              </w:rPr>
              <w:t>ar fi aspersoare, sisteme de stro</w:t>
            </w:r>
            <w:r w:rsidRPr="00242594">
              <w:rPr>
                <w:rFonts w:ascii="Times New Roman" w:eastAsia="Cambria" w:hAnsi="Times New Roman" w:cs="Times New Roman"/>
                <w:w w:val="95"/>
                <w:sz w:val="20"/>
                <w:szCs w:val="20"/>
              </w:rPr>
              <w:t>pitoare</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mobile,</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rezervoare,</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injector</w:t>
            </w:r>
            <w:r w:rsidRPr="00242594">
              <w:rPr>
                <w:rFonts w:ascii="Times New Roman" w:eastAsia="Cambria" w:hAnsi="Times New Roman" w:cs="Times New Roman"/>
                <w:spacing w:val="3"/>
                <w:w w:val="95"/>
                <w:sz w:val="20"/>
                <w:szCs w:val="20"/>
              </w:rPr>
              <w:t xml:space="preserve"> </w:t>
            </w:r>
            <w:r w:rsidRPr="00242594">
              <w:rPr>
                <w:rFonts w:ascii="Times New Roman" w:eastAsia="Cambria" w:hAnsi="Times New Roman" w:cs="Times New Roman"/>
                <w:w w:val="95"/>
                <w:sz w:val="20"/>
                <w:szCs w:val="20"/>
              </w:rPr>
              <w:t>cu</w:t>
            </w:r>
            <w:r w:rsidRPr="00242594">
              <w:rPr>
                <w:rFonts w:ascii="Times New Roman" w:eastAsia="Cambria" w:hAnsi="Times New Roman" w:cs="Times New Roman"/>
                <w:spacing w:val="2"/>
                <w:w w:val="95"/>
                <w:sz w:val="20"/>
                <w:szCs w:val="20"/>
              </w:rPr>
              <w:t xml:space="preserve"> </w:t>
            </w:r>
            <w:r w:rsidRPr="00242594">
              <w:rPr>
                <w:rFonts w:ascii="Times New Roman" w:eastAsia="Cambria" w:hAnsi="Times New Roman" w:cs="Times New Roman"/>
                <w:w w:val="95"/>
                <w:sz w:val="20"/>
                <w:szCs w:val="20"/>
              </w:rPr>
              <w:t>bară</w:t>
            </w:r>
            <w:r w:rsidRPr="00242594">
              <w:rPr>
                <w:rFonts w:ascii="Times New Roman" w:eastAsia="Cambria" w:hAnsi="Times New Roman" w:cs="Times New Roman"/>
                <w:spacing w:val="2"/>
                <w:w w:val="95"/>
                <w:sz w:val="20"/>
                <w:szCs w:val="20"/>
              </w:rPr>
              <w:t xml:space="preserve"> </w:t>
            </w:r>
            <w:r w:rsidRPr="00242594">
              <w:rPr>
                <w:rFonts w:ascii="Times New Roman" w:eastAsia="Cambria" w:hAnsi="Times New Roman" w:cs="Times New Roman"/>
                <w:w w:val="95"/>
                <w:sz w:val="20"/>
                <w:szCs w:val="20"/>
              </w:rPr>
              <w:t>de</w:t>
            </w:r>
            <w:r w:rsidRPr="00242594">
              <w:rPr>
                <w:rFonts w:ascii="Times New Roman" w:eastAsia="Cambria" w:hAnsi="Times New Roman" w:cs="Times New Roman"/>
                <w:spacing w:val="2"/>
                <w:w w:val="95"/>
                <w:sz w:val="20"/>
                <w:szCs w:val="20"/>
              </w:rPr>
              <w:t xml:space="preserve"> </w:t>
            </w:r>
            <w:r w:rsidRPr="00242594">
              <w:rPr>
                <w:rFonts w:ascii="Times New Roman" w:eastAsia="Cambria" w:hAnsi="Times New Roman" w:cs="Times New Roman"/>
                <w:w w:val="95"/>
                <w:sz w:val="20"/>
                <w:szCs w:val="20"/>
              </w:rPr>
              <w:t>împrăștiere.</w:t>
            </w:r>
          </w:p>
        </w:tc>
        <w:tc>
          <w:tcPr>
            <w:tcW w:w="6945" w:type="dxa"/>
            <w:tcBorders>
              <w:right w:val="nil"/>
            </w:tcBorders>
          </w:tcPr>
          <w:p w14:paraId="79B56764" w14:textId="731A917B" w:rsidR="00AE2186" w:rsidRPr="00242594" w:rsidRDefault="00AE2186" w:rsidP="00922230">
            <w:pPr>
              <w:spacing w:line="228" w:lineRule="auto"/>
              <w:ind w:left="88" w:right="138"/>
              <w:jc w:val="both"/>
              <w:rPr>
                <w:rFonts w:ascii="Times New Roman" w:eastAsia="Cambria" w:hAnsi="Times New Roman" w:cs="Times New Roman"/>
                <w:sz w:val="20"/>
                <w:szCs w:val="20"/>
              </w:rPr>
            </w:pPr>
            <w:r w:rsidRPr="00242594">
              <w:rPr>
                <w:rFonts w:ascii="Times New Roman" w:eastAsia="Cambria" w:hAnsi="Times New Roman" w:cs="Times New Roman"/>
                <w:w w:val="95"/>
                <w:sz w:val="20"/>
                <w:szCs w:val="20"/>
              </w:rPr>
              <w:t>Fluxurile de ape uzate pot fi stocate, de exemplu în rezervoare sau lagune,</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0"/>
                <w:sz w:val="20"/>
                <w:szCs w:val="20"/>
              </w:rPr>
              <w:t>înainte de a fi împrăștiate pe teren. Fracțiunea solidă rezultată poate fi împrăș</w:t>
            </w:r>
            <w:r w:rsidRPr="00242594">
              <w:rPr>
                <w:rFonts w:ascii="Times New Roman" w:eastAsia="Cambria" w:hAnsi="Times New Roman" w:cs="Times New Roman"/>
                <w:w w:val="95"/>
                <w:sz w:val="20"/>
                <w:szCs w:val="20"/>
              </w:rPr>
              <w:t>tiată, de asemenea, pe sol. Apa poate fi pompată din depozite și direcționată</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0"/>
                <w:sz w:val="20"/>
                <w:szCs w:val="20"/>
              </w:rPr>
              <w:t>printr-o conductă care este conectată, de exemplu, la un aspersor sau la o stropitoare mobilă, care împrăștie apa pe sol la o rată redusă de aplicare. Irigarea</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spacing w:val="-1"/>
                <w:w w:val="95"/>
                <w:sz w:val="20"/>
                <w:szCs w:val="20"/>
              </w:rPr>
              <w:t xml:space="preserve">poate fi efectuată, de asemenea, </w:t>
            </w:r>
            <w:r w:rsidRPr="00242594">
              <w:rPr>
                <w:rFonts w:ascii="Times New Roman" w:eastAsia="Cambria" w:hAnsi="Times New Roman" w:cs="Times New Roman"/>
                <w:w w:val="95"/>
                <w:sz w:val="20"/>
                <w:szCs w:val="20"/>
              </w:rPr>
              <w:t>prin utilizarea unor echipamente cu aplicare</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0"/>
                <w:sz w:val="20"/>
                <w:szCs w:val="20"/>
              </w:rPr>
              <w:t>controlată pentru a asigura o traiectorie redusă (tipar cu dispersie pe distanță</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sz w:val="20"/>
                <w:szCs w:val="20"/>
              </w:rPr>
              <w:t>mică)</w:t>
            </w:r>
            <w:r w:rsidRPr="00242594">
              <w:rPr>
                <w:rFonts w:ascii="Times New Roman" w:eastAsia="Cambria" w:hAnsi="Times New Roman" w:cs="Times New Roman"/>
                <w:spacing w:val="9"/>
                <w:sz w:val="20"/>
                <w:szCs w:val="20"/>
              </w:rPr>
              <w:t xml:space="preserve"> </w:t>
            </w:r>
            <w:r w:rsidRPr="00242594">
              <w:rPr>
                <w:rFonts w:ascii="Times New Roman" w:eastAsia="Cambria" w:hAnsi="Times New Roman" w:cs="Times New Roman"/>
                <w:sz w:val="20"/>
                <w:szCs w:val="20"/>
              </w:rPr>
              <w:t>și</w:t>
            </w:r>
            <w:r w:rsidRPr="00242594">
              <w:rPr>
                <w:rFonts w:ascii="Times New Roman" w:eastAsia="Cambria" w:hAnsi="Times New Roman" w:cs="Times New Roman"/>
                <w:spacing w:val="9"/>
                <w:sz w:val="20"/>
                <w:szCs w:val="20"/>
              </w:rPr>
              <w:t xml:space="preserve"> </w:t>
            </w:r>
            <w:r w:rsidRPr="00242594">
              <w:rPr>
                <w:rFonts w:ascii="Times New Roman" w:eastAsia="Cambria" w:hAnsi="Times New Roman" w:cs="Times New Roman"/>
                <w:sz w:val="20"/>
                <w:szCs w:val="20"/>
              </w:rPr>
              <w:t>picături</w:t>
            </w:r>
            <w:r w:rsidRPr="00242594">
              <w:rPr>
                <w:rFonts w:ascii="Times New Roman" w:eastAsia="Cambria" w:hAnsi="Times New Roman" w:cs="Times New Roman"/>
                <w:spacing w:val="9"/>
                <w:sz w:val="20"/>
                <w:szCs w:val="20"/>
              </w:rPr>
              <w:t xml:space="preserve"> </w:t>
            </w:r>
            <w:r w:rsidRPr="00242594">
              <w:rPr>
                <w:rFonts w:ascii="Times New Roman" w:eastAsia="Cambria" w:hAnsi="Times New Roman" w:cs="Times New Roman"/>
                <w:sz w:val="20"/>
                <w:szCs w:val="20"/>
              </w:rPr>
              <w:t>de</w:t>
            </w:r>
            <w:r w:rsidRPr="00242594">
              <w:rPr>
                <w:rFonts w:ascii="Times New Roman" w:eastAsia="Cambria" w:hAnsi="Times New Roman" w:cs="Times New Roman"/>
                <w:spacing w:val="9"/>
                <w:sz w:val="20"/>
                <w:szCs w:val="20"/>
              </w:rPr>
              <w:t xml:space="preserve"> </w:t>
            </w:r>
            <w:r w:rsidRPr="00242594">
              <w:rPr>
                <w:rFonts w:ascii="Times New Roman" w:eastAsia="Cambria" w:hAnsi="Times New Roman" w:cs="Times New Roman"/>
                <w:sz w:val="20"/>
                <w:szCs w:val="20"/>
              </w:rPr>
              <w:t>apă</w:t>
            </w:r>
            <w:r w:rsidRPr="00242594">
              <w:rPr>
                <w:rFonts w:ascii="Times New Roman" w:eastAsia="Cambria" w:hAnsi="Times New Roman" w:cs="Times New Roman"/>
                <w:spacing w:val="10"/>
                <w:sz w:val="20"/>
                <w:szCs w:val="20"/>
              </w:rPr>
              <w:t xml:space="preserve"> </w:t>
            </w:r>
            <w:r w:rsidRPr="00242594">
              <w:rPr>
                <w:rFonts w:ascii="Times New Roman" w:eastAsia="Cambria" w:hAnsi="Times New Roman" w:cs="Times New Roman"/>
                <w:sz w:val="20"/>
                <w:szCs w:val="20"/>
              </w:rPr>
              <w:t>de</w:t>
            </w:r>
            <w:r w:rsidRPr="00242594">
              <w:rPr>
                <w:rFonts w:ascii="Times New Roman" w:eastAsia="Cambria" w:hAnsi="Times New Roman" w:cs="Times New Roman"/>
                <w:spacing w:val="9"/>
                <w:sz w:val="20"/>
                <w:szCs w:val="20"/>
              </w:rPr>
              <w:t xml:space="preserve"> </w:t>
            </w:r>
            <w:r w:rsidRPr="00242594">
              <w:rPr>
                <w:rFonts w:ascii="Times New Roman" w:eastAsia="Cambria" w:hAnsi="Times New Roman" w:cs="Times New Roman"/>
                <w:sz w:val="20"/>
                <w:szCs w:val="20"/>
              </w:rPr>
              <w:t>mari</w:t>
            </w:r>
            <w:r w:rsidRPr="00242594">
              <w:rPr>
                <w:rFonts w:ascii="Times New Roman" w:eastAsia="Cambria" w:hAnsi="Times New Roman" w:cs="Times New Roman"/>
                <w:spacing w:val="9"/>
                <w:sz w:val="20"/>
                <w:szCs w:val="20"/>
              </w:rPr>
              <w:t xml:space="preserve"> </w:t>
            </w:r>
            <w:r w:rsidRPr="00242594">
              <w:rPr>
                <w:rFonts w:ascii="Times New Roman" w:eastAsia="Cambria" w:hAnsi="Times New Roman" w:cs="Times New Roman"/>
                <w:sz w:val="20"/>
                <w:szCs w:val="20"/>
              </w:rPr>
              <w:t>dimensiuni.</w:t>
            </w:r>
          </w:p>
        </w:tc>
      </w:tr>
      <w:bookmarkEnd w:id="14"/>
    </w:tbl>
    <w:p w14:paraId="772078C3" w14:textId="77777777" w:rsidR="0034314E" w:rsidRDefault="0034314E" w:rsidP="00AE218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p>
    <w:p w14:paraId="57EBAB2D" w14:textId="07B64923" w:rsidR="00AE2186" w:rsidRPr="005078E1" w:rsidRDefault="00AE2186" w:rsidP="00AE218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r w:rsidRPr="005078E1">
        <w:rPr>
          <w:rFonts w:ascii="Times New Roman" w:hAnsi="Times New Roman" w:cs="Times New Roman"/>
          <w:b/>
          <w:bCs/>
          <w:sz w:val="28"/>
          <w:szCs w:val="28"/>
        </w:rPr>
        <w:t>4.2.</w:t>
      </w:r>
      <w:r w:rsidRPr="005078E1">
        <w:rPr>
          <w:rFonts w:ascii="Times New Roman" w:hAnsi="Times New Roman" w:cs="Times New Roman"/>
          <w:b/>
          <w:bCs/>
          <w:sz w:val="28"/>
          <w:szCs w:val="28"/>
        </w:rPr>
        <w:tab/>
        <w:t>Tehnici de utilizare eficientă a energiei</w:t>
      </w:r>
    </w:p>
    <w:p w14:paraId="3A4E31F8" w14:textId="77777777" w:rsidR="00AE2186" w:rsidRPr="005078E1" w:rsidRDefault="00AE2186" w:rsidP="00AE2186">
      <w:pPr>
        <w:widowControl w:val="0"/>
        <w:tabs>
          <w:tab w:val="left" w:pos="993"/>
        </w:tabs>
        <w:autoSpaceDE w:val="0"/>
        <w:autoSpaceDN w:val="0"/>
        <w:spacing w:after="0" w:line="240" w:lineRule="auto"/>
        <w:ind w:firstLine="567"/>
        <w:jc w:val="both"/>
        <w:rPr>
          <w:rFonts w:ascii="Times New Roman" w:hAnsi="Times New Roman" w:cs="Times New Roman"/>
          <w:b/>
          <w:bCs/>
          <w:sz w:val="12"/>
          <w:szCs w:val="12"/>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6945"/>
      </w:tblGrid>
      <w:tr w:rsidR="00AE2186" w:rsidRPr="00242594" w14:paraId="23D4AEAD" w14:textId="77777777" w:rsidTr="00922230">
        <w:trPr>
          <w:trHeight w:val="353"/>
        </w:trPr>
        <w:tc>
          <w:tcPr>
            <w:tcW w:w="2410" w:type="dxa"/>
            <w:tcBorders>
              <w:left w:val="nil"/>
            </w:tcBorders>
          </w:tcPr>
          <w:p w14:paraId="2DFCFDA3" w14:textId="77777777" w:rsidR="00AE2186" w:rsidRPr="00242594" w:rsidRDefault="00AE2186" w:rsidP="00242594">
            <w:pPr>
              <w:spacing w:before="62"/>
              <w:ind w:left="249" w:right="278"/>
              <w:jc w:val="center"/>
              <w:rPr>
                <w:rFonts w:ascii="Times New Roman" w:eastAsia="Cambria" w:hAnsi="Times New Roman" w:cs="Times New Roman"/>
                <w:b/>
                <w:bCs/>
                <w:sz w:val="20"/>
                <w:szCs w:val="20"/>
              </w:rPr>
            </w:pPr>
            <w:bookmarkStart w:id="15" w:name="_Hlk175228726"/>
            <w:r w:rsidRPr="00242594">
              <w:rPr>
                <w:rFonts w:ascii="Times New Roman" w:eastAsia="Cambria" w:hAnsi="Times New Roman" w:cs="Times New Roman"/>
                <w:b/>
                <w:bCs/>
                <w:sz w:val="20"/>
                <w:szCs w:val="20"/>
              </w:rPr>
              <w:t>Tehnică</w:t>
            </w:r>
          </w:p>
        </w:tc>
        <w:tc>
          <w:tcPr>
            <w:tcW w:w="6945" w:type="dxa"/>
            <w:tcBorders>
              <w:right w:val="nil"/>
            </w:tcBorders>
          </w:tcPr>
          <w:p w14:paraId="5D9B2483" w14:textId="77777777" w:rsidR="00AE2186" w:rsidRPr="00242594" w:rsidRDefault="00AE2186" w:rsidP="00922230">
            <w:pPr>
              <w:spacing w:before="62"/>
              <w:ind w:left="528" w:right="535"/>
              <w:jc w:val="center"/>
              <w:rPr>
                <w:rFonts w:ascii="Times New Roman" w:eastAsia="Cambria" w:hAnsi="Times New Roman" w:cs="Times New Roman"/>
                <w:b/>
                <w:bCs/>
                <w:sz w:val="20"/>
                <w:szCs w:val="20"/>
              </w:rPr>
            </w:pPr>
            <w:r w:rsidRPr="00242594">
              <w:rPr>
                <w:rFonts w:ascii="Times New Roman" w:eastAsia="Cambria" w:hAnsi="Times New Roman" w:cs="Times New Roman"/>
                <w:b/>
                <w:bCs/>
                <w:sz w:val="20"/>
                <w:szCs w:val="20"/>
              </w:rPr>
              <w:t>Descriere</w:t>
            </w:r>
          </w:p>
        </w:tc>
      </w:tr>
      <w:tr w:rsidR="00AE2186" w:rsidRPr="00242594" w14:paraId="61E09390" w14:textId="77777777" w:rsidTr="00922230">
        <w:trPr>
          <w:trHeight w:val="3209"/>
        </w:trPr>
        <w:tc>
          <w:tcPr>
            <w:tcW w:w="2410" w:type="dxa"/>
            <w:tcBorders>
              <w:left w:val="nil"/>
            </w:tcBorders>
          </w:tcPr>
          <w:p w14:paraId="313DEAB5" w14:textId="30CDB148" w:rsidR="00AE2186" w:rsidRPr="00242594" w:rsidRDefault="00AE2186" w:rsidP="00AE2186">
            <w:pPr>
              <w:spacing w:before="113" w:line="228" w:lineRule="auto"/>
              <w:ind w:left="5" w:right="75"/>
              <w:jc w:val="both"/>
              <w:rPr>
                <w:rFonts w:ascii="Times New Roman" w:eastAsia="Cambria" w:hAnsi="Times New Roman" w:cs="Times New Roman"/>
                <w:sz w:val="20"/>
                <w:szCs w:val="20"/>
              </w:rPr>
            </w:pPr>
            <w:r w:rsidRPr="00242594">
              <w:rPr>
                <w:rFonts w:ascii="Times New Roman" w:eastAsia="Cambria" w:hAnsi="Times New Roman" w:cs="Times New Roman"/>
                <w:w w:val="90"/>
                <w:sz w:val="20"/>
                <w:szCs w:val="20"/>
              </w:rPr>
              <w:t>Optimizarea sistemelor de încălzire/răcire și de ventilație și ges</w:t>
            </w:r>
            <w:r w:rsidRPr="00242594">
              <w:rPr>
                <w:rFonts w:ascii="Times New Roman" w:eastAsia="Cambria" w:hAnsi="Times New Roman" w:cs="Times New Roman"/>
                <w:w w:val="95"/>
                <w:sz w:val="20"/>
                <w:szCs w:val="20"/>
              </w:rPr>
              <w:t>tionarea acestora, în special în</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cazul</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în</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care</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se</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utilizează</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sisteme</w:t>
            </w:r>
            <w:r w:rsidRPr="00242594">
              <w:rPr>
                <w:rFonts w:ascii="Times New Roman" w:eastAsia="Cambria" w:hAnsi="Times New Roman" w:cs="Times New Roman"/>
                <w:spacing w:val="4"/>
                <w:w w:val="95"/>
                <w:sz w:val="20"/>
                <w:szCs w:val="20"/>
              </w:rPr>
              <w:t xml:space="preserve"> </w:t>
            </w:r>
            <w:r w:rsidRPr="00242594">
              <w:rPr>
                <w:rFonts w:ascii="Times New Roman" w:eastAsia="Cambria" w:hAnsi="Times New Roman" w:cs="Times New Roman"/>
                <w:w w:val="95"/>
                <w:sz w:val="20"/>
                <w:szCs w:val="20"/>
              </w:rPr>
              <w:t>de</w:t>
            </w:r>
            <w:r w:rsidRPr="00242594">
              <w:rPr>
                <w:rFonts w:ascii="Times New Roman" w:eastAsia="Cambria" w:hAnsi="Times New Roman" w:cs="Times New Roman"/>
                <w:spacing w:val="6"/>
                <w:w w:val="95"/>
                <w:sz w:val="20"/>
                <w:szCs w:val="20"/>
              </w:rPr>
              <w:t xml:space="preserve"> </w:t>
            </w:r>
            <w:r w:rsidRPr="00242594">
              <w:rPr>
                <w:rFonts w:ascii="Times New Roman" w:eastAsia="Cambria" w:hAnsi="Times New Roman" w:cs="Times New Roman"/>
                <w:w w:val="95"/>
                <w:sz w:val="20"/>
                <w:szCs w:val="20"/>
              </w:rPr>
              <w:t>purificare</w:t>
            </w:r>
            <w:r w:rsidRPr="00242594">
              <w:rPr>
                <w:rFonts w:ascii="Times New Roman" w:eastAsia="Cambria" w:hAnsi="Times New Roman" w:cs="Times New Roman"/>
                <w:spacing w:val="8"/>
                <w:w w:val="95"/>
                <w:sz w:val="20"/>
                <w:szCs w:val="20"/>
              </w:rPr>
              <w:t xml:space="preserve"> </w:t>
            </w:r>
            <w:r w:rsidRPr="00242594">
              <w:rPr>
                <w:rFonts w:ascii="Times New Roman" w:eastAsia="Cambria" w:hAnsi="Times New Roman" w:cs="Times New Roman"/>
                <w:w w:val="95"/>
                <w:sz w:val="20"/>
                <w:szCs w:val="20"/>
              </w:rPr>
              <w:t>a</w:t>
            </w:r>
            <w:r w:rsidRPr="00242594">
              <w:rPr>
                <w:rFonts w:ascii="Times New Roman" w:eastAsia="Cambria" w:hAnsi="Times New Roman" w:cs="Times New Roman"/>
                <w:spacing w:val="5"/>
                <w:w w:val="95"/>
                <w:sz w:val="20"/>
                <w:szCs w:val="20"/>
              </w:rPr>
              <w:t xml:space="preserve"> </w:t>
            </w:r>
            <w:r w:rsidRPr="00242594">
              <w:rPr>
                <w:rFonts w:ascii="Times New Roman" w:eastAsia="Cambria" w:hAnsi="Times New Roman" w:cs="Times New Roman"/>
                <w:w w:val="95"/>
                <w:sz w:val="20"/>
                <w:szCs w:val="20"/>
              </w:rPr>
              <w:t>aerului.</w:t>
            </w:r>
          </w:p>
        </w:tc>
        <w:tc>
          <w:tcPr>
            <w:tcW w:w="6945" w:type="dxa"/>
            <w:tcBorders>
              <w:right w:val="nil"/>
            </w:tcBorders>
          </w:tcPr>
          <w:p w14:paraId="2F61DCA6" w14:textId="77777777" w:rsidR="00AE2186" w:rsidRPr="00242594" w:rsidRDefault="00AE2186" w:rsidP="00922230">
            <w:pPr>
              <w:spacing w:before="113" w:line="228" w:lineRule="auto"/>
              <w:ind w:left="88" w:right="138"/>
              <w:jc w:val="both"/>
              <w:rPr>
                <w:rFonts w:ascii="Times New Roman" w:eastAsia="Cambria" w:hAnsi="Times New Roman" w:cs="Times New Roman"/>
                <w:sz w:val="20"/>
                <w:szCs w:val="20"/>
              </w:rPr>
            </w:pPr>
            <w:r w:rsidRPr="00242594">
              <w:rPr>
                <w:rFonts w:ascii="Times New Roman" w:eastAsia="Cambria" w:hAnsi="Times New Roman" w:cs="Times New Roman"/>
                <w:w w:val="90"/>
                <w:sz w:val="20"/>
                <w:szCs w:val="20"/>
              </w:rPr>
              <w:t>Aceasta ia în considerare cerințele privind bunăstarea animalelor (de exemplu</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concentrația</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de</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poluanți</w:t>
            </w:r>
            <w:r w:rsidRPr="00242594">
              <w:rPr>
                <w:rFonts w:ascii="Times New Roman" w:eastAsia="Cambria" w:hAnsi="Times New Roman" w:cs="Times New Roman"/>
                <w:spacing w:val="33"/>
                <w:sz w:val="20"/>
                <w:szCs w:val="20"/>
              </w:rPr>
              <w:t xml:space="preserve"> </w:t>
            </w:r>
            <w:r w:rsidRPr="00242594">
              <w:rPr>
                <w:rFonts w:ascii="Times New Roman" w:eastAsia="Cambria" w:hAnsi="Times New Roman" w:cs="Times New Roman"/>
                <w:w w:val="90"/>
                <w:sz w:val="20"/>
                <w:szCs w:val="20"/>
              </w:rPr>
              <w:t>atmosferici,</w:t>
            </w:r>
            <w:r w:rsidRPr="00242594">
              <w:rPr>
                <w:rFonts w:ascii="Times New Roman" w:eastAsia="Cambria" w:hAnsi="Times New Roman" w:cs="Times New Roman"/>
                <w:spacing w:val="33"/>
                <w:sz w:val="20"/>
                <w:szCs w:val="20"/>
              </w:rPr>
              <w:t xml:space="preserve"> </w:t>
            </w:r>
            <w:r w:rsidRPr="00242594">
              <w:rPr>
                <w:rFonts w:ascii="Times New Roman" w:eastAsia="Cambria" w:hAnsi="Times New Roman" w:cs="Times New Roman"/>
                <w:w w:val="90"/>
                <w:sz w:val="20"/>
                <w:szCs w:val="20"/>
              </w:rPr>
              <w:t>temperaturile</w:t>
            </w:r>
            <w:r w:rsidRPr="00242594">
              <w:rPr>
                <w:rFonts w:ascii="Times New Roman" w:eastAsia="Cambria" w:hAnsi="Times New Roman" w:cs="Times New Roman"/>
                <w:spacing w:val="34"/>
                <w:sz w:val="20"/>
                <w:szCs w:val="20"/>
              </w:rPr>
              <w:t xml:space="preserve"> </w:t>
            </w:r>
            <w:r w:rsidRPr="00242594">
              <w:rPr>
                <w:rFonts w:ascii="Times New Roman" w:eastAsia="Cambria" w:hAnsi="Times New Roman" w:cs="Times New Roman"/>
                <w:w w:val="90"/>
                <w:sz w:val="20"/>
                <w:szCs w:val="20"/>
              </w:rPr>
              <w:t>corespunzătoare)</w:t>
            </w:r>
            <w:r w:rsidRPr="00242594">
              <w:rPr>
                <w:rFonts w:ascii="Times New Roman" w:eastAsia="Cambria" w:hAnsi="Times New Roman" w:cs="Times New Roman"/>
                <w:spacing w:val="33"/>
                <w:sz w:val="20"/>
                <w:szCs w:val="20"/>
              </w:rPr>
              <w:t xml:space="preserve"> </w:t>
            </w:r>
            <w:r w:rsidRPr="00242594">
              <w:rPr>
                <w:rFonts w:ascii="Times New Roman" w:eastAsia="Cambria" w:hAnsi="Times New Roman" w:cs="Times New Roman"/>
                <w:w w:val="90"/>
                <w:sz w:val="20"/>
                <w:szCs w:val="20"/>
              </w:rPr>
              <w:t>și</w:t>
            </w:r>
            <w:r w:rsidRPr="00242594">
              <w:rPr>
                <w:rFonts w:ascii="Times New Roman" w:eastAsia="Cambria" w:hAnsi="Times New Roman" w:cs="Times New Roman"/>
                <w:spacing w:val="34"/>
                <w:sz w:val="20"/>
                <w:szCs w:val="20"/>
              </w:rPr>
              <w:t xml:space="preserve"> </w:t>
            </w:r>
            <w:r w:rsidRPr="00242594">
              <w:rPr>
                <w:rFonts w:ascii="Times New Roman" w:eastAsia="Cambria" w:hAnsi="Times New Roman" w:cs="Times New Roman"/>
                <w:w w:val="90"/>
                <w:sz w:val="20"/>
                <w:szCs w:val="20"/>
              </w:rPr>
              <w:t>poate</w:t>
            </w:r>
            <w:r w:rsidRPr="00242594">
              <w:rPr>
                <w:rFonts w:ascii="Times New Roman" w:eastAsia="Cambria" w:hAnsi="Times New Roman" w:cs="Times New Roman"/>
                <w:spacing w:val="-35"/>
                <w:w w:val="90"/>
                <w:sz w:val="20"/>
                <w:szCs w:val="20"/>
              </w:rPr>
              <w:t xml:space="preserve"> </w:t>
            </w:r>
            <w:r w:rsidRPr="00242594">
              <w:rPr>
                <w:rFonts w:ascii="Times New Roman" w:eastAsia="Cambria" w:hAnsi="Times New Roman" w:cs="Times New Roman"/>
                <w:sz w:val="20"/>
                <w:szCs w:val="20"/>
              </w:rPr>
              <w:t>fi</w:t>
            </w:r>
            <w:r w:rsidRPr="00242594">
              <w:rPr>
                <w:rFonts w:ascii="Times New Roman" w:eastAsia="Cambria" w:hAnsi="Times New Roman" w:cs="Times New Roman"/>
                <w:spacing w:val="12"/>
                <w:sz w:val="20"/>
                <w:szCs w:val="20"/>
              </w:rPr>
              <w:t xml:space="preserve"> </w:t>
            </w:r>
            <w:r w:rsidRPr="00242594">
              <w:rPr>
                <w:rFonts w:ascii="Times New Roman" w:eastAsia="Cambria" w:hAnsi="Times New Roman" w:cs="Times New Roman"/>
                <w:sz w:val="20"/>
                <w:szCs w:val="20"/>
              </w:rPr>
              <w:t>obținută</w:t>
            </w:r>
            <w:r w:rsidRPr="00242594">
              <w:rPr>
                <w:rFonts w:ascii="Times New Roman" w:eastAsia="Cambria" w:hAnsi="Times New Roman" w:cs="Times New Roman"/>
                <w:spacing w:val="12"/>
                <w:sz w:val="20"/>
                <w:szCs w:val="20"/>
              </w:rPr>
              <w:t xml:space="preserve"> </w:t>
            </w:r>
            <w:r w:rsidRPr="00242594">
              <w:rPr>
                <w:rFonts w:ascii="Times New Roman" w:eastAsia="Cambria" w:hAnsi="Times New Roman" w:cs="Times New Roman"/>
                <w:sz w:val="20"/>
                <w:szCs w:val="20"/>
              </w:rPr>
              <w:t>printr-o</w:t>
            </w:r>
            <w:r w:rsidRPr="00242594">
              <w:rPr>
                <w:rFonts w:ascii="Times New Roman" w:eastAsia="Cambria" w:hAnsi="Times New Roman" w:cs="Times New Roman"/>
                <w:spacing w:val="11"/>
                <w:sz w:val="20"/>
                <w:szCs w:val="20"/>
              </w:rPr>
              <w:t xml:space="preserve"> </w:t>
            </w:r>
            <w:r w:rsidRPr="00242594">
              <w:rPr>
                <w:rFonts w:ascii="Times New Roman" w:eastAsia="Cambria" w:hAnsi="Times New Roman" w:cs="Times New Roman"/>
                <w:sz w:val="20"/>
                <w:szCs w:val="20"/>
              </w:rPr>
              <w:t>serie</w:t>
            </w:r>
            <w:r w:rsidRPr="00242594">
              <w:rPr>
                <w:rFonts w:ascii="Times New Roman" w:eastAsia="Cambria" w:hAnsi="Times New Roman" w:cs="Times New Roman"/>
                <w:spacing w:val="11"/>
                <w:sz w:val="20"/>
                <w:szCs w:val="20"/>
              </w:rPr>
              <w:t xml:space="preserve"> </w:t>
            </w:r>
            <w:r w:rsidRPr="00242594">
              <w:rPr>
                <w:rFonts w:ascii="Times New Roman" w:eastAsia="Cambria" w:hAnsi="Times New Roman" w:cs="Times New Roman"/>
                <w:sz w:val="20"/>
                <w:szCs w:val="20"/>
              </w:rPr>
              <w:t>de</w:t>
            </w:r>
            <w:r w:rsidRPr="00242594">
              <w:rPr>
                <w:rFonts w:ascii="Times New Roman" w:eastAsia="Cambria" w:hAnsi="Times New Roman" w:cs="Times New Roman"/>
                <w:spacing w:val="11"/>
                <w:sz w:val="20"/>
                <w:szCs w:val="20"/>
              </w:rPr>
              <w:t xml:space="preserve"> </w:t>
            </w:r>
            <w:r w:rsidRPr="00242594">
              <w:rPr>
                <w:rFonts w:ascii="Times New Roman" w:eastAsia="Cambria" w:hAnsi="Times New Roman" w:cs="Times New Roman"/>
                <w:sz w:val="20"/>
                <w:szCs w:val="20"/>
              </w:rPr>
              <w:t>măsuri:</w:t>
            </w:r>
          </w:p>
          <w:p w14:paraId="585A9D4D" w14:textId="77777777" w:rsidR="00AE2186" w:rsidRPr="00242594" w:rsidRDefault="00AE2186" w:rsidP="00922230">
            <w:pPr>
              <w:numPr>
                <w:ilvl w:val="0"/>
                <w:numId w:val="54"/>
              </w:numPr>
              <w:tabs>
                <w:tab w:val="left" w:pos="371"/>
              </w:tabs>
              <w:spacing w:before="84" w:line="228" w:lineRule="auto"/>
              <w:ind w:right="138"/>
              <w:rPr>
                <w:rFonts w:ascii="Times New Roman" w:eastAsia="Cambria" w:hAnsi="Times New Roman" w:cs="Times New Roman"/>
                <w:sz w:val="20"/>
                <w:szCs w:val="20"/>
              </w:rPr>
            </w:pPr>
            <w:r w:rsidRPr="00242594">
              <w:rPr>
                <w:rFonts w:ascii="Times New Roman" w:eastAsia="Cambria" w:hAnsi="Times New Roman" w:cs="Times New Roman"/>
                <w:w w:val="95"/>
                <w:sz w:val="20"/>
                <w:szCs w:val="20"/>
              </w:rPr>
              <w:t>automatizarea</w:t>
            </w:r>
            <w:r w:rsidRPr="00242594">
              <w:rPr>
                <w:rFonts w:ascii="Times New Roman" w:eastAsia="Cambria" w:hAnsi="Times New Roman" w:cs="Times New Roman"/>
                <w:spacing w:val="35"/>
                <w:w w:val="95"/>
                <w:sz w:val="20"/>
                <w:szCs w:val="20"/>
              </w:rPr>
              <w:t xml:space="preserve"> </w:t>
            </w:r>
            <w:r w:rsidRPr="00242594">
              <w:rPr>
                <w:rFonts w:ascii="Times New Roman" w:eastAsia="Cambria" w:hAnsi="Times New Roman" w:cs="Times New Roman"/>
                <w:w w:val="95"/>
                <w:sz w:val="20"/>
                <w:szCs w:val="20"/>
              </w:rPr>
              <w:t>și</w:t>
            </w:r>
            <w:r w:rsidRPr="00242594">
              <w:rPr>
                <w:rFonts w:ascii="Times New Roman" w:eastAsia="Cambria" w:hAnsi="Times New Roman" w:cs="Times New Roman"/>
                <w:spacing w:val="36"/>
                <w:w w:val="95"/>
                <w:sz w:val="20"/>
                <w:szCs w:val="20"/>
              </w:rPr>
              <w:t xml:space="preserve"> </w:t>
            </w:r>
            <w:r w:rsidRPr="00242594">
              <w:rPr>
                <w:rFonts w:ascii="Times New Roman" w:eastAsia="Cambria" w:hAnsi="Times New Roman" w:cs="Times New Roman"/>
                <w:w w:val="95"/>
                <w:sz w:val="20"/>
                <w:szCs w:val="20"/>
              </w:rPr>
              <w:t>reducerea</w:t>
            </w:r>
            <w:r w:rsidRPr="00242594">
              <w:rPr>
                <w:rFonts w:ascii="Times New Roman" w:eastAsia="Cambria" w:hAnsi="Times New Roman" w:cs="Times New Roman"/>
                <w:spacing w:val="36"/>
                <w:w w:val="95"/>
                <w:sz w:val="20"/>
                <w:szCs w:val="20"/>
              </w:rPr>
              <w:t xml:space="preserve"> </w:t>
            </w:r>
            <w:r w:rsidRPr="00242594">
              <w:rPr>
                <w:rFonts w:ascii="Times New Roman" w:eastAsia="Cambria" w:hAnsi="Times New Roman" w:cs="Times New Roman"/>
                <w:w w:val="95"/>
                <w:sz w:val="20"/>
                <w:szCs w:val="20"/>
              </w:rPr>
              <w:t>fluxului</w:t>
            </w:r>
            <w:r w:rsidRPr="00242594">
              <w:rPr>
                <w:rFonts w:ascii="Times New Roman" w:eastAsia="Cambria" w:hAnsi="Times New Roman" w:cs="Times New Roman"/>
                <w:spacing w:val="35"/>
                <w:w w:val="95"/>
                <w:sz w:val="20"/>
                <w:szCs w:val="20"/>
              </w:rPr>
              <w:t xml:space="preserve"> </w:t>
            </w:r>
            <w:r w:rsidRPr="00242594">
              <w:rPr>
                <w:rFonts w:ascii="Times New Roman" w:eastAsia="Cambria" w:hAnsi="Times New Roman" w:cs="Times New Roman"/>
                <w:w w:val="95"/>
                <w:sz w:val="20"/>
                <w:szCs w:val="20"/>
              </w:rPr>
              <w:t>de</w:t>
            </w:r>
            <w:r w:rsidRPr="00242594">
              <w:rPr>
                <w:rFonts w:ascii="Times New Roman" w:eastAsia="Cambria" w:hAnsi="Times New Roman" w:cs="Times New Roman"/>
                <w:spacing w:val="36"/>
                <w:w w:val="95"/>
                <w:sz w:val="20"/>
                <w:szCs w:val="20"/>
              </w:rPr>
              <w:t xml:space="preserve"> </w:t>
            </w:r>
            <w:r w:rsidRPr="00242594">
              <w:rPr>
                <w:rFonts w:ascii="Times New Roman" w:eastAsia="Cambria" w:hAnsi="Times New Roman" w:cs="Times New Roman"/>
                <w:w w:val="95"/>
                <w:sz w:val="20"/>
                <w:szCs w:val="20"/>
              </w:rPr>
              <w:t>aer,</w:t>
            </w:r>
            <w:r w:rsidRPr="00242594">
              <w:rPr>
                <w:rFonts w:ascii="Times New Roman" w:eastAsia="Cambria" w:hAnsi="Times New Roman" w:cs="Times New Roman"/>
                <w:spacing w:val="35"/>
                <w:w w:val="95"/>
                <w:sz w:val="20"/>
                <w:szCs w:val="20"/>
              </w:rPr>
              <w:t xml:space="preserve"> </w:t>
            </w:r>
            <w:r w:rsidRPr="00242594">
              <w:rPr>
                <w:rFonts w:ascii="Times New Roman" w:eastAsia="Cambria" w:hAnsi="Times New Roman" w:cs="Times New Roman"/>
                <w:w w:val="95"/>
                <w:sz w:val="20"/>
                <w:szCs w:val="20"/>
              </w:rPr>
              <w:t>menținând</w:t>
            </w:r>
            <w:r w:rsidRPr="00242594">
              <w:rPr>
                <w:rFonts w:ascii="Times New Roman" w:eastAsia="Cambria" w:hAnsi="Times New Roman" w:cs="Times New Roman"/>
                <w:spacing w:val="36"/>
                <w:w w:val="95"/>
                <w:sz w:val="20"/>
                <w:szCs w:val="20"/>
              </w:rPr>
              <w:t xml:space="preserve"> </w:t>
            </w:r>
            <w:r w:rsidRPr="00242594">
              <w:rPr>
                <w:rFonts w:ascii="Times New Roman" w:eastAsia="Cambria" w:hAnsi="Times New Roman" w:cs="Times New Roman"/>
                <w:w w:val="95"/>
                <w:sz w:val="20"/>
                <w:szCs w:val="20"/>
              </w:rPr>
              <w:t>în</w:t>
            </w:r>
            <w:r w:rsidRPr="00242594">
              <w:rPr>
                <w:rFonts w:ascii="Times New Roman" w:eastAsia="Cambria" w:hAnsi="Times New Roman" w:cs="Times New Roman"/>
                <w:spacing w:val="36"/>
                <w:w w:val="95"/>
                <w:sz w:val="20"/>
                <w:szCs w:val="20"/>
              </w:rPr>
              <w:t xml:space="preserve"> </w:t>
            </w:r>
            <w:r w:rsidRPr="00242594">
              <w:rPr>
                <w:rFonts w:ascii="Times New Roman" w:eastAsia="Cambria" w:hAnsi="Times New Roman" w:cs="Times New Roman"/>
                <w:w w:val="95"/>
                <w:sz w:val="20"/>
                <w:szCs w:val="20"/>
              </w:rPr>
              <w:t>același</w:t>
            </w:r>
            <w:r w:rsidRPr="00242594">
              <w:rPr>
                <w:rFonts w:ascii="Times New Roman" w:eastAsia="Cambria" w:hAnsi="Times New Roman" w:cs="Times New Roman"/>
                <w:spacing w:val="36"/>
                <w:w w:val="95"/>
                <w:sz w:val="20"/>
                <w:szCs w:val="20"/>
              </w:rPr>
              <w:t xml:space="preserve"> </w:t>
            </w:r>
            <w:r w:rsidRPr="00242594">
              <w:rPr>
                <w:rFonts w:ascii="Times New Roman" w:eastAsia="Cambria" w:hAnsi="Times New Roman" w:cs="Times New Roman"/>
                <w:w w:val="95"/>
                <w:sz w:val="20"/>
                <w:szCs w:val="20"/>
              </w:rPr>
              <w:t>timp</w:t>
            </w:r>
            <w:r w:rsidRPr="00242594">
              <w:rPr>
                <w:rFonts w:ascii="Times New Roman" w:eastAsia="Cambria" w:hAnsi="Times New Roman" w:cs="Times New Roman"/>
                <w:spacing w:val="-37"/>
                <w:w w:val="95"/>
                <w:sz w:val="20"/>
                <w:szCs w:val="20"/>
              </w:rPr>
              <w:t xml:space="preserve"> </w:t>
            </w:r>
            <w:r w:rsidRPr="00242594">
              <w:rPr>
                <w:rFonts w:ascii="Times New Roman" w:eastAsia="Cambria" w:hAnsi="Times New Roman" w:cs="Times New Roman"/>
                <w:sz w:val="20"/>
                <w:szCs w:val="20"/>
              </w:rPr>
              <w:t>zona</w:t>
            </w:r>
            <w:r w:rsidRPr="00242594">
              <w:rPr>
                <w:rFonts w:ascii="Times New Roman" w:eastAsia="Cambria" w:hAnsi="Times New Roman" w:cs="Times New Roman"/>
                <w:spacing w:val="10"/>
                <w:sz w:val="20"/>
                <w:szCs w:val="20"/>
              </w:rPr>
              <w:t xml:space="preserve"> </w:t>
            </w:r>
            <w:r w:rsidRPr="00242594">
              <w:rPr>
                <w:rFonts w:ascii="Times New Roman" w:eastAsia="Cambria" w:hAnsi="Times New Roman" w:cs="Times New Roman"/>
                <w:sz w:val="20"/>
                <w:szCs w:val="20"/>
              </w:rPr>
              <w:t>de</w:t>
            </w:r>
            <w:r w:rsidRPr="00242594">
              <w:rPr>
                <w:rFonts w:ascii="Times New Roman" w:eastAsia="Cambria" w:hAnsi="Times New Roman" w:cs="Times New Roman"/>
                <w:spacing w:val="10"/>
                <w:sz w:val="20"/>
                <w:szCs w:val="20"/>
              </w:rPr>
              <w:t xml:space="preserve"> </w:t>
            </w:r>
            <w:r w:rsidRPr="00242594">
              <w:rPr>
                <w:rFonts w:ascii="Times New Roman" w:eastAsia="Cambria" w:hAnsi="Times New Roman" w:cs="Times New Roman"/>
                <w:sz w:val="20"/>
                <w:szCs w:val="20"/>
              </w:rPr>
              <w:t>confort</w:t>
            </w:r>
            <w:r w:rsidRPr="00242594">
              <w:rPr>
                <w:rFonts w:ascii="Times New Roman" w:eastAsia="Cambria" w:hAnsi="Times New Roman" w:cs="Times New Roman"/>
                <w:spacing w:val="11"/>
                <w:sz w:val="20"/>
                <w:szCs w:val="20"/>
              </w:rPr>
              <w:t xml:space="preserve"> </w:t>
            </w:r>
            <w:r w:rsidRPr="00242594">
              <w:rPr>
                <w:rFonts w:ascii="Times New Roman" w:eastAsia="Cambria" w:hAnsi="Times New Roman" w:cs="Times New Roman"/>
                <w:sz w:val="20"/>
                <w:szCs w:val="20"/>
              </w:rPr>
              <w:t>termic</w:t>
            </w:r>
            <w:r w:rsidRPr="00242594">
              <w:rPr>
                <w:rFonts w:ascii="Times New Roman" w:eastAsia="Cambria" w:hAnsi="Times New Roman" w:cs="Times New Roman"/>
                <w:spacing w:val="10"/>
                <w:sz w:val="20"/>
                <w:szCs w:val="20"/>
              </w:rPr>
              <w:t xml:space="preserve"> </w:t>
            </w:r>
            <w:r w:rsidRPr="00242594">
              <w:rPr>
                <w:rFonts w:ascii="Times New Roman" w:eastAsia="Cambria" w:hAnsi="Times New Roman" w:cs="Times New Roman"/>
                <w:sz w:val="20"/>
                <w:szCs w:val="20"/>
              </w:rPr>
              <w:t>pentru</w:t>
            </w:r>
            <w:r w:rsidRPr="00242594">
              <w:rPr>
                <w:rFonts w:ascii="Times New Roman" w:eastAsia="Cambria" w:hAnsi="Times New Roman" w:cs="Times New Roman"/>
                <w:spacing w:val="11"/>
                <w:sz w:val="20"/>
                <w:szCs w:val="20"/>
              </w:rPr>
              <w:t xml:space="preserve"> </w:t>
            </w:r>
            <w:r w:rsidRPr="00242594">
              <w:rPr>
                <w:rFonts w:ascii="Times New Roman" w:eastAsia="Cambria" w:hAnsi="Times New Roman" w:cs="Times New Roman"/>
                <w:sz w:val="20"/>
                <w:szCs w:val="20"/>
              </w:rPr>
              <w:t>animale;</w:t>
            </w:r>
          </w:p>
          <w:p w14:paraId="27517A60" w14:textId="77777777" w:rsidR="00AE2186" w:rsidRPr="00242594" w:rsidRDefault="00AE2186" w:rsidP="00922230">
            <w:pPr>
              <w:numPr>
                <w:ilvl w:val="0"/>
                <w:numId w:val="54"/>
              </w:numPr>
              <w:tabs>
                <w:tab w:val="left" w:pos="371"/>
              </w:tabs>
              <w:spacing w:before="74"/>
              <w:ind w:right="138" w:hanging="283"/>
              <w:rPr>
                <w:rFonts w:ascii="Times New Roman" w:eastAsia="Cambria" w:hAnsi="Times New Roman" w:cs="Times New Roman"/>
                <w:sz w:val="20"/>
                <w:szCs w:val="20"/>
              </w:rPr>
            </w:pPr>
            <w:r w:rsidRPr="00242594">
              <w:rPr>
                <w:rFonts w:ascii="Times New Roman" w:eastAsia="Cambria" w:hAnsi="Times New Roman" w:cs="Times New Roman"/>
                <w:w w:val="90"/>
                <w:sz w:val="20"/>
                <w:szCs w:val="20"/>
              </w:rPr>
              <w:t>ventilatoare</w:t>
            </w:r>
            <w:r w:rsidRPr="00242594">
              <w:rPr>
                <w:rFonts w:ascii="Times New Roman" w:eastAsia="Cambria" w:hAnsi="Times New Roman" w:cs="Times New Roman"/>
                <w:spacing w:val="21"/>
                <w:w w:val="90"/>
                <w:sz w:val="20"/>
                <w:szCs w:val="20"/>
              </w:rPr>
              <w:t xml:space="preserve"> </w:t>
            </w:r>
            <w:r w:rsidRPr="00242594">
              <w:rPr>
                <w:rFonts w:ascii="Times New Roman" w:eastAsia="Cambria" w:hAnsi="Times New Roman" w:cs="Times New Roman"/>
                <w:w w:val="90"/>
                <w:sz w:val="20"/>
                <w:szCs w:val="20"/>
              </w:rPr>
              <w:t>cu</w:t>
            </w:r>
            <w:r w:rsidRPr="00242594">
              <w:rPr>
                <w:rFonts w:ascii="Times New Roman" w:eastAsia="Cambria" w:hAnsi="Times New Roman" w:cs="Times New Roman"/>
                <w:spacing w:val="21"/>
                <w:w w:val="90"/>
                <w:sz w:val="20"/>
                <w:szCs w:val="20"/>
              </w:rPr>
              <w:t xml:space="preserve"> </w:t>
            </w:r>
            <w:r w:rsidRPr="00242594">
              <w:rPr>
                <w:rFonts w:ascii="Times New Roman" w:eastAsia="Cambria" w:hAnsi="Times New Roman" w:cs="Times New Roman"/>
                <w:w w:val="90"/>
                <w:sz w:val="20"/>
                <w:szCs w:val="20"/>
              </w:rPr>
              <w:t>cel</w:t>
            </w:r>
            <w:r w:rsidRPr="00242594">
              <w:rPr>
                <w:rFonts w:ascii="Times New Roman" w:eastAsia="Cambria" w:hAnsi="Times New Roman" w:cs="Times New Roman"/>
                <w:spacing w:val="20"/>
                <w:w w:val="90"/>
                <w:sz w:val="20"/>
                <w:szCs w:val="20"/>
              </w:rPr>
              <w:t xml:space="preserve"> </w:t>
            </w:r>
            <w:r w:rsidRPr="00242594">
              <w:rPr>
                <w:rFonts w:ascii="Times New Roman" w:eastAsia="Cambria" w:hAnsi="Times New Roman" w:cs="Times New Roman"/>
                <w:w w:val="90"/>
                <w:sz w:val="20"/>
                <w:szCs w:val="20"/>
              </w:rPr>
              <w:t>mai</w:t>
            </w:r>
            <w:r w:rsidRPr="00242594">
              <w:rPr>
                <w:rFonts w:ascii="Times New Roman" w:eastAsia="Cambria" w:hAnsi="Times New Roman" w:cs="Times New Roman"/>
                <w:spacing w:val="21"/>
                <w:w w:val="90"/>
                <w:sz w:val="20"/>
                <w:szCs w:val="20"/>
              </w:rPr>
              <w:t xml:space="preserve"> </w:t>
            </w:r>
            <w:r w:rsidRPr="00242594">
              <w:rPr>
                <w:rFonts w:ascii="Times New Roman" w:eastAsia="Cambria" w:hAnsi="Times New Roman" w:cs="Times New Roman"/>
                <w:w w:val="90"/>
                <w:sz w:val="20"/>
                <w:szCs w:val="20"/>
              </w:rPr>
              <w:t>redus</w:t>
            </w:r>
            <w:r w:rsidRPr="00242594">
              <w:rPr>
                <w:rFonts w:ascii="Times New Roman" w:eastAsia="Cambria" w:hAnsi="Times New Roman" w:cs="Times New Roman"/>
                <w:spacing w:val="22"/>
                <w:w w:val="90"/>
                <w:sz w:val="20"/>
                <w:szCs w:val="20"/>
              </w:rPr>
              <w:t xml:space="preserve"> </w:t>
            </w:r>
            <w:r w:rsidRPr="00242594">
              <w:rPr>
                <w:rFonts w:ascii="Times New Roman" w:eastAsia="Cambria" w:hAnsi="Times New Roman" w:cs="Times New Roman"/>
                <w:w w:val="90"/>
                <w:sz w:val="20"/>
                <w:szCs w:val="20"/>
              </w:rPr>
              <w:t>consum</w:t>
            </w:r>
            <w:r w:rsidRPr="00242594">
              <w:rPr>
                <w:rFonts w:ascii="Times New Roman" w:eastAsia="Cambria" w:hAnsi="Times New Roman" w:cs="Times New Roman"/>
                <w:spacing w:val="21"/>
                <w:w w:val="90"/>
                <w:sz w:val="20"/>
                <w:szCs w:val="20"/>
              </w:rPr>
              <w:t xml:space="preserve"> </w:t>
            </w:r>
            <w:r w:rsidRPr="00242594">
              <w:rPr>
                <w:rFonts w:ascii="Times New Roman" w:eastAsia="Cambria" w:hAnsi="Times New Roman" w:cs="Times New Roman"/>
                <w:w w:val="90"/>
                <w:sz w:val="20"/>
                <w:szCs w:val="20"/>
              </w:rPr>
              <w:t>specific</w:t>
            </w:r>
            <w:r w:rsidRPr="00242594">
              <w:rPr>
                <w:rFonts w:ascii="Times New Roman" w:eastAsia="Cambria" w:hAnsi="Times New Roman" w:cs="Times New Roman"/>
                <w:spacing w:val="20"/>
                <w:w w:val="90"/>
                <w:sz w:val="20"/>
                <w:szCs w:val="20"/>
              </w:rPr>
              <w:t xml:space="preserve"> </w:t>
            </w:r>
            <w:r w:rsidRPr="00242594">
              <w:rPr>
                <w:rFonts w:ascii="Times New Roman" w:eastAsia="Cambria" w:hAnsi="Times New Roman" w:cs="Times New Roman"/>
                <w:w w:val="90"/>
                <w:sz w:val="20"/>
                <w:szCs w:val="20"/>
              </w:rPr>
              <w:t>posibil</w:t>
            </w:r>
            <w:r w:rsidRPr="00242594">
              <w:rPr>
                <w:rFonts w:ascii="Times New Roman" w:eastAsia="Cambria" w:hAnsi="Times New Roman" w:cs="Times New Roman"/>
                <w:spacing w:val="20"/>
                <w:w w:val="90"/>
                <w:sz w:val="20"/>
                <w:szCs w:val="20"/>
              </w:rPr>
              <w:t xml:space="preserve"> </w:t>
            </w:r>
            <w:r w:rsidRPr="00242594">
              <w:rPr>
                <w:rFonts w:ascii="Times New Roman" w:eastAsia="Cambria" w:hAnsi="Times New Roman" w:cs="Times New Roman"/>
                <w:w w:val="90"/>
                <w:sz w:val="20"/>
                <w:szCs w:val="20"/>
              </w:rPr>
              <w:t>de</w:t>
            </w:r>
            <w:r w:rsidRPr="00242594">
              <w:rPr>
                <w:rFonts w:ascii="Times New Roman" w:eastAsia="Cambria" w:hAnsi="Times New Roman" w:cs="Times New Roman"/>
                <w:spacing w:val="21"/>
                <w:w w:val="90"/>
                <w:sz w:val="20"/>
                <w:szCs w:val="20"/>
              </w:rPr>
              <w:t xml:space="preserve"> </w:t>
            </w:r>
            <w:r w:rsidRPr="00242594">
              <w:rPr>
                <w:rFonts w:ascii="Times New Roman" w:eastAsia="Cambria" w:hAnsi="Times New Roman" w:cs="Times New Roman"/>
                <w:w w:val="90"/>
                <w:sz w:val="20"/>
                <w:szCs w:val="20"/>
              </w:rPr>
              <w:t>energie;</w:t>
            </w:r>
          </w:p>
          <w:p w14:paraId="7BD081D3" w14:textId="77777777" w:rsidR="00AE2186" w:rsidRPr="00242594" w:rsidRDefault="00AE2186" w:rsidP="00922230">
            <w:pPr>
              <w:numPr>
                <w:ilvl w:val="0"/>
                <w:numId w:val="54"/>
              </w:numPr>
              <w:tabs>
                <w:tab w:val="left" w:pos="371"/>
              </w:tabs>
              <w:spacing w:before="74"/>
              <w:ind w:right="138" w:hanging="283"/>
              <w:rPr>
                <w:rFonts w:ascii="Times New Roman" w:eastAsia="Cambria" w:hAnsi="Times New Roman" w:cs="Times New Roman"/>
                <w:sz w:val="20"/>
                <w:szCs w:val="20"/>
              </w:rPr>
            </w:pPr>
            <w:r w:rsidRPr="00242594">
              <w:rPr>
                <w:rFonts w:ascii="Times New Roman" w:eastAsia="Cambria" w:hAnsi="Times New Roman" w:cs="Times New Roman"/>
                <w:spacing w:val="-1"/>
                <w:w w:val="95"/>
                <w:sz w:val="20"/>
                <w:szCs w:val="20"/>
              </w:rPr>
              <w:t>rezistența</w:t>
            </w:r>
            <w:r w:rsidRPr="00242594">
              <w:rPr>
                <w:rFonts w:ascii="Times New Roman" w:eastAsia="Cambria" w:hAnsi="Times New Roman" w:cs="Times New Roman"/>
                <w:spacing w:val="-3"/>
                <w:w w:val="95"/>
                <w:sz w:val="20"/>
                <w:szCs w:val="20"/>
              </w:rPr>
              <w:t xml:space="preserve"> </w:t>
            </w:r>
            <w:r w:rsidRPr="00242594">
              <w:rPr>
                <w:rFonts w:ascii="Times New Roman" w:eastAsia="Cambria" w:hAnsi="Times New Roman" w:cs="Times New Roman"/>
                <w:w w:val="95"/>
                <w:sz w:val="20"/>
                <w:szCs w:val="20"/>
              </w:rPr>
              <w:t>fluxului</w:t>
            </w:r>
            <w:r w:rsidRPr="00242594">
              <w:rPr>
                <w:rFonts w:ascii="Times New Roman" w:eastAsia="Cambria" w:hAnsi="Times New Roman" w:cs="Times New Roman"/>
                <w:spacing w:val="-2"/>
                <w:w w:val="95"/>
                <w:sz w:val="20"/>
                <w:szCs w:val="20"/>
              </w:rPr>
              <w:t xml:space="preserve"> </w:t>
            </w:r>
            <w:r w:rsidRPr="00242594">
              <w:rPr>
                <w:rFonts w:ascii="Times New Roman" w:eastAsia="Cambria" w:hAnsi="Times New Roman" w:cs="Times New Roman"/>
                <w:w w:val="95"/>
                <w:sz w:val="20"/>
                <w:szCs w:val="20"/>
              </w:rPr>
              <w:t>este</w:t>
            </w:r>
            <w:r w:rsidRPr="00242594">
              <w:rPr>
                <w:rFonts w:ascii="Times New Roman" w:eastAsia="Cambria" w:hAnsi="Times New Roman" w:cs="Times New Roman"/>
                <w:spacing w:val="-2"/>
                <w:w w:val="95"/>
                <w:sz w:val="20"/>
                <w:szCs w:val="20"/>
              </w:rPr>
              <w:t xml:space="preserve"> </w:t>
            </w:r>
            <w:r w:rsidRPr="00242594">
              <w:rPr>
                <w:rFonts w:ascii="Times New Roman" w:eastAsia="Cambria" w:hAnsi="Times New Roman" w:cs="Times New Roman"/>
                <w:w w:val="95"/>
                <w:sz w:val="20"/>
                <w:szCs w:val="20"/>
              </w:rPr>
              <w:t>menținută</w:t>
            </w:r>
            <w:r w:rsidRPr="00242594">
              <w:rPr>
                <w:rFonts w:ascii="Times New Roman" w:eastAsia="Cambria" w:hAnsi="Times New Roman" w:cs="Times New Roman"/>
                <w:spacing w:val="-2"/>
                <w:w w:val="95"/>
                <w:sz w:val="20"/>
                <w:szCs w:val="20"/>
              </w:rPr>
              <w:t xml:space="preserve"> </w:t>
            </w:r>
            <w:r w:rsidRPr="00242594">
              <w:rPr>
                <w:rFonts w:ascii="Times New Roman" w:eastAsia="Cambria" w:hAnsi="Times New Roman" w:cs="Times New Roman"/>
                <w:w w:val="95"/>
                <w:sz w:val="20"/>
                <w:szCs w:val="20"/>
              </w:rPr>
              <w:t>la</w:t>
            </w:r>
            <w:r w:rsidRPr="00242594">
              <w:rPr>
                <w:rFonts w:ascii="Times New Roman" w:eastAsia="Cambria" w:hAnsi="Times New Roman" w:cs="Times New Roman"/>
                <w:spacing w:val="-2"/>
                <w:w w:val="95"/>
                <w:sz w:val="20"/>
                <w:szCs w:val="20"/>
              </w:rPr>
              <w:t xml:space="preserve"> </w:t>
            </w:r>
            <w:r w:rsidRPr="00242594">
              <w:rPr>
                <w:rFonts w:ascii="Times New Roman" w:eastAsia="Cambria" w:hAnsi="Times New Roman" w:cs="Times New Roman"/>
                <w:w w:val="95"/>
                <w:sz w:val="20"/>
                <w:szCs w:val="20"/>
              </w:rPr>
              <w:t>un</w:t>
            </w:r>
            <w:r w:rsidRPr="00242594">
              <w:rPr>
                <w:rFonts w:ascii="Times New Roman" w:eastAsia="Cambria" w:hAnsi="Times New Roman" w:cs="Times New Roman"/>
                <w:spacing w:val="-3"/>
                <w:w w:val="95"/>
                <w:sz w:val="20"/>
                <w:szCs w:val="20"/>
              </w:rPr>
              <w:t xml:space="preserve"> </w:t>
            </w:r>
            <w:r w:rsidRPr="00242594">
              <w:rPr>
                <w:rFonts w:ascii="Times New Roman" w:eastAsia="Cambria" w:hAnsi="Times New Roman" w:cs="Times New Roman"/>
                <w:w w:val="95"/>
                <w:sz w:val="20"/>
                <w:szCs w:val="20"/>
              </w:rPr>
              <w:t>nivel</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cât</w:t>
            </w:r>
            <w:r w:rsidRPr="00242594">
              <w:rPr>
                <w:rFonts w:ascii="Times New Roman" w:eastAsia="Cambria" w:hAnsi="Times New Roman" w:cs="Times New Roman"/>
                <w:spacing w:val="-2"/>
                <w:w w:val="95"/>
                <w:sz w:val="20"/>
                <w:szCs w:val="20"/>
              </w:rPr>
              <w:t xml:space="preserve"> </w:t>
            </w:r>
            <w:r w:rsidRPr="00242594">
              <w:rPr>
                <w:rFonts w:ascii="Times New Roman" w:eastAsia="Cambria" w:hAnsi="Times New Roman" w:cs="Times New Roman"/>
                <w:w w:val="95"/>
                <w:sz w:val="20"/>
                <w:szCs w:val="20"/>
              </w:rPr>
              <w:t>mai</w:t>
            </w:r>
            <w:r w:rsidRPr="00242594">
              <w:rPr>
                <w:rFonts w:ascii="Times New Roman" w:eastAsia="Cambria" w:hAnsi="Times New Roman" w:cs="Times New Roman"/>
                <w:spacing w:val="-2"/>
                <w:w w:val="95"/>
                <w:sz w:val="20"/>
                <w:szCs w:val="20"/>
              </w:rPr>
              <w:t xml:space="preserve"> </w:t>
            </w:r>
            <w:r w:rsidRPr="00242594">
              <w:rPr>
                <w:rFonts w:ascii="Times New Roman" w:eastAsia="Cambria" w:hAnsi="Times New Roman" w:cs="Times New Roman"/>
                <w:w w:val="95"/>
                <w:sz w:val="20"/>
                <w:szCs w:val="20"/>
              </w:rPr>
              <w:t>redus</w:t>
            </w:r>
            <w:r w:rsidRPr="00242594">
              <w:rPr>
                <w:rFonts w:ascii="Times New Roman" w:eastAsia="Cambria" w:hAnsi="Times New Roman" w:cs="Times New Roman"/>
                <w:spacing w:val="-3"/>
                <w:w w:val="95"/>
                <w:sz w:val="20"/>
                <w:szCs w:val="20"/>
              </w:rPr>
              <w:t xml:space="preserve"> </w:t>
            </w:r>
            <w:r w:rsidRPr="00242594">
              <w:rPr>
                <w:rFonts w:ascii="Times New Roman" w:eastAsia="Cambria" w:hAnsi="Times New Roman" w:cs="Times New Roman"/>
                <w:w w:val="95"/>
                <w:sz w:val="20"/>
                <w:szCs w:val="20"/>
              </w:rPr>
              <w:t>posibil;</w:t>
            </w:r>
          </w:p>
          <w:p w14:paraId="09116A66" w14:textId="77777777" w:rsidR="00AE2186" w:rsidRPr="00242594" w:rsidRDefault="00AE2186" w:rsidP="00922230">
            <w:pPr>
              <w:numPr>
                <w:ilvl w:val="0"/>
                <w:numId w:val="54"/>
              </w:numPr>
              <w:tabs>
                <w:tab w:val="left" w:pos="371"/>
              </w:tabs>
              <w:spacing w:before="74"/>
              <w:ind w:right="138" w:hanging="283"/>
              <w:rPr>
                <w:rFonts w:ascii="Times New Roman" w:eastAsia="Cambria" w:hAnsi="Times New Roman" w:cs="Times New Roman"/>
                <w:sz w:val="20"/>
                <w:szCs w:val="20"/>
              </w:rPr>
            </w:pPr>
            <w:r w:rsidRPr="00242594">
              <w:rPr>
                <w:rFonts w:ascii="Times New Roman" w:eastAsia="Cambria" w:hAnsi="Times New Roman" w:cs="Times New Roman"/>
                <w:w w:val="90"/>
                <w:sz w:val="20"/>
                <w:szCs w:val="20"/>
              </w:rPr>
              <w:t>convertoare</w:t>
            </w:r>
            <w:r w:rsidRPr="00242594">
              <w:rPr>
                <w:rFonts w:ascii="Times New Roman" w:eastAsia="Cambria" w:hAnsi="Times New Roman" w:cs="Times New Roman"/>
                <w:spacing w:val="22"/>
                <w:w w:val="90"/>
                <w:sz w:val="20"/>
                <w:szCs w:val="20"/>
              </w:rPr>
              <w:t xml:space="preserve"> </w:t>
            </w:r>
            <w:r w:rsidRPr="00242594">
              <w:rPr>
                <w:rFonts w:ascii="Times New Roman" w:eastAsia="Cambria" w:hAnsi="Times New Roman" w:cs="Times New Roman"/>
                <w:w w:val="90"/>
                <w:sz w:val="20"/>
                <w:szCs w:val="20"/>
              </w:rPr>
              <w:t>de</w:t>
            </w:r>
            <w:r w:rsidRPr="00242594">
              <w:rPr>
                <w:rFonts w:ascii="Times New Roman" w:eastAsia="Cambria" w:hAnsi="Times New Roman" w:cs="Times New Roman"/>
                <w:spacing w:val="22"/>
                <w:w w:val="90"/>
                <w:sz w:val="20"/>
                <w:szCs w:val="20"/>
              </w:rPr>
              <w:t xml:space="preserve"> </w:t>
            </w:r>
            <w:r w:rsidRPr="00242594">
              <w:rPr>
                <w:rFonts w:ascii="Times New Roman" w:eastAsia="Cambria" w:hAnsi="Times New Roman" w:cs="Times New Roman"/>
                <w:w w:val="90"/>
                <w:sz w:val="20"/>
                <w:szCs w:val="20"/>
              </w:rPr>
              <w:t>frecvență</w:t>
            </w:r>
            <w:r w:rsidRPr="00242594">
              <w:rPr>
                <w:rFonts w:ascii="Times New Roman" w:eastAsia="Cambria" w:hAnsi="Times New Roman" w:cs="Times New Roman"/>
                <w:spacing w:val="21"/>
                <w:w w:val="90"/>
                <w:sz w:val="20"/>
                <w:szCs w:val="20"/>
              </w:rPr>
              <w:t xml:space="preserve"> </w:t>
            </w:r>
            <w:r w:rsidRPr="00242594">
              <w:rPr>
                <w:rFonts w:ascii="Times New Roman" w:eastAsia="Cambria" w:hAnsi="Times New Roman" w:cs="Times New Roman"/>
                <w:w w:val="90"/>
                <w:sz w:val="20"/>
                <w:szCs w:val="20"/>
              </w:rPr>
              <w:t>și</w:t>
            </w:r>
            <w:r w:rsidRPr="00242594">
              <w:rPr>
                <w:rFonts w:ascii="Times New Roman" w:eastAsia="Cambria" w:hAnsi="Times New Roman" w:cs="Times New Roman"/>
                <w:spacing w:val="22"/>
                <w:w w:val="90"/>
                <w:sz w:val="20"/>
                <w:szCs w:val="20"/>
              </w:rPr>
              <w:t xml:space="preserve"> </w:t>
            </w:r>
            <w:r w:rsidRPr="00242594">
              <w:rPr>
                <w:rFonts w:ascii="Times New Roman" w:eastAsia="Cambria" w:hAnsi="Times New Roman" w:cs="Times New Roman"/>
                <w:w w:val="90"/>
                <w:sz w:val="20"/>
                <w:szCs w:val="20"/>
              </w:rPr>
              <w:t>motoare</w:t>
            </w:r>
            <w:r w:rsidRPr="00242594">
              <w:rPr>
                <w:rFonts w:ascii="Times New Roman" w:eastAsia="Cambria" w:hAnsi="Times New Roman" w:cs="Times New Roman"/>
                <w:spacing w:val="22"/>
                <w:w w:val="90"/>
                <w:sz w:val="20"/>
                <w:szCs w:val="20"/>
              </w:rPr>
              <w:t xml:space="preserve"> </w:t>
            </w:r>
            <w:r w:rsidRPr="00242594">
              <w:rPr>
                <w:rFonts w:ascii="Times New Roman" w:eastAsia="Cambria" w:hAnsi="Times New Roman" w:cs="Times New Roman"/>
                <w:w w:val="90"/>
                <w:sz w:val="20"/>
                <w:szCs w:val="20"/>
              </w:rPr>
              <w:t>comutate</w:t>
            </w:r>
            <w:r w:rsidRPr="00242594">
              <w:rPr>
                <w:rFonts w:ascii="Times New Roman" w:eastAsia="Cambria" w:hAnsi="Times New Roman" w:cs="Times New Roman"/>
                <w:spacing w:val="19"/>
                <w:w w:val="90"/>
                <w:sz w:val="20"/>
                <w:szCs w:val="20"/>
              </w:rPr>
              <w:t xml:space="preserve"> </w:t>
            </w:r>
            <w:r w:rsidRPr="00242594">
              <w:rPr>
                <w:rFonts w:ascii="Times New Roman" w:eastAsia="Cambria" w:hAnsi="Times New Roman" w:cs="Times New Roman"/>
                <w:w w:val="90"/>
                <w:sz w:val="20"/>
                <w:szCs w:val="20"/>
              </w:rPr>
              <w:t>electronic;</w:t>
            </w:r>
          </w:p>
          <w:p w14:paraId="7C2B9083" w14:textId="01353CC6" w:rsidR="00AE2186" w:rsidRPr="00242594" w:rsidRDefault="00AE2186" w:rsidP="00922230">
            <w:pPr>
              <w:numPr>
                <w:ilvl w:val="0"/>
                <w:numId w:val="54"/>
              </w:numPr>
              <w:tabs>
                <w:tab w:val="left" w:pos="371"/>
              </w:tabs>
              <w:spacing w:before="82" w:line="228" w:lineRule="auto"/>
              <w:ind w:right="138"/>
              <w:rPr>
                <w:rFonts w:ascii="Times New Roman" w:eastAsia="Cambria" w:hAnsi="Times New Roman" w:cs="Times New Roman"/>
                <w:sz w:val="20"/>
                <w:szCs w:val="20"/>
              </w:rPr>
            </w:pPr>
            <w:r w:rsidRPr="00242594">
              <w:rPr>
                <w:rFonts w:ascii="Times New Roman" w:eastAsia="Cambria" w:hAnsi="Times New Roman" w:cs="Times New Roman"/>
                <w:w w:val="95"/>
                <w:sz w:val="20"/>
                <w:szCs w:val="20"/>
              </w:rPr>
              <w:t>ventilatoare</w:t>
            </w:r>
            <w:r w:rsidRPr="00242594">
              <w:rPr>
                <w:rFonts w:ascii="Times New Roman" w:eastAsia="Cambria" w:hAnsi="Times New Roman" w:cs="Times New Roman"/>
                <w:spacing w:val="5"/>
                <w:w w:val="95"/>
                <w:sz w:val="20"/>
                <w:szCs w:val="20"/>
              </w:rPr>
              <w:t xml:space="preserve"> </w:t>
            </w:r>
            <w:r w:rsidRPr="00242594">
              <w:rPr>
                <w:rFonts w:ascii="Times New Roman" w:eastAsia="Cambria" w:hAnsi="Times New Roman" w:cs="Times New Roman"/>
                <w:w w:val="95"/>
                <w:sz w:val="20"/>
                <w:szCs w:val="20"/>
              </w:rPr>
              <w:t>cu</w:t>
            </w:r>
            <w:r w:rsidRPr="00242594">
              <w:rPr>
                <w:rFonts w:ascii="Times New Roman" w:eastAsia="Cambria" w:hAnsi="Times New Roman" w:cs="Times New Roman"/>
                <w:spacing w:val="4"/>
                <w:w w:val="95"/>
                <w:sz w:val="20"/>
                <w:szCs w:val="20"/>
              </w:rPr>
              <w:t xml:space="preserve"> </w:t>
            </w:r>
            <w:r w:rsidRPr="00242594">
              <w:rPr>
                <w:rFonts w:ascii="Times New Roman" w:eastAsia="Cambria" w:hAnsi="Times New Roman" w:cs="Times New Roman"/>
                <w:w w:val="95"/>
                <w:sz w:val="20"/>
                <w:szCs w:val="20"/>
              </w:rPr>
              <w:t>un</w:t>
            </w:r>
            <w:r w:rsidRPr="00242594">
              <w:rPr>
                <w:rFonts w:ascii="Times New Roman" w:eastAsia="Cambria" w:hAnsi="Times New Roman" w:cs="Times New Roman"/>
                <w:spacing w:val="4"/>
                <w:w w:val="95"/>
                <w:sz w:val="20"/>
                <w:szCs w:val="20"/>
              </w:rPr>
              <w:t xml:space="preserve"> </w:t>
            </w:r>
            <w:r w:rsidRPr="00242594">
              <w:rPr>
                <w:rFonts w:ascii="Times New Roman" w:eastAsia="Cambria" w:hAnsi="Times New Roman" w:cs="Times New Roman"/>
                <w:w w:val="95"/>
                <w:sz w:val="20"/>
                <w:szCs w:val="20"/>
              </w:rPr>
              <w:t>consum</w:t>
            </w:r>
            <w:r w:rsidRPr="00242594">
              <w:rPr>
                <w:rFonts w:ascii="Times New Roman" w:eastAsia="Cambria" w:hAnsi="Times New Roman" w:cs="Times New Roman"/>
                <w:spacing w:val="5"/>
                <w:w w:val="95"/>
                <w:sz w:val="20"/>
                <w:szCs w:val="20"/>
              </w:rPr>
              <w:t xml:space="preserve"> </w:t>
            </w:r>
            <w:r w:rsidRPr="00242594">
              <w:rPr>
                <w:rFonts w:ascii="Times New Roman" w:eastAsia="Cambria" w:hAnsi="Times New Roman" w:cs="Times New Roman"/>
                <w:w w:val="95"/>
                <w:sz w:val="20"/>
                <w:szCs w:val="20"/>
              </w:rPr>
              <w:t>redus</w:t>
            </w:r>
            <w:r w:rsidRPr="00242594">
              <w:rPr>
                <w:rFonts w:ascii="Times New Roman" w:eastAsia="Cambria" w:hAnsi="Times New Roman" w:cs="Times New Roman"/>
                <w:spacing w:val="4"/>
                <w:w w:val="95"/>
                <w:sz w:val="20"/>
                <w:szCs w:val="20"/>
              </w:rPr>
              <w:t xml:space="preserve"> </w:t>
            </w:r>
            <w:r w:rsidRPr="00242594">
              <w:rPr>
                <w:rFonts w:ascii="Times New Roman" w:eastAsia="Cambria" w:hAnsi="Times New Roman" w:cs="Times New Roman"/>
                <w:w w:val="95"/>
                <w:sz w:val="20"/>
                <w:szCs w:val="20"/>
              </w:rPr>
              <w:t>de</w:t>
            </w:r>
            <w:r w:rsidRPr="00242594">
              <w:rPr>
                <w:rFonts w:ascii="Times New Roman" w:eastAsia="Cambria" w:hAnsi="Times New Roman" w:cs="Times New Roman"/>
                <w:spacing w:val="4"/>
                <w:w w:val="95"/>
                <w:sz w:val="20"/>
                <w:szCs w:val="20"/>
              </w:rPr>
              <w:t xml:space="preserve"> </w:t>
            </w:r>
            <w:r w:rsidRPr="00242594">
              <w:rPr>
                <w:rFonts w:ascii="Times New Roman" w:eastAsia="Cambria" w:hAnsi="Times New Roman" w:cs="Times New Roman"/>
                <w:w w:val="95"/>
                <w:sz w:val="20"/>
                <w:szCs w:val="20"/>
              </w:rPr>
              <w:t>energie</w:t>
            </w:r>
            <w:r w:rsidRPr="00242594">
              <w:rPr>
                <w:rFonts w:ascii="Times New Roman" w:eastAsia="Cambria" w:hAnsi="Times New Roman" w:cs="Times New Roman"/>
                <w:spacing w:val="5"/>
                <w:w w:val="95"/>
                <w:sz w:val="20"/>
                <w:szCs w:val="20"/>
              </w:rPr>
              <w:t xml:space="preserve"> </w:t>
            </w:r>
            <w:r w:rsidRPr="00242594">
              <w:rPr>
                <w:rFonts w:ascii="Times New Roman" w:eastAsia="Cambria" w:hAnsi="Times New Roman" w:cs="Times New Roman"/>
                <w:w w:val="95"/>
                <w:sz w:val="20"/>
                <w:szCs w:val="20"/>
              </w:rPr>
              <w:t>în</w:t>
            </w:r>
            <w:r w:rsidRPr="00242594">
              <w:rPr>
                <w:rFonts w:ascii="Times New Roman" w:eastAsia="Cambria" w:hAnsi="Times New Roman" w:cs="Times New Roman"/>
                <w:spacing w:val="4"/>
                <w:w w:val="95"/>
                <w:sz w:val="20"/>
                <w:szCs w:val="20"/>
              </w:rPr>
              <w:t xml:space="preserve"> </w:t>
            </w:r>
            <w:r w:rsidRPr="00242594">
              <w:rPr>
                <w:rFonts w:ascii="Times New Roman" w:eastAsia="Cambria" w:hAnsi="Times New Roman" w:cs="Times New Roman"/>
                <w:w w:val="95"/>
                <w:sz w:val="20"/>
                <w:szCs w:val="20"/>
              </w:rPr>
              <w:t>funcție</w:t>
            </w:r>
            <w:r w:rsidRPr="00242594">
              <w:rPr>
                <w:rFonts w:ascii="Times New Roman" w:eastAsia="Cambria" w:hAnsi="Times New Roman" w:cs="Times New Roman"/>
                <w:spacing w:val="5"/>
                <w:w w:val="95"/>
                <w:sz w:val="20"/>
                <w:szCs w:val="20"/>
              </w:rPr>
              <w:t xml:space="preserve"> </w:t>
            </w:r>
            <w:r w:rsidRPr="00242594">
              <w:rPr>
                <w:rFonts w:ascii="Times New Roman" w:eastAsia="Cambria" w:hAnsi="Times New Roman" w:cs="Times New Roman"/>
                <w:w w:val="95"/>
                <w:sz w:val="20"/>
                <w:szCs w:val="20"/>
              </w:rPr>
              <w:t>de</w:t>
            </w:r>
            <w:r w:rsidRPr="00242594">
              <w:rPr>
                <w:rFonts w:ascii="Times New Roman" w:eastAsia="Cambria" w:hAnsi="Times New Roman" w:cs="Times New Roman"/>
                <w:spacing w:val="4"/>
                <w:w w:val="95"/>
                <w:sz w:val="20"/>
                <w:szCs w:val="20"/>
              </w:rPr>
              <w:t xml:space="preserve"> </w:t>
            </w:r>
            <w:r w:rsidRPr="00242594">
              <w:rPr>
                <w:rFonts w:ascii="Times New Roman" w:eastAsia="Cambria" w:hAnsi="Times New Roman" w:cs="Times New Roman"/>
                <w:w w:val="95"/>
                <w:sz w:val="20"/>
                <w:szCs w:val="20"/>
              </w:rPr>
              <w:t>concentrația</w:t>
            </w:r>
            <w:r w:rsidRPr="00242594">
              <w:rPr>
                <w:rFonts w:ascii="Times New Roman" w:eastAsia="Cambria" w:hAnsi="Times New Roman" w:cs="Times New Roman"/>
                <w:spacing w:val="4"/>
                <w:w w:val="95"/>
                <w:sz w:val="20"/>
                <w:szCs w:val="20"/>
              </w:rPr>
              <w:t xml:space="preserve"> </w:t>
            </w:r>
            <w:r w:rsidRPr="00242594">
              <w:rPr>
                <w:rFonts w:ascii="Times New Roman" w:eastAsia="Cambria" w:hAnsi="Times New Roman" w:cs="Times New Roman"/>
                <w:w w:val="95"/>
                <w:sz w:val="20"/>
                <w:szCs w:val="20"/>
              </w:rPr>
              <w:t>de</w:t>
            </w:r>
            <w:r w:rsidRPr="00242594">
              <w:rPr>
                <w:rFonts w:ascii="Times New Roman" w:eastAsia="Cambria" w:hAnsi="Times New Roman" w:cs="Times New Roman"/>
                <w:spacing w:val="-37"/>
                <w:w w:val="95"/>
                <w:sz w:val="20"/>
                <w:szCs w:val="20"/>
              </w:rPr>
              <w:t xml:space="preserve"> </w:t>
            </w:r>
            <w:r w:rsidR="0034314E">
              <w:rPr>
                <w:rFonts w:ascii="Times New Roman" w:eastAsia="Cambria" w:hAnsi="Times New Roman" w:cs="Times New Roman"/>
                <w:spacing w:val="-37"/>
                <w:w w:val="95"/>
                <w:sz w:val="20"/>
                <w:szCs w:val="20"/>
              </w:rPr>
              <w:t xml:space="preserve">   </w:t>
            </w:r>
            <w:r w:rsidRPr="00242594">
              <w:rPr>
                <w:rFonts w:ascii="Times New Roman" w:eastAsia="Cambria" w:hAnsi="Times New Roman" w:cs="Times New Roman"/>
                <w:sz w:val="20"/>
                <w:szCs w:val="20"/>
              </w:rPr>
              <w:t>CO</w:t>
            </w:r>
            <w:r w:rsidRPr="00242594">
              <w:rPr>
                <w:rFonts w:ascii="Times New Roman" w:eastAsia="Cambria" w:hAnsi="Times New Roman" w:cs="Times New Roman"/>
                <w:sz w:val="20"/>
                <w:szCs w:val="20"/>
                <w:vertAlign w:val="subscript"/>
              </w:rPr>
              <w:t>2</w:t>
            </w:r>
            <w:r w:rsidRPr="00242594">
              <w:rPr>
                <w:rFonts w:ascii="Times New Roman" w:eastAsia="Cambria" w:hAnsi="Times New Roman" w:cs="Times New Roman"/>
                <w:spacing w:val="13"/>
                <w:sz w:val="20"/>
                <w:szCs w:val="20"/>
              </w:rPr>
              <w:t xml:space="preserve"> </w:t>
            </w:r>
            <w:r w:rsidRPr="00242594">
              <w:rPr>
                <w:rFonts w:ascii="Times New Roman" w:eastAsia="Cambria" w:hAnsi="Times New Roman" w:cs="Times New Roman"/>
                <w:sz w:val="20"/>
                <w:szCs w:val="20"/>
              </w:rPr>
              <w:t>din</w:t>
            </w:r>
            <w:r w:rsidRPr="00242594">
              <w:rPr>
                <w:rFonts w:ascii="Times New Roman" w:eastAsia="Cambria" w:hAnsi="Times New Roman" w:cs="Times New Roman"/>
                <w:spacing w:val="15"/>
                <w:sz w:val="20"/>
                <w:szCs w:val="20"/>
              </w:rPr>
              <w:t xml:space="preserve"> </w:t>
            </w:r>
            <w:r w:rsidRPr="00242594">
              <w:rPr>
                <w:rFonts w:ascii="Times New Roman" w:eastAsia="Cambria" w:hAnsi="Times New Roman" w:cs="Times New Roman"/>
                <w:sz w:val="20"/>
                <w:szCs w:val="20"/>
              </w:rPr>
              <w:t>adăposturi;</w:t>
            </w:r>
          </w:p>
          <w:p w14:paraId="2E53DA0B" w14:textId="77777777" w:rsidR="00AE2186" w:rsidRPr="00242594" w:rsidRDefault="00AE2186" w:rsidP="00922230">
            <w:pPr>
              <w:numPr>
                <w:ilvl w:val="0"/>
                <w:numId w:val="54"/>
              </w:numPr>
              <w:tabs>
                <w:tab w:val="left" w:pos="371"/>
              </w:tabs>
              <w:spacing w:before="85" w:line="228" w:lineRule="auto"/>
              <w:ind w:right="138"/>
              <w:rPr>
                <w:rFonts w:ascii="Times New Roman" w:eastAsia="Cambria" w:hAnsi="Times New Roman" w:cs="Times New Roman"/>
                <w:sz w:val="20"/>
                <w:szCs w:val="20"/>
              </w:rPr>
            </w:pPr>
            <w:r w:rsidRPr="00242594">
              <w:rPr>
                <w:rFonts w:ascii="Times New Roman" w:eastAsia="Cambria" w:hAnsi="Times New Roman" w:cs="Times New Roman"/>
                <w:w w:val="90"/>
                <w:sz w:val="20"/>
                <w:szCs w:val="20"/>
              </w:rPr>
              <w:t>distribuirea</w:t>
            </w:r>
            <w:r w:rsidRPr="00242594">
              <w:rPr>
                <w:rFonts w:ascii="Times New Roman" w:eastAsia="Cambria" w:hAnsi="Times New Roman" w:cs="Times New Roman"/>
                <w:spacing w:val="7"/>
                <w:w w:val="90"/>
                <w:sz w:val="20"/>
                <w:szCs w:val="20"/>
              </w:rPr>
              <w:t xml:space="preserve"> </w:t>
            </w:r>
            <w:r w:rsidRPr="00242594">
              <w:rPr>
                <w:rFonts w:ascii="Times New Roman" w:eastAsia="Cambria" w:hAnsi="Times New Roman" w:cs="Times New Roman"/>
                <w:w w:val="90"/>
                <w:sz w:val="20"/>
                <w:szCs w:val="20"/>
              </w:rPr>
              <w:t>corectă</w:t>
            </w:r>
            <w:r w:rsidRPr="00242594">
              <w:rPr>
                <w:rFonts w:ascii="Times New Roman" w:eastAsia="Cambria" w:hAnsi="Times New Roman" w:cs="Times New Roman"/>
                <w:spacing w:val="8"/>
                <w:w w:val="90"/>
                <w:sz w:val="20"/>
                <w:szCs w:val="20"/>
              </w:rPr>
              <w:t xml:space="preserve"> </w:t>
            </w:r>
            <w:r w:rsidRPr="00242594">
              <w:rPr>
                <w:rFonts w:ascii="Times New Roman" w:eastAsia="Cambria" w:hAnsi="Times New Roman" w:cs="Times New Roman"/>
                <w:w w:val="90"/>
                <w:sz w:val="20"/>
                <w:szCs w:val="20"/>
              </w:rPr>
              <w:t>a</w:t>
            </w:r>
            <w:r w:rsidRPr="00242594">
              <w:rPr>
                <w:rFonts w:ascii="Times New Roman" w:eastAsia="Cambria" w:hAnsi="Times New Roman" w:cs="Times New Roman"/>
                <w:spacing w:val="9"/>
                <w:w w:val="90"/>
                <w:sz w:val="20"/>
                <w:szCs w:val="20"/>
              </w:rPr>
              <w:t xml:space="preserve"> </w:t>
            </w:r>
            <w:r w:rsidRPr="00242594">
              <w:rPr>
                <w:rFonts w:ascii="Times New Roman" w:eastAsia="Cambria" w:hAnsi="Times New Roman" w:cs="Times New Roman"/>
                <w:w w:val="90"/>
                <w:sz w:val="20"/>
                <w:szCs w:val="20"/>
              </w:rPr>
              <w:t>echipamentelor</w:t>
            </w:r>
            <w:r w:rsidRPr="00242594">
              <w:rPr>
                <w:rFonts w:ascii="Times New Roman" w:eastAsia="Cambria" w:hAnsi="Times New Roman" w:cs="Times New Roman"/>
                <w:spacing w:val="6"/>
                <w:w w:val="90"/>
                <w:sz w:val="20"/>
                <w:szCs w:val="20"/>
              </w:rPr>
              <w:t xml:space="preserve"> </w:t>
            </w:r>
            <w:r w:rsidRPr="00242594">
              <w:rPr>
                <w:rFonts w:ascii="Times New Roman" w:eastAsia="Cambria" w:hAnsi="Times New Roman" w:cs="Times New Roman"/>
                <w:w w:val="90"/>
                <w:sz w:val="20"/>
                <w:szCs w:val="20"/>
              </w:rPr>
              <w:t>de</w:t>
            </w:r>
            <w:r w:rsidRPr="00242594">
              <w:rPr>
                <w:rFonts w:ascii="Times New Roman" w:eastAsia="Cambria" w:hAnsi="Times New Roman" w:cs="Times New Roman"/>
                <w:spacing w:val="8"/>
                <w:w w:val="90"/>
                <w:sz w:val="20"/>
                <w:szCs w:val="20"/>
              </w:rPr>
              <w:t xml:space="preserve"> </w:t>
            </w:r>
            <w:r w:rsidRPr="00242594">
              <w:rPr>
                <w:rFonts w:ascii="Times New Roman" w:eastAsia="Cambria" w:hAnsi="Times New Roman" w:cs="Times New Roman"/>
                <w:w w:val="90"/>
                <w:sz w:val="20"/>
                <w:szCs w:val="20"/>
              </w:rPr>
              <w:t>încălzire/răcire</w:t>
            </w:r>
            <w:r w:rsidRPr="00242594">
              <w:rPr>
                <w:rFonts w:ascii="Times New Roman" w:eastAsia="Cambria" w:hAnsi="Times New Roman" w:cs="Times New Roman"/>
                <w:spacing w:val="7"/>
                <w:w w:val="90"/>
                <w:sz w:val="20"/>
                <w:szCs w:val="20"/>
              </w:rPr>
              <w:t xml:space="preserve"> </w:t>
            </w:r>
            <w:r w:rsidRPr="00242594">
              <w:rPr>
                <w:rFonts w:ascii="Times New Roman" w:eastAsia="Cambria" w:hAnsi="Times New Roman" w:cs="Times New Roman"/>
                <w:w w:val="90"/>
                <w:sz w:val="20"/>
                <w:szCs w:val="20"/>
              </w:rPr>
              <w:t>și</w:t>
            </w:r>
            <w:r w:rsidRPr="00242594">
              <w:rPr>
                <w:rFonts w:ascii="Times New Roman" w:eastAsia="Cambria" w:hAnsi="Times New Roman" w:cs="Times New Roman"/>
                <w:spacing w:val="8"/>
                <w:w w:val="90"/>
                <w:sz w:val="20"/>
                <w:szCs w:val="20"/>
              </w:rPr>
              <w:t xml:space="preserve"> </w:t>
            </w:r>
            <w:r w:rsidRPr="00242594">
              <w:rPr>
                <w:rFonts w:ascii="Times New Roman" w:eastAsia="Cambria" w:hAnsi="Times New Roman" w:cs="Times New Roman"/>
                <w:w w:val="90"/>
                <w:sz w:val="20"/>
                <w:szCs w:val="20"/>
              </w:rPr>
              <w:t>de</w:t>
            </w:r>
            <w:r w:rsidRPr="00242594">
              <w:rPr>
                <w:rFonts w:ascii="Times New Roman" w:eastAsia="Cambria" w:hAnsi="Times New Roman" w:cs="Times New Roman"/>
                <w:spacing w:val="8"/>
                <w:w w:val="90"/>
                <w:sz w:val="20"/>
                <w:szCs w:val="20"/>
              </w:rPr>
              <w:t xml:space="preserve"> </w:t>
            </w:r>
            <w:r w:rsidRPr="00242594">
              <w:rPr>
                <w:rFonts w:ascii="Times New Roman" w:eastAsia="Cambria" w:hAnsi="Times New Roman" w:cs="Times New Roman"/>
                <w:w w:val="90"/>
                <w:sz w:val="20"/>
                <w:szCs w:val="20"/>
              </w:rPr>
              <w:t>ventilație,</w:t>
            </w:r>
            <w:r w:rsidRPr="00242594">
              <w:rPr>
                <w:rFonts w:ascii="Times New Roman" w:eastAsia="Cambria" w:hAnsi="Times New Roman" w:cs="Times New Roman"/>
                <w:spacing w:val="-35"/>
                <w:w w:val="90"/>
                <w:sz w:val="20"/>
                <w:szCs w:val="20"/>
              </w:rPr>
              <w:t xml:space="preserve"> </w:t>
            </w:r>
            <w:r w:rsidRPr="00242594">
              <w:rPr>
                <w:rFonts w:ascii="Times New Roman" w:eastAsia="Cambria" w:hAnsi="Times New Roman" w:cs="Times New Roman"/>
                <w:sz w:val="20"/>
                <w:szCs w:val="20"/>
              </w:rPr>
              <w:t>senzori</w:t>
            </w:r>
            <w:r w:rsidRPr="00242594">
              <w:rPr>
                <w:rFonts w:ascii="Times New Roman" w:eastAsia="Cambria" w:hAnsi="Times New Roman" w:cs="Times New Roman"/>
                <w:spacing w:val="6"/>
                <w:sz w:val="20"/>
                <w:szCs w:val="20"/>
              </w:rPr>
              <w:t xml:space="preserve"> </w:t>
            </w:r>
            <w:r w:rsidRPr="00242594">
              <w:rPr>
                <w:rFonts w:ascii="Times New Roman" w:eastAsia="Cambria" w:hAnsi="Times New Roman" w:cs="Times New Roman"/>
                <w:sz w:val="20"/>
                <w:szCs w:val="20"/>
              </w:rPr>
              <w:t>de</w:t>
            </w:r>
            <w:r w:rsidRPr="00242594">
              <w:rPr>
                <w:rFonts w:ascii="Times New Roman" w:eastAsia="Cambria" w:hAnsi="Times New Roman" w:cs="Times New Roman"/>
                <w:spacing w:val="6"/>
                <w:sz w:val="20"/>
                <w:szCs w:val="20"/>
              </w:rPr>
              <w:t xml:space="preserve"> </w:t>
            </w:r>
            <w:r w:rsidRPr="00242594">
              <w:rPr>
                <w:rFonts w:ascii="Times New Roman" w:eastAsia="Cambria" w:hAnsi="Times New Roman" w:cs="Times New Roman"/>
                <w:sz w:val="20"/>
                <w:szCs w:val="20"/>
              </w:rPr>
              <w:t>temperatură</w:t>
            </w:r>
            <w:r w:rsidRPr="00242594">
              <w:rPr>
                <w:rFonts w:ascii="Times New Roman" w:eastAsia="Cambria" w:hAnsi="Times New Roman" w:cs="Times New Roman"/>
                <w:spacing w:val="5"/>
                <w:sz w:val="20"/>
                <w:szCs w:val="20"/>
              </w:rPr>
              <w:t xml:space="preserve"> </w:t>
            </w:r>
            <w:r w:rsidRPr="00242594">
              <w:rPr>
                <w:rFonts w:ascii="Times New Roman" w:eastAsia="Cambria" w:hAnsi="Times New Roman" w:cs="Times New Roman"/>
                <w:sz w:val="20"/>
                <w:szCs w:val="20"/>
              </w:rPr>
              <w:t>și</w:t>
            </w:r>
            <w:r w:rsidRPr="00242594">
              <w:rPr>
                <w:rFonts w:ascii="Times New Roman" w:eastAsia="Cambria" w:hAnsi="Times New Roman" w:cs="Times New Roman"/>
                <w:spacing w:val="7"/>
                <w:sz w:val="20"/>
                <w:szCs w:val="20"/>
              </w:rPr>
              <w:t xml:space="preserve"> </w:t>
            </w:r>
            <w:r w:rsidRPr="00242594">
              <w:rPr>
                <w:rFonts w:ascii="Times New Roman" w:eastAsia="Cambria" w:hAnsi="Times New Roman" w:cs="Times New Roman"/>
                <w:sz w:val="20"/>
                <w:szCs w:val="20"/>
              </w:rPr>
              <w:t>zone</w:t>
            </w:r>
            <w:r w:rsidRPr="00242594">
              <w:rPr>
                <w:rFonts w:ascii="Times New Roman" w:eastAsia="Cambria" w:hAnsi="Times New Roman" w:cs="Times New Roman"/>
                <w:spacing w:val="6"/>
                <w:sz w:val="20"/>
                <w:szCs w:val="20"/>
              </w:rPr>
              <w:t xml:space="preserve"> </w:t>
            </w:r>
            <w:r w:rsidRPr="00242594">
              <w:rPr>
                <w:rFonts w:ascii="Times New Roman" w:eastAsia="Cambria" w:hAnsi="Times New Roman" w:cs="Times New Roman"/>
                <w:sz w:val="20"/>
                <w:szCs w:val="20"/>
              </w:rPr>
              <w:t>încălzite</w:t>
            </w:r>
            <w:r w:rsidRPr="00242594">
              <w:rPr>
                <w:rFonts w:ascii="Times New Roman" w:eastAsia="Cambria" w:hAnsi="Times New Roman" w:cs="Times New Roman"/>
                <w:spacing w:val="4"/>
                <w:sz w:val="20"/>
                <w:szCs w:val="20"/>
              </w:rPr>
              <w:t xml:space="preserve"> </w:t>
            </w:r>
            <w:r w:rsidRPr="00242594">
              <w:rPr>
                <w:rFonts w:ascii="Times New Roman" w:eastAsia="Cambria" w:hAnsi="Times New Roman" w:cs="Times New Roman"/>
                <w:sz w:val="20"/>
                <w:szCs w:val="20"/>
              </w:rPr>
              <w:t>separat.</w:t>
            </w:r>
          </w:p>
        </w:tc>
      </w:tr>
      <w:tr w:rsidR="00AE2186" w:rsidRPr="00242594" w14:paraId="7DFD57F1" w14:textId="77777777" w:rsidTr="00242594">
        <w:trPr>
          <w:trHeight w:val="1289"/>
        </w:trPr>
        <w:tc>
          <w:tcPr>
            <w:tcW w:w="2410" w:type="dxa"/>
            <w:tcBorders>
              <w:left w:val="nil"/>
            </w:tcBorders>
          </w:tcPr>
          <w:p w14:paraId="68161011" w14:textId="77777777" w:rsidR="00AE2186" w:rsidRPr="00242594" w:rsidRDefault="00AE2186" w:rsidP="00AE2186">
            <w:pPr>
              <w:spacing w:line="228" w:lineRule="auto"/>
              <w:ind w:left="5" w:right="69"/>
              <w:rPr>
                <w:rFonts w:ascii="Times New Roman" w:eastAsia="Cambria" w:hAnsi="Times New Roman" w:cs="Times New Roman"/>
                <w:sz w:val="20"/>
                <w:szCs w:val="20"/>
              </w:rPr>
            </w:pPr>
            <w:r w:rsidRPr="00242594">
              <w:rPr>
                <w:rFonts w:ascii="Times New Roman" w:eastAsia="Cambria" w:hAnsi="Times New Roman" w:cs="Times New Roman"/>
                <w:w w:val="90"/>
                <w:sz w:val="20"/>
                <w:szCs w:val="20"/>
              </w:rPr>
              <w:t>Izolarea</w:t>
            </w:r>
            <w:r w:rsidRPr="00242594">
              <w:rPr>
                <w:rFonts w:ascii="Times New Roman" w:eastAsia="Cambria" w:hAnsi="Times New Roman" w:cs="Times New Roman"/>
                <w:spacing w:val="9"/>
                <w:w w:val="90"/>
                <w:sz w:val="20"/>
                <w:szCs w:val="20"/>
              </w:rPr>
              <w:t xml:space="preserve"> </w:t>
            </w:r>
            <w:r w:rsidRPr="00242594">
              <w:rPr>
                <w:rFonts w:ascii="Times New Roman" w:eastAsia="Cambria" w:hAnsi="Times New Roman" w:cs="Times New Roman"/>
                <w:w w:val="90"/>
                <w:sz w:val="20"/>
                <w:szCs w:val="20"/>
              </w:rPr>
              <w:t>pereților,</w:t>
            </w:r>
            <w:r w:rsidRPr="00242594">
              <w:rPr>
                <w:rFonts w:ascii="Times New Roman" w:eastAsia="Cambria" w:hAnsi="Times New Roman" w:cs="Times New Roman"/>
                <w:spacing w:val="9"/>
                <w:w w:val="90"/>
                <w:sz w:val="20"/>
                <w:szCs w:val="20"/>
              </w:rPr>
              <w:t xml:space="preserve"> </w:t>
            </w:r>
            <w:r w:rsidRPr="00242594">
              <w:rPr>
                <w:rFonts w:ascii="Times New Roman" w:eastAsia="Cambria" w:hAnsi="Times New Roman" w:cs="Times New Roman"/>
                <w:w w:val="90"/>
                <w:sz w:val="20"/>
                <w:szCs w:val="20"/>
              </w:rPr>
              <w:t>a</w:t>
            </w:r>
            <w:r w:rsidRPr="00242594">
              <w:rPr>
                <w:rFonts w:ascii="Times New Roman" w:eastAsia="Cambria" w:hAnsi="Times New Roman" w:cs="Times New Roman"/>
                <w:spacing w:val="9"/>
                <w:w w:val="90"/>
                <w:sz w:val="20"/>
                <w:szCs w:val="20"/>
              </w:rPr>
              <w:t xml:space="preserve"> </w:t>
            </w:r>
            <w:r w:rsidRPr="00242594">
              <w:rPr>
                <w:rFonts w:ascii="Times New Roman" w:eastAsia="Cambria" w:hAnsi="Times New Roman" w:cs="Times New Roman"/>
                <w:w w:val="90"/>
                <w:sz w:val="20"/>
                <w:szCs w:val="20"/>
              </w:rPr>
              <w:t>podelelor</w:t>
            </w:r>
            <w:r w:rsidRPr="00242594">
              <w:rPr>
                <w:rFonts w:ascii="Times New Roman" w:eastAsia="Cambria" w:hAnsi="Times New Roman" w:cs="Times New Roman"/>
                <w:spacing w:val="9"/>
                <w:w w:val="90"/>
                <w:sz w:val="20"/>
                <w:szCs w:val="20"/>
              </w:rPr>
              <w:t xml:space="preserve"> </w:t>
            </w:r>
            <w:r w:rsidRPr="00242594">
              <w:rPr>
                <w:rFonts w:ascii="Times New Roman" w:eastAsia="Cambria" w:hAnsi="Times New Roman" w:cs="Times New Roman"/>
                <w:w w:val="90"/>
                <w:sz w:val="20"/>
                <w:szCs w:val="20"/>
              </w:rPr>
              <w:t>și/</w:t>
            </w:r>
            <w:r w:rsidRPr="00242594">
              <w:rPr>
                <w:rFonts w:ascii="Times New Roman" w:eastAsia="Cambria" w:hAnsi="Times New Roman" w:cs="Times New Roman"/>
                <w:spacing w:val="-35"/>
                <w:w w:val="90"/>
                <w:sz w:val="20"/>
                <w:szCs w:val="20"/>
              </w:rPr>
              <w:t xml:space="preserve"> </w:t>
            </w:r>
            <w:r w:rsidRPr="00242594">
              <w:rPr>
                <w:rFonts w:ascii="Times New Roman" w:eastAsia="Cambria" w:hAnsi="Times New Roman" w:cs="Times New Roman"/>
                <w:spacing w:val="-2"/>
                <w:w w:val="95"/>
                <w:sz w:val="20"/>
                <w:szCs w:val="20"/>
              </w:rPr>
              <w:t>sau</w:t>
            </w:r>
            <w:r w:rsidRPr="00242594">
              <w:rPr>
                <w:rFonts w:ascii="Times New Roman" w:eastAsia="Cambria" w:hAnsi="Times New Roman" w:cs="Times New Roman"/>
                <w:spacing w:val="15"/>
                <w:w w:val="95"/>
                <w:sz w:val="20"/>
                <w:szCs w:val="20"/>
              </w:rPr>
              <w:t xml:space="preserve"> </w:t>
            </w:r>
            <w:r w:rsidRPr="00242594">
              <w:rPr>
                <w:rFonts w:ascii="Times New Roman" w:eastAsia="Cambria" w:hAnsi="Times New Roman" w:cs="Times New Roman"/>
                <w:spacing w:val="-2"/>
                <w:w w:val="95"/>
                <w:sz w:val="20"/>
                <w:szCs w:val="20"/>
              </w:rPr>
              <w:t>a</w:t>
            </w:r>
            <w:r w:rsidRPr="00242594">
              <w:rPr>
                <w:rFonts w:ascii="Times New Roman" w:eastAsia="Cambria" w:hAnsi="Times New Roman" w:cs="Times New Roman"/>
                <w:spacing w:val="16"/>
                <w:w w:val="95"/>
                <w:sz w:val="20"/>
                <w:szCs w:val="20"/>
              </w:rPr>
              <w:t xml:space="preserve"> </w:t>
            </w:r>
            <w:r w:rsidRPr="00242594">
              <w:rPr>
                <w:rFonts w:ascii="Times New Roman" w:eastAsia="Cambria" w:hAnsi="Times New Roman" w:cs="Times New Roman"/>
                <w:spacing w:val="-2"/>
                <w:w w:val="95"/>
                <w:sz w:val="20"/>
                <w:szCs w:val="20"/>
              </w:rPr>
              <w:t>plafoanelor</w:t>
            </w:r>
            <w:r w:rsidRPr="00242594">
              <w:rPr>
                <w:rFonts w:ascii="Times New Roman" w:eastAsia="Cambria" w:hAnsi="Times New Roman" w:cs="Times New Roman"/>
                <w:spacing w:val="15"/>
                <w:w w:val="95"/>
                <w:sz w:val="20"/>
                <w:szCs w:val="20"/>
              </w:rPr>
              <w:t xml:space="preserve"> </w:t>
            </w:r>
            <w:r w:rsidRPr="00242594">
              <w:rPr>
                <w:rFonts w:ascii="Times New Roman" w:eastAsia="Cambria" w:hAnsi="Times New Roman" w:cs="Times New Roman"/>
                <w:spacing w:val="-1"/>
                <w:w w:val="95"/>
                <w:sz w:val="20"/>
                <w:szCs w:val="20"/>
              </w:rPr>
              <w:t>adăposturilor.</w:t>
            </w:r>
          </w:p>
        </w:tc>
        <w:tc>
          <w:tcPr>
            <w:tcW w:w="6945" w:type="dxa"/>
            <w:tcBorders>
              <w:right w:val="nil"/>
            </w:tcBorders>
          </w:tcPr>
          <w:p w14:paraId="30419735" w14:textId="51802006" w:rsidR="00AE2186" w:rsidRPr="00242594" w:rsidRDefault="00AE2186" w:rsidP="00922230">
            <w:pPr>
              <w:spacing w:line="228" w:lineRule="auto"/>
              <w:ind w:left="88" w:right="138"/>
              <w:jc w:val="both"/>
              <w:rPr>
                <w:rFonts w:ascii="Times New Roman" w:eastAsia="Cambria" w:hAnsi="Times New Roman" w:cs="Times New Roman"/>
                <w:sz w:val="20"/>
                <w:szCs w:val="20"/>
              </w:rPr>
            </w:pPr>
            <w:r w:rsidRPr="00242594">
              <w:rPr>
                <w:rFonts w:ascii="Times New Roman" w:eastAsia="Cambria" w:hAnsi="Times New Roman" w:cs="Times New Roman"/>
                <w:w w:val="95"/>
                <w:sz w:val="20"/>
                <w:szCs w:val="20"/>
              </w:rPr>
              <w:t>Materialul izolant poate fi impermeabil în mod natural sau poate fi prevăzut</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0"/>
                <w:sz w:val="20"/>
                <w:szCs w:val="20"/>
              </w:rPr>
              <w:t>cu</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un</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strat</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impermeabil.</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Materialele</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permeabile</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sunt</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prevăzute cu</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o</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barieră</w:t>
            </w:r>
            <w:r w:rsidRPr="00242594">
              <w:rPr>
                <w:rFonts w:ascii="Times New Roman" w:eastAsia="Cambria" w:hAnsi="Times New Roman" w:cs="Times New Roman"/>
                <w:spacing w:val="1"/>
                <w:w w:val="90"/>
                <w:sz w:val="20"/>
                <w:szCs w:val="20"/>
              </w:rPr>
              <w:t xml:space="preserve"> </w:t>
            </w:r>
            <w:r w:rsidRPr="00242594">
              <w:rPr>
                <w:rFonts w:ascii="Times New Roman" w:eastAsia="Cambria" w:hAnsi="Times New Roman" w:cs="Times New Roman"/>
                <w:w w:val="90"/>
                <w:sz w:val="20"/>
                <w:szCs w:val="20"/>
              </w:rPr>
              <w:t>împotriva vaporilor, întrucât umiditatea reprezintă o cauză principală a dete</w:t>
            </w:r>
            <w:r w:rsidRPr="00242594">
              <w:rPr>
                <w:rFonts w:ascii="Times New Roman" w:eastAsia="Cambria" w:hAnsi="Times New Roman" w:cs="Times New Roman"/>
                <w:sz w:val="20"/>
                <w:szCs w:val="20"/>
              </w:rPr>
              <w:t>riorării</w:t>
            </w:r>
            <w:r w:rsidRPr="00242594">
              <w:rPr>
                <w:rFonts w:ascii="Times New Roman" w:eastAsia="Cambria" w:hAnsi="Times New Roman" w:cs="Times New Roman"/>
                <w:spacing w:val="13"/>
                <w:sz w:val="20"/>
                <w:szCs w:val="20"/>
              </w:rPr>
              <w:t xml:space="preserve"> </w:t>
            </w:r>
            <w:r w:rsidRPr="00242594">
              <w:rPr>
                <w:rFonts w:ascii="Times New Roman" w:eastAsia="Cambria" w:hAnsi="Times New Roman" w:cs="Times New Roman"/>
                <w:sz w:val="20"/>
                <w:szCs w:val="20"/>
              </w:rPr>
              <w:t>materialului</w:t>
            </w:r>
            <w:r w:rsidRPr="00242594">
              <w:rPr>
                <w:rFonts w:ascii="Times New Roman" w:eastAsia="Cambria" w:hAnsi="Times New Roman" w:cs="Times New Roman"/>
                <w:spacing w:val="12"/>
                <w:sz w:val="20"/>
                <w:szCs w:val="20"/>
              </w:rPr>
              <w:t xml:space="preserve"> </w:t>
            </w:r>
            <w:r w:rsidRPr="00242594">
              <w:rPr>
                <w:rFonts w:ascii="Times New Roman" w:eastAsia="Cambria" w:hAnsi="Times New Roman" w:cs="Times New Roman"/>
                <w:sz w:val="20"/>
                <w:szCs w:val="20"/>
              </w:rPr>
              <w:t>izolant.</w:t>
            </w:r>
          </w:p>
          <w:p w14:paraId="5F5293CF" w14:textId="6D91DF53" w:rsidR="00AE2186" w:rsidRPr="00242594" w:rsidRDefault="00AE2186" w:rsidP="00922230">
            <w:pPr>
              <w:spacing w:before="83" w:line="228" w:lineRule="auto"/>
              <w:ind w:left="88" w:right="138"/>
              <w:jc w:val="both"/>
              <w:rPr>
                <w:rFonts w:ascii="Times New Roman" w:eastAsia="Cambria" w:hAnsi="Times New Roman" w:cs="Times New Roman"/>
                <w:sz w:val="20"/>
                <w:szCs w:val="20"/>
              </w:rPr>
            </w:pPr>
            <w:r w:rsidRPr="00242594">
              <w:rPr>
                <w:rFonts w:ascii="Times New Roman" w:eastAsia="Cambria" w:hAnsi="Times New Roman" w:cs="Times New Roman"/>
                <w:w w:val="90"/>
                <w:sz w:val="20"/>
                <w:szCs w:val="20"/>
              </w:rPr>
              <w:t>O variantă de material izolant pentru fermele de păsări pot fi acoperitorile re</w:t>
            </w:r>
            <w:r w:rsidRPr="00242594">
              <w:rPr>
                <w:rFonts w:ascii="Times New Roman" w:eastAsia="Cambria" w:hAnsi="Times New Roman" w:cs="Times New Roman"/>
                <w:w w:val="95"/>
                <w:sz w:val="20"/>
                <w:szCs w:val="20"/>
              </w:rPr>
              <w:t>flectoare de căldură, care constau în folii de plastic laminat utilizate pentru</w:t>
            </w:r>
            <w:r w:rsidRPr="00242594">
              <w:rPr>
                <w:rFonts w:ascii="Times New Roman" w:eastAsia="Cambria" w:hAnsi="Times New Roman" w:cs="Times New Roman"/>
                <w:spacing w:val="1"/>
                <w:w w:val="95"/>
                <w:sz w:val="20"/>
                <w:szCs w:val="20"/>
              </w:rPr>
              <w:t xml:space="preserve"> </w:t>
            </w:r>
            <w:r w:rsidRPr="00242594">
              <w:rPr>
                <w:rFonts w:ascii="Times New Roman" w:eastAsia="Cambria" w:hAnsi="Times New Roman" w:cs="Times New Roman"/>
                <w:w w:val="95"/>
                <w:sz w:val="20"/>
                <w:szCs w:val="20"/>
              </w:rPr>
              <w:t>protejarea</w:t>
            </w:r>
            <w:r w:rsidRPr="00242594">
              <w:rPr>
                <w:rFonts w:ascii="Times New Roman" w:eastAsia="Cambria" w:hAnsi="Times New Roman" w:cs="Times New Roman"/>
                <w:spacing w:val="7"/>
                <w:w w:val="95"/>
                <w:sz w:val="20"/>
                <w:szCs w:val="20"/>
              </w:rPr>
              <w:t xml:space="preserve"> </w:t>
            </w:r>
            <w:r w:rsidRPr="00242594">
              <w:rPr>
                <w:rFonts w:ascii="Times New Roman" w:eastAsia="Cambria" w:hAnsi="Times New Roman" w:cs="Times New Roman"/>
                <w:w w:val="95"/>
                <w:sz w:val="20"/>
                <w:szCs w:val="20"/>
              </w:rPr>
              <w:t>adăpostului</w:t>
            </w:r>
            <w:r w:rsidRPr="00242594">
              <w:rPr>
                <w:rFonts w:ascii="Times New Roman" w:eastAsia="Cambria" w:hAnsi="Times New Roman" w:cs="Times New Roman"/>
                <w:spacing w:val="6"/>
                <w:w w:val="95"/>
                <w:sz w:val="20"/>
                <w:szCs w:val="20"/>
              </w:rPr>
              <w:t xml:space="preserve"> </w:t>
            </w:r>
            <w:r w:rsidRPr="00242594">
              <w:rPr>
                <w:rFonts w:ascii="Times New Roman" w:eastAsia="Cambria" w:hAnsi="Times New Roman" w:cs="Times New Roman"/>
                <w:w w:val="95"/>
                <w:sz w:val="20"/>
                <w:szCs w:val="20"/>
              </w:rPr>
              <w:t>împotriva</w:t>
            </w:r>
            <w:r w:rsidRPr="00242594">
              <w:rPr>
                <w:rFonts w:ascii="Times New Roman" w:eastAsia="Cambria" w:hAnsi="Times New Roman" w:cs="Times New Roman"/>
                <w:spacing w:val="6"/>
                <w:w w:val="95"/>
                <w:sz w:val="20"/>
                <w:szCs w:val="20"/>
              </w:rPr>
              <w:t xml:space="preserve"> </w:t>
            </w:r>
            <w:r w:rsidRPr="00242594">
              <w:rPr>
                <w:rFonts w:ascii="Times New Roman" w:eastAsia="Cambria" w:hAnsi="Times New Roman" w:cs="Times New Roman"/>
                <w:w w:val="95"/>
                <w:sz w:val="20"/>
                <w:szCs w:val="20"/>
              </w:rPr>
              <w:t>pierderilor</w:t>
            </w:r>
            <w:r w:rsidRPr="00242594">
              <w:rPr>
                <w:rFonts w:ascii="Times New Roman" w:eastAsia="Cambria" w:hAnsi="Times New Roman" w:cs="Times New Roman"/>
                <w:spacing w:val="7"/>
                <w:w w:val="95"/>
                <w:sz w:val="20"/>
                <w:szCs w:val="20"/>
              </w:rPr>
              <w:t xml:space="preserve"> </w:t>
            </w:r>
            <w:r w:rsidRPr="00242594">
              <w:rPr>
                <w:rFonts w:ascii="Times New Roman" w:eastAsia="Cambria" w:hAnsi="Times New Roman" w:cs="Times New Roman"/>
                <w:w w:val="95"/>
                <w:sz w:val="20"/>
                <w:szCs w:val="20"/>
              </w:rPr>
              <w:t>de</w:t>
            </w:r>
            <w:r w:rsidRPr="00242594">
              <w:rPr>
                <w:rFonts w:ascii="Times New Roman" w:eastAsia="Cambria" w:hAnsi="Times New Roman" w:cs="Times New Roman"/>
                <w:spacing w:val="6"/>
                <w:w w:val="95"/>
                <w:sz w:val="20"/>
                <w:szCs w:val="20"/>
              </w:rPr>
              <w:t xml:space="preserve"> </w:t>
            </w:r>
            <w:r w:rsidRPr="00242594">
              <w:rPr>
                <w:rFonts w:ascii="Times New Roman" w:eastAsia="Cambria" w:hAnsi="Times New Roman" w:cs="Times New Roman"/>
                <w:w w:val="95"/>
                <w:sz w:val="20"/>
                <w:szCs w:val="20"/>
              </w:rPr>
              <w:t>aer</w:t>
            </w:r>
            <w:r w:rsidRPr="00242594">
              <w:rPr>
                <w:rFonts w:ascii="Times New Roman" w:eastAsia="Cambria" w:hAnsi="Times New Roman" w:cs="Times New Roman"/>
                <w:spacing w:val="7"/>
                <w:w w:val="95"/>
                <w:sz w:val="20"/>
                <w:szCs w:val="20"/>
              </w:rPr>
              <w:t xml:space="preserve"> </w:t>
            </w:r>
            <w:r w:rsidRPr="00242594">
              <w:rPr>
                <w:rFonts w:ascii="Times New Roman" w:eastAsia="Cambria" w:hAnsi="Times New Roman" w:cs="Times New Roman"/>
                <w:w w:val="95"/>
                <w:sz w:val="20"/>
                <w:szCs w:val="20"/>
              </w:rPr>
              <w:t>și</w:t>
            </w:r>
            <w:r w:rsidRPr="00242594">
              <w:rPr>
                <w:rFonts w:ascii="Times New Roman" w:eastAsia="Cambria" w:hAnsi="Times New Roman" w:cs="Times New Roman"/>
                <w:spacing w:val="7"/>
                <w:w w:val="95"/>
                <w:sz w:val="20"/>
                <w:szCs w:val="20"/>
              </w:rPr>
              <w:t xml:space="preserve"> </w:t>
            </w:r>
            <w:r w:rsidRPr="00242594">
              <w:rPr>
                <w:rFonts w:ascii="Times New Roman" w:eastAsia="Cambria" w:hAnsi="Times New Roman" w:cs="Times New Roman"/>
                <w:w w:val="95"/>
                <w:sz w:val="20"/>
                <w:szCs w:val="20"/>
              </w:rPr>
              <w:t>a</w:t>
            </w:r>
            <w:r w:rsidRPr="00242594">
              <w:rPr>
                <w:rFonts w:ascii="Times New Roman" w:eastAsia="Cambria" w:hAnsi="Times New Roman" w:cs="Times New Roman"/>
                <w:spacing w:val="7"/>
                <w:w w:val="95"/>
                <w:sz w:val="20"/>
                <w:szCs w:val="20"/>
              </w:rPr>
              <w:t xml:space="preserve"> </w:t>
            </w:r>
            <w:r w:rsidRPr="00242594">
              <w:rPr>
                <w:rFonts w:ascii="Times New Roman" w:eastAsia="Cambria" w:hAnsi="Times New Roman" w:cs="Times New Roman"/>
                <w:w w:val="95"/>
                <w:sz w:val="20"/>
                <w:szCs w:val="20"/>
              </w:rPr>
              <w:t>umidității.</w:t>
            </w:r>
          </w:p>
        </w:tc>
      </w:tr>
      <w:tr w:rsidR="00AE2186" w:rsidRPr="00242594" w14:paraId="1D9C61D4" w14:textId="77777777" w:rsidTr="00715E61">
        <w:trPr>
          <w:trHeight w:val="2424"/>
        </w:trPr>
        <w:tc>
          <w:tcPr>
            <w:tcW w:w="2410" w:type="dxa"/>
            <w:tcBorders>
              <w:left w:val="nil"/>
            </w:tcBorders>
          </w:tcPr>
          <w:p w14:paraId="49F92EBA" w14:textId="77777777" w:rsidR="00AE2186" w:rsidRPr="00242594" w:rsidRDefault="00AE2186" w:rsidP="00715E61">
            <w:pPr>
              <w:pStyle w:val="TableParagraph"/>
              <w:spacing w:line="228" w:lineRule="auto"/>
              <w:ind w:left="5"/>
              <w:rPr>
                <w:rFonts w:ascii="Times New Roman" w:hAnsi="Times New Roman" w:cs="Times New Roman"/>
                <w:sz w:val="20"/>
                <w:szCs w:val="20"/>
                <w:lang w:val="ro-MD"/>
              </w:rPr>
            </w:pPr>
            <w:r w:rsidRPr="00242594">
              <w:rPr>
                <w:rFonts w:ascii="Times New Roman" w:hAnsi="Times New Roman" w:cs="Times New Roman"/>
                <w:w w:val="95"/>
                <w:sz w:val="20"/>
                <w:szCs w:val="20"/>
                <w:lang w:val="ro-MD"/>
              </w:rPr>
              <w:t>Utilizarea</w:t>
            </w:r>
            <w:r w:rsidRPr="00242594">
              <w:rPr>
                <w:rFonts w:ascii="Times New Roman" w:hAnsi="Times New Roman" w:cs="Times New Roman"/>
                <w:spacing w:val="14"/>
                <w:w w:val="95"/>
                <w:sz w:val="20"/>
                <w:szCs w:val="20"/>
                <w:lang w:val="ro-MD"/>
              </w:rPr>
              <w:t xml:space="preserve"> </w:t>
            </w:r>
            <w:r w:rsidRPr="00242594">
              <w:rPr>
                <w:rFonts w:ascii="Times New Roman" w:hAnsi="Times New Roman" w:cs="Times New Roman"/>
                <w:w w:val="95"/>
                <w:sz w:val="20"/>
                <w:szCs w:val="20"/>
                <w:lang w:val="ro-MD"/>
              </w:rPr>
              <w:t>iluminatului</w:t>
            </w:r>
            <w:r w:rsidRPr="00242594">
              <w:rPr>
                <w:rFonts w:ascii="Times New Roman" w:hAnsi="Times New Roman" w:cs="Times New Roman"/>
                <w:spacing w:val="13"/>
                <w:w w:val="95"/>
                <w:sz w:val="20"/>
                <w:szCs w:val="20"/>
                <w:lang w:val="ro-MD"/>
              </w:rPr>
              <w:t xml:space="preserve"> </w:t>
            </w:r>
            <w:r w:rsidRPr="00242594">
              <w:rPr>
                <w:rFonts w:ascii="Times New Roman" w:hAnsi="Times New Roman" w:cs="Times New Roman"/>
                <w:w w:val="95"/>
                <w:sz w:val="20"/>
                <w:szCs w:val="20"/>
                <w:lang w:val="ro-MD"/>
              </w:rPr>
              <w:t>eficient</w:t>
            </w:r>
            <w:r w:rsidRPr="00242594">
              <w:rPr>
                <w:rFonts w:ascii="Times New Roman" w:hAnsi="Times New Roman" w:cs="Times New Roman"/>
                <w:spacing w:val="-37"/>
                <w:w w:val="95"/>
                <w:sz w:val="20"/>
                <w:szCs w:val="20"/>
                <w:lang w:val="ro-MD"/>
              </w:rPr>
              <w:t xml:space="preserve"> </w:t>
            </w:r>
            <w:r w:rsidRPr="00242594">
              <w:rPr>
                <w:rFonts w:ascii="Times New Roman" w:hAnsi="Times New Roman" w:cs="Times New Roman"/>
                <w:w w:val="95"/>
                <w:sz w:val="20"/>
                <w:szCs w:val="20"/>
                <w:lang w:val="ro-MD"/>
              </w:rPr>
              <w:t>din punct</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5"/>
                <w:sz w:val="20"/>
                <w:szCs w:val="20"/>
                <w:lang w:val="ro-MD"/>
              </w:rPr>
              <w:t>de</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5"/>
                <w:sz w:val="20"/>
                <w:szCs w:val="20"/>
                <w:lang w:val="ro-MD"/>
              </w:rPr>
              <w:t>vedere energetic.</w:t>
            </w:r>
          </w:p>
        </w:tc>
        <w:tc>
          <w:tcPr>
            <w:tcW w:w="6945" w:type="dxa"/>
            <w:tcBorders>
              <w:right w:val="nil"/>
            </w:tcBorders>
          </w:tcPr>
          <w:p w14:paraId="77825F39" w14:textId="77777777" w:rsidR="00AE2186" w:rsidRPr="00242594" w:rsidRDefault="00AE2186" w:rsidP="00715E61">
            <w:pPr>
              <w:pStyle w:val="TableParagraph"/>
              <w:ind w:left="88" w:right="138"/>
              <w:jc w:val="both"/>
              <w:rPr>
                <w:rFonts w:ascii="Times New Roman" w:hAnsi="Times New Roman" w:cs="Times New Roman"/>
                <w:sz w:val="20"/>
                <w:szCs w:val="20"/>
                <w:lang w:val="ro-MD"/>
              </w:rPr>
            </w:pPr>
            <w:r w:rsidRPr="00242594">
              <w:rPr>
                <w:rFonts w:ascii="Times New Roman" w:hAnsi="Times New Roman" w:cs="Times New Roman"/>
                <w:w w:val="95"/>
                <w:sz w:val="20"/>
                <w:szCs w:val="20"/>
                <w:lang w:val="ro-MD"/>
              </w:rPr>
              <w:t>Un iluminat</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5"/>
                <w:sz w:val="20"/>
                <w:szCs w:val="20"/>
                <w:lang w:val="ro-MD"/>
              </w:rPr>
              <w:t>mai eficient din</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5"/>
                <w:sz w:val="20"/>
                <w:szCs w:val="20"/>
                <w:lang w:val="ro-MD"/>
              </w:rPr>
              <w:t>punct</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5"/>
                <w:sz w:val="20"/>
                <w:szCs w:val="20"/>
                <w:lang w:val="ro-MD"/>
              </w:rPr>
              <w:t>de vedere</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5"/>
                <w:sz w:val="20"/>
                <w:szCs w:val="20"/>
                <w:lang w:val="ro-MD"/>
              </w:rPr>
              <w:t>energetic</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5"/>
                <w:sz w:val="20"/>
                <w:szCs w:val="20"/>
                <w:lang w:val="ro-MD"/>
              </w:rPr>
              <w:t>poate</w:t>
            </w:r>
            <w:r w:rsidRPr="00242594">
              <w:rPr>
                <w:rFonts w:ascii="Times New Roman" w:hAnsi="Times New Roman" w:cs="Times New Roman"/>
                <w:spacing w:val="-3"/>
                <w:w w:val="95"/>
                <w:sz w:val="20"/>
                <w:szCs w:val="20"/>
                <w:lang w:val="ro-MD"/>
              </w:rPr>
              <w:t xml:space="preserve"> </w:t>
            </w:r>
            <w:r w:rsidRPr="00242594">
              <w:rPr>
                <w:rFonts w:ascii="Times New Roman" w:hAnsi="Times New Roman" w:cs="Times New Roman"/>
                <w:w w:val="95"/>
                <w:sz w:val="20"/>
                <w:szCs w:val="20"/>
                <w:lang w:val="ro-MD"/>
              </w:rPr>
              <w:t>fi</w:t>
            </w:r>
            <w:r w:rsidRPr="00242594">
              <w:rPr>
                <w:rFonts w:ascii="Times New Roman" w:hAnsi="Times New Roman" w:cs="Times New Roman"/>
                <w:spacing w:val="2"/>
                <w:w w:val="95"/>
                <w:sz w:val="20"/>
                <w:szCs w:val="20"/>
                <w:lang w:val="ro-MD"/>
              </w:rPr>
              <w:t xml:space="preserve"> </w:t>
            </w:r>
            <w:r w:rsidRPr="00242594">
              <w:rPr>
                <w:rFonts w:ascii="Times New Roman" w:hAnsi="Times New Roman" w:cs="Times New Roman"/>
                <w:w w:val="95"/>
                <w:sz w:val="20"/>
                <w:szCs w:val="20"/>
                <w:lang w:val="ro-MD"/>
              </w:rPr>
              <w:t>obținut</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5"/>
                <w:sz w:val="20"/>
                <w:szCs w:val="20"/>
                <w:lang w:val="ro-MD"/>
              </w:rPr>
              <w:t>prin:</w:t>
            </w:r>
          </w:p>
          <w:p w14:paraId="5F8BFCC0" w14:textId="3F5EF0B4" w:rsidR="00AE2186" w:rsidRPr="00242594" w:rsidRDefault="00AE2186" w:rsidP="00715E61">
            <w:pPr>
              <w:pStyle w:val="TableParagraph"/>
              <w:numPr>
                <w:ilvl w:val="0"/>
                <w:numId w:val="56"/>
              </w:numPr>
              <w:tabs>
                <w:tab w:val="left" w:pos="430"/>
              </w:tabs>
              <w:spacing w:line="228" w:lineRule="auto"/>
              <w:ind w:right="138"/>
              <w:jc w:val="both"/>
              <w:rPr>
                <w:rFonts w:ascii="Times New Roman" w:hAnsi="Times New Roman" w:cs="Times New Roman"/>
                <w:sz w:val="20"/>
                <w:szCs w:val="20"/>
                <w:lang w:val="ro-MD"/>
              </w:rPr>
            </w:pPr>
            <w:r w:rsidRPr="00242594">
              <w:rPr>
                <w:rFonts w:ascii="Times New Roman" w:hAnsi="Times New Roman" w:cs="Times New Roman"/>
                <w:w w:val="95"/>
                <w:sz w:val="20"/>
                <w:szCs w:val="20"/>
                <w:lang w:val="ro-MD"/>
              </w:rPr>
              <w:t>înlocuirea becurilor cu tungsten convenționale sau a altor becuri cu efi</w:t>
            </w:r>
            <w:r w:rsidRPr="00242594">
              <w:rPr>
                <w:rFonts w:ascii="Times New Roman" w:hAnsi="Times New Roman" w:cs="Times New Roman"/>
                <w:w w:val="90"/>
                <w:sz w:val="20"/>
                <w:szCs w:val="20"/>
                <w:lang w:val="ro-MD"/>
              </w:rPr>
              <w:t>ciență redusă cu surse de iluminat mai eficiente din punct de vedere ener</w:t>
            </w:r>
            <w:r w:rsidRPr="00242594">
              <w:rPr>
                <w:rFonts w:ascii="Times New Roman" w:hAnsi="Times New Roman" w:cs="Times New Roman"/>
                <w:w w:val="95"/>
                <w:sz w:val="20"/>
                <w:szCs w:val="20"/>
                <w:lang w:val="ro-MD"/>
              </w:rPr>
              <w:t>getic, cum ar fi becurile fluorescente, lămpile cu vapori de sodiu și LED-</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sz w:val="20"/>
                <w:szCs w:val="20"/>
                <w:lang w:val="ro-MD"/>
              </w:rPr>
              <w:t>urile;</w:t>
            </w:r>
          </w:p>
          <w:p w14:paraId="186C3316" w14:textId="4AF5BBF7" w:rsidR="00AE2186" w:rsidRPr="00242594" w:rsidRDefault="00AE2186" w:rsidP="00715E61">
            <w:pPr>
              <w:pStyle w:val="TableParagraph"/>
              <w:numPr>
                <w:ilvl w:val="0"/>
                <w:numId w:val="56"/>
              </w:numPr>
              <w:tabs>
                <w:tab w:val="left" w:pos="430"/>
              </w:tabs>
              <w:spacing w:line="228" w:lineRule="auto"/>
              <w:ind w:right="138"/>
              <w:jc w:val="both"/>
              <w:rPr>
                <w:rFonts w:ascii="Times New Roman" w:hAnsi="Times New Roman" w:cs="Times New Roman"/>
                <w:sz w:val="20"/>
                <w:szCs w:val="20"/>
                <w:lang w:val="ro-MD"/>
              </w:rPr>
            </w:pPr>
            <w:r w:rsidRPr="00242594">
              <w:rPr>
                <w:rFonts w:ascii="Times New Roman" w:hAnsi="Times New Roman" w:cs="Times New Roman"/>
                <w:w w:val="90"/>
                <w:sz w:val="20"/>
                <w:szCs w:val="20"/>
                <w:lang w:val="ro-MD"/>
              </w:rPr>
              <w:t>utilizarea</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unor</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dispozitive</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pentru</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ajustarea</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frecvenței</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intensității</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luminoase mici, regulatoare ale intensității luminoase care să ajusteze ilumina­</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tul artificial, senzori sau întrerupătoare la intrarea în încăperi pentru con</w:t>
            </w:r>
            <w:r w:rsidRPr="00242594">
              <w:rPr>
                <w:rFonts w:ascii="Times New Roman" w:hAnsi="Times New Roman" w:cs="Times New Roman"/>
                <w:sz w:val="20"/>
                <w:szCs w:val="20"/>
                <w:lang w:val="ro-MD"/>
              </w:rPr>
              <w:t>trolarea</w:t>
            </w:r>
            <w:r w:rsidRPr="00242594">
              <w:rPr>
                <w:rFonts w:ascii="Times New Roman" w:hAnsi="Times New Roman" w:cs="Times New Roman"/>
                <w:spacing w:val="12"/>
                <w:sz w:val="20"/>
                <w:szCs w:val="20"/>
                <w:lang w:val="ro-MD"/>
              </w:rPr>
              <w:t xml:space="preserve"> </w:t>
            </w:r>
            <w:r w:rsidRPr="00242594">
              <w:rPr>
                <w:rFonts w:ascii="Times New Roman" w:hAnsi="Times New Roman" w:cs="Times New Roman"/>
                <w:sz w:val="20"/>
                <w:szCs w:val="20"/>
                <w:lang w:val="ro-MD"/>
              </w:rPr>
              <w:t>iluminatului;</w:t>
            </w:r>
          </w:p>
          <w:p w14:paraId="09F08499" w14:textId="36B0F492" w:rsidR="00AE2186" w:rsidRPr="00242594" w:rsidRDefault="00AE2186" w:rsidP="00715E61">
            <w:pPr>
              <w:pStyle w:val="TableParagraph"/>
              <w:numPr>
                <w:ilvl w:val="0"/>
                <w:numId w:val="56"/>
              </w:numPr>
              <w:tabs>
                <w:tab w:val="left" w:pos="430"/>
              </w:tabs>
              <w:spacing w:line="228" w:lineRule="auto"/>
              <w:ind w:right="138"/>
              <w:jc w:val="both"/>
              <w:rPr>
                <w:rFonts w:ascii="Times New Roman" w:hAnsi="Times New Roman" w:cs="Times New Roman"/>
                <w:sz w:val="20"/>
                <w:szCs w:val="20"/>
                <w:lang w:val="ro-MD"/>
              </w:rPr>
            </w:pPr>
            <w:r w:rsidRPr="00242594">
              <w:rPr>
                <w:rFonts w:ascii="Times New Roman" w:hAnsi="Times New Roman" w:cs="Times New Roman"/>
                <w:w w:val="90"/>
                <w:sz w:val="20"/>
                <w:szCs w:val="20"/>
                <w:lang w:val="ro-MD"/>
              </w:rPr>
              <w:t>permiterea</w:t>
            </w:r>
            <w:r w:rsidRPr="00242594">
              <w:rPr>
                <w:rFonts w:ascii="Times New Roman" w:hAnsi="Times New Roman" w:cs="Times New Roman"/>
                <w:spacing w:val="31"/>
                <w:w w:val="90"/>
                <w:sz w:val="20"/>
                <w:szCs w:val="20"/>
                <w:lang w:val="ro-MD"/>
              </w:rPr>
              <w:t xml:space="preserve"> </w:t>
            </w:r>
            <w:r w:rsidRPr="00242594">
              <w:rPr>
                <w:rFonts w:ascii="Times New Roman" w:hAnsi="Times New Roman" w:cs="Times New Roman"/>
                <w:w w:val="90"/>
                <w:sz w:val="20"/>
                <w:szCs w:val="20"/>
                <w:lang w:val="ro-MD"/>
              </w:rPr>
              <w:t>pătrunderii</w:t>
            </w:r>
            <w:r w:rsidRPr="00242594">
              <w:rPr>
                <w:rFonts w:ascii="Times New Roman" w:hAnsi="Times New Roman" w:cs="Times New Roman"/>
                <w:spacing w:val="32"/>
                <w:w w:val="90"/>
                <w:sz w:val="20"/>
                <w:szCs w:val="20"/>
                <w:lang w:val="ro-MD"/>
              </w:rPr>
              <w:t xml:space="preserve"> </w:t>
            </w:r>
            <w:r w:rsidRPr="00242594">
              <w:rPr>
                <w:rFonts w:ascii="Times New Roman" w:hAnsi="Times New Roman" w:cs="Times New Roman"/>
                <w:w w:val="90"/>
                <w:sz w:val="20"/>
                <w:szCs w:val="20"/>
                <w:lang w:val="ro-MD"/>
              </w:rPr>
              <w:t>în</w:t>
            </w:r>
            <w:r w:rsidRPr="00242594">
              <w:rPr>
                <w:rFonts w:ascii="Times New Roman" w:hAnsi="Times New Roman" w:cs="Times New Roman"/>
                <w:spacing w:val="31"/>
                <w:w w:val="90"/>
                <w:sz w:val="20"/>
                <w:szCs w:val="20"/>
                <w:lang w:val="ro-MD"/>
              </w:rPr>
              <w:t xml:space="preserve"> </w:t>
            </w:r>
            <w:r w:rsidRPr="00242594">
              <w:rPr>
                <w:rFonts w:ascii="Times New Roman" w:hAnsi="Times New Roman" w:cs="Times New Roman"/>
                <w:w w:val="90"/>
                <w:sz w:val="20"/>
                <w:szCs w:val="20"/>
                <w:lang w:val="ro-MD"/>
              </w:rPr>
              <w:t>mai</w:t>
            </w:r>
            <w:r w:rsidRPr="00242594">
              <w:rPr>
                <w:rFonts w:ascii="Times New Roman" w:hAnsi="Times New Roman" w:cs="Times New Roman"/>
                <w:spacing w:val="33"/>
                <w:w w:val="90"/>
                <w:sz w:val="20"/>
                <w:szCs w:val="20"/>
                <w:lang w:val="ro-MD"/>
              </w:rPr>
              <w:t xml:space="preserve"> </w:t>
            </w:r>
            <w:r w:rsidRPr="00242594">
              <w:rPr>
                <w:rFonts w:ascii="Times New Roman" w:hAnsi="Times New Roman" w:cs="Times New Roman"/>
                <w:w w:val="90"/>
                <w:sz w:val="20"/>
                <w:szCs w:val="20"/>
                <w:lang w:val="ro-MD"/>
              </w:rPr>
              <w:t>mare</w:t>
            </w:r>
            <w:r w:rsidRPr="00242594">
              <w:rPr>
                <w:rFonts w:ascii="Times New Roman" w:hAnsi="Times New Roman" w:cs="Times New Roman"/>
                <w:spacing w:val="32"/>
                <w:w w:val="90"/>
                <w:sz w:val="20"/>
                <w:szCs w:val="20"/>
                <w:lang w:val="ro-MD"/>
              </w:rPr>
              <w:t xml:space="preserve"> </w:t>
            </w:r>
            <w:r w:rsidRPr="00242594">
              <w:rPr>
                <w:rFonts w:ascii="Times New Roman" w:hAnsi="Times New Roman" w:cs="Times New Roman"/>
                <w:w w:val="90"/>
                <w:sz w:val="20"/>
                <w:szCs w:val="20"/>
                <w:lang w:val="ro-MD"/>
              </w:rPr>
              <w:t>măsură</w:t>
            </w:r>
            <w:r w:rsidRPr="00242594">
              <w:rPr>
                <w:rFonts w:ascii="Times New Roman" w:hAnsi="Times New Roman" w:cs="Times New Roman"/>
                <w:spacing w:val="31"/>
                <w:w w:val="90"/>
                <w:sz w:val="20"/>
                <w:szCs w:val="20"/>
                <w:lang w:val="ro-MD"/>
              </w:rPr>
              <w:t xml:space="preserve"> </w:t>
            </w:r>
            <w:r w:rsidRPr="00242594">
              <w:rPr>
                <w:rFonts w:ascii="Times New Roman" w:hAnsi="Times New Roman" w:cs="Times New Roman"/>
                <w:w w:val="90"/>
                <w:sz w:val="20"/>
                <w:szCs w:val="20"/>
                <w:lang w:val="ro-MD"/>
              </w:rPr>
              <w:t>a</w:t>
            </w:r>
            <w:r w:rsidRPr="00242594">
              <w:rPr>
                <w:rFonts w:ascii="Times New Roman" w:hAnsi="Times New Roman" w:cs="Times New Roman"/>
                <w:spacing w:val="32"/>
                <w:w w:val="90"/>
                <w:sz w:val="20"/>
                <w:szCs w:val="20"/>
                <w:lang w:val="ro-MD"/>
              </w:rPr>
              <w:t xml:space="preserve"> </w:t>
            </w:r>
            <w:r w:rsidRPr="00242594">
              <w:rPr>
                <w:rFonts w:ascii="Times New Roman" w:hAnsi="Times New Roman" w:cs="Times New Roman"/>
                <w:w w:val="90"/>
                <w:sz w:val="20"/>
                <w:szCs w:val="20"/>
                <w:lang w:val="ro-MD"/>
              </w:rPr>
              <w:t>luminii</w:t>
            </w:r>
            <w:r w:rsidRPr="00242594">
              <w:rPr>
                <w:rFonts w:ascii="Times New Roman" w:hAnsi="Times New Roman" w:cs="Times New Roman"/>
                <w:spacing w:val="31"/>
                <w:w w:val="90"/>
                <w:sz w:val="20"/>
                <w:szCs w:val="20"/>
                <w:lang w:val="ro-MD"/>
              </w:rPr>
              <w:t xml:space="preserve"> </w:t>
            </w:r>
            <w:r w:rsidRPr="00242594">
              <w:rPr>
                <w:rFonts w:ascii="Times New Roman" w:hAnsi="Times New Roman" w:cs="Times New Roman"/>
                <w:w w:val="90"/>
                <w:sz w:val="20"/>
                <w:szCs w:val="20"/>
                <w:lang w:val="ro-MD"/>
              </w:rPr>
              <w:t>naturale,</w:t>
            </w:r>
            <w:r w:rsidRPr="00242594">
              <w:rPr>
                <w:rFonts w:ascii="Times New Roman" w:hAnsi="Times New Roman" w:cs="Times New Roman"/>
                <w:spacing w:val="33"/>
                <w:w w:val="90"/>
                <w:sz w:val="20"/>
                <w:szCs w:val="20"/>
                <w:lang w:val="ro-MD"/>
              </w:rPr>
              <w:t xml:space="preserve"> </w:t>
            </w:r>
            <w:r w:rsidRPr="00242594">
              <w:rPr>
                <w:rFonts w:ascii="Times New Roman" w:hAnsi="Times New Roman" w:cs="Times New Roman"/>
                <w:w w:val="90"/>
                <w:sz w:val="20"/>
                <w:szCs w:val="20"/>
                <w:lang w:val="ro-MD"/>
              </w:rPr>
              <w:t>de</w:t>
            </w:r>
            <w:r w:rsidRPr="00242594">
              <w:rPr>
                <w:rFonts w:ascii="Times New Roman" w:hAnsi="Times New Roman" w:cs="Times New Roman"/>
                <w:spacing w:val="31"/>
                <w:w w:val="90"/>
                <w:sz w:val="20"/>
                <w:szCs w:val="20"/>
                <w:lang w:val="ro-MD"/>
              </w:rPr>
              <w:t xml:space="preserve"> </w:t>
            </w:r>
            <w:r w:rsidRPr="00242594">
              <w:rPr>
                <w:rFonts w:ascii="Times New Roman" w:hAnsi="Times New Roman" w:cs="Times New Roman"/>
                <w:w w:val="90"/>
                <w:sz w:val="20"/>
                <w:szCs w:val="20"/>
                <w:lang w:val="ro-MD"/>
              </w:rPr>
              <w:t>exemplu prin utilizarea orificiilor de aerisire sau a lucarnelor. Lumina naturală</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sz w:val="20"/>
                <w:szCs w:val="20"/>
                <w:lang w:val="ro-MD"/>
              </w:rPr>
              <w:t>trebuie</w:t>
            </w:r>
            <w:r w:rsidRPr="00242594">
              <w:rPr>
                <w:rFonts w:ascii="Times New Roman" w:hAnsi="Times New Roman" w:cs="Times New Roman"/>
                <w:spacing w:val="1"/>
                <w:sz w:val="20"/>
                <w:szCs w:val="20"/>
                <w:lang w:val="ro-MD"/>
              </w:rPr>
              <w:t xml:space="preserve"> </w:t>
            </w:r>
            <w:r w:rsidRPr="00242594">
              <w:rPr>
                <w:rFonts w:ascii="Times New Roman" w:hAnsi="Times New Roman" w:cs="Times New Roman"/>
                <w:sz w:val="20"/>
                <w:szCs w:val="20"/>
                <w:lang w:val="ro-MD"/>
              </w:rPr>
              <w:t>să</w:t>
            </w:r>
            <w:r w:rsidRPr="00242594">
              <w:rPr>
                <w:rFonts w:ascii="Times New Roman" w:hAnsi="Times New Roman" w:cs="Times New Roman"/>
                <w:spacing w:val="1"/>
                <w:sz w:val="20"/>
                <w:szCs w:val="20"/>
                <w:lang w:val="ro-MD"/>
              </w:rPr>
              <w:t xml:space="preserve"> </w:t>
            </w:r>
            <w:r w:rsidRPr="00242594">
              <w:rPr>
                <w:rFonts w:ascii="Times New Roman" w:hAnsi="Times New Roman" w:cs="Times New Roman"/>
                <w:sz w:val="20"/>
                <w:szCs w:val="20"/>
                <w:lang w:val="ro-MD"/>
              </w:rPr>
              <w:t>compenseze</w:t>
            </w:r>
            <w:r w:rsidRPr="00242594">
              <w:rPr>
                <w:rFonts w:ascii="Times New Roman" w:hAnsi="Times New Roman" w:cs="Times New Roman"/>
                <w:spacing w:val="-1"/>
                <w:sz w:val="20"/>
                <w:szCs w:val="20"/>
                <w:lang w:val="ro-MD"/>
              </w:rPr>
              <w:t xml:space="preserve"> </w:t>
            </w:r>
            <w:r w:rsidRPr="00242594">
              <w:rPr>
                <w:rFonts w:ascii="Times New Roman" w:hAnsi="Times New Roman" w:cs="Times New Roman"/>
                <w:sz w:val="20"/>
                <w:szCs w:val="20"/>
                <w:lang w:val="ro-MD"/>
              </w:rPr>
              <w:t>potențialele</w:t>
            </w:r>
            <w:r w:rsidRPr="00242594">
              <w:rPr>
                <w:rFonts w:ascii="Times New Roman" w:hAnsi="Times New Roman" w:cs="Times New Roman"/>
                <w:spacing w:val="2"/>
                <w:sz w:val="20"/>
                <w:szCs w:val="20"/>
                <w:lang w:val="ro-MD"/>
              </w:rPr>
              <w:t xml:space="preserve"> </w:t>
            </w:r>
            <w:r w:rsidRPr="00242594">
              <w:rPr>
                <w:rFonts w:ascii="Times New Roman" w:hAnsi="Times New Roman" w:cs="Times New Roman"/>
                <w:sz w:val="20"/>
                <w:szCs w:val="20"/>
                <w:lang w:val="ro-MD"/>
              </w:rPr>
              <w:t>pierderi</w:t>
            </w:r>
            <w:r w:rsidRPr="00242594">
              <w:rPr>
                <w:rFonts w:ascii="Times New Roman" w:hAnsi="Times New Roman" w:cs="Times New Roman"/>
                <w:spacing w:val="1"/>
                <w:sz w:val="20"/>
                <w:szCs w:val="20"/>
                <w:lang w:val="ro-MD"/>
              </w:rPr>
              <w:t xml:space="preserve"> </w:t>
            </w:r>
            <w:r w:rsidRPr="00242594">
              <w:rPr>
                <w:rFonts w:ascii="Times New Roman" w:hAnsi="Times New Roman" w:cs="Times New Roman"/>
                <w:sz w:val="20"/>
                <w:szCs w:val="20"/>
                <w:lang w:val="ro-MD"/>
              </w:rPr>
              <w:t>de căldură;</w:t>
            </w:r>
          </w:p>
          <w:p w14:paraId="6B1B9E7F" w14:textId="77777777" w:rsidR="00AE2186" w:rsidRPr="00242594" w:rsidRDefault="00AE2186" w:rsidP="00715E61">
            <w:pPr>
              <w:pStyle w:val="TableParagraph"/>
              <w:numPr>
                <w:ilvl w:val="0"/>
                <w:numId w:val="56"/>
              </w:numPr>
              <w:tabs>
                <w:tab w:val="left" w:pos="430"/>
              </w:tabs>
              <w:spacing w:line="228" w:lineRule="auto"/>
              <w:ind w:right="138"/>
              <w:jc w:val="both"/>
              <w:rPr>
                <w:rFonts w:ascii="Times New Roman" w:hAnsi="Times New Roman" w:cs="Times New Roman"/>
                <w:sz w:val="20"/>
                <w:szCs w:val="20"/>
                <w:lang w:val="ro-MD"/>
              </w:rPr>
            </w:pPr>
            <w:r w:rsidRPr="00242594">
              <w:rPr>
                <w:rFonts w:ascii="Times New Roman" w:hAnsi="Times New Roman" w:cs="Times New Roman"/>
                <w:w w:val="90"/>
                <w:sz w:val="20"/>
                <w:szCs w:val="20"/>
                <w:lang w:val="ro-MD"/>
              </w:rPr>
              <w:t>aplicarea unor sisteme de</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iluminat, prin utilizarea</w:t>
            </w:r>
            <w:r w:rsidRPr="00242594">
              <w:rPr>
                <w:rFonts w:ascii="Times New Roman" w:hAnsi="Times New Roman" w:cs="Times New Roman"/>
                <w:spacing w:val="33"/>
                <w:sz w:val="20"/>
                <w:szCs w:val="20"/>
                <w:lang w:val="ro-MD"/>
              </w:rPr>
              <w:t xml:space="preserve"> </w:t>
            </w:r>
            <w:r w:rsidRPr="00242594">
              <w:rPr>
                <w:rFonts w:ascii="Times New Roman" w:hAnsi="Times New Roman" w:cs="Times New Roman"/>
                <w:w w:val="90"/>
                <w:sz w:val="20"/>
                <w:szCs w:val="20"/>
                <w:lang w:val="ro-MD"/>
              </w:rPr>
              <w:t>unei perioade variabile</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sz w:val="20"/>
                <w:szCs w:val="20"/>
                <w:lang w:val="ro-MD"/>
              </w:rPr>
              <w:t>de</w:t>
            </w:r>
            <w:r w:rsidRPr="00242594">
              <w:rPr>
                <w:rFonts w:ascii="Times New Roman" w:hAnsi="Times New Roman" w:cs="Times New Roman"/>
                <w:spacing w:val="14"/>
                <w:sz w:val="20"/>
                <w:szCs w:val="20"/>
                <w:lang w:val="ro-MD"/>
              </w:rPr>
              <w:t xml:space="preserve"> </w:t>
            </w:r>
            <w:r w:rsidRPr="00242594">
              <w:rPr>
                <w:rFonts w:ascii="Times New Roman" w:hAnsi="Times New Roman" w:cs="Times New Roman"/>
                <w:sz w:val="20"/>
                <w:szCs w:val="20"/>
                <w:lang w:val="ro-MD"/>
              </w:rPr>
              <w:t>iluminat.</w:t>
            </w:r>
          </w:p>
        </w:tc>
      </w:tr>
      <w:tr w:rsidR="00AE2186" w:rsidRPr="00242594" w14:paraId="20B2117F" w14:textId="77777777" w:rsidTr="00922230">
        <w:trPr>
          <w:trHeight w:val="1818"/>
        </w:trPr>
        <w:tc>
          <w:tcPr>
            <w:tcW w:w="2410" w:type="dxa"/>
            <w:tcBorders>
              <w:left w:val="nil"/>
            </w:tcBorders>
          </w:tcPr>
          <w:p w14:paraId="29175672" w14:textId="77AC2DEB" w:rsidR="00AE2186" w:rsidRPr="00242594" w:rsidRDefault="00AE2186" w:rsidP="0034314E">
            <w:pPr>
              <w:pStyle w:val="TableParagraph"/>
              <w:spacing w:line="228" w:lineRule="auto"/>
              <w:ind w:left="5" w:right="73"/>
              <w:jc w:val="both"/>
              <w:rPr>
                <w:rFonts w:ascii="Times New Roman" w:hAnsi="Times New Roman" w:cs="Times New Roman"/>
                <w:sz w:val="20"/>
                <w:szCs w:val="20"/>
                <w:lang w:val="ro-MD"/>
              </w:rPr>
            </w:pPr>
            <w:r w:rsidRPr="00242594">
              <w:rPr>
                <w:rFonts w:ascii="Times New Roman" w:hAnsi="Times New Roman" w:cs="Times New Roman"/>
                <w:w w:val="90"/>
                <w:sz w:val="20"/>
                <w:szCs w:val="20"/>
                <w:lang w:val="ro-MD"/>
              </w:rPr>
              <w:lastRenderedPageBreak/>
              <w:t>Utilizarea unor sisteme care asigură transferul de căldură. Poate</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5"/>
                <w:sz w:val="20"/>
                <w:szCs w:val="20"/>
                <w:lang w:val="ro-MD"/>
              </w:rPr>
              <w:t>fi utilizat unul dintre următoa</w:t>
            </w:r>
            <w:r w:rsidRPr="00242594">
              <w:rPr>
                <w:rFonts w:ascii="Times New Roman" w:hAnsi="Times New Roman" w:cs="Times New Roman"/>
                <w:sz w:val="20"/>
                <w:szCs w:val="20"/>
                <w:lang w:val="ro-MD"/>
              </w:rPr>
              <w:t>rele</w:t>
            </w:r>
            <w:r w:rsidRPr="00242594">
              <w:rPr>
                <w:rFonts w:ascii="Times New Roman" w:hAnsi="Times New Roman" w:cs="Times New Roman"/>
                <w:spacing w:val="10"/>
                <w:sz w:val="20"/>
                <w:szCs w:val="20"/>
                <w:lang w:val="ro-MD"/>
              </w:rPr>
              <w:t xml:space="preserve"> </w:t>
            </w:r>
            <w:r w:rsidRPr="00242594">
              <w:rPr>
                <w:rFonts w:ascii="Times New Roman" w:hAnsi="Times New Roman" w:cs="Times New Roman"/>
                <w:sz w:val="20"/>
                <w:szCs w:val="20"/>
                <w:lang w:val="ro-MD"/>
              </w:rPr>
              <w:t>sisteme:</w:t>
            </w:r>
          </w:p>
          <w:p w14:paraId="7F5C096F" w14:textId="77777777" w:rsidR="00AE2186" w:rsidRPr="00242594" w:rsidRDefault="00AE2186" w:rsidP="00715E61">
            <w:pPr>
              <w:pStyle w:val="TableParagraph"/>
              <w:numPr>
                <w:ilvl w:val="0"/>
                <w:numId w:val="55"/>
              </w:numPr>
              <w:tabs>
                <w:tab w:val="left" w:pos="287"/>
              </w:tabs>
              <w:rPr>
                <w:rFonts w:ascii="Times New Roman" w:hAnsi="Times New Roman" w:cs="Times New Roman"/>
                <w:sz w:val="20"/>
                <w:szCs w:val="20"/>
                <w:lang w:val="ro-MD"/>
              </w:rPr>
            </w:pPr>
            <w:r w:rsidRPr="00242594">
              <w:rPr>
                <w:rFonts w:ascii="Times New Roman" w:hAnsi="Times New Roman" w:cs="Times New Roman"/>
                <w:w w:val="95"/>
                <w:sz w:val="20"/>
                <w:szCs w:val="20"/>
                <w:lang w:val="ro-MD"/>
              </w:rPr>
              <w:t>aer-aer;</w:t>
            </w:r>
          </w:p>
          <w:p w14:paraId="08E2E61B" w14:textId="77777777" w:rsidR="00AE2186" w:rsidRPr="00242594" w:rsidRDefault="00AE2186" w:rsidP="00715E61">
            <w:pPr>
              <w:pStyle w:val="TableParagraph"/>
              <w:numPr>
                <w:ilvl w:val="0"/>
                <w:numId w:val="55"/>
              </w:numPr>
              <w:tabs>
                <w:tab w:val="left" w:pos="287"/>
              </w:tabs>
              <w:rPr>
                <w:rFonts w:ascii="Times New Roman" w:hAnsi="Times New Roman" w:cs="Times New Roman"/>
                <w:sz w:val="20"/>
                <w:szCs w:val="20"/>
                <w:lang w:val="ro-MD"/>
              </w:rPr>
            </w:pPr>
            <w:r w:rsidRPr="00242594">
              <w:rPr>
                <w:rFonts w:ascii="Times New Roman" w:hAnsi="Times New Roman" w:cs="Times New Roman"/>
                <w:sz w:val="20"/>
                <w:szCs w:val="20"/>
                <w:lang w:val="ro-MD"/>
              </w:rPr>
              <w:t>aer-apă;</w:t>
            </w:r>
          </w:p>
          <w:p w14:paraId="03A25A2D" w14:textId="77777777" w:rsidR="00AE2186" w:rsidRPr="00242594" w:rsidRDefault="00AE2186" w:rsidP="00715E61">
            <w:pPr>
              <w:pStyle w:val="TableParagraph"/>
              <w:numPr>
                <w:ilvl w:val="0"/>
                <w:numId w:val="55"/>
              </w:numPr>
              <w:tabs>
                <w:tab w:val="left" w:pos="287"/>
              </w:tabs>
              <w:rPr>
                <w:rFonts w:ascii="Times New Roman" w:hAnsi="Times New Roman" w:cs="Times New Roman"/>
                <w:sz w:val="20"/>
                <w:szCs w:val="20"/>
                <w:lang w:val="ro-MD"/>
              </w:rPr>
            </w:pPr>
            <w:r w:rsidRPr="00242594">
              <w:rPr>
                <w:rFonts w:ascii="Times New Roman" w:hAnsi="Times New Roman" w:cs="Times New Roman"/>
                <w:sz w:val="20"/>
                <w:szCs w:val="20"/>
                <w:lang w:val="ro-MD"/>
              </w:rPr>
              <w:t>aer-sol.</w:t>
            </w:r>
          </w:p>
        </w:tc>
        <w:tc>
          <w:tcPr>
            <w:tcW w:w="6945" w:type="dxa"/>
            <w:tcBorders>
              <w:right w:val="nil"/>
            </w:tcBorders>
          </w:tcPr>
          <w:p w14:paraId="31184563" w14:textId="4A4A685F" w:rsidR="00AE2186" w:rsidRPr="00242594" w:rsidRDefault="00AE2186" w:rsidP="0034314E">
            <w:pPr>
              <w:pStyle w:val="TableParagraph"/>
              <w:spacing w:line="228" w:lineRule="auto"/>
              <w:ind w:left="88" w:right="138"/>
              <w:jc w:val="both"/>
              <w:rPr>
                <w:rFonts w:ascii="Times New Roman" w:hAnsi="Times New Roman" w:cs="Times New Roman"/>
                <w:sz w:val="20"/>
                <w:szCs w:val="20"/>
                <w:lang w:val="ro-MD"/>
              </w:rPr>
            </w:pPr>
            <w:r w:rsidRPr="00242594">
              <w:rPr>
                <w:rFonts w:ascii="Times New Roman" w:hAnsi="Times New Roman" w:cs="Times New Roman"/>
                <w:w w:val="90"/>
                <w:sz w:val="20"/>
                <w:szCs w:val="20"/>
                <w:lang w:val="ro-MD"/>
              </w:rPr>
              <w:t>Prin</w:t>
            </w:r>
            <w:r w:rsidRPr="00242594">
              <w:rPr>
                <w:rFonts w:ascii="Times New Roman" w:hAnsi="Times New Roman" w:cs="Times New Roman"/>
                <w:spacing w:val="20"/>
                <w:w w:val="90"/>
                <w:sz w:val="20"/>
                <w:szCs w:val="20"/>
                <w:lang w:val="ro-MD"/>
              </w:rPr>
              <w:t xml:space="preserve"> </w:t>
            </w:r>
            <w:r w:rsidRPr="00242594">
              <w:rPr>
                <w:rFonts w:ascii="Times New Roman" w:hAnsi="Times New Roman" w:cs="Times New Roman"/>
                <w:w w:val="90"/>
                <w:sz w:val="20"/>
                <w:szCs w:val="20"/>
                <w:lang w:val="ro-MD"/>
              </w:rPr>
              <w:t>utilizarea</w:t>
            </w:r>
            <w:r w:rsidRPr="00242594">
              <w:rPr>
                <w:rFonts w:ascii="Times New Roman" w:hAnsi="Times New Roman" w:cs="Times New Roman"/>
                <w:spacing w:val="19"/>
                <w:w w:val="90"/>
                <w:sz w:val="20"/>
                <w:szCs w:val="20"/>
                <w:lang w:val="ro-MD"/>
              </w:rPr>
              <w:t xml:space="preserve"> </w:t>
            </w:r>
            <w:r w:rsidRPr="00242594">
              <w:rPr>
                <w:rFonts w:ascii="Times New Roman" w:hAnsi="Times New Roman" w:cs="Times New Roman"/>
                <w:w w:val="90"/>
                <w:sz w:val="20"/>
                <w:szCs w:val="20"/>
                <w:lang w:val="ro-MD"/>
              </w:rPr>
              <w:t>unui</w:t>
            </w:r>
            <w:r w:rsidRPr="00242594">
              <w:rPr>
                <w:rFonts w:ascii="Times New Roman" w:hAnsi="Times New Roman" w:cs="Times New Roman"/>
                <w:spacing w:val="20"/>
                <w:w w:val="90"/>
                <w:sz w:val="20"/>
                <w:szCs w:val="20"/>
                <w:lang w:val="ro-MD"/>
              </w:rPr>
              <w:t xml:space="preserve"> </w:t>
            </w:r>
            <w:r w:rsidRPr="00242594">
              <w:rPr>
                <w:rFonts w:ascii="Times New Roman" w:hAnsi="Times New Roman" w:cs="Times New Roman"/>
                <w:w w:val="90"/>
                <w:sz w:val="20"/>
                <w:szCs w:val="20"/>
                <w:lang w:val="ro-MD"/>
              </w:rPr>
              <w:t>sistem</w:t>
            </w:r>
            <w:r w:rsidRPr="00242594">
              <w:rPr>
                <w:rFonts w:ascii="Times New Roman" w:hAnsi="Times New Roman" w:cs="Times New Roman"/>
                <w:spacing w:val="18"/>
                <w:w w:val="90"/>
                <w:sz w:val="20"/>
                <w:szCs w:val="20"/>
                <w:lang w:val="ro-MD"/>
              </w:rPr>
              <w:t xml:space="preserve"> </w:t>
            </w:r>
            <w:r w:rsidRPr="00242594">
              <w:rPr>
                <w:rFonts w:ascii="Times New Roman" w:hAnsi="Times New Roman" w:cs="Times New Roman"/>
                <w:w w:val="90"/>
                <w:sz w:val="20"/>
                <w:szCs w:val="20"/>
                <w:lang w:val="ro-MD"/>
              </w:rPr>
              <w:t>care</w:t>
            </w:r>
            <w:r w:rsidRPr="00242594">
              <w:rPr>
                <w:rFonts w:ascii="Times New Roman" w:hAnsi="Times New Roman" w:cs="Times New Roman"/>
                <w:spacing w:val="20"/>
                <w:w w:val="90"/>
                <w:sz w:val="20"/>
                <w:szCs w:val="20"/>
                <w:lang w:val="ro-MD"/>
              </w:rPr>
              <w:t xml:space="preserve"> </w:t>
            </w:r>
            <w:r w:rsidRPr="00242594">
              <w:rPr>
                <w:rFonts w:ascii="Times New Roman" w:hAnsi="Times New Roman" w:cs="Times New Roman"/>
                <w:w w:val="90"/>
                <w:sz w:val="20"/>
                <w:szCs w:val="20"/>
                <w:lang w:val="ro-MD"/>
              </w:rPr>
              <w:t>asigură</w:t>
            </w:r>
            <w:r w:rsidRPr="00242594">
              <w:rPr>
                <w:rFonts w:ascii="Times New Roman" w:hAnsi="Times New Roman" w:cs="Times New Roman"/>
                <w:spacing w:val="20"/>
                <w:w w:val="90"/>
                <w:sz w:val="20"/>
                <w:szCs w:val="20"/>
                <w:lang w:val="ro-MD"/>
              </w:rPr>
              <w:t xml:space="preserve"> </w:t>
            </w:r>
            <w:r w:rsidRPr="00242594">
              <w:rPr>
                <w:rFonts w:ascii="Times New Roman" w:hAnsi="Times New Roman" w:cs="Times New Roman"/>
                <w:w w:val="90"/>
                <w:sz w:val="20"/>
                <w:szCs w:val="20"/>
                <w:lang w:val="ro-MD"/>
              </w:rPr>
              <w:t>schimbul</w:t>
            </w:r>
            <w:r w:rsidRPr="00242594">
              <w:rPr>
                <w:rFonts w:ascii="Times New Roman" w:hAnsi="Times New Roman" w:cs="Times New Roman"/>
                <w:spacing w:val="21"/>
                <w:w w:val="90"/>
                <w:sz w:val="20"/>
                <w:szCs w:val="20"/>
                <w:lang w:val="ro-MD"/>
              </w:rPr>
              <w:t xml:space="preserve"> </w:t>
            </w:r>
            <w:r w:rsidRPr="00242594">
              <w:rPr>
                <w:rFonts w:ascii="Times New Roman" w:hAnsi="Times New Roman" w:cs="Times New Roman"/>
                <w:w w:val="90"/>
                <w:sz w:val="20"/>
                <w:szCs w:val="20"/>
                <w:lang w:val="ro-MD"/>
              </w:rPr>
              <w:t>de</w:t>
            </w:r>
            <w:r w:rsidRPr="00242594">
              <w:rPr>
                <w:rFonts w:ascii="Times New Roman" w:hAnsi="Times New Roman" w:cs="Times New Roman"/>
                <w:spacing w:val="20"/>
                <w:w w:val="90"/>
                <w:sz w:val="20"/>
                <w:szCs w:val="20"/>
                <w:lang w:val="ro-MD"/>
              </w:rPr>
              <w:t xml:space="preserve"> </w:t>
            </w:r>
            <w:r w:rsidRPr="00242594">
              <w:rPr>
                <w:rFonts w:ascii="Times New Roman" w:hAnsi="Times New Roman" w:cs="Times New Roman"/>
                <w:w w:val="90"/>
                <w:sz w:val="20"/>
                <w:szCs w:val="20"/>
                <w:lang w:val="ro-MD"/>
              </w:rPr>
              <w:t>căldură</w:t>
            </w:r>
            <w:r w:rsidRPr="00242594">
              <w:rPr>
                <w:rFonts w:ascii="Times New Roman" w:hAnsi="Times New Roman" w:cs="Times New Roman"/>
                <w:spacing w:val="20"/>
                <w:w w:val="90"/>
                <w:sz w:val="20"/>
                <w:szCs w:val="20"/>
                <w:lang w:val="ro-MD"/>
              </w:rPr>
              <w:t xml:space="preserve"> </w:t>
            </w:r>
            <w:r w:rsidRPr="00242594">
              <w:rPr>
                <w:rFonts w:ascii="Times New Roman" w:hAnsi="Times New Roman" w:cs="Times New Roman"/>
                <w:w w:val="90"/>
                <w:sz w:val="20"/>
                <w:szCs w:val="20"/>
                <w:lang w:val="ro-MD"/>
              </w:rPr>
              <w:t>de</w:t>
            </w:r>
            <w:r w:rsidRPr="00242594">
              <w:rPr>
                <w:rFonts w:ascii="Times New Roman" w:hAnsi="Times New Roman" w:cs="Times New Roman"/>
                <w:spacing w:val="19"/>
                <w:w w:val="90"/>
                <w:sz w:val="20"/>
                <w:szCs w:val="20"/>
                <w:lang w:val="ro-MD"/>
              </w:rPr>
              <w:t xml:space="preserve"> </w:t>
            </w:r>
            <w:r w:rsidRPr="00242594">
              <w:rPr>
                <w:rFonts w:ascii="Times New Roman" w:hAnsi="Times New Roman" w:cs="Times New Roman"/>
                <w:w w:val="90"/>
                <w:sz w:val="20"/>
                <w:szCs w:val="20"/>
                <w:lang w:val="ro-MD"/>
              </w:rPr>
              <w:t>tip</w:t>
            </w:r>
            <w:r w:rsidRPr="00242594">
              <w:rPr>
                <w:rFonts w:ascii="Times New Roman" w:hAnsi="Times New Roman" w:cs="Times New Roman"/>
                <w:spacing w:val="20"/>
                <w:w w:val="90"/>
                <w:sz w:val="20"/>
                <w:szCs w:val="20"/>
                <w:lang w:val="ro-MD"/>
              </w:rPr>
              <w:t xml:space="preserve"> </w:t>
            </w:r>
            <w:r w:rsidRPr="00242594">
              <w:rPr>
                <w:rFonts w:ascii="Times New Roman" w:hAnsi="Times New Roman" w:cs="Times New Roman"/>
                <w:w w:val="90"/>
                <w:sz w:val="20"/>
                <w:szCs w:val="20"/>
                <w:lang w:val="ro-MD"/>
              </w:rPr>
              <w:t>aer-aer,</w:t>
            </w:r>
            <w:r w:rsidRPr="00242594">
              <w:rPr>
                <w:rFonts w:ascii="Times New Roman" w:hAnsi="Times New Roman" w:cs="Times New Roman"/>
                <w:spacing w:val="20"/>
                <w:w w:val="90"/>
                <w:sz w:val="20"/>
                <w:szCs w:val="20"/>
                <w:lang w:val="ro-MD"/>
              </w:rPr>
              <w:t xml:space="preserve"> </w:t>
            </w:r>
            <w:r w:rsidRPr="00242594">
              <w:rPr>
                <w:rFonts w:ascii="Times New Roman" w:hAnsi="Times New Roman" w:cs="Times New Roman"/>
                <w:w w:val="90"/>
                <w:sz w:val="20"/>
                <w:szCs w:val="20"/>
                <w:lang w:val="ro-MD"/>
              </w:rPr>
              <w:t>aerul care intră absoarbe căldura aerului care iese din instalație. Acesta poate fi</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sz w:val="20"/>
                <w:szCs w:val="20"/>
                <w:lang w:val="ro-MD"/>
              </w:rPr>
              <w:t>format</w:t>
            </w:r>
            <w:r w:rsidRPr="00242594">
              <w:rPr>
                <w:rFonts w:ascii="Times New Roman" w:hAnsi="Times New Roman" w:cs="Times New Roman"/>
                <w:spacing w:val="7"/>
                <w:sz w:val="20"/>
                <w:szCs w:val="20"/>
                <w:lang w:val="ro-MD"/>
              </w:rPr>
              <w:t xml:space="preserve"> </w:t>
            </w:r>
            <w:r w:rsidRPr="00242594">
              <w:rPr>
                <w:rFonts w:ascii="Times New Roman" w:hAnsi="Times New Roman" w:cs="Times New Roman"/>
                <w:sz w:val="20"/>
                <w:szCs w:val="20"/>
                <w:lang w:val="ro-MD"/>
              </w:rPr>
              <w:t>din</w:t>
            </w:r>
            <w:r w:rsidRPr="00242594">
              <w:rPr>
                <w:rFonts w:ascii="Times New Roman" w:hAnsi="Times New Roman" w:cs="Times New Roman"/>
                <w:spacing w:val="7"/>
                <w:sz w:val="20"/>
                <w:szCs w:val="20"/>
                <w:lang w:val="ro-MD"/>
              </w:rPr>
              <w:t xml:space="preserve"> </w:t>
            </w:r>
            <w:r w:rsidRPr="00242594">
              <w:rPr>
                <w:rFonts w:ascii="Times New Roman" w:hAnsi="Times New Roman" w:cs="Times New Roman"/>
                <w:sz w:val="20"/>
                <w:szCs w:val="20"/>
                <w:lang w:val="ro-MD"/>
              </w:rPr>
              <w:t>plăci</w:t>
            </w:r>
            <w:r w:rsidRPr="00242594">
              <w:rPr>
                <w:rFonts w:ascii="Times New Roman" w:hAnsi="Times New Roman" w:cs="Times New Roman"/>
                <w:spacing w:val="7"/>
                <w:sz w:val="20"/>
                <w:szCs w:val="20"/>
                <w:lang w:val="ro-MD"/>
              </w:rPr>
              <w:t xml:space="preserve"> </w:t>
            </w:r>
            <w:r w:rsidRPr="00242594">
              <w:rPr>
                <w:rFonts w:ascii="Times New Roman" w:hAnsi="Times New Roman" w:cs="Times New Roman"/>
                <w:sz w:val="20"/>
                <w:szCs w:val="20"/>
                <w:lang w:val="ro-MD"/>
              </w:rPr>
              <w:t>din</w:t>
            </w:r>
            <w:r w:rsidRPr="00242594">
              <w:rPr>
                <w:rFonts w:ascii="Times New Roman" w:hAnsi="Times New Roman" w:cs="Times New Roman"/>
                <w:spacing w:val="8"/>
                <w:sz w:val="20"/>
                <w:szCs w:val="20"/>
                <w:lang w:val="ro-MD"/>
              </w:rPr>
              <w:t xml:space="preserve"> </w:t>
            </w:r>
            <w:r w:rsidRPr="00242594">
              <w:rPr>
                <w:rFonts w:ascii="Times New Roman" w:hAnsi="Times New Roman" w:cs="Times New Roman"/>
                <w:sz w:val="20"/>
                <w:szCs w:val="20"/>
                <w:lang w:val="ro-MD"/>
              </w:rPr>
              <w:t>aluminiu</w:t>
            </w:r>
            <w:r w:rsidRPr="00242594">
              <w:rPr>
                <w:rFonts w:ascii="Times New Roman" w:hAnsi="Times New Roman" w:cs="Times New Roman"/>
                <w:spacing w:val="8"/>
                <w:sz w:val="20"/>
                <w:szCs w:val="20"/>
                <w:lang w:val="ro-MD"/>
              </w:rPr>
              <w:t xml:space="preserve"> </w:t>
            </w:r>
            <w:r w:rsidRPr="00242594">
              <w:rPr>
                <w:rFonts w:ascii="Times New Roman" w:hAnsi="Times New Roman" w:cs="Times New Roman"/>
                <w:sz w:val="20"/>
                <w:szCs w:val="20"/>
                <w:lang w:val="ro-MD"/>
              </w:rPr>
              <w:t>anodizat</w:t>
            </w:r>
            <w:r w:rsidRPr="00242594">
              <w:rPr>
                <w:rFonts w:ascii="Times New Roman" w:hAnsi="Times New Roman" w:cs="Times New Roman"/>
                <w:spacing w:val="7"/>
                <w:sz w:val="20"/>
                <w:szCs w:val="20"/>
                <w:lang w:val="ro-MD"/>
              </w:rPr>
              <w:t xml:space="preserve"> </w:t>
            </w:r>
            <w:r w:rsidRPr="00242594">
              <w:rPr>
                <w:rFonts w:ascii="Times New Roman" w:hAnsi="Times New Roman" w:cs="Times New Roman"/>
                <w:sz w:val="20"/>
                <w:szCs w:val="20"/>
                <w:lang w:val="ro-MD"/>
              </w:rPr>
              <w:t>sau</w:t>
            </w:r>
            <w:r w:rsidRPr="00242594">
              <w:rPr>
                <w:rFonts w:ascii="Times New Roman" w:hAnsi="Times New Roman" w:cs="Times New Roman"/>
                <w:spacing w:val="8"/>
                <w:sz w:val="20"/>
                <w:szCs w:val="20"/>
                <w:lang w:val="ro-MD"/>
              </w:rPr>
              <w:t xml:space="preserve"> </w:t>
            </w:r>
            <w:r w:rsidRPr="00242594">
              <w:rPr>
                <w:rFonts w:ascii="Times New Roman" w:hAnsi="Times New Roman" w:cs="Times New Roman"/>
                <w:sz w:val="20"/>
                <w:szCs w:val="20"/>
                <w:lang w:val="ro-MD"/>
              </w:rPr>
              <w:t>țevi</w:t>
            </w:r>
            <w:r w:rsidRPr="00242594">
              <w:rPr>
                <w:rFonts w:ascii="Times New Roman" w:hAnsi="Times New Roman" w:cs="Times New Roman"/>
                <w:spacing w:val="7"/>
                <w:sz w:val="20"/>
                <w:szCs w:val="20"/>
                <w:lang w:val="ro-MD"/>
              </w:rPr>
              <w:t xml:space="preserve"> </w:t>
            </w:r>
            <w:r w:rsidRPr="00242594">
              <w:rPr>
                <w:rFonts w:ascii="Times New Roman" w:hAnsi="Times New Roman" w:cs="Times New Roman"/>
                <w:sz w:val="20"/>
                <w:szCs w:val="20"/>
                <w:lang w:val="ro-MD"/>
              </w:rPr>
              <w:t>PVC.</w:t>
            </w:r>
          </w:p>
          <w:p w14:paraId="0B2AA8E8" w14:textId="77777777" w:rsidR="00AE2186" w:rsidRPr="00242594" w:rsidRDefault="00AE2186" w:rsidP="00715E61">
            <w:pPr>
              <w:pStyle w:val="TableParagraph"/>
              <w:spacing w:line="228" w:lineRule="auto"/>
              <w:ind w:left="88" w:right="138"/>
              <w:jc w:val="both"/>
              <w:rPr>
                <w:rFonts w:ascii="Times New Roman" w:hAnsi="Times New Roman" w:cs="Times New Roman"/>
                <w:sz w:val="20"/>
                <w:szCs w:val="20"/>
                <w:lang w:val="ro-MD"/>
              </w:rPr>
            </w:pPr>
            <w:r w:rsidRPr="00242594">
              <w:rPr>
                <w:rFonts w:ascii="Times New Roman" w:hAnsi="Times New Roman" w:cs="Times New Roman"/>
                <w:w w:val="90"/>
                <w:sz w:val="20"/>
                <w:szCs w:val="20"/>
                <w:lang w:val="ro-MD"/>
              </w:rPr>
              <w:t>Prin utilizarea sistemului de tip aer-apă, apa trece prin aripioare din aluminiu</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5"/>
                <w:sz w:val="20"/>
                <w:szCs w:val="20"/>
                <w:lang w:val="ro-MD"/>
              </w:rPr>
              <w:t>situate</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5"/>
                <w:sz w:val="20"/>
                <w:szCs w:val="20"/>
                <w:lang w:val="ro-MD"/>
              </w:rPr>
              <w:t>în</w:t>
            </w:r>
            <w:r w:rsidRPr="00242594">
              <w:rPr>
                <w:rFonts w:ascii="Times New Roman" w:hAnsi="Times New Roman" w:cs="Times New Roman"/>
                <w:spacing w:val="3"/>
                <w:w w:val="95"/>
                <w:sz w:val="20"/>
                <w:szCs w:val="20"/>
                <w:lang w:val="ro-MD"/>
              </w:rPr>
              <w:t xml:space="preserve"> </w:t>
            </w:r>
            <w:r w:rsidRPr="00242594">
              <w:rPr>
                <w:rFonts w:ascii="Times New Roman" w:hAnsi="Times New Roman" w:cs="Times New Roman"/>
                <w:w w:val="95"/>
                <w:sz w:val="20"/>
                <w:szCs w:val="20"/>
                <w:lang w:val="ro-MD"/>
              </w:rPr>
              <w:t>conductele</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5"/>
                <w:sz w:val="20"/>
                <w:szCs w:val="20"/>
                <w:lang w:val="ro-MD"/>
              </w:rPr>
              <w:t>de</w:t>
            </w:r>
            <w:r w:rsidRPr="00242594">
              <w:rPr>
                <w:rFonts w:ascii="Times New Roman" w:hAnsi="Times New Roman" w:cs="Times New Roman"/>
                <w:spacing w:val="3"/>
                <w:w w:val="95"/>
                <w:sz w:val="20"/>
                <w:szCs w:val="20"/>
                <w:lang w:val="ro-MD"/>
              </w:rPr>
              <w:t xml:space="preserve"> </w:t>
            </w:r>
            <w:r w:rsidRPr="00242594">
              <w:rPr>
                <w:rFonts w:ascii="Times New Roman" w:hAnsi="Times New Roman" w:cs="Times New Roman"/>
                <w:w w:val="95"/>
                <w:sz w:val="20"/>
                <w:szCs w:val="20"/>
                <w:lang w:val="ro-MD"/>
              </w:rPr>
              <w:t>evacuare</w:t>
            </w:r>
            <w:r w:rsidRPr="00242594">
              <w:rPr>
                <w:rFonts w:ascii="Times New Roman" w:hAnsi="Times New Roman" w:cs="Times New Roman"/>
                <w:spacing w:val="3"/>
                <w:w w:val="95"/>
                <w:sz w:val="20"/>
                <w:szCs w:val="20"/>
                <w:lang w:val="ro-MD"/>
              </w:rPr>
              <w:t xml:space="preserve"> </w:t>
            </w:r>
            <w:r w:rsidRPr="00242594">
              <w:rPr>
                <w:rFonts w:ascii="Times New Roman" w:hAnsi="Times New Roman" w:cs="Times New Roman"/>
                <w:w w:val="95"/>
                <w:sz w:val="20"/>
                <w:szCs w:val="20"/>
                <w:lang w:val="ro-MD"/>
              </w:rPr>
              <w:t>și</w:t>
            </w:r>
            <w:r w:rsidRPr="00242594">
              <w:rPr>
                <w:rFonts w:ascii="Times New Roman" w:hAnsi="Times New Roman" w:cs="Times New Roman"/>
                <w:spacing w:val="2"/>
                <w:w w:val="95"/>
                <w:sz w:val="20"/>
                <w:szCs w:val="20"/>
                <w:lang w:val="ro-MD"/>
              </w:rPr>
              <w:t xml:space="preserve"> </w:t>
            </w:r>
            <w:r w:rsidRPr="00242594">
              <w:rPr>
                <w:rFonts w:ascii="Times New Roman" w:hAnsi="Times New Roman" w:cs="Times New Roman"/>
                <w:w w:val="95"/>
                <w:sz w:val="20"/>
                <w:szCs w:val="20"/>
                <w:lang w:val="ro-MD"/>
              </w:rPr>
              <w:t>absoarbe</w:t>
            </w:r>
            <w:r w:rsidRPr="00242594">
              <w:rPr>
                <w:rFonts w:ascii="Times New Roman" w:hAnsi="Times New Roman" w:cs="Times New Roman"/>
                <w:spacing w:val="2"/>
                <w:w w:val="95"/>
                <w:sz w:val="20"/>
                <w:szCs w:val="20"/>
                <w:lang w:val="ro-MD"/>
              </w:rPr>
              <w:t xml:space="preserve"> </w:t>
            </w:r>
            <w:r w:rsidRPr="00242594">
              <w:rPr>
                <w:rFonts w:ascii="Times New Roman" w:hAnsi="Times New Roman" w:cs="Times New Roman"/>
                <w:w w:val="95"/>
                <w:sz w:val="20"/>
                <w:szCs w:val="20"/>
                <w:lang w:val="ro-MD"/>
              </w:rPr>
              <w:t>căldura</w:t>
            </w:r>
            <w:r w:rsidRPr="00242594">
              <w:rPr>
                <w:rFonts w:ascii="Times New Roman" w:hAnsi="Times New Roman" w:cs="Times New Roman"/>
                <w:spacing w:val="3"/>
                <w:w w:val="95"/>
                <w:sz w:val="20"/>
                <w:szCs w:val="20"/>
                <w:lang w:val="ro-MD"/>
              </w:rPr>
              <w:t xml:space="preserve"> </w:t>
            </w:r>
            <w:r w:rsidRPr="00242594">
              <w:rPr>
                <w:rFonts w:ascii="Times New Roman" w:hAnsi="Times New Roman" w:cs="Times New Roman"/>
                <w:w w:val="95"/>
                <w:sz w:val="20"/>
                <w:szCs w:val="20"/>
                <w:lang w:val="ro-MD"/>
              </w:rPr>
              <w:t>din</w:t>
            </w:r>
            <w:r w:rsidRPr="00242594">
              <w:rPr>
                <w:rFonts w:ascii="Times New Roman" w:hAnsi="Times New Roman" w:cs="Times New Roman"/>
                <w:spacing w:val="3"/>
                <w:w w:val="95"/>
                <w:sz w:val="20"/>
                <w:szCs w:val="20"/>
                <w:lang w:val="ro-MD"/>
              </w:rPr>
              <w:t xml:space="preserve"> </w:t>
            </w:r>
            <w:r w:rsidRPr="00242594">
              <w:rPr>
                <w:rFonts w:ascii="Times New Roman" w:hAnsi="Times New Roman" w:cs="Times New Roman"/>
                <w:w w:val="95"/>
                <w:sz w:val="20"/>
                <w:szCs w:val="20"/>
                <w:lang w:val="ro-MD"/>
              </w:rPr>
              <w:t>aerul</w:t>
            </w:r>
            <w:r w:rsidRPr="00242594">
              <w:rPr>
                <w:rFonts w:ascii="Times New Roman" w:hAnsi="Times New Roman" w:cs="Times New Roman"/>
                <w:spacing w:val="3"/>
                <w:w w:val="95"/>
                <w:sz w:val="20"/>
                <w:szCs w:val="20"/>
                <w:lang w:val="ro-MD"/>
              </w:rPr>
              <w:t xml:space="preserve"> </w:t>
            </w:r>
            <w:r w:rsidRPr="00242594">
              <w:rPr>
                <w:rFonts w:ascii="Times New Roman" w:hAnsi="Times New Roman" w:cs="Times New Roman"/>
                <w:w w:val="95"/>
                <w:sz w:val="20"/>
                <w:szCs w:val="20"/>
                <w:lang w:val="ro-MD"/>
              </w:rPr>
              <w:t>evacuat.</w:t>
            </w:r>
          </w:p>
          <w:p w14:paraId="7E9E79C2" w14:textId="576E3194" w:rsidR="00AE2186" w:rsidRPr="00242594" w:rsidRDefault="00AE2186" w:rsidP="00715E61">
            <w:pPr>
              <w:pStyle w:val="TableParagraph"/>
              <w:spacing w:line="228" w:lineRule="auto"/>
              <w:ind w:left="88" w:right="138"/>
              <w:jc w:val="both"/>
              <w:rPr>
                <w:rFonts w:ascii="Times New Roman" w:hAnsi="Times New Roman" w:cs="Times New Roman"/>
                <w:sz w:val="20"/>
                <w:szCs w:val="20"/>
                <w:lang w:val="ro-MD"/>
              </w:rPr>
            </w:pPr>
            <w:r w:rsidRPr="00242594">
              <w:rPr>
                <w:rFonts w:ascii="Times New Roman" w:hAnsi="Times New Roman" w:cs="Times New Roman"/>
                <w:w w:val="90"/>
                <w:sz w:val="20"/>
                <w:szCs w:val="20"/>
                <w:lang w:val="ro-MD"/>
              </w:rPr>
              <w:t>Prin</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utilizarea</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sistemului</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de</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tip</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aer-sol,</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aerul</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proaspăt</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este</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transportat</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prin</w:t>
            </w:r>
            <w:r w:rsidRPr="00242594">
              <w:rPr>
                <w:rFonts w:ascii="Times New Roman" w:hAnsi="Times New Roman" w:cs="Times New Roman"/>
                <w:spacing w:val="-35"/>
                <w:w w:val="90"/>
                <w:sz w:val="20"/>
                <w:szCs w:val="20"/>
                <w:lang w:val="ro-MD"/>
              </w:rPr>
              <w:t xml:space="preserve"> </w:t>
            </w:r>
            <w:r w:rsidRPr="00242594">
              <w:rPr>
                <w:rFonts w:ascii="Times New Roman" w:hAnsi="Times New Roman" w:cs="Times New Roman"/>
                <w:spacing w:val="-1"/>
                <w:w w:val="95"/>
                <w:sz w:val="20"/>
                <w:szCs w:val="20"/>
                <w:lang w:val="ro-MD"/>
              </w:rPr>
              <w:t xml:space="preserve">conducte </w:t>
            </w:r>
            <w:r w:rsidRPr="00242594">
              <w:rPr>
                <w:rFonts w:ascii="Times New Roman" w:hAnsi="Times New Roman" w:cs="Times New Roman"/>
                <w:w w:val="95"/>
                <w:sz w:val="20"/>
                <w:szCs w:val="20"/>
                <w:lang w:val="ro-MD"/>
              </w:rPr>
              <w:t>îngropate (de exemplu la o adâncime de aproximativ doi metri), va</w:t>
            </w:r>
            <w:r w:rsidRPr="00242594">
              <w:rPr>
                <w:rFonts w:ascii="Times New Roman" w:hAnsi="Times New Roman" w:cs="Times New Roman"/>
                <w:sz w:val="20"/>
                <w:szCs w:val="20"/>
                <w:lang w:val="ro-MD"/>
              </w:rPr>
              <w:t>lorificând</w:t>
            </w:r>
            <w:r w:rsidRPr="00242594">
              <w:rPr>
                <w:rFonts w:ascii="Times New Roman" w:hAnsi="Times New Roman" w:cs="Times New Roman"/>
                <w:spacing w:val="-4"/>
                <w:sz w:val="20"/>
                <w:szCs w:val="20"/>
                <w:lang w:val="ro-MD"/>
              </w:rPr>
              <w:t xml:space="preserve"> </w:t>
            </w:r>
            <w:r w:rsidRPr="00242594">
              <w:rPr>
                <w:rFonts w:ascii="Times New Roman" w:hAnsi="Times New Roman" w:cs="Times New Roman"/>
                <w:sz w:val="20"/>
                <w:szCs w:val="20"/>
                <w:lang w:val="ro-MD"/>
              </w:rPr>
              <w:t>variațiile</w:t>
            </w:r>
            <w:r w:rsidRPr="00242594">
              <w:rPr>
                <w:rFonts w:ascii="Times New Roman" w:hAnsi="Times New Roman" w:cs="Times New Roman"/>
                <w:spacing w:val="-4"/>
                <w:sz w:val="20"/>
                <w:szCs w:val="20"/>
                <w:lang w:val="ro-MD"/>
              </w:rPr>
              <w:t xml:space="preserve"> </w:t>
            </w:r>
            <w:r w:rsidRPr="00242594">
              <w:rPr>
                <w:rFonts w:ascii="Times New Roman" w:hAnsi="Times New Roman" w:cs="Times New Roman"/>
                <w:sz w:val="20"/>
                <w:szCs w:val="20"/>
                <w:lang w:val="ro-MD"/>
              </w:rPr>
              <w:t>scăzute</w:t>
            </w:r>
            <w:r w:rsidRPr="00242594">
              <w:rPr>
                <w:rFonts w:ascii="Times New Roman" w:hAnsi="Times New Roman" w:cs="Times New Roman"/>
                <w:spacing w:val="-4"/>
                <w:sz w:val="20"/>
                <w:szCs w:val="20"/>
                <w:lang w:val="ro-MD"/>
              </w:rPr>
              <w:t xml:space="preserve"> </w:t>
            </w:r>
            <w:r w:rsidRPr="00242594">
              <w:rPr>
                <w:rFonts w:ascii="Times New Roman" w:hAnsi="Times New Roman" w:cs="Times New Roman"/>
                <w:sz w:val="20"/>
                <w:szCs w:val="20"/>
                <w:lang w:val="ro-MD"/>
              </w:rPr>
              <w:t>de</w:t>
            </w:r>
            <w:r w:rsidRPr="00242594">
              <w:rPr>
                <w:rFonts w:ascii="Times New Roman" w:hAnsi="Times New Roman" w:cs="Times New Roman"/>
                <w:spacing w:val="-3"/>
                <w:sz w:val="20"/>
                <w:szCs w:val="20"/>
                <w:lang w:val="ro-MD"/>
              </w:rPr>
              <w:t xml:space="preserve"> </w:t>
            </w:r>
            <w:r w:rsidRPr="00242594">
              <w:rPr>
                <w:rFonts w:ascii="Times New Roman" w:hAnsi="Times New Roman" w:cs="Times New Roman"/>
                <w:sz w:val="20"/>
                <w:szCs w:val="20"/>
                <w:lang w:val="ro-MD"/>
              </w:rPr>
              <w:t>temperaturi</w:t>
            </w:r>
            <w:r w:rsidRPr="00242594">
              <w:rPr>
                <w:rFonts w:ascii="Times New Roman" w:hAnsi="Times New Roman" w:cs="Times New Roman"/>
                <w:spacing w:val="-3"/>
                <w:sz w:val="20"/>
                <w:szCs w:val="20"/>
                <w:lang w:val="ro-MD"/>
              </w:rPr>
              <w:t xml:space="preserve"> </w:t>
            </w:r>
            <w:r w:rsidRPr="00242594">
              <w:rPr>
                <w:rFonts w:ascii="Times New Roman" w:hAnsi="Times New Roman" w:cs="Times New Roman"/>
                <w:sz w:val="20"/>
                <w:szCs w:val="20"/>
                <w:lang w:val="ro-MD"/>
              </w:rPr>
              <w:t>sezoniere</w:t>
            </w:r>
            <w:r w:rsidRPr="00242594">
              <w:rPr>
                <w:rFonts w:ascii="Times New Roman" w:hAnsi="Times New Roman" w:cs="Times New Roman"/>
                <w:spacing w:val="-3"/>
                <w:sz w:val="20"/>
                <w:szCs w:val="20"/>
                <w:lang w:val="ro-MD"/>
              </w:rPr>
              <w:t xml:space="preserve"> </w:t>
            </w:r>
            <w:r w:rsidRPr="00242594">
              <w:rPr>
                <w:rFonts w:ascii="Times New Roman" w:hAnsi="Times New Roman" w:cs="Times New Roman"/>
                <w:sz w:val="20"/>
                <w:szCs w:val="20"/>
                <w:lang w:val="ro-MD"/>
              </w:rPr>
              <w:t>ale</w:t>
            </w:r>
            <w:r w:rsidRPr="00242594">
              <w:rPr>
                <w:rFonts w:ascii="Times New Roman" w:hAnsi="Times New Roman" w:cs="Times New Roman"/>
                <w:spacing w:val="-3"/>
                <w:sz w:val="20"/>
                <w:szCs w:val="20"/>
                <w:lang w:val="ro-MD"/>
              </w:rPr>
              <w:t xml:space="preserve"> </w:t>
            </w:r>
            <w:r w:rsidRPr="00242594">
              <w:rPr>
                <w:rFonts w:ascii="Times New Roman" w:hAnsi="Times New Roman" w:cs="Times New Roman"/>
                <w:sz w:val="20"/>
                <w:szCs w:val="20"/>
                <w:lang w:val="ro-MD"/>
              </w:rPr>
              <w:t>solului.</w:t>
            </w:r>
          </w:p>
        </w:tc>
      </w:tr>
      <w:tr w:rsidR="00AE2186" w:rsidRPr="00242594" w14:paraId="376B3181" w14:textId="77777777" w:rsidTr="00922230">
        <w:trPr>
          <w:trHeight w:val="1780"/>
        </w:trPr>
        <w:tc>
          <w:tcPr>
            <w:tcW w:w="2410" w:type="dxa"/>
            <w:tcBorders>
              <w:left w:val="nil"/>
            </w:tcBorders>
          </w:tcPr>
          <w:p w14:paraId="0027F9EA" w14:textId="77777777" w:rsidR="00AE2186" w:rsidRPr="00242594" w:rsidRDefault="00AE2186" w:rsidP="00CB02A0">
            <w:pPr>
              <w:pStyle w:val="TableParagraph"/>
              <w:spacing w:line="228" w:lineRule="auto"/>
              <w:ind w:left="5" w:right="68"/>
              <w:rPr>
                <w:rFonts w:ascii="Times New Roman" w:hAnsi="Times New Roman" w:cs="Times New Roman"/>
                <w:sz w:val="20"/>
                <w:szCs w:val="20"/>
                <w:lang w:val="ro-MD"/>
              </w:rPr>
            </w:pPr>
            <w:r w:rsidRPr="00242594">
              <w:rPr>
                <w:rFonts w:ascii="Times New Roman" w:hAnsi="Times New Roman" w:cs="Times New Roman"/>
                <w:spacing w:val="-1"/>
                <w:w w:val="95"/>
                <w:sz w:val="20"/>
                <w:szCs w:val="20"/>
                <w:lang w:val="ro-MD"/>
              </w:rPr>
              <w:t>Utilizarea</w:t>
            </w:r>
            <w:r w:rsidRPr="00242594">
              <w:rPr>
                <w:rFonts w:ascii="Times New Roman" w:hAnsi="Times New Roman" w:cs="Times New Roman"/>
                <w:spacing w:val="24"/>
                <w:w w:val="95"/>
                <w:sz w:val="20"/>
                <w:szCs w:val="20"/>
                <w:lang w:val="ro-MD"/>
              </w:rPr>
              <w:t xml:space="preserve"> </w:t>
            </w:r>
            <w:r w:rsidRPr="00242594">
              <w:rPr>
                <w:rFonts w:ascii="Times New Roman" w:hAnsi="Times New Roman" w:cs="Times New Roman"/>
                <w:w w:val="95"/>
                <w:sz w:val="20"/>
                <w:szCs w:val="20"/>
                <w:lang w:val="ro-MD"/>
              </w:rPr>
              <w:t>pompelor</w:t>
            </w:r>
            <w:r w:rsidRPr="00242594">
              <w:rPr>
                <w:rFonts w:ascii="Times New Roman" w:hAnsi="Times New Roman" w:cs="Times New Roman"/>
                <w:spacing w:val="24"/>
                <w:w w:val="95"/>
                <w:sz w:val="20"/>
                <w:szCs w:val="20"/>
                <w:lang w:val="ro-MD"/>
              </w:rPr>
              <w:t xml:space="preserve"> </w:t>
            </w:r>
            <w:r w:rsidRPr="00242594">
              <w:rPr>
                <w:rFonts w:ascii="Times New Roman" w:hAnsi="Times New Roman" w:cs="Times New Roman"/>
                <w:w w:val="95"/>
                <w:sz w:val="20"/>
                <w:szCs w:val="20"/>
                <w:lang w:val="ro-MD"/>
              </w:rPr>
              <w:t>de</w:t>
            </w:r>
            <w:r w:rsidRPr="00242594">
              <w:rPr>
                <w:rFonts w:ascii="Times New Roman" w:hAnsi="Times New Roman" w:cs="Times New Roman"/>
                <w:spacing w:val="25"/>
                <w:w w:val="95"/>
                <w:sz w:val="20"/>
                <w:szCs w:val="20"/>
                <w:lang w:val="ro-MD"/>
              </w:rPr>
              <w:t xml:space="preserve"> </w:t>
            </w:r>
            <w:r w:rsidRPr="00242594">
              <w:rPr>
                <w:rFonts w:ascii="Times New Roman" w:hAnsi="Times New Roman" w:cs="Times New Roman"/>
                <w:w w:val="95"/>
                <w:sz w:val="20"/>
                <w:szCs w:val="20"/>
                <w:lang w:val="ro-MD"/>
              </w:rPr>
              <w:t>căldură</w:t>
            </w:r>
            <w:r w:rsidRPr="00242594">
              <w:rPr>
                <w:rFonts w:ascii="Times New Roman" w:hAnsi="Times New Roman" w:cs="Times New Roman"/>
                <w:spacing w:val="-37"/>
                <w:w w:val="95"/>
                <w:sz w:val="20"/>
                <w:szCs w:val="20"/>
                <w:lang w:val="ro-MD"/>
              </w:rPr>
              <w:t xml:space="preserve"> </w:t>
            </w:r>
            <w:r w:rsidRPr="00242594">
              <w:rPr>
                <w:rFonts w:ascii="Times New Roman" w:hAnsi="Times New Roman" w:cs="Times New Roman"/>
                <w:w w:val="95"/>
                <w:sz w:val="20"/>
                <w:szCs w:val="20"/>
                <w:lang w:val="ro-MD"/>
              </w:rPr>
              <w:t>pentru</w:t>
            </w:r>
            <w:r w:rsidRPr="00242594">
              <w:rPr>
                <w:rFonts w:ascii="Times New Roman" w:hAnsi="Times New Roman" w:cs="Times New Roman"/>
                <w:spacing w:val="3"/>
                <w:w w:val="95"/>
                <w:sz w:val="20"/>
                <w:szCs w:val="20"/>
                <w:lang w:val="ro-MD"/>
              </w:rPr>
              <w:t xml:space="preserve"> </w:t>
            </w:r>
            <w:r w:rsidRPr="00242594">
              <w:rPr>
                <w:rFonts w:ascii="Times New Roman" w:hAnsi="Times New Roman" w:cs="Times New Roman"/>
                <w:w w:val="95"/>
                <w:sz w:val="20"/>
                <w:szCs w:val="20"/>
                <w:lang w:val="ro-MD"/>
              </w:rPr>
              <w:t>recuperarea</w:t>
            </w:r>
            <w:r w:rsidRPr="00242594">
              <w:rPr>
                <w:rFonts w:ascii="Times New Roman" w:hAnsi="Times New Roman" w:cs="Times New Roman"/>
                <w:spacing w:val="4"/>
                <w:w w:val="95"/>
                <w:sz w:val="20"/>
                <w:szCs w:val="20"/>
                <w:lang w:val="ro-MD"/>
              </w:rPr>
              <w:t xml:space="preserve"> </w:t>
            </w:r>
            <w:r w:rsidRPr="00242594">
              <w:rPr>
                <w:rFonts w:ascii="Times New Roman" w:hAnsi="Times New Roman" w:cs="Times New Roman"/>
                <w:w w:val="95"/>
                <w:sz w:val="20"/>
                <w:szCs w:val="20"/>
                <w:lang w:val="ro-MD"/>
              </w:rPr>
              <w:t>căldurii.</w:t>
            </w:r>
          </w:p>
        </w:tc>
        <w:tc>
          <w:tcPr>
            <w:tcW w:w="6945" w:type="dxa"/>
            <w:tcBorders>
              <w:right w:val="nil"/>
            </w:tcBorders>
          </w:tcPr>
          <w:p w14:paraId="7A6A6B7F" w14:textId="586A38E3" w:rsidR="00AE2186" w:rsidRPr="00242594" w:rsidRDefault="00AE2186" w:rsidP="00922230">
            <w:pPr>
              <w:pStyle w:val="TableParagraph"/>
              <w:spacing w:line="228" w:lineRule="auto"/>
              <w:ind w:left="88" w:right="138"/>
              <w:jc w:val="both"/>
              <w:rPr>
                <w:rFonts w:ascii="Times New Roman" w:hAnsi="Times New Roman" w:cs="Times New Roman"/>
                <w:sz w:val="20"/>
                <w:szCs w:val="20"/>
                <w:lang w:val="ro-MD"/>
              </w:rPr>
            </w:pPr>
            <w:r w:rsidRPr="00242594">
              <w:rPr>
                <w:rFonts w:ascii="Times New Roman" w:hAnsi="Times New Roman" w:cs="Times New Roman"/>
                <w:w w:val="90"/>
                <w:sz w:val="20"/>
                <w:szCs w:val="20"/>
                <w:lang w:val="ro-MD"/>
              </w:rPr>
              <w:t>Căldura este absorbită din diferite medii (apă, noroi, sol, aer etc.) și este trans</w:t>
            </w:r>
            <w:r w:rsidRPr="00242594">
              <w:rPr>
                <w:rFonts w:ascii="Times New Roman" w:hAnsi="Times New Roman" w:cs="Times New Roman"/>
                <w:w w:val="95"/>
                <w:sz w:val="20"/>
                <w:szCs w:val="20"/>
                <w:lang w:val="ro-MD"/>
              </w:rPr>
              <w:t>ferată în altă locație prin intermediul un fluid care străbate un circuit închis</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0"/>
                <w:sz w:val="20"/>
                <w:szCs w:val="20"/>
                <w:lang w:val="ro-MD"/>
              </w:rPr>
              <w:t>prin utilizarea principiului ciclului de refrigerare inversă. Căldura poate fi uti</w:t>
            </w:r>
            <w:r w:rsidRPr="00242594">
              <w:rPr>
                <w:rFonts w:ascii="Times New Roman" w:hAnsi="Times New Roman" w:cs="Times New Roman"/>
                <w:w w:val="95"/>
                <w:sz w:val="20"/>
                <w:szCs w:val="20"/>
                <w:lang w:val="ro-MD"/>
              </w:rPr>
              <w:t>lizată pentru a produce apă epurată sau pentru a alimenta un sistem de încăl</w:t>
            </w:r>
            <w:r w:rsidRPr="00242594">
              <w:rPr>
                <w:rFonts w:ascii="Times New Roman" w:hAnsi="Times New Roman" w:cs="Times New Roman"/>
                <w:sz w:val="20"/>
                <w:szCs w:val="20"/>
                <w:lang w:val="ro-MD"/>
              </w:rPr>
              <w:t>zire</w:t>
            </w:r>
            <w:r w:rsidRPr="00242594">
              <w:rPr>
                <w:rFonts w:ascii="Times New Roman" w:hAnsi="Times New Roman" w:cs="Times New Roman"/>
                <w:spacing w:val="13"/>
                <w:sz w:val="20"/>
                <w:szCs w:val="20"/>
                <w:lang w:val="ro-MD"/>
              </w:rPr>
              <w:t xml:space="preserve"> </w:t>
            </w:r>
            <w:r w:rsidRPr="00242594">
              <w:rPr>
                <w:rFonts w:ascii="Times New Roman" w:hAnsi="Times New Roman" w:cs="Times New Roman"/>
                <w:sz w:val="20"/>
                <w:szCs w:val="20"/>
                <w:lang w:val="ro-MD"/>
              </w:rPr>
              <w:t>sau</w:t>
            </w:r>
            <w:r w:rsidRPr="00242594">
              <w:rPr>
                <w:rFonts w:ascii="Times New Roman" w:hAnsi="Times New Roman" w:cs="Times New Roman"/>
                <w:spacing w:val="14"/>
                <w:sz w:val="20"/>
                <w:szCs w:val="20"/>
                <w:lang w:val="ro-MD"/>
              </w:rPr>
              <w:t xml:space="preserve"> </w:t>
            </w:r>
            <w:r w:rsidRPr="00242594">
              <w:rPr>
                <w:rFonts w:ascii="Times New Roman" w:hAnsi="Times New Roman" w:cs="Times New Roman"/>
                <w:sz w:val="20"/>
                <w:szCs w:val="20"/>
                <w:lang w:val="ro-MD"/>
              </w:rPr>
              <w:t>de</w:t>
            </w:r>
            <w:r w:rsidRPr="00242594">
              <w:rPr>
                <w:rFonts w:ascii="Times New Roman" w:hAnsi="Times New Roman" w:cs="Times New Roman"/>
                <w:spacing w:val="13"/>
                <w:sz w:val="20"/>
                <w:szCs w:val="20"/>
                <w:lang w:val="ro-MD"/>
              </w:rPr>
              <w:t xml:space="preserve"> </w:t>
            </w:r>
            <w:r w:rsidRPr="00242594">
              <w:rPr>
                <w:rFonts w:ascii="Times New Roman" w:hAnsi="Times New Roman" w:cs="Times New Roman"/>
                <w:sz w:val="20"/>
                <w:szCs w:val="20"/>
                <w:lang w:val="ro-MD"/>
              </w:rPr>
              <w:t>răcire.</w:t>
            </w:r>
          </w:p>
          <w:p w14:paraId="5FAAD2F0" w14:textId="048279ED" w:rsidR="00AE2186" w:rsidRPr="00242594" w:rsidRDefault="00AE2186" w:rsidP="00922230">
            <w:pPr>
              <w:pStyle w:val="TableParagraph"/>
              <w:spacing w:before="83" w:line="228" w:lineRule="auto"/>
              <w:ind w:left="88" w:right="138"/>
              <w:jc w:val="both"/>
              <w:rPr>
                <w:rFonts w:ascii="Times New Roman" w:hAnsi="Times New Roman" w:cs="Times New Roman"/>
                <w:sz w:val="20"/>
                <w:szCs w:val="20"/>
                <w:lang w:val="ro-MD"/>
              </w:rPr>
            </w:pPr>
            <w:r w:rsidRPr="00242594">
              <w:rPr>
                <w:rFonts w:ascii="Times New Roman" w:hAnsi="Times New Roman" w:cs="Times New Roman"/>
                <w:w w:val="95"/>
                <w:sz w:val="20"/>
                <w:szCs w:val="20"/>
                <w:lang w:val="ro-MD"/>
              </w:rPr>
              <w:t>Tehnica poate funcționa prin absorbția căldurii în diverse circuite, cum ar fi</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0"/>
                <w:sz w:val="20"/>
                <w:szCs w:val="20"/>
                <w:lang w:val="ro-MD"/>
              </w:rPr>
              <w:t>sistemele</w:t>
            </w:r>
            <w:r w:rsidRPr="00242594">
              <w:rPr>
                <w:rFonts w:ascii="Times New Roman" w:hAnsi="Times New Roman" w:cs="Times New Roman"/>
                <w:spacing w:val="27"/>
                <w:w w:val="90"/>
                <w:sz w:val="20"/>
                <w:szCs w:val="20"/>
                <w:lang w:val="ro-MD"/>
              </w:rPr>
              <w:t xml:space="preserve"> </w:t>
            </w:r>
            <w:r w:rsidRPr="00242594">
              <w:rPr>
                <w:rFonts w:ascii="Times New Roman" w:hAnsi="Times New Roman" w:cs="Times New Roman"/>
                <w:w w:val="90"/>
                <w:sz w:val="20"/>
                <w:szCs w:val="20"/>
                <w:lang w:val="ro-MD"/>
              </w:rPr>
              <w:t>de</w:t>
            </w:r>
            <w:r w:rsidRPr="00242594">
              <w:rPr>
                <w:rFonts w:ascii="Times New Roman" w:hAnsi="Times New Roman" w:cs="Times New Roman"/>
                <w:spacing w:val="30"/>
                <w:w w:val="90"/>
                <w:sz w:val="20"/>
                <w:szCs w:val="20"/>
                <w:lang w:val="ro-MD"/>
              </w:rPr>
              <w:t xml:space="preserve"> </w:t>
            </w:r>
            <w:r w:rsidRPr="00242594">
              <w:rPr>
                <w:rFonts w:ascii="Times New Roman" w:hAnsi="Times New Roman" w:cs="Times New Roman"/>
                <w:w w:val="90"/>
                <w:sz w:val="20"/>
                <w:szCs w:val="20"/>
                <w:lang w:val="ro-MD"/>
              </w:rPr>
              <w:t>răcire</w:t>
            </w:r>
            <w:r w:rsidRPr="00242594">
              <w:rPr>
                <w:rFonts w:ascii="Times New Roman" w:hAnsi="Times New Roman" w:cs="Times New Roman"/>
                <w:spacing w:val="29"/>
                <w:w w:val="90"/>
                <w:sz w:val="20"/>
                <w:szCs w:val="20"/>
                <w:lang w:val="ro-MD"/>
              </w:rPr>
              <w:t xml:space="preserve"> </w:t>
            </w:r>
            <w:r w:rsidRPr="00242594">
              <w:rPr>
                <w:rFonts w:ascii="Times New Roman" w:hAnsi="Times New Roman" w:cs="Times New Roman"/>
                <w:w w:val="90"/>
                <w:sz w:val="20"/>
                <w:szCs w:val="20"/>
                <w:lang w:val="ro-MD"/>
              </w:rPr>
              <w:t>a</w:t>
            </w:r>
            <w:r w:rsidRPr="00242594">
              <w:rPr>
                <w:rFonts w:ascii="Times New Roman" w:hAnsi="Times New Roman" w:cs="Times New Roman"/>
                <w:spacing w:val="29"/>
                <w:w w:val="90"/>
                <w:sz w:val="20"/>
                <w:szCs w:val="20"/>
                <w:lang w:val="ro-MD"/>
              </w:rPr>
              <w:t xml:space="preserve"> </w:t>
            </w:r>
            <w:r w:rsidRPr="00242594">
              <w:rPr>
                <w:rFonts w:ascii="Times New Roman" w:hAnsi="Times New Roman" w:cs="Times New Roman"/>
                <w:w w:val="90"/>
                <w:sz w:val="20"/>
                <w:szCs w:val="20"/>
                <w:lang w:val="ro-MD"/>
              </w:rPr>
              <w:t>dejecțiilor</w:t>
            </w:r>
            <w:r w:rsidRPr="00242594">
              <w:rPr>
                <w:rFonts w:ascii="Times New Roman" w:hAnsi="Times New Roman" w:cs="Times New Roman"/>
                <w:spacing w:val="29"/>
                <w:w w:val="90"/>
                <w:sz w:val="20"/>
                <w:szCs w:val="20"/>
                <w:lang w:val="ro-MD"/>
              </w:rPr>
              <w:t xml:space="preserve"> </w:t>
            </w:r>
            <w:r w:rsidRPr="00242594">
              <w:rPr>
                <w:rFonts w:ascii="Times New Roman" w:hAnsi="Times New Roman" w:cs="Times New Roman"/>
                <w:w w:val="90"/>
                <w:sz w:val="20"/>
                <w:szCs w:val="20"/>
                <w:lang w:val="ro-MD"/>
              </w:rPr>
              <w:t>lichide,</w:t>
            </w:r>
            <w:r w:rsidRPr="00242594">
              <w:rPr>
                <w:rFonts w:ascii="Times New Roman" w:hAnsi="Times New Roman" w:cs="Times New Roman"/>
                <w:spacing w:val="29"/>
                <w:w w:val="90"/>
                <w:sz w:val="20"/>
                <w:szCs w:val="20"/>
                <w:lang w:val="ro-MD"/>
              </w:rPr>
              <w:t xml:space="preserve"> </w:t>
            </w:r>
            <w:r w:rsidRPr="00242594">
              <w:rPr>
                <w:rFonts w:ascii="Times New Roman" w:hAnsi="Times New Roman" w:cs="Times New Roman"/>
                <w:w w:val="90"/>
                <w:sz w:val="20"/>
                <w:szCs w:val="20"/>
                <w:lang w:val="ro-MD"/>
              </w:rPr>
              <w:t>energia</w:t>
            </w:r>
            <w:r w:rsidRPr="00242594">
              <w:rPr>
                <w:rFonts w:ascii="Times New Roman" w:hAnsi="Times New Roman" w:cs="Times New Roman"/>
                <w:spacing w:val="28"/>
                <w:w w:val="90"/>
                <w:sz w:val="20"/>
                <w:szCs w:val="20"/>
                <w:lang w:val="ro-MD"/>
              </w:rPr>
              <w:t xml:space="preserve"> </w:t>
            </w:r>
            <w:r w:rsidRPr="00242594">
              <w:rPr>
                <w:rFonts w:ascii="Times New Roman" w:hAnsi="Times New Roman" w:cs="Times New Roman"/>
                <w:w w:val="90"/>
                <w:sz w:val="20"/>
                <w:szCs w:val="20"/>
                <w:lang w:val="ro-MD"/>
              </w:rPr>
              <w:t>geotermală,</w:t>
            </w:r>
            <w:r w:rsidRPr="00242594">
              <w:rPr>
                <w:rFonts w:ascii="Times New Roman" w:hAnsi="Times New Roman" w:cs="Times New Roman"/>
                <w:spacing w:val="29"/>
                <w:w w:val="90"/>
                <w:sz w:val="20"/>
                <w:szCs w:val="20"/>
                <w:lang w:val="ro-MD"/>
              </w:rPr>
              <w:t xml:space="preserve"> </w:t>
            </w:r>
            <w:r w:rsidRPr="00242594">
              <w:rPr>
                <w:rFonts w:ascii="Times New Roman" w:hAnsi="Times New Roman" w:cs="Times New Roman"/>
                <w:w w:val="90"/>
                <w:sz w:val="20"/>
                <w:szCs w:val="20"/>
                <w:lang w:val="ro-MD"/>
              </w:rPr>
              <w:t>apa</w:t>
            </w:r>
            <w:r w:rsidRPr="00242594">
              <w:rPr>
                <w:rFonts w:ascii="Times New Roman" w:hAnsi="Times New Roman" w:cs="Times New Roman"/>
                <w:spacing w:val="29"/>
                <w:w w:val="90"/>
                <w:sz w:val="20"/>
                <w:szCs w:val="20"/>
                <w:lang w:val="ro-MD"/>
              </w:rPr>
              <w:t xml:space="preserve"> </w:t>
            </w:r>
            <w:r w:rsidRPr="00242594">
              <w:rPr>
                <w:rFonts w:ascii="Times New Roman" w:hAnsi="Times New Roman" w:cs="Times New Roman"/>
                <w:w w:val="90"/>
                <w:sz w:val="20"/>
                <w:szCs w:val="20"/>
                <w:lang w:val="ro-MD"/>
              </w:rPr>
              <w:t>utilizată</w:t>
            </w:r>
            <w:r w:rsidRPr="00242594">
              <w:rPr>
                <w:rFonts w:ascii="Times New Roman" w:hAnsi="Times New Roman" w:cs="Times New Roman"/>
                <w:spacing w:val="29"/>
                <w:w w:val="90"/>
                <w:sz w:val="20"/>
                <w:szCs w:val="20"/>
                <w:lang w:val="ro-MD"/>
              </w:rPr>
              <w:t xml:space="preserve"> </w:t>
            </w:r>
            <w:r w:rsidRPr="00242594">
              <w:rPr>
                <w:rFonts w:ascii="Times New Roman" w:hAnsi="Times New Roman" w:cs="Times New Roman"/>
                <w:w w:val="90"/>
                <w:sz w:val="20"/>
                <w:szCs w:val="20"/>
                <w:lang w:val="ro-MD"/>
              </w:rPr>
              <w:t>pentru</w:t>
            </w:r>
            <w:r w:rsidRPr="00242594">
              <w:rPr>
                <w:rFonts w:ascii="Times New Roman" w:hAnsi="Times New Roman" w:cs="Times New Roman"/>
                <w:spacing w:val="27"/>
                <w:w w:val="90"/>
                <w:sz w:val="20"/>
                <w:szCs w:val="20"/>
                <w:lang w:val="ro-MD"/>
              </w:rPr>
              <w:t xml:space="preserve"> </w:t>
            </w:r>
            <w:r w:rsidRPr="00242594">
              <w:rPr>
                <w:rFonts w:ascii="Times New Roman" w:hAnsi="Times New Roman" w:cs="Times New Roman"/>
                <w:w w:val="90"/>
                <w:sz w:val="20"/>
                <w:szCs w:val="20"/>
                <w:lang w:val="ro-MD"/>
              </w:rPr>
              <w:t>spălare,</w:t>
            </w:r>
            <w:r w:rsidRPr="00242594">
              <w:rPr>
                <w:rFonts w:ascii="Times New Roman" w:hAnsi="Times New Roman" w:cs="Times New Roman"/>
                <w:spacing w:val="27"/>
                <w:w w:val="90"/>
                <w:sz w:val="20"/>
                <w:szCs w:val="20"/>
                <w:lang w:val="ro-MD"/>
              </w:rPr>
              <w:t xml:space="preserve"> </w:t>
            </w:r>
            <w:r w:rsidRPr="00242594">
              <w:rPr>
                <w:rFonts w:ascii="Times New Roman" w:hAnsi="Times New Roman" w:cs="Times New Roman"/>
                <w:w w:val="90"/>
                <w:sz w:val="20"/>
                <w:szCs w:val="20"/>
                <w:lang w:val="ro-MD"/>
              </w:rPr>
              <w:t>reactoare</w:t>
            </w:r>
            <w:r w:rsidRPr="00242594">
              <w:rPr>
                <w:rFonts w:ascii="Times New Roman" w:hAnsi="Times New Roman" w:cs="Times New Roman"/>
                <w:spacing w:val="28"/>
                <w:w w:val="90"/>
                <w:sz w:val="20"/>
                <w:szCs w:val="20"/>
                <w:lang w:val="ro-MD"/>
              </w:rPr>
              <w:t xml:space="preserve"> </w:t>
            </w:r>
            <w:r w:rsidRPr="00242594">
              <w:rPr>
                <w:rFonts w:ascii="Times New Roman" w:hAnsi="Times New Roman" w:cs="Times New Roman"/>
                <w:w w:val="90"/>
                <w:sz w:val="20"/>
                <w:szCs w:val="20"/>
                <w:lang w:val="ro-MD"/>
              </w:rPr>
              <w:t>pentru</w:t>
            </w:r>
            <w:r w:rsidRPr="00242594">
              <w:rPr>
                <w:rFonts w:ascii="Times New Roman" w:hAnsi="Times New Roman" w:cs="Times New Roman"/>
                <w:spacing w:val="27"/>
                <w:w w:val="90"/>
                <w:sz w:val="20"/>
                <w:szCs w:val="20"/>
                <w:lang w:val="ro-MD"/>
              </w:rPr>
              <w:t xml:space="preserve"> </w:t>
            </w:r>
            <w:r w:rsidRPr="00242594">
              <w:rPr>
                <w:rFonts w:ascii="Times New Roman" w:hAnsi="Times New Roman" w:cs="Times New Roman"/>
                <w:w w:val="90"/>
                <w:sz w:val="20"/>
                <w:szCs w:val="20"/>
                <w:lang w:val="ro-MD"/>
              </w:rPr>
              <w:t>tratarea</w:t>
            </w:r>
            <w:r w:rsidRPr="00242594">
              <w:rPr>
                <w:rFonts w:ascii="Times New Roman" w:hAnsi="Times New Roman" w:cs="Times New Roman"/>
                <w:spacing w:val="27"/>
                <w:w w:val="90"/>
                <w:sz w:val="20"/>
                <w:szCs w:val="20"/>
                <w:lang w:val="ro-MD"/>
              </w:rPr>
              <w:t xml:space="preserve"> </w:t>
            </w:r>
            <w:r w:rsidRPr="00242594">
              <w:rPr>
                <w:rFonts w:ascii="Times New Roman" w:hAnsi="Times New Roman" w:cs="Times New Roman"/>
                <w:w w:val="90"/>
                <w:sz w:val="20"/>
                <w:szCs w:val="20"/>
                <w:lang w:val="ro-MD"/>
              </w:rPr>
              <w:t>biologică</w:t>
            </w:r>
            <w:r w:rsidRPr="00242594">
              <w:rPr>
                <w:rFonts w:ascii="Times New Roman" w:hAnsi="Times New Roman" w:cs="Times New Roman"/>
                <w:spacing w:val="29"/>
                <w:w w:val="90"/>
                <w:sz w:val="20"/>
                <w:szCs w:val="20"/>
                <w:lang w:val="ro-MD"/>
              </w:rPr>
              <w:t xml:space="preserve"> </w:t>
            </w:r>
            <w:r w:rsidRPr="00242594">
              <w:rPr>
                <w:rFonts w:ascii="Times New Roman" w:hAnsi="Times New Roman" w:cs="Times New Roman"/>
                <w:w w:val="90"/>
                <w:sz w:val="20"/>
                <w:szCs w:val="20"/>
                <w:lang w:val="ro-MD"/>
              </w:rPr>
              <w:t>a</w:t>
            </w:r>
            <w:r w:rsidRPr="00242594">
              <w:rPr>
                <w:rFonts w:ascii="Times New Roman" w:hAnsi="Times New Roman" w:cs="Times New Roman"/>
                <w:spacing w:val="27"/>
                <w:w w:val="90"/>
                <w:sz w:val="20"/>
                <w:szCs w:val="20"/>
                <w:lang w:val="ro-MD"/>
              </w:rPr>
              <w:t xml:space="preserve"> </w:t>
            </w:r>
            <w:r w:rsidRPr="00242594">
              <w:rPr>
                <w:rFonts w:ascii="Times New Roman" w:hAnsi="Times New Roman" w:cs="Times New Roman"/>
                <w:w w:val="90"/>
                <w:sz w:val="20"/>
                <w:szCs w:val="20"/>
                <w:lang w:val="ro-MD"/>
              </w:rPr>
              <w:t>dejecțiilor</w:t>
            </w:r>
            <w:r w:rsidRPr="00242594">
              <w:rPr>
                <w:rFonts w:ascii="Times New Roman" w:hAnsi="Times New Roman" w:cs="Times New Roman"/>
                <w:spacing w:val="26"/>
                <w:w w:val="90"/>
                <w:sz w:val="20"/>
                <w:szCs w:val="20"/>
                <w:lang w:val="ro-MD"/>
              </w:rPr>
              <w:t xml:space="preserve"> </w:t>
            </w:r>
            <w:r w:rsidRPr="00242594">
              <w:rPr>
                <w:rFonts w:ascii="Times New Roman" w:hAnsi="Times New Roman" w:cs="Times New Roman"/>
                <w:w w:val="90"/>
                <w:sz w:val="20"/>
                <w:szCs w:val="20"/>
                <w:lang w:val="ro-MD"/>
              </w:rPr>
              <w:t>lichide</w:t>
            </w:r>
            <w:r w:rsidRPr="00242594">
              <w:rPr>
                <w:rFonts w:ascii="Times New Roman" w:hAnsi="Times New Roman" w:cs="Times New Roman"/>
                <w:spacing w:val="26"/>
                <w:w w:val="90"/>
                <w:sz w:val="20"/>
                <w:szCs w:val="20"/>
                <w:lang w:val="ro-MD"/>
              </w:rPr>
              <w:t xml:space="preserve"> </w:t>
            </w:r>
            <w:r w:rsidRPr="00242594">
              <w:rPr>
                <w:rFonts w:ascii="Times New Roman" w:hAnsi="Times New Roman" w:cs="Times New Roman"/>
                <w:w w:val="90"/>
                <w:sz w:val="20"/>
                <w:szCs w:val="20"/>
                <w:lang w:val="ro-MD"/>
              </w:rPr>
              <w:t>sau</w:t>
            </w:r>
            <w:r w:rsidRPr="00242594">
              <w:rPr>
                <w:rFonts w:ascii="Times New Roman" w:hAnsi="Times New Roman" w:cs="Times New Roman"/>
                <w:spacing w:val="27"/>
                <w:w w:val="90"/>
                <w:sz w:val="20"/>
                <w:szCs w:val="20"/>
                <w:lang w:val="ro-MD"/>
              </w:rPr>
              <w:t xml:space="preserve"> </w:t>
            </w:r>
            <w:r w:rsidRPr="00242594">
              <w:rPr>
                <w:rFonts w:ascii="Times New Roman" w:hAnsi="Times New Roman" w:cs="Times New Roman"/>
                <w:w w:val="90"/>
                <w:sz w:val="20"/>
                <w:szCs w:val="20"/>
                <w:lang w:val="ro-MD"/>
              </w:rPr>
              <w:t>gazele</w:t>
            </w:r>
            <w:r w:rsidRPr="00242594">
              <w:rPr>
                <w:rFonts w:ascii="Times New Roman" w:hAnsi="Times New Roman" w:cs="Times New Roman"/>
                <w:spacing w:val="-35"/>
                <w:w w:val="90"/>
                <w:sz w:val="20"/>
                <w:szCs w:val="20"/>
                <w:lang w:val="ro-MD"/>
              </w:rPr>
              <w:t xml:space="preserve"> </w:t>
            </w:r>
            <w:r w:rsidRPr="00242594">
              <w:rPr>
                <w:rFonts w:ascii="Times New Roman" w:hAnsi="Times New Roman" w:cs="Times New Roman"/>
                <w:sz w:val="20"/>
                <w:szCs w:val="20"/>
                <w:lang w:val="ro-MD"/>
              </w:rPr>
              <w:t>de</w:t>
            </w:r>
            <w:r w:rsidRPr="00242594">
              <w:rPr>
                <w:rFonts w:ascii="Times New Roman" w:hAnsi="Times New Roman" w:cs="Times New Roman"/>
                <w:spacing w:val="11"/>
                <w:sz w:val="20"/>
                <w:szCs w:val="20"/>
                <w:lang w:val="ro-MD"/>
              </w:rPr>
              <w:t xml:space="preserve"> </w:t>
            </w:r>
            <w:r w:rsidRPr="00242594">
              <w:rPr>
                <w:rFonts w:ascii="Times New Roman" w:hAnsi="Times New Roman" w:cs="Times New Roman"/>
                <w:sz w:val="20"/>
                <w:szCs w:val="20"/>
                <w:lang w:val="ro-MD"/>
              </w:rPr>
              <w:t>evacuare</w:t>
            </w:r>
            <w:r w:rsidRPr="00242594">
              <w:rPr>
                <w:rFonts w:ascii="Times New Roman" w:hAnsi="Times New Roman" w:cs="Times New Roman"/>
                <w:spacing w:val="11"/>
                <w:sz w:val="20"/>
                <w:szCs w:val="20"/>
                <w:lang w:val="ro-MD"/>
              </w:rPr>
              <w:t xml:space="preserve"> </w:t>
            </w:r>
            <w:r w:rsidRPr="00242594">
              <w:rPr>
                <w:rFonts w:ascii="Times New Roman" w:hAnsi="Times New Roman" w:cs="Times New Roman"/>
                <w:sz w:val="20"/>
                <w:szCs w:val="20"/>
                <w:lang w:val="ro-MD"/>
              </w:rPr>
              <w:t>ale</w:t>
            </w:r>
            <w:r w:rsidRPr="00242594">
              <w:rPr>
                <w:rFonts w:ascii="Times New Roman" w:hAnsi="Times New Roman" w:cs="Times New Roman"/>
                <w:spacing w:val="12"/>
                <w:sz w:val="20"/>
                <w:szCs w:val="20"/>
                <w:lang w:val="ro-MD"/>
              </w:rPr>
              <w:t xml:space="preserve"> </w:t>
            </w:r>
            <w:r w:rsidRPr="00242594">
              <w:rPr>
                <w:rFonts w:ascii="Times New Roman" w:hAnsi="Times New Roman" w:cs="Times New Roman"/>
                <w:sz w:val="20"/>
                <w:szCs w:val="20"/>
                <w:lang w:val="ro-MD"/>
              </w:rPr>
              <w:t>motorului</w:t>
            </w:r>
            <w:r w:rsidRPr="00242594">
              <w:rPr>
                <w:rFonts w:ascii="Times New Roman" w:hAnsi="Times New Roman" w:cs="Times New Roman"/>
                <w:spacing w:val="14"/>
                <w:sz w:val="20"/>
                <w:szCs w:val="20"/>
                <w:lang w:val="ro-MD"/>
              </w:rPr>
              <w:t xml:space="preserve"> </w:t>
            </w:r>
            <w:r w:rsidRPr="00242594">
              <w:rPr>
                <w:rFonts w:ascii="Times New Roman" w:hAnsi="Times New Roman" w:cs="Times New Roman"/>
                <w:sz w:val="20"/>
                <w:szCs w:val="20"/>
                <w:lang w:val="ro-MD"/>
              </w:rPr>
              <w:t>cu</w:t>
            </w:r>
            <w:r w:rsidRPr="00242594">
              <w:rPr>
                <w:rFonts w:ascii="Times New Roman" w:hAnsi="Times New Roman" w:cs="Times New Roman"/>
                <w:spacing w:val="10"/>
                <w:sz w:val="20"/>
                <w:szCs w:val="20"/>
                <w:lang w:val="ro-MD"/>
              </w:rPr>
              <w:t xml:space="preserve"> </w:t>
            </w:r>
            <w:r w:rsidRPr="00242594">
              <w:rPr>
                <w:rFonts w:ascii="Times New Roman" w:hAnsi="Times New Roman" w:cs="Times New Roman"/>
                <w:sz w:val="20"/>
                <w:szCs w:val="20"/>
                <w:lang w:val="ro-MD"/>
              </w:rPr>
              <w:t>biogaz.</w:t>
            </w:r>
          </w:p>
        </w:tc>
      </w:tr>
      <w:tr w:rsidR="00AE2186" w:rsidRPr="00242594" w14:paraId="76328A43" w14:textId="77777777" w:rsidTr="00922230">
        <w:trPr>
          <w:trHeight w:val="2043"/>
        </w:trPr>
        <w:tc>
          <w:tcPr>
            <w:tcW w:w="2410" w:type="dxa"/>
            <w:tcBorders>
              <w:left w:val="nil"/>
            </w:tcBorders>
          </w:tcPr>
          <w:p w14:paraId="739E0791" w14:textId="65E8AC05" w:rsidR="00AE2186" w:rsidRPr="00242594" w:rsidRDefault="00AE2186" w:rsidP="00CB02A0">
            <w:pPr>
              <w:pStyle w:val="TableParagraph"/>
              <w:spacing w:line="228" w:lineRule="auto"/>
              <w:ind w:left="5" w:right="75"/>
              <w:jc w:val="both"/>
              <w:rPr>
                <w:rFonts w:ascii="Times New Roman" w:hAnsi="Times New Roman" w:cs="Times New Roman"/>
                <w:sz w:val="20"/>
                <w:szCs w:val="20"/>
                <w:lang w:val="ro-MD"/>
              </w:rPr>
            </w:pPr>
            <w:r w:rsidRPr="00242594">
              <w:rPr>
                <w:rFonts w:ascii="Times New Roman" w:hAnsi="Times New Roman" w:cs="Times New Roman"/>
                <w:w w:val="90"/>
                <w:sz w:val="20"/>
                <w:szCs w:val="20"/>
                <w:lang w:val="ro-MD"/>
              </w:rPr>
              <w:t>Recuperarea</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căldurii</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prin</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inter</w:t>
            </w:r>
            <w:r w:rsidRPr="00242594">
              <w:rPr>
                <w:rFonts w:ascii="Times New Roman" w:hAnsi="Times New Roman" w:cs="Times New Roman"/>
                <w:spacing w:val="-1"/>
                <w:w w:val="95"/>
                <w:sz w:val="20"/>
                <w:szCs w:val="20"/>
                <w:lang w:val="ro-MD"/>
              </w:rPr>
              <w:t xml:space="preserve">mediul podelei </w:t>
            </w:r>
            <w:r w:rsidRPr="00242594">
              <w:rPr>
                <w:rFonts w:ascii="Times New Roman" w:hAnsi="Times New Roman" w:cs="Times New Roman"/>
                <w:w w:val="95"/>
                <w:sz w:val="20"/>
                <w:szCs w:val="20"/>
                <w:lang w:val="ro-MD"/>
              </w:rPr>
              <w:t>cu așternut prevăzute cu sistem de încălzire și</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5"/>
                <w:sz w:val="20"/>
                <w:szCs w:val="20"/>
                <w:lang w:val="ro-MD"/>
              </w:rPr>
              <w:t>răcire</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5"/>
                <w:sz w:val="20"/>
                <w:szCs w:val="20"/>
                <w:lang w:val="ro-MD"/>
              </w:rPr>
              <w:t>(sistem</w:t>
            </w:r>
            <w:r w:rsidRPr="00242594">
              <w:rPr>
                <w:rFonts w:ascii="Times New Roman" w:hAnsi="Times New Roman" w:cs="Times New Roman"/>
                <w:spacing w:val="2"/>
                <w:w w:val="95"/>
                <w:sz w:val="20"/>
                <w:szCs w:val="20"/>
                <w:lang w:val="ro-MD"/>
              </w:rPr>
              <w:t xml:space="preserve"> </w:t>
            </w:r>
            <w:r w:rsidRPr="00242594">
              <w:rPr>
                <w:rFonts w:ascii="Times New Roman" w:hAnsi="Times New Roman" w:cs="Times New Roman"/>
                <w:w w:val="95"/>
                <w:sz w:val="20"/>
                <w:szCs w:val="20"/>
                <w:lang w:val="ro-MD"/>
              </w:rPr>
              <w:t>„combideck”).</w:t>
            </w:r>
          </w:p>
        </w:tc>
        <w:tc>
          <w:tcPr>
            <w:tcW w:w="6945" w:type="dxa"/>
            <w:tcBorders>
              <w:right w:val="nil"/>
            </w:tcBorders>
          </w:tcPr>
          <w:p w14:paraId="4781931C" w14:textId="799406B2" w:rsidR="00AE2186" w:rsidRPr="00242594" w:rsidRDefault="00AE2186" w:rsidP="00922230">
            <w:pPr>
              <w:pStyle w:val="TableParagraph"/>
              <w:spacing w:line="228" w:lineRule="auto"/>
              <w:ind w:left="88" w:right="138"/>
              <w:jc w:val="both"/>
              <w:rPr>
                <w:rFonts w:ascii="Times New Roman" w:hAnsi="Times New Roman" w:cs="Times New Roman"/>
                <w:sz w:val="20"/>
                <w:szCs w:val="20"/>
                <w:lang w:val="ro-MD"/>
              </w:rPr>
            </w:pPr>
            <w:r w:rsidRPr="00242594">
              <w:rPr>
                <w:rFonts w:ascii="Times New Roman" w:hAnsi="Times New Roman" w:cs="Times New Roman"/>
                <w:w w:val="95"/>
                <w:sz w:val="20"/>
                <w:szCs w:val="20"/>
                <w:lang w:val="ro-MD"/>
              </w:rPr>
              <w:t>Un circuit de apă închis este instalat sub podea, iar un alt circuit este construit la un nivel mai jos pentru stocarea căldurii în exces sau pentru a o redirecționa spre adăpostul de păsări atunci când este necesar. O pompă de căl</w:t>
            </w:r>
            <w:r w:rsidRPr="00242594">
              <w:rPr>
                <w:rFonts w:ascii="Times New Roman" w:hAnsi="Times New Roman" w:cs="Times New Roman"/>
                <w:sz w:val="20"/>
                <w:szCs w:val="20"/>
                <w:lang w:val="ro-MD"/>
              </w:rPr>
              <w:t>dură</w:t>
            </w:r>
            <w:r w:rsidRPr="00242594">
              <w:rPr>
                <w:rFonts w:ascii="Times New Roman" w:hAnsi="Times New Roman" w:cs="Times New Roman"/>
                <w:spacing w:val="5"/>
                <w:sz w:val="20"/>
                <w:szCs w:val="20"/>
                <w:lang w:val="ro-MD"/>
              </w:rPr>
              <w:t xml:space="preserve"> </w:t>
            </w:r>
            <w:r w:rsidRPr="00242594">
              <w:rPr>
                <w:rFonts w:ascii="Times New Roman" w:hAnsi="Times New Roman" w:cs="Times New Roman"/>
                <w:sz w:val="20"/>
                <w:szCs w:val="20"/>
                <w:lang w:val="ro-MD"/>
              </w:rPr>
              <w:t>asigură</w:t>
            </w:r>
            <w:r w:rsidRPr="00242594">
              <w:rPr>
                <w:rFonts w:ascii="Times New Roman" w:hAnsi="Times New Roman" w:cs="Times New Roman"/>
                <w:spacing w:val="5"/>
                <w:sz w:val="20"/>
                <w:szCs w:val="20"/>
                <w:lang w:val="ro-MD"/>
              </w:rPr>
              <w:t xml:space="preserve"> </w:t>
            </w:r>
            <w:r w:rsidRPr="00242594">
              <w:rPr>
                <w:rFonts w:ascii="Times New Roman" w:hAnsi="Times New Roman" w:cs="Times New Roman"/>
                <w:sz w:val="20"/>
                <w:szCs w:val="20"/>
                <w:lang w:val="ro-MD"/>
              </w:rPr>
              <w:t>legătura</w:t>
            </w:r>
            <w:r w:rsidRPr="00242594">
              <w:rPr>
                <w:rFonts w:ascii="Times New Roman" w:hAnsi="Times New Roman" w:cs="Times New Roman"/>
                <w:spacing w:val="6"/>
                <w:sz w:val="20"/>
                <w:szCs w:val="20"/>
                <w:lang w:val="ro-MD"/>
              </w:rPr>
              <w:t xml:space="preserve"> </w:t>
            </w:r>
            <w:r w:rsidRPr="00242594">
              <w:rPr>
                <w:rFonts w:ascii="Times New Roman" w:hAnsi="Times New Roman" w:cs="Times New Roman"/>
                <w:sz w:val="20"/>
                <w:szCs w:val="20"/>
                <w:lang w:val="ro-MD"/>
              </w:rPr>
              <w:t>între</w:t>
            </w:r>
            <w:r w:rsidRPr="00242594">
              <w:rPr>
                <w:rFonts w:ascii="Times New Roman" w:hAnsi="Times New Roman" w:cs="Times New Roman"/>
                <w:spacing w:val="5"/>
                <w:sz w:val="20"/>
                <w:szCs w:val="20"/>
                <w:lang w:val="ro-MD"/>
              </w:rPr>
              <w:t xml:space="preserve"> </w:t>
            </w:r>
            <w:r w:rsidRPr="00242594">
              <w:rPr>
                <w:rFonts w:ascii="Times New Roman" w:hAnsi="Times New Roman" w:cs="Times New Roman"/>
                <w:sz w:val="20"/>
                <w:szCs w:val="20"/>
                <w:lang w:val="ro-MD"/>
              </w:rPr>
              <w:t>cele</w:t>
            </w:r>
            <w:r w:rsidRPr="00242594">
              <w:rPr>
                <w:rFonts w:ascii="Times New Roman" w:hAnsi="Times New Roman" w:cs="Times New Roman"/>
                <w:spacing w:val="6"/>
                <w:sz w:val="20"/>
                <w:szCs w:val="20"/>
                <w:lang w:val="ro-MD"/>
              </w:rPr>
              <w:t xml:space="preserve"> </w:t>
            </w:r>
            <w:r w:rsidRPr="00242594">
              <w:rPr>
                <w:rFonts w:ascii="Times New Roman" w:hAnsi="Times New Roman" w:cs="Times New Roman"/>
                <w:sz w:val="20"/>
                <w:szCs w:val="20"/>
                <w:lang w:val="ro-MD"/>
              </w:rPr>
              <w:t>două</w:t>
            </w:r>
            <w:r w:rsidRPr="00242594">
              <w:rPr>
                <w:rFonts w:ascii="Times New Roman" w:hAnsi="Times New Roman" w:cs="Times New Roman"/>
                <w:spacing w:val="6"/>
                <w:sz w:val="20"/>
                <w:szCs w:val="20"/>
                <w:lang w:val="ro-MD"/>
              </w:rPr>
              <w:t xml:space="preserve"> </w:t>
            </w:r>
            <w:r w:rsidRPr="00242594">
              <w:rPr>
                <w:rFonts w:ascii="Times New Roman" w:hAnsi="Times New Roman" w:cs="Times New Roman"/>
                <w:sz w:val="20"/>
                <w:szCs w:val="20"/>
                <w:lang w:val="ro-MD"/>
              </w:rPr>
              <w:t>circuite</w:t>
            </w:r>
            <w:r w:rsidRPr="00242594">
              <w:rPr>
                <w:rFonts w:ascii="Times New Roman" w:hAnsi="Times New Roman" w:cs="Times New Roman"/>
                <w:spacing w:val="3"/>
                <w:sz w:val="20"/>
                <w:szCs w:val="20"/>
                <w:lang w:val="ro-MD"/>
              </w:rPr>
              <w:t xml:space="preserve"> </w:t>
            </w:r>
            <w:r w:rsidRPr="00242594">
              <w:rPr>
                <w:rFonts w:ascii="Times New Roman" w:hAnsi="Times New Roman" w:cs="Times New Roman"/>
                <w:sz w:val="20"/>
                <w:szCs w:val="20"/>
                <w:lang w:val="ro-MD"/>
              </w:rPr>
              <w:t>de</w:t>
            </w:r>
            <w:r w:rsidRPr="00242594">
              <w:rPr>
                <w:rFonts w:ascii="Times New Roman" w:hAnsi="Times New Roman" w:cs="Times New Roman"/>
                <w:spacing w:val="6"/>
                <w:sz w:val="20"/>
                <w:szCs w:val="20"/>
                <w:lang w:val="ro-MD"/>
              </w:rPr>
              <w:t xml:space="preserve"> </w:t>
            </w:r>
            <w:r w:rsidRPr="00242594">
              <w:rPr>
                <w:rFonts w:ascii="Times New Roman" w:hAnsi="Times New Roman" w:cs="Times New Roman"/>
                <w:sz w:val="20"/>
                <w:szCs w:val="20"/>
                <w:lang w:val="ro-MD"/>
              </w:rPr>
              <w:t>apă.</w:t>
            </w:r>
          </w:p>
          <w:p w14:paraId="50F5866B" w14:textId="1699701D" w:rsidR="00AE2186" w:rsidRPr="00242594" w:rsidRDefault="00AE2186" w:rsidP="00922230">
            <w:pPr>
              <w:pStyle w:val="TableParagraph"/>
              <w:spacing w:before="83" w:line="228" w:lineRule="auto"/>
              <w:ind w:left="88" w:right="138"/>
              <w:jc w:val="both"/>
              <w:rPr>
                <w:rFonts w:ascii="Times New Roman" w:hAnsi="Times New Roman" w:cs="Times New Roman"/>
                <w:sz w:val="20"/>
                <w:szCs w:val="20"/>
                <w:lang w:val="ro-MD"/>
              </w:rPr>
            </w:pPr>
            <w:r w:rsidRPr="00242594">
              <w:rPr>
                <w:rFonts w:ascii="Times New Roman" w:hAnsi="Times New Roman" w:cs="Times New Roman"/>
                <w:w w:val="90"/>
                <w:sz w:val="20"/>
                <w:szCs w:val="20"/>
                <w:lang w:val="ro-MD"/>
              </w:rPr>
              <w:t>La începutul perioadei de creștere, podeaua este încălzită prin căldura stocată</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pentru</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a</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păstra</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0"/>
                <w:sz w:val="20"/>
                <w:szCs w:val="20"/>
                <w:lang w:val="ro-MD"/>
              </w:rPr>
              <w:t>așternutul</w:t>
            </w:r>
            <w:r w:rsidRPr="00242594">
              <w:rPr>
                <w:rFonts w:ascii="Times New Roman" w:hAnsi="Times New Roman" w:cs="Times New Roman"/>
                <w:spacing w:val="33"/>
                <w:sz w:val="20"/>
                <w:szCs w:val="20"/>
                <w:lang w:val="ro-MD"/>
              </w:rPr>
              <w:t xml:space="preserve"> </w:t>
            </w:r>
            <w:r w:rsidRPr="00242594">
              <w:rPr>
                <w:rFonts w:ascii="Times New Roman" w:hAnsi="Times New Roman" w:cs="Times New Roman"/>
                <w:w w:val="90"/>
                <w:sz w:val="20"/>
                <w:szCs w:val="20"/>
                <w:lang w:val="ro-MD"/>
              </w:rPr>
              <w:t>uscat</w:t>
            </w:r>
            <w:r w:rsidRPr="00242594">
              <w:rPr>
                <w:rFonts w:ascii="Times New Roman" w:hAnsi="Times New Roman" w:cs="Times New Roman"/>
                <w:spacing w:val="33"/>
                <w:sz w:val="20"/>
                <w:szCs w:val="20"/>
                <w:lang w:val="ro-MD"/>
              </w:rPr>
              <w:t xml:space="preserve"> </w:t>
            </w:r>
            <w:r w:rsidRPr="00242594">
              <w:rPr>
                <w:rFonts w:ascii="Times New Roman" w:hAnsi="Times New Roman" w:cs="Times New Roman"/>
                <w:w w:val="90"/>
                <w:sz w:val="20"/>
                <w:szCs w:val="20"/>
                <w:lang w:val="ro-MD"/>
              </w:rPr>
              <w:t>prin prevenirea</w:t>
            </w:r>
            <w:r w:rsidRPr="00242594">
              <w:rPr>
                <w:rFonts w:ascii="Times New Roman" w:hAnsi="Times New Roman" w:cs="Times New Roman"/>
                <w:spacing w:val="34"/>
                <w:sz w:val="20"/>
                <w:szCs w:val="20"/>
                <w:lang w:val="ro-MD"/>
              </w:rPr>
              <w:t xml:space="preserve"> </w:t>
            </w:r>
            <w:r w:rsidRPr="00242594">
              <w:rPr>
                <w:rFonts w:ascii="Times New Roman" w:hAnsi="Times New Roman" w:cs="Times New Roman"/>
                <w:w w:val="90"/>
                <w:sz w:val="20"/>
                <w:szCs w:val="20"/>
                <w:lang w:val="ro-MD"/>
              </w:rPr>
              <w:t>condensării;</w:t>
            </w:r>
            <w:r w:rsidRPr="00242594">
              <w:rPr>
                <w:rFonts w:ascii="Times New Roman" w:hAnsi="Times New Roman" w:cs="Times New Roman"/>
                <w:spacing w:val="33"/>
                <w:sz w:val="20"/>
                <w:szCs w:val="20"/>
                <w:lang w:val="ro-MD"/>
              </w:rPr>
              <w:t xml:space="preserve"> </w:t>
            </w:r>
            <w:r w:rsidRPr="00242594">
              <w:rPr>
                <w:rFonts w:ascii="Times New Roman" w:hAnsi="Times New Roman" w:cs="Times New Roman"/>
                <w:w w:val="90"/>
                <w:sz w:val="20"/>
                <w:szCs w:val="20"/>
                <w:lang w:val="ro-MD"/>
              </w:rPr>
              <w:t>în</w:t>
            </w:r>
            <w:r w:rsidRPr="00242594">
              <w:rPr>
                <w:rFonts w:ascii="Times New Roman" w:hAnsi="Times New Roman" w:cs="Times New Roman"/>
                <w:spacing w:val="34"/>
                <w:sz w:val="20"/>
                <w:szCs w:val="20"/>
                <w:lang w:val="ro-MD"/>
              </w:rPr>
              <w:t xml:space="preserve"> </w:t>
            </w:r>
            <w:r w:rsidRPr="00242594">
              <w:rPr>
                <w:rFonts w:ascii="Times New Roman" w:hAnsi="Times New Roman" w:cs="Times New Roman"/>
                <w:w w:val="90"/>
                <w:sz w:val="20"/>
                <w:szCs w:val="20"/>
                <w:lang w:val="ro-MD"/>
              </w:rPr>
              <w:t>timpul</w:t>
            </w:r>
            <w:r w:rsidRPr="00242594">
              <w:rPr>
                <w:rFonts w:ascii="Times New Roman" w:hAnsi="Times New Roman" w:cs="Times New Roman"/>
                <w:spacing w:val="33"/>
                <w:sz w:val="20"/>
                <w:szCs w:val="20"/>
                <w:lang w:val="ro-MD"/>
              </w:rPr>
              <w:t xml:space="preserve"> </w:t>
            </w:r>
            <w:r w:rsidRPr="00242594">
              <w:rPr>
                <w:rFonts w:ascii="Times New Roman" w:hAnsi="Times New Roman" w:cs="Times New Roman"/>
                <w:w w:val="90"/>
                <w:sz w:val="20"/>
                <w:szCs w:val="20"/>
                <w:lang w:val="ro-MD"/>
              </w:rPr>
              <w:t>celui</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5"/>
                <w:sz w:val="20"/>
                <w:szCs w:val="20"/>
                <w:lang w:val="ro-MD"/>
              </w:rPr>
              <w:t>de al doilea ciclu de creștere, păsările produc un exces de căldură care este</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5"/>
                <w:sz w:val="20"/>
                <w:szCs w:val="20"/>
                <w:lang w:val="ro-MD"/>
              </w:rPr>
              <w:t>conservat în circuitul de stocare, în timp ce podeaua este răcită, ceea ce reduce</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5"/>
                <w:sz w:val="20"/>
                <w:szCs w:val="20"/>
                <w:lang w:val="ro-MD"/>
              </w:rPr>
              <w:t>descompunerea acidului</w:t>
            </w:r>
            <w:r w:rsidRPr="00242594">
              <w:rPr>
                <w:rFonts w:ascii="Times New Roman" w:hAnsi="Times New Roman" w:cs="Times New Roman"/>
                <w:spacing w:val="2"/>
                <w:w w:val="95"/>
                <w:sz w:val="20"/>
                <w:szCs w:val="20"/>
                <w:lang w:val="ro-MD"/>
              </w:rPr>
              <w:t xml:space="preserve"> </w:t>
            </w:r>
            <w:r w:rsidRPr="00242594">
              <w:rPr>
                <w:rFonts w:ascii="Times New Roman" w:hAnsi="Times New Roman" w:cs="Times New Roman"/>
                <w:w w:val="95"/>
                <w:sz w:val="20"/>
                <w:szCs w:val="20"/>
                <w:lang w:val="ro-MD"/>
              </w:rPr>
              <w:t>uric</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w w:val="95"/>
                <w:sz w:val="20"/>
                <w:szCs w:val="20"/>
                <w:lang w:val="ro-MD"/>
              </w:rPr>
              <w:t>prin</w:t>
            </w:r>
            <w:r w:rsidRPr="00242594">
              <w:rPr>
                <w:rFonts w:ascii="Times New Roman" w:hAnsi="Times New Roman" w:cs="Times New Roman"/>
                <w:spacing w:val="3"/>
                <w:w w:val="95"/>
                <w:sz w:val="20"/>
                <w:szCs w:val="20"/>
                <w:lang w:val="ro-MD"/>
              </w:rPr>
              <w:t xml:space="preserve"> </w:t>
            </w:r>
            <w:r w:rsidRPr="00242594">
              <w:rPr>
                <w:rFonts w:ascii="Times New Roman" w:hAnsi="Times New Roman" w:cs="Times New Roman"/>
                <w:w w:val="95"/>
                <w:sz w:val="20"/>
                <w:szCs w:val="20"/>
                <w:lang w:val="ro-MD"/>
              </w:rPr>
              <w:t>reducerea</w:t>
            </w:r>
            <w:r w:rsidRPr="00242594">
              <w:rPr>
                <w:rFonts w:ascii="Times New Roman" w:hAnsi="Times New Roman" w:cs="Times New Roman"/>
                <w:spacing w:val="2"/>
                <w:w w:val="95"/>
                <w:sz w:val="20"/>
                <w:szCs w:val="20"/>
                <w:lang w:val="ro-MD"/>
              </w:rPr>
              <w:t xml:space="preserve"> </w:t>
            </w:r>
            <w:r w:rsidRPr="00242594">
              <w:rPr>
                <w:rFonts w:ascii="Times New Roman" w:hAnsi="Times New Roman" w:cs="Times New Roman"/>
                <w:w w:val="95"/>
                <w:sz w:val="20"/>
                <w:szCs w:val="20"/>
                <w:lang w:val="ro-MD"/>
              </w:rPr>
              <w:t>activității</w:t>
            </w:r>
            <w:r w:rsidRPr="00242594">
              <w:rPr>
                <w:rFonts w:ascii="Times New Roman" w:hAnsi="Times New Roman" w:cs="Times New Roman"/>
                <w:spacing w:val="2"/>
                <w:w w:val="95"/>
                <w:sz w:val="20"/>
                <w:szCs w:val="20"/>
                <w:lang w:val="ro-MD"/>
              </w:rPr>
              <w:t xml:space="preserve"> </w:t>
            </w:r>
            <w:r w:rsidRPr="00242594">
              <w:rPr>
                <w:rFonts w:ascii="Times New Roman" w:hAnsi="Times New Roman" w:cs="Times New Roman"/>
                <w:w w:val="95"/>
                <w:sz w:val="20"/>
                <w:szCs w:val="20"/>
                <w:lang w:val="ro-MD"/>
              </w:rPr>
              <w:t>microbiene.</w:t>
            </w:r>
          </w:p>
        </w:tc>
      </w:tr>
      <w:tr w:rsidR="00AE2186" w:rsidRPr="00242594" w14:paraId="2BD0DB49" w14:textId="77777777" w:rsidTr="00922230">
        <w:trPr>
          <w:trHeight w:val="990"/>
        </w:trPr>
        <w:tc>
          <w:tcPr>
            <w:tcW w:w="2410" w:type="dxa"/>
            <w:tcBorders>
              <w:left w:val="nil"/>
            </w:tcBorders>
          </w:tcPr>
          <w:p w14:paraId="7280F72C" w14:textId="796CDC25" w:rsidR="00AE2186" w:rsidRPr="00242594" w:rsidRDefault="00AE2186" w:rsidP="00CB02A0">
            <w:pPr>
              <w:pStyle w:val="TableParagraph"/>
              <w:spacing w:line="228" w:lineRule="auto"/>
              <w:ind w:left="5"/>
              <w:rPr>
                <w:rFonts w:ascii="Times New Roman" w:hAnsi="Times New Roman" w:cs="Times New Roman"/>
                <w:sz w:val="20"/>
                <w:szCs w:val="20"/>
                <w:lang w:val="ro-MD"/>
              </w:rPr>
            </w:pPr>
            <w:r w:rsidRPr="00242594">
              <w:rPr>
                <w:rFonts w:ascii="Times New Roman" w:hAnsi="Times New Roman" w:cs="Times New Roman"/>
                <w:w w:val="95"/>
                <w:sz w:val="20"/>
                <w:szCs w:val="20"/>
                <w:lang w:val="ro-MD"/>
              </w:rPr>
              <w:t>Utilizarea</w:t>
            </w:r>
            <w:r w:rsidRPr="00242594">
              <w:rPr>
                <w:rFonts w:ascii="Times New Roman" w:hAnsi="Times New Roman" w:cs="Times New Roman"/>
                <w:spacing w:val="10"/>
                <w:w w:val="95"/>
                <w:sz w:val="20"/>
                <w:szCs w:val="20"/>
                <w:lang w:val="ro-MD"/>
              </w:rPr>
              <w:t xml:space="preserve"> </w:t>
            </w:r>
            <w:r w:rsidRPr="00242594">
              <w:rPr>
                <w:rFonts w:ascii="Times New Roman" w:hAnsi="Times New Roman" w:cs="Times New Roman"/>
                <w:w w:val="95"/>
                <w:sz w:val="20"/>
                <w:szCs w:val="20"/>
                <w:lang w:val="ro-MD"/>
              </w:rPr>
              <w:t>unei</w:t>
            </w:r>
            <w:r w:rsidRPr="00242594">
              <w:rPr>
                <w:rFonts w:ascii="Times New Roman" w:hAnsi="Times New Roman" w:cs="Times New Roman"/>
                <w:spacing w:val="9"/>
                <w:w w:val="95"/>
                <w:sz w:val="20"/>
                <w:szCs w:val="20"/>
                <w:lang w:val="ro-MD"/>
              </w:rPr>
              <w:t xml:space="preserve"> </w:t>
            </w:r>
            <w:r w:rsidRPr="00242594">
              <w:rPr>
                <w:rFonts w:ascii="Times New Roman" w:hAnsi="Times New Roman" w:cs="Times New Roman"/>
                <w:w w:val="95"/>
                <w:sz w:val="20"/>
                <w:szCs w:val="20"/>
                <w:lang w:val="ro-MD"/>
              </w:rPr>
              <w:t>ventilații</w:t>
            </w:r>
            <w:r w:rsidRPr="00242594">
              <w:rPr>
                <w:rFonts w:ascii="Times New Roman" w:hAnsi="Times New Roman" w:cs="Times New Roman"/>
                <w:spacing w:val="9"/>
                <w:w w:val="95"/>
                <w:sz w:val="20"/>
                <w:szCs w:val="20"/>
                <w:lang w:val="ro-MD"/>
              </w:rPr>
              <w:t xml:space="preserve"> </w:t>
            </w:r>
            <w:r w:rsidRPr="00242594">
              <w:rPr>
                <w:rFonts w:ascii="Times New Roman" w:hAnsi="Times New Roman" w:cs="Times New Roman"/>
                <w:w w:val="95"/>
                <w:sz w:val="20"/>
                <w:szCs w:val="20"/>
                <w:lang w:val="ro-MD"/>
              </w:rPr>
              <w:t>natu</w:t>
            </w:r>
            <w:r w:rsidRPr="00242594">
              <w:rPr>
                <w:rFonts w:ascii="Times New Roman" w:hAnsi="Times New Roman" w:cs="Times New Roman"/>
                <w:sz w:val="20"/>
                <w:szCs w:val="20"/>
                <w:lang w:val="ro-MD"/>
              </w:rPr>
              <w:t>rale.</w:t>
            </w:r>
          </w:p>
        </w:tc>
        <w:tc>
          <w:tcPr>
            <w:tcW w:w="6945" w:type="dxa"/>
            <w:tcBorders>
              <w:right w:val="nil"/>
            </w:tcBorders>
          </w:tcPr>
          <w:p w14:paraId="3F8D53B3" w14:textId="35C53E87" w:rsidR="00AE2186" w:rsidRPr="00242594" w:rsidRDefault="00AE2186" w:rsidP="00922230">
            <w:pPr>
              <w:pStyle w:val="TableParagraph"/>
              <w:spacing w:line="228" w:lineRule="auto"/>
              <w:ind w:left="88" w:right="138"/>
              <w:jc w:val="both"/>
              <w:rPr>
                <w:rFonts w:ascii="Times New Roman" w:hAnsi="Times New Roman" w:cs="Times New Roman"/>
                <w:sz w:val="20"/>
                <w:szCs w:val="20"/>
                <w:lang w:val="ro-MD"/>
              </w:rPr>
            </w:pPr>
            <w:r w:rsidRPr="00242594">
              <w:rPr>
                <w:rFonts w:ascii="Times New Roman" w:hAnsi="Times New Roman" w:cs="Times New Roman"/>
                <w:spacing w:val="-1"/>
                <w:w w:val="95"/>
                <w:sz w:val="20"/>
                <w:szCs w:val="20"/>
                <w:lang w:val="ro-MD"/>
              </w:rPr>
              <w:t xml:space="preserve">Ventilația naturală în adăpostul </w:t>
            </w:r>
            <w:r w:rsidRPr="00242594">
              <w:rPr>
                <w:rFonts w:ascii="Times New Roman" w:hAnsi="Times New Roman" w:cs="Times New Roman"/>
                <w:w w:val="95"/>
                <w:sz w:val="20"/>
                <w:szCs w:val="20"/>
                <w:lang w:val="ro-MD"/>
              </w:rPr>
              <w:t>pentru animale este cauzată de efectele termice și/sau vânt. Adăposturile pentru animale pot avea orificii în coama aco</w:t>
            </w:r>
            <w:r w:rsidRPr="00242594">
              <w:rPr>
                <w:rFonts w:ascii="Times New Roman" w:hAnsi="Times New Roman" w:cs="Times New Roman"/>
                <w:w w:val="90"/>
                <w:sz w:val="20"/>
                <w:szCs w:val="20"/>
                <w:lang w:val="ro-MD"/>
              </w:rPr>
              <w:t>perișului și, dacă este necesar, pe frontoane, pe lângă deschiderile controlabile</w:t>
            </w:r>
            <w:r w:rsidRPr="00242594">
              <w:rPr>
                <w:rFonts w:ascii="Times New Roman" w:hAnsi="Times New Roman" w:cs="Times New Roman"/>
                <w:spacing w:val="1"/>
                <w:w w:val="90"/>
                <w:sz w:val="20"/>
                <w:szCs w:val="20"/>
                <w:lang w:val="ro-MD"/>
              </w:rPr>
              <w:t xml:space="preserve"> </w:t>
            </w:r>
            <w:r w:rsidRPr="00242594">
              <w:rPr>
                <w:rFonts w:ascii="Times New Roman" w:hAnsi="Times New Roman" w:cs="Times New Roman"/>
                <w:w w:val="95"/>
                <w:sz w:val="20"/>
                <w:szCs w:val="20"/>
                <w:lang w:val="ro-MD"/>
              </w:rPr>
              <w:t>din pereții laterali. Deschiderile pot fi prevăzute cu plase de protecție împotriva vântului. Pe timpul condițiilor meteorologice cu temperaturi ridicate,</w:t>
            </w:r>
            <w:r w:rsidRPr="00242594">
              <w:rPr>
                <w:rFonts w:ascii="Times New Roman" w:hAnsi="Times New Roman" w:cs="Times New Roman"/>
                <w:spacing w:val="1"/>
                <w:w w:val="95"/>
                <w:sz w:val="20"/>
                <w:szCs w:val="20"/>
                <w:lang w:val="ro-MD"/>
              </w:rPr>
              <w:t xml:space="preserve"> </w:t>
            </w:r>
            <w:r w:rsidRPr="00242594">
              <w:rPr>
                <w:rFonts w:ascii="Times New Roman" w:hAnsi="Times New Roman" w:cs="Times New Roman"/>
                <w:sz w:val="20"/>
                <w:szCs w:val="20"/>
                <w:lang w:val="ro-MD"/>
              </w:rPr>
              <w:t>pot</w:t>
            </w:r>
            <w:r w:rsidRPr="00242594">
              <w:rPr>
                <w:rFonts w:ascii="Times New Roman" w:hAnsi="Times New Roman" w:cs="Times New Roman"/>
                <w:spacing w:val="9"/>
                <w:sz w:val="20"/>
                <w:szCs w:val="20"/>
                <w:lang w:val="ro-MD"/>
              </w:rPr>
              <w:t xml:space="preserve"> </w:t>
            </w:r>
            <w:r w:rsidRPr="00242594">
              <w:rPr>
                <w:rFonts w:ascii="Times New Roman" w:hAnsi="Times New Roman" w:cs="Times New Roman"/>
                <w:sz w:val="20"/>
                <w:szCs w:val="20"/>
                <w:lang w:val="ro-MD"/>
              </w:rPr>
              <w:t>fi</w:t>
            </w:r>
            <w:r w:rsidRPr="00242594">
              <w:rPr>
                <w:rFonts w:ascii="Times New Roman" w:hAnsi="Times New Roman" w:cs="Times New Roman"/>
                <w:spacing w:val="11"/>
                <w:sz w:val="20"/>
                <w:szCs w:val="20"/>
                <w:lang w:val="ro-MD"/>
              </w:rPr>
              <w:t xml:space="preserve"> </w:t>
            </w:r>
            <w:r w:rsidRPr="00242594">
              <w:rPr>
                <w:rFonts w:ascii="Times New Roman" w:hAnsi="Times New Roman" w:cs="Times New Roman"/>
                <w:sz w:val="20"/>
                <w:szCs w:val="20"/>
                <w:lang w:val="ro-MD"/>
              </w:rPr>
              <w:t>utilizate,</w:t>
            </w:r>
            <w:r w:rsidRPr="00242594">
              <w:rPr>
                <w:rFonts w:ascii="Times New Roman" w:hAnsi="Times New Roman" w:cs="Times New Roman"/>
                <w:spacing w:val="8"/>
                <w:sz w:val="20"/>
                <w:szCs w:val="20"/>
                <w:lang w:val="ro-MD"/>
              </w:rPr>
              <w:t xml:space="preserve"> </w:t>
            </w:r>
            <w:r w:rsidRPr="00242594">
              <w:rPr>
                <w:rFonts w:ascii="Times New Roman" w:hAnsi="Times New Roman" w:cs="Times New Roman"/>
                <w:sz w:val="20"/>
                <w:szCs w:val="20"/>
                <w:lang w:val="ro-MD"/>
              </w:rPr>
              <w:t>de</w:t>
            </w:r>
            <w:r w:rsidRPr="00242594">
              <w:rPr>
                <w:rFonts w:ascii="Times New Roman" w:hAnsi="Times New Roman" w:cs="Times New Roman"/>
                <w:spacing w:val="9"/>
                <w:sz w:val="20"/>
                <w:szCs w:val="20"/>
                <w:lang w:val="ro-MD"/>
              </w:rPr>
              <w:t xml:space="preserve"> </w:t>
            </w:r>
            <w:r w:rsidRPr="00242594">
              <w:rPr>
                <w:rFonts w:ascii="Times New Roman" w:hAnsi="Times New Roman" w:cs="Times New Roman"/>
                <w:sz w:val="20"/>
                <w:szCs w:val="20"/>
                <w:lang w:val="ro-MD"/>
              </w:rPr>
              <w:t>asemenea,</w:t>
            </w:r>
            <w:r w:rsidRPr="00242594">
              <w:rPr>
                <w:rFonts w:ascii="Times New Roman" w:hAnsi="Times New Roman" w:cs="Times New Roman"/>
                <w:spacing w:val="11"/>
                <w:sz w:val="20"/>
                <w:szCs w:val="20"/>
                <w:lang w:val="ro-MD"/>
              </w:rPr>
              <w:t xml:space="preserve"> </w:t>
            </w:r>
            <w:r w:rsidRPr="00242594">
              <w:rPr>
                <w:rFonts w:ascii="Times New Roman" w:hAnsi="Times New Roman" w:cs="Times New Roman"/>
                <w:sz w:val="20"/>
                <w:szCs w:val="20"/>
                <w:lang w:val="ro-MD"/>
              </w:rPr>
              <w:t>ventilatoare.</w:t>
            </w:r>
          </w:p>
        </w:tc>
      </w:tr>
      <w:bookmarkEnd w:id="15"/>
    </w:tbl>
    <w:p w14:paraId="469E49B8" w14:textId="77777777" w:rsidR="00AE2186" w:rsidRPr="00614753" w:rsidRDefault="00AE2186" w:rsidP="00AE2186">
      <w:pPr>
        <w:widowControl w:val="0"/>
        <w:tabs>
          <w:tab w:val="left" w:pos="993"/>
        </w:tabs>
        <w:autoSpaceDE w:val="0"/>
        <w:autoSpaceDN w:val="0"/>
        <w:spacing w:after="0" w:line="240" w:lineRule="auto"/>
        <w:ind w:firstLine="567"/>
        <w:jc w:val="both"/>
        <w:rPr>
          <w:rFonts w:ascii="Times New Roman" w:hAnsi="Times New Roman" w:cs="Times New Roman"/>
          <w:b/>
          <w:bCs/>
          <w:sz w:val="12"/>
          <w:szCs w:val="12"/>
        </w:rPr>
      </w:pPr>
    </w:p>
    <w:p w14:paraId="2F22C869" w14:textId="175D3F42" w:rsidR="005078E1" w:rsidRPr="005078E1" w:rsidRDefault="005078E1" w:rsidP="00715E61">
      <w:pPr>
        <w:spacing w:after="0"/>
        <w:ind w:firstLine="567"/>
        <w:rPr>
          <w:rFonts w:ascii="Times New Roman" w:hAnsi="Times New Roman" w:cs="Times New Roman"/>
          <w:b/>
          <w:bCs/>
          <w:sz w:val="28"/>
          <w:szCs w:val="28"/>
        </w:rPr>
      </w:pPr>
      <w:r w:rsidRPr="005078E1">
        <w:rPr>
          <w:rFonts w:ascii="Times New Roman" w:hAnsi="Times New Roman" w:cs="Times New Roman"/>
          <w:b/>
          <w:bCs/>
          <w:sz w:val="28"/>
          <w:szCs w:val="28"/>
        </w:rPr>
        <w:t>4.3.</w:t>
      </w:r>
      <w:r w:rsidRPr="005078E1">
        <w:rPr>
          <w:rFonts w:ascii="Times New Roman" w:hAnsi="Times New Roman" w:cs="Times New Roman"/>
          <w:b/>
          <w:bCs/>
          <w:sz w:val="28"/>
          <w:szCs w:val="28"/>
        </w:rPr>
        <w:tab/>
        <w:t>Tehnici de reducere a emisiilor de pulberi</w:t>
      </w: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7654"/>
      </w:tblGrid>
      <w:tr w:rsidR="005078E1" w:rsidRPr="00242594" w14:paraId="44F0E805" w14:textId="77777777" w:rsidTr="00715E61">
        <w:trPr>
          <w:trHeight w:val="261"/>
        </w:trPr>
        <w:tc>
          <w:tcPr>
            <w:tcW w:w="1701" w:type="dxa"/>
            <w:tcBorders>
              <w:left w:val="nil"/>
            </w:tcBorders>
          </w:tcPr>
          <w:p w14:paraId="73212262" w14:textId="77777777" w:rsidR="005078E1" w:rsidRPr="00242594" w:rsidRDefault="005078E1" w:rsidP="00242594">
            <w:pPr>
              <w:spacing w:before="62"/>
              <w:ind w:right="134"/>
              <w:jc w:val="center"/>
              <w:rPr>
                <w:rFonts w:ascii="Times New Roman" w:eastAsia="Cambria" w:hAnsi="Times New Roman" w:cs="Times New Roman"/>
                <w:b/>
                <w:bCs/>
                <w:sz w:val="20"/>
                <w:szCs w:val="20"/>
                <w:lang w:val="ro-RO"/>
              </w:rPr>
            </w:pPr>
            <w:bookmarkStart w:id="16" w:name="_Hlk175229074"/>
            <w:r w:rsidRPr="00242594">
              <w:rPr>
                <w:rFonts w:ascii="Times New Roman" w:eastAsia="Cambria" w:hAnsi="Times New Roman" w:cs="Times New Roman"/>
                <w:b/>
                <w:bCs/>
                <w:sz w:val="20"/>
                <w:szCs w:val="20"/>
                <w:lang w:val="ro-RO"/>
              </w:rPr>
              <w:t>Tehnică</w:t>
            </w:r>
          </w:p>
        </w:tc>
        <w:tc>
          <w:tcPr>
            <w:tcW w:w="7654" w:type="dxa"/>
            <w:tcBorders>
              <w:right w:val="nil"/>
            </w:tcBorders>
          </w:tcPr>
          <w:p w14:paraId="5930EC95" w14:textId="77777777" w:rsidR="005078E1" w:rsidRPr="00242594" w:rsidRDefault="005078E1" w:rsidP="00242594">
            <w:pPr>
              <w:spacing w:before="62"/>
              <w:ind w:left="138" w:right="422"/>
              <w:jc w:val="center"/>
              <w:rPr>
                <w:rFonts w:ascii="Times New Roman" w:eastAsia="Cambria" w:hAnsi="Times New Roman" w:cs="Times New Roman"/>
                <w:b/>
                <w:bCs/>
                <w:sz w:val="20"/>
                <w:szCs w:val="20"/>
                <w:lang w:val="ro-RO"/>
              </w:rPr>
            </w:pPr>
            <w:r w:rsidRPr="00242594">
              <w:rPr>
                <w:rFonts w:ascii="Times New Roman" w:eastAsia="Cambria" w:hAnsi="Times New Roman" w:cs="Times New Roman"/>
                <w:b/>
                <w:bCs/>
                <w:sz w:val="20"/>
                <w:szCs w:val="20"/>
                <w:lang w:val="ro-RO"/>
              </w:rPr>
              <w:t>Descriere</w:t>
            </w:r>
          </w:p>
        </w:tc>
      </w:tr>
      <w:tr w:rsidR="005078E1" w:rsidRPr="00242594" w14:paraId="0753682D" w14:textId="77777777" w:rsidTr="00715E61">
        <w:trPr>
          <w:trHeight w:val="845"/>
        </w:trPr>
        <w:tc>
          <w:tcPr>
            <w:tcW w:w="1701" w:type="dxa"/>
            <w:tcBorders>
              <w:left w:val="nil"/>
            </w:tcBorders>
          </w:tcPr>
          <w:p w14:paraId="6901E420" w14:textId="77777777" w:rsidR="005078E1" w:rsidRPr="00242594" w:rsidRDefault="005078E1" w:rsidP="00715E61">
            <w:pPr>
              <w:ind w:left="5"/>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Ceață</w:t>
            </w:r>
            <w:r w:rsidRPr="00242594">
              <w:rPr>
                <w:rFonts w:ascii="Times New Roman" w:eastAsia="Cambria" w:hAnsi="Times New Roman" w:cs="Times New Roman"/>
                <w:spacing w:val="3"/>
                <w:w w:val="95"/>
                <w:sz w:val="20"/>
                <w:szCs w:val="20"/>
                <w:lang w:val="ro-RO"/>
              </w:rPr>
              <w:t xml:space="preserve"> </w:t>
            </w:r>
            <w:r w:rsidRPr="00242594">
              <w:rPr>
                <w:rFonts w:ascii="Times New Roman" w:eastAsia="Cambria" w:hAnsi="Times New Roman" w:cs="Times New Roman"/>
                <w:w w:val="95"/>
                <w:sz w:val="20"/>
                <w:szCs w:val="20"/>
                <w:lang w:val="ro-RO"/>
              </w:rPr>
              <w:t>de</w:t>
            </w:r>
            <w:r w:rsidRPr="00242594">
              <w:rPr>
                <w:rFonts w:ascii="Times New Roman" w:eastAsia="Cambria" w:hAnsi="Times New Roman" w:cs="Times New Roman"/>
                <w:spacing w:val="3"/>
                <w:w w:val="95"/>
                <w:sz w:val="20"/>
                <w:szCs w:val="20"/>
                <w:lang w:val="ro-RO"/>
              </w:rPr>
              <w:t xml:space="preserve"> </w:t>
            </w:r>
            <w:r w:rsidRPr="00242594">
              <w:rPr>
                <w:rFonts w:ascii="Times New Roman" w:eastAsia="Cambria" w:hAnsi="Times New Roman" w:cs="Times New Roman"/>
                <w:w w:val="95"/>
                <w:sz w:val="20"/>
                <w:szCs w:val="20"/>
                <w:lang w:val="ro-RO"/>
              </w:rPr>
              <w:t>apă</w:t>
            </w:r>
          </w:p>
        </w:tc>
        <w:tc>
          <w:tcPr>
            <w:tcW w:w="7654" w:type="dxa"/>
            <w:tcBorders>
              <w:right w:val="nil"/>
            </w:tcBorders>
          </w:tcPr>
          <w:p w14:paraId="08999770" w14:textId="750C0C73" w:rsidR="005078E1" w:rsidRPr="00242594" w:rsidRDefault="005078E1" w:rsidP="00715E61">
            <w:pPr>
              <w:spacing w:line="228" w:lineRule="auto"/>
              <w:ind w:left="88" w:right="-15"/>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Apa se pulverizează prin duze la o presiune ridicată pentru a produce picături fine care absorb căldura și cad sub forța gravitației pe podea, umezind</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0"/>
                <w:sz w:val="20"/>
                <w:szCs w:val="20"/>
                <w:lang w:val="ro-RO"/>
              </w:rPr>
              <w:t>particulele</w:t>
            </w:r>
            <w:r w:rsidRPr="00242594">
              <w:rPr>
                <w:rFonts w:ascii="Times New Roman" w:eastAsia="Cambria" w:hAnsi="Times New Roman" w:cs="Times New Roman"/>
                <w:spacing w:val="14"/>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14"/>
                <w:w w:val="90"/>
                <w:sz w:val="20"/>
                <w:szCs w:val="20"/>
                <w:lang w:val="ro-RO"/>
              </w:rPr>
              <w:t xml:space="preserve"> </w:t>
            </w:r>
            <w:r w:rsidRPr="00242594">
              <w:rPr>
                <w:rFonts w:ascii="Times New Roman" w:eastAsia="Cambria" w:hAnsi="Times New Roman" w:cs="Times New Roman"/>
                <w:w w:val="90"/>
                <w:sz w:val="20"/>
                <w:szCs w:val="20"/>
                <w:lang w:val="ro-RO"/>
              </w:rPr>
              <w:t>pulberi,</w:t>
            </w:r>
            <w:r w:rsidRPr="00242594">
              <w:rPr>
                <w:rFonts w:ascii="Times New Roman" w:eastAsia="Cambria" w:hAnsi="Times New Roman" w:cs="Times New Roman"/>
                <w:spacing w:val="14"/>
                <w:w w:val="90"/>
                <w:sz w:val="20"/>
                <w:szCs w:val="20"/>
                <w:lang w:val="ro-RO"/>
              </w:rPr>
              <w:t xml:space="preserve"> </w:t>
            </w:r>
            <w:r w:rsidRPr="00242594">
              <w:rPr>
                <w:rFonts w:ascii="Times New Roman" w:eastAsia="Cambria" w:hAnsi="Times New Roman" w:cs="Times New Roman"/>
                <w:w w:val="90"/>
                <w:sz w:val="20"/>
                <w:szCs w:val="20"/>
                <w:lang w:val="ro-RO"/>
              </w:rPr>
              <w:t>care</w:t>
            </w:r>
            <w:r w:rsidRPr="00242594">
              <w:rPr>
                <w:rFonts w:ascii="Times New Roman" w:eastAsia="Cambria" w:hAnsi="Times New Roman" w:cs="Times New Roman"/>
                <w:spacing w:val="13"/>
                <w:w w:val="90"/>
                <w:sz w:val="20"/>
                <w:szCs w:val="20"/>
                <w:lang w:val="ro-RO"/>
              </w:rPr>
              <w:t xml:space="preserve"> </w:t>
            </w:r>
            <w:r w:rsidRPr="00242594">
              <w:rPr>
                <w:rFonts w:ascii="Times New Roman" w:eastAsia="Cambria" w:hAnsi="Times New Roman" w:cs="Times New Roman"/>
                <w:w w:val="90"/>
                <w:sz w:val="20"/>
                <w:szCs w:val="20"/>
                <w:lang w:val="ro-RO"/>
              </w:rPr>
              <w:t>devin</w:t>
            </w:r>
            <w:r w:rsidRPr="00242594">
              <w:rPr>
                <w:rFonts w:ascii="Times New Roman" w:eastAsia="Cambria" w:hAnsi="Times New Roman" w:cs="Times New Roman"/>
                <w:spacing w:val="14"/>
                <w:w w:val="90"/>
                <w:sz w:val="20"/>
                <w:szCs w:val="20"/>
                <w:lang w:val="ro-RO"/>
              </w:rPr>
              <w:t xml:space="preserve"> </w:t>
            </w:r>
            <w:r w:rsidRPr="00242594">
              <w:rPr>
                <w:rFonts w:ascii="Times New Roman" w:eastAsia="Cambria" w:hAnsi="Times New Roman" w:cs="Times New Roman"/>
                <w:w w:val="90"/>
                <w:sz w:val="20"/>
                <w:szCs w:val="20"/>
                <w:lang w:val="ro-RO"/>
              </w:rPr>
              <w:t>la</w:t>
            </w:r>
            <w:r w:rsidRPr="00242594">
              <w:rPr>
                <w:rFonts w:ascii="Times New Roman" w:eastAsia="Cambria" w:hAnsi="Times New Roman" w:cs="Times New Roman"/>
                <w:spacing w:val="14"/>
                <w:w w:val="90"/>
                <w:sz w:val="20"/>
                <w:szCs w:val="20"/>
                <w:lang w:val="ro-RO"/>
              </w:rPr>
              <w:t xml:space="preserve"> </w:t>
            </w:r>
            <w:r w:rsidRPr="00242594">
              <w:rPr>
                <w:rFonts w:ascii="Times New Roman" w:eastAsia="Cambria" w:hAnsi="Times New Roman" w:cs="Times New Roman"/>
                <w:w w:val="90"/>
                <w:sz w:val="20"/>
                <w:szCs w:val="20"/>
                <w:lang w:val="ro-RO"/>
              </w:rPr>
              <w:t>rândul</w:t>
            </w:r>
            <w:r w:rsidRPr="00242594">
              <w:rPr>
                <w:rFonts w:ascii="Times New Roman" w:eastAsia="Cambria" w:hAnsi="Times New Roman" w:cs="Times New Roman"/>
                <w:spacing w:val="13"/>
                <w:w w:val="90"/>
                <w:sz w:val="20"/>
                <w:szCs w:val="20"/>
                <w:lang w:val="ro-RO"/>
              </w:rPr>
              <w:t xml:space="preserve"> </w:t>
            </w:r>
            <w:r w:rsidRPr="00242594">
              <w:rPr>
                <w:rFonts w:ascii="Times New Roman" w:eastAsia="Cambria" w:hAnsi="Times New Roman" w:cs="Times New Roman"/>
                <w:w w:val="90"/>
                <w:sz w:val="20"/>
                <w:szCs w:val="20"/>
                <w:lang w:val="ro-RO"/>
              </w:rPr>
              <w:t>lor</w:t>
            </w:r>
            <w:r w:rsidRPr="00242594">
              <w:rPr>
                <w:rFonts w:ascii="Times New Roman" w:eastAsia="Cambria" w:hAnsi="Times New Roman" w:cs="Times New Roman"/>
                <w:spacing w:val="14"/>
                <w:w w:val="90"/>
                <w:sz w:val="20"/>
                <w:szCs w:val="20"/>
                <w:lang w:val="ro-RO"/>
              </w:rPr>
              <w:t xml:space="preserve"> </w:t>
            </w:r>
            <w:r w:rsidRPr="00242594">
              <w:rPr>
                <w:rFonts w:ascii="Times New Roman" w:eastAsia="Cambria" w:hAnsi="Times New Roman" w:cs="Times New Roman"/>
                <w:w w:val="90"/>
                <w:sz w:val="20"/>
                <w:szCs w:val="20"/>
                <w:lang w:val="ro-RO"/>
              </w:rPr>
              <w:t>suficient</w:t>
            </w:r>
            <w:r w:rsidRPr="00242594">
              <w:rPr>
                <w:rFonts w:ascii="Times New Roman" w:eastAsia="Cambria" w:hAnsi="Times New Roman" w:cs="Times New Roman"/>
                <w:spacing w:val="13"/>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15"/>
                <w:w w:val="90"/>
                <w:sz w:val="20"/>
                <w:szCs w:val="20"/>
                <w:lang w:val="ro-RO"/>
              </w:rPr>
              <w:t xml:space="preserve"> </w:t>
            </w:r>
            <w:r w:rsidRPr="00242594">
              <w:rPr>
                <w:rFonts w:ascii="Times New Roman" w:eastAsia="Cambria" w:hAnsi="Times New Roman" w:cs="Times New Roman"/>
                <w:w w:val="90"/>
                <w:sz w:val="20"/>
                <w:szCs w:val="20"/>
                <w:lang w:val="ro-RO"/>
              </w:rPr>
              <w:t>grele</w:t>
            </w:r>
            <w:r w:rsidRPr="00242594">
              <w:rPr>
                <w:rFonts w:ascii="Times New Roman" w:eastAsia="Cambria" w:hAnsi="Times New Roman" w:cs="Times New Roman"/>
                <w:spacing w:val="15"/>
                <w:w w:val="90"/>
                <w:sz w:val="20"/>
                <w:szCs w:val="20"/>
                <w:lang w:val="ro-RO"/>
              </w:rPr>
              <w:t xml:space="preserve"> </w:t>
            </w:r>
            <w:r w:rsidRPr="00242594">
              <w:rPr>
                <w:rFonts w:ascii="Times New Roman" w:eastAsia="Cambria" w:hAnsi="Times New Roman" w:cs="Times New Roman"/>
                <w:w w:val="90"/>
                <w:sz w:val="20"/>
                <w:szCs w:val="20"/>
                <w:lang w:val="ro-RO"/>
              </w:rPr>
              <w:t>pentru</w:t>
            </w:r>
            <w:r w:rsidRPr="00242594">
              <w:rPr>
                <w:rFonts w:ascii="Times New Roman" w:eastAsia="Cambria" w:hAnsi="Times New Roman" w:cs="Times New Roman"/>
                <w:spacing w:val="13"/>
                <w:w w:val="90"/>
                <w:sz w:val="20"/>
                <w:szCs w:val="20"/>
                <w:lang w:val="ro-RO"/>
              </w:rPr>
              <w:t xml:space="preserve"> </w:t>
            </w:r>
            <w:r w:rsidRPr="00242594">
              <w:rPr>
                <w:rFonts w:ascii="Times New Roman" w:eastAsia="Cambria" w:hAnsi="Times New Roman" w:cs="Times New Roman"/>
                <w:w w:val="90"/>
                <w:sz w:val="20"/>
                <w:szCs w:val="20"/>
                <w:lang w:val="ro-RO"/>
              </w:rPr>
              <w:t>a</w:t>
            </w:r>
            <w:r w:rsidRPr="00242594">
              <w:rPr>
                <w:rFonts w:ascii="Times New Roman" w:eastAsia="Cambria" w:hAnsi="Times New Roman" w:cs="Times New Roman"/>
                <w:spacing w:val="14"/>
                <w:w w:val="90"/>
                <w:sz w:val="20"/>
                <w:szCs w:val="20"/>
                <w:lang w:val="ro-RO"/>
              </w:rPr>
              <w:t xml:space="preserve"> </w:t>
            </w:r>
            <w:r w:rsidRPr="00242594">
              <w:rPr>
                <w:rFonts w:ascii="Times New Roman" w:eastAsia="Cambria" w:hAnsi="Times New Roman" w:cs="Times New Roman"/>
                <w:w w:val="90"/>
                <w:sz w:val="20"/>
                <w:szCs w:val="20"/>
                <w:lang w:val="ro-RO"/>
              </w:rPr>
              <w:t>cădea</w:t>
            </w:r>
            <w:r w:rsidRPr="00242594">
              <w:rPr>
                <w:rFonts w:ascii="Times New Roman" w:eastAsia="Cambria" w:hAnsi="Times New Roman" w:cs="Times New Roman"/>
                <w:spacing w:val="-35"/>
                <w:w w:val="90"/>
                <w:sz w:val="20"/>
                <w:szCs w:val="20"/>
                <w:lang w:val="ro-RO"/>
              </w:rPr>
              <w:t xml:space="preserve"> </w:t>
            </w:r>
            <w:r w:rsidRPr="00242594">
              <w:rPr>
                <w:rFonts w:ascii="Times New Roman" w:eastAsia="Cambria" w:hAnsi="Times New Roman" w:cs="Times New Roman"/>
                <w:sz w:val="20"/>
                <w:szCs w:val="20"/>
                <w:lang w:val="ro-RO"/>
              </w:rPr>
              <w:t>pe</w:t>
            </w:r>
            <w:r w:rsidRPr="00242594">
              <w:rPr>
                <w:rFonts w:ascii="Times New Roman" w:eastAsia="Cambria" w:hAnsi="Times New Roman" w:cs="Times New Roman"/>
                <w:spacing w:val="5"/>
                <w:sz w:val="20"/>
                <w:szCs w:val="20"/>
                <w:lang w:val="ro-RO"/>
              </w:rPr>
              <w:t xml:space="preserve"> </w:t>
            </w:r>
            <w:r w:rsidRPr="00242594">
              <w:rPr>
                <w:rFonts w:ascii="Times New Roman" w:eastAsia="Cambria" w:hAnsi="Times New Roman" w:cs="Times New Roman"/>
                <w:sz w:val="20"/>
                <w:szCs w:val="20"/>
                <w:lang w:val="ro-RO"/>
              </w:rPr>
              <w:t>podea.</w:t>
            </w:r>
            <w:r w:rsidRPr="00242594">
              <w:rPr>
                <w:rFonts w:ascii="Times New Roman" w:eastAsia="Cambria" w:hAnsi="Times New Roman" w:cs="Times New Roman"/>
                <w:spacing w:val="6"/>
                <w:sz w:val="20"/>
                <w:szCs w:val="20"/>
                <w:lang w:val="ro-RO"/>
              </w:rPr>
              <w:t xml:space="preserve"> </w:t>
            </w:r>
            <w:r w:rsidRPr="00242594">
              <w:rPr>
                <w:rFonts w:ascii="Times New Roman" w:eastAsia="Cambria" w:hAnsi="Times New Roman" w:cs="Times New Roman"/>
                <w:sz w:val="20"/>
                <w:szCs w:val="20"/>
                <w:lang w:val="ro-RO"/>
              </w:rPr>
              <w:t>Este</w:t>
            </w:r>
            <w:r w:rsidRPr="00242594">
              <w:rPr>
                <w:rFonts w:ascii="Times New Roman" w:eastAsia="Cambria" w:hAnsi="Times New Roman" w:cs="Times New Roman"/>
                <w:spacing w:val="5"/>
                <w:sz w:val="20"/>
                <w:szCs w:val="20"/>
                <w:lang w:val="ro-RO"/>
              </w:rPr>
              <w:t xml:space="preserve"> </w:t>
            </w:r>
            <w:r w:rsidRPr="00242594">
              <w:rPr>
                <w:rFonts w:ascii="Times New Roman" w:eastAsia="Cambria" w:hAnsi="Times New Roman" w:cs="Times New Roman"/>
                <w:sz w:val="20"/>
                <w:szCs w:val="20"/>
                <w:lang w:val="ro-RO"/>
              </w:rPr>
              <w:t>necesar</w:t>
            </w:r>
            <w:r w:rsidRPr="00242594">
              <w:rPr>
                <w:rFonts w:ascii="Times New Roman" w:eastAsia="Cambria" w:hAnsi="Times New Roman" w:cs="Times New Roman"/>
                <w:spacing w:val="7"/>
                <w:sz w:val="20"/>
                <w:szCs w:val="20"/>
                <w:lang w:val="ro-RO"/>
              </w:rPr>
              <w:t xml:space="preserve"> </w:t>
            </w:r>
            <w:r w:rsidRPr="00242594">
              <w:rPr>
                <w:rFonts w:ascii="Times New Roman" w:eastAsia="Cambria" w:hAnsi="Times New Roman" w:cs="Times New Roman"/>
                <w:sz w:val="20"/>
                <w:szCs w:val="20"/>
                <w:lang w:val="ro-RO"/>
              </w:rPr>
              <w:t>să</w:t>
            </w:r>
            <w:r w:rsidRPr="00242594">
              <w:rPr>
                <w:rFonts w:ascii="Times New Roman" w:eastAsia="Cambria" w:hAnsi="Times New Roman" w:cs="Times New Roman"/>
                <w:spacing w:val="5"/>
                <w:sz w:val="20"/>
                <w:szCs w:val="20"/>
                <w:lang w:val="ro-RO"/>
              </w:rPr>
              <w:t xml:space="preserve"> </w:t>
            </w:r>
            <w:r w:rsidRPr="00242594">
              <w:rPr>
                <w:rFonts w:ascii="Times New Roman" w:eastAsia="Cambria" w:hAnsi="Times New Roman" w:cs="Times New Roman"/>
                <w:sz w:val="20"/>
                <w:szCs w:val="20"/>
                <w:lang w:val="ro-RO"/>
              </w:rPr>
              <w:t>se</w:t>
            </w:r>
            <w:r w:rsidRPr="00242594">
              <w:rPr>
                <w:rFonts w:ascii="Times New Roman" w:eastAsia="Cambria" w:hAnsi="Times New Roman" w:cs="Times New Roman"/>
                <w:spacing w:val="7"/>
                <w:sz w:val="20"/>
                <w:szCs w:val="20"/>
                <w:lang w:val="ro-RO"/>
              </w:rPr>
              <w:t xml:space="preserve"> </w:t>
            </w:r>
            <w:r w:rsidRPr="00242594">
              <w:rPr>
                <w:rFonts w:ascii="Times New Roman" w:eastAsia="Cambria" w:hAnsi="Times New Roman" w:cs="Times New Roman"/>
                <w:sz w:val="20"/>
                <w:szCs w:val="20"/>
                <w:lang w:val="ro-RO"/>
              </w:rPr>
              <w:t>evite</w:t>
            </w:r>
            <w:r w:rsidRPr="00242594">
              <w:rPr>
                <w:rFonts w:ascii="Times New Roman" w:eastAsia="Cambria" w:hAnsi="Times New Roman" w:cs="Times New Roman"/>
                <w:spacing w:val="7"/>
                <w:sz w:val="20"/>
                <w:szCs w:val="20"/>
                <w:lang w:val="ro-RO"/>
              </w:rPr>
              <w:t xml:space="preserve"> </w:t>
            </w:r>
            <w:r w:rsidRPr="00242594">
              <w:rPr>
                <w:rFonts w:ascii="Times New Roman" w:eastAsia="Cambria" w:hAnsi="Times New Roman" w:cs="Times New Roman"/>
                <w:sz w:val="20"/>
                <w:szCs w:val="20"/>
                <w:lang w:val="ro-RO"/>
              </w:rPr>
              <w:t>așternutul</w:t>
            </w:r>
            <w:r w:rsidRPr="00242594">
              <w:rPr>
                <w:rFonts w:ascii="Times New Roman" w:eastAsia="Cambria" w:hAnsi="Times New Roman" w:cs="Times New Roman"/>
                <w:spacing w:val="5"/>
                <w:sz w:val="20"/>
                <w:szCs w:val="20"/>
                <w:lang w:val="ro-RO"/>
              </w:rPr>
              <w:t xml:space="preserve"> </w:t>
            </w:r>
            <w:r w:rsidRPr="00242594">
              <w:rPr>
                <w:rFonts w:ascii="Times New Roman" w:eastAsia="Cambria" w:hAnsi="Times New Roman" w:cs="Times New Roman"/>
                <w:sz w:val="20"/>
                <w:szCs w:val="20"/>
                <w:lang w:val="ro-RO"/>
              </w:rPr>
              <w:t>umed.</w:t>
            </w:r>
          </w:p>
        </w:tc>
      </w:tr>
      <w:tr w:rsidR="005078E1" w:rsidRPr="00242594" w14:paraId="74BFD2A6" w14:textId="77777777" w:rsidTr="00715E61">
        <w:trPr>
          <w:trHeight w:val="848"/>
        </w:trPr>
        <w:tc>
          <w:tcPr>
            <w:tcW w:w="1701" w:type="dxa"/>
            <w:tcBorders>
              <w:left w:val="nil"/>
            </w:tcBorders>
          </w:tcPr>
          <w:p w14:paraId="4063E408" w14:textId="77777777" w:rsidR="005078E1" w:rsidRPr="00242594" w:rsidRDefault="005078E1" w:rsidP="005078E1">
            <w:pPr>
              <w:ind w:left="5"/>
              <w:rPr>
                <w:rFonts w:ascii="Times New Roman" w:eastAsia="Cambria" w:hAnsi="Times New Roman" w:cs="Times New Roman"/>
                <w:sz w:val="20"/>
                <w:szCs w:val="20"/>
                <w:lang w:val="ro-RO"/>
              </w:rPr>
            </w:pPr>
            <w:r w:rsidRPr="00242594">
              <w:rPr>
                <w:rFonts w:ascii="Times New Roman" w:eastAsia="Cambria" w:hAnsi="Times New Roman" w:cs="Times New Roman"/>
                <w:sz w:val="20"/>
                <w:szCs w:val="20"/>
                <w:lang w:val="ro-RO"/>
              </w:rPr>
              <w:t>Ionizare</w:t>
            </w:r>
          </w:p>
        </w:tc>
        <w:tc>
          <w:tcPr>
            <w:tcW w:w="7654" w:type="dxa"/>
            <w:tcBorders>
              <w:right w:val="nil"/>
            </w:tcBorders>
          </w:tcPr>
          <w:p w14:paraId="6E4F56BF" w14:textId="57294EE8" w:rsidR="005078E1" w:rsidRPr="00242594" w:rsidRDefault="005078E1" w:rsidP="005078E1">
            <w:pPr>
              <w:spacing w:line="228" w:lineRule="auto"/>
              <w:ind w:left="88" w:right="-15"/>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În adăpost se creează un câmp electrostatic pentru a produce ioni negativi li</w:t>
            </w:r>
            <w:r w:rsidRPr="00242594">
              <w:rPr>
                <w:rFonts w:ascii="Times New Roman" w:eastAsia="Cambria" w:hAnsi="Times New Roman" w:cs="Times New Roman"/>
                <w:w w:val="90"/>
                <w:sz w:val="20"/>
                <w:szCs w:val="20"/>
                <w:lang w:val="ro-RO"/>
              </w:rPr>
              <w:t>beri. Particulele de pulberi din aer aflate în mișcare se încarcă cu ioni negativi;</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5"/>
                <w:sz w:val="20"/>
                <w:szCs w:val="20"/>
                <w:lang w:val="ro-RO"/>
              </w:rPr>
              <w:t>particulele se adună pe podea și pe suprafețele încăperii sub acțiunea forței</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sz w:val="20"/>
                <w:szCs w:val="20"/>
                <w:lang w:val="ro-RO"/>
              </w:rPr>
              <w:t>gravitaționale</w:t>
            </w:r>
            <w:r w:rsidRPr="00242594">
              <w:rPr>
                <w:rFonts w:ascii="Times New Roman" w:eastAsia="Cambria" w:hAnsi="Times New Roman" w:cs="Times New Roman"/>
                <w:spacing w:val="4"/>
                <w:sz w:val="20"/>
                <w:szCs w:val="20"/>
                <w:lang w:val="ro-RO"/>
              </w:rPr>
              <w:t xml:space="preserve"> </w:t>
            </w:r>
            <w:r w:rsidRPr="00242594">
              <w:rPr>
                <w:rFonts w:ascii="Times New Roman" w:eastAsia="Cambria" w:hAnsi="Times New Roman" w:cs="Times New Roman"/>
                <w:sz w:val="20"/>
                <w:szCs w:val="20"/>
                <w:lang w:val="ro-RO"/>
              </w:rPr>
              <w:t>și</w:t>
            </w:r>
            <w:r w:rsidRPr="00242594">
              <w:rPr>
                <w:rFonts w:ascii="Times New Roman" w:eastAsia="Cambria" w:hAnsi="Times New Roman" w:cs="Times New Roman"/>
                <w:spacing w:val="6"/>
                <w:sz w:val="20"/>
                <w:szCs w:val="20"/>
                <w:lang w:val="ro-RO"/>
              </w:rPr>
              <w:t xml:space="preserve"> </w:t>
            </w:r>
            <w:r w:rsidRPr="00242594">
              <w:rPr>
                <w:rFonts w:ascii="Times New Roman" w:eastAsia="Cambria" w:hAnsi="Times New Roman" w:cs="Times New Roman"/>
                <w:sz w:val="20"/>
                <w:szCs w:val="20"/>
                <w:lang w:val="ro-RO"/>
              </w:rPr>
              <w:t>a</w:t>
            </w:r>
            <w:r w:rsidRPr="00242594">
              <w:rPr>
                <w:rFonts w:ascii="Times New Roman" w:eastAsia="Cambria" w:hAnsi="Times New Roman" w:cs="Times New Roman"/>
                <w:spacing w:val="7"/>
                <w:sz w:val="20"/>
                <w:szCs w:val="20"/>
                <w:lang w:val="ro-RO"/>
              </w:rPr>
              <w:t xml:space="preserve"> </w:t>
            </w:r>
            <w:r w:rsidRPr="00242594">
              <w:rPr>
                <w:rFonts w:ascii="Times New Roman" w:eastAsia="Cambria" w:hAnsi="Times New Roman" w:cs="Times New Roman"/>
                <w:sz w:val="20"/>
                <w:szCs w:val="20"/>
                <w:lang w:val="ro-RO"/>
              </w:rPr>
              <w:t>atracției</w:t>
            </w:r>
            <w:r w:rsidRPr="00242594">
              <w:rPr>
                <w:rFonts w:ascii="Times New Roman" w:eastAsia="Cambria" w:hAnsi="Times New Roman" w:cs="Times New Roman"/>
                <w:spacing w:val="7"/>
                <w:sz w:val="20"/>
                <w:szCs w:val="20"/>
                <w:lang w:val="ro-RO"/>
              </w:rPr>
              <w:t xml:space="preserve"> </w:t>
            </w:r>
            <w:r w:rsidRPr="00242594">
              <w:rPr>
                <w:rFonts w:ascii="Times New Roman" w:eastAsia="Cambria" w:hAnsi="Times New Roman" w:cs="Times New Roman"/>
                <w:sz w:val="20"/>
                <w:szCs w:val="20"/>
                <w:lang w:val="ro-RO"/>
              </w:rPr>
              <w:t>câmpului</w:t>
            </w:r>
            <w:r w:rsidRPr="00242594">
              <w:rPr>
                <w:rFonts w:ascii="Times New Roman" w:eastAsia="Cambria" w:hAnsi="Times New Roman" w:cs="Times New Roman"/>
                <w:spacing w:val="4"/>
                <w:sz w:val="20"/>
                <w:szCs w:val="20"/>
                <w:lang w:val="ro-RO"/>
              </w:rPr>
              <w:t xml:space="preserve"> </w:t>
            </w:r>
            <w:r w:rsidRPr="00242594">
              <w:rPr>
                <w:rFonts w:ascii="Times New Roman" w:eastAsia="Cambria" w:hAnsi="Times New Roman" w:cs="Times New Roman"/>
                <w:sz w:val="20"/>
                <w:szCs w:val="20"/>
                <w:lang w:val="ro-RO"/>
              </w:rPr>
              <w:t>electrostatic.</w:t>
            </w:r>
          </w:p>
        </w:tc>
      </w:tr>
      <w:tr w:rsidR="005078E1" w:rsidRPr="00242594" w14:paraId="7B3A66EB" w14:textId="77777777" w:rsidTr="00715E61">
        <w:trPr>
          <w:trHeight w:val="990"/>
        </w:trPr>
        <w:tc>
          <w:tcPr>
            <w:tcW w:w="1701" w:type="dxa"/>
            <w:tcBorders>
              <w:left w:val="nil"/>
            </w:tcBorders>
          </w:tcPr>
          <w:p w14:paraId="09957F58" w14:textId="77777777" w:rsidR="005078E1" w:rsidRPr="00242594" w:rsidRDefault="005078E1" w:rsidP="005078E1">
            <w:pPr>
              <w:ind w:left="5"/>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Pulverizare</w:t>
            </w:r>
            <w:r w:rsidRPr="00242594">
              <w:rPr>
                <w:rFonts w:ascii="Times New Roman" w:eastAsia="Cambria" w:hAnsi="Times New Roman" w:cs="Times New Roman"/>
                <w:spacing w:val="17"/>
                <w:w w:val="90"/>
                <w:sz w:val="20"/>
                <w:szCs w:val="20"/>
                <w:lang w:val="ro-RO"/>
              </w:rPr>
              <w:t xml:space="preserve"> </w:t>
            </w:r>
            <w:r w:rsidRPr="00242594">
              <w:rPr>
                <w:rFonts w:ascii="Times New Roman" w:eastAsia="Cambria" w:hAnsi="Times New Roman" w:cs="Times New Roman"/>
                <w:w w:val="90"/>
                <w:sz w:val="20"/>
                <w:szCs w:val="20"/>
                <w:lang w:val="ro-RO"/>
              </w:rPr>
              <w:t>cu</w:t>
            </w:r>
            <w:r w:rsidRPr="00242594">
              <w:rPr>
                <w:rFonts w:ascii="Times New Roman" w:eastAsia="Cambria" w:hAnsi="Times New Roman" w:cs="Times New Roman"/>
                <w:spacing w:val="17"/>
                <w:w w:val="90"/>
                <w:sz w:val="20"/>
                <w:szCs w:val="20"/>
                <w:lang w:val="ro-RO"/>
              </w:rPr>
              <w:t xml:space="preserve"> </w:t>
            </w:r>
            <w:r w:rsidRPr="00242594">
              <w:rPr>
                <w:rFonts w:ascii="Times New Roman" w:eastAsia="Cambria" w:hAnsi="Times New Roman" w:cs="Times New Roman"/>
                <w:w w:val="90"/>
                <w:sz w:val="20"/>
                <w:szCs w:val="20"/>
                <w:lang w:val="ro-RO"/>
              </w:rPr>
              <w:t>ulei</w:t>
            </w:r>
          </w:p>
        </w:tc>
        <w:tc>
          <w:tcPr>
            <w:tcW w:w="7654" w:type="dxa"/>
            <w:tcBorders>
              <w:right w:val="nil"/>
            </w:tcBorders>
          </w:tcPr>
          <w:p w14:paraId="735ABE10" w14:textId="05C2BAB6" w:rsidR="005078E1" w:rsidRPr="00242594" w:rsidRDefault="005078E1" w:rsidP="005078E1">
            <w:pPr>
              <w:spacing w:line="228" w:lineRule="auto"/>
              <w:ind w:left="88" w:right="-15"/>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Uleiul vegetal pur se pulverizează prin duze în interiorul adăpostului. Pentru</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5"/>
                <w:sz w:val="20"/>
                <w:szCs w:val="20"/>
                <w:lang w:val="ro-RO"/>
              </w:rPr>
              <w:t>pulverizare se poate utiliza, de</w:t>
            </w:r>
            <w:r w:rsidRPr="00242594">
              <w:rPr>
                <w:rFonts w:ascii="Times New Roman" w:eastAsia="Cambria" w:hAnsi="Times New Roman" w:cs="Times New Roman"/>
                <w:spacing w:val="37"/>
                <w:sz w:val="20"/>
                <w:szCs w:val="20"/>
                <w:lang w:val="ro-RO"/>
              </w:rPr>
              <w:t xml:space="preserve"> </w:t>
            </w:r>
            <w:r w:rsidRPr="00242594">
              <w:rPr>
                <w:rFonts w:ascii="Times New Roman" w:eastAsia="Cambria" w:hAnsi="Times New Roman" w:cs="Times New Roman"/>
                <w:w w:val="95"/>
                <w:sz w:val="20"/>
                <w:szCs w:val="20"/>
                <w:lang w:val="ro-RO"/>
              </w:rPr>
              <w:t>asemenea, un amestec de apă și</w:t>
            </w:r>
            <w:r w:rsidRPr="00242594">
              <w:rPr>
                <w:rFonts w:ascii="Times New Roman" w:eastAsia="Cambria" w:hAnsi="Times New Roman" w:cs="Times New Roman"/>
                <w:spacing w:val="38"/>
                <w:sz w:val="20"/>
                <w:szCs w:val="20"/>
                <w:lang w:val="ro-RO"/>
              </w:rPr>
              <w:t xml:space="preserve"> </w:t>
            </w:r>
            <w:r w:rsidRPr="00242594">
              <w:rPr>
                <w:rFonts w:ascii="Times New Roman" w:eastAsia="Cambria" w:hAnsi="Times New Roman" w:cs="Times New Roman"/>
                <w:w w:val="95"/>
                <w:sz w:val="20"/>
                <w:szCs w:val="20"/>
                <w:lang w:val="ro-RO"/>
              </w:rPr>
              <w:t>aproximativ</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0"/>
                <w:sz w:val="20"/>
                <w:szCs w:val="20"/>
                <w:lang w:val="ro-RO"/>
              </w:rPr>
              <w:t>3</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 ulei vegetal. Particulele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de pulberi aflate în</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mișcare sunt</w:t>
            </w:r>
            <w:r w:rsidRPr="00242594">
              <w:rPr>
                <w:rFonts w:ascii="Times New Roman" w:eastAsia="Cambria" w:hAnsi="Times New Roman" w:cs="Times New Roman"/>
                <w:spacing w:val="33"/>
                <w:sz w:val="20"/>
                <w:szCs w:val="20"/>
                <w:lang w:val="ro-RO"/>
              </w:rPr>
              <w:t xml:space="preserve"> </w:t>
            </w:r>
            <w:r w:rsidRPr="00242594">
              <w:rPr>
                <w:rFonts w:ascii="Times New Roman" w:eastAsia="Cambria" w:hAnsi="Times New Roman" w:cs="Times New Roman"/>
                <w:w w:val="90"/>
                <w:sz w:val="20"/>
                <w:szCs w:val="20"/>
                <w:lang w:val="ro-RO"/>
              </w:rPr>
              <w:t>prinse de picătu</w:t>
            </w:r>
            <w:r w:rsidRPr="00242594">
              <w:rPr>
                <w:rFonts w:ascii="Times New Roman" w:eastAsia="Cambria" w:hAnsi="Times New Roman" w:cs="Times New Roman"/>
                <w:w w:val="95"/>
                <w:sz w:val="20"/>
                <w:szCs w:val="20"/>
                <w:lang w:val="ro-RO"/>
              </w:rPr>
              <w:t>rile de ulei și se depun în așternut. Se aplică, de asemenea un strat subțire de</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0"/>
                <w:sz w:val="20"/>
                <w:szCs w:val="20"/>
                <w:lang w:val="ro-RO"/>
              </w:rPr>
              <w:t>ulei</w:t>
            </w:r>
            <w:r w:rsidRPr="00242594">
              <w:rPr>
                <w:rFonts w:ascii="Times New Roman" w:eastAsia="Cambria" w:hAnsi="Times New Roman" w:cs="Times New Roman"/>
                <w:spacing w:val="31"/>
                <w:w w:val="90"/>
                <w:sz w:val="20"/>
                <w:szCs w:val="20"/>
                <w:lang w:val="ro-RO"/>
              </w:rPr>
              <w:t xml:space="preserve"> </w:t>
            </w:r>
            <w:r w:rsidRPr="00242594">
              <w:rPr>
                <w:rFonts w:ascii="Times New Roman" w:eastAsia="Cambria" w:hAnsi="Times New Roman" w:cs="Times New Roman"/>
                <w:w w:val="90"/>
                <w:sz w:val="20"/>
                <w:szCs w:val="20"/>
                <w:lang w:val="ro-RO"/>
              </w:rPr>
              <w:t>vegetal</w:t>
            </w:r>
            <w:r w:rsidRPr="00242594">
              <w:rPr>
                <w:rFonts w:ascii="Times New Roman" w:eastAsia="Cambria" w:hAnsi="Times New Roman" w:cs="Times New Roman"/>
                <w:spacing w:val="32"/>
                <w:w w:val="90"/>
                <w:sz w:val="20"/>
                <w:szCs w:val="20"/>
                <w:lang w:val="ro-RO"/>
              </w:rPr>
              <w:t xml:space="preserve"> </w:t>
            </w:r>
            <w:r w:rsidRPr="00242594">
              <w:rPr>
                <w:rFonts w:ascii="Times New Roman" w:eastAsia="Cambria" w:hAnsi="Times New Roman" w:cs="Times New Roman"/>
                <w:w w:val="90"/>
                <w:sz w:val="20"/>
                <w:szCs w:val="20"/>
                <w:lang w:val="ro-RO"/>
              </w:rPr>
              <w:t>pe</w:t>
            </w:r>
            <w:r w:rsidRPr="00242594">
              <w:rPr>
                <w:rFonts w:ascii="Times New Roman" w:eastAsia="Cambria" w:hAnsi="Times New Roman" w:cs="Times New Roman"/>
                <w:spacing w:val="32"/>
                <w:w w:val="90"/>
                <w:sz w:val="20"/>
                <w:szCs w:val="20"/>
                <w:lang w:val="ro-RO"/>
              </w:rPr>
              <w:t xml:space="preserve"> </w:t>
            </w:r>
            <w:r w:rsidRPr="00242594">
              <w:rPr>
                <w:rFonts w:ascii="Times New Roman" w:eastAsia="Cambria" w:hAnsi="Times New Roman" w:cs="Times New Roman"/>
                <w:w w:val="90"/>
                <w:sz w:val="20"/>
                <w:szCs w:val="20"/>
                <w:lang w:val="ro-RO"/>
              </w:rPr>
              <w:t>așternut</w:t>
            </w:r>
            <w:r w:rsidRPr="00242594">
              <w:rPr>
                <w:rFonts w:ascii="Times New Roman" w:eastAsia="Cambria" w:hAnsi="Times New Roman" w:cs="Times New Roman"/>
                <w:spacing w:val="32"/>
                <w:w w:val="90"/>
                <w:sz w:val="20"/>
                <w:szCs w:val="20"/>
                <w:lang w:val="ro-RO"/>
              </w:rPr>
              <w:t xml:space="preserve"> </w:t>
            </w:r>
            <w:r w:rsidRPr="00242594">
              <w:rPr>
                <w:rFonts w:ascii="Times New Roman" w:eastAsia="Cambria" w:hAnsi="Times New Roman" w:cs="Times New Roman"/>
                <w:w w:val="90"/>
                <w:sz w:val="20"/>
                <w:szCs w:val="20"/>
                <w:lang w:val="ro-RO"/>
              </w:rPr>
              <w:t>pentru</w:t>
            </w:r>
            <w:r w:rsidRPr="00242594">
              <w:rPr>
                <w:rFonts w:ascii="Times New Roman" w:eastAsia="Cambria" w:hAnsi="Times New Roman" w:cs="Times New Roman"/>
                <w:spacing w:val="33"/>
                <w:w w:val="90"/>
                <w:sz w:val="20"/>
                <w:szCs w:val="20"/>
                <w:lang w:val="ro-RO"/>
              </w:rPr>
              <w:t xml:space="preserve"> </w:t>
            </w:r>
            <w:r w:rsidRPr="00242594">
              <w:rPr>
                <w:rFonts w:ascii="Times New Roman" w:eastAsia="Cambria" w:hAnsi="Times New Roman" w:cs="Times New Roman"/>
                <w:w w:val="90"/>
                <w:sz w:val="20"/>
                <w:szCs w:val="20"/>
                <w:lang w:val="ro-RO"/>
              </w:rPr>
              <w:t>a</w:t>
            </w:r>
            <w:r w:rsidRPr="00242594">
              <w:rPr>
                <w:rFonts w:ascii="Times New Roman" w:eastAsia="Cambria" w:hAnsi="Times New Roman" w:cs="Times New Roman"/>
                <w:spacing w:val="31"/>
                <w:w w:val="90"/>
                <w:sz w:val="20"/>
                <w:szCs w:val="20"/>
                <w:lang w:val="ro-RO"/>
              </w:rPr>
              <w:t xml:space="preserve"> </w:t>
            </w:r>
            <w:r w:rsidRPr="00242594">
              <w:rPr>
                <w:rFonts w:ascii="Times New Roman" w:eastAsia="Cambria" w:hAnsi="Times New Roman" w:cs="Times New Roman"/>
                <w:w w:val="90"/>
                <w:sz w:val="20"/>
                <w:szCs w:val="20"/>
                <w:lang w:val="ro-RO"/>
              </w:rPr>
              <w:t>preveni</w:t>
            </w:r>
            <w:r w:rsidRPr="00242594">
              <w:rPr>
                <w:rFonts w:ascii="Times New Roman" w:eastAsia="Cambria" w:hAnsi="Times New Roman" w:cs="Times New Roman"/>
                <w:spacing w:val="32"/>
                <w:w w:val="90"/>
                <w:sz w:val="20"/>
                <w:szCs w:val="20"/>
                <w:lang w:val="ro-RO"/>
              </w:rPr>
              <w:t xml:space="preserve"> </w:t>
            </w:r>
            <w:r w:rsidRPr="00242594">
              <w:rPr>
                <w:rFonts w:ascii="Times New Roman" w:eastAsia="Cambria" w:hAnsi="Times New Roman" w:cs="Times New Roman"/>
                <w:w w:val="90"/>
                <w:sz w:val="20"/>
                <w:szCs w:val="20"/>
                <w:lang w:val="ro-RO"/>
              </w:rPr>
              <w:t>emisiile</w:t>
            </w:r>
            <w:r w:rsidRPr="00242594">
              <w:rPr>
                <w:rFonts w:ascii="Times New Roman" w:eastAsia="Cambria" w:hAnsi="Times New Roman" w:cs="Times New Roman"/>
                <w:spacing w:val="31"/>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32"/>
                <w:w w:val="90"/>
                <w:sz w:val="20"/>
                <w:szCs w:val="20"/>
                <w:lang w:val="ro-RO"/>
              </w:rPr>
              <w:t xml:space="preserve"> </w:t>
            </w:r>
            <w:r w:rsidRPr="00242594">
              <w:rPr>
                <w:rFonts w:ascii="Times New Roman" w:eastAsia="Cambria" w:hAnsi="Times New Roman" w:cs="Times New Roman"/>
                <w:w w:val="90"/>
                <w:sz w:val="20"/>
                <w:szCs w:val="20"/>
                <w:lang w:val="ro-RO"/>
              </w:rPr>
              <w:t>pulberi.</w:t>
            </w:r>
            <w:r w:rsidRPr="00242594">
              <w:rPr>
                <w:rFonts w:ascii="Times New Roman" w:eastAsia="Cambria" w:hAnsi="Times New Roman" w:cs="Times New Roman"/>
                <w:spacing w:val="31"/>
                <w:w w:val="90"/>
                <w:sz w:val="20"/>
                <w:szCs w:val="20"/>
                <w:lang w:val="ro-RO"/>
              </w:rPr>
              <w:t xml:space="preserve"> </w:t>
            </w:r>
            <w:r w:rsidRPr="00242594">
              <w:rPr>
                <w:rFonts w:ascii="Times New Roman" w:eastAsia="Cambria" w:hAnsi="Times New Roman" w:cs="Times New Roman"/>
                <w:w w:val="90"/>
                <w:sz w:val="20"/>
                <w:szCs w:val="20"/>
                <w:lang w:val="ro-RO"/>
              </w:rPr>
              <w:t>Este</w:t>
            </w:r>
            <w:r w:rsidRPr="00242594">
              <w:rPr>
                <w:rFonts w:ascii="Times New Roman" w:eastAsia="Cambria" w:hAnsi="Times New Roman" w:cs="Times New Roman"/>
                <w:spacing w:val="30"/>
                <w:w w:val="90"/>
                <w:sz w:val="20"/>
                <w:szCs w:val="20"/>
                <w:lang w:val="ro-RO"/>
              </w:rPr>
              <w:t xml:space="preserve"> </w:t>
            </w:r>
            <w:r w:rsidRPr="00242594">
              <w:rPr>
                <w:rFonts w:ascii="Times New Roman" w:eastAsia="Cambria" w:hAnsi="Times New Roman" w:cs="Times New Roman"/>
                <w:w w:val="90"/>
                <w:sz w:val="20"/>
                <w:szCs w:val="20"/>
                <w:lang w:val="ro-RO"/>
              </w:rPr>
              <w:t>necesar</w:t>
            </w:r>
            <w:r w:rsidRPr="00242594">
              <w:rPr>
                <w:rFonts w:ascii="Times New Roman" w:eastAsia="Cambria" w:hAnsi="Times New Roman" w:cs="Times New Roman"/>
                <w:spacing w:val="32"/>
                <w:w w:val="90"/>
                <w:sz w:val="20"/>
                <w:szCs w:val="20"/>
                <w:lang w:val="ro-RO"/>
              </w:rPr>
              <w:t xml:space="preserve"> </w:t>
            </w:r>
            <w:r w:rsidRPr="00242594">
              <w:rPr>
                <w:rFonts w:ascii="Times New Roman" w:eastAsia="Cambria" w:hAnsi="Times New Roman" w:cs="Times New Roman"/>
                <w:w w:val="90"/>
                <w:sz w:val="20"/>
                <w:szCs w:val="20"/>
                <w:lang w:val="ro-RO"/>
              </w:rPr>
              <w:t>să</w:t>
            </w:r>
            <w:r w:rsidRPr="00242594">
              <w:rPr>
                <w:rFonts w:ascii="Times New Roman" w:eastAsia="Cambria" w:hAnsi="Times New Roman" w:cs="Times New Roman"/>
                <w:spacing w:val="-35"/>
                <w:w w:val="90"/>
                <w:sz w:val="20"/>
                <w:szCs w:val="20"/>
                <w:lang w:val="ro-RO"/>
              </w:rPr>
              <w:t xml:space="preserve"> </w:t>
            </w:r>
            <w:r w:rsidRPr="00242594">
              <w:rPr>
                <w:rFonts w:ascii="Times New Roman" w:eastAsia="Cambria" w:hAnsi="Times New Roman" w:cs="Times New Roman"/>
                <w:sz w:val="20"/>
                <w:szCs w:val="20"/>
                <w:lang w:val="ro-RO"/>
              </w:rPr>
              <w:t>se</w:t>
            </w:r>
            <w:r w:rsidRPr="00242594">
              <w:rPr>
                <w:rFonts w:ascii="Times New Roman" w:eastAsia="Cambria" w:hAnsi="Times New Roman" w:cs="Times New Roman"/>
                <w:spacing w:val="12"/>
                <w:sz w:val="20"/>
                <w:szCs w:val="20"/>
                <w:lang w:val="ro-RO"/>
              </w:rPr>
              <w:t xml:space="preserve"> </w:t>
            </w:r>
            <w:r w:rsidRPr="00242594">
              <w:rPr>
                <w:rFonts w:ascii="Times New Roman" w:eastAsia="Cambria" w:hAnsi="Times New Roman" w:cs="Times New Roman"/>
                <w:sz w:val="20"/>
                <w:szCs w:val="20"/>
                <w:lang w:val="ro-RO"/>
              </w:rPr>
              <w:t>evite</w:t>
            </w:r>
            <w:r w:rsidRPr="00242594">
              <w:rPr>
                <w:rFonts w:ascii="Times New Roman" w:eastAsia="Cambria" w:hAnsi="Times New Roman" w:cs="Times New Roman"/>
                <w:spacing w:val="11"/>
                <w:sz w:val="20"/>
                <w:szCs w:val="20"/>
                <w:lang w:val="ro-RO"/>
              </w:rPr>
              <w:t xml:space="preserve"> </w:t>
            </w:r>
            <w:r w:rsidRPr="00242594">
              <w:rPr>
                <w:rFonts w:ascii="Times New Roman" w:eastAsia="Cambria" w:hAnsi="Times New Roman" w:cs="Times New Roman"/>
                <w:sz w:val="20"/>
                <w:szCs w:val="20"/>
                <w:lang w:val="ro-RO"/>
              </w:rPr>
              <w:t>așternutul</w:t>
            </w:r>
            <w:r w:rsidRPr="00242594">
              <w:rPr>
                <w:rFonts w:ascii="Times New Roman" w:eastAsia="Cambria" w:hAnsi="Times New Roman" w:cs="Times New Roman"/>
                <w:spacing w:val="12"/>
                <w:sz w:val="20"/>
                <w:szCs w:val="20"/>
                <w:lang w:val="ro-RO"/>
              </w:rPr>
              <w:t xml:space="preserve"> </w:t>
            </w:r>
            <w:r w:rsidRPr="00242594">
              <w:rPr>
                <w:rFonts w:ascii="Times New Roman" w:eastAsia="Cambria" w:hAnsi="Times New Roman" w:cs="Times New Roman"/>
                <w:sz w:val="20"/>
                <w:szCs w:val="20"/>
                <w:lang w:val="ro-RO"/>
              </w:rPr>
              <w:t>umed.</w:t>
            </w:r>
          </w:p>
        </w:tc>
      </w:tr>
      <w:bookmarkEnd w:id="16"/>
    </w:tbl>
    <w:p w14:paraId="1B1AF7C5" w14:textId="77777777" w:rsidR="005078E1" w:rsidRPr="00614753" w:rsidRDefault="005078E1" w:rsidP="00AE2186">
      <w:pPr>
        <w:widowControl w:val="0"/>
        <w:tabs>
          <w:tab w:val="left" w:pos="993"/>
        </w:tabs>
        <w:autoSpaceDE w:val="0"/>
        <w:autoSpaceDN w:val="0"/>
        <w:spacing w:after="0" w:line="240" w:lineRule="auto"/>
        <w:ind w:firstLine="567"/>
        <w:jc w:val="both"/>
        <w:rPr>
          <w:rFonts w:ascii="Times New Roman" w:hAnsi="Times New Roman" w:cs="Times New Roman"/>
          <w:b/>
          <w:bCs/>
          <w:sz w:val="12"/>
          <w:szCs w:val="12"/>
          <w:lang w:val="en-US"/>
        </w:rPr>
      </w:pPr>
    </w:p>
    <w:p w14:paraId="680DB4C6" w14:textId="10D667A8" w:rsidR="0026032B" w:rsidRDefault="0026032B" w:rsidP="00AE218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r w:rsidRPr="0026032B">
        <w:rPr>
          <w:rFonts w:ascii="Times New Roman" w:hAnsi="Times New Roman" w:cs="Times New Roman"/>
          <w:b/>
          <w:bCs/>
          <w:sz w:val="28"/>
          <w:szCs w:val="28"/>
        </w:rPr>
        <w:t>4.4.</w:t>
      </w:r>
      <w:r w:rsidRPr="0026032B">
        <w:rPr>
          <w:rFonts w:ascii="Times New Roman" w:hAnsi="Times New Roman" w:cs="Times New Roman"/>
          <w:b/>
          <w:bCs/>
          <w:sz w:val="28"/>
          <w:szCs w:val="28"/>
        </w:rPr>
        <w:tab/>
        <w:t>Tehnici de reducere a emisiilor de mirosuri</w:t>
      </w:r>
    </w:p>
    <w:p w14:paraId="185B4266" w14:textId="77777777" w:rsidR="0026032B" w:rsidRPr="0026032B" w:rsidRDefault="0026032B" w:rsidP="00AE2186">
      <w:pPr>
        <w:widowControl w:val="0"/>
        <w:tabs>
          <w:tab w:val="left" w:pos="993"/>
        </w:tabs>
        <w:autoSpaceDE w:val="0"/>
        <w:autoSpaceDN w:val="0"/>
        <w:spacing w:after="0" w:line="240" w:lineRule="auto"/>
        <w:ind w:firstLine="567"/>
        <w:jc w:val="both"/>
        <w:rPr>
          <w:rFonts w:ascii="Times New Roman" w:hAnsi="Times New Roman" w:cs="Times New Roman"/>
          <w:b/>
          <w:bCs/>
          <w:sz w:val="12"/>
          <w:szCs w:val="12"/>
        </w:rPr>
      </w:pP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0"/>
        <w:gridCol w:w="6095"/>
      </w:tblGrid>
      <w:tr w:rsidR="0026032B" w:rsidRPr="00242594" w14:paraId="10931956" w14:textId="77777777" w:rsidTr="00715E61">
        <w:trPr>
          <w:trHeight w:val="227"/>
        </w:trPr>
        <w:tc>
          <w:tcPr>
            <w:tcW w:w="3260" w:type="dxa"/>
            <w:tcBorders>
              <w:left w:val="nil"/>
            </w:tcBorders>
          </w:tcPr>
          <w:p w14:paraId="4589B4A3" w14:textId="77777777" w:rsidR="0026032B" w:rsidRPr="00242594" w:rsidRDefault="0026032B" w:rsidP="00242594">
            <w:pPr>
              <w:spacing w:before="62"/>
              <w:ind w:right="138"/>
              <w:jc w:val="center"/>
              <w:rPr>
                <w:rFonts w:ascii="Times New Roman" w:eastAsia="Cambria" w:hAnsi="Times New Roman" w:cs="Times New Roman"/>
                <w:b/>
                <w:bCs/>
                <w:sz w:val="20"/>
                <w:szCs w:val="20"/>
                <w:lang w:val="ro-RO"/>
              </w:rPr>
            </w:pPr>
            <w:bookmarkStart w:id="17" w:name="_Hlk175229241"/>
            <w:r w:rsidRPr="00242594">
              <w:rPr>
                <w:rFonts w:ascii="Times New Roman" w:eastAsia="Cambria" w:hAnsi="Times New Roman" w:cs="Times New Roman"/>
                <w:b/>
                <w:bCs/>
                <w:sz w:val="20"/>
                <w:szCs w:val="20"/>
                <w:lang w:val="ro-RO"/>
              </w:rPr>
              <w:t>Tehnică</w:t>
            </w:r>
          </w:p>
        </w:tc>
        <w:tc>
          <w:tcPr>
            <w:tcW w:w="6095" w:type="dxa"/>
            <w:tcBorders>
              <w:right w:val="nil"/>
            </w:tcBorders>
          </w:tcPr>
          <w:p w14:paraId="4EE3B492" w14:textId="77777777" w:rsidR="0026032B" w:rsidRPr="00242594" w:rsidRDefault="0026032B" w:rsidP="00242594">
            <w:pPr>
              <w:spacing w:before="62"/>
              <w:ind w:left="4" w:right="422"/>
              <w:jc w:val="center"/>
              <w:rPr>
                <w:rFonts w:ascii="Times New Roman" w:eastAsia="Cambria" w:hAnsi="Times New Roman" w:cs="Times New Roman"/>
                <w:b/>
                <w:bCs/>
                <w:sz w:val="20"/>
                <w:szCs w:val="20"/>
                <w:lang w:val="ro-RO"/>
              </w:rPr>
            </w:pPr>
            <w:r w:rsidRPr="00242594">
              <w:rPr>
                <w:rFonts w:ascii="Times New Roman" w:eastAsia="Cambria" w:hAnsi="Times New Roman" w:cs="Times New Roman"/>
                <w:b/>
                <w:bCs/>
                <w:sz w:val="20"/>
                <w:szCs w:val="20"/>
                <w:lang w:val="ro-RO"/>
              </w:rPr>
              <w:t>Descriere</w:t>
            </w:r>
          </w:p>
        </w:tc>
      </w:tr>
      <w:tr w:rsidR="0026032B" w:rsidRPr="00242594" w14:paraId="24906F11" w14:textId="77777777" w:rsidTr="00715E61">
        <w:trPr>
          <w:trHeight w:val="923"/>
        </w:trPr>
        <w:tc>
          <w:tcPr>
            <w:tcW w:w="3260" w:type="dxa"/>
            <w:tcBorders>
              <w:left w:val="nil"/>
            </w:tcBorders>
          </w:tcPr>
          <w:p w14:paraId="763FB8FA" w14:textId="0C79325B" w:rsidR="0026032B" w:rsidRPr="00242594" w:rsidRDefault="0026032B" w:rsidP="00715E61">
            <w:pPr>
              <w:spacing w:line="228" w:lineRule="auto"/>
              <w:ind w:left="5" w:right="75"/>
              <w:jc w:val="both"/>
              <w:rPr>
                <w:rFonts w:ascii="Times New Roman" w:eastAsia="Cambria" w:hAnsi="Times New Roman" w:cs="Times New Roman"/>
                <w:sz w:val="20"/>
                <w:szCs w:val="20"/>
                <w:lang w:val="ro-RO"/>
              </w:rPr>
            </w:pPr>
            <w:r w:rsidRPr="00242594">
              <w:rPr>
                <w:rFonts w:ascii="Times New Roman" w:eastAsia="Cambria" w:hAnsi="Times New Roman" w:cs="Times New Roman"/>
                <w:spacing w:val="-1"/>
                <w:w w:val="95"/>
                <w:sz w:val="20"/>
                <w:szCs w:val="20"/>
                <w:lang w:val="ro-RO"/>
              </w:rPr>
              <w:t xml:space="preserve">Asigurarea unor </w:t>
            </w:r>
            <w:r w:rsidRPr="00242594">
              <w:rPr>
                <w:rFonts w:ascii="Times New Roman" w:eastAsia="Cambria" w:hAnsi="Times New Roman" w:cs="Times New Roman"/>
                <w:w w:val="95"/>
                <w:sz w:val="20"/>
                <w:szCs w:val="20"/>
                <w:lang w:val="ro-RO"/>
              </w:rPr>
              <w:t>distanțe adec</w:t>
            </w:r>
            <w:r w:rsidRPr="00242594">
              <w:rPr>
                <w:rFonts w:ascii="Times New Roman" w:eastAsia="Cambria" w:hAnsi="Times New Roman" w:cs="Times New Roman"/>
                <w:w w:val="90"/>
                <w:sz w:val="20"/>
                <w:szCs w:val="20"/>
                <w:lang w:val="ro-RO"/>
              </w:rPr>
              <w:t>vate între instalație/fermă și re</w:t>
            </w:r>
            <w:r w:rsidRPr="00242594">
              <w:rPr>
                <w:rFonts w:ascii="Times New Roman" w:eastAsia="Cambria" w:hAnsi="Times New Roman" w:cs="Times New Roman"/>
                <w:sz w:val="20"/>
                <w:szCs w:val="20"/>
                <w:lang w:val="ro-RO"/>
              </w:rPr>
              <w:t>ceptorii</w:t>
            </w:r>
            <w:r w:rsidRPr="00242594">
              <w:rPr>
                <w:rFonts w:ascii="Times New Roman" w:eastAsia="Cambria" w:hAnsi="Times New Roman" w:cs="Times New Roman"/>
                <w:spacing w:val="9"/>
                <w:sz w:val="20"/>
                <w:szCs w:val="20"/>
                <w:lang w:val="ro-RO"/>
              </w:rPr>
              <w:t xml:space="preserve"> </w:t>
            </w:r>
            <w:r w:rsidRPr="00242594">
              <w:rPr>
                <w:rFonts w:ascii="Times New Roman" w:eastAsia="Cambria" w:hAnsi="Times New Roman" w:cs="Times New Roman"/>
                <w:sz w:val="20"/>
                <w:szCs w:val="20"/>
                <w:lang w:val="ro-RO"/>
              </w:rPr>
              <w:t>sensibili.</w:t>
            </w:r>
          </w:p>
        </w:tc>
        <w:tc>
          <w:tcPr>
            <w:tcW w:w="6095" w:type="dxa"/>
            <w:tcBorders>
              <w:right w:val="nil"/>
            </w:tcBorders>
          </w:tcPr>
          <w:p w14:paraId="05A84CA1" w14:textId="17F67E70" w:rsidR="0026032B" w:rsidRPr="00242594" w:rsidRDefault="0026032B" w:rsidP="00715E61">
            <w:pPr>
              <w:spacing w:line="228" w:lineRule="auto"/>
              <w:ind w:left="88" w:right="110"/>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În etapa de planificare a instalației/fermei, distanțele adecvate între instalație/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fermă</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și</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receptorii</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sensibili</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sunt</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asigurate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prin</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aplicarea</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distanțelor</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minime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standard sau prin realizarea unei modelări a dispersiei pentru a prevedea/a si</w:t>
            </w:r>
            <w:r w:rsidRPr="00242594">
              <w:rPr>
                <w:rFonts w:ascii="Times New Roman" w:eastAsia="Cambria" w:hAnsi="Times New Roman" w:cs="Times New Roman"/>
                <w:sz w:val="20"/>
                <w:szCs w:val="20"/>
                <w:lang w:val="ro-RO"/>
              </w:rPr>
              <w:t>mula</w:t>
            </w:r>
            <w:r w:rsidRPr="00242594">
              <w:rPr>
                <w:rFonts w:ascii="Times New Roman" w:eastAsia="Cambria" w:hAnsi="Times New Roman" w:cs="Times New Roman"/>
                <w:spacing w:val="5"/>
                <w:sz w:val="20"/>
                <w:szCs w:val="20"/>
                <w:lang w:val="ro-RO"/>
              </w:rPr>
              <w:t xml:space="preserve"> </w:t>
            </w:r>
            <w:r w:rsidRPr="00242594">
              <w:rPr>
                <w:rFonts w:ascii="Times New Roman" w:eastAsia="Cambria" w:hAnsi="Times New Roman" w:cs="Times New Roman"/>
                <w:sz w:val="20"/>
                <w:szCs w:val="20"/>
                <w:lang w:val="ro-RO"/>
              </w:rPr>
              <w:t>concentrația</w:t>
            </w:r>
            <w:r w:rsidRPr="00242594">
              <w:rPr>
                <w:rFonts w:ascii="Times New Roman" w:eastAsia="Cambria" w:hAnsi="Times New Roman" w:cs="Times New Roman"/>
                <w:spacing w:val="4"/>
                <w:sz w:val="20"/>
                <w:szCs w:val="20"/>
                <w:lang w:val="ro-RO"/>
              </w:rPr>
              <w:t xml:space="preserve"> </w:t>
            </w:r>
            <w:r w:rsidRPr="00242594">
              <w:rPr>
                <w:rFonts w:ascii="Times New Roman" w:eastAsia="Cambria" w:hAnsi="Times New Roman" w:cs="Times New Roman"/>
                <w:sz w:val="20"/>
                <w:szCs w:val="20"/>
                <w:lang w:val="ro-RO"/>
              </w:rPr>
              <w:t>de</w:t>
            </w:r>
            <w:r w:rsidRPr="00242594">
              <w:rPr>
                <w:rFonts w:ascii="Times New Roman" w:eastAsia="Cambria" w:hAnsi="Times New Roman" w:cs="Times New Roman"/>
                <w:spacing w:val="5"/>
                <w:sz w:val="20"/>
                <w:szCs w:val="20"/>
                <w:lang w:val="ro-RO"/>
              </w:rPr>
              <w:t xml:space="preserve"> </w:t>
            </w:r>
            <w:r w:rsidRPr="00242594">
              <w:rPr>
                <w:rFonts w:ascii="Times New Roman" w:eastAsia="Cambria" w:hAnsi="Times New Roman" w:cs="Times New Roman"/>
                <w:sz w:val="20"/>
                <w:szCs w:val="20"/>
                <w:lang w:val="ro-RO"/>
              </w:rPr>
              <w:t>mirosuri</w:t>
            </w:r>
            <w:r w:rsidRPr="00242594">
              <w:rPr>
                <w:rFonts w:ascii="Times New Roman" w:eastAsia="Cambria" w:hAnsi="Times New Roman" w:cs="Times New Roman"/>
                <w:spacing w:val="4"/>
                <w:sz w:val="20"/>
                <w:szCs w:val="20"/>
                <w:lang w:val="ro-RO"/>
              </w:rPr>
              <w:t xml:space="preserve"> </w:t>
            </w:r>
            <w:r w:rsidRPr="00242594">
              <w:rPr>
                <w:rFonts w:ascii="Times New Roman" w:eastAsia="Cambria" w:hAnsi="Times New Roman" w:cs="Times New Roman"/>
                <w:sz w:val="20"/>
                <w:szCs w:val="20"/>
                <w:lang w:val="ro-RO"/>
              </w:rPr>
              <w:t>în</w:t>
            </w:r>
            <w:r w:rsidRPr="00242594">
              <w:rPr>
                <w:rFonts w:ascii="Times New Roman" w:eastAsia="Cambria" w:hAnsi="Times New Roman" w:cs="Times New Roman"/>
                <w:spacing w:val="6"/>
                <w:sz w:val="20"/>
                <w:szCs w:val="20"/>
                <w:lang w:val="ro-RO"/>
              </w:rPr>
              <w:t xml:space="preserve"> </w:t>
            </w:r>
            <w:r w:rsidRPr="00242594">
              <w:rPr>
                <w:rFonts w:ascii="Times New Roman" w:eastAsia="Cambria" w:hAnsi="Times New Roman" w:cs="Times New Roman"/>
                <w:sz w:val="20"/>
                <w:szCs w:val="20"/>
                <w:lang w:val="ro-RO"/>
              </w:rPr>
              <w:t>zonele</w:t>
            </w:r>
            <w:r w:rsidRPr="00242594">
              <w:rPr>
                <w:rFonts w:ascii="Times New Roman" w:eastAsia="Cambria" w:hAnsi="Times New Roman" w:cs="Times New Roman"/>
                <w:spacing w:val="4"/>
                <w:sz w:val="20"/>
                <w:szCs w:val="20"/>
                <w:lang w:val="ro-RO"/>
              </w:rPr>
              <w:t xml:space="preserve"> </w:t>
            </w:r>
            <w:r w:rsidRPr="00242594">
              <w:rPr>
                <w:rFonts w:ascii="Times New Roman" w:eastAsia="Cambria" w:hAnsi="Times New Roman" w:cs="Times New Roman"/>
                <w:sz w:val="20"/>
                <w:szCs w:val="20"/>
                <w:lang w:val="ro-RO"/>
              </w:rPr>
              <w:t>înconjurătoare.</w:t>
            </w:r>
          </w:p>
        </w:tc>
      </w:tr>
      <w:tr w:rsidR="0026032B" w:rsidRPr="00242594" w14:paraId="3563DDCC" w14:textId="77777777" w:rsidTr="00715E61">
        <w:trPr>
          <w:trHeight w:val="156"/>
        </w:trPr>
        <w:tc>
          <w:tcPr>
            <w:tcW w:w="3260" w:type="dxa"/>
            <w:tcBorders>
              <w:left w:val="nil"/>
            </w:tcBorders>
          </w:tcPr>
          <w:p w14:paraId="5EE1DA1E" w14:textId="3F95D62F" w:rsidR="0026032B" w:rsidRPr="00242594" w:rsidRDefault="0026032B" w:rsidP="0026032B">
            <w:pPr>
              <w:tabs>
                <w:tab w:val="left" w:pos="1032"/>
                <w:tab w:val="left" w:pos="1976"/>
              </w:tabs>
              <w:spacing w:before="1" w:line="228" w:lineRule="auto"/>
              <w:ind w:left="5" w:right="75"/>
              <w:rPr>
                <w:rFonts w:ascii="Times New Roman" w:eastAsia="Cambria" w:hAnsi="Times New Roman" w:cs="Times New Roman"/>
                <w:sz w:val="20"/>
                <w:szCs w:val="20"/>
                <w:lang w:val="ro-RO"/>
              </w:rPr>
            </w:pPr>
            <w:r w:rsidRPr="00242594">
              <w:rPr>
                <w:rFonts w:ascii="Times New Roman" w:eastAsia="Cambria" w:hAnsi="Times New Roman" w:cs="Times New Roman"/>
                <w:spacing w:val="-1"/>
                <w:sz w:val="20"/>
                <w:szCs w:val="20"/>
                <w:lang w:val="ro-RO"/>
              </w:rPr>
              <w:t>Acoperirea</w:t>
            </w:r>
            <w:r w:rsidRPr="00242594">
              <w:rPr>
                <w:rFonts w:ascii="Times New Roman" w:eastAsia="Cambria" w:hAnsi="Times New Roman" w:cs="Times New Roman"/>
                <w:spacing w:val="-1"/>
                <w:sz w:val="20"/>
                <w:szCs w:val="20"/>
                <w:lang w:val="ro-RO"/>
              </w:rPr>
              <w:tab/>
            </w:r>
            <w:r w:rsidRPr="00242594">
              <w:rPr>
                <w:rFonts w:ascii="Times New Roman" w:eastAsia="Cambria" w:hAnsi="Times New Roman" w:cs="Times New Roman"/>
                <w:w w:val="95"/>
                <w:sz w:val="20"/>
                <w:szCs w:val="20"/>
                <w:lang w:val="ro-RO"/>
              </w:rPr>
              <w:t>dejecțiilor</w:t>
            </w:r>
            <w:r w:rsidRPr="00242594">
              <w:rPr>
                <w:rFonts w:ascii="Times New Roman" w:eastAsia="Cambria" w:hAnsi="Times New Roman" w:cs="Times New Roman"/>
                <w:w w:val="95"/>
                <w:sz w:val="20"/>
                <w:szCs w:val="20"/>
                <w:lang w:val="ro-RO"/>
              </w:rPr>
              <w:tab/>
            </w:r>
            <w:r w:rsidRPr="00242594">
              <w:rPr>
                <w:rFonts w:ascii="Times New Roman" w:eastAsia="Cambria" w:hAnsi="Times New Roman" w:cs="Times New Roman"/>
                <w:spacing w:val="-1"/>
                <w:w w:val="90"/>
                <w:sz w:val="20"/>
                <w:szCs w:val="20"/>
                <w:lang w:val="ro-RO"/>
              </w:rPr>
              <w:t>lichide</w:t>
            </w:r>
            <w:r w:rsidRPr="00242594">
              <w:rPr>
                <w:rFonts w:ascii="Times New Roman" w:eastAsia="Cambria" w:hAnsi="Times New Roman" w:cs="Times New Roman"/>
                <w:spacing w:val="-35"/>
                <w:w w:val="90"/>
                <w:sz w:val="20"/>
                <w:szCs w:val="20"/>
                <w:lang w:val="ro-RO"/>
              </w:rPr>
              <w:t xml:space="preserve"> </w:t>
            </w:r>
            <w:r w:rsidR="000A6DBD">
              <w:rPr>
                <w:rFonts w:ascii="Times New Roman" w:eastAsia="Cambria" w:hAnsi="Times New Roman" w:cs="Times New Roman"/>
                <w:spacing w:val="-35"/>
                <w:w w:val="90"/>
                <w:sz w:val="20"/>
                <w:szCs w:val="20"/>
                <w:lang w:val="ro-RO"/>
              </w:rPr>
              <w:t xml:space="preserve">  </w:t>
            </w:r>
            <w:r w:rsidRPr="00242594">
              <w:rPr>
                <w:rFonts w:ascii="Times New Roman" w:eastAsia="Cambria" w:hAnsi="Times New Roman" w:cs="Times New Roman"/>
                <w:w w:val="95"/>
                <w:sz w:val="20"/>
                <w:szCs w:val="20"/>
                <w:lang w:val="ro-RO"/>
              </w:rPr>
              <w:t>sau</w:t>
            </w:r>
            <w:r w:rsidRPr="00242594">
              <w:rPr>
                <w:rFonts w:ascii="Times New Roman" w:eastAsia="Cambria" w:hAnsi="Times New Roman" w:cs="Times New Roman"/>
                <w:spacing w:val="7"/>
                <w:w w:val="95"/>
                <w:sz w:val="20"/>
                <w:szCs w:val="20"/>
                <w:lang w:val="ro-RO"/>
              </w:rPr>
              <w:t xml:space="preserve"> </w:t>
            </w:r>
            <w:r w:rsidRPr="00242594">
              <w:rPr>
                <w:rFonts w:ascii="Times New Roman" w:eastAsia="Cambria" w:hAnsi="Times New Roman" w:cs="Times New Roman"/>
                <w:w w:val="95"/>
                <w:sz w:val="20"/>
                <w:szCs w:val="20"/>
                <w:lang w:val="ro-RO"/>
              </w:rPr>
              <w:t>solide</w:t>
            </w:r>
            <w:r w:rsidRPr="00242594">
              <w:rPr>
                <w:rFonts w:ascii="Times New Roman" w:eastAsia="Cambria" w:hAnsi="Times New Roman" w:cs="Times New Roman"/>
                <w:spacing w:val="8"/>
                <w:w w:val="95"/>
                <w:sz w:val="20"/>
                <w:szCs w:val="20"/>
                <w:lang w:val="ro-RO"/>
              </w:rPr>
              <w:t xml:space="preserve"> </w:t>
            </w:r>
            <w:r w:rsidRPr="00242594">
              <w:rPr>
                <w:rFonts w:ascii="Times New Roman" w:eastAsia="Cambria" w:hAnsi="Times New Roman" w:cs="Times New Roman"/>
                <w:w w:val="95"/>
                <w:sz w:val="20"/>
                <w:szCs w:val="20"/>
                <w:lang w:val="ro-RO"/>
              </w:rPr>
              <w:t>în</w:t>
            </w:r>
            <w:r w:rsidRPr="00242594">
              <w:rPr>
                <w:rFonts w:ascii="Times New Roman" w:eastAsia="Cambria" w:hAnsi="Times New Roman" w:cs="Times New Roman"/>
                <w:spacing w:val="6"/>
                <w:w w:val="95"/>
                <w:sz w:val="20"/>
                <w:szCs w:val="20"/>
                <w:lang w:val="ro-RO"/>
              </w:rPr>
              <w:t xml:space="preserve"> </w:t>
            </w:r>
            <w:r w:rsidRPr="00242594">
              <w:rPr>
                <w:rFonts w:ascii="Times New Roman" w:eastAsia="Cambria" w:hAnsi="Times New Roman" w:cs="Times New Roman"/>
                <w:w w:val="95"/>
                <w:sz w:val="20"/>
                <w:szCs w:val="20"/>
                <w:lang w:val="ro-RO"/>
              </w:rPr>
              <w:t>timpul</w:t>
            </w:r>
            <w:r w:rsidRPr="00242594">
              <w:rPr>
                <w:rFonts w:ascii="Times New Roman" w:eastAsia="Cambria" w:hAnsi="Times New Roman" w:cs="Times New Roman"/>
                <w:spacing w:val="7"/>
                <w:w w:val="95"/>
                <w:sz w:val="20"/>
                <w:szCs w:val="20"/>
                <w:lang w:val="ro-RO"/>
              </w:rPr>
              <w:t xml:space="preserve"> </w:t>
            </w:r>
            <w:r w:rsidRPr="00242594">
              <w:rPr>
                <w:rFonts w:ascii="Times New Roman" w:eastAsia="Cambria" w:hAnsi="Times New Roman" w:cs="Times New Roman"/>
                <w:w w:val="95"/>
                <w:sz w:val="20"/>
                <w:szCs w:val="20"/>
                <w:lang w:val="ro-RO"/>
              </w:rPr>
              <w:t>depozitării.</w:t>
            </w:r>
          </w:p>
        </w:tc>
        <w:tc>
          <w:tcPr>
            <w:tcW w:w="6095" w:type="dxa"/>
            <w:tcBorders>
              <w:right w:val="nil"/>
            </w:tcBorders>
          </w:tcPr>
          <w:p w14:paraId="6A21FFEC" w14:textId="77777777" w:rsidR="0026032B" w:rsidRPr="00242594" w:rsidRDefault="0026032B" w:rsidP="006417BB">
            <w:pPr>
              <w:spacing w:line="319" w:lineRule="auto"/>
              <w:ind w:left="88" w:right="110"/>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A</w:t>
            </w:r>
            <w:r w:rsidRPr="00242594">
              <w:rPr>
                <w:rFonts w:ascii="Times New Roman" w:eastAsia="Cambria" w:hAnsi="Times New Roman" w:cs="Times New Roman"/>
                <w:spacing w:val="18"/>
                <w:w w:val="90"/>
                <w:sz w:val="20"/>
                <w:szCs w:val="20"/>
                <w:lang w:val="ro-RO"/>
              </w:rPr>
              <w:t xml:space="preserve"> </w:t>
            </w:r>
            <w:r w:rsidRPr="00242594">
              <w:rPr>
                <w:rFonts w:ascii="Times New Roman" w:eastAsia="Cambria" w:hAnsi="Times New Roman" w:cs="Times New Roman"/>
                <w:w w:val="90"/>
                <w:sz w:val="20"/>
                <w:szCs w:val="20"/>
                <w:lang w:val="ro-RO"/>
              </w:rPr>
              <w:t>se</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vedea</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descrierea</w:t>
            </w:r>
            <w:r w:rsidRPr="00242594">
              <w:rPr>
                <w:rFonts w:ascii="Times New Roman" w:eastAsia="Cambria" w:hAnsi="Times New Roman" w:cs="Times New Roman"/>
                <w:spacing w:val="18"/>
                <w:w w:val="90"/>
                <w:sz w:val="20"/>
                <w:szCs w:val="20"/>
                <w:lang w:val="ro-RO"/>
              </w:rPr>
              <w:t xml:space="preserve"> </w:t>
            </w:r>
            <w:r w:rsidRPr="00242594">
              <w:rPr>
                <w:rFonts w:ascii="Times New Roman" w:eastAsia="Cambria" w:hAnsi="Times New Roman" w:cs="Times New Roman"/>
                <w:w w:val="90"/>
                <w:sz w:val="20"/>
                <w:szCs w:val="20"/>
                <w:lang w:val="ro-RO"/>
              </w:rPr>
              <w:t>din</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secțiunea</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4.5</w:t>
            </w:r>
            <w:r w:rsidRPr="00242594">
              <w:rPr>
                <w:rFonts w:ascii="Times New Roman" w:eastAsia="Cambria" w:hAnsi="Times New Roman" w:cs="Times New Roman"/>
                <w:spacing w:val="18"/>
                <w:w w:val="90"/>
                <w:sz w:val="20"/>
                <w:szCs w:val="20"/>
                <w:lang w:val="ro-RO"/>
              </w:rPr>
              <w:t xml:space="preserve"> </w:t>
            </w:r>
            <w:r w:rsidRPr="00242594">
              <w:rPr>
                <w:rFonts w:ascii="Times New Roman" w:eastAsia="Cambria" w:hAnsi="Times New Roman" w:cs="Times New Roman"/>
                <w:w w:val="90"/>
                <w:sz w:val="20"/>
                <w:szCs w:val="20"/>
                <w:lang w:val="ro-RO"/>
              </w:rPr>
              <w:t>pentru</w:t>
            </w:r>
            <w:r w:rsidRPr="00242594">
              <w:rPr>
                <w:rFonts w:ascii="Times New Roman" w:eastAsia="Cambria" w:hAnsi="Times New Roman" w:cs="Times New Roman"/>
                <w:spacing w:val="18"/>
                <w:w w:val="90"/>
                <w:sz w:val="20"/>
                <w:szCs w:val="20"/>
                <w:lang w:val="ro-RO"/>
              </w:rPr>
              <w:t xml:space="preserve"> </w:t>
            </w:r>
            <w:r w:rsidRPr="00242594">
              <w:rPr>
                <w:rFonts w:ascii="Times New Roman" w:eastAsia="Cambria" w:hAnsi="Times New Roman" w:cs="Times New Roman"/>
                <w:w w:val="90"/>
                <w:sz w:val="20"/>
                <w:szCs w:val="20"/>
                <w:lang w:val="ro-RO"/>
              </w:rPr>
              <w:t>dejecțiile</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solide.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A</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se</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vedea</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descrierea</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din</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secțiunea</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4.6</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pentru</w:t>
            </w:r>
            <w:r w:rsidRPr="00242594">
              <w:rPr>
                <w:rFonts w:ascii="Times New Roman" w:eastAsia="Cambria" w:hAnsi="Times New Roman" w:cs="Times New Roman"/>
                <w:spacing w:val="18"/>
                <w:w w:val="90"/>
                <w:sz w:val="20"/>
                <w:szCs w:val="20"/>
                <w:lang w:val="ro-RO"/>
              </w:rPr>
              <w:t xml:space="preserve"> </w:t>
            </w:r>
            <w:r w:rsidRPr="00242594">
              <w:rPr>
                <w:rFonts w:ascii="Times New Roman" w:eastAsia="Cambria" w:hAnsi="Times New Roman" w:cs="Times New Roman"/>
                <w:w w:val="90"/>
                <w:sz w:val="20"/>
                <w:szCs w:val="20"/>
                <w:lang w:val="ro-RO"/>
              </w:rPr>
              <w:t>dejecțiile</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lichide.</w:t>
            </w:r>
          </w:p>
        </w:tc>
      </w:tr>
      <w:tr w:rsidR="0026032B" w:rsidRPr="00242594" w14:paraId="2B6B6005" w14:textId="77777777" w:rsidTr="00715E61">
        <w:trPr>
          <w:trHeight w:val="478"/>
        </w:trPr>
        <w:tc>
          <w:tcPr>
            <w:tcW w:w="3260" w:type="dxa"/>
            <w:tcBorders>
              <w:left w:val="nil"/>
            </w:tcBorders>
          </w:tcPr>
          <w:p w14:paraId="721A7A96" w14:textId="691A5F85" w:rsidR="0026032B" w:rsidRPr="00242594" w:rsidRDefault="0026032B" w:rsidP="0026032B">
            <w:pPr>
              <w:spacing w:line="228" w:lineRule="auto"/>
              <w:ind w:left="5" w:right="68"/>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Reducerea</w:t>
            </w:r>
            <w:r w:rsidRPr="00242594">
              <w:rPr>
                <w:rFonts w:ascii="Times New Roman" w:eastAsia="Cambria" w:hAnsi="Times New Roman" w:cs="Times New Roman"/>
                <w:spacing w:val="8"/>
                <w:w w:val="95"/>
                <w:sz w:val="20"/>
                <w:szCs w:val="20"/>
                <w:lang w:val="ro-RO"/>
              </w:rPr>
              <w:t xml:space="preserve"> </w:t>
            </w:r>
            <w:r w:rsidRPr="00242594">
              <w:rPr>
                <w:rFonts w:ascii="Times New Roman" w:eastAsia="Cambria" w:hAnsi="Times New Roman" w:cs="Times New Roman"/>
                <w:w w:val="95"/>
                <w:sz w:val="20"/>
                <w:szCs w:val="20"/>
                <w:lang w:val="ro-RO"/>
              </w:rPr>
              <w:t>la</w:t>
            </w:r>
            <w:r w:rsidRPr="00242594">
              <w:rPr>
                <w:rFonts w:ascii="Times New Roman" w:eastAsia="Cambria" w:hAnsi="Times New Roman" w:cs="Times New Roman"/>
                <w:spacing w:val="8"/>
                <w:w w:val="95"/>
                <w:sz w:val="20"/>
                <w:szCs w:val="20"/>
                <w:lang w:val="ro-RO"/>
              </w:rPr>
              <w:t xml:space="preserve"> </w:t>
            </w:r>
            <w:r w:rsidRPr="00242594">
              <w:rPr>
                <w:rFonts w:ascii="Times New Roman" w:eastAsia="Cambria" w:hAnsi="Times New Roman" w:cs="Times New Roman"/>
                <w:w w:val="95"/>
                <w:sz w:val="20"/>
                <w:szCs w:val="20"/>
                <w:lang w:val="ro-RO"/>
              </w:rPr>
              <w:t>minimum</w:t>
            </w:r>
            <w:r w:rsidRPr="00242594">
              <w:rPr>
                <w:rFonts w:ascii="Times New Roman" w:eastAsia="Cambria" w:hAnsi="Times New Roman" w:cs="Times New Roman"/>
                <w:spacing w:val="9"/>
                <w:w w:val="95"/>
                <w:sz w:val="20"/>
                <w:szCs w:val="20"/>
                <w:lang w:val="ro-RO"/>
              </w:rPr>
              <w:t xml:space="preserve"> </w:t>
            </w:r>
            <w:r w:rsidRPr="00242594">
              <w:rPr>
                <w:rFonts w:ascii="Times New Roman" w:eastAsia="Cambria" w:hAnsi="Times New Roman" w:cs="Times New Roman"/>
                <w:w w:val="95"/>
                <w:sz w:val="20"/>
                <w:szCs w:val="20"/>
                <w:lang w:val="ro-RO"/>
              </w:rPr>
              <w:t>a</w:t>
            </w:r>
            <w:r w:rsidRPr="00242594">
              <w:rPr>
                <w:rFonts w:ascii="Times New Roman" w:eastAsia="Cambria" w:hAnsi="Times New Roman" w:cs="Times New Roman"/>
                <w:spacing w:val="9"/>
                <w:w w:val="95"/>
                <w:sz w:val="20"/>
                <w:szCs w:val="20"/>
                <w:lang w:val="ro-RO"/>
              </w:rPr>
              <w:t xml:space="preserve"> </w:t>
            </w:r>
            <w:r w:rsidRPr="00242594">
              <w:rPr>
                <w:rFonts w:ascii="Times New Roman" w:eastAsia="Cambria" w:hAnsi="Times New Roman" w:cs="Times New Roman"/>
                <w:w w:val="95"/>
                <w:sz w:val="20"/>
                <w:szCs w:val="20"/>
                <w:lang w:val="ro-RO"/>
              </w:rPr>
              <w:t>ames</w:t>
            </w:r>
            <w:r w:rsidRPr="00242594">
              <w:rPr>
                <w:rFonts w:ascii="Times New Roman" w:eastAsia="Cambria" w:hAnsi="Times New Roman" w:cs="Times New Roman"/>
                <w:sz w:val="20"/>
                <w:szCs w:val="20"/>
                <w:lang w:val="ro-RO"/>
              </w:rPr>
              <w:t>tecării</w:t>
            </w:r>
            <w:r w:rsidRPr="00242594">
              <w:rPr>
                <w:rFonts w:ascii="Times New Roman" w:eastAsia="Cambria" w:hAnsi="Times New Roman" w:cs="Times New Roman"/>
                <w:spacing w:val="1"/>
                <w:sz w:val="20"/>
                <w:szCs w:val="20"/>
                <w:lang w:val="ro-RO"/>
              </w:rPr>
              <w:t xml:space="preserve"> </w:t>
            </w:r>
            <w:r w:rsidRPr="00242594">
              <w:rPr>
                <w:rFonts w:ascii="Times New Roman" w:eastAsia="Cambria" w:hAnsi="Times New Roman" w:cs="Times New Roman"/>
                <w:sz w:val="20"/>
                <w:szCs w:val="20"/>
                <w:lang w:val="ro-RO"/>
              </w:rPr>
              <w:t>dejecțiilor lichide.</w:t>
            </w:r>
          </w:p>
        </w:tc>
        <w:tc>
          <w:tcPr>
            <w:tcW w:w="6095" w:type="dxa"/>
            <w:tcBorders>
              <w:right w:val="nil"/>
            </w:tcBorders>
          </w:tcPr>
          <w:p w14:paraId="64AF12A6" w14:textId="77777777" w:rsidR="0026032B" w:rsidRPr="00242594" w:rsidRDefault="0026032B" w:rsidP="000A6DBD">
            <w:pPr>
              <w:ind w:left="88"/>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A</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se</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vedea</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descrierea</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din</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secțiunea</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4.6.1.</w:t>
            </w:r>
          </w:p>
        </w:tc>
      </w:tr>
      <w:tr w:rsidR="0026032B" w:rsidRPr="00242594" w14:paraId="40747074" w14:textId="77777777" w:rsidTr="00715E61">
        <w:trPr>
          <w:trHeight w:val="414"/>
        </w:trPr>
        <w:tc>
          <w:tcPr>
            <w:tcW w:w="3260" w:type="dxa"/>
            <w:tcBorders>
              <w:left w:val="nil"/>
            </w:tcBorders>
          </w:tcPr>
          <w:p w14:paraId="6D493E40" w14:textId="77777777" w:rsidR="0026032B" w:rsidRPr="00242594" w:rsidRDefault="0026032B" w:rsidP="0026032B">
            <w:pPr>
              <w:tabs>
                <w:tab w:val="left" w:pos="1173"/>
                <w:tab w:val="left" w:pos="1915"/>
              </w:tabs>
              <w:spacing w:line="228" w:lineRule="auto"/>
              <w:ind w:left="5" w:right="75"/>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lastRenderedPageBreak/>
              <w:t>Fermentarea</w:t>
            </w:r>
            <w:r w:rsidRPr="00242594">
              <w:rPr>
                <w:rFonts w:ascii="Times New Roman" w:eastAsia="Cambria" w:hAnsi="Times New Roman" w:cs="Times New Roman"/>
                <w:w w:val="95"/>
                <w:sz w:val="20"/>
                <w:szCs w:val="20"/>
                <w:lang w:val="ro-RO"/>
              </w:rPr>
              <w:tab/>
            </w:r>
            <w:r w:rsidRPr="00242594">
              <w:rPr>
                <w:rFonts w:ascii="Times New Roman" w:eastAsia="Cambria" w:hAnsi="Times New Roman" w:cs="Times New Roman"/>
                <w:sz w:val="20"/>
                <w:szCs w:val="20"/>
                <w:lang w:val="ro-RO"/>
              </w:rPr>
              <w:t>aerobă</w:t>
            </w:r>
            <w:r w:rsidRPr="00242594">
              <w:rPr>
                <w:rFonts w:ascii="Times New Roman" w:eastAsia="Cambria" w:hAnsi="Times New Roman" w:cs="Times New Roman"/>
                <w:sz w:val="20"/>
                <w:szCs w:val="20"/>
                <w:lang w:val="ro-RO"/>
              </w:rPr>
              <w:tab/>
            </w:r>
            <w:r w:rsidRPr="00242594">
              <w:rPr>
                <w:rFonts w:ascii="Times New Roman" w:eastAsia="Cambria" w:hAnsi="Times New Roman" w:cs="Times New Roman"/>
                <w:w w:val="80"/>
                <w:sz w:val="20"/>
                <w:szCs w:val="20"/>
                <w:lang w:val="ro-RO"/>
              </w:rPr>
              <w:t>(aerare)</w:t>
            </w:r>
            <w:r w:rsidRPr="00242594">
              <w:rPr>
                <w:rFonts w:ascii="Times New Roman" w:eastAsia="Cambria" w:hAnsi="Times New Roman" w:cs="Times New Roman"/>
                <w:spacing w:val="-31"/>
                <w:w w:val="80"/>
                <w:sz w:val="20"/>
                <w:szCs w:val="20"/>
                <w:lang w:val="ro-RO"/>
              </w:rPr>
              <w:t xml:space="preserve"> </w:t>
            </w:r>
            <w:r w:rsidRPr="00242594">
              <w:rPr>
                <w:rFonts w:ascii="Times New Roman" w:eastAsia="Cambria" w:hAnsi="Times New Roman" w:cs="Times New Roman"/>
                <w:sz w:val="20"/>
                <w:szCs w:val="20"/>
                <w:lang w:val="ro-RO"/>
              </w:rPr>
              <w:t>a</w:t>
            </w:r>
            <w:r w:rsidRPr="00242594">
              <w:rPr>
                <w:rFonts w:ascii="Times New Roman" w:eastAsia="Cambria" w:hAnsi="Times New Roman" w:cs="Times New Roman"/>
                <w:spacing w:val="8"/>
                <w:sz w:val="20"/>
                <w:szCs w:val="20"/>
                <w:lang w:val="ro-RO"/>
              </w:rPr>
              <w:t xml:space="preserve"> </w:t>
            </w:r>
            <w:r w:rsidRPr="00242594">
              <w:rPr>
                <w:rFonts w:ascii="Times New Roman" w:eastAsia="Cambria" w:hAnsi="Times New Roman" w:cs="Times New Roman"/>
                <w:sz w:val="20"/>
                <w:szCs w:val="20"/>
                <w:lang w:val="ro-RO"/>
              </w:rPr>
              <w:t>dejecțiilor</w:t>
            </w:r>
            <w:r w:rsidRPr="00242594">
              <w:rPr>
                <w:rFonts w:ascii="Times New Roman" w:eastAsia="Cambria" w:hAnsi="Times New Roman" w:cs="Times New Roman"/>
                <w:spacing w:val="7"/>
                <w:sz w:val="20"/>
                <w:szCs w:val="20"/>
                <w:lang w:val="ro-RO"/>
              </w:rPr>
              <w:t xml:space="preserve"> </w:t>
            </w:r>
            <w:r w:rsidRPr="00242594">
              <w:rPr>
                <w:rFonts w:ascii="Times New Roman" w:eastAsia="Cambria" w:hAnsi="Times New Roman" w:cs="Times New Roman"/>
                <w:sz w:val="20"/>
                <w:szCs w:val="20"/>
                <w:lang w:val="ro-RO"/>
              </w:rPr>
              <w:t>lichide.</w:t>
            </w:r>
          </w:p>
        </w:tc>
        <w:tc>
          <w:tcPr>
            <w:tcW w:w="6095" w:type="dxa"/>
            <w:vMerge w:val="restart"/>
            <w:tcBorders>
              <w:right w:val="nil"/>
            </w:tcBorders>
          </w:tcPr>
          <w:p w14:paraId="2DE603C1" w14:textId="77777777" w:rsidR="0026032B" w:rsidRPr="00242594" w:rsidRDefault="0026032B" w:rsidP="000A6DBD">
            <w:pPr>
              <w:spacing w:before="2"/>
              <w:jc w:val="both"/>
              <w:rPr>
                <w:rFonts w:ascii="Times New Roman" w:eastAsia="Cambria" w:hAnsi="Times New Roman" w:cs="Times New Roman"/>
                <w:b/>
                <w:sz w:val="20"/>
                <w:szCs w:val="20"/>
                <w:lang w:val="ro-RO"/>
              </w:rPr>
            </w:pPr>
          </w:p>
          <w:p w14:paraId="6C2AC92B" w14:textId="77777777" w:rsidR="0026032B" w:rsidRPr="00242594" w:rsidRDefault="0026032B" w:rsidP="000A6DBD">
            <w:pPr>
              <w:spacing w:before="1"/>
              <w:ind w:left="88"/>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A</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se</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vedea</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descrierea</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din</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secțiunea</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4.7.</w:t>
            </w:r>
          </w:p>
        </w:tc>
      </w:tr>
      <w:tr w:rsidR="0026032B" w:rsidRPr="00242594" w14:paraId="7A4953FF" w14:textId="77777777" w:rsidTr="00715E61">
        <w:trPr>
          <w:trHeight w:val="251"/>
        </w:trPr>
        <w:tc>
          <w:tcPr>
            <w:tcW w:w="3260" w:type="dxa"/>
            <w:tcBorders>
              <w:left w:val="nil"/>
            </w:tcBorders>
          </w:tcPr>
          <w:p w14:paraId="16113694" w14:textId="77777777" w:rsidR="0026032B" w:rsidRPr="00242594" w:rsidRDefault="0026032B" w:rsidP="0026032B">
            <w:pPr>
              <w:ind w:left="5"/>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Compostarea</w:t>
            </w:r>
            <w:r w:rsidRPr="00242594">
              <w:rPr>
                <w:rFonts w:ascii="Times New Roman" w:eastAsia="Cambria" w:hAnsi="Times New Roman" w:cs="Times New Roman"/>
                <w:spacing w:val="27"/>
                <w:w w:val="90"/>
                <w:sz w:val="20"/>
                <w:szCs w:val="20"/>
                <w:lang w:val="ro-RO"/>
              </w:rPr>
              <w:t xml:space="preserve"> </w:t>
            </w:r>
            <w:r w:rsidRPr="00242594">
              <w:rPr>
                <w:rFonts w:ascii="Times New Roman" w:eastAsia="Cambria" w:hAnsi="Times New Roman" w:cs="Times New Roman"/>
                <w:w w:val="90"/>
                <w:sz w:val="20"/>
                <w:szCs w:val="20"/>
                <w:lang w:val="ro-RO"/>
              </w:rPr>
              <w:t>dejecțiilor</w:t>
            </w:r>
            <w:r w:rsidRPr="00242594">
              <w:rPr>
                <w:rFonts w:ascii="Times New Roman" w:eastAsia="Cambria" w:hAnsi="Times New Roman" w:cs="Times New Roman"/>
                <w:spacing w:val="27"/>
                <w:w w:val="90"/>
                <w:sz w:val="20"/>
                <w:szCs w:val="20"/>
                <w:lang w:val="ro-RO"/>
              </w:rPr>
              <w:t xml:space="preserve"> </w:t>
            </w:r>
            <w:r w:rsidRPr="00242594">
              <w:rPr>
                <w:rFonts w:ascii="Times New Roman" w:eastAsia="Cambria" w:hAnsi="Times New Roman" w:cs="Times New Roman"/>
                <w:w w:val="90"/>
                <w:sz w:val="20"/>
                <w:szCs w:val="20"/>
                <w:lang w:val="ro-RO"/>
              </w:rPr>
              <w:t>solide.</w:t>
            </w:r>
          </w:p>
        </w:tc>
        <w:tc>
          <w:tcPr>
            <w:tcW w:w="6095" w:type="dxa"/>
            <w:vMerge/>
            <w:tcBorders>
              <w:top w:val="nil"/>
              <w:right w:val="nil"/>
            </w:tcBorders>
          </w:tcPr>
          <w:p w14:paraId="2D679845" w14:textId="77777777" w:rsidR="0026032B" w:rsidRPr="00242594" w:rsidRDefault="0026032B" w:rsidP="000A6DBD">
            <w:pPr>
              <w:jc w:val="both"/>
              <w:rPr>
                <w:rFonts w:ascii="Times New Roman" w:eastAsia="Cambria" w:hAnsi="Times New Roman" w:cs="Times New Roman"/>
                <w:sz w:val="20"/>
                <w:szCs w:val="20"/>
                <w:lang w:val="ro-RO"/>
              </w:rPr>
            </w:pPr>
          </w:p>
        </w:tc>
      </w:tr>
      <w:tr w:rsidR="0026032B" w:rsidRPr="00242594" w14:paraId="0573FE0D" w14:textId="77777777" w:rsidTr="00715E61">
        <w:trPr>
          <w:trHeight w:val="257"/>
        </w:trPr>
        <w:tc>
          <w:tcPr>
            <w:tcW w:w="3260" w:type="dxa"/>
            <w:tcBorders>
              <w:left w:val="nil"/>
            </w:tcBorders>
          </w:tcPr>
          <w:p w14:paraId="2A45CB9D" w14:textId="77777777" w:rsidR="0026032B" w:rsidRPr="00242594" w:rsidRDefault="0026032B" w:rsidP="0026032B">
            <w:pPr>
              <w:ind w:left="5"/>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Fermentarea</w:t>
            </w:r>
            <w:r w:rsidRPr="00242594">
              <w:rPr>
                <w:rFonts w:ascii="Times New Roman" w:eastAsia="Cambria" w:hAnsi="Times New Roman" w:cs="Times New Roman"/>
                <w:spacing w:val="14"/>
                <w:w w:val="90"/>
                <w:sz w:val="20"/>
                <w:szCs w:val="20"/>
                <w:lang w:val="ro-RO"/>
              </w:rPr>
              <w:t xml:space="preserve"> </w:t>
            </w:r>
            <w:r w:rsidRPr="00242594">
              <w:rPr>
                <w:rFonts w:ascii="Times New Roman" w:eastAsia="Cambria" w:hAnsi="Times New Roman" w:cs="Times New Roman"/>
                <w:w w:val="90"/>
                <w:sz w:val="20"/>
                <w:szCs w:val="20"/>
                <w:lang w:val="ro-RO"/>
              </w:rPr>
              <w:t>anaerobă.</w:t>
            </w:r>
          </w:p>
        </w:tc>
        <w:tc>
          <w:tcPr>
            <w:tcW w:w="6095" w:type="dxa"/>
            <w:vMerge/>
            <w:tcBorders>
              <w:top w:val="nil"/>
              <w:right w:val="nil"/>
            </w:tcBorders>
          </w:tcPr>
          <w:p w14:paraId="52A0FF6E" w14:textId="77777777" w:rsidR="0026032B" w:rsidRPr="00242594" w:rsidRDefault="0026032B" w:rsidP="000A6DBD">
            <w:pPr>
              <w:jc w:val="both"/>
              <w:rPr>
                <w:rFonts w:ascii="Times New Roman" w:eastAsia="Cambria" w:hAnsi="Times New Roman" w:cs="Times New Roman"/>
                <w:sz w:val="20"/>
                <w:szCs w:val="20"/>
                <w:lang w:val="ro-RO"/>
              </w:rPr>
            </w:pPr>
          </w:p>
        </w:tc>
      </w:tr>
      <w:tr w:rsidR="0026032B" w:rsidRPr="00242594" w14:paraId="08BC223F" w14:textId="77777777" w:rsidTr="00715E61">
        <w:trPr>
          <w:trHeight w:val="854"/>
        </w:trPr>
        <w:tc>
          <w:tcPr>
            <w:tcW w:w="3260" w:type="dxa"/>
            <w:tcBorders>
              <w:left w:val="nil"/>
            </w:tcBorders>
          </w:tcPr>
          <w:p w14:paraId="05C6332E" w14:textId="77777777" w:rsidR="0026032B" w:rsidRPr="00242594" w:rsidRDefault="0026032B" w:rsidP="0026032B">
            <w:pPr>
              <w:spacing w:before="1" w:line="228" w:lineRule="auto"/>
              <w:ind w:left="5" w:right="74"/>
              <w:jc w:val="both"/>
              <w:rPr>
                <w:rFonts w:ascii="Times New Roman" w:eastAsia="Cambria" w:hAnsi="Times New Roman" w:cs="Times New Roman"/>
                <w:sz w:val="20"/>
                <w:szCs w:val="20"/>
                <w:lang w:val="ro-RO"/>
              </w:rPr>
            </w:pPr>
            <w:r w:rsidRPr="00242594">
              <w:rPr>
                <w:rFonts w:ascii="Times New Roman" w:eastAsia="Cambria" w:hAnsi="Times New Roman" w:cs="Times New Roman"/>
                <w:spacing w:val="-1"/>
                <w:w w:val="95"/>
                <w:sz w:val="20"/>
                <w:szCs w:val="20"/>
                <w:lang w:val="ro-RO"/>
              </w:rPr>
              <w:t xml:space="preserve">Împrăștierea în fâșii, injector </w:t>
            </w:r>
            <w:r w:rsidRPr="00242594">
              <w:rPr>
                <w:rFonts w:ascii="Times New Roman" w:eastAsia="Cambria" w:hAnsi="Times New Roman" w:cs="Times New Roman"/>
                <w:w w:val="95"/>
                <w:sz w:val="20"/>
                <w:szCs w:val="20"/>
                <w:lang w:val="ro-RO"/>
              </w:rPr>
              <w:t>cu</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sz w:val="20"/>
                <w:szCs w:val="20"/>
                <w:lang w:val="ro-RO"/>
              </w:rPr>
              <w:t>brazdă</w:t>
            </w:r>
            <w:r w:rsidRPr="00242594">
              <w:rPr>
                <w:rFonts w:ascii="Times New Roman" w:eastAsia="Cambria" w:hAnsi="Times New Roman" w:cs="Times New Roman"/>
                <w:spacing w:val="1"/>
                <w:sz w:val="20"/>
                <w:szCs w:val="20"/>
                <w:lang w:val="ro-RO"/>
              </w:rPr>
              <w:t xml:space="preserve"> </w:t>
            </w:r>
            <w:r w:rsidRPr="00242594">
              <w:rPr>
                <w:rFonts w:ascii="Times New Roman" w:eastAsia="Cambria" w:hAnsi="Times New Roman" w:cs="Times New Roman"/>
                <w:sz w:val="20"/>
                <w:szCs w:val="20"/>
                <w:lang w:val="ro-RO"/>
              </w:rPr>
              <w:t>de</w:t>
            </w:r>
            <w:r w:rsidRPr="00242594">
              <w:rPr>
                <w:rFonts w:ascii="Times New Roman" w:eastAsia="Cambria" w:hAnsi="Times New Roman" w:cs="Times New Roman"/>
                <w:spacing w:val="1"/>
                <w:sz w:val="20"/>
                <w:szCs w:val="20"/>
                <w:lang w:val="ro-RO"/>
              </w:rPr>
              <w:t xml:space="preserve"> </w:t>
            </w:r>
            <w:r w:rsidRPr="00242594">
              <w:rPr>
                <w:rFonts w:ascii="Times New Roman" w:eastAsia="Cambria" w:hAnsi="Times New Roman" w:cs="Times New Roman"/>
                <w:sz w:val="20"/>
                <w:szCs w:val="20"/>
                <w:lang w:val="ro-RO"/>
              </w:rPr>
              <w:t>suprafață</w:t>
            </w:r>
            <w:r w:rsidRPr="00242594">
              <w:rPr>
                <w:rFonts w:ascii="Times New Roman" w:eastAsia="Cambria" w:hAnsi="Times New Roman" w:cs="Times New Roman"/>
                <w:spacing w:val="1"/>
                <w:sz w:val="20"/>
                <w:szCs w:val="20"/>
                <w:lang w:val="ro-RO"/>
              </w:rPr>
              <w:t xml:space="preserve"> </w:t>
            </w:r>
            <w:r w:rsidRPr="00242594">
              <w:rPr>
                <w:rFonts w:ascii="Times New Roman" w:eastAsia="Cambria" w:hAnsi="Times New Roman" w:cs="Times New Roman"/>
                <w:sz w:val="20"/>
                <w:szCs w:val="20"/>
                <w:lang w:val="ro-RO"/>
              </w:rPr>
              <w:t>sau</w:t>
            </w:r>
            <w:r w:rsidRPr="00242594">
              <w:rPr>
                <w:rFonts w:ascii="Times New Roman" w:eastAsia="Cambria" w:hAnsi="Times New Roman" w:cs="Times New Roman"/>
                <w:spacing w:val="1"/>
                <w:sz w:val="20"/>
                <w:szCs w:val="20"/>
                <w:lang w:val="ro-RO"/>
              </w:rPr>
              <w:t xml:space="preserve"> </w:t>
            </w:r>
            <w:r w:rsidRPr="00242594">
              <w:rPr>
                <w:rFonts w:ascii="Times New Roman" w:eastAsia="Cambria" w:hAnsi="Times New Roman" w:cs="Times New Roman"/>
                <w:sz w:val="20"/>
                <w:szCs w:val="20"/>
                <w:lang w:val="ro-RO"/>
              </w:rPr>
              <w:t>de</w:t>
            </w:r>
            <w:r w:rsidRPr="00242594">
              <w:rPr>
                <w:rFonts w:ascii="Times New Roman" w:eastAsia="Cambria" w:hAnsi="Times New Roman" w:cs="Times New Roman"/>
                <w:spacing w:val="1"/>
                <w:sz w:val="20"/>
                <w:szCs w:val="20"/>
                <w:lang w:val="ro-RO"/>
              </w:rPr>
              <w:t xml:space="preserve"> </w:t>
            </w:r>
            <w:r w:rsidRPr="00242594">
              <w:rPr>
                <w:rFonts w:ascii="Times New Roman" w:eastAsia="Cambria" w:hAnsi="Times New Roman" w:cs="Times New Roman"/>
                <w:spacing w:val="-1"/>
                <w:w w:val="95"/>
                <w:sz w:val="20"/>
                <w:szCs w:val="20"/>
                <w:lang w:val="ro-RO"/>
              </w:rPr>
              <w:t>adâncime</w:t>
            </w:r>
            <w:r w:rsidRPr="00242594">
              <w:rPr>
                <w:rFonts w:ascii="Times New Roman" w:eastAsia="Cambria" w:hAnsi="Times New Roman" w:cs="Times New Roman"/>
                <w:w w:val="95"/>
                <w:sz w:val="20"/>
                <w:szCs w:val="20"/>
                <w:lang w:val="ro-RO"/>
              </w:rPr>
              <w:t xml:space="preserve"> </w:t>
            </w:r>
            <w:r w:rsidRPr="00242594">
              <w:rPr>
                <w:rFonts w:ascii="Times New Roman" w:eastAsia="Cambria" w:hAnsi="Times New Roman" w:cs="Times New Roman"/>
                <w:spacing w:val="-1"/>
                <w:w w:val="95"/>
                <w:sz w:val="20"/>
                <w:szCs w:val="20"/>
                <w:lang w:val="ro-RO"/>
              </w:rPr>
              <w:t>pentru</w:t>
            </w:r>
            <w:r w:rsidRPr="00242594">
              <w:rPr>
                <w:rFonts w:ascii="Times New Roman" w:eastAsia="Cambria" w:hAnsi="Times New Roman" w:cs="Times New Roman"/>
                <w:w w:val="95"/>
                <w:sz w:val="20"/>
                <w:szCs w:val="20"/>
                <w:lang w:val="ro-RO"/>
              </w:rPr>
              <w:t xml:space="preserve"> </w:t>
            </w:r>
            <w:r w:rsidRPr="00242594">
              <w:rPr>
                <w:rFonts w:ascii="Times New Roman" w:eastAsia="Cambria" w:hAnsi="Times New Roman" w:cs="Times New Roman"/>
                <w:spacing w:val="-1"/>
                <w:w w:val="95"/>
                <w:sz w:val="20"/>
                <w:szCs w:val="20"/>
                <w:lang w:val="ro-RO"/>
              </w:rPr>
              <w:t>împrăștierea</w:t>
            </w:r>
            <w:r w:rsidRPr="00242594">
              <w:rPr>
                <w:rFonts w:ascii="Times New Roman" w:eastAsia="Cambria" w:hAnsi="Times New Roman" w:cs="Times New Roman"/>
                <w:w w:val="95"/>
                <w:sz w:val="20"/>
                <w:szCs w:val="20"/>
                <w:lang w:val="ro-RO"/>
              </w:rPr>
              <w:t xml:space="preserve"> </w:t>
            </w:r>
            <w:r w:rsidRPr="00242594">
              <w:rPr>
                <w:rFonts w:ascii="Times New Roman" w:eastAsia="Cambria" w:hAnsi="Times New Roman" w:cs="Times New Roman"/>
                <w:spacing w:val="-1"/>
                <w:w w:val="95"/>
                <w:sz w:val="20"/>
                <w:szCs w:val="20"/>
                <w:lang w:val="ro-RO"/>
              </w:rPr>
              <w:t>pe</w:t>
            </w:r>
            <w:r w:rsidRPr="00242594">
              <w:rPr>
                <w:rFonts w:ascii="Times New Roman" w:eastAsia="Cambria" w:hAnsi="Times New Roman" w:cs="Times New Roman"/>
                <w:spacing w:val="5"/>
                <w:w w:val="95"/>
                <w:sz w:val="20"/>
                <w:szCs w:val="20"/>
                <w:lang w:val="ro-RO"/>
              </w:rPr>
              <w:t xml:space="preserve"> </w:t>
            </w:r>
            <w:r w:rsidRPr="00242594">
              <w:rPr>
                <w:rFonts w:ascii="Times New Roman" w:eastAsia="Cambria" w:hAnsi="Times New Roman" w:cs="Times New Roman"/>
                <w:spacing w:val="-1"/>
                <w:w w:val="95"/>
                <w:sz w:val="20"/>
                <w:szCs w:val="20"/>
                <w:lang w:val="ro-RO"/>
              </w:rPr>
              <w:t>sol</w:t>
            </w:r>
            <w:r w:rsidRPr="00242594">
              <w:rPr>
                <w:rFonts w:ascii="Times New Roman" w:eastAsia="Cambria" w:hAnsi="Times New Roman" w:cs="Times New Roman"/>
                <w:spacing w:val="5"/>
                <w:w w:val="95"/>
                <w:sz w:val="20"/>
                <w:szCs w:val="20"/>
                <w:lang w:val="ro-RO"/>
              </w:rPr>
              <w:t xml:space="preserve"> </w:t>
            </w:r>
            <w:r w:rsidRPr="00242594">
              <w:rPr>
                <w:rFonts w:ascii="Times New Roman" w:eastAsia="Cambria" w:hAnsi="Times New Roman" w:cs="Times New Roman"/>
                <w:spacing w:val="-1"/>
                <w:w w:val="95"/>
                <w:sz w:val="20"/>
                <w:szCs w:val="20"/>
                <w:lang w:val="ro-RO"/>
              </w:rPr>
              <w:t>teren</w:t>
            </w:r>
            <w:r w:rsidRPr="00242594">
              <w:rPr>
                <w:rFonts w:ascii="Times New Roman" w:eastAsia="Cambria" w:hAnsi="Times New Roman" w:cs="Times New Roman"/>
                <w:spacing w:val="6"/>
                <w:w w:val="95"/>
                <w:sz w:val="20"/>
                <w:szCs w:val="20"/>
                <w:lang w:val="ro-RO"/>
              </w:rPr>
              <w:t xml:space="preserve"> </w:t>
            </w:r>
            <w:r w:rsidRPr="00242594">
              <w:rPr>
                <w:rFonts w:ascii="Times New Roman" w:eastAsia="Cambria" w:hAnsi="Times New Roman" w:cs="Times New Roman"/>
                <w:spacing w:val="-1"/>
                <w:w w:val="95"/>
                <w:sz w:val="20"/>
                <w:szCs w:val="20"/>
                <w:lang w:val="ro-RO"/>
              </w:rPr>
              <w:t>a</w:t>
            </w:r>
            <w:r w:rsidRPr="00242594">
              <w:rPr>
                <w:rFonts w:ascii="Times New Roman" w:eastAsia="Cambria" w:hAnsi="Times New Roman" w:cs="Times New Roman"/>
                <w:spacing w:val="5"/>
                <w:w w:val="95"/>
                <w:sz w:val="20"/>
                <w:szCs w:val="20"/>
                <w:lang w:val="ro-RO"/>
              </w:rPr>
              <w:t xml:space="preserve"> </w:t>
            </w:r>
            <w:r w:rsidRPr="00242594">
              <w:rPr>
                <w:rFonts w:ascii="Times New Roman" w:eastAsia="Cambria" w:hAnsi="Times New Roman" w:cs="Times New Roman"/>
                <w:spacing w:val="-1"/>
                <w:w w:val="95"/>
                <w:sz w:val="20"/>
                <w:szCs w:val="20"/>
                <w:lang w:val="ro-RO"/>
              </w:rPr>
              <w:t>dejecțiilor</w:t>
            </w:r>
            <w:r w:rsidRPr="00242594">
              <w:rPr>
                <w:rFonts w:ascii="Times New Roman" w:eastAsia="Cambria" w:hAnsi="Times New Roman" w:cs="Times New Roman"/>
                <w:spacing w:val="5"/>
                <w:w w:val="95"/>
                <w:sz w:val="20"/>
                <w:szCs w:val="20"/>
                <w:lang w:val="ro-RO"/>
              </w:rPr>
              <w:t xml:space="preserve"> </w:t>
            </w:r>
            <w:r w:rsidRPr="00242594">
              <w:rPr>
                <w:rFonts w:ascii="Times New Roman" w:eastAsia="Cambria" w:hAnsi="Times New Roman" w:cs="Times New Roman"/>
                <w:w w:val="95"/>
                <w:sz w:val="20"/>
                <w:szCs w:val="20"/>
                <w:lang w:val="ro-RO"/>
              </w:rPr>
              <w:t>lichide.</w:t>
            </w:r>
          </w:p>
        </w:tc>
        <w:tc>
          <w:tcPr>
            <w:tcW w:w="6095" w:type="dxa"/>
            <w:tcBorders>
              <w:right w:val="nil"/>
            </w:tcBorders>
          </w:tcPr>
          <w:p w14:paraId="4537CCE4" w14:textId="77777777" w:rsidR="0026032B" w:rsidRPr="00242594" w:rsidRDefault="0026032B" w:rsidP="000A6DBD">
            <w:pPr>
              <w:ind w:left="88"/>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A</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se</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vedea</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descrierile</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din</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secțiunea</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4.8.1.</w:t>
            </w:r>
          </w:p>
        </w:tc>
      </w:tr>
      <w:tr w:rsidR="0026032B" w:rsidRPr="00242594" w14:paraId="2B21445A" w14:textId="77777777" w:rsidTr="00715E61">
        <w:trPr>
          <w:trHeight w:val="432"/>
        </w:trPr>
        <w:tc>
          <w:tcPr>
            <w:tcW w:w="3260" w:type="dxa"/>
            <w:tcBorders>
              <w:left w:val="nil"/>
            </w:tcBorders>
          </w:tcPr>
          <w:p w14:paraId="580421D7" w14:textId="5A1FF13D" w:rsidR="0026032B" w:rsidRPr="00242594" w:rsidRDefault="0026032B" w:rsidP="0026032B">
            <w:pPr>
              <w:spacing w:line="228" w:lineRule="auto"/>
              <w:ind w:left="5"/>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Încorporarea</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dejecțiilor</w:t>
            </w:r>
            <w:r w:rsidRPr="00242594">
              <w:rPr>
                <w:rFonts w:ascii="Times New Roman" w:eastAsia="Cambria" w:hAnsi="Times New Roman" w:cs="Times New Roman"/>
                <w:spacing w:val="38"/>
                <w:w w:val="90"/>
                <w:sz w:val="20"/>
                <w:szCs w:val="20"/>
                <w:lang w:val="ro-RO"/>
              </w:rPr>
              <w:t xml:space="preserve"> </w:t>
            </w:r>
            <w:r w:rsidRPr="00242594">
              <w:rPr>
                <w:rFonts w:ascii="Times New Roman" w:eastAsia="Cambria" w:hAnsi="Times New Roman" w:cs="Times New Roman"/>
                <w:w w:val="90"/>
                <w:sz w:val="20"/>
                <w:szCs w:val="20"/>
                <w:lang w:val="ro-RO"/>
              </w:rPr>
              <w:t>anima</w:t>
            </w:r>
            <w:r w:rsidRPr="00242594">
              <w:rPr>
                <w:rFonts w:ascii="Times New Roman" w:eastAsia="Cambria" w:hAnsi="Times New Roman" w:cs="Times New Roman"/>
                <w:sz w:val="20"/>
                <w:szCs w:val="20"/>
                <w:lang w:val="ro-RO"/>
              </w:rPr>
              <w:t>liere</w:t>
            </w:r>
            <w:r w:rsidRPr="00242594">
              <w:rPr>
                <w:rFonts w:ascii="Times New Roman" w:eastAsia="Cambria" w:hAnsi="Times New Roman" w:cs="Times New Roman"/>
                <w:spacing w:val="-5"/>
                <w:sz w:val="20"/>
                <w:szCs w:val="20"/>
                <w:lang w:val="ro-RO"/>
              </w:rPr>
              <w:t xml:space="preserve"> </w:t>
            </w:r>
            <w:r w:rsidRPr="00242594">
              <w:rPr>
                <w:rFonts w:ascii="Times New Roman" w:eastAsia="Cambria" w:hAnsi="Times New Roman" w:cs="Times New Roman"/>
                <w:sz w:val="20"/>
                <w:szCs w:val="20"/>
                <w:lang w:val="ro-RO"/>
              </w:rPr>
              <w:t>cât</w:t>
            </w:r>
            <w:r w:rsidRPr="00242594">
              <w:rPr>
                <w:rFonts w:ascii="Times New Roman" w:eastAsia="Cambria" w:hAnsi="Times New Roman" w:cs="Times New Roman"/>
                <w:spacing w:val="-5"/>
                <w:sz w:val="20"/>
                <w:szCs w:val="20"/>
                <w:lang w:val="ro-RO"/>
              </w:rPr>
              <w:t xml:space="preserve"> </w:t>
            </w:r>
            <w:r w:rsidRPr="00242594">
              <w:rPr>
                <w:rFonts w:ascii="Times New Roman" w:eastAsia="Cambria" w:hAnsi="Times New Roman" w:cs="Times New Roman"/>
                <w:sz w:val="20"/>
                <w:szCs w:val="20"/>
                <w:lang w:val="ro-RO"/>
              </w:rPr>
              <w:t>mai</w:t>
            </w:r>
            <w:r w:rsidRPr="00242594">
              <w:rPr>
                <w:rFonts w:ascii="Times New Roman" w:eastAsia="Cambria" w:hAnsi="Times New Roman" w:cs="Times New Roman"/>
                <w:spacing w:val="-5"/>
                <w:sz w:val="20"/>
                <w:szCs w:val="20"/>
                <w:lang w:val="ro-RO"/>
              </w:rPr>
              <w:t xml:space="preserve"> </w:t>
            </w:r>
            <w:r w:rsidRPr="00242594">
              <w:rPr>
                <w:rFonts w:ascii="Times New Roman" w:eastAsia="Cambria" w:hAnsi="Times New Roman" w:cs="Times New Roman"/>
                <w:sz w:val="20"/>
                <w:szCs w:val="20"/>
                <w:lang w:val="ro-RO"/>
              </w:rPr>
              <w:t>repede</w:t>
            </w:r>
            <w:r w:rsidRPr="00242594">
              <w:rPr>
                <w:rFonts w:ascii="Times New Roman" w:eastAsia="Cambria" w:hAnsi="Times New Roman" w:cs="Times New Roman"/>
                <w:spacing w:val="-5"/>
                <w:sz w:val="20"/>
                <w:szCs w:val="20"/>
                <w:lang w:val="ro-RO"/>
              </w:rPr>
              <w:t xml:space="preserve"> </w:t>
            </w:r>
            <w:r w:rsidRPr="00242594">
              <w:rPr>
                <w:rFonts w:ascii="Times New Roman" w:eastAsia="Cambria" w:hAnsi="Times New Roman" w:cs="Times New Roman"/>
                <w:sz w:val="20"/>
                <w:szCs w:val="20"/>
                <w:lang w:val="ro-RO"/>
              </w:rPr>
              <w:t>posibil.</w:t>
            </w:r>
          </w:p>
        </w:tc>
        <w:tc>
          <w:tcPr>
            <w:tcW w:w="6095" w:type="dxa"/>
            <w:tcBorders>
              <w:right w:val="nil"/>
            </w:tcBorders>
          </w:tcPr>
          <w:p w14:paraId="7121720D" w14:textId="77777777" w:rsidR="0026032B" w:rsidRPr="00242594" w:rsidRDefault="0026032B" w:rsidP="000A6DBD">
            <w:pPr>
              <w:spacing w:before="1"/>
              <w:ind w:left="88"/>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A</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se</w:t>
            </w:r>
            <w:r w:rsidRPr="00242594">
              <w:rPr>
                <w:rFonts w:ascii="Times New Roman" w:eastAsia="Cambria" w:hAnsi="Times New Roman" w:cs="Times New Roman"/>
                <w:spacing w:val="3"/>
                <w:w w:val="95"/>
                <w:sz w:val="20"/>
                <w:szCs w:val="20"/>
                <w:lang w:val="ro-RO"/>
              </w:rPr>
              <w:t xml:space="preserve"> </w:t>
            </w:r>
            <w:r w:rsidRPr="00242594">
              <w:rPr>
                <w:rFonts w:ascii="Times New Roman" w:eastAsia="Cambria" w:hAnsi="Times New Roman" w:cs="Times New Roman"/>
                <w:w w:val="95"/>
                <w:sz w:val="20"/>
                <w:szCs w:val="20"/>
                <w:lang w:val="ro-RO"/>
              </w:rPr>
              <w:t>vedea</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descrierile</w:t>
            </w:r>
            <w:r w:rsidRPr="00242594">
              <w:rPr>
                <w:rFonts w:ascii="Times New Roman" w:eastAsia="Cambria" w:hAnsi="Times New Roman" w:cs="Times New Roman"/>
                <w:spacing w:val="3"/>
                <w:w w:val="95"/>
                <w:sz w:val="20"/>
                <w:szCs w:val="20"/>
                <w:lang w:val="ro-RO"/>
              </w:rPr>
              <w:t xml:space="preserve"> </w:t>
            </w:r>
            <w:r w:rsidRPr="00242594">
              <w:rPr>
                <w:rFonts w:ascii="Times New Roman" w:eastAsia="Cambria" w:hAnsi="Times New Roman" w:cs="Times New Roman"/>
                <w:w w:val="95"/>
                <w:sz w:val="20"/>
                <w:szCs w:val="20"/>
                <w:lang w:val="ro-RO"/>
              </w:rPr>
              <w:t>din</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BAT</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22.</w:t>
            </w:r>
          </w:p>
        </w:tc>
      </w:tr>
      <w:bookmarkEnd w:id="17"/>
    </w:tbl>
    <w:p w14:paraId="7392BFBD" w14:textId="77777777" w:rsidR="0026032B" w:rsidRPr="00614753" w:rsidRDefault="0026032B" w:rsidP="00AE2186">
      <w:pPr>
        <w:widowControl w:val="0"/>
        <w:tabs>
          <w:tab w:val="left" w:pos="993"/>
        </w:tabs>
        <w:autoSpaceDE w:val="0"/>
        <w:autoSpaceDN w:val="0"/>
        <w:spacing w:after="0" w:line="240" w:lineRule="auto"/>
        <w:ind w:firstLine="567"/>
        <w:jc w:val="both"/>
        <w:rPr>
          <w:rFonts w:ascii="Times New Roman" w:hAnsi="Times New Roman" w:cs="Times New Roman"/>
          <w:b/>
          <w:bCs/>
          <w:sz w:val="12"/>
          <w:szCs w:val="12"/>
          <w:lang w:val="ro-RO"/>
        </w:rPr>
      </w:pPr>
    </w:p>
    <w:p w14:paraId="0BD60A4C" w14:textId="77777777" w:rsidR="00C620D9" w:rsidRPr="00C620D9" w:rsidRDefault="00C620D9" w:rsidP="00C620D9">
      <w:pPr>
        <w:tabs>
          <w:tab w:val="left" w:pos="1134"/>
        </w:tabs>
        <w:ind w:firstLine="567"/>
        <w:jc w:val="both"/>
        <w:rPr>
          <w:rFonts w:ascii="Times New Roman" w:hAnsi="Times New Roman" w:cs="Times New Roman"/>
          <w:b/>
          <w:bCs/>
          <w:sz w:val="28"/>
          <w:szCs w:val="28"/>
          <w:lang w:val="ro-RO"/>
        </w:rPr>
      </w:pPr>
      <w:r w:rsidRPr="00C620D9">
        <w:rPr>
          <w:rFonts w:ascii="Times New Roman" w:hAnsi="Times New Roman" w:cs="Times New Roman"/>
          <w:b/>
          <w:bCs/>
          <w:sz w:val="28"/>
          <w:szCs w:val="28"/>
          <w:lang w:val="ro-RO"/>
        </w:rPr>
        <w:t>4.5.</w:t>
      </w:r>
      <w:r w:rsidRPr="00C620D9">
        <w:rPr>
          <w:rFonts w:ascii="Times New Roman" w:hAnsi="Times New Roman" w:cs="Times New Roman"/>
          <w:b/>
          <w:bCs/>
          <w:sz w:val="28"/>
          <w:szCs w:val="28"/>
          <w:lang w:val="ro-RO"/>
        </w:rPr>
        <w:tab/>
        <w:t>Tehnici de reducere a emisiilor provenite din depozitarea dejecțiilor solide</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7087"/>
      </w:tblGrid>
      <w:tr w:rsidR="00C620D9" w:rsidRPr="00242594" w14:paraId="30C85285" w14:textId="77777777" w:rsidTr="00C620D9">
        <w:trPr>
          <w:trHeight w:val="185"/>
        </w:trPr>
        <w:tc>
          <w:tcPr>
            <w:tcW w:w="2410" w:type="dxa"/>
            <w:tcBorders>
              <w:left w:val="nil"/>
            </w:tcBorders>
          </w:tcPr>
          <w:p w14:paraId="4403DE9A" w14:textId="77777777" w:rsidR="00C620D9" w:rsidRPr="00242594" w:rsidRDefault="00C620D9" w:rsidP="00242594">
            <w:pPr>
              <w:spacing w:before="62"/>
              <w:ind w:left="140" w:right="276"/>
              <w:jc w:val="center"/>
              <w:rPr>
                <w:rFonts w:ascii="Times New Roman" w:eastAsia="Cambria" w:hAnsi="Times New Roman" w:cs="Times New Roman"/>
                <w:b/>
                <w:bCs/>
                <w:sz w:val="20"/>
                <w:szCs w:val="20"/>
                <w:lang w:val="ro-RO"/>
              </w:rPr>
            </w:pPr>
            <w:bookmarkStart w:id="18" w:name="_Hlk175229689"/>
            <w:r w:rsidRPr="00242594">
              <w:rPr>
                <w:rFonts w:ascii="Times New Roman" w:eastAsia="Cambria" w:hAnsi="Times New Roman" w:cs="Times New Roman"/>
                <w:b/>
                <w:bCs/>
                <w:sz w:val="20"/>
                <w:szCs w:val="20"/>
                <w:lang w:val="ro-RO"/>
              </w:rPr>
              <w:t>Tehnică</w:t>
            </w:r>
          </w:p>
        </w:tc>
        <w:tc>
          <w:tcPr>
            <w:tcW w:w="7087" w:type="dxa"/>
            <w:tcBorders>
              <w:right w:val="nil"/>
            </w:tcBorders>
          </w:tcPr>
          <w:p w14:paraId="637F96C8" w14:textId="77777777" w:rsidR="00C620D9" w:rsidRPr="00242594" w:rsidRDefault="00C620D9" w:rsidP="00242594">
            <w:pPr>
              <w:spacing w:before="62"/>
              <w:ind w:left="421" w:right="705"/>
              <w:jc w:val="center"/>
              <w:rPr>
                <w:rFonts w:ascii="Times New Roman" w:eastAsia="Cambria" w:hAnsi="Times New Roman" w:cs="Times New Roman"/>
                <w:b/>
                <w:bCs/>
                <w:sz w:val="20"/>
                <w:szCs w:val="20"/>
                <w:lang w:val="ro-RO"/>
              </w:rPr>
            </w:pPr>
            <w:r w:rsidRPr="00242594">
              <w:rPr>
                <w:rFonts w:ascii="Times New Roman" w:eastAsia="Cambria" w:hAnsi="Times New Roman" w:cs="Times New Roman"/>
                <w:b/>
                <w:bCs/>
                <w:sz w:val="20"/>
                <w:szCs w:val="20"/>
                <w:lang w:val="ro-RO"/>
              </w:rPr>
              <w:t>Descriere</w:t>
            </w:r>
          </w:p>
        </w:tc>
      </w:tr>
      <w:tr w:rsidR="00C620D9" w:rsidRPr="00242594" w14:paraId="6EB37B8E" w14:textId="77777777" w:rsidTr="00C620D9">
        <w:trPr>
          <w:trHeight w:val="1366"/>
        </w:trPr>
        <w:tc>
          <w:tcPr>
            <w:tcW w:w="2410" w:type="dxa"/>
            <w:tcBorders>
              <w:left w:val="nil"/>
            </w:tcBorders>
          </w:tcPr>
          <w:p w14:paraId="10128652" w14:textId="3A1F93F6" w:rsidR="00C620D9" w:rsidRPr="00242594" w:rsidRDefault="00C620D9" w:rsidP="00715E61">
            <w:pPr>
              <w:spacing w:line="228" w:lineRule="auto"/>
              <w:ind w:left="5" w:right="62"/>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Depozitarea</w:t>
            </w:r>
            <w:r w:rsidRPr="00242594">
              <w:rPr>
                <w:rFonts w:ascii="Times New Roman" w:eastAsia="Cambria" w:hAnsi="Times New Roman" w:cs="Times New Roman"/>
                <w:spacing w:val="33"/>
                <w:sz w:val="20"/>
                <w:szCs w:val="20"/>
                <w:lang w:val="ro-RO"/>
              </w:rPr>
              <w:t xml:space="preserve">   </w:t>
            </w:r>
            <w:r w:rsidRPr="00242594">
              <w:rPr>
                <w:rFonts w:ascii="Times New Roman" w:eastAsia="Cambria" w:hAnsi="Times New Roman" w:cs="Times New Roman"/>
                <w:w w:val="85"/>
                <w:sz w:val="20"/>
                <w:szCs w:val="20"/>
                <w:lang w:val="ro-RO"/>
              </w:rPr>
              <w:t>dejecțiilor</w:t>
            </w:r>
            <w:r w:rsidRPr="00242594">
              <w:rPr>
                <w:rFonts w:ascii="Times New Roman" w:eastAsia="Cambria" w:hAnsi="Times New Roman" w:cs="Times New Roman"/>
                <w:spacing w:val="29"/>
                <w:sz w:val="20"/>
                <w:szCs w:val="20"/>
                <w:lang w:val="ro-RO"/>
              </w:rPr>
              <w:t xml:space="preserve">   </w:t>
            </w:r>
            <w:r w:rsidRPr="00242594">
              <w:rPr>
                <w:rFonts w:ascii="Times New Roman" w:eastAsia="Cambria" w:hAnsi="Times New Roman" w:cs="Times New Roman"/>
                <w:spacing w:val="-1"/>
                <w:w w:val="90"/>
                <w:sz w:val="20"/>
                <w:szCs w:val="20"/>
                <w:lang w:val="ro-RO"/>
              </w:rPr>
              <w:t>solide</w:t>
            </w:r>
            <w:r w:rsidRPr="00242594">
              <w:rPr>
                <w:rFonts w:ascii="Times New Roman" w:eastAsia="Cambria" w:hAnsi="Times New Roman" w:cs="Times New Roman"/>
                <w:spacing w:val="-34"/>
                <w:w w:val="90"/>
                <w:sz w:val="20"/>
                <w:szCs w:val="20"/>
                <w:lang w:val="ro-RO"/>
              </w:rPr>
              <w:t xml:space="preserve"> </w:t>
            </w:r>
            <w:r w:rsidR="0034314E">
              <w:rPr>
                <w:rFonts w:ascii="Times New Roman" w:eastAsia="Cambria" w:hAnsi="Times New Roman" w:cs="Times New Roman"/>
                <w:spacing w:val="-34"/>
                <w:w w:val="90"/>
                <w:sz w:val="20"/>
                <w:szCs w:val="20"/>
                <w:lang w:val="ro-RO"/>
              </w:rPr>
              <w:t xml:space="preserve"> </w:t>
            </w:r>
            <w:r w:rsidRPr="00242594">
              <w:rPr>
                <w:rFonts w:ascii="Times New Roman" w:eastAsia="Cambria" w:hAnsi="Times New Roman" w:cs="Times New Roman"/>
                <w:sz w:val="20"/>
                <w:szCs w:val="20"/>
                <w:lang w:val="ro-RO"/>
              </w:rPr>
              <w:t>uscate</w:t>
            </w:r>
            <w:r w:rsidRPr="00242594">
              <w:rPr>
                <w:rFonts w:ascii="Times New Roman" w:eastAsia="Cambria" w:hAnsi="Times New Roman" w:cs="Times New Roman"/>
                <w:spacing w:val="2"/>
                <w:sz w:val="20"/>
                <w:szCs w:val="20"/>
                <w:lang w:val="ro-RO"/>
              </w:rPr>
              <w:t xml:space="preserve"> </w:t>
            </w:r>
            <w:r w:rsidRPr="00242594">
              <w:rPr>
                <w:rFonts w:ascii="Times New Roman" w:eastAsia="Cambria" w:hAnsi="Times New Roman" w:cs="Times New Roman"/>
                <w:sz w:val="20"/>
                <w:szCs w:val="20"/>
                <w:lang w:val="ro-RO"/>
              </w:rPr>
              <w:t>într-un</w:t>
            </w:r>
            <w:r w:rsidRPr="00242594">
              <w:rPr>
                <w:rFonts w:ascii="Times New Roman" w:eastAsia="Cambria" w:hAnsi="Times New Roman" w:cs="Times New Roman"/>
                <w:spacing w:val="4"/>
                <w:sz w:val="20"/>
                <w:szCs w:val="20"/>
                <w:lang w:val="ro-RO"/>
              </w:rPr>
              <w:t xml:space="preserve"> </w:t>
            </w:r>
            <w:r w:rsidRPr="00242594">
              <w:rPr>
                <w:rFonts w:ascii="Times New Roman" w:eastAsia="Cambria" w:hAnsi="Times New Roman" w:cs="Times New Roman"/>
                <w:sz w:val="20"/>
                <w:szCs w:val="20"/>
                <w:lang w:val="ro-RO"/>
              </w:rPr>
              <w:t>hambar.</w:t>
            </w:r>
          </w:p>
        </w:tc>
        <w:tc>
          <w:tcPr>
            <w:tcW w:w="7087" w:type="dxa"/>
            <w:tcBorders>
              <w:right w:val="nil"/>
            </w:tcBorders>
          </w:tcPr>
          <w:p w14:paraId="31B7AEA3" w14:textId="11DFAF84" w:rsidR="00C620D9" w:rsidRPr="00242594" w:rsidRDefault="00C620D9" w:rsidP="00715E61">
            <w:pPr>
              <w:spacing w:line="228" w:lineRule="auto"/>
              <w:ind w:left="88" w:right="138"/>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Hambarul este de obicei o construcție simplă cu podea impermeabilă și acoperiș, cu ventilație suficientă pentru a evita condițiile anaerobe și cu o ușă de</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0"/>
                <w:sz w:val="20"/>
                <w:szCs w:val="20"/>
                <w:lang w:val="ro-RO"/>
              </w:rPr>
              <w:t>acces pentru transport. Dejecțiile animaliere uscate provenite de la păsări (de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spacing w:val="-1"/>
                <w:w w:val="95"/>
                <w:sz w:val="20"/>
                <w:szCs w:val="20"/>
                <w:lang w:val="ro-RO"/>
              </w:rPr>
              <w:t xml:space="preserve">exemplu așternutul de la </w:t>
            </w:r>
            <w:r w:rsidRPr="00242594">
              <w:rPr>
                <w:rFonts w:ascii="Times New Roman" w:eastAsia="Cambria" w:hAnsi="Times New Roman" w:cs="Times New Roman"/>
                <w:w w:val="95"/>
                <w:sz w:val="20"/>
                <w:szCs w:val="20"/>
                <w:lang w:val="ro-RO"/>
              </w:rPr>
              <w:t>puii de carne și de la găinile ouătoare, excrementele</w:t>
            </w:r>
            <w:r w:rsidRPr="00242594">
              <w:rPr>
                <w:rFonts w:ascii="Times New Roman" w:eastAsia="Cambria" w:hAnsi="Times New Roman" w:cs="Times New Roman"/>
                <w:spacing w:val="-37"/>
                <w:w w:val="95"/>
                <w:sz w:val="20"/>
                <w:szCs w:val="20"/>
                <w:lang w:val="ro-RO"/>
              </w:rPr>
              <w:t xml:space="preserve"> </w:t>
            </w:r>
            <w:r w:rsidRPr="00242594">
              <w:rPr>
                <w:rFonts w:ascii="Times New Roman" w:eastAsia="Cambria" w:hAnsi="Times New Roman" w:cs="Times New Roman"/>
                <w:w w:val="90"/>
                <w:sz w:val="20"/>
                <w:szCs w:val="20"/>
                <w:lang w:val="ro-RO"/>
              </w:rPr>
              <w:t>găinilor</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ouătoare</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uscate</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la</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aer</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și</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adunate</w:t>
            </w:r>
            <w:r w:rsidRPr="00242594">
              <w:rPr>
                <w:rFonts w:ascii="Times New Roman" w:eastAsia="Cambria" w:hAnsi="Times New Roman" w:cs="Times New Roman"/>
                <w:spacing w:val="17"/>
                <w:w w:val="90"/>
                <w:sz w:val="20"/>
                <w:szCs w:val="20"/>
                <w:lang w:val="ro-RO"/>
              </w:rPr>
              <w:t xml:space="preserve"> </w:t>
            </w:r>
            <w:r w:rsidRPr="00242594">
              <w:rPr>
                <w:rFonts w:ascii="Times New Roman" w:eastAsia="Cambria" w:hAnsi="Times New Roman" w:cs="Times New Roman"/>
                <w:w w:val="90"/>
                <w:sz w:val="20"/>
                <w:szCs w:val="20"/>
                <w:lang w:val="ro-RO"/>
              </w:rPr>
              <w:t>pe</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benzi)</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sunt</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transportate</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benzi</w:t>
            </w:r>
            <w:r w:rsidRPr="00242594">
              <w:rPr>
                <w:rFonts w:ascii="Times New Roman" w:eastAsia="Cambria" w:hAnsi="Times New Roman" w:cs="Times New Roman"/>
                <w:spacing w:val="-35"/>
                <w:w w:val="90"/>
                <w:sz w:val="20"/>
                <w:szCs w:val="20"/>
                <w:lang w:val="ro-RO"/>
              </w:rPr>
              <w:t xml:space="preserve"> </w:t>
            </w:r>
            <w:r w:rsidRPr="00242594">
              <w:rPr>
                <w:rFonts w:ascii="Times New Roman" w:eastAsia="Cambria" w:hAnsi="Times New Roman" w:cs="Times New Roman"/>
                <w:w w:val="90"/>
                <w:sz w:val="20"/>
                <w:szCs w:val="20"/>
                <w:lang w:val="ro-RO"/>
              </w:rPr>
              <w:t>sau</w:t>
            </w:r>
            <w:r w:rsidRPr="00242594">
              <w:rPr>
                <w:rFonts w:ascii="Times New Roman" w:eastAsia="Cambria" w:hAnsi="Times New Roman" w:cs="Times New Roman"/>
                <w:spacing w:val="29"/>
                <w:w w:val="90"/>
                <w:sz w:val="20"/>
                <w:szCs w:val="20"/>
                <w:lang w:val="ro-RO"/>
              </w:rPr>
              <w:t xml:space="preserve"> </w:t>
            </w:r>
            <w:r w:rsidRPr="00242594">
              <w:rPr>
                <w:rFonts w:ascii="Times New Roman" w:eastAsia="Cambria" w:hAnsi="Times New Roman" w:cs="Times New Roman"/>
                <w:w w:val="90"/>
                <w:sz w:val="20"/>
                <w:szCs w:val="20"/>
                <w:lang w:val="ro-RO"/>
              </w:rPr>
              <w:t>încărcătoare</w:t>
            </w:r>
            <w:r w:rsidRPr="00242594">
              <w:rPr>
                <w:rFonts w:ascii="Times New Roman" w:eastAsia="Cambria" w:hAnsi="Times New Roman" w:cs="Times New Roman"/>
                <w:spacing w:val="27"/>
                <w:w w:val="90"/>
                <w:sz w:val="20"/>
                <w:szCs w:val="20"/>
                <w:lang w:val="ro-RO"/>
              </w:rPr>
              <w:t xml:space="preserve"> </w:t>
            </w:r>
            <w:r w:rsidRPr="00242594">
              <w:rPr>
                <w:rFonts w:ascii="Times New Roman" w:eastAsia="Cambria" w:hAnsi="Times New Roman" w:cs="Times New Roman"/>
                <w:w w:val="90"/>
                <w:sz w:val="20"/>
                <w:szCs w:val="20"/>
                <w:lang w:val="ro-RO"/>
              </w:rPr>
              <w:t>frontale</w:t>
            </w:r>
            <w:r w:rsidRPr="00242594">
              <w:rPr>
                <w:rFonts w:ascii="Times New Roman" w:eastAsia="Cambria" w:hAnsi="Times New Roman" w:cs="Times New Roman"/>
                <w:spacing w:val="30"/>
                <w:w w:val="90"/>
                <w:sz w:val="20"/>
                <w:szCs w:val="20"/>
                <w:lang w:val="ro-RO"/>
              </w:rPr>
              <w:t xml:space="preserve"> </w:t>
            </w:r>
            <w:r w:rsidRPr="00242594">
              <w:rPr>
                <w:rFonts w:ascii="Times New Roman" w:eastAsia="Cambria" w:hAnsi="Times New Roman" w:cs="Times New Roman"/>
                <w:w w:val="90"/>
                <w:sz w:val="20"/>
                <w:szCs w:val="20"/>
                <w:lang w:val="ro-RO"/>
              </w:rPr>
              <w:t>din</w:t>
            </w:r>
            <w:r w:rsidRPr="00242594">
              <w:rPr>
                <w:rFonts w:ascii="Times New Roman" w:eastAsia="Cambria" w:hAnsi="Times New Roman" w:cs="Times New Roman"/>
                <w:spacing w:val="29"/>
                <w:w w:val="90"/>
                <w:sz w:val="20"/>
                <w:szCs w:val="20"/>
                <w:lang w:val="ro-RO"/>
              </w:rPr>
              <w:t xml:space="preserve"> </w:t>
            </w:r>
            <w:r w:rsidRPr="00242594">
              <w:rPr>
                <w:rFonts w:ascii="Times New Roman" w:eastAsia="Cambria" w:hAnsi="Times New Roman" w:cs="Times New Roman"/>
                <w:w w:val="90"/>
                <w:sz w:val="20"/>
                <w:szCs w:val="20"/>
                <w:lang w:val="ro-RO"/>
              </w:rPr>
              <w:t>adăpostul</w:t>
            </w:r>
            <w:r w:rsidRPr="00242594">
              <w:rPr>
                <w:rFonts w:ascii="Times New Roman" w:eastAsia="Cambria" w:hAnsi="Times New Roman" w:cs="Times New Roman"/>
                <w:spacing w:val="29"/>
                <w:w w:val="90"/>
                <w:sz w:val="20"/>
                <w:szCs w:val="20"/>
                <w:lang w:val="ro-RO"/>
              </w:rPr>
              <w:t xml:space="preserve"> </w:t>
            </w:r>
            <w:r w:rsidRPr="00242594">
              <w:rPr>
                <w:rFonts w:ascii="Times New Roman" w:eastAsia="Cambria" w:hAnsi="Times New Roman" w:cs="Times New Roman"/>
                <w:w w:val="90"/>
                <w:sz w:val="20"/>
                <w:szCs w:val="20"/>
                <w:lang w:val="ro-RO"/>
              </w:rPr>
              <w:t>pentru</w:t>
            </w:r>
            <w:r w:rsidRPr="00242594">
              <w:rPr>
                <w:rFonts w:ascii="Times New Roman" w:eastAsia="Cambria" w:hAnsi="Times New Roman" w:cs="Times New Roman"/>
                <w:spacing w:val="31"/>
                <w:w w:val="90"/>
                <w:sz w:val="20"/>
                <w:szCs w:val="20"/>
                <w:lang w:val="ro-RO"/>
              </w:rPr>
              <w:t xml:space="preserve"> </w:t>
            </w:r>
            <w:r w:rsidRPr="00242594">
              <w:rPr>
                <w:rFonts w:ascii="Times New Roman" w:eastAsia="Cambria" w:hAnsi="Times New Roman" w:cs="Times New Roman"/>
                <w:w w:val="90"/>
                <w:sz w:val="20"/>
                <w:szCs w:val="20"/>
                <w:lang w:val="ro-RO"/>
              </w:rPr>
              <w:t>păsări</w:t>
            </w:r>
            <w:r w:rsidRPr="00242594">
              <w:rPr>
                <w:rFonts w:ascii="Times New Roman" w:eastAsia="Cambria" w:hAnsi="Times New Roman" w:cs="Times New Roman"/>
                <w:spacing w:val="29"/>
                <w:w w:val="90"/>
                <w:sz w:val="20"/>
                <w:szCs w:val="20"/>
                <w:lang w:val="ro-RO"/>
              </w:rPr>
              <w:t xml:space="preserve"> </w:t>
            </w:r>
            <w:r w:rsidRPr="00242594">
              <w:rPr>
                <w:rFonts w:ascii="Times New Roman" w:eastAsia="Cambria" w:hAnsi="Times New Roman" w:cs="Times New Roman"/>
                <w:w w:val="90"/>
                <w:sz w:val="20"/>
                <w:szCs w:val="20"/>
                <w:lang w:val="ro-RO"/>
              </w:rPr>
              <w:t>către</w:t>
            </w:r>
            <w:r w:rsidRPr="00242594">
              <w:rPr>
                <w:rFonts w:ascii="Times New Roman" w:eastAsia="Cambria" w:hAnsi="Times New Roman" w:cs="Times New Roman"/>
                <w:spacing w:val="30"/>
                <w:w w:val="90"/>
                <w:sz w:val="20"/>
                <w:szCs w:val="20"/>
                <w:lang w:val="ro-RO"/>
              </w:rPr>
              <w:t xml:space="preserve"> </w:t>
            </w:r>
            <w:r w:rsidRPr="00242594">
              <w:rPr>
                <w:rFonts w:ascii="Times New Roman" w:eastAsia="Cambria" w:hAnsi="Times New Roman" w:cs="Times New Roman"/>
                <w:w w:val="90"/>
                <w:sz w:val="20"/>
                <w:szCs w:val="20"/>
                <w:lang w:val="ro-RO"/>
              </w:rPr>
              <w:t>hambar,</w:t>
            </w:r>
            <w:r w:rsidRPr="00242594">
              <w:rPr>
                <w:rFonts w:ascii="Times New Roman" w:eastAsia="Cambria" w:hAnsi="Times New Roman" w:cs="Times New Roman"/>
                <w:spacing w:val="30"/>
                <w:w w:val="90"/>
                <w:sz w:val="20"/>
                <w:szCs w:val="20"/>
                <w:lang w:val="ro-RO"/>
              </w:rPr>
              <w:t xml:space="preserve"> </w:t>
            </w:r>
            <w:r w:rsidRPr="00242594">
              <w:rPr>
                <w:rFonts w:ascii="Times New Roman" w:eastAsia="Cambria" w:hAnsi="Times New Roman" w:cs="Times New Roman"/>
                <w:w w:val="90"/>
                <w:sz w:val="20"/>
                <w:szCs w:val="20"/>
                <w:lang w:val="ro-RO"/>
              </w:rPr>
              <w:t>unde</w:t>
            </w:r>
            <w:r w:rsidRPr="00242594">
              <w:rPr>
                <w:rFonts w:ascii="Times New Roman" w:eastAsia="Cambria" w:hAnsi="Times New Roman" w:cs="Times New Roman"/>
                <w:spacing w:val="29"/>
                <w:w w:val="90"/>
                <w:sz w:val="20"/>
                <w:szCs w:val="20"/>
                <w:lang w:val="ro-RO"/>
              </w:rPr>
              <w:t xml:space="preserve"> </w:t>
            </w:r>
            <w:r w:rsidRPr="00242594">
              <w:rPr>
                <w:rFonts w:ascii="Times New Roman" w:eastAsia="Cambria" w:hAnsi="Times New Roman" w:cs="Times New Roman"/>
                <w:w w:val="90"/>
                <w:sz w:val="20"/>
                <w:szCs w:val="20"/>
                <w:lang w:val="ro-RO"/>
              </w:rPr>
              <w:t>pot</w:t>
            </w:r>
            <w:r w:rsidRPr="00242594">
              <w:rPr>
                <w:rFonts w:ascii="Times New Roman" w:eastAsia="Cambria" w:hAnsi="Times New Roman" w:cs="Times New Roman"/>
                <w:spacing w:val="-35"/>
                <w:w w:val="90"/>
                <w:sz w:val="20"/>
                <w:szCs w:val="20"/>
                <w:lang w:val="ro-RO"/>
              </w:rPr>
              <w:t xml:space="preserve"> </w:t>
            </w:r>
            <w:r w:rsidRPr="00242594">
              <w:rPr>
                <w:rFonts w:ascii="Times New Roman" w:eastAsia="Cambria" w:hAnsi="Times New Roman" w:cs="Times New Roman"/>
                <w:w w:val="95"/>
                <w:sz w:val="20"/>
                <w:szCs w:val="20"/>
                <w:lang w:val="ro-RO"/>
              </w:rPr>
              <w:t>fi depozitate pentru o perioadă lungă de timp fără a exista riscul de reume</w:t>
            </w:r>
            <w:r w:rsidRPr="00242594">
              <w:rPr>
                <w:rFonts w:ascii="Times New Roman" w:eastAsia="Cambria" w:hAnsi="Times New Roman" w:cs="Times New Roman"/>
                <w:sz w:val="20"/>
                <w:szCs w:val="20"/>
                <w:lang w:val="ro-RO"/>
              </w:rPr>
              <w:t>zire.</w:t>
            </w:r>
          </w:p>
        </w:tc>
      </w:tr>
      <w:tr w:rsidR="00C620D9" w:rsidRPr="00242594" w14:paraId="31FB18A3" w14:textId="77777777" w:rsidTr="00C620D9">
        <w:trPr>
          <w:trHeight w:val="1201"/>
        </w:trPr>
        <w:tc>
          <w:tcPr>
            <w:tcW w:w="2410" w:type="dxa"/>
            <w:tcBorders>
              <w:left w:val="nil"/>
            </w:tcBorders>
          </w:tcPr>
          <w:p w14:paraId="7697D657" w14:textId="77777777" w:rsidR="00C620D9" w:rsidRPr="00242594" w:rsidRDefault="00C620D9" w:rsidP="00715E61">
            <w:pPr>
              <w:spacing w:line="228" w:lineRule="auto"/>
              <w:ind w:left="5" w:right="68"/>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Utilizarea</w:t>
            </w:r>
            <w:r w:rsidRPr="00242594">
              <w:rPr>
                <w:rFonts w:ascii="Times New Roman" w:eastAsia="Cambria" w:hAnsi="Times New Roman" w:cs="Times New Roman"/>
                <w:spacing w:val="35"/>
                <w:w w:val="95"/>
                <w:sz w:val="20"/>
                <w:szCs w:val="20"/>
                <w:lang w:val="ro-RO"/>
              </w:rPr>
              <w:t xml:space="preserve"> </w:t>
            </w:r>
            <w:r w:rsidRPr="00242594">
              <w:rPr>
                <w:rFonts w:ascii="Times New Roman" w:eastAsia="Cambria" w:hAnsi="Times New Roman" w:cs="Times New Roman"/>
                <w:w w:val="95"/>
                <w:sz w:val="20"/>
                <w:szCs w:val="20"/>
                <w:lang w:val="ro-RO"/>
              </w:rPr>
              <w:t>unui</w:t>
            </w:r>
            <w:r w:rsidRPr="00242594">
              <w:rPr>
                <w:rFonts w:ascii="Times New Roman" w:eastAsia="Cambria" w:hAnsi="Times New Roman" w:cs="Times New Roman"/>
                <w:spacing w:val="36"/>
                <w:w w:val="95"/>
                <w:sz w:val="20"/>
                <w:szCs w:val="20"/>
                <w:lang w:val="ro-RO"/>
              </w:rPr>
              <w:t xml:space="preserve"> </w:t>
            </w:r>
            <w:r w:rsidRPr="00242594">
              <w:rPr>
                <w:rFonts w:ascii="Times New Roman" w:eastAsia="Cambria" w:hAnsi="Times New Roman" w:cs="Times New Roman"/>
                <w:w w:val="95"/>
                <w:sz w:val="20"/>
                <w:szCs w:val="20"/>
                <w:lang w:val="ro-RO"/>
              </w:rPr>
              <w:t>siloz</w:t>
            </w:r>
            <w:r w:rsidRPr="00242594">
              <w:rPr>
                <w:rFonts w:ascii="Times New Roman" w:eastAsia="Cambria" w:hAnsi="Times New Roman" w:cs="Times New Roman"/>
                <w:spacing w:val="36"/>
                <w:w w:val="95"/>
                <w:sz w:val="20"/>
                <w:szCs w:val="20"/>
                <w:lang w:val="ro-RO"/>
              </w:rPr>
              <w:t xml:space="preserve"> </w:t>
            </w:r>
            <w:r w:rsidRPr="00242594">
              <w:rPr>
                <w:rFonts w:ascii="Times New Roman" w:eastAsia="Cambria" w:hAnsi="Times New Roman" w:cs="Times New Roman"/>
                <w:w w:val="95"/>
                <w:sz w:val="20"/>
                <w:szCs w:val="20"/>
                <w:lang w:val="ro-RO"/>
              </w:rPr>
              <w:t>din</w:t>
            </w:r>
            <w:r w:rsidRPr="00242594">
              <w:rPr>
                <w:rFonts w:ascii="Times New Roman" w:eastAsia="Cambria" w:hAnsi="Times New Roman" w:cs="Times New Roman"/>
                <w:spacing w:val="37"/>
                <w:w w:val="95"/>
                <w:sz w:val="20"/>
                <w:szCs w:val="20"/>
                <w:lang w:val="ro-RO"/>
              </w:rPr>
              <w:t xml:space="preserve"> </w:t>
            </w:r>
            <w:r w:rsidRPr="00242594">
              <w:rPr>
                <w:rFonts w:ascii="Times New Roman" w:eastAsia="Cambria" w:hAnsi="Times New Roman" w:cs="Times New Roman"/>
                <w:w w:val="95"/>
                <w:sz w:val="20"/>
                <w:szCs w:val="20"/>
                <w:lang w:val="ro-RO"/>
              </w:rPr>
              <w:t>beton</w:t>
            </w:r>
            <w:r w:rsidRPr="00242594">
              <w:rPr>
                <w:rFonts w:ascii="Times New Roman" w:eastAsia="Cambria" w:hAnsi="Times New Roman" w:cs="Times New Roman"/>
                <w:spacing w:val="-37"/>
                <w:w w:val="95"/>
                <w:sz w:val="20"/>
                <w:szCs w:val="20"/>
                <w:lang w:val="ro-RO"/>
              </w:rPr>
              <w:t xml:space="preserve"> </w:t>
            </w:r>
            <w:r w:rsidRPr="00242594">
              <w:rPr>
                <w:rFonts w:ascii="Times New Roman" w:eastAsia="Cambria" w:hAnsi="Times New Roman" w:cs="Times New Roman"/>
                <w:sz w:val="20"/>
                <w:szCs w:val="20"/>
                <w:lang w:val="ro-RO"/>
              </w:rPr>
              <w:t>pentru</w:t>
            </w:r>
            <w:r w:rsidRPr="00242594">
              <w:rPr>
                <w:rFonts w:ascii="Times New Roman" w:eastAsia="Cambria" w:hAnsi="Times New Roman" w:cs="Times New Roman"/>
                <w:spacing w:val="9"/>
                <w:sz w:val="20"/>
                <w:szCs w:val="20"/>
                <w:lang w:val="ro-RO"/>
              </w:rPr>
              <w:t xml:space="preserve"> </w:t>
            </w:r>
            <w:r w:rsidRPr="00242594">
              <w:rPr>
                <w:rFonts w:ascii="Times New Roman" w:eastAsia="Cambria" w:hAnsi="Times New Roman" w:cs="Times New Roman"/>
                <w:sz w:val="20"/>
                <w:szCs w:val="20"/>
                <w:lang w:val="ro-RO"/>
              </w:rPr>
              <w:t>depozitare.</w:t>
            </w:r>
          </w:p>
        </w:tc>
        <w:tc>
          <w:tcPr>
            <w:tcW w:w="7087" w:type="dxa"/>
            <w:tcBorders>
              <w:right w:val="nil"/>
            </w:tcBorders>
          </w:tcPr>
          <w:p w14:paraId="3A06CD34" w14:textId="453B0497" w:rsidR="00C620D9" w:rsidRPr="00242594" w:rsidRDefault="00C620D9" w:rsidP="00715E61">
            <w:pPr>
              <w:spacing w:line="228" w:lineRule="auto"/>
              <w:ind w:left="88" w:right="138"/>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O fundație formată dintr-o dală din beton impermeabilă care poate fi combi</w:t>
            </w:r>
            <w:r w:rsidRPr="00242594">
              <w:rPr>
                <w:rFonts w:ascii="Times New Roman" w:eastAsia="Cambria" w:hAnsi="Times New Roman" w:cs="Times New Roman"/>
                <w:w w:val="90"/>
                <w:sz w:val="20"/>
                <w:szCs w:val="20"/>
                <w:lang w:val="ro-RO"/>
              </w:rPr>
              <w:t>nată cu pereți pe trei părți laterale și prevăzută cu o acoperitoare, de exemplu</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acoperiș deasupra platformei pentru dejecții animaliere, folie de plastic stabili</w:t>
            </w:r>
            <w:r w:rsidRPr="00242594">
              <w:rPr>
                <w:rFonts w:ascii="Times New Roman" w:eastAsia="Cambria" w:hAnsi="Times New Roman" w:cs="Times New Roman"/>
                <w:w w:val="95"/>
                <w:sz w:val="20"/>
                <w:szCs w:val="20"/>
                <w:lang w:val="ro-RO"/>
              </w:rPr>
              <w:t>zată UV etc. Podeaua este înclinată (de exemplu cu o pantă 2 %) către un</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0"/>
                <w:sz w:val="20"/>
                <w:szCs w:val="20"/>
                <w:lang w:val="ro-RO"/>
              </w:rPr>
              <w:t>jgheab</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scurgere frontal. Fracțiunile lichide și</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orice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scurgere</w:t>
            </w:r>
            <w:r w:rsidRPr="00242594">
              <w:rPr>
                <w:rFonts w:ascii="Times New Roman" w:eastAsia="Cambria" w:hAnsi="Times New Roman" w:cs="Times New Roman"/>
                <w:spacing w:val="33"/>
                <w:sz w:val="20"/>
                <w:szCs w:val="20"/>
                <w:lang w:val="ro-RO"/>
              </w:rPr>
              <w:t xml:space="preserve"> </w:t>
            </w:r>
            <w:r w:rsidRPr="00242594">
              <w:rPr>
                <w:rFonts w:ascii="Times New Roman" w:eastAsia="Cambria" w:hAnsi="Times New Roman" w:cs="Times New Roman"/>
                <w:w w:val="90"/>
                <w:sz w:val="20"/>
                <w:szCs w:val="20"/>
                <w:lang w:val="ro-RO"/>
              </w:rPr>
              <w:t>cauzată</w:t>
            </w:r>
            <w:r w:rsidRPr="00242594">
              <w:rPr>
                <w:rFonts w:ascii="Times New Roman" w:eastAsia="Cambria" w:hAnsi="Times New Roman" w:cs="Times New Roman"/>
                <w:spacing w:val="33"/>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34"/>
                <w:sz w:val="20"/>
                <w:szCs w:val="20"/>
                <w:lang w:val="ro-RO"/>
              </w:rPr>
              <w:t xml:space="preserve"> </w:t>
            </w:r>
            <w:r w:rsidRPr="00242594">
              <w:rPr>
                <w:rFonts w:ascii="Times New Roman" w:eastAsia="Cambria" w:hAnsi="Times New Roman" w:cs="Times New Roman"/>
                <w:w w:val="90"/>
                <w:sz w:val="20"/>
                <w:szCs w:val="20"/>
                <w:lang w:val="ro-RO"/>
              </w:rPr>
              <w:t>ploi</w:t>
            </w:r>
            <w:r w:rsidRPr="00242594">
              <w:rPr>
                <w:rFonts w:ascii="Times New Roman" w:eastAsia="Cambria" w:hAnsi="Times New Roman" w:cs="Times New Roman"/>
                <w:spacing w:val="-35"/>
                <w:w w:val="90"/>
                <w:sz w:val="20"/>
                <w:szCs w:val="20"/>
                <w:lang w:val="ro-RO"/>
              </w:rPr>
              <w:t xml:space="preserve"> </w:t>
            </w:r>
            <w:r w:rsidRPr="00242594">
              <w:rPr>
                <w:rFonts w:ascii="Times New Roman" w:eastAsia="Cambria" w:hAnsi="Times New Roman" w:cs="Times New Roman"/>
                <w:sz w:val="20"/>
                <w:szCs w:val="20"/>
                <w:lang w:val="ro-RO"/>
              </w:rPr>
              <w:t>se</w:t>
            </w:r>
            <w:r w:rsidRPr="00242594">
              <w:rPr>
                <w:rFonts w:ascii="Times New Roman" w:eastAsia="Cambria" w:hAnsi="Times New Roman" w:cs="Times New Roman"/>
                <w:spacing w:val="1"/>
                <w:sz w:val="20"/>
                <w:szCs w:val="20"/>
                <w:lang w:val="ro-RO"/>
              </w:rPr>
              <w:t xml:space="preserve"> </w:t>
            </w:r>
            <w:r w:rsidRPr="00242594">
              <w:rPr>
                <w:rFonts w:ascii="Times New Roman" w:eastAsia="Cambria" w:hAnsi="Times New Roman" w:cs="Times New Roman"/>
                <w:sz w:val="20"/>
                <w:szCs w:val="20"/>
                <w:lang w:val="ro-RO"/>
              </w:rPr>
              <w:t>colectează</w:t>
            </w:r>
            <w:r w:rsidRPr="00242594">
              <w:rPr>
                <w:rFonts w:ascii="Times New Roman" w:eastAsia="Cambria" w:hAnsi="Times New Roman" w:cs="Times New Roman"/>
                <w:spacing w:val="1"/>
                <w:sz w:val="20"/>
                <w:szCs w:val="20"/>
                <w:lang w:val="ro-RO"/>
              </w:rPr>
              <w:t xml:space="preserve"> </w:t>
            </w:r>
            <w:r w:rsidRPr="00242594">
              <w:rPr>
                <w:rFonts w:ascii="Times New Roman" w:eastAsia="Cambria" w:hAnsi="Times New Roman" w:cs="Times New Roman"/>
                <w:sz w:val="20"/>
                <w:szCs w:val="20"/>
                <w:lang w:val="ro-RO"/>
              </w:rPr>
              <w:t>într-o</w:t>
            </w:r>
            <w:r w:rsidRPr="00242594">
              <w:rPr>
                <w:rFonts w:ascii="Times New Roman" w:eastAsia="Cambria" w:hAnsi="Times New Roman" w:cs="Times New Roman"/>
                <w:spacing w:val="2"/>
                <w:sz w:val="20"/>
                <w:szCs w:val="20"/>
                <w:lang w:val="ro-RO"/>
              </w:rPr>
              <w:t xml:space="preserve"> </w:t>
            </w:r>
            <w:r w:rsidRPr="00242594">
              <w:rPr>
                <w:rFonts w:ascii="Times New Roman" w:eastAsia="Cambria" w:hAnsi="Times New Roman" w:cs="Times New Roman"/>
                <w:sz w:val="20"/>
                <w:szCs w:val="20"/>
                <w:lang w:val="ro-RO"/>
              </w:rPr>
              <w:t>fosă</w:t>
            </w:r>
            <w:r w:rsidRPr="00242594">
              <w:rPr>
                <w:rFonts w:ascii="Times New Roman" w:eastAsia="Cambria" w:hAnsi="Times New Roman" w:cs="Times New Roman"/>
                <w:spacing w:val="2"/>
                <w:sz w:val="20"/>
                <w:szCs w:val="20"/>
                <w:lang w:val="ro-RO"/>
              </w:rPr>
              <w:t xml:space="preserve"> </w:t>
            </w:r>
            <w:r w:rsidRPr="00242594">
              <w:rPr>
                <w:rFonts w:ascii="Times New Roman" w:eastAsia="Cambria" w:hAnsi="Times New Roman" w:cs="Times New Roman"/>
                <w:sz w:val="20"/>
                <w:szCs w:val="20"/>
                <w:lang w:val="ro-RO"/>
              </w:rPr>
              <w:t>etanșă</w:t>
            </w:r>
            <w:r w:rsidRPr="00242594">
              <w:rPr>
                <w:rFonts w:ascii="Times New Roman" w:eastAsia="Cambria" w:hAnsi="Times New Roman" w:cs="Times New Roman"/>
                <w:spacing w:val="1"/>
                <w:sz w:val="20"/>
                <w:szCs w:val="20"/>
                <w:lang w:val="ro-RO"/>
              </w:rPr>
              <w:t xml:space="preserve"> </w:t>
            </w:r>
            <w:r w:rsidRPr="00242594">
              <w:rPr>
                <w:rFonts w:ascii="Times New Roman" w:eastAsia="Cambria" w:hAnsi="Times New Roman" w:cs="Times New Roman"/>
                <w:sz w:val="20"/>
                <w:szCs w:val="20"/>
                <w:lang w:val="ro-RO"/>
              </w:rPr>
              <w:t>din</w:t>
            </w:r>
            <w:r w:rsidRPr="00242594">
              <w:rPr>
                <w:rFonts w:ascii="Times New Roman" w:eastAsia="Cambria" w:hAnsi="Times New Roman" w:cs="Times New Roman"/>
                <w:spacing w:val="3"/>
                <w:sz w:val="20"/>
                <w:szCs w:val="20"/>
                <w:lang w:val="ro-RO"/>
              </w:rPr>
              <w:t xml:space="preserve"> </w:t>
            </w:r>
            <w:r w:rsidRPr="00242594">
              <w:rPr>
                <w:rFonts w:ascii="Times New Roman" w:eastAsia="Cambria" w:hAnsi="Times New Roman" w:cs="Times New Roman"/>
                <w:sz w:val="20"/>
                <w:szCs w:val="20"/>
                <w:lang w:val="ro-RO"/>
              </w:rPr>
              <w:t>beton</w:t>
            </w:r>
            <w:r w:rsidRPr="00242594">
              <w:rPr>
                <w:rFonts w:ascii="Times New Roman" w:eastAsia="Cambria" w:hAnsi="Times New Roman" w:cs="Times New Roman"/>
                <w:spacing w:val="3"/>
                <w:sz w:val="20"/>
                <w:szCs w:val="20"/>
                <w:lang w:val="ro-RO"/>
              </w:rPr>
              <w:t xml:space="preserve"> </w:t>
            </w:r>
            <w:r w:rsidRPr="00242594">
              <w:rPr>
                <w:rFonts w:ascii="Times New Roman" w:eastAsia="Cambria" w:hAnsi="Times New Roman" w:cs="Times New Roman"/>
                <w:sz w:val="20"/>
                <w:szCs w:val="20"/>
                <w:lang w:val="ro-RO"/>
              </w:rPr>
              <w:t>și</w:t>
            </w:r>
            <w:r w:rsidRPr="00242594">
              <w:rPr>
                <w:rFonts w:ascii="Times New Roman" w:eastAsia="Cambria" w:hAnsi="Times New Roman" w:cs="Times New Roman"/>
                <w:spacing w:val="2"/>
                <w:sz w:val="20"/>
                <w:szCs w:val="20"/>
                <w:lang w:val="ro-RO"/>
              </w:rPr>
              <w:t xml:space="preserve"> </w:t>
            </w:r>
            <w:r w:rsidRPr="00242594">
              <w:rPr>
                <w:rFonts w:ascii="Times New Roman" w:eastAsia="Cambria" w:hAnsi="Times New Roman" w:cs="Times New Roman"/>
                <w:sz w:val="20"/>
                <w:szCs w:val="20"/>
                <w:lang w:val="ro-RO"/>
              </w:rPr>
              <w:t>apoi</w:t>
            </w:r>
            <w:r w:rsidRPr="00242594">
              <w:rPr>
                <w:rFonts w:ascii="Times New Roman" w:eastAsia="Cambria" w:hAnsi="Times New Roman" w:cs="Times New Roman"/>
                <w:spacing w:val="2"/>
                <w:sz w:val="20"/>
                <w:szCs w:val="20"/>
                <w:lang w:val="ro-RO"/>
              </w:rPr>
              <w:t xml:space="preserve"> </w:t>
            </w:r>
            <w:r w:rsidRPr="00242594">
              <w:rPr>
                <w:rFonts w:ascii="Times New Roman" w:eastAsia="Cambria" w:hAnsi="Times New Roman" w:cs="Times New Roman"/>
                <w:sz w:val="20"/>
                <w:szCs w:val="20"/>
                <w:lang w:val="ro-RO"/>
              </w:rPr>
              <w:t>se</w:t>
            </w:r>
            <w:r w:rsidRPr="00242594">
              <w:rPr>
                <w:rFonts w:ascii="Times New Roman" w:eastAsia="Cambria" w:hAnsi="Times New Roman" w:cs="Times New Roman"/>
                <w:spacing w:val="1"/>
                <w:sz w:val="20"/>
                <w:szCs w:val="20"/>
                <w:lang w:val="ro-RO"/>
              </w:rPr>
              <w:t xml:space="preserve"> </w:t>
            </w:r>
            <w:r w:rsidRPr="00242594">
              <w:rPr>
                <w:rFonts w:ascii="Times New Roman" w:eastAsia="Cambria" w:hAnsi="Times New Roman" w:cs="Times New Roman"/>
                <w:sz w:val="20"/>
                <w:szCs w:val="20"/>
                <w:lang w:val="ro-RO"/>
              </w:rPr>
              <w:t>tratează.</w:t>
            </w:r>
          </w:p>
        </w:tc>
      </w:tr>
      <w:tr w:rsidR="00C620D9" w:rsidRPr="00242594" w14:paraId="642A9A76" w14:textId="77777777" w:rsidTr="00C620D9">
        <w:trPr>
          <w:trHeight w:val="1131"/>
        </w:trPr>
        <w:tc>
          <w:tcPr>
            <w:tcW w:w="2410" w:type="dxa"/>
            <w:tcBorders>
              <w:left w:val="nil"/>
            </w:tcBorders>
          </w:tcPr>
          <w:p w14:paraId="08ECE967" w14:textId="3432E762" w:rsidR="00C620D9" w:rsidRPr="00242594" w:rsidRDefault="00C620D9" w:rsidP="00715E61">
            <w:pPr>
              <w:spacing w:line="228" w:lineRule="auto"/>
              <w:ind w:left="5" w:right="75"/>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Depozitarea dejecțiilor</w:t>
            </w:r>
            <w:r w:rsidRPr="00242594">
              <w:rPr>
                <w:rFonts w:ascii="Times New Roman" w:eastAsia="Cambria" w:hAnsi="Times New Roman" w:cs="Times New Roman"/>
                <w:spacing w:val="33"/>
                <w:sz w:val="20"/>
                <w:szCs w:val="20"/>
                <w:lang w:val="ro-RO"/>
              </w:rPr>
              <w:t xml:space="preserve"> </w:t>
            </w:r>
            <w:r w:rsidRPr="00242594">
              <w:rPr>
                <w:rFonts w:ascii="Times New Roman" w:eastAsia="Cambria" w:hAnsi="Times New Roman" w:cs="Times New Roman"/>
                <w:w w:val="90"/>
                <w:sz w:val="20"/>
                <w:szCs w:val="20"/>
                <w:lang w:val="ro-RO"/>
              </w:rPr>
              <w:t>solide pe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spacing w:val="-1"/>
                <w:w w:val="95"/>
                <w:sz w:val="20"/>
                <w:szCs w:val="20"/>
                <w:lang w:val="ro-RO"/>
              </w:rPr>
              <w:t xml:space="preserve">o podea impermeabilă </w:t>
            </w:r>
            <w:r w:rsidRPr="00242594">
              <w:rPr>
                <w:rFonts w:ascii="Times New Roman" w:eastAsia="Cambria" w:hAnsi="Times New Roman" w:cs="Times New Roman"/>
                <w:w w:val="95"/>
                <w:sz w:val="20"/>
                <w:szCs w:val="20"/>
                <w:lang w:val="ro-RO"/>
              </w:rPr>
              <w:t>echipată</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cu un sistem de scurgere și un</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spacing w:val="-1"/>
                <w:w w:val="95"/>
                <w:sz w:val="20"/>
                <w:szCs w:val="20"/>
                <w:lang w:val="ro-RO"/>
              </w:rPr>
              <w:t xml:space="preserve">rezervor de captare </w:t>
            </w:r>
            <w:r w:rsidRPr="00242594">
              <w:rPr>
                <w:rFonts w:ascii="Times New Roman" w:eastAsia="Cambria" w:hAnsi="Times New Roman" w:cs="Times New Roman"/>
                <w:w w:val="95"/>
                <w:sz w:val="20"/>
                <w:szCs w:val="20"/>
                <w:lang w:val="ro-RO"/>
              </w:rPr>
              <w:t>a scurgeri</w:t>
            </w:r>
            <w:r w:rsidRPr="00242594">
              <w:rPr>
                <w:rFonts w:ascii="Times New Roman" w:eastAsia="Cambria" w:hAnsi="Times New Roman" w:cs="Times New Roman"/>
                <w:sz w:val="20"/>
                <w:szCs w:val="20"/>
                <w:lang w:val="ro-RO"/>
              </w:rPr>
              <w:t>lor.</w:t>
            </w:r>
          </w:p>
        </w:tc>
        <w:tc>
          <w:tcPr>
            <w:tcW w:w="7087" w:type="dxa"/>
            <w:tcBorders>
              <w:right w:val="nil"/>
            </w:tcBorders>
          </w:tcPr>
          <w:p w14:paraId="03C2D323" w14:textId="311474B7" w:rsidR="00C620D9" w:rsidRPr="00242594" w:rsidRDefault="00C620D9" w:rsidP="00715E61">
            <w:pPr>
              <w:spacing w:line="228" w:lineRule="auto"/>
              <w:ind w:left="88" w:right="138"/>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Depozitul are o podea impermeabilă solidă, un sistem de scurgere, cum ar fi</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0"/>
                <w:sz w:val="20"/>
                <w:szCs w:val="20"/>
                <w:lang w:val="ro-RO"/>
              </w:rPr>
              <w:t>canale</w:t>
            </w:r>
            <w:r w:rsidRPr="00242594">
              <w:rPr>
                <w:rFonts w:ascii="Times New Roman" w:eastAsia="Cambria" w:hAnsi="Times New Roman" w:cs="Times New Roman"/>
                <w:spacing w:val="23"/>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23"/>
                <w:w w:val="90"/>
                <w:sz w:val="20"/>
                <w:szCs w:val="20"/>
                <w:lang w:val="ro-RO"/>
              </w:rPr>
              <w:t xml:space="preserve"> </w:t>
            </w:r>
            <w:r w:rsidRPr="00242594">
              <w:rPr>
                <w:rFonts w:ascii="Times New Roman" w:eastAsia="Cambria" w:hAnsi="Times New Roman" w:cs="Times New Roman"/>
                <w:w w:val="90"/>
                <w:sz w:val="20"/>
                <w:szCs w:val="20"/>
                <w:lang w:val="ro-RO"/>
              </w:rPr>
              <w:t>scurgere,</w:t>
            </w:r>
            <w:r w:rsidRPr="00242594">
              <w:rPr>
                <w:rFonts w:ascii="Times New Roman" w:eastAsia="Cambria" w:hAnsi="Times New Roman" w:cs="Times New Roman"/>
                <w:spacing w:val="25"/>
                <w:w w:val="90"/>
                <w:sz w:val="20"/>
                <w:szCs w:val="20"/>
                <w:lang w:val="ro-RO"/>
              </w:rPr>
              <w:t xml:space="preserve"> </w:t>
            </w:r>
            <w:r w:rsidRPr="00242594">
              <w:rPr>
                <w:rFonts w:ascii="Times New Roman" w:eastAsia="Cambria" w:hAnsi="Times New Roman" w:cs="Times New Roman"/>
                <w:w w:val="90"/>
                <w:sz w:val="20"/>
                <w:szCs w:val="20"/>
                <w:lang w:val="ro-RO"/>
              </w:rPr>
              <w:t>și</w:t>
            </w:r>
            <w:r w:rsidRPr="00242594">
              <w:rPr>
                <w:rFonts w:ascii="Times New Roman" w:eastAsia="Cambria" w:hAnsi="Times New Roman" w:cs="Times New Roman"/>
                <w:spacing w:val="23"/>
                <w:w w:val="90"/>
                <w:sz w:val="20"/>
                <w:szCs w:val="20"/>
                <w:lang w:val="ro-RO"/>
              </w:rPr>
              <w:t xml:space="preserve"> </w:t>
            </w:r>
            <w:r w:rsidRPr="00242594">
              <w:rPr>
                <w:rFonts w:ascii="Times New Roman" w:eastAsia="Cambria" w:hAnsi="Times New Roman" w:cs="Times New Roman"/>
                <w:w w:val="90"/>
                <w:sz w:val="20"/>
                <w:szCs w:val="20"/>
                <w:lang w:val="ro-RO"/>
              </w:rPr>
              <w:t>este</w:t>
            </w:r>
            <w:r w:rsidRPr="00242594">
              <w:rPr>
                <w:rFonts w:ascii="Times New Roman" w:eastAsia="Cambria" w:hAnsi="Times New Roman" w:cs="Times New Roman"/>
                <w:spacing w:val="25"/>
                <w:w w:val="90"/>
                <w:sz w:val="20"/>
                <w:szCs w:val="20"/>
                <w:lang w:val="ro-RO"/>
              </w:rPr>
              <w:t xml:space="preserve"> </w:t>
            </w:r>
            <w:r w:rsidRPr="00242594">
              <w:rPr>
                <w:rFonts w:ascii="Times New Roman" w:eastAsia="Cambria" w:hAnsi="Times New Roman" w:cs="Times New Roman"/>
                <w:w w:val="90"/>
                <w:sz w:val="20"/>
                <w:szCs w:val="20"/>
                <w:lang w:val="ro-RO"/>
              </w:rPr>
              <w:t>conectat</w:t>
            </w:r>
            <w:r w:rsidRPr="00242594">
              <w:rPr>
                <w:rFonts w:ascii="Times New Roman" w:eastAsia="Cambria" w:hAnsi="Times New Roman" w:cs="Times New Roman"/>
                <w:spacing w:val="23"/>
                <w:w w:val="90"/>
                <w:sz w:val="20"/>
                <w:szCs w:val="20"/>
                <w:lang w:val="ro-RO"/>
              </w:rPr>
              <w:t xml:space="preserve"> </w:t>
            </w:r>
            <w:r w:rsidRPr="00242594">
              <w:rPr>
                <w:rFonts w:ascii="Times New Roman" w:eastAsia="Cambria" w:hAnsi="Times New Roman" w:cs="Times New Roman"/>
                <w:w w:val="90"/>
                <w:sz w:val="20"/>
                <w:szCs w:val="20"/>
                <w:lang w:val="ro-RO"/>
              </w:rPr>
              <w:t>la</w:t>
            </w:r>
            <w:r w:rsidRPr="00242594">
              <w:rPr>
                <w:rFonts w:ascii="Times New Roman" w:eastAsia="Cambria" w:hAnsi="Times New Roman" w:cs="Times New Roman"/>
                <w:spacing w:val="24"/>
                <w:w w:val="90"/>
                <w:sz w:val="20"/>
                <w:szCs w:val="20"/>
                <w:lang w:val="ro-RO"/>
              </w:rPr>
              <w:t xml:space="preserve"> </w:t>
            </w:r>
            <w:r w:rsidRPr="00242594">
              <w:rPr>
                <w:rFonts w:ascii="Times New Roman" w:eastAsia="Cambria" w:hAnsi="Times New Roman" w:cs="Times New Roman"/>
                <w:w w:val="90"/>
                <w:sz w:val="20"/>
                <w:szCs w:val="20"/>
                <w:lang w:val="ro-RO"/>
              </w:rPr>
              <w:t>un</w:t>
            </w:r>
            <w:r w:rsidRPr="00242594">
              <w:rPr>
                <w:rFonts w:ascii="Times New Roman" w:eastAsia="Cambria" w:hAnsi="Times New Roman" w:cs="Times New Roman"/>
                <w:spacing w:val="23"/>
                <w:w w:val="90"/>
                <w:sz w:val="20"/>
                <w:szCs w:val="20"/>
                <w:lang w:val="ro-RO"/>
              </w:rPr>
              <w:t xml:space="preserve"> </w:t>
            </w:r>
            <w:r w:rsidRPr="00242594">
              <w:rPr>
                <w:rFonts w:ascii="Times New Roman" w:eastAsia="Cambria" w:hAnsi="Times New Roman" w:cs="Times New Roman"/>
                <w:w w:val="90"/>
                <w:sz w:val="20"/>
                <w:szCs w:val="20"/>
                <w:lang w:val="ro-RO"/>
              </w:rPr>
              <w:t>rezervor</w:t>
            </w:r>
            <w:r w:rsidRPr="00242594">
              <w:rPr>
                <w:rFonts w:ascii="Times New Roman" w:eastAsia="Cambria" w:hAnsi="Times New Roman" w:cs="Times New Roman"/>
                <w:spacing w:val="27"/>
                <w:w w:val="90"/>
                <w:sz w:val="20"/>
                <w:szCs w:val="20"/>
                <w:lang w:val="ro-RO"/>
              </w:rPr>
              <w:t xml:space="preserve"> </w:t>
            </w:r>
            <w:r w:rsidRPr="00242594">
              <w:rPr>
                <w:rFonts w:ascii="Times New Roman" w:eastAsia="Cambria" w:hAnsi="Times New Roman" w:cs="Times New Roman"/>
                <w:w w:val="90"/>
                <w:sz w:val="20"/>
                <w:szCs w:val="20"/>
                <w:lang w:val="ro-RO"/>
              </w:rPr>
              <w:t>pentru</w:t>
            </w:r>
            <w:r w:rsidRPr="00242594">
              <w:rPr>
                <w:rFonts w:ascii="Times New Roman" w:eastAsia="Cambria" w:hAnsi="Times New Roman" w:cs="Times New Roman"/>
                <w:spacing w:val="24"/>
                <w:w w:val="90"/>
                <w:sz w:val="20"/>
                <w:szCs w:val="20"/>
                <w:lang w:val="ro-RO"/>
              </w:rPr>
              <w:t xml:space="preserve"> </w:t>
            </w:r>
            <w:r w:rsidRPr="00242594">
              <w:rPr>
                <w:rFonts w:ascii="Times New Roman" w:eastAsia="Cambria" w:hAnsi="Times New Roman" w:cs="Times New Roman"/>
                <w:w w:val="90"/>
                <w:sz w:val="20"/>
                <w:szCs w:val="20"/>
                <w:lang w:val="ro-RO"/>
              </w:rPr>
              <w:t>colectarea</w:t>
            </w:r>
            <w:r w:rsidRPr="00242594">
              <w:rPr>
                <w:rFonts w:ascii="Times New Roman" w:eastAsia="Cambria" w:hAnsi="Times New Roman" w:cs="Times New Roman"/>
                <w:spacing w:val="23"/>
                <w:w w:val="90"/>
                <w:sz w:val="20"/>
                <w:szCs w:val="20"/>
                <w:lang w:val="ro-RO"/>
              </w:rPr>
              <w:t xml:space="preserve"> </w:t>
            </w:r>
            <w:r w:rsidRPr="00242594">
              <w:rPr>
                <w:rFonts w:ascii="Times New Roman" w:eastAsia="Cambria" w:hAnsi="Times New Roman" w:cs="Times New Roman"/>
                <w:w w:val="90"/>
                <w:sz w:val="20"/>
                <w:szCs w:val="20"/>
                <w:lang w:val="ro-RO"/>
              </w:rPr>
              <w:t>fracțiuni</w:t>
            </w:r>
            <w:r w:rsidRPr="00242594">
              <w:rPr>
                <w:rFonts w:ascii="Times New Roman" w:eastAsia="Cambria" w:hAnsi="Times New Roman" w:cs="Times New Roman"/>
                <w:sz w:val="20"/>
                <w:szCs w:val="20"/>
                <w:lang w:val="ro-RO"/>
              </w:rPr>
              <w:t>lor</w:t>
            </w:r>
            <w:r w:rsidRPr="00242594">
              <w:rPr>
                <w:rFonts w:ascii="Times New Roman" w:eastAsia="Cambria" w:hAnsi="Times New Roman" w:cs="Times New Roman"/>
                <w:spacing w:val="8"/>
                <w:sz w:val="20"/>
                <w:szCs w:val="20"/>
                <w:lang w:val="ro-RO"/>
              </w:rPr>
              <w:t xml:space="preserve"> </w:t>
            </w:r>
            <w:r w:rsidRPr="00242594">
              <w:rPr>
                <w:rFonts w:ascii="Times New Roman" w:eastAsia="Cambria" w:hAnsi="Times New Roman" w:cs="Times New Roman"/>
                <w:sz w:val="20"/>
                <w:szCs w:val="20"/>
                <w:lang w:val="ro-RO"/>
              </w:rPr>
              <w:t>lichide</w:t>
            </w:r>
            <w:r w:rsidRPr="00242594">
              <w:rPr>
                <w:rFonts w:ascii="Times New Roman" w:eastAsia="Cambria" w:hAnsi="Times New Roman" w:cs="Times New Roman"/>
                <w:spacing w:val="9"/>
                <w:sz w:val="20"/>
                <w:szCs w:val="20"/>
                <w:lang w:val="ro-RO"/>
              </w:rPr>
              <w:t xml:space="preserve"> </w:t>
            </w:r>
            <w:r w:rsidRPr="00242594">
              <w:rPr>
                <w:rFonts w:ascii="Times New Roman" w:eastAsia="Cambria" w:hAnsi="Times New Roman" w:cs="Times New Roman"/>
                <w:sz w:val="20"/>
                <w:szCs w:val="20"/>
                <w:lang w:val="ro-RO"/>
              </w:rPr>
              <w:t>și</w:t>
            </w:r>
            <w:r w:rsidRPr="00242594">
              <w:rPr>
                <w:rFonts w:ascii="Times New Roman" w:eastAsia="Cambria" w:hAnsi="Times New Roman" w:cs="Times New Roman"/>
                <w:spacing w:val="8"/>
                <w:sz w:val="20"/>
                <w:szCs w:val="20"/>
                <w:lang w:val="ro-RO"/>
              </w:rPr>
              <w:t xml:space="preserve"> </w:t>
            </w:r>
            <w:r w:rsidRPr="00242594">
              <w:rPr>
                <w:rFonts w:ascii="Times New Roman" w:eastAsia="Cambria" w:hAnsi="Times New Roman" w:cs="Times New Roman"/>
                <w:sz w:val="20"/>
                <w:szCs w:val="20"/>
                <w:lang w:val="ro-RO"/>
              </w:rPr>
              <w:t>a</w:t>
            </w:r>
            <w:r w:rsidRPr="00242594">
              <w:rPr>
                <w:rFonts w:ascii="Times New Roman" w:eastAsia="Cambria" w:hAnsi="Times New Roman" w:cs="Times New Roman"/>
                <w:spacing w:val="9"/>
                <w:sz w:val="20"/>
                <w:szCs w:val="20"/>
                <w:lang w:val="ro-RO"/>
              </w:rPr>
              <w:t xml:space="preserve"> </w:t>
            </w:r>
            <w:r w:rsidRPr="00242594">
              <w:rPr>
                <w:rFonts w:ascii="Times New Roman" w:eastAsia="Cambria" w:hAnsi="Times New Roman" w:cs="Times New Roman"/>
                <w:sz w:val="20"/>
                <w:szCs w:val="20"/>
                <w:lang w:val="ro-RO"/>
              </w:rPr>
              <w:t>oricărei</w:t>
            </w:r>
            <w:r w:rsidRPr="00242594">
              <w:rPr>
                <w:rFonts w:ascii="Times New Roman" w:eastAsia="Cambria" w:hAnsi="Times New Roman" w:cs="Times New Roman"/>
                <w:spacing w:val="8"/>
                <w:sz w:val="20"/>
                <w:szCs w:val="20"/>
                <w:lang w:val="ro-RO"/>
              </w:rPr>
              <w:t xml:space="preserve"> </w:t>
            </w:r>
            <w:r w:rsidRPr="00242594">
              <w:rPr>
                <w:rFonts w:ascii="Times New Roman" w:eastAsia="Cambria" w:hAnsi="Times New Roman" w:cs="Times New Roman"/>
                <w:sz w:val="20"/>
                <w:szCs w:val="20"/>
                <w:lang w:val="ro-RO"/>
              </w:rPr>
              <w:t>scurgeri</w:t>
            </w:r>
            <w:r w:rsidRPr="00242594">
              <w:rPr>
                <w:rFonts w:ascii="Times New Roman" w:eastAsia="Cambria" w:hAnsi="Times New Roman" w:cs="Times New Roman"/>
                <w:spacing w:val="10"/>
                <w:sz w:val="20"/>
                <w:szCs w:val="20"/>
                <w:lang w:val="ro-RO"/>
              </w:rPr>
              <w:t xml:space="preserve"> </w:t>
            </w:r>
            <w:r w:rsidRPr="00242594">
              <w:rPr>
                <w:rFonts w:ascii="Times New Roman" w:eastAsia="Cambria" w:hAnsi="Times New Roman" w:cs="Times New Roman"/>
                <w:sz w:val="20"/>
                <w:szCs w:val="20"/>
                <w:lang w:val="ro-RO"/>
              </w:rPr>
              <w:t>cauzate</w:t>
            </w:r>
            <w:r w:rsidRPr="00242594">
              <w:rPr>
                <w:rFonts w:ascii="Times New Roman" w:eastAsia="Cambria" w:hAnsi="Times New Roman" w:cs="Times New Roman"/>
                <w:spacing w:val="7"/>
                <w:sz w:val="20"/>
                <w:szCs w:val="20"/>
                <w:lang w:val="ro-RO"/>
              </w:rPr>
              <w:t xml:space="preserve"> </w:t>
            </w:r>
            <w:r w:rsidRPr="00242594">
              <w:rPr>
                <w:rFonts w:ascii="Times New Roman" w:eastAsia="Cambria" w:hAnsi="Times New Roman" w:cs="Times New Roman"/>
                <w:sz w:val="20"/>
                <w:szCs w:val="20"/>
                <w:lang w:val="ro-RO"/>
              </w:rPr>
              <w:t>de</w:t>
            </w:r>
            <w:r w:rsidRPr="00242594">
              <w:rPr>
                <w:rFonts w:ascii="Times New Roman" w:eastAsia="Cambria" w:hAnsi="Times New Roman" w:cs="Times New Roman"/>
                <w:spacing w:val="8"/>
                <w:sz w:val="20"/>
                <w:szCs w:val="20"/>
                <w:lang w:val="ro-RO"/>
              </w:rPr>
              <w:t xml:space="preserve"> </w:t>
            </w:r>
            <w:r w:rsidRPr="00242594">
              <w:rPr>
                <w:rFonts w:ascii="Times New Roman" w:eastAsia="Cambria" w:hAnsi="Times New Roman" w:cs="Times New Roman"/>
                <w:sz w:val="20"/>
                <w:szCs w:val="20"/>
                <w:lang w:val="ro-RO"/>
              </w:rPr>
              <w:t>ploi.</w:t>
            </w:r>
          </w:p>
        </w:tc>
      </w:tr>
      <w:tr w:rsidR="00C620D9" w:rsidRPr="00242594" w14:paraId="520C63FA" w14:textId="77777777" w:rsidTr="00C620D9">
        <w:trPr>
          <w:trHeight w:val="1611"/>
        </w:trPr>
        <w:tc>
          <w:tcPr>
            <w:tcW w:w="2410" w:type="dxa"/>
            <w:tcBorders>
              <w:left w:val="nil"/>
            </w:tcBorders>
          </w:tcPr>
          <w:p w14:paraId="51749C46" w14:textId="7A8BBDE7" w:rsidR="00C620D9" w:rsidRPr="00242594" w:rsidRDefault="00C620D9" w:rsidP="00715E61">
            <w:pPr>
              <w:spacing w:line="228" w:lineRule="auto"/>
              <w:ind w:left="5" w:right="73"/>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Alegerea unei instalații de depo</w:t>
            </w:r>
            <w:r w:rsidRPr="00242594">
              <w:rPr>
                <w:rFonts w:ascii="Times New Roman" w:eastAsia="Cambria" w:hAnsi="Times New Roman" w:cs="Times New Roman"/>
                <w:spacing w:val="-1"/>
                <w:w w:val="95"/>
                <w:sz w:val="20"/>
                <w:szCs w:val="20"/>
                <w:lang w:val="ro-RO"/>
              </w:rPr>
              <w:t xml:space="preserve">zitare </w:t>
            </w:r>
            <w:r w:rsidRPr="00242594">
              <w:rPr>
                <w:rFonts w:ascii="Times New Roman" w:eastAsia="Cambria" w:hAnsi="Times New Roman" w:cs="Times New Roman"/>
                <w:w w:val="95"/>
                <w:sz w:val="20"/>
                <w:szCs w:val="20"/>
                <w:lang w:val="ro-RO"/>
              </w:rPr>
              <w:t>cu o capacitate suficientă</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0"/>
                <w:sz w:val="20"/>
                <w:szCs w:val="20"/>
                <w:lang w:val="ro-RO"/>
              </w:rPr>
              <w:t>pentru a păstra dejecțiile anima</w:t>
            </w:r>
            <w:r w:rsidRPr="00242594">
              <w:rPr>
                <w:rFonts w:ascii="Times New Roman" w:eastAsia="Cambria" w:hAnsi="Times New Roman" w:cs="Times New Roman"/>
                <w:w w:val="95"/>
                <w:sz w:val="20"/>
                <w:szCs w:val="20"/>
                <w:lang w:val="ro-RO"/>
              </w:rPr>
              <w:t>liere</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pe</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durata</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perioadelor</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în</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spacing w:val="-1"/>
                <w:w w:val="95"/>
                <w:sz w:val="20"/>
                <w:szCs w:val="20"/>
                <w:lang w:val="ro-RO"/>
              </w:rPr>
              <w:t xml:space="preserve">care nu este posibilă </w:t>
            </w:r>
            <w:r w:rsidRPr="00242594">
              <w:rPr>
                <w:rFonts w:ascii="Times New Roman" w:eastAsia="Cambria" w:hAnsi="Times New Roman" w:cs="Times New Roman"/>
                <w:w w:val="95"/>
                <w:sz w:val="20"/>
                <w:szCs w:val="20"/>
                <w:lang w:val="ro-RO"/>
              </w:rPr>
              <w:t>împrăștie</w:t>
            </w:r>
            <w:r w:rsidRPr="00242594">
              <w:rPr>
                <w:rFonts w:ascii="Times New Roman" w:eastAsia="Cambria" w:hAnsi="Times New Roman" w:cs="Times New Roman"/>
                <w:sz w:val="20"/>
                <w:szCs w:val="20"/>
                <w:lang w:val="ro-RO"/>
              </w:rPr>
              <w:t>rea</w:t>
            </w:r>
            <w:r w:rsidRPr="00242594">
              <w:rPr>
                <w:rFonts w:ascii="Times New Roman" w:eastAsia="Cambria" w:hAnsi="Times New Roman" w:cs="Times New Roman"/>
                <w:spacing w:val="7"/>
                <w:sz w:val="20"/>
                <w:szCs w:val="20"/>
                <w:lang w:val="ro-RO"/>
              </w:rPr>
              <w:t xml:space="preserve"> </w:t>
            </w:r>
            <w:r w:rsidRPr="00242594">
              <w:rPr>
                <w:rFonts w:ascii="Times New Roman" w:eastAsia="Cambria" w:hAnsi="Times New Roman" w:cs="Times New Roman"/>
                <w:sz w:val="20"/>
                <w:szCs w:val="20"/>
                <w:lang w:val="ro-RO"/>
              </w:rPr>
              <w:t>acestora</w:t>
            </w:r>
            <w:r w:rsidRPr="00242594">
              <w:rPr>
                <w:rFonts w:ascii="Times New Roman" w:eastAsia="Cambria" w:hAnsi="Times New Roman" w:cs="Times New Roman"/>
                <w:spacing w:val="9"/>
                <w:sz w:val="20"/>
                <w:szCs w:val="20"/>
                <w:lang w:val="ro-RO"/>
              </w:rPr>
              <w:t xml:space="preserve"> </w:t>
            </w:r>
            <w:r w:rsidRPr="00242594">
              <w:rPr>
                <w:rFonts w:ascii="Times New Roman" w:eastAsia="Cambria" w:hAnsi="Times New Roman" w:cs="Times New Roman"/>
                <w:sz w:val="20"/>
                <w:szCs w:val="20"/>
                <w:lang w:val="ro-RO"/>
              </w:rPr>
              <w:t>pe</w:t>
            </w:r>
            <w:r w:rsidRPr="00242594">
              <w:rPr>
                <w:rFonts w:ascii="Times New Roman" w:eastAsia="Cambria" w:hAnsi="Times New Roman" w:cs="Times New Roman"/>
                <w:spacing w:val="8"/>
                <w:sz w:val="20"/>
                <w:szCs w:val="20"/>
                <w:lang w:val="ro-RO"/>
              </w:rPr>
              <w:t xml:space="preserve"> </w:t>
            </w:r>
            <w:r w:rsidRPr="00242594">
              <w:rPr>
                <w:rFonts w:ascii="Times New Roman" w:eastAsia="Cambria" w:hAnsi="Times New Roman" w:cs="Times New Roman"/>
                <w:sz w:val="20"/>
                <w:szCs w:val="20"/>
                <w:lang w:val="ro-RO"/>
              </w:rPr>
              <w:t>sol.</w:t>
            </w:r>
          </w:p>
        </w:tc>
        <w:tc>
          <w:tcPr>
            <w:tcW w:w="7087" w:type="dxa"/>
            <w:tcBorders>
              <w:right w:val="nil"/>
            </w:tcBorders>
          </w:tcPr>
          <w:p w14:paraId="019C097E" w14:textId="4C59BF47" w:rsidR="00C620D9" w:rsidRPr="00242594" w:rsidRDefault="00C620D9" w:rsidP="00715E61">
            <w:pPr>
              <w:spacing w:line="228" w:lineRule="auto"/>
              <w:ind w:left="88" w:right="138"/>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Perioadele în</w:t>
            </w:r>
            <w:r w:rsidRPr="00242594">
              <w:rPr>
                <w:rFonts w:ascii="Times New Roman" w:eastAsia="Cambria" w:hAnsi="Times New Roman" w:cs="Times New Roman"/>
                <w:spacing w:val="33"/>
                <w:sz w:val="20"/>
                <w:szCs w:val="20"/>
                <w:lang w:val="ro-RO"/>
              </w:rPr>
              <w:t xml:space="preserve"> </w:t>
            </w:r>
            <w:r w:rsidRPr="00242594">
              <w:rPr>
                <w:rFonts w:ascii="Times New Roman" w:eastAsia="Cambria" w:hAnsi="Times New Roman" w:cs="Times New Roman"/>
                <w:w w:val="90"/>
                <w:sz w:val="20"/>
                <w:szCs w:val="20"/>
                <w:lang w:val="ro-RO"/>
              </w:rPr>
              <w:t>care este permisă împrăștierea pe sol dejecțiilor animaliere depind</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condițiile</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climatice</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locale,</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legislație</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etc.;</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prin</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urmare,</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este</w:t>
            </w:r>
            <w:r w:rsidRPr="00242594">
              <w:rPr>
                <w:rFonts w:ascii="Times New Roman" w:eastAsia="Cambria" w:hAnsi="Times New Roman" w:cs="Times New Roman"/>
                <w:spacing w:val="18"/>
                <w:w w:val="90"/>
                <w:sz w:val="20"/>
                <w:szCs w:val="20"/>
                <w:lang w:val="ro-RO"/>
              </w:rPr>
              <w:t xml:space="preserve"> </w:t>
            </w:r>
            <w:r w:rsidRPr="00242594">
              <w:rPr>
                <w:rFonts w:ascii="Times New Roman" w:eastAsia="Cambria" w:hAnsi="Times New Roman" w:cs="Times New Roman"/>
                <w:w w:val="90"/>
                <w:sz w:val="20"/>
                <w:szCs w:val="20"/>
                <w:lang w:val="ro-RO"/>
              </w:rPr>
              <w:t>necesară</w:t>
            </w:r>
            <w:r w:rsidRPr="00242594">
              <w:rPr>
                <w:rFonts w:ascii="Times New Roman" w:eastAsia="Cambria" w:hAnsi="Times New Roman" w:cs="Times New Roman"/>
                <w:spacing w:val="-35"/>
                <w:w w:val="90"/>
                <w:sz w:val="20"/>
                <w:szCs w:val="20"/>
                <w:lang w:val="ro-RO"/>
              </w:rPr>
              <w:t xml:space="preserve"> </w:t>
            </w:r>
            <w:r w:rsidRPr="00242594">
              <w:rPr>
                <w:rFonts w:ascii="Times New Roman" w:eastAsia="Cambria" w:hAnsi="Times New Roman" w:cs="Times New Roman"/>
                <w:sz w:val="20"/>
                <w:szCs w:val="20"/>
                <w:lang w:val="ro-RO"/>
              </w:rPr>
              <w:t>o</w:t>
            </w:r>
            <w:r w:rsidRPr="00242594">
              <w:rPr>
                <w:rFonts w:ascii="Times New Roman" w:eastAsia="Cambria" w:hAnsi="Times New Roman" w:cs="Times New Roman"/>
                <w:spacing w:val="8"/>
                <w:sz w:val="20"/>
                <w:szCs w:val="20"/>
                <w:lang w:val="ro-RO"/>
              </w:rPr>
              <w:t xml:space="preserve"> </w:t>
            </w:r>
            <w:r w:rsidRPr="00242594">
              <w:rPr>
                <w:rFonts w:ascii="Times New Roman" w:eastAsia="Cambria" w:hAnsi="Times New Roman" w:cs="Times New Roman"/>
                <w:sz w:val="20"/>
                <w:szCs w:val="20"/>
                <w:lang w:val="ro-RO"/>
              </w:rPr>
              <w:t>zonă</w:t>
            </w:r>
            <w:r w:rsidRPr="00242594">
              <w:rPr>
                <w:rFonts w:ascii="Times New Roman" w:eastAsia="Cambria" w:hAnsi="Times New Roman" w:cs="Times New Roman"/>
                <w:spacing w:val="9"/>
                <w:sz w:val="20"/>
                <w:szCs w:val="20"/>
                <w:lang w:val="ro-RO"/>
              </w:rPr>
              <w:t xml:space="preserve"> </w:t>
            </w:r>
            <w:r w:rsidRPr="00242594">
              <w:rPr>
                <w:rFonts w:ascii="Times New Roman" w:eastAsia="Cambria" w:hAnsi="Times New Roman" w:cs="Times New Roman"/>
                <w:sz w:val="20"/>
                <w:szCs w:val="20"/>
                <w:lang w:val="ro-RO"/>
              </w:rPr>
              <w:t>de</w:t>
            </w:r>
            <w:r w:rsidRPr="00242594">
              <w:rPr>
                <w:rFonts w:ascii="Times New Roman" w:eastAsia="Cambria" w:hAnsi="Times New Roman" w:cs="Times New Roman"/>
                <w:spacing w:val="9"/>
                <w:sz w:val="20"/>
                <w:szCs w:val="20"/>
                <w:lang w:val="ro-RO"/>
              </w:rPr>
              <w:t xml:space="preserve"> </w:t>
            </w:r>
            <w:r w:rsidRPr="00242594">
              <w:rPr>
                <w:rFonts w:ascii="Times New Roman" w:eastAsia="Cambria" w:hAnsi="Times New Roman" w:cs="Times New Roman"/>
                <w:sz w:val="20"/>
                <w:szCs w:val="20"/>
                <w:lang w:val="ro-RO"/>
              </w:rPr>
              <w:t>depozitare</w:t>
            </w:r>
            <w:r w:rsidRPr="00242594">
              <w:rPr>
                <w:rFonts w:ascii="Times New Roman" w:eastAsia="Cambria" w:hAnsi="Times New Roman" w:cs="Times New Roman"/>
                <w:spacing w:val="9"/>
                <w:sz w:val="20"/>
                <w:szCs w:val="20"/>
                <w:lang w:val="ro-RO"/>
              </w:rPr>
              <w:t xml:space="preserve"> </w:t>
            </w:r>
            <w:r w:rsidRPr="00242594">
              <w:rPr>
                <w:rFonts w:ascii="Times New Roman" w:eastAsia="Cambria" w:hAnsi="Times New Roman" w:cs="Times New Roman"/>
                <w:sz w:val="20"/>
                <w:szCs w:val="20"/>
                <w:lang w:val="ro-RO"/>
              </w:rPr>
              <w:t>cu</w:t>
            </w:r>
            <w:r w:rsidRPr="00242594">
              <w:rPr>
                <w:rFonts w:ascii="Times New Roman" w:eastAsia="Cambria" w:hAnsi="Times New Roman" w:cs="Times New Roman"/>
                <w:spacing w:val="9"/>
                <w:sz w:val="20"/>
                <w:szCs w:val="20"/>
                <w:lang w:val="ro-RO"/>
              </w:rPr>
              <w:t xml:space="preserve"> </w:t>
            </w:r>
            <w:r w:rsidRPr="00242594">
              <w:rPr>
                <w:rFonts w:ascii="Times New Roman" w:eastAsia="Cambria" w:hAnsi="Times New Roman" w:cs="Times New Roman"/>
                <w:sz w:val="20"/>
                <w:szCs w:val="20"/>
                <w:lang w:val="ro-RO"/>
              </w:rPr>
              <w:t>o</w:t>
            </w:r>
            <w:r w:rsidRPr="00242594">
              <w:rPr>
                <w:rFonts w:ascii="Times New Roman" w:eastAsia="Cambria" w:hAnsi="Times New Roman" w:cs="Times New Roman"/>
                <w:spacing w:val="9"/>
                <w:sz w:val="20"/>
                <w:szCs w:val="20"/>
                <w:lang w:val="ro-RO"/>
              </w:rPr>
              <w:t xml:space="preserve"> </w:t>
            </w:r>
            <w:r w:rsidRPr="00242594">
              <w:rPr>
                <w:rFonts w:ascii="Times New Roman" w:eastAsia="Cambria" w:hAnsi="Times New Roman" w:cs="Times New Roman"/>
                <w:sz w:val="20"/>
                <w:szCs w:val="20"/>
                <w:lang w:val="ro-RO"/>
              </w:rPr>
              <w:t>capacitate</w:t>
            </w:r>
            <w:r w:rsidRPr="00242594">
              <w:rPr>
                <w:rFonts w:ascii="Times New Roman" w:eastAsia="Cambria" w:hAnsi="Times New Roman" w:cs="Times New Roman"/>
                <w:spacing w:val="6"/>
                <w:sz w:val="20"/>
                <w:szCs w:val="20"/>
                <w:lang w:val="ro-RO"/>
              </w:rPr>
              <w:t xml:space="preserve"> </w:t>
            </w:r>
            <w:r w:rsidRPr="00242594">
              <w:rPr>
                <w:rFonts w:ascii="Times New Roman" w:eastAsia="Cambria" w:hAnsi="Times New Roman" w:cs="Times New Roman"/>
                <w:sz w:val="20"/>
                <w:szCs w:val="20"/>
                <w:lang w:val="ro-RO"/>
              </w:rPr>
              <w:t>adecvată.</w:t>
            </w:r>
          </w:p>
          <w:p w14:paraId="5A24D501" w14:textId="4032A7FE" w:rsidR="00C620D9" w:rsidRPr="00242594" w:rsidRDefault="00C620D9" w:rsidP="00715E61">
            <w:pPr>
              <w:spacing w:line="228" w:lineRule="auto"/>
              <w:ind w:left="88" w:right="138"/>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Capacitatea de depozitare disponibilă permite, de asemenea, alinierea perioadelor de împrăștiere pe sol a deșeurilor animaliere le cerințele de azot ale cul</w:t>
            </w:r>
            <w:r w:rsidRPr="00242594">
              <w:rPr>
                <w:rFonts w:ascii="Times New Roman" w:eastAsia="Cambria" w:hAnsi="Times New Roman" w:cs="Times New Roman"/>
                <w:sz w:val="20"/>
                <w:szCs w:val="20"/>
                <w:lang w:val="ro-RO"/>
              </w:rPr>
              <w:t>turilor.</w:t>
            </w:r>
          </w:p>
        </w:tc>
      </w:tr>
      <w:tr w:rsidR="00C620D9" w:rsidRPr="00242594" w14:paraId="0C54A265" w14:textId="77777777" w:rsidTr="00C620D9">
        <w:trPr>
          <w:trHeight w:val="1426"/>
        </w:trPr>
        <w:tc>
          <w:tcPr>
            <w:tcW w:w="2410" w:type="dxa"/>
            <w:tcBorders>
              <w:left w:val="nil"/>
            </w:tcBorders>
          </w:tcPr>
          <w:p w14:paraId="4064403E" w14:textId="6FF0E301" w:rsidR="00C620D9" w:rsidRPr="00242594" w:rsidRDefault="00C620D9" w:rsidP="00715E61">
            <w:pPr>
              <w:spacing w:line="228" w:lineRule="auto"/>
              <w:ind w:left="5" w:right="74"/>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Depozitarea</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dejecțiilor</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solide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în</w:t>
            </w:r>
            <w:r w:rsidRPr="00242594">
              <w:rPr>
                <w:rFonts w:ascii="Times New Roman" w:eastAsia="Cambria" w:hAnsi="Times New Roman" w:cs="Times New Roman"/>
                <w:spacing w:val="-35"/>
                <w:w w:val="90"/>
                <w:sz w:val="20"/>
                <w:szCs w:val="20"/>
                <w:lang w:val="ro-RO"/>
              </w:rPr>
              <w:t xml:space="preserve"> </w:t>
            </w:r>
            <w:r w:rsidRPr="00242594">
              <w:rPr>
                <w:rFonts w:ascii="Times New Roman" w:eastAsia="Cambria" w:hAnsi="Times New Roman" w:cs="Times New Roman"/>
                <w:spacing w:val="-1"/>
                <w:w w:val="95"/>
                <w:sz w:val="20"/>
                <w:szCs w:val="20"/>
                <w:lang w:val="ro-RO"/>
              </w:rPr>
              <w:t xml:space="preserve">grămezi amplasate </w:t>
            </w:r>
            <w:r w:rsidRPr="00242594">
              <w:rPr>
                <w:rFonts w:ascii="Times New Roman" w:eastAsia="Cambria" w:hAnsi="Times New Roman" w:cs="Times New Roman"/>
                <w:w w:val="95"/>
                <w:sz w:val="20"/>
                <w:szCs w:val="20"/>
                <w:lang w:val="ro-RO"/>
              </w:rPr>
              <w:t>pe câmp, departe de cursurile de ape de su</w:t>
            </w:r>
            <w:r w:rsidRPr="00242594">
              <w:rPr>
                <w:rFonts w:ascii="Times New Roman" w:eastAsia="Cambria" w:hAnsi="Times New Roman" w:cs="Times New Roman"/>
                <w:w w:val="90"/>
                <w:sz w:val="20"/>
                <w:szCs w:val="20"/>
                <w:lang w:val="ro-RO"/>
              </w:rPr>
              <w:t>prafață și/sau subterane în care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5"/>
                <w:sz w:val="20"/>
                <w:szCs w:val="20"/>
                <w:lang w:val="ro-RO"/>
              </w:rPr>
              <w:t>s-ar putea scurge fracțiunea li</w:t>
            </w:r>
            <w:r w:rsidRPr="00242594">
              <w:rPr>
                <w:rFonts w:ascii="Times New Roman" w:eastAsia="Cambria" w:hAnsi="Times New Roman" w:cs="Times New Roman"/>
                <w:sz w:val="20"/>
                <w:szCs w:val="20"/>
                <w:lang w:val="ro-RO"/>
              </w:rPr>
              <w:t>chidă.</w:t>
            </w:r>
          </w:p>
        </w:tc>
        <w:tc>
          <w:tcPr>
            <w:tcW w:w="7087" w:type="dxa"/>
            <w:tcBorders>
              <w:right w:val="nil"/>
            </w:tcBorders>
          </w:tcPr>
          <w:p w14:paraId="61015CDE" w14:textId="70EBE7C4" w:rsidR="00C620D9" w:rsidRPr="00242594" w:rsidRDefault="00C620D9" w:rsidP="00715E61">
            <w:pPr>
              <w:spacing w:line="228" w:lineRule="auto"/>
              <w:ind w:left="88" w:right="138"/>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Dejecțiile</w:t>
            </w:r>
            <w:r w:rsidRPr="00242594">
              <w:rPr>
                <w:rFonts w:ascii="Times New Roman" w:eastAsia="Cambria" w:hAnsi="Times New Roman" w:cs="Times New Roman"/>
                <w:spacing w:val="23"/>
                <w:w w:val="90"/>
                <w:sz w:val="20"/>
                <w:szCs w:val="20"/>
                <w:lang w:val="ro-RO"/>
              </w:rPr>
              <w:t xml:space="preserve"> </w:t>
            </w:r>
            <w:r w:rsidRPr="00242594">
              <w:rPr>
                <w:rFonts w:ascii="Times New Roman" w:eastAsia="Cambria" w:hAnsi="Times New Roman" w:cs="Times New Roman"/>
                <w:w w:val="90"/>
                <w:sz w:val="20"/>
                <w:szCs w:val="20"/>
                <w:lang w:val="ro-RO"/>
              </w:rPr>
              <w:t>solide</w:t>
            </w:r>
            <w:r w:rsidRPr="00242594">
              <w:rPr>
                <w:rFonts w:ascii="Times New Roman" w:eastAsia="Cambria" w:hAnsi="Times New Roman" w:cs="Times New Roman"/>
                <w:spacing w:val="24"/>
                <w:w w:val="90"/>
                <w:sz w:val="20"/>
                <w:szCs w:val="20"/>
                <w:lang w:val="ro-RO"/>
              </w:rPr>
              <w:t xml:space="preserve"> </w:t>
            </w:r>
            <w:r w:rsidRPr="00242594">
              <w:rPr>
                <w:rFonts w:ascii="Times New Roman" w:eastAsia="Cambria" w:hAnsi="Times New Roman" w:cs="Times New Roman"/>
                <w:w w:val="90"/>
                <w:sz w:val="20"/>
                <w:szCs w:val="20"/>
                <w:lang w:val="ro-RO"/>
              </w:rPr>
              <w:t>se</w:t>
            </w:r>
            <w:r w:rsidRPr="00242594">
              <w:rPr>
                <w:rFonts w:ascii="Times New Roman" w:eastAsia="Cambria" w:hAnsi="Times New Roman" w:cs="Times New Roman"/>
                <w:spacing w:val="23"/>
                <w:w w:val="90"/>
                <w:sz w:val="20"/>
                <w:szCs w:val="20"/>
                <w:lang w:val="ro-RO"/>
              </w:rPr>
              <w:t xml:space="preserve"> </w:t>
            </w:r>
            <w:r w:rsidRPr="00242594">
              <w:rPr>
                <w:rFonts w:ascii="Times New Roman" w:eastAsia="Cambria" w:hAnsi="Times New Roman" w:cs="Times New Roman"/>
                <w:w w:val="90"/>
                <w:sz w:val="20"/>
                <w:szCs w:val="20"/>
                <w:lang w:val="ro-RO"/>
              </w:rPr>
              <w:t>depozitează</w:t>
            </w:r>
            <w:r w:rsidRPr="00242594">
              <w:rPr>
                <w:rFonts w:ascii="Times New Roman" w:eastAsia="Cambria" w:hAnsi="Times New Roman" w:cs="Times New Roman"/>
                <w:spacing w:val="24"/>
                <w:w w:val="90"/>
                <w:sz w:val="20"/>
                <w:szCs w:val="20"/>
                <w:lang w:val="ro-RO"/>
              </w:rPr>
              <w:t xml:space="preserve"> </w:t>
            </w:r>
            <w:r w:rsidRPr="00242594">
              <w:rPr>
                <w:rFonts w:ascii="Times New Roman" w:eastAsia="Cambria" w:hAnsi="Times New Roman" w:cs="Times New Roman"/>
                <w:w w:val="90"/>
                <w:sz w:val="20"/>
                <w:szCs w:val="20"/>
                <w:lang w:val="ro-RO"/>
              </w:rPr>
              <w:t>direct</w:t>
            </w:r>
            <w:r w:rsidRPr="00242594">
              <w:rPr>
                <w:rFonts w:ascii="Times New Roman" w:eastAsia="Cambria" w:hAnsi="Times New Roman" w:cs="Times New Roman"/>
                <w:spacing w:val="23"/>
                <w:w w:val="90"/>
                <w:sz w:val="20"/>
                <w:szCs w:val="20"/>
                <w:lang w:val="ro-RO"/>
              </w:rPr>
              <w:t xml:space="preserve"> </w:t>
            </w:r>
            <w:r w:rsidRPr="00242594">
              <w:rPr>
                <w:rFonts w:ascii="Times New Roman" w:eastAsia="Cambria" w:hAnsi="Times New Roman" w:cs="Times New Roman"/>
                <w:w w:val="90"/>
                <w:sz w:val="20"/>
                <w:szCs w:val="20"/>
                <w:lang w:val="ro-RO"/>
              </w:rPr>
              <w:t>pe</w:t>
            </w:r>
            <w:r w:rsidRPr="00242594">
              <w:rPr>
                <w:rFonts w:ascii="Times New Roman" w:eastAsia="Cambria" w:hAnsi="Times New Roman" w:cs="Times New Roman"/>
                <w:spacing w:val="24"/>
                <w:w w:val="90"/>
                <w:sz w:val="20"/>
                <w:szCs w:val="20"/>
                <w:lang w:val="ro-RO"/>
              </w:rPr>
              <w:t xml:space="preserve"> </w:t>
            </w:r>
            <w:r w:rsidRPr="00242594">
              <w:rPr>
                <w:rFonts w:ascii="Times New Roman" w:eastAsia="Cambria" w:hAnsi="Times New Roman" w:cs="Times New Roman"/>
                <w:w w:val="90"/>
                <w:sz w:val="20"/>
                <w:szCs w:val="20"/>
                <w:lang w:val="ro-RO"/>
              </w:rPr>
              <w:t>sol,</w:t>
            </w:r>
            <w:r w:rsidRPr="00242594">
              <w:rPr>
                <w:rFonts w:ascii="Times New Roman" w:eastAsia="Cambria" w:hAnsi="Times New Roman" w:cs="Times New Roman"/>
                <w:spacing w:val="23"/>
                <w:w w:val="90"/>
                <w:sz w:val="20"/>
                <w:szCs w:val="20"/>
                <w:lang w:val="ro-RO"/>
              </w:rPr>
              <w:t xml:space="preserve"> </w:t>
            </w:r>
            <w:r w:rsidRPr="00242594">
              <w:rPr>
                <w:rFonts w:ascii="Times New Roman" w:eastAsia="Cambria" w:hAnsi="Times New Roman" w:cs="Times New Roman"/>
                <w:w w:val="90"/>
                <w:sz w:val="20"/>
                <w:szCs w:val="20"/>
                <w:lang w:val="ro-RO"/>
              </w:rPr>
              <w:t>pe</w:t>
            </w:r>
            <w:r w:rsidRPr="00242594">
              <w:rPr>
                <w:rFonts w:ascii="Times New Roman" w:eastAsia="Cambria" w:hAnsi="Times New Roman" w:cs="Times New Roman"/>
                <w:spacing w:val="24"/>
                <w:w w:val="90"/>
                <w:sz w:val="20"/>
                <w:szCs w:val="20"/>
                <w:lang w:val="ro-RO"/>
              </w:rPr>
              <w:t xml:space="preserve"> </w:t>
            </w:r>
            <w:r w:rsidRPr="00242594">
              <w:rPr>
                <w:rFonts w:ascii="Times New Roman" w:eastAsia="Cambria" w:hAnsi="Times New Roman" w:cs="Times New Roman"/>
                <w:w w:val="90"/>
                <w:sz w:val="20"/>
                <w:szCs w:val="20"/>
                <w:lang w:val="ro-RO"/>
              </w:rPr>
              <w:t>câmp,</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înainte</w:t>
            </w:r>
            <w:r w:rsidRPr="00242594">
              <w:rPr>
                <w:rFonts w:ascii="Times New Roman" w:eastAsia="Cambria" w:hAnsi="Times New Roman" w:cs="Times New Roman"/>
                <w:spacing w:val="22"/>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24"/>
                <w:w w:val="90"/>
                <w:sz w:val="20"/>
                <w:szCs w:val="20"/>
                <w:lang w:val="ro-RO"/>
              </w:rPr>
              <w:t xml:space="preserve"> </w:t>
            </w:r>
            <w:r w:rsidRPr="00242594">
              <w:rPr>
                <w:rFonts w:ascii="Times New Roman" w:eastAsia="Cambria" w:hAnsi="Times New Roman" w:cs="Times New Roman"/>
                <w:w w:val="90"/>
                <w:sz w:val="20"/>
                <w:szCs w:val="20"/>
                <w:lang w:val="ro-RO"/>
              </w:rPr>
              <w:t>împrăștierea</w:t>
            </w:r>
            <w:r w:rsidRPr="00242594">
              <w:rPr>
                <w:rFonts w:ascii="Times New Roman" w:eastAsia="Cambria" w:hAnsi="Times New Roman" w:cs="Times New Roman"/>
                <w:spacing w:val="-35"/>
                <w:w w:val="90"/>
                <w:sz w:val="20"/>
                <w:szCs w:val="20"/>
                <w:lang w:val="ro-RO"/>
              </w:rPr>
              <w:t xml:space="preserve"> </w:t>
            </w:r>
            <w:r w:rsidRPr="00242594">
              <w:rPr>
                <w:rFonts w:ascii="Times New Roman" w:eastAsia="Cambria" w:hAnsi="Times New Roman" w:cs="Times New Roman"/>
                <w:w w:val="95"/>
                <w:sz w:val="20"/>
                <w:szCs w:val="20"/>
                <w:lang w:val="ro-RO"/>
              </w:rPr>
              <w:t>pe sol, pentru o perioadă limitată de timp (de exemplu pentru câteva zile sau</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câteva săptămâni). Locul de depozitare se schimbă cel puțin anual și se amplasează</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cât</w:t>
            </w:r>
            <w:r w:rsidRPr="00242594">
              <w:rPr>
                <w:rFonts w:ascii="Times New Roman" w:eastAsia="Cambria" w:hAnsi="Times New Roman" w:cs="Times New Roman"/>
                <w:spacing w:val="4"/>
                <w:w w:val="95"/>
                <w:sz w:val="20"/>
                <w:szCs w:val="20"/>
                <w:lang w:val="ro-RO"/>
              </w:rPr>
              <w:t xml:space="preserve"> </w:t>
            </w:r>
            <w:r w:rsidRPr="00242594">
              <w:rPr>
                <w:rFonts w:ascii="Times New Roman" w:eastAsia="Cambria" w:hAnsi="Times New Roman" w:cs="Times New Roman"/>
                <w:w w:val="95"/>
                <w:sz w:val="20"/>
                <w:szCs w:val="20"/>
                <w:lang w:val="ro-RO"/>
              </w:rPr>
              <w:t>mai</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departe</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posibil</w:t>
            </w:r>
            <w:r w:rsidRPr="00242594">
              <w:rPr>
                <w:rFonts w:ascii="Times New Roman" w:eastAsia="Cambria" w:hAnsi="Times New Roman" w:cs="Times New Roman"/>
                <w:spacing w:val="3"/>
                <w:w w:val="95"/>
                <w:sz w:val="20"/>
                <w:szCs w:val="20"/>
                <w:lang w:val="ro-RO"/>
              </w:rPr>
              <w:t xml:space="preserve"> </w:t>
            </w:r>
            <w:r w:rsidRPr="00242594">
              <w:rPr>
                <w:rFonts w:ascii="Times New Roman" w:eastAsia="Cambria" w:hAnsi="Times New Roman" w:cs="Times New Roman"/>
                <w:w w:val="95"/>
                <w:sz w:val="20"/>
                <w:szCs w:val="20"/>
                <w:lang w:val="ro-RO"/>
              </w:rPr>
              <w:t>de</w:t>
            </w:r>
            <w:r w:rsidRPr="00242594">
              <w:rPr>
                <w:rFonts w:ascii="Times New Roman" w:eastAsia="Cambria" w:hAnsi="Times New Roman" w:cs="Times New Roman"/>
                <w:spacing w:val="3"/>
                <w:w w:val="95"/>
                <w:sz w:val="20"/>
                <w:szCs w:val="20"/>
                <w:lang w:val="ro-RO"/>
              </w:rPr>
              <w:t xml:space="preserve"> </w:t>
            </w:r>
            <w:r w:rsidRPr="00242594">
              <w:rPr>
                <w:rFonts w:ascii="Times New Roman" w:eastAsia="Cambria" w:hAnsi="Times New Roman" w:cs="Times New Roman"/>
                <w:w w:val="95"/>
                <w:sz w:val="20"/>
                <w:szCs w:val="20"/>
                <w:lang w:val="ro-RO"/>
              </w:rPr>
              <w:t>apele</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de</w:t>
            </w:r>
            <w:r w:rsidRPr="00242594">
              <w:rPr>
                <w:rFonts w:ascii="Times New Roman" w:eastAsia="Cambria" w:hAnsi="Times New Roman" w:cs="Times New Roman"/>
                <w:spacing w:val="3"/>
                <w:w w:val="95"/>
                <w:sz w:val="20"/>
                <w:szCs w:val="20"/>
                <w:lang w:val="ro-RO"/>
              </w:rPr>
              <w:t xml:space="preserve"> </w:t>
            </w:r>
            <w:r w:rsidRPr="00242594">
              <w:rPr>
                <w:rFonts w:ascii="Times New Roman" w:eastAsia="Cambria" w:hAnsi="Times New Roman" w:cs="Times New Roman"/>
                <w:w w:val="95"/>
                <w:sz w:val="20"/>
                <w:szCs w:val="20"/>
                <w:lang w:val="ro-RO"/>
              </w:rPr>
              <w:t>suprafață</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și</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cele</w:t>
            </w:r>
            <w:r w:rsidRPr="00242594">
              <w:rPr>
                <w:rFonts w:ascii="Times New Roman" w:eastAsia="Cambria" w:hAnsi="Times New Roman" w:cs="Times New Roman"/>
                <w:spacing w:val="3"/>
                <w:w w:val="95"/>
                <w:sz w:val="20"/>
                <w:szCs w:val="20"/>
                <w:lang w:val="ro-RO"/>
              </w:rPr>
              <w:t xml:space="preserve"> </w:t>
            </w:r>
            <w:r w:rsidRPr="00242594">
              <w:rPr>
                <w:rFonts w:ascii="Times New Roman" w:eastAsia="Cambria" w:hAnsi="Times New Roman" w:cs="Times New Roman"/>
                <w:w w:val="95"/>
                <w:sz w:val="20"/>
                <w:szCs w:val="20"/>
                <w:lang w:val="ro-RO"/>
              </w:rPr>
              <w:t>subterane.</w:t>
            </w:r>
          </w:p>
        </w:tc>
      </w:tr>
      <w:tr w:rsidR="00C620D9" w:rsidRPr="00242594" w14:paraId="3D2488B9" w14:textId="77777777" w:rsidTr="00C620D9">
        <w:trPr>
          <w:trHeight w:val="696"/>
        </w:trPr>
        <w:tc>
          <w:tcPr>
            <w:tcW w:w="2410" w:type="dxa"/>
            <w:tcBorders>
              <w:left w:val="nil"/>
            </w:tcBorders>
          </w:tcPr>
          <w:p w14:paraId="25E6A5D4" w14:textId="02A6ED77" w:rsidR="00C620D9" w:rsidRPr="00242594" w:rsidRDefault="00C620D9" w:rsidP="00715E61">
            <w:pPr>
              <w:spacing w:line="228" w:lineRule="auto"/>
              <w:ind w:left="5" w:right="74"/>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Reducerea</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raportului</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dintre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su</w:t>
            </w:r>
            <w:r w:rsidRPr="00242594">
              <w:rPr>
                <w:rFonts w:ascii="Times New Roman" w:eastAsia="Cambria" w:hAnsi="Times New Roman" w:cs="Times New Roman"/>
                <w:w w:val="95"/>
                <w:sz w:val="20"/>
                <w:szCs w:val="20"/>
                <w:lang w:val="ro-RO"/>
              </w:rPr>
              <w:t>prafața</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emițătoare</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și</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volumul</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0"/>
                <w:sz w:val="20"/>
                <w:szCs w:val="20"/>
                <w:lang w:val="ro-RO"/>
              </w:rPr>
              <w:t>grămezii</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dejecții</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animaliere.</w:t>
            </w:r>
          </w:p>
        </w:tc>
        <w:tc>
          <w:tcPr>
            <w:tcW w:w="7087" w:type="dxa"/>
            <w:tcBorders>
              <w:right w:val="nil"/>
            </w:tcBorders>
          </w:tcPr>
          <w:p w14:paraId="1C748524" w14:textId="77777777" w:rsidR="00C620D9" w:rsidRPr="00242594" w:rsidRDefault="00C620D9" w:rsidP="00715E61">
            <w:pPr>
              <w:spacing w:line="228" w:lineRule="auto"/>
              <w:ind w:left="88" w:right="138"/>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Dejecțiile</w:t>
            </w:r>
            <w:r w:rsidRPr="00242594">
              <w:rPr>
                <w:rFonts w:ascii="Times New Roman" w:eastAsia="Cambria" w:hAnsi="Times New Roman" w:cs="Times New Roman"/>
                <w:spacing w:val="4"/>
                <w:w w:val="95"/>
                <w:sz w:val="20"/>
                <w:szCs w:val="20"/>
                <w:lang w:val="ro-RO"/>
              </w:rPr>
              <w:t xml:space="preserve"> </w:t>
            </w:r>
            <w:r w:rsidRPr="00242594">
              <w:rPr>
                <w:rFonts w:ascii="Times New Roman" w:eastAsia="Cambria" w:hAnsi="Times New Roman" w:cs="Times New Roman"/>
                <w:w w:val="95"/>
                <w:sz w:val="20"/>
                <w:szCs w:val="20"/>
                <w:lang w:val="ro-RO"/>
              </w:rPr>
              <w:t>animaliere</w:t>
            </w:r>
            <w:r w:rsidRPr="00242594">
              <w:rPr>
                <w:rFonts w:ascii="Times New Roman" w:eastAsia="Cambria" w:hAnsi="Times New Roman" w:cs="Times New Roman"/>
                <w:spacing w:val="6"/>
                <w:w w:val="95"/>
                <w:sz w:val="20"/>
                <w:szCs w:val="20"/>
                <w:lang w:val="ro-RO"/>
              </w:rPr>
              <w:t xml:space="preserve"> </w:t>
            </w:r>
            <w:r w:rsidRPr="00242594">
              <w:rPr>
                <w:rFonts w:ascii="Times New Roman" w:eastAsia="Cambria" w:hAnsi="Times New Roman" w:cs="Times New Roman"/>
                <w:w w:val="95"/>
                <w:sz w:val="20"/>
                <w:szCs w:val="20"/>
                <w:lang w:val="ro-RO"/>
              </w:rPr>
              <w:t>pot</w:t>
            </w:r>
            <w:r w:rsidRPr="00242594">
              <w:rPr>
                <w:rFonts w:ascii="Times New Roman" w:eastAsia="Cambria" w:hAnsi="Times New Roman" w:cs="Times New Roman"/>
                <w:spacing w:val="5"/>
                <w:w w:val="95"/>
                <w:sz w:val="20"/>
                <w:szCs w:val="20"/>
                <w:lang w:val="ro-RO"/>
              </w:rPr>
              <w:t xml:space="preserve"> </w:t>
            </w:r>
            <w:r w:rsidRPr="00242594">
              <w:rPr>
                <w:rFonts w:ascii="Times New Roman" w:eastAsia="Cambria" w:hAnsi="Times New Roman" w:cs="Times New Roman"/>
                <w:w w:val="95"/>
                <w:sz w:val="20"/>
                <w:szCs w:val="20"/>
                <w:lang w:val="ro-RO"/>
              </w:rPr>
              <w:t>fi</w:t>
            </w:r>
            <w:r w:rsidRPr="00242594">
              <w:rPr>
                <w:rFonts w:ascii="Times New Roman" w:eastAsia="Cambria" w:hAnsi="Times New Roman" w:cs="Times New Roman"/>
                <w:spacing w:val="7"/>
                <w:w w:val="95"/>
                <w:sz w:val="20"/>
                <w:szCs w:val="20"/>
                <w:lang w:val="ro-RO"/>
              </w:rPr>
              <w:t xml:space="preserve"> </w:t>
            </w:r>
            <w:r w:rsidRPr="00242594">
              <w:rPr>
                <w:rFonts w:ascii="Times New Roman" w:eastAsia="Cambria" w:hAnsi="Times New Roman" w:cs="Times New Roman"/>
                <w:w w:val="95"/>
                <w:sz w:val="20"/>
                <w:szCs w:val="20"/>
                <w:lang w:val="ro-RO"/>
              </w:rPr>
              <w:t>compactate</w:t>
            </w:r>
            <w:r w:rsidRPr="00242594">
              <w:rPr>
                <w:rFonts w:ascii="Times New Roman" w:eastAsia="Cambria" w:hAnsi="Times New Roman" w:cs="Times New Roman"/>
                <w:spacing w:val="6"/>
                <w:w w:val="95"/>
                <w:sz w:val="20"/>
                <w:szCs w:val="20"/>
                <w:lang w:val="ro-RO"/>
              </w:rPr>
              <w:t xml:space="preserve"> </w:t>
            </w:r>
            <w:r w:rsidRPr="00242594">
              <w:rPr>
                <w:rFonts w:ascii="Times New Roman" w:eastAsia="Cambria" w:hAnsi="Times New Roman" w:cs="Times New Roman"/>
                <w:w w:val="95"/>
                <w:sz w:val="20"/>
                <w:szCs w:val="20"/>
                <w:lang w:val="ro-RO"/>
              </w:rPr>
              <w:t>sau</w:t>
            </w:r>
            <w:r w:rsidRPr="00242594">
              <w:rPr>
                <w:rFonts w:ascii="Times New Roman" w:eastAsia="Cambria" w:hAnsi="Times New Roman" w:cs="Times New Roman"/>
                <w:spacing w:val="6"/>
                <w:w w:val="95"/>
                <w:sz w:val="20"/>
                <w:szCs w:val="20"/>
                <w:lang w:val="ro-RO"/>
              </w:rPr>
              <w:t xml:space="preserve"> </w:t>
            </w:r>
            <w:r w:rsidRPr="00242594">
              <w:rPr>
                <w:rFonts w:ascii="Times New Roman" w:eastAsia="Cambria" w:hAnsi="Times New Roman" w:cs="Times New Roman"/>
                <w:w w:val="95"/>
                <w:sz w:val="20"/>
                <w:szCs w:val="20"/>
                <w:lang w:val="ro-RO"/>
              </w:rPr>
              <w:t>se</w:t>
            </w:r>
            <w:r w:rsidRPr="00242594">
              <w:rPr>
                <w:rFonts w:ascii="Times New Roman" w:eastAsia="Cambria" w:hAnsi="Times New Roman" w:cs="Times New Roman"/>
                <w:spacing w:val="5"/>
                <w:w w:val="95"/>
                <w:sz w:val="20"/>
                <w:szCs w:val="20"/>
                <w:lang w:val="ro-RO"/>
              </w:rPr>
              <w:t xml:space="preserve"> </w:t>
            </w:r>
            <w:r w:rsidRPr="00242594">
              <w:rPr>
                <w:rFonts w:ascii="Times New Roman" w:eastAsia="Cambria" w:hAnsi="Times New Roman" w:cs="Times New Roman"/>
                <w:w w:val="95"/>
                <w:sz w:val="20"/>
                <w:szCs w:val="20"/>
                <w:lang w:val="ro-RO"/>
              </w:rPr>
              <w:t>poate</w:t>
            </w:r>
            <w:r w:rsidRPr="00242594">
              <w:rPr>
                <w:rFonts w:ascii="Times New Roman" w:eastAsia="Cambria" w:hAnsi="Times New Roman" w:cs="Times New Roman"/>
                <w:spacing w:val="4"/>
                <w:w w:val="95"/>
                <w:sz w:val="20"/>
                <w:szCs w:val="20"/>
                <w:lang w:val="ro-RO"/>
              </w:rPr>
              <w:t xml:space="preserve"> </w:t>
            </w:r>
            <w:r w:rsidRPr="00242594">
              <w:rPr>
                <w:rFonts w:ascii="Times New Roman" w:eastAsia="Cambria" w:hAnsi="Times New Roman" w:cs="Times New Roman"/>
                <w:w w:val="95"/>
                <w:sz w:val="20"/>
                <w:szCs w:val="20"/>
                <w:lang w:val="ro-RO"/>
              </w:rPr>
              <w:t>utiliza</w:t>
            </w:r>
            <w:r w:rsidRPr="00242594">
              <w:rPr>
                <w:rFonts w:ascii="Times New Roman" w:eastAsia="Cambria" w:hAnsi="Times New Roman" w:cs="Times New Roman"/>
                <w:spacing w:val="6"/>
                <w:w w:val="95"/>
                <w:sz w:val="20"/>
                <w:szCs w:val="20"/>
                <w:lang w:val="ro-RO"/>
              </w:rPr>
              <w:t xml:space="preserve"> </w:t>
            </w:r>
            <w:r w:rsidRPr="00242594">
              <w:rPr>
                <w:rFonts w:ascii="Times New Roman" w:eastAsia="Cambria" w:hAnsi="Times New Roman" w:cs="Times New Roman"/>
                <w:w w:val="95"/>
                <w:sz w:val="20"/>
                <w:szCs w:val="20"/>
                <w:lang w:val="ro-RO"/>
              </w:rPr>
              <w:t>un</w:t>
            </w:r>
            <w:r w:rsidRPr="00242594">
              <w:rPr>
                <w:rFonts w:ascii="Times New Roman" w:eastAsia="Cambria" w:hAnsi="Times New Roman" w:cs="Times New Roman"/>
                <w:spacing w:val="5"/>
                <w:w w:val="95"/>
                <w:sz w:val="20"/>
                <w:szCs w:val="20"/>
                <w:lang w:val="ro-RO"/>
              </w:rPr>
              <w:t xml:space="preserve"> </w:t>
            </w:r>
            <w:r w:rsidRPr="00242594">
              <w:rPr>
                <w:rFonts w:ascii="Times New Roman" w:eastAsia="Cambria" w:hAnsi="Times New Roman" w:cs="Times New Roman"/>
                <w:w w:val="95"/>
                <w:sz w:val="20"/>
                <w:szCs w:val="20"/>
                <w:lang w:val="ro-RO"/>
              </w:rPr>
              <w:t>depozit</w:t>
            </w:r>
            <w:r w:rsidRPr="00242594">
              <w:rPr>
                <w:rFonts w:ascii="Times New Roman" w:eastAsia="Cambria" w:hAnsi="Times New Roman" w:cs="Times New Roman"/>
                <w:spacing w:val="6"/>
                <w:w w:val="95"/>
                <w:sz w:val="20"/>
                <w:szCs w:val="20"/>
                <w:lang w:val="ro-RO"/>
              </w:rPr>
              <w:t xml:space="preserve"> </w:t>
            </w:r>
            <w:r w:rsidRPr="00242594">
              <w:rPr>
                <w:rFonts w:ascii="Times New Roman" w:eastAsia="Cambria" w:hAnsi="Times New Roman" w:cs="Times New Roman"/>
                <w:w w:val="95"/>
                <w:sz w:val="20"/>
                <w:szCs w:val="20"/>
                <w:lang w:val="ro-RO"/>
              </w:rPr>
              <w:t>cu</w:t>
            </w:r>
            <w:r w:rsidRPr="00242594">
              <w:rPr>
                <w:rFonts w:ascii="Times New Roman" w:eastAsia="Cambria" w:hAnsi="Times New Roman" w:cs="Times New Roman"/>
                <w:spacing w:val="5"/>
                <w:w w:val="95"/>
                <w:sz w:val="20"/>
                <w:szCs w:val="20"/>
                <w:lang w:val="ro-RO"/>
              </w:rPr>
              <w:t xml:space="preserve"> </w:t>
            </w:r>
            <w:r w:rsidRPr="00242594">
              <w:rPr>
                <w:rFonts w:ascii="Times New Roman" w:eastAsia="Cambria" w:hAnsi="Times New Roman" w:cs="Times New Roman"/>
                <w:w w:val="95"/>
                <w:sz w:val="20"/>
                <w:szCs w:val="20"/>
                <w:lang w:val="ro-RO"/>
              </w:rPr>
              <w:t>trei</w:t>
            </w:r>
            <w:r w:rsidRPr="00242594">
              <w:rPr>
                <w:rFonts w:ascii="Times New Roman" w:eastAsia="Cambria" w:hAnsi="Times New Roman" w:cs="Times New Roman"/>
                <w:spacing w:val="-37"/>
                <w:w w:val="95"/>
                <w:sz w:val="20"/>
                <w:szCs w:val="20"/>
                <w:lang w:val="ro-RO"/>
              </w:rPr>
              <w:t xml:space="preserve"> </w:t>
            </w:r>
            <w:r w:rsidRPr="00242594">
              <w:rPr>
                <w:rFonts w:ascii="Times New Roman" w:eastAsia="Cambria" w:hAnsi="Times New Roman" w:cs="Times New Roman"/>
                <w:sz w:val="20"/>
                <w:szCs w:val="20"/>
                <w:lang w:val="ro-RO"/>
              </w:rPr>
              <w:t>pereți.</w:t>
            </w:r>
          </w:p>
        </w:tc>
      </w:tr>
      <w:tr w:rsidR="00C620D9" w:rsidRPr="00242594" w14:paraId="7E668FB9" w14:textId="77777777" w:rsidTr="00C620D9">
        <w:trPr>
          <w:trHeight w:val="777"/>
        </w:trPr>
        <w:tc>
          <w:tcPr>
            <w:tcW w:w="2410" w:type="dxa"/>
            <w:tcBorders>
              <w:left w:val="nil"/>
            </w:tcBorders>
          </w:tcPr>
          <w:p w14:paraId="3D9E0875" w14:textId="248676C3" w:rsidR="00C620D9" w:rsidRPr="00242594" w:rsidRDefault="00C620D9" w:rsidP="006849BA">
            <w:pPr>
              <w:spacing w:before="117" w:line="228" w:lineRule="auto"/>
              <w:ind w:left="5" w:right="63"/>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Acoperirea</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grămezilor</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dejec</w:t>
            </w:r>
            <w:r w:rsidRPr="00242594">
              <w:rPr>
                <w:rFonts w:ascii="Times New Roman" w:eastAsia="Cambria" w:hAnsi="Times New Roman" w:cs="Times New Roman"/>
                <w:sz w:val="20"/>
                <w:szCs w:val="20"/>
                <w:lang w:val="ro-RO"/>
              </w:rPr>
              <w:t>ții</w:t>
            </w:r>
            <w:r w:rsidRPr="00242594">
              <w:rPr>
                <w:rFonts w:ascii="Times New Roman" w:eastAsia="Cambria" w:hAnsi="Times New Roman" w:cs="Times New Roman"/>
                <w:spacing w:val="13"/>
                <w:sz w:val="20"/>
                <w:szCs w:val="20"/>
                <w:lang w:val="ro-RO"/>
              </w:rPr>
              <w:t xml:space="preserve"> </w:t>
            </w:r>
            <w:r w:rsidRPr="00242594">
              <w:rPr>
                <w:rFonts w:ascii="Times New Roman" w:eastAsia="Cambria" w:hAnsi="Times New Roman" w:cs="Times New Roman"/>
                <w:sz w:val="20"/>
                <w:szCs w:val="20"/>
                <w:lang w:val="ro-RO"/>
              </w:rPr>
              <w:t>solide.</w:t>
            </w:r>
          </w:p>
        </w:tc>
        <w:tc>
          <w:tcPr>
            <w:tcW w:w="7087" w:type="dxa"/>
            <w:tcBorders>
              <w:right w:val="nil"/>
            </w:tcBorders>
          </w:tcPr>
          <w:p w14:paraId="72B755E1" w14:textId="05D81E55" w:rsidR="00C620D9" w:rsidRPr="00242594" w:rsidRDefault="00C620D9" w:rsidP="006849BA">
            <w:pPr>
              <w:spacing w:before="117" w:line="228" w:lineRule="auto"/>
              <w:ind w:left="88" w:right="138"/>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Se pot utiliza materiale cum ar fi învelitorile de plastic stabilizate UV, turba,</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spacing w:val="-1"/>
                <w:w w:val="95"/>
                <w:sz w:val="20"/>
                <w:szCs w:val="20"/>
                <w:lang w:val="ro-RO"/>
              </w:rPr>
              <w:t xml:space="preserve">rumegușul sau așchiile </w:t>
            </w:r>
            <w:r w:rsidRPr="00242594">
              <w:rPr>
                <w:rFonts w:ascii="Times New Roman" w:eastAsia="Cambria" w:hAnsi="Times New Roman" w:cs="Times New Roman"/>
                <w:w w:val="95"/>
                <w:sz w:val="20"/>
                <w:szCs w:val="20"/>
                <w:lang w:val="ro-RO"/>
              </w:rPr>
              <w:t>de lemn. Învelitorile strânse reduc schimbul de aer și</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0"/>
                <w:sz w:val="20"/>
                <w:szCs w:val="20"/>
                <w:lang w:val="ro-RO"/>
              </w:rPr>
              <w:t>descompunerea aerobă în grămada de dejecții animaliere, conducând la o re</w:t>
            </w:r>
            <w:r w:rsidRPr="00242594">
              <w:rPr>
                <w:rFonts w:ascii="Times New Roman" w:eastAsia="Cambria" w:hAnsi="Times New Roman" w:cs="Times New Roman"/>
                <w:sz w:val="20"/>
                <w:szCs w:val="20"/>
                <w:lang w:val="ro-RO"/>
              </w:rPr>
              <w:t>ducere</w:t>
            </w:r>
            <w:r w:rsidRPr="00242594">
              <w:rPr>
                <w:rFonts w:ascii="Times New Roman" w:eastAsia="Cambria" w:hAnsi="Times New Roman" w:cs="Times New Roman"/>
                <w:spacing w:val="13"/>
                <w:sz w:val="20"/>
                <w:szCs w:val="20"/>
                <w:lang w:val="ro-RO"/>
              </w:rPr>
              <w:t xml:space="preserve"> </w:t>
            </w:r>
            <w:r w:rsidRPr="00242594">
              <w:rPr>
                <w:rFonts w:ascii="Times New Roman" w:eastAsia="Cambria" w:hAnsi="Times New Roman" w:cs="Times New Roman"/>
                <w:sz w:val="20"/>
                <w:szCs w:val="20"/>
                <w:lang w:val="ro-RO"/>
              </w:rPr>
              <w:t>a</w:t>
            </w:r>
            <w:r w:rsidRPr="00242594">
              <w:rPr>
                <w:rFonts w:ascii="Times New Roman" w:eastAsia="Cambria" w:hAnsi="Times New Roman" w:cs="Times New Roman"/>
                <w:spacing w:val="11"/>
                <w:sz w:val="20"/>
                <w:szCs w:val="20"/>
                <w:lang w:val="ro-RO"/>
              </w:rPr>
              <w:t xml:space="preserve"> </w:t>
            </w:r>
            <w:r w:rsidRPr="00242594">
              <w:rPr>
                <w:rFonts w:ascii="Times New Roman" w:eastAsia="Cambria" w:hAnsi="Times New Roman" w:cs="Times New Roman"/>
                <w:sz w:val="20"/>
                <w:szCs w:val="20"/>
                <w:lang w:val="ro-RO"/>
              </w:rPr>
              <w:t>emisiilor</w:t>
            </w:r>
            <w:r w:rsidRPr="00242594">
              <w:rPr>
                <w:rFonts w:ascii="Times New Roman" w:eastAsia="Cambria" w:hAnsi="Times New Roman" w:cs="Times New Roman"/>
                <w:spacing w:val="13"/>
                <w:sz w:val="20"/>
                <w:szCs w:val="20"/>
                <w:lang w:val="ro-RO"/>
              </w:rPr>
              <w:t xml:space="preserve"> </w:t>
            </w:r>
            <w:r w:rsidRPr="00242594">
              <w:rPr>
                <w:rFonts w:ascii="Times New Roman" w:eastAsia="Cambria" w:hAnsi="Times New Roman" w:cs="Times New Roman"/>
                <w:sz w:val="20"/>
                <w:szCs w:val="20"/>
                <w:lang w:val="ro-RO"/>
              </w:rPr>
              <w:t>în</w:t>
            </w:r>
            <w:r w:rsidRPr="00242594">
              <w:rPr>
                <w:rFonts w:ascii="Times New Roman" w:eastAsia="Cambria" w:hAnsi="Times New Roman" w:cs="Times New Roman"/>
                <w:spacing w:val="12"/>
                <w:sz w:val="20"/>
                <w:szCs w:val="20"/>
                <w:lang w:val="ro-RO"/>
              </w:rPr>
              <w:t xml:space="preserve"> </w:t>
            </w:r>
            <w:r w:rsidRPr="00242594">
              <w:rPr>
                <w:rFonts w:ascii="Times New Roman" w:eastAsia="Cambria" w:hAnsi="Times New Roman" w:cs="Times New Roman"/>
                <w:sz w:val="20"/>
                <w:szCs w:val="20"/>
                <w:lang w:val="ro-RO"/>
              </w:rPr>
              <w:t>aer.</w:t>
            </w:r>
          </w:p>
        </w:tc>
      </w:tr>
      <w:bookmarkEnd w:id="18"/>
    </w:tbl>
    <w:p w14:paraId="781C6C9E" w14:textId="77777777" w:rsidR="00C620D9" w:rsidRPr="00614753" w:rsidRDefault="00C620D9" w:rsidP="00AE2186">
      <w:pPr>
        <w:widowControl w:val="0"/>
        <w:tabs>
          <w:tab w:val="left" w:pos="993"/>
        </w:tabs>
        <w:autoSpaceDE w:val="0"/>
        <w:autoSpaceDN w:val="0"/>
        <w:spacing w:after="0" w:line="240" w:lineRule="auto"/>
        <w:ind w:firstLine="567"/>
        <w:jc w:val="both"/>
        <w:rPr>
          <w:rFonts w:ascii="Times New Roman" w:hAnsi="Times New Roman" w:cs="Times New Roman"/>
          <w:b/>
          <w:bCs/>
          <w:sz w:val="12"/>
          <w:szCs w:val="12"/>
          <w:lang w:val="ro-RO"/>
        </w:rPr>
      </w:pPr>
    </w:p>
    <w:p w14:paraId="0C31810E" w14:textId="77777777" w:rsidR="006417BB" w:rsidRDefault="006417BB" w:rsidP="00856A6D">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32333F29" w14:textId="77777777" w:rsidR="006417BB" w:rsidRDefault="006417BB" w:rsidP="00856A6D">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1A2DB463" w14:textId="77777777" w:rsidR="006417BB" w:rsidRDefault="006417BB" w:rsidP="00856A6D">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5A72A04C" w14:textId="657D7CE8" w:rsidR="00856A6D" w:rsidRPr="00856A6D" w:rsidRDefault="00856A6D" w:rsidP="00856A6D">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r w:rsidRPr="00856A6D">
        <w:rPr>
          <w:rFonts w:ascii="Times New Roman" w:hAnsi="Times New Roman" w:cs="Times New Roman"/>
          <w:b/>
          <w:bCs/>
          <w:sz w:val="28"/>
          <w:szCs w:val="28"/>
          <w:lang w:val="ro-RO"/>
        </w:rPr>
        <w:lastRenderedPageBreak/>
        <w:t>4.6.</w:t>
      </w:r>
      <w:r w:rsidRPr="00856A6D">
        <w:rPr>
          <w:rFonts w:ascii="Times New Roman" w:hAnsi="Times New Roman" w:cs="Times New Roman"/>
          <w:b/>
          <w:bCs/>
          <w:sz w:val="28"/>
          <w:szCs w:val="28"/>
          <w:lang w:val="ro-RO"/>
        </w:rPr>
        <w:tab/>
        <w:t>Tehnici de reducere a emisiilor provenite din depozitarea dejecțiilor lichide</w:t>
      </w:r>
    </w:p>
    <w:p w14:paraId="0923A153" w14:textId="77777777" w:rsidR="00242594" w:rsidRPr="00242594" w:rsidRDefault="00242594" w:rsidP="00856A6D">
      <w:pPr>
        <w:widowControl w:val="0"/>
        <w:tabs>
          <w:tab w:val="left" w:pos="993"/>
        </w:tabs>
        <w:autoSpaceDE w:val="0"/>
        <w:autoSpaceDN w:val="0"/>
        <w:spacing w:after="0" w:line="240" w:lineRule="auto"/>
        <w:ind w:firstLine="567"/>
        <w:jc w:val="both"/>
        <w:rPr>
          <w:rFonts w:ascii="Times New Roman" w:hAnsi="Times New Roman" w:cs="Times New Roman"/>
          <w:b/>
          <w:bCs/>
          <w:sz w:val="12"/>
          <w:szCs w:val="12"/>
          <w:lang w:val="ro-RO"/>
        </w:rPr>
      </w:pPr>
    </w:p>
    <w:p w14:paraId="76267F8F" w14:textId="1991CAF4" w:rsidR="00856A6D" w:rsidRPr="00242594" w:rsidRDefault="00856A6D" w:rsidP="00856A6D">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r w:rsidRPr="00242594">
        <w:rPr>
          <w:rFonts w:ascii="Times New Roman" w:hAnsi="Times New Roman" w:cs="Times New Roman"/>
          <w:b/>
          <w:bCs/>
          <w:sz w:val="28"/>
          <w:szCs w:val="28"/>
          <w:lang w:val="ro-RO"/>
        </w:rPr>
        <w:t>4.6.1.</w:t>
      </w:r>
      <w:r w:rsidRPr="00242594">
        <w:rPr>
          <w:rFonts w:ascii="Times New Roman" w:hAnsi="Times New Roman" w:cs="Times New Roman"/>
          <w:b/>
          <w:bCs/>
          <w:sz w:val="28"/>
          <w:szCs w:val="28"/>
          <w:lang w:val="ro-RO"/>
        </w:rPr>
        <w:tab/>
        <w:t>Tehnici de reducere a emisiilor de amoniac provenite din depozitele de dejecții lichide și depozitele subterane</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6662"/>
      </w:tblGrid>
      <w:tr w:rsidR="00856A6D" w:rsidRPr="00242594" w14:paraId="13BBCABA" w14:textId="77777777" w:rsidTr="00826F06">
        <w:trPr>
          <w:trHeight w:val="331"/>
        </w:trPr>
        <w:tc>
          <w:tcPr>
            <w:tcW w:w="2835" w:type="dxa"/>
            <w:tcBorders>
              <w:left w:val="nil"/>
            </w:tcBorders>
          </w:tcPr>
          <w:p w14:paraId="2C4AF925" w14:textId="77777777" w:rsidR="00856A6D" w:rsidRPr="00242594" w:rsidRDefault="00856A6D" w:rsidP="00242594">
            <w:pPr>
              <w:spacing w:before="62"/>
              <w:ind w:left="140" w:right="270"/>
              <w:jc w:val="center"/>
              <w:rPr>
                <w:rFonts w:ascii="Times New Roman" w:eastAsia="Cambria" w:hAnsi="Times New Roman" w:cs="Times New Roman"/>
                <w:b/>
                <w:bCs/>
                <w:sz w:val="20"/>
                <w:szCs w:val="20"/>
                <w:lang w:val="ro-RO"/>
              </w:rPr>
            </w:pPr>
            <w:r w:rsidRPr="00242594">
              <w:rPr>
                <w:rFonts w:ascii="Times New Roman" w:eastAsia="Cambria" w:hAnsi="Times New Roman" w:cs="Times New Roman"/>
                <w:b/>
                <w:bCs/>
                <w:sz w:val="20"/>
                <w:szCs w:val="20"/>
                <w:lang w:val="ro-RO"/>
              </w:rPr>
              <w:t>Tehnică</w:t>
            </w:r>
          </w:p>
        </w:tc>
        <w:tc>
          <w:tcPr>
            <w:tcW w:w="6662" w:type="dxa"/>
            <w:tcBorders>
              <w:right w:val="nil"/>
            </w:tcBorders>
          </w:tcPr>
          <w:p w14:paraId="5344DC14" w14:textId="77777777" w:rsidR="00856A6D" w:rsidRPr="00242594" w:rsidRDefault="00856A6D" w:rsidP="00242594">
            <w:pPr>
              <w:spacing w:before="62"/>
              <w:ind w:left="285" w:right="422"/>
              <w:jc w:val="center"/>
              <w:rPr>
                <w:rFonts w:ascii="Times New Roman" w:eastAsia="Cambria" w:hAnsi="Times New Roman" w:cs="Times New Roman"/>
                <w:b/>
                <w:bCs/>
                <w:sz w:val="20"/>
                <w:szCs w:val="20"/>
                <w:lang w:val="ro-RO"/>
              </w:rPr>
            </w:pPr>
            <w:r w:rsidRPr="00242594">
              <w:rPr>
                <w:rFonts w:ascii="Times New Roman" w:eastAsia="Cambria" w:hAnsi="Times New Roman" w:cs="Times New Roman"/>
                <w:b/>
                <w:bCs/>
                <w:sz w:val="20"/>
                <w:szCs w:val="20"/>
                <w:lang w:val="ro-RO"/>
              </w:rPr>
              <w:t>Descriere</w:t>
            </w:r>
          </w:p>
        </w:tc>
      </w:tr>
      <w:tr w:rsidR="00856A6D" w:rsidRPr="00242594" w14:paraId="72ED2F6A" w14:textId="77777777" w:rsidTr="00856A6D">
        <w:trPr>
          <w:trHeight w:val="1229"/>
        </w:trPr>
        <w:tc>
          <w:tcPr>
            <w:tcW w:w="2835" w:type="dxa"/>
            <w:tcBorders>
              <w:left w:val="nil"/>
            </w:tcBorders>
          </w:tcPr>
          <w:p w14:paraId="265D04C8" w14:textId="2FF39CFF" w:rsidR="00856A6D" w:rsidRPr="00242594" w:rsidRDefault="00856A6D" w:rsidP="00715E61">
            <w:pPr>
              <w:spacing w:line="228" w:lineRule="auto"/>
              <w:ind w:left="90" w:right="90"/>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Reducerea raportului dintre suprafața emițătoare și volumul depozi</w:t>
            </w:r>
            <w:r w:rsidRPr="00242594">
              <w:rPr>
                <w:rFonts w:ascii="Times New Roman" w:eastAsia="Cambria" w:hAnsi="Times New Roman" w:cs="Times New Roman"/>
                <w:sz w:val="20"/>
                <w:szCs w:val="20"/>
                <w:lang w:val="ro-RO"/>
              </w:rPr>
              <w:t>tului</w:t>
            </w:r>
            <w:r w:rsidRPr="00242594">
              <w:rPr>
                <w:rFonts w:ascii="Times New Roman" w:eastAsia="Cambria" w:hAnsi="Times New Roman" w:cs="Times New Roman"/>
                <w:spacing w:val="6"/>
                <w:sz w:val="20"/>
                <w:szCs w:val="20"/>
                <w:lang w:val="ro-RO"/>
              </w:rPr>
              <w:t xml:space="preserve"> </w:t>
            </w:r>
            <w:r w:rsidRPr="00242594">
              <w:rPr>
                <w:rFonts w:ascii="Times New Roman" w:eastAsia="Cambria" w:hAnsi="Times New Roman" w:cs="Times New Roman"/>
                <w:sz w:val="20"/>
                <w:szCs w:val="20"/>
                <w:lang w:val="ro-RO"/>
              </w:rPr>
              <w:t>de</w:t>
            </w:r>
            <w:r w:rsidRPr="00242594">
              <w:rPr>
                <w:rFonts w:ascii="Times New Roman" w:eastAsia="Cambria" w:hAnsi="Times New Roman" w:cs="Times New Roman"/>
                <w:spacing w:val="5"/>
                <w:sz w:val="20"/>
                <w:szCs w:val="20"/>
                <w:lang w:val="ro-RO"/>
              </w:rPr>
              <w:t xml:space="preserve"> </w:t>
            </w:r>
            <w:r w:rsidRPr="00242594">
              <w:rPr>
                <w:rFonts w:ascii="Times New Roman" w:eastAsia="Cambria" w:hAnsi="Times New Roman" w:cs="Times New Roman"/>
                <w:sz w:val="20"/>
                <w:szCs w:val="20"/>
                <w:lang w:val="ro-RO"/>
              </w:rPr>
              <w:t>dejecții</w:t>
            </w:r>
            <w:r w:rsidRPr="00242594">
              <w:rPr>
                <w:rFonts w:ascii="Times New Roman" w:eastAsia="Cambria" w:hAnsi="Times New Roman" w:cs="Times New Roman"/>
                <w:spacing w:val="6"/>
                <w:sz w:val="20"/>
                <w:szCs w:val="20"/>
                <w:lang w:val="ro-RO"/>
              </w:rPr>
              <w:t xml:space="preserve"> </w:t>
            </w:r>
            <w:r w:rsidRPr="00242594">
              <w:rPr>
                <w:rFonts w:ascii="Times New Roman" w:eastAsia="Cambria" w:hAnsi="Times New Roman" w:cs="Times New Roman"/>
                <w:sz w:val="20"/>
                <w:szCs w:val="20"/>
                <w:lang w:val="ro-RO"/>
              </w:rPr>
              <w:t>lichide.</w:t>
            </w:r>
          </w:p>
        </w:tc>
        <w:tc>
          <w:tcPr>
            <w:tcW w:w="6662" w:type="dxa"/>
            <w:tcBorders>
              <w:right w:val="nil"/>
            </w:tcBorders>
          </w:tcPr>
          <w:p w14:paraId="598D43DF" w14:textId="6B7D33DD" w:rsidR="00856A6D" w:rsidRPr="00242594" w:rsidRDefault="00856A6D" w:rsidP="00715E61">
            <w:pPr>
              <w:spacing w:line="228" w:lineRule="auto"/>
              <w:ind w:left="89" w:right="-15"/>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Pentru</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depozitele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dejecții</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lichide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formă</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dreptunghiulară,</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proporția</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5"/>
                <w:sz w:val="20"/>
                <w:szCs w:val="20"/>
                <w:lang w:val="ro-RO"/>
              </w:rPr>
              <w:t>înălțimii și a suprafeței este echivalentă cu 1:30-50. Pentru depozitele de</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0"/>
                <w:sz w:val="20"/>
                <w:szCs w:val="20"/>
                <w:lang w:val="ro-RO"/>
              </w:rPr>
              <w:t>formă circulară, dimensiunile corespunzătoare ale containerului sunt obți</w:t>
            </w:r>
            <w:r w:rsidRPr="00242594">
              <w:rPr>
                <w:rFonts w:ascii="Times New Roman" w:eastAsia="Cambria" w:hAnsi="Times New Roman" w:cs="Times New Roman"/>
                <w:w w:val="95"/>
                <w:sz w:val="20"/>
                <w:szCs w:val="20"/>
                <w:lang w:val="ro-RO"/>
              </w:rPr>
              <w:t>nute</w:t>
            </w:r>
            <w:r w:rsidRPr="00242594">
              <w:rPr>
                <w:rFonts w:ascii="Times New Roman" w:eastAsia="Cambria" w:hAnsi="Times New Roman" w:cs="Times New Roman"/>
                <w:spacing w:val="7"/>
                <w:w w:val="95"/>
                <w:sz w:val="20"/>
                <w:szCs w:val="20"/>
                <w:lang w:val="ro-RO"/>
              </w:rPr>
              <w:t xml:space="preserve"> </w:t>
            </w:r>
            <w:r w:rsidRPr="00242594">
              <w:rPr>
                <w:rFonts w:ascii="Times New Roman" w:eastAsia="Cambria" w:hAnsi="Times New Roman" w:cs="Times New Roman"/>
                <w:w w:val="95"/>
                <w:sz w:val="20"/>
                <w:szCs w:val="20"/>
                <w:lang w:val="ro-RO"/>
              </w:rPr>
              <w:t>printr-un</w:t>
            </w:r>
            <w:r w:rsidRPr="00242594">
              <w:rPr>
                <w:rFonts w:ascii="Times New Roman" w:eastAsia="Cambria" w:hAnsi="Times New Roman" w:cs="Times New Roman"/>
                <w:spacing w:val="7"/>
                <w:w w:val="95"/>
                <w:sz w:val="20"/>
                <w:szCs w:val="20"/>
                <w:lang w:val="ro-RO"/>
              </w:rPr>
              <w:t xml:space="preserve"> </w:t>
            </w:r>
            <w:r w:rsidRPr="00242594">
              <w:rPr>
                <w:rFonts w:ascii="Times New Roman" w:eastAsia="Cambria" w:hAnsi="Times New Roman" w:cs="Times New Roman"/>
                <w:w w:val="95"/>
                <w:sz w:val="20"/>
                <w:szCs w:val="20"/>
                <w:lang w:val="ro-RO"/>
              </w:rPr>
              <w:t>raport</w:t>
            </w:r>
            <w:r w:rsidRPr="00242594">
              <w:rPr>
                <w:rFonts w:ascii="Times New Roman" w:eastAsia="Cambria" w:hAnsi="Times New Roman" w:cs="Times New Roman"/>
                <w:spacing w:val="8"/>
                <w:w w:val="95"/>
                <w:sz w:val="20"/>
                <w:szCs w:val="20"/>
                <w:lang w:val="ro-RO"/>
              </w:rPr>
              <w:t xml:space="preserve"> </w:t>
            </w:r>
            <w:r w:rsidRPr="00242594">
              <w:rPr>
                <w:rFonts w:ascii="Times New Roman" w:eastAsia="Cambria" w:hAnsi="Times New Roman" w:cs="Times New Roman"/>
                <w:w w:val="95"/>
                <w:sz w:val="20"/>
                <w:szCs w:val="20"/>
                <w:lang w:val="ro-RO"/>
              </w:rPr>
              <w:t>înălțime/diametru</w:t>
            </w:r>
            <w:r w:rsidRPr="00242594">
              <w:rPr>
                <w:rFonts w:ascii="Times New Roman" w:eastAsia="Cambria" w:hAnsi="Times New Roman" w:cs="Times New Roman"/>
                <w:spacing w:val="8"/>
                <w:w w:val="95"/>
                <w:sz w:val="20"/>
                <w:szCs w:val="20"/>
                <w:lang w:val="ro-RO"/>
              </w:rPr>
              <w:t xml:space="preserve"> </w:t>
            </w:r>
            <w:r w:rsidRPr="00242594">
              <w:rPr>
                <w:rFonts w:ascii="Times New Roman" w:eastAsia="Cambria" w:hAnsi="Times New Roman" w:cs="Times New Roman"/>
                <w:w w:val="95"/>
                <w:sz w:val="20"/>
                <w:szCs w:val="20"/>
                <w:lang w:val="ro-RO"/>
              </w:rPr>
              <w:t>cuprins</w:t>
            </w:r>
            <w:r w:rsidRPr="00242594">
              <w:rPr>
                <w:rFonts w:ascii="Times New Roman" w:eastAsia="Cambria" w:hAnsi="Times New Roman" w:cs="Times New Roman"/>
                <w:spacing w:val="8"/>
                <w:w w:val="95"/>
                <w:sz w:val="20"/>
                <w:szCs w:val="20"/>
                <w:lang w:val="ro-RO"/>
              </w:rPr>
              <w:t xml:space="preserve"> </w:t>
            </w:r>
            <w:r w:rsidRPr="00242594">
              <w:rPr>
                <w:rFonts w:ascii="Times New Roman" w:eastAsia="Cambria" w:hAnsi="Times New Roman" w:cs="Times New Roman"/>
                <w:w w:val="95"/>
                <w:sz w:val="20"/>
                <w:szCs w:val="20"/>
                <w:lang w:val="ro-RO"/>
              </w:rPr>
              <w:t>între</w:t>
            </w:r>
            <w:r w:rsidRPr="00242594">
              <w:rPr>
                <w:rFonts w:ascii="Times New Roman" w:eastAsia="Cambria" w:hAnsi="Times New Roman" w:cs="Times New Roman"/>
                <w:spacing w:val="7"/>
                <w:w w:val="95"/>
                <w:sz w:val="20"/>
                <w:szCs w:val="20"/>
                <w:lang w:val="ro-RO"/>
              </w:rPr>
              <w:t xml:space="preserve"> </w:t>
            </w:r>
            <w:r w:rsidRPr="00242594">
              <w:rPr>
                <w:rFonts w:ascii="Times New Roman" w:eastAsia="Cambria" w:hAnsi="Times New Roman" w:cs="Times New Roman"/>
                <w:w w:val="95"/>
                <w:sz w:val="20"/>
                <w:szCs w:val="20"/>
                <w:lang w:val="ro-RO"/>
              </w:rPr>
              <w:t>1:3</w:t>
            </w:r>
            <w:r w:rsidRPr="00242594">
              <w:rPr>
                <w:rFonts w:ascii="Times New Roman" w:eastAsia="Cambria" w:hAnsi="Times New Roman" w:cs="Times New Roman"/>
                <w:spacing w:val="7"/>
                <w:w w:val="95"/>
                <w:sz w:val="20"/>
                <w:szCs w:val="20"/>
                <w:lang w:val="ro-RO"/>
              </w:rPr>
              <w:t xml:space="preserve"> </w:t>
            </w:r>
            <w:r w:rsidRPr="00242594">
              <w:rPr>
                <w:rFonts w:ascii="Times New Roman" w:eastAsia="Cambria" w:hAnsi="Times New Roman" w:cs="Times New Roman"/>
                <w:w w:val="95"/>
                <w:sz w:val="20"/>
                <w:szCs w:val="20"/>
                <w:lang w:val="ro-RO"/>
              </w:rPr>
              <w:t>și</w:t>
            </w:r>
            <w:r w:rsidRPr="00242594">
              <w:rPr>
                <w:rFonts w:ascii="Times New Roman" w:eastAsia="Cambria" w:hAnsi="Times New Roman" w:cs="Times New Roman"/>
                <w:spacing w:val="6"/>
                <w:w w:val="95"/>
                <w:sz w:val="20"/>
                <w:szCs w:val="20"/>
                <w:lang w:val="ro-RO"/>
              </w:rPr>
              <w:t xml:space="preserve"> </w:t>
            </w:r>
            <w:r w:rsidRPr="00242594">
              <w:rPr>
                <w:rFonts w:ascii="Times New Roman" w:eastAsia="Cambria" w:hAnsi="Times New Roman" w:cs="Times New Roman"/>
                <w:w w:val="95"/>
                <w:sz w:val="20"/>
                <w:szCs w:val="20"/>
                <w:lang w:val="ro-RO"/>
              </w:rPr>
              <w:t>1:4.</w:t>
            </w:r>
          </w:p>
          <w:p w14:paraId="1B71AC56" w14:textId="77777777" w:rsidR="00856A6D" w:rsidRPr="00242594" w:rsidRDefault="00856A6D" w:rsidP="00715E61">
            <w:pPr>
              <w:spacing w:line="228" w:lineRule="auto"/>
              <w:ind w:left="89" w:right="-15"/>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Pereții laterali ai depozitului de dejecții lichide pot avea o înălțime mai</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sz w:val="20"/>
                <w:szCs w:val="20"/>
                <w:lang w:val="ro-RO"/>
              </w:rPr>
              <w:t>mare.</w:t>
            </w:r>
          </w:p>
        </w:tc>
      </w:tr>
      <w:tr w:rsidR="00856A6D" w:rsidRPr="00242594" w14:paraId="3EB28C44" w14:textId="77777777" w:rsidTr="00856A6D">
        <w:trPr>
          <w:trHeight w:val="1105"/>
        </w:trPr>
        <w:tc>
          <w:tcPr>
            <w:tcW w:w="2835" w:type="dxa"/>
            <w:tcBorders>
              <w:left w:val="nil"/>
            </w:tcBorders>
          </w:tcPr>
          <w:p w14:paraId="4D21F8FF" w14:textId="77777777" w:rsidR="00856A6D" w:rsidRPr="00242594" w:rsidRDefault="00856A6D" w:rsidP="00715E61">
            <w:pPr>
              <w:pStyle w:val="TableParagraph"/>
              <w:spacing w:line="228" w:lineRule="auto"/>
              <w:ind w:left="90" w:right="73"/>
              <w:rPr>
                <w:rFonts w:ascii="Times New Roman" w:hAnsi="Times New Roman" w:cs="Times New Roman"/>
                <w:sz w:val="20"/>
                <w:szCs w:val="20"/>
              </w:rPr>
            </w:pPr>
            <w:r w:rsidRPr="00242594">
              <w:rPr>
                <w:rFonts w:ascii="Times New Roman" w:hAnsi="Times New Roman" w:cs="Times New Roman"/>
                <w:w w:val="90"/>
                <w:sz w:val="20"/>
                <w:szCs w:val="20"/>
              </w:rPr>
              <w:t>Reducerea</w:t>
            </w:r>
            <w:r w:rsidRPr="00242594">
              <w:rPr>
                <w:rFonts w:ascii="Times New Roman" w:hAnsi="Times New Roman" w:cs="Times New Roman"/>
                <w:spacing w:val="2"/>
                <w:w w:val="90"/>
                <w:sz w:val="20"/>
                <w:szCs w:val="20"/>
              </w:rPr>
              <w:t xml:space="preserve"> </w:t>
            </w:r>
            <w:r w:rsidRPr="00242594">
              <w:rPr>
                <w:rFonts w:ascii="Times New Roman" w:hAnsi="Times New Roman" w:cs="Times New Roman"/>
                <w:w w:val="90"/>
                <w:sz w:val="20"/>
                <w:szCs w:val="20"/>
              </w:rPr>
              <w:t>vitezei</w:t>
            </w:r>
            <w:r w:rsidRPr="00242594">
              <w:rPr>
                <w:rFonts w:ascii="Times New Roman" w:hAnsi="Times New Roman" w:cs="Times New Roman"/>
                <w:spacing w:val="3"/>
                <w:w w:val="90"/>
                <w:sz w:val="20"/>
                <w:szCs w:val="20"/>
              </w:rPr>
              <w:t xml:space="preserve"> </w:t>
            </w:r>
            <w:r w:rsidRPr="00242594">
              <w:rPr>
                <w:rFonts w:ascii="Times New Roman" w:hAnsi="Times New Roman" w:cs="Times New Roman"/>
                <w:w w:val="90"/>
                <w:sz w:val="20"/>
                <w:szCs w:val="20"/>
              </w:rPr>
              <w:t>vântului</w:t>
            </w:r>
            <w:r w:rsidRPr="00242594">
              <w:rPr>
                <w:rFonts w:ascii="Times New Roman" w:hAnsi="Times New Roman" w:cs="Times New Roman"/>
                <w:spacing w:val="4"/>
                <w:w w:val="90"/>
                <w:sz w:val="20"/>
                <w:szCs w:val="20"/>
              </w:rPr>
              <w:t xml:space="preserve"> </w:t>
            </w:r>
            <w:r w:rsidRPr="00242594">
              <w:rPr>
                <w:rFonts w:ascii="Times New Roman" w:hAnsi="Times New Roman" w:cs="Times New Roman"/>
                <w:w w:val="90"/>
                <w:sz w:val="20"/>
                <w:szCs w:val="20"/>
              </w:rPr>
              <w:t>și</w:t>
            </w:r>
            <w:r w:rsidRPr="00242594">
              <w:rPr>
                <w:rFonts w:ascii="Times New Roman" w:hAnsi="Times New Roman" w:cs="Times New Roman"/>
                <w:spacing w:val="5"/>
                <w:w w:val="90"/>
                <w:sz w:val="20"/>
                <w:szCs w:val="20"/>
              </w:rPr>
              <w:t xml:space="preserve"> </w:t>
            </w:r>
            <w:r w:rsidRPr="00242594">
              <w:rPr>
                <w:rFonts w:ascii="Times New Roman" w:hAnsi="Times New Roman" w:cs="Times New Roman"/>
                <w:w w:val="90"/>
                <w:sz w:val="20"/>
                <w:szCs w:val="20"/>
              </w:rPr>
              <w:t>a</w:t>
            </w:r>
            <w:r w:rsidRPr="00242594">
              <w:rPr>
                <w:rFonts w:ascii="Times New Roman" w:hAnsi="Times New Roman" w:cs="Times New Roman"/>
                <w:spacing w:val="4"/>
                <w:w w:val="90"/>
                <w:sz w:val="20"/>
                <w:szCs w:val="20"/>
              </w:rPr>
              <w:t xml:space="preserve"> </w:t>
            </w:r>
            <w:r w:rsidRPr="00242594">
              <w:rPr>
                <w:rFonts w:ascii="Times New Roman" w:hAnsi="Times New Roman" w:cs="Times New Roman"/>
                <w:w w:val="90"/>
                <w:sz w:val="20"/>
                <w:szCs w:val="20"/>
              </w:rPr>
              <w:t>ratei</w:t>
            </w:r>
            <w:r w:rsidRPr="00242594">
              <w:rPr>
                <w:rFonts w:ascii="Times New Roman" w:hAnsi="Times New Roman" w:cs="Times New Roman"/>
                <w:spacing w:val="-34"/>
                <w:w w:val="90"/>
                <w:sz w:val="20"/>
                <w:szCs w:val="20"/>
              </w:rPr>
              <w:t xml:space="preserve"> </w:t>
            </w:r>
            <w:r w:rsidRPr="00242594">
              <w:rPr>
                <w:rFonts w:ascii="Times New Roman" w:hAnsi="Times New Roman" w:cs="Times New Roman"/>
                <w:w w:val="95"/>
                <w:sz w:val="20"/>
                <w:szCs w:val="20"/>
              </w:rPr>
              <w:t>de</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schimb</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a</w:t>
            </w:r>
            <w:r w:rsidRPr="00242594">
              <w:rPr>
                <w:rFonts w:ascii="Times New Roman" w:hAnsi="Times New Roman" w:cs="Times New Roman"/>
                <w:spacing w:val="3"/>
                <w:w w:val="95"/>
                <w:sz w:val="20"/>
                <w:szCs w:val="20"/>
              </w:rPr>
              <w:t xml:space="preserve"> </w:t>
            </w:r>
            <w:r w:rsidRPr="00242594">
              <w:rPr>
                <w:rFonts w:ascii="Times New Roman" w:hAnsi="Times New Roman" w:cs="Times New Roman"/>
                <w:w w:val="95"/>
                <w:sz w:val="20"/>
                <w:szCs w:val="20"/>
              </w:rPr>
              <w:t>aerului</w:t>
            </w:r>
            <w:r w:rsidRPr="00242594">
              <w:rPr>
                <w:rFonts w:ascii="Times New Roman" w:hAnsi="Times New Roman" w:cs="Times New Roman"/>
                <w:spacing w:val="2"/>
                <w:w w:val="95"/>
                <w:sz w:val="20"/>
                <w:szCs w:val="20"/>
              </w:rPr>
              <w:t xml:space="preserve"> </w:t>
            </w:r>
            <w:r w:rsidRPr="00242594">
              <w:rPr>
                <w:rFonts w:ascii="Times New Roman" w:hAnsi="Times New Roman" w:cs="Times New Roman"/>
                <w:w w:val="95"/>
                <w:sz w:val="20"/>
                <w:szCs w:val="20"/>
              </w:rPr>
              <w:t>pe</w:t>
            </w:r>
            <w:r w:rsidRPr="00242594">
              <w:rPr>
                <w:rFonts w:ascii="Times New Roman" w:hAnsi="Times New Roman" w:cs="Times New Roman"/>
                <w:spacing w:val="2"/>
                <w:w w:val="95"/>
                <w:sz w:val="20"/>
                <w:szCs w:val="20"/>
              </w:rPr>
              <w:t xml:space="preserve"> </w:t>
            </w:r>
            <w:r w:rsidRPr="00242594">
              <w:rPr>
                <w:rFonts w:ascii="Times New Roman" w:hAnsi="Times New Roman" w:cs="Times New Roman"/>
                <w:w w:val="95"/>
                <w:sz w:val="20"/>
                <w:szCs w:val="20"/>
              </w:rPr>
              <w:t>suprafața</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dejecțiilor lichide prin operarea</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depozitului</w:t>
            </w:r>
            <w:r w:rsidRPr="00242594">
              <w:rPr>
                <w:rFonts w:ascii="Times New Roman" w:hAnsi="Times New Roman" w:cs="Times New Roman"/>
                <w:spacing w:val="3"/>
                <w:w w:val="95"/>
                <w:sz w:val="20"/>
                <w:szCs w:val="20"/>
              </w:rPr>
              <w:t xml:space="preserve"> </w:t>
            </w:r>
            <w:r w:rsidRPr="00242594">
              <w:rPr>
                <w:rFonts w:ascii="Times New Roman" w:hAnsi="Times New Roman" w:cs="Times New Roman"/>
                <w:w w:val="95"/>
                <w:sz w:val="20"/>
                <w:szCs w:val="20"/>
              </w:rPr>
              <w:t>la</w:t>
            </w:r>
            <w:r w:rsidRPr="00242594">
              <w:rPr>
                <w:rFonts w:ascii="Times New Roman" w:hAnsi="Times New Roman" w:cs="Times New Roman"/>
                <w:spacing w:val="4"/>
                <w:w w:val="95"/>
                <w:sz w:val="20"/>
                <w:szCs w:val="20"/>
              </w:rPr>
              <w:t xml:space="preserve"> </w:t>
            </w:r>
            <w:r w:rsidRPr="00242594">
              <w:rPr>
                <w:rFonts w:ascii="Times New Roman" w:hAnsi="Times New Roman" w:cs="Times New Roman"/>
                <w:w w:val="95"/>
                <w:sz w:val="20"/>
                <w:szCs w:val="20"/>
              </w:rPr>
              <w:t>un</w:t>
            </w:r>
            <w:r w:rsidRPr="00242594">
              <w:rPr>
                <w:rFonts w:ascii="Times New Roman" w:hAnsi="Times New Roman" w:cs="Times New Roman"/>
                <w:spacing w:val="4"/>
                <w:w w:val="95"/>
                <w:sz w:val="20"/>
                <w:szCs w:val="20"/>
              </w:rPr>
              <w:t xml:space="preserve"> </w:t>
            </w:r>
            <w:r w:rsidRPr="00242594">
              <w:rPr>
                <w:rFonts w:ascii="Times New Roman" w:hAnsi="Times New Roman" w:cs="Times New Roman"/>
                <w:w w:val="95"/>
                <w:sz w:val="20"/>
                <w:szCs w:val="20"/>
              </w:rPr>
              <w:t>nivel</w:t>
            </w:r>
            <w:r w:rsidRPr="00242594">
              <w:rPr>
                <w:rFonts w:ascii="Times New Roman" w:hAnsi="Times New Roman" w:cs="Times New Roman"/>
                <w:spacing w:val="4"/>
                <w:w w:val="95"/>
                <w:sz w:val="20"/>
                <w:szCs w:val="20"/>
              </w:rPr>
              <w:t xml:space="preserve"> </w:t>
            </w:r>
            <w:r w:rsidRPr="00242594">
              <w:rPr>
                <w:rFonts w:ascii="Times New Roman" w:hAnsi="Times New Roman" w:cs="Times New Roman"/>
                <w:w w:val="95"/>
                <w:sz w:val="20"/>
                <w:szCs w:val="20"/>
              </w:rPr>
              <w:t>mai</w:t>
            </w:r>
            <w:r w:rsidRPr="00242594">
              <w:rPr>
                <w:rFonts w:ascii="Times New Roman" w:hAnsi="Times New Roman" w:cs="Times New Roman"/>
                <w:spacing w:val="4"/>
                <w:w w:val="95"/>
                <w:sz w:val="20"/>
                <w:szCs w:val="20"/>
              </w:rPr>
              <w:t xml:space="preserve"> </w:t>
            </w:r>
            <w:r w:rsidRPr="00242594">
              <w:rPr>
                <w:rFonts w:ascii="Times New Roman" w:hAnsi="Times New Roman" w:cs="Times New Roman"/>
                <w:w w:val="95"/>
                <w:sz w:val="20"/>
                <w:szCs w:val="20"/>
              </w:rPr>
              <w:t>scăzut</w:t>
            </w:r>
            <w:r w:rsidRPr="00242594">
              <w:rPr>
                <w:rFonts w:ascii="Times New Roman" w:hAnsi="Times New Roman" w:cs="Times New Roman"/>
                <w:spacing w:val="1"/>
                <w:w w:val="95"/>
                <w:sz w:val="20"/>
                <w:szCs w:val="20"/>
              </w:rPr>
              <w:t xml:space="preserve"> </w:t>
            </w:r>
            <w:r w:rsidRPr="00242594">
              <w:rPr>
                <w:rFonts w:ascii="Times New Roman" w:hAnsi="Times New Roman" w:cs="Times New Roman"/>
                <w:sz w:val="20"/>
                <w:szCs w:val="20"/>
              </w:rPr>
              <w:t>de</w:t>
            </w:r>
            <w:r w:rsidRPr="00242594">
              <w:rPr>
                <w:rFonts w:ascii="Times New Roman" w:hAnsi="Times New Roman" w:cs="Times New Roman"/>
                <w:spacing w:val="12"/>
                <w:sz w:val="20"/>
                <w:szCs w:val="20"/>
              </w:rPr>
              <w:t xml:space="preserve"> </w:t>
            </w:r>
            <w:r w:rsidRPr="00242594">
              <w:rPr>
                <w:rFonts w:ascii="Times New Roman" w:hAnsi="Times New Roman" w:cs="Times New Roman"/>
                <w:sz w:val="20"/>
                <w:szCs w:val="20"/>
              </w:rPr>
              <w:t>umplere.</w:t>
            </w:r>
          </w:p>
        </w:tc>
        <w:tc>
          <w:tcPr>
            <w:tcW w:w="6662" w:type="dxa"/>
            <w:tcBorders>
              <w:right w:val="nil"/>
            </w:tcBorders>
          </w:tcPr>
          <w:p w14:paraId="2B5A3511" w14:textId="4C668293" w:rsidR="00856A6D" w:rsidRPr="00242594" w:rsidRDefault="00856A6D" w:rsidP="00715E61">
            <w:pPr>
              <w:pStyle w:val="TableParagraph"/>
              <w:spacing w:line="228" w:lineRule="auto"/>
              <w:ind w:right="-15"/>
              <w:jc w:val="both"/>
              <w:rPr>
                <w:rFonts w:ascii="Times New Roman" w:hAnsi="Times New Roman" w:cs="Times New Roman"/>
                <w:sz w:val="20"/>
                <w:szCs w:val="20"/>
              </w:rPr>
            </w:pPr>
            <w:r w:rsidRPr="00242594">
              <w:rPr>
                <w:rFonts w:ascii="Times New Roman" w:hAnsi="Times New Roman" w:cs="Times New Roman"/>
                <w:w w:val="90"/>
                <w:sz w:val="20"/>
                <w:szCs w:val="20"/>
              </w:rPr>
              <w:t>Mărirea spațiului liber (distanța dintre suprafața dejecțiilor lichide și marginea</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superioară</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a</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depozitului pentru</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dejecții</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lichide) al</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depozitului neaco</w:t>
            </w:r>
            <w:r w:rsidRPr="00242594">
              <w:rPr>
                <w:rFonts w:ascii="Times New Roman" w:hAnsi="Times New Roman" w:cs="Times New Roman"/>
                <w:sz w:val="20"/>
                <w:szCs w:val="20"/>
              </w:rPr>
              <w:t>perit</w:t>
            </w:r>
            <w:r w:rsidRPr="00242594">
              <w:rPr>
                <w:rFonts w:ascii="Times New Roman" w:hAnsi="Times New Roman" w:cs="Times New Roman"/>
                <w:spacing w:val="7"/>
                <w:sz w:val="20"/>
                <w:szCs w:val="20"/>
              </w:rPr>
              <w:t xml:space="preserve"> </w:t>
            </w:r>
            <w:r w:rsidRPr="00242594">
              <w:rPr>
                <w:rFonts w:ascii="Times New Roman" w:hAnsi="Times New Roman" w:cs="Times New Roman"/>
                <w:sz w:val="20"/>
                <w:szCs w:val="20"/>
              </w:rPr>
              <w:t>oferă</w:t>
            </w:r>
            <w:r w:rsidRPr="00242594">
              <w:rPr>
                <w:rFonts w:ascii="Times New Roman" w:hAnsi="Times New Roman" w:cs="Times New Roman"/>
                <w:spacing w:val="10"/>
                <w:sz w:val="20"/>
                <w:szCs w:val="20"/>
              </w:rPr>
              <w:t xml:space="preserve"> </w:t>
            </w:r>
            <w:r w:rsidRPr="00242594">
              <w:rPr>
                <w:rFonts w:ascii="Times New Roman" w:hAnsi="Times New Roman" w:cs="Times New Roman"/>
                <w:sz w:val="20"/>
                <w:szCs w:val="20"/>
              </w:rPr>
              <w:t>protecție</w:t>
            </w:r>
            <w:r w:rsidRPr="00242594">
              <w:rPr>
                <w:rFonts w:ascii="Times New Roman" w:hAnsi="Times New Roman" w:cs="Times New Roman"/>
                <w:spacing w:val="7"/>
                <w:sz w:val="20"/>
                <w:szCs w:val="20"/>
              </w:rPr>
              <w:t xml:space="preserve"> </w:t>
            </w:r>
            <w:r w:rsidRPr="00242594">
              <w:rPr>
                <w:rFonts w:ascii="Times New Roman" w:hAnsi="Times New Roman" w:cs="Times New Roman"/>
                <w:sz w:val="20"/>
                <w:szCs w:val="20"/>
              </w:rPr>
              <w:t>împotriva</w:t>
            </w:r>
            <w:r w:rsidRPr="00242594">
              <w:rPr>
                <w:rFonts w:ascii="Times New Roman" w:hAnsi="Times New Roman" w:cs="Times New Roman"/>
                <w:spacing w:val="8"/>
                <w:sz w:val="20"/>
                <w:szCs w:val="20"/>
              </w:rPr>
              <w:t xml:space="preserve"> </w:t>
            </w:r>
            <w:r w:rsidRPr="00242594">
              <w:rPr>
                <w:rFonts w:ascii="Times New Roman" w:hAnsi="Times New Roman" w:cs="Times New Roman"/>
                <w:sz w:val="20"/>
                <w:szCs w:val="20"/>
              </w:rPr>
              <w:t>vântului.</w:t>
            </w:r>
          </w:p>
        </w:tc>
      </w:tr>
      <w:tr w:rsidR="00856A6D" w:rsidRPr="00242594" w14:paraId="441CA07F" w14:textId="77777777" w:rsidTr="00715E61">
        <w:trPr>
          <w:trHeight w:val="1121"/>
        </w:trPr>
        <w:tc>
          <w:tcPr>
            <w:tcW w:w="2835" w:type="dxa"/>
            <w:tcBorders>
              <w:left w:val="nil"/>
            </w:tcBorders>
          </w:tcPr>
          <w:p w14:paraId="62BBE44B" w14:textId="6CF41B69" w:rsidR="00856A6D" w:rsidRPr="00242594" w:rsidRDefault="00856A6D" w:rsidP="00715E61">
            <w:pPr>
              <w:pStyle w:val="TableParagraph"/>
              <w:spacing w:line="228" w:lineRule="auto"/>
              <w:ind w:left="90" w:right="73"/>
              <w:rPr>
                <w:rFonts w:ascii="Times New Roman" w:hAnsi="Times New Roman" w:cs="Times New Roman"/>
                <w:sz w:val="20"/>
                <w:szCs w:val="20"/>
              </w:rPr>
            </w:pPr>
            <w:r w:rsidRPr="00242594">
              <w:rPr>
                <w:rFonts w:ascii="Times New Roman" w:hAnsi="Times New Roman" w:cs="Times New Roman"/>
                <w:w w:val="90"/>
                <w:sz w:val="20"/>
                <w:szCs w:val="20"/>
              </w:rPr>
              <w:t>Reducerea</w:t>
            </w:r>
            <w:r w:rsidRPr="00242594">
              <w:rPr>
                <w:rFonts w:ascii="Times New Roman" w:hAnsi="Times New Roman" w:cs="Times New Roman"/>
                <w:spacing w:val="5"/>
                <w:w w:val="90"/>
                <w:sz w:val="20"/>
                <w:szCs w:val="20"/>
              </w:rPr>
              <w:t xml:space="preserve"> </w:t>
            </w:r>
            <w:r w:rsidRPr="00242594">
              <w:rPr>
                <w:rFonts w:ascii="Times New Roman" w:hAnsi="Times New Roman" w:cs="Times New Roman"/>
                <w:w w:val="90"/>
                <w:sz w:val="20"/>
                <w:szCs w:val="20"/>
              </w:rPr>
              <w:t>la</w:t>
            </w:r>
            <w:r w:rsidRPr="00242594">
              <w:rPr>
                <w:rFonts w:ascii="Times New Roman" w:hAnsi="Times New Roman" w:cs="Times New Roman"/>
                <w:spacing w:val="6"/>
                <w:w w:val="90"/>
                <w:sz w:val="20"/>
                <w:szCs w:val="20"/>
              </w:rPr>
              <w:t xml:space="preserve"> </w:t>
            </w:r>
            <w:r w:rsidRPr="00242594">
              <w:rPr>
                <w:rFonts w:ascii="Times New Roman" w:hAnsi="Times New Roman" w:cs="Times New Roman"/>
                <w:w w:val="90"/>
                <w:sz w:val="20"/>
                <w:szCs w:val="20"/>
              </w:rPr>
              <w:t>minimum</w:t>
            </w:r>
            <w:r w:rsidRPr="00242594">
              <w:rPr>
                <w:rFonts w:ascii="Times New Roman" w:hAnsi="Times New Roman" w:cs="Times New Roman"/>
                <w:spacing w:val="6"/>
                <w:w w:val="90"/>
                <w:sz w:val="20"/>
                <w:szCs w:val="20"/>
              </w:rPr>
              <w:t xml:space="preserve"> </w:t>
            </w:r>
            <w:r w:rsidRPr="00242594">
              <w:rPr>
                <w:rFonts w:ascii="Times New Roman" w:hAnsi="Times New Roman" w:cs="Times New Roman"/>
                <w:w w:val="90"/>
                <w:sz w:val="20"/>
                <w:szCs w:val="20"/>
              </w:rPr>
              <w:t>a</w:t>
            </w:r>
            <w:r w:rsidRPr="00242594">
              <w:rPr>
                <w:rFonts w:ascii="Times New Roman" w:hAnsi="Times New Roman" w:cs="Times New Roman"/>
                <w:spacing w:val="7"/>
                <w:w w:val="90"/>
                <w:sz w:val="20"/>
                <w:szCs w:val="20"/>
              </w:rPr>
              <w:t xml:space="preserve"> </w:t>
            </w:r>
            <w:r w:rsidRPr="00242594">
              <w:rPr>
                <w:rFonts w:ascii="Times New Roman" w:hAnsi="Times New Roman" w:cs="Times New Roman"/>
                <w:w w:val="90"/>
                <w:sz w:val="20"/>
                <w:szCs w:val="20"/>
              </w:rPr>
              <w:t>amestecă</w:t>
            </w:r>
            <w:r w:rsidRPr="00242594">
              <w:rPr>
                <w:rFonts w:ascii="Times New Roman" w:hAnsi="Times New Roman" w:cs="Times New Roman"/>
                <w:sz w:val="20"/>
                <w:szCs w:val="20"/>
              </w:rPr>
              <w:t>rii</w:t>
            </w:r>
            <w:r w:rsidRPr="00242594">
              <w:rPr>
                <w:rFonts w:ascii="Times New Roman" w:hAnsi="Times New Roman" w:cs="Times New Roman"/>
                <w:spacing w:val="8"/>
                <w:sz w:val="20"/>
                <w:szCs w:val="20"/>
              </w:rPr>
              <w:t xml:space="preserve"> </w:t>
            </w:r>
            <w:r w:rsidRPr="00242594">
              <w:rPr>
                <w:rFonts w:ascii="Times New Roman" w:hAnsi="Times New Roman" w:cs="Times New Roman"/>
                <w:sz w:val="20"/>
                <w:szCs w:val="20"/>
              </w:rPr>
              <w:t>dejecțiilor</w:t>
            </w:r>
            <w:r w:rsidRPr="00242594">
              <w:rPr>
                <w:rFonts w:ascii="Times New Roman" w:hAnsi="Times New Roman" w:cs="Times New Roman"/>
                <w:spacing w:val="7"/>
                <w:sz w:val="20"/>
                <w:szCs w:val="20"/>
              </w:rPr>
              <w:t xml:space="preserve"> </w:t>
            </w:r>
            <w:r w:rsidRPr="00242594">
              <w:rPr>
                <w:rFonts w:ascii="Times New Roman" w:hAnsi="Times New Roman" w:cs="Times New Roman"/>
                <w:sz w:val="20"/>
                <w:szCs w:val="20"/>
              </w:rPr>
              <w:t>lichide.</w:t>
            </w:r>
          </w:p>
        </w:tc>
        <w:tc>
          <w:tcPr>
            <w:tcW w:w="6662" w:type="dxa"/>
            <w:tcBorders>
              <w:right w:val="nil"/>
            </w:tcBorders>
          </w:tcPr>
          <w:p w14:paraId="5D31F80C" w14:textId="77777777" w:rsidR="00856A6D" w:rsidRPr="00242594" w:rsidRDefault="00856A6D" w:rsidP="00715E61">
            <w:pPr>
              <w:pStyle w:val="TableParagraph"/>
              <w:spacing w:line="228" w:lineRule="auto"/>
              <w:rPr>
                <w:rFonts w:ascii="Times New Roman" w:hAnsi="Times New Roman" w:cs="Times New Roman"/>
                <w:sz w:val="20"/>
                <w:szCs w:val="20"/>
              </w:rPr>
            </w:pPr>
            <w:r w:rsidRPr="00242594">
              <w:rPr>
                <w:rFonts w:ascii="Times New Roman" w:hAnsi="Times New Roman" w:cs="Times New Roman"/>
                <w:w w:val="90"/>
                <w:sz w:val="20"/>
                <w:szCs w:val="20"/>
              </w:rPr>
              <w:t>Menținerea</w:t>
            </w:r>
            <w:r w:rsidRPr="00242594">
              <w:rPr>
                <w:rFonts w:ascii="Times New Roman" w:hAnsi="Times New Roman" w:cs="Times New Roman"/>
                <w:spacing w:val="4"/>
                <w:w w:val="90"/>
                <w:sz w:val="20"/>
                <w:szCs w:val="20"/>
              </w:rPr>
              <w:t xml:space="preserve"> </w:t>
            </w:r>
            <w:r w:rsidRPr="00242594">
              <w:rPr>
                <w:rFonts w:ascii="Times New Roman" w:hAnsi="Times New Roman" w:cs="Times New Roman"/>
                <w:w w:val="90"/>
                <w:sz w:val="20"/>
                <w:szCs w:val="20"/>
              </w:rPr>
              <w:t>la</w:t>
            </w:r>
            <w:r w:rsidRPr="00242594">
              <w:rPr>
                <w:rFonts w:ascii="Times New Roman" w:hAnsi="Times New Roman" w:cs="Times New Roman"/>
                <w:spacing w:val="4"/>
                <w:w w:val="90"/>
                <w:sz w:val="20"/>
                <w:szCs w:val="20"/>
              </w:rPr>
              <w:t xml:space="preserve"> </w:t>
            </w:r>
            <w:r w:rsidRPr="00242594">
              <w:rPr>
                <w:rFonts w:ascii="Times New Roman" w:hAnsi="Times New Roman" w:cs="Times New Roman"/>
                <w:w w:val="90"/>
                <w:sz w:val="20"/>
                <w:szCs w:val="20"/>
              </w:rPr>
              <w:t>minimum</w:t>
            </w:r>
            <w:r w:rsidRPr="00242594">
              <w:rPr>
                <w:rFonts w:ascii="Times New Roman" w:hAnsi="Times New Roman" w:cs="Times New Roman"/>
                <w:spacing w:val="4"/>
                <w:w w:val="90"/>
                <w:sz w:val="20"/>
                <w:szCs w:val="20"/>
              </w:rPr>
              <w:t xml:space="preserve"> </w:t>
            </w:r>
            <w:r w:rsidRPr="00242594">
              <w:rPr>
                <w:rFonts w:ascii="Times New Roman" w:hAnsi="Times New Roman" w:cs="Times New Roman"/>
                <w:w w:val="90"/>
                <w:sz w:val="20"/>
                <w:szCs w:val="20"/>
              </w:rPr>
              <w:t>a</w:t>
            </w:r>
            <w:r w:rsidRPr="00242594">
              <w:rPr>
                <w:rFonts w:ascii="Times New Roman" w:hAnsi="Times New Roman" w:cs="Times New Roman"/>
                <w:spacing w:val="4"/>
                <w:w w:val="90"/>
                <w:sz w:val="20"/>
                <w:szCs w:val="20"/>
              </w:rPr>
              <w:t xml:space="preserve"> </w:t>
            </w:r>
            <w:r w:rsidRPr="00242594">
              <w:rPr>
                <w:rFonts w:ascii="Times New Roman" w:hAnsi="Times New Roman" w:cs="Times New Roman"/>
                <w:w w:val="90"/>
                <w:sz w:val="20"/>
                <w:szCs w:val="20"/>
              </w:rPr>
              <w:t>amestecării</w:t>
            </w:r>
            <w:r w:rsidRPr="00242594">
              <w:rPr>
                <w:rFonts w:ascii="Times New Roman" w:hAnsi="Times New Roman" w:cs="Times New Roman"/>
                <w:spacing w:val="4"/>
                <w:w w:val="90"/>
                <w:sz w:val="20"/>
                <w:szCs w:val="20"/>
              </w:rPr>
              <w:t xml:space="preserve"> </w:t>
            </w:r>
            <w:r w:rsidRPr="00242594">
              <w:rPr>
                <w:rFonts w:ascii="Times New Roman" w:hAnsi="Times New Roman" w:cs="Times New Roman"/>
                <w:w w:val="90"/>
                <w:sz w:val="20"/>
                <w:szCs w:val="20"/>
              </w:rPr>
              <w:t>dejecțiilor</w:t>
            </w:r>
            <w:r w:rsidRPr="00242594">
              <w:rPr>
                <w:rFonts w:ascii="Times New Roman" w:hAnsi="Times New Roman" w:cs="Times New Roman"/>
                <w:spacing w:val="3"/>
                <w:w w:val="90"/>
                <w:sz w:val="20"/>
                <w:szCs w:val="20"/>
              </w:rPr>
              <w:t xml:space="preserve"> </w:t>
            </w:r>
            <w:r w:rsidRPr="00242594">
              <w:rPr>
                <w:rFonts w:ascii="Times New Roman" w:hAnsi="Times New Roman" w:cs="Times New Roman"/>
                <w:w w:val="90"/>
                <w:sz w:val="20"/>
                <w:szCs w:val="20"/>
              </w:rPr>
              <w:t>lichide.</w:t>
            </w:r>
            <w:r w:rsidRPr="00242594">
              <w:rPr>
                <w:rFonts w:ascii="Times New Roman" w:hAnsi="Times New Roman" w:cs="Times New Roman"/>
                <w:spacing w:val="2"/>
                <w:w w:val="90"/>
                <w:sz w:val="20"/>
                <w:szCs w:val="20"/>
              </w:rPr>
              <w:t xml:space="preserve"> </w:t>
            </w:r>
            <w:r w:rsidRPr="00242594">
              <w:rPr>
                <w:rFonts w:ascii="Times New Roman" w:hAnsi="Times New Roman" w:cs="Times New Roman"/>
                <w:w w:val="90"/>
                <w:sz w:val="20"/>
                <w:szCs w:val="20"/>
              </w:rPr>
              <w:t>Această</w:t>
            </w:r>
            <w:r w:rsidRPr="00242594">
              <w:rPr>
                <w:rFonts w:ascii="Times New Roman" w:hAnsi="Times New Roman" w:cs="Times New Roman"/>
                <w:spacing w:val="3"/>
                <w:w w:val="90"/>
                <w:sz w:val="20"/>
                <w:szCs w:val="20"/>
              </w:rPr>
              <w:t xml:space="preserve"> </w:t>
            </w:r>
            <w:r w:rsidRPr="00242594">
              <w:rPr>
                <w:rFonts w:ascii="Times New Roman" w:hAnsi="Times New Roman" w:cs="Times New Roman"/>
                <w:w w:val="90"/>
                <w:sz w:val="20"/>
                <w:szCs w:val="20"/>
              </w:rPr>
              <w:t>practică</w:t>
            </w:r>
            <w:r w:rsidRPr="00242594">
              <w:rPr>
                <w:rFonts w:ascii="Times New Roman" w:hAnsi="Times New Roman" w:cs="Times New Roman"/>
                <w:spacing w:val="-35"/>
                <w:w w:val="90"/>
                <w:sz w:val="20"/>
                <w:szCs w:val="20"/>
              </w:rPr>
              <w:t xml:space="preserve"> </w:t>
            </w:r>
            <w:r w:rsidRPr="00242594">
              <w:rPr>
                <w:rFonts w:ascii="Times New Roman" w:hAnsi="Times New Roman" w:cs="Times New Roman"/>
                <w:sz w:val="20"/>
                <w:szCs w:val="20"/>
              </w:rPr>
              <w:t>constă</w:t>
            </w:r>
            <w:r w:rsidRPr="00242594">
              <w:rPr>
                <w:rFonts w:ascii="Times New Roman" w:hAnsi="Times New Roman" w:cs="Times New Roman"/>
                <w:spacing w:val="14"/>
                <w:sz w:val="20"/>
                <w:szCs w:val="20"/>
              </w:rPr>
              <w:t xml:space="preserve"> </w:t>
            </w:r>
            <w:r w:rsidRPr="00242594">
              <w:rPr>
                <w:rFonts w:ascii="Times New Roman" w:hAnsi="Times New Roman" w:cs="Times New Roman"/>
                <w:sz w:val="20"/>
                <w:szCs w:val="20"/>
              </w:rPr>
              <w:t>în:</w:t>
            </w:r>
          </w:p>
          <w:p w14:paraId="6105C64A" w14:textId="77777777" w:rsidR="00856A6D" w:rsidRPr="00242594" w:rsidRDefault="00856A6D" w:rsidP="00715E61">
            <w:pPr>
              <w:pStyle w:val="TableParagraph"/>
              <w:numPr>
                <w:ilvl w:val="0"/>
                <w:numId w:val="57"/>
              </w:numPr>
              <w:tabs>
                <w:tab w:val="left" w:pos="370"/>
              </w:tabs>
              <w:rPr>
                <w:rFonts w:ascii="Times New Roman" w:hAnsi="Times New Roman" w:cs="Times New Roman"/>
                <w:sz w:val="20"/>
                <w:szCs w:val="20"/>
              </w:rPr>
            </w:pPr>
            <w:r w:rsidRPr="00242594">
              <w:rPr>
                <w:rFonts w:ascii="Times New Roman" w:hAnsi="Times New Roman" w:cs="Times New Roman"/>
                <w:w w:val="90"/>
                <w:sz w:val="20"/>
                <w:szCs w:val="20"/>
              </w:rPr>
              <w:t>umplerea</w:t>
            </w:r>
            <w:r w:rsidRPr="00242594">
              <w:rPr>
                <w:rFonts w:ascii="Times New Roman" w:hAnsi="Times New Roman" w:cs="Times New Roman"/>
                <w:spacing w:val="18"/>
                <w:w w:val="90"/>
                <w:sz w:val="20"/>
                <w:szCs w:val="20"/>
              </w:rPr>
              <w:t xml:space="preserve"> </w:t>
            </w:r>
            <w:r w:rsidRPr="00242594">
              <w:rPr>
                <w:rFonts w:ascii="Times New Roman" w:hAnsi="Times New Roman" w:cs="Times New Roman"/>
                <w:w w:val="90"/>
                <w:sz w:val="20"/>
                <w:szCs w:val="20"/>
              </w:rPr>
              <w:t>depozitului</w:t>
            </w:r>
            <w:r w:rsidRPr="00242594">
              <w:rPr>
                <w:rFonts w:ascii="Times New Roman" w:hAnsi="Times New Roman" w:cs="Times New Roman"/>
                <w:spacing w:val="21"/>
                <w:w w:val="90"/>
                <w:sz w:val="20"/>
                <w:szCs w:val="20"/>
              </w:rPr>
              <w:t xml:space="preserve"> </w:t>
            </w:r>
            <w:r w:rsidRPr="00242594">
              <w:rPr>
                <w:rFonts w:ascii="Times New Roman" w:hAnsi="Times New Roman" w:cs="Times New Roman"/>
                <w:w w:val="90"/>
                <w:sz w:val="20"/>
                <w:szCs w:val="20"/>
              </w:rPr>
              <w:t>sub</w:t>
            </w:r>
            <w:r w:rsidRPr="00242594">
              <w:rPr>
                <w:rFonts w:ascii="Times New Roman" w:hAnsi="Times New Roman" w:cs="Times New Roman"/>
                <w:spacing w:val="22"/>
                <w:w w:val="90"/>
                <w:sz w:val="20"/>
                <w:szCs w:val="20"/>
              </w:rPr>
              <w:t xml:space="preserve"> </w:t>
            </w:r>
            <w:r w:rsidRPr="00242594">
              <w:rPr>
                <w:rFonts w:ascii="Times New Roman" w:hAnsi="Times New Roman" w:cs="Times New Roman"/>
                <w:w w:val="90"/>
                <w:sz w:val="20"/>
                <w:szCs w:val="20"/>
              </w:rPr>
              <w:t>nivelul</w:t>
            </w:r>
            <w:r w:rsidRPr="00242594">
              <w:rPr>
                <w:rFonts w:ascii="Times New Roman" w:hAnsi="Times New Roman" w:cs="Times New Roman"/>
                <w:spacing w:val="22"/>
                <w:w w:val="90"/>
                <w:sz w:val="20"/>
                <w:szCs w:val="20"/>
              </w:rPr>
              <w:t xml:space="preserve"> </w:t>
            </w:r>
            <w:r w:rsidRPr="00242594">
              <w:rPr>
                <w:rFonts w:ascii="Times New Roman" w:hAnsi="Times New Roman" w:cs="Times New Roman"/>
                <w:w w:val="90"/>
                <w:sz w:val="20"/>
                <w:szCs w:val="20"/>
              </w:rPr>
              <w:t>suprafeței;</w:t>
            </w:r>
          </w:p>
          <w:p w14:paraId="3594EE3C" w14:textId="1D6FF0AB" w:rsidR="00856A6D" w:rsidRPr="00242594" w:rsidRDefault="00856A6D" w:rsidP="00715E61">
            <w:pPr>
              <w:pStyle w:val="TableParagraph"/>
              <w:numPr>
                <w:ilvl w:val="0"/>
                <w:numId w:val="57"/>
              </w:numPr>
              <w:tabs>
                <w:tab w:val="left" w:pos="370"/>
              </w:tabs>
              <w:spacing w:line="228" w:lineRule="auto"/>
              <w:ind w:right="-15"/>
              <w:rPr>
                <w:rFonts w:ascii="Times New Roman" w:hAnsi="Times New Roman" w:cs="Times New Roman"/>
                <w:sz w:val="20"/>
                <w:szCs w:val="20"/>
              </w:rPr>
            </w:pPr>
            <w:r w:rsidRPr="00242594">
              <w:rPr>
                <w:rFonts w:ascii="Times New Roman" w:hAnsi="Times New Roman" w:cs="Times New Roman"/>
                <w:w w:val="90"/>
                <w:sz w:val="20"/>
                <w:szCs w:val="20"/>
              </w:rPr>
              <w:t>realizarea</w:t>
            </w:r>
            <w:r w:rsidRPr="00242594">
              <w:rPr>
                <w:rFonts w:ascii="Times New Roman" w:hAnsi="Times New Roman" w:cs="Times New Roman"/>
                <w:spacing w:val="25"/>
                <w:w w:val="90"/>
                <w:sz w:val="20"/>
                <w:szCs w:val="20"/>
              </w:rPr>
              <w:t xml:space="preserve"> </w:t>
            </w:r>
            <w:r w:rsidRPr="00242594">
              <w:rPr>
                <w:rFonts w:ascii="Times New Roman" w:hAnsi="Times New Roman" w:cs="Times New Roman"/>
                <w:w w:val="90"/>
                <w:sz w:val="20"/>
                <w:szCs w:val="20"/>
              </w:rPr>
              <w:t>procesului</w:t>
            </w:r>
            <w:r w:rsidRPr="00242594">
              <w:rPr>
                <w:rFonts w:ascii="Times New Roman" w:hAnsi="Times New Roman" w:cs="Times New Roman"/>
                <w:spacing w:val="24"/>
                <w:w w:val="90"/>
                <w:sz w:val="20"/>
                <w:szCs w:val="20"/>
              </w:rPr>
              <w:t xml:space="preserve"> </w:t>
            </w:r>
            <w:r w:rsidRPr="00242594">
              <w:rPr>
                <w:rFonts w:ascii="Times New Roman" w:hAnsi="Times New Roman" w:cs="Times New Roman"/>
                <w:w w:val="90"/>
                <w:sz w:val="20"/>
                <w:szCs w:val="20"/>
              </w:rPr>
              <w:t>de</w:t>
            </w:r>
            <w:r w:rsidRPr="00242594">
              <w:rPr>
                <w:rFonts w:ascii="Times New Roman" w:hAnsi="Times New Roman" w:cs="Times New Roman"/>
                <w:spacing w:val="26"/>
                <w:w w:val="90"/>
                <w:sz w:val="20"/>
                <w:szCs w:val="20"/>
              </w:rPr>
              <w:t xml:space="preserve"> </w:t>
            </w:r>
            <w:r w:rsidRPr="00242594">
              <w:rPr>
                <w:rFonts w:ascii="Times New Roman" w:hAnsi="Times New Roman" w:cs="Times New Roman"/>
                <w:w w:val="90"/>
                <w:sz w:val="20"/>
                <w:szCs w:val="20"/>
              </w:rPr>
              <w:t>golire</w:t>
            </w:r>
            <w:r w:rsidRPr="00242594">
              <w:rPr>
                <w:rFonts w:ascii="Times New Roman" w:hAnsi="Times New Roman" w:cs="Times New Roman"/>
                <w:spacing w:val="26"/>
                <w:w w:val="90"/>
                <w:sz w:val="20"/>
                <w:szCs w:val="20"/>
              </w:rPr>
              <w:t xml:space="preserve"> </w:t>
            </w:r>
            <w:r w:rsidRPr="00242594">
              <w:rPr>
                <w:rFonts w:ascii="Times New Roman" w:hAnsi="Times New Roman" w:cs="Times New Roman"/>
                <w:w w:val="90"/>
                <w:sz w:val="20"/>
                <w:szCs w:val="20"/>
              </w:rPr>
              <w:t>cât</w:t>
            </w:r>
            <w:r w:rsidRPr="00242594">
              <w:rPr>
                <w:rFonts w:ascii="Times New Roman" w:hAnsi="Times New Roman" w:cs="Times New Roman"/>
                <w:spacing w:val="26"/>
                <w:w w:val="90"/>
                <w:sz w:val="20"/>
                <w:szCs w:val="20"/>
              </w:rPr>
              <w:t xml:space="preserve"> </w:t>
            </w:r>
            <w:r w:rsidRPr="00242594">
              <w:rPr>
                <w:rFonts w:ascii="Times New Roman" w:hAnsi="Times New Roman" w:cs="Times New Roman"/>
                <w:w w:val="90"/>
                <w:sz w:val="20"/>
                <w:szCs w:val="20"/>
              </w:rPr>
              <w:t>mai</w:t>
            </w:r>
            <w:r w:rsidRPr="00242594">
              <w:rPr>
                <w:rFonts w:ascii="Times New Roman" w:hAnsi="Times New Roman" w:cs="Times New Roman"/>
                <w:spacing w:val="25"/>
                <w:w w:val="90"/>
                <w:sz w:val="20"/>
                <w:szCs w:val="20"/>
              </w:rPr>
              <w:t xml:space="preserve"> </w:t>
            </w:r>
            <w:r w:rsidRPr="00242594">
              <w:rPr>
                <w:rFonts w:ascii="Times New Roman" w:hAnsi="Times New Roman" w:cs="Times New Roman"/>
                <w:w w:val="90"/>
                <w:sz w:val="20"/>
                <w:szCs w:val="20"/>
              </w:rPr>
              <w:t>aproape</w:t>
            </w:r>
            <w:r w:rsidRPr="00242594">
              <w:rPr>
                <w:rFonts w:ascii="Times New Roman" w:hAnsi="Times New Roman" w:cs="Times New Roman"/>
                <w:spacing w:val="25"/>
                <w:w w:val="90"/>
                <w:sz w:val="20"/>
                <w:szCs w:val="20"/>
              </w:rPr>
              <w:t xml:space="preserve"> </w:t>
            </w:r>
            <w:r w:rsidRPr="00242594">
              <w:rPr>
                <w:rFonts w:ascii="Times New Roman" w:hAnsi="Times New Roman" w:cs="Times New Roman"/>
                <w:w w:val="90"/>
                <w:sz w:val="20"/>
                <w:szCs w:val="20"/>
              </w:rPr>
              <w:t>posibil</w:t>
            </w:r>
            <w:r w:rsidRPr="00242594">
              <w:rPr>
                <w:rFonts w:ascii="Times New Roman" w:hAnsi="Times New Roman" w:cs="Times New Roman"/>
                <w:spacing w:val="23"/>
                <w:w w:val="90"/>
                <w:sz w:val="20"/>
                <w:szCs w:val="20"/>
              </w:rPr>
              <w:t xml:space="preserve"> </w:t>
            </w:r>
            <w:r w:rsidRPr="00242594">
              <w:rPr>
                <w:rFonts w:ascii="Times New Roman" w:hAnsi="Times New Roman" w:cs="Times New Roman"/>
                <w:w w:val="90"/>
                <w:sz w:val="20"/>
                <w:szCs w:val="20"/>
              </w:rPr>
              <w:t>de</w:t>
            </w:r>
            <w:r w:rsidRPr="00242594">
              <w:rPr>
                <w:rFonts w:ascii="Times New Roman" w:hAnsi="Times New Roman" w:cs="Times New Roman"/>
                <w:spacing w:val="26"/>
                <w:w w:val="90"/>
                <w:sz w:val="20"/>
                <w:szCs w:val="20"/>
              </w:rPr>
              <w:t xml:space="preserve"> </w:t>
            </w:r>
            <w:r w:rsidRPr="00242594">
              <w:rPr>
                <w:rFonts w:ascii="Times New Roman" w:hAnsi="Times New Roman" w:cs="Times New Roman"/>
                <w:w w:val="90"/>
                <w:sz w:val="20"/>
                <w:szCs w:val="20"/>
              </w:rPr>
              <w:t>baza</w:t>
            </w:r>
            <w:r w:rsidRPr="00242594">
              <w:rPr>
                <w:rFonts w:ascii="Times New Roman" w:hAnsi="Times New Roman" w:cs="Times New Roman"/>
                <w:spacing w:val="25"/>
                <w:w w:val="90"/>
                <w:sz w:val="20"/>
                <w:szCs w:val="20"/>
              </w:rPr>
              <w:t xml:space="preserve"> </w:t>
            </w:r>
            <w:r w:rsidRPr="00242594">
              <w:rPr>
                <w:rFonts w:ascii="Times New Roman" w:hAnsi="Times New Roman" w:cs="Times New Roman"/>
                <w:w w:val="90"/>
                <w:sz w:val="20"/>
                <w:szCs w:val="20"/>
              </w:rPr>
              <w:t>depozi</w:t>
            </w:r>
            <w:r w:rsidRPr="00242594">
              <w:rPr>
                <w:rFonts w:ascii="Times New Roman" w:hAnsi="Times New Roman" w:cs="Times New Roman"/>
                <w:sz w:val="20"/>
                <w:szCs w:val="20"/>
              </w:rPr>
              <w:t>tului;</w:t>
            </w:r>
          </w:p>
          <w:p w14:paraId="2D84361C" w14:textId="7E439EE6" w:rsidR="00856A6D" w:rsidRPr="00242594" w:rsidRDefault="00856A6D" w:rsidP="00715E61">
            <w:pPr>
              <w:pStyle w:val="TableParagraph"/>
              <w:numPr>
                <w:ilvl w:val="0"/>
                <w:numId w:val="57"/>
              </w:numPr>
              <w:tabs>
                <w:tab w:val="left" w:pos="370"/>
              </w:tabs>
              <w:spacing w:line="228" w:lineRule="auto"/>
              <w:ind w:right="-15"/>
              <w:rPr>
                <w:rFonts w:ascii="Times New Roman" w:hAnsi="Times New Roman" w:cs="Times New Roman"/>
                <w:sz w:val="20"/>
                <w:szCs w:val="20"/>
              </w:rPr>
            </w:pPr>
            <w:r w:rsidRPr="00242594">
              <w:rPr>
                <w:rFonts w:ascii="Times New Roman" w:hAnsi="Times New Roman" w:cs="Times New Roman"/>
                <w:w w:val="90"/>
                <w:sz w:val="20"/>
                <w:szCs w:val="20"/>
              </w:rPr>
              <w:t>evitarea</w:t>
            </w:r>
            <w:r w:rsidRPr="00242594">
              <w:rPr>
                <w:rFonts w:ascii="Times New Roman" w:hAnsi="Times New Roman" w:cs="Times New Roman"/>
                <w:spacing w:val="16"/>
                <w:w w:val="90"/>
                <w:sz w:val="20"/>
                <w:szCs w:val="20"/>
              </w:rPr>
              <w:t xml:space="preserve"> </w:t>
            </w:r>
            <w:r w:rsidRPr="00242594">
              <w:rPr>
                <w:rFonts w:ascii="Times New Roman" w:hAnsi="Times New Roman" w:cs="Times New Roman"/>
                <w:w w:val="90"/>
                <w:sz w:val="20"/>
                <w:szCs w:val="20"/>
              </w:rPr>
              <w:t>omogenizării</w:t>
            </w:r>
            <w:r w:rsidRPr="00242594">
              <w:rPr>
                <w:rFonts w:ascii="Times New Roman" w:hAnsi="Times New Roman" w:cs="Times New Roman"/>
                <w:spacing w:val="17"/>
                <w:w w:val="90"/>
                <w:sz w:val="20"/>
                <w:szCs w:val="20"/>
              </w:rPr>
              <w:t xml:space="preserve"> </w:t>
            </w:r>
            <w:r w:rsidRPr="00242594">
              <w:rPr>
                <w:rFonts w:ascii="Times New Roman" w:hAnsi="Times New Roman" w:cs="Times New Roman"/>
                <w:w w:val="90"/>
                <w:sz w:val="20"/>
                <w:szCs w:val="20"/>
              </w:rPr>
              <w:t>care</w:t>
            </w:r>
            <w:r w:rsidRPr="00242594">
              <w:rPr>
                <w:rFonts w:ascii="Times New Roman" w:hAnsi="Times New Roman" w:cs="Times New Roman"/>
                <w:spacing w:val="17"/>
                <w:w w:val="90"/>
                <w:sz w:val="20"/>
                <w:szCs w:val="20"/>
              </w:rPr>
              <w:t xml:space="preserve"> </w:t>
            </w:r>
            <w:r w:rsidRPr="00242594">
              <w:rPr>
                <w:rFonts w:ascii="Times New Roman" w:hAnsi="Times New Roman" w:cs="Times New Roman"/>
                <w:w w:val="90"/>
                <w:sz w:val="20"/>
                <w:szCs w:val="20"/>
              </w:rPr>
              <w:t>nu</w:t>
            </w:r>
            <w:r w:rsidRPr="00242594">
              <w:rPr>
                <w:rFonts w:ascii="Times New Roman" w:hAnsi="Times New Roman" w:cs="Times New Roman"/>
                <w:spacing w:val="17"/>
                <w:w w:val="90"/>
                <w:sz w:val="20"/>
                <w:szCs w:val="20"/>
              </w:rPr>
              <w:t xml:space="preserve"> </w:t>
            </w:r>
            <w:r w:rsidRPr="00242594">
              <w:rPr>
                <w:rFonts w:ascii="Times New Roman" w:hAnsi="Times New Roman" w:cs="Times New Roman"/>
                <w:w w:val="90"/>
                <w:sz w:val="20"/>
                <w:szCs w:val="20"/>
              </w:rPr>
              <w:t>este</w:t>
            </w:r>
            <w:r w:rsidRPr="00242594">
              <w:rPr>
                <w:rFonts w:ascii="Times New Roman" w:hAnsi="Times New Roman" w:cs="Times New Roman"/>
                <w:spacing w:val="17"/>
                <w:w w:val="90"/>
                <w:sz w:val="20"/>
                <w:szCs w:val="20"/>
              </w:rPr>
              <w:t xml:space="preserve"> </w:t>
            </w:r>
            <w:r w:rsidRPr="00242594">
              <w:rPr>
                <w:rFonts w:ascii="Times New Roman" w:hAnsi="Times New Roman" w:cs="Times New Roman"/>
                <w:w w:val="90"/>
                <w:sz w:val="20"/>
                <w:szCs w:val="20"/>
              </w:rPr>
              <w:t>necesară</w:t>
            </w:r>
            <w:r w:rsidRPr="00242594">
              <w:rPr>
                <w:rFonts w:ascii="Times New Roman" w:hAnsi="Times New Roman" w:cs="Times New Roman"/>
                <w:spacing w:val="18"/>
                <w:w w:val="90"/>
                <w:sz w:val="20"/>
                <w:szCs w:val="20"/>
              </w:rPr>
              <w:t xml:space="preserve"> </w:t>
            </w:r>
            <w:r w:rsidRPr="00242594">
              <w:rPr>
                <w:rFonts w:ascii="Times New Roman" w:hAnsi="Times New Roman" w:cs="Times New Roman"/>
                <w:w w:val="90"/>
                <w:sz w:val="20"/>
                <w:szCs w:val="20"/>
              </w:rPr>
              <w:t>și</w:t>
            </w:r>
            <w:r w:rsidRPr="00242594">
              <w:rPr>
                <w:rFonts w:ascii="Times New Roman" w:hAnsi="Times New Roman" w:cs="Times New Roman"/>
                <w:spacing w:val="17"/>
                <w:w w:val="90"/>
                <w:sz w:val="20"/>
                <w:szCs w:val="20"/>
              </w:rPr>
              <w:t xml:space="preserve"> </w:t>
            </w:r>
            <w:r w:rsidRPr="00242594">
              <w:rPr>
                <w:rFonts w:ascii="Times New Roman" w:hAnsi="Times New Roman" w:cs="Times New Roman"/>
                <w:w w:val="90"/>
                <w:sz w:val="20"/>
                <w:szCs w:val="20"/>
              </w:rPr>
              <w:t>a</w:t>
            </w:r>
            <w:r w:rsidRPr="00242594">
              <w:rPr>
                <w:rFonts w:ascii="Times New Roman" w:hAnsi="Times New Roman" w:cs="Times New Roman"/>
                <w:spacing w:val="17"/>
                <w:w w:val="90"/>
                <w:sz w:val="20"/>
                <w:szCs w:val="20"/>
              </w:rPr>
              <w:t xml:space="preserve"> </w:t>
            </w:r>
            <w:r w:rsidRPr="00242594">
              <w:rPr>
                <w:rFonts w:ascii="Times New Roman" w:hAnsi="Times New Roman" w:cs="Times New Roman"/>
                <w:w w:val="90"/>
                <w:sz w:val="20"/>
                <w:szCs w:val="20"/>
              </w:rPr>
              <w:t>circulației</w:t>
            </w:r>
            <w:r w:rsidRPr="00242594">
              <w:rPr>
                <w:rFonts w:ascii="Times New Roman" w:hAnsi="Times New Roman" w:cs="Times New Roman"/>
                <w:spacing w:val="16"/>
                <w:w w:val="90"/>
                <w:sz w:val="20"/>
                <w:szCs w:val="20"/>
              </w:rPr>
              <w:t xml:space="preserve"> </w:t>
            </w:r>
            <w:r w:rsidRPr="00242594">
              <w:rPr>
                <w:rFonts w:ascii="Times New Roman" w:hAnsi="Times New Roman" w:cs="Times New Roman"/>
                <w:w w:val="90"/>
                <w:sz w:val="20"/>
                <w:szCs w:val="20"/>
              </w:rPr>
              <w:t>dejecțiilor</w:t>
            </w:r>
            <w:r w:rsidRPr="00242594">
              <w:rPr>
                <w:rFonts w:ascii="Times New Roman" w:hAnsi="Times New Roman" w:cs="Times New Roman"/>
                <w:spacing w:val="16"/>
                <w:w w:val="90"/>
                <w:sz w:val="20"/>
                <w:szCs w:val="20"/>
              </w:rPr>
              <w:t xml:space="preserve"> </w:t>
            </w:r>
            <w:r w:rsidRPr="00242594">
              <w:rPr>
                <w:rFonts w:ascii="Times New Roman" w:hAnsi="Times New Roman" w:cs="Times New Roman"/>
                <w:w w:val="90"/>
                <w:sz w:val="20"/>
                <w:szCs w:val="20"/>
              </w:rPr>
              <w:t>li</w:t>
            </w:r>
            <w:r w:rsidRPr="00242594">
              <w:rPr>
                <w:rFonts w:ascii="Times New Roman" w:hAnsi="Times New Roman" w:cs="Times New Roman"/>
                <w:sz w:val="20"/>
                <w:szCs w:val="20"/>
              </w:rPr>
              <w:t>chide</w:t>
            </w:r>
            <w:r w:rsidRPr="00242594">
              <w:rPr>
                <w:rFonts w:ascii="Times New Roman" w:hAnsi="Times New Roman" w:cs="Times New Roman"/>
                <w:spacing w:val="-2"/>
                <w:sz w:val="20"/>
                <w:szCs w:val="20"/>
              </w:rPr>
              <w:t xml:space="preserve"> </w:t>
            </w:r>
            <w:r w:rsidRPr="00242594">
              <w:rPr>
                <w:rFonts w:ascii="Times New Roman" w:hAnsi="Times New Roman" w:cs="Times New Roman"/>
                <w:sz w:val="20"/>
                <w:szCs w:val="20"/>
              </w:rPr>
              <w:t>(înainte</w:t>
            </w:r>
            <w:r w:rsidRPr="00242594">
              <w:rPr>
                <w:rFonts w:ascii="Times New Roman" w:hAnsi="Times New Roman" w:cs="Times New Roman"/>
                <w:spacing w:val="-1"/>
                <w:sz w:val="20"/>
                <w:szCs w:val="20"/>
              </w:rPr>
              <w:t xml:space="preserve"> </w:t>
            </w:r>
            <w:r w:rsidRPr="00242594">
              <w:rPr>
                <w:rFonts w:ascii="Times New Roman" w:hAnsi="Times New Roman" w:cs="Times New Roman"/>
                <w:sz w:val="20"/>
                <w:szCs w:val="20"/>
              </w:rPr>
              <w:t>de golirea depozitului</w:t>
            </w:r>
            <w:r w:rsidRPr="00242594">
              <w:rPr>
                <w:rFonts w:ascii="Times New Roman" w:hAnsi="Times New Roman" w:cs="Times New Roman"/>
                <w:spacing w:val="-1"/>
                <w:sz w:val="20"/>
                <w:szCs w:val="20"/>
              </w:rPr>
              <w:t xml:space="preserve"> </w:t>
            </w:r>
            <w:r w:rsidRPr="00242594">
              <w:rPr>
                <w:rFonts w:ascii="Times New Roman" w:hAnsi="Times New Roman" w:cs="Times New Roman"/>
                <w:sz w:val="20"/>
                <w:szCs w:val="20"/>
              </w:rPr>
              <w:t>de dejecții lichide).</w:t>
            </w:r>
          </w:p>
        </w:tc>
      </w:tr>
      <w:tr w:rsidR="00856A6D" w:rsidRPr="00242594" w14:paraId="312C1BE9" w14:textId="77777777" w:rsidTr="00242594">
        <w:trPr>
          <w:trHeight w:val="957"/>
        </w:trPr>
        <w:tc>
          <w:tcPr>
            <w:tcW w:w="2835" w:type="dxa"/>
            <w:tcBorders>
              <w:left w:val="nil"/>
            </w:tcBorders>
          </w:tcPr>
          <w:p w14:paraId="1945F730" w14:textId="77777777" w:rsidR="00856A6D" w:rsidRPr="00242594" w:rsidRDefault="00856A6D" w:rsidP="00CB02A0">
            <w:pPr>
              <w:pStyle w:val="TableParagraph"/>
              <w:spacing w:before="136"/>
              <w:ind w:left="0" w:right="1204"/>
              <w:jc w:val="right"/>
              <w:rPr>
                <w:rFonts w:ascii="Times New Roman" w:hAnsi="Times New Roman" w:cs="Times New Roman"/>
                <w:sz w:val="20"/>
                <w:szCs w:val="20"/>
              </w:rPr>
            </w:pPr>
            <w:r w:rsidRPr="00242594">
              <w:rPr>
                <w:rFonts w:ascii="Times New Roman" w:hAnsi="Times New Roman" w:cs="Times New Roman"/>
                <w:spacing w:val="-1"/>
                <w:w w:val="95"/>
                <w:sz w:val="20"/>
                <w:szCs w:val="20"/>
              </w:rPr>
              <w:t>Acoperitoare</w:t>
            </w:r>
            <w:r w:rsidRPr="00242594">
              <w:rPr>
                <w:rFonts w:ascii="Times New Roman" w:hAnsi="Times New Roman" w:cs="Times New Roman"/>
                <w:spacing w:val="-4"/>
                <w:w w:val="95"/>
                <w:sz w:val="20"/>
                <w:szCs w:val="20"/>
              </w:rPr>
              <w:t xml:space="preserve"> </w:t>
            </w:r>
            <w:r w:rsidRPr="00242594">
              <w:rPr>
                <w:rFonts w:ascii="Times New Roman" w:hAnsi="Times New Roman" w:cs="Times New Roman"/>
                <w:w w:val="95"/>
                <w:sz w:val="20"/>
                <w:szCs w:val="20"/>
              </w:rPr>
              <w:t>rigidă.</w:t>
            </w:r>
          </w:p>
        </w:tc>
        <w:tc>
          <w:tcPr>
            <w:tcW w:w="6662" w:type="dxa"/>
            <w:tcBorders>
              <w:right w:val="nil"/>
            </w:tcBorders>
          </w:tcPr>
          <w:p w14:paraId="2C28B81E" w14:textId="0671D089" w:rsidR="00856A6D" w:rsidRPr="00242594" w:rsidRDefault="00856A6D" w:rsidP="00826F06">
            <w:pPr>
              <w:pStyle w:val="TableParagraph"/>
              <w:spacing w:before="145" w:line="228" w:lineRule="auto"/>
              <w:ind w:right="138"/>
              <w:jc w:val="both"/>
              <w:rPr>
                <w:rFonts w:ascii="Times New Roman" w:hAnsi="Times New Roman" w:cs="Times New Roman"/>
                <w:sz w:val="20"/>
                <w:szCs w:val="20"/>
              </w:rPr>
            </w:pPr>
            <w:r w:rsidRPr="00242594">
              <w:rPr>
                <w:rFonts w:ascii="Times New Roman" w:hAnsi="Times New Roman" w:cs="Times New Roman"/>
                <w:w w:val="95"/>
                <w:sz w:val="20"/>
                <w:szCs w:val="20"/>
              </w:rPr>
              <w:t>Un acoperiș sau un capac poate fi făcut din beton, panouri de fibră de sticlă sau folii de poliester cu o suprafață plană sau o formă conică, fiind a</w:t>
            </w:r>
            <w:r w:rsidR="00FA1342" w:rsidRPr="00242594">
              <w:rPr>
                <w:rFonts w:ascii="Times New Roman" w:hAnsi="Times New Roman" w:cs="Times New Roman"/>
                <w:w w:val="95"/>
                <w:sz w:val="20"/>
                <w:szCs w:val="20"/>
              </w:rPr>
              <w:t>ș</w:t>
            </w:r>
            <w:r w:rsidRPr="00242594">
              <w:rPr>
                <w:rFonts w:ascii="Times New Roman" w:hAnsi="Times New Roman" w:cs="Times New Roman"/>
                <w:w w:val="95"/>
                <w:sz w:val="20"/>
                <w:szCs w:val="20"/>
              </w:rPr>
              <w:t>e</w:t>
            </w:r>
            <w:r w:rsidRPr="00242594">
              <w:rPr>
                <w:rFonts w:ascii="Times New Roman" w:hAnsi="Times New Roman" w:cs="Times New Roman"/>
                <w:spacing w:val="-37"/>
                <w:w w:val="95"/>
                <w:sz w:val="20"/>
                <w:szCs w:val="20"/>
              </w:rPr>
              <w:t xml:space="preserve"> </w:t>
            </w:r>
            <w:r w:rsidRPr="00242594">
              <w:rPr>
                <w:rFonts w:ascii="Times New Roman" w:hAnsi="Times New Roman" w:cs="Times New Roman"/>
                <w:w w:val="90"/>
                <w:sz w:val="20"/>
                <w:szCs w:val="20"/>
              </w:rPr>
              <w:t>zat</w:t>
            </w:r>
            <w:r w:rsidRPr="00242594">
              <w:rPr>
                <w:rFonts w:ascii="Times New Roman" w:hAnsi="Times New Roman" w:cs="Times New Roman"/>
                <w:spacing w:val="19"/>
                <w:w w:val="90"/>
                <w:sz w:val="20"/>
                <w:szCs w:val="20"/>
              </w:rPr>
              <w:t xml:space="preserve"> </w:t>
            </w:r>
            <w:r w:rsidRPr="00242594">
              <w:rPr>
                <w:rFonts w:ascii="Times New Roman" w:hAnsi="Times New Roman" w:cs="Times New Roman"/>
                <w:w w:val="90"/>
                <w:sz w:val="20"/>
                <w:szCs w:val="20"/>
              </w:rPr>
              <w:t>peste</w:t>
            </w:r>
            <w:r w:rsidRPr="00242594">
              <w:rPr>
                <w:rFonts w:ascii="Times New Roman" w:hAnsi="Times New Roman" w:cs="Times New Roman"/>
                <w:spacing w:val="18"/>
                <w:w w:val="90"/>
                <w:sz w:val="20"/>
                <w:szCs w:val="20"/>
              </w:rPr>
              <w:t xml:space="preserve"> </w:t>
            </w:r>
            <w:r w:rsidRPr="00242594">
              <w:rPr>
                <w:rFonts w:ascii="Times New Roman" w:hAnsi="Times New Roman" w:cs="Times New Roman"/>
                <w:w w:val="90"/>
                <w:sz w:val="20"/>
                <w:szCs w:val="20"/>
              </w:rPr>
              <w:t>rezervoare</w:t>
            </w:r>
            <w:r w:rsidRPr="00242594">
              <w:rPr>
                <w:rFonts w:ascii="Times New Roman" w:hAnsi="Times New Roman" w:cs="Times New Roman"/>
                <w:spacing w:val="20"/>
                <w:w w:val="90"/>
                <w:sz w:val="20"/>
                <w:szCs w:val="20"/>
              </w:rPr>
              <w:t xml:space="preserve"> </w:t>
            </w:r>
            <w:r w:rsidRPr="00242594">
              <w:rPr>
                <w:rFonts w:ascii="Times New Roman" w:hAnsi="Times New Roman" w:cs="Times New Roman"/>
                <w:w w:val="90"/>
                <w:sz w:val="20"/>
                <w:szCs w:val="20"/>
              </w:rPr>
              <w:t>sau</w:t>
            </w:r>
            <w:r w:rsidRPr="00242594">
              <w:rPr>
                <w:rFonts w:ascii="Times New Roman" w:hAnsi="Times New Roman" w:cs="Times New Roman"/>
                <w:spacing w:val="20"/>
                <w:w w:val="90"/>
                <w:sz w:val="20"/>
                <w:szCs w:val="20"/>
              </w:rPr>
              <w:t xml:space="preserve"> </w:t>
            </w:r>
            <w:r w:rsidRPr="00242594">
              <w:rPr>
                <w:rFonts w:ascii="Times New Roman" w:hAnsi="Times New Roman" w:cs="Times New Roman"/>
                <w:w w:val="90"/>
                <w:sz w:val="20"/>
                <w:szCs w:val="20"/>
              </w:rPr>
              <w:t>silozuri</w:t>
            </w:r>
            <w:r w:rsidRPr="00242594">
              <w:rPr>
                <w:rFonts w:ascii="Times New Roman" w:hAnsi="Times New Roman" w:cs="Times New Roman"/>
                <w:spacing w:val="19"/>
                <w:w w:val="90"/>
                <w:sz w:val="20"/>
                <w:szCs w:val="20"/>
              </w:rPr>
              <w:t xml:space="preserve"> </w:t>
            </w:r>
            <w:r w:rsidRPr="00242594">
              <w:rPr>
                <w:rFonts w:ascii="Times New Roman" w:hAnsi="Times New Roman" w:cs="Times New Roman"/>
                <w:w w:val="90"/>
                <w:sz w:val="20"/>
                <w:szCs w:val="20"/>
              </w:rPr>
              <w:t>din</w:t>
            </w:r>
            <w:r w:rsidRPr="00242594">
              <w:rPr>
                <w:rFonts w:ascii="Times New Roman" w:hAnsi="Times New Roman" w:cs="Times New Roman"/>
                <w:spacing w:val="20"/>
                <w:w w:val="90"/>
                <w:sz w:val="20"/>
                <w:szCs w:val="20"/>
              </w:rPr>
              <w:t xml:space="preserve"> </w:t>
            </w:r>
            <w:r w:rsidRPr="00242594">
              <w:rPr>
                <w:rFonts w:ascii="Times New Roman" w:hAnsi="Times New Roman" w:cs="Times New Roman"/>
                <w:w w:val="90"/>
                <w:sz w:val="20"/>
                <w:szCs w:val="20"/>
              </w:rPr>
              <w:t>beton</w:t>
            </w:r>
            <w:r w:rsidRPr="00242594">
              <w:rPr>
                <w:rFonts w:ascii="Times New Roman" w:hAnsi="Times New Roman" w:cs="Times New Roman"/>
                <w:spacing w:val="18"/>
                <w:w w:val="90"/>
                <w:sz w:val="20"/>
                <w:szCs w:val="20"/>
              </w:rPr>
              <w:t xml:space="preserve"> </w:t>
            </w:r>
            <w:r w:rsidRPr="00242594">
              <w:rPr>
                <w:rFonts w:ascii="Times New Roman" w:hAnsi="Times New Roman" w:cs="Times New Roman"/>
                <w:w w:val="90"/>
                <w:sz w:val="20"/>
                <w:szCs w:val="20"/>
              </w:rPr>
              <w:t>sau</w:t>
            </w:r>
            <w:r w:rsidRPr="00242594">
              <w:rPr>
                <w:rFonts w:ascii="Times New Roman" w:hAnsi="Times New Roman" w:cs="Times New Roman"/>
                <w:spacing w:val="20"/>
                <w:w w:val="90"/>
                <w:sz w:val="20"/>
                <w:szCs w:val="20"/>
              </w:rPr>
              <w:t xml:space="preserve"> </w:t>
            </w:r>
            <w:r w:rsidRPr="00242594">
              <w:rPr>
                <w:rFonts w:ascii="Times New Roman" w:hAnsi="Times New Roman" w:cs="Times New Roman"/>
                <w:w w:val="90"/>
                <w:sz w:val="20"/>
                <w:szCs w:val="20"/>
              </w:rPr>
              <w:t>oțel.</w:t>
            </w:r>
            <w:r w:rsidRPr="00242594">
              <w:rPr>
                <w:rFonts w:ascii="Times New Roman" w:hAnsi="Times New Roman" w:cs="Times New Roman"/>
                <w:spacing w:val="21"/>
                <w:w w:val="90"/>
                <w:sz w:val="20"/>
                <w:szCs w:val="20"/>
              </w:rPr>
              <w:t xml:space="preserve"> </w:t>
            </w:r>
            <w:r w:rsidRPr="00242594">
              <w:rPr>
                <w:rFonts w:ascii="Times New Roman" w:hAnsi="Times New Roman" w:cs="Times New Roman"/>
                <w:w w:val="90"/>
                <w:sz w:val="20"/>
                <w:szCs w:val="20"/>
              </w:rPr>
              <w:t>Acesta</w:t>
            </w:r>
            <w:r w:rsidRPr="00242594">
              <w:rPr>
                <w:rFonts w:ascii="Times New Roman" w:hAnsi="Times New Roman" w:cs="Times New Roman"/>
                <w:spacing w:val="20"/>
                <w:w w:val="90"/>
                <w:sz w:val="20"/>
                <w:szCs w:val="20"/>
              </w:rPr>
              <w:t xml:space="preserve"> </w:t>
            </w:r>
            <w:r w:rsidRPr="00242594">
              <w:rPr>
                <w:rFonts w:ascii="Times New Roman" w:hAnsi="Times New Roman" w:cs="Times New Roman"/>
                <w:w w:val="90"/>
                <w:sz w:val="20"/>
                <w:szCs w:val="20"/>
              </w:rPr>
              <w:t>este</w:t>
            </w:r>
            <w:r w:rsidRPr="00242594">
              <w:rPr>
                <w:rFonts w:ascii="Times New Roman" w:hAnsi="Times New Roman" w:cs="Times New Roman"/>
                <w:spacing w:val="17"/>
                <w:w w:val="90"/>
                <w:sz w:val="20"/>
                <w:szCs w:val="20"/>
              </w:rPr>
              <w:t xml:space="preserve"> </w:t>
            </w:r>
            <w:r w:rsidRPr="00242594">
              <w:rPr>
                <w:rFonts w:ascii="Times New Roman" w:hAnsi="Times New Roman" w:cs="Times New Roman"/>
                <w:w w:val="90"/>
                <w:sz w:val="20"/>
                <w:szCs w:val="20"/>
              </w:rPr>
              <w:t>bine</w:t>
            </w:r>
            <w:r w:rsidRPr="00242594">
              <w:rPr>
                <w:rFonts w:ascii="Times New Roman" w:hAnsi="Times New Roman" w:cs="Times New Roman"/>
                <w:spacing w:val="20"/>
                <w:w w:val="90"/>
                <w:sz w:val="20"/>
                <w:szCs w:val="20"/>
              </w:rPr>
              <w:t xml:space="preserve"> </w:t>
            </w:r>
            <w:r w:rsidRPr="00242594">
              <w:rPr>
                <w:rFonts w:ascii="Times New Roman" w:hAnsi="Times New Roman" w:cs="Times New Roman"/>
                <w:w w:val="90"/>
                <w:sz w:val="20"/>
                <w:szCs w:val="20"/>
              </w:rPr>
              <w:t>sigilat</w:t>
            </w:r>
            <w:r w:rsidRPr="00242594">
              <w:rPr>
                <w:rFonts w:ascii="Times New Roman" w:hAnsi="Times New Roman" w:cs="Times New Roman"/>
                <w:spacing w:val="-35"/>
                <w:w w:val="90"/>
                <w:sz w:val="20"/>
                <w:szCs w:val="20"/>
              </w:rPr>
              <w:t xml:space="preserve"> </w:t>
            </w:r>
            <w:r w:rsidRPr="00242594">
              <w:rPr>
                <w:rFonts w:ascii="Times New Roman" w:hAnsi="Times New Roman" w:cs="Times New Roman"/>
                <w:spacing w:val="-1"/>
                <w:w w:val="95"/>
                <w:sz w:val="20"/>
                <w:szCs w:val="20"/>
              </w:rPr>
              <w:t>și</w:t>
            </w:r>
            <w:r w:rsidRPr="00242594">
              <w:rPr>
                <w:rFonts w:ascii="Times New Roman" w:hAnsi="Times New Roman" w:cs="Times New Roman"/>
                <w:spacing w:val="-6"/>
                <w:w w:val="95"/>
                <w:sz w:val="20"/>
                <w:szCs w:val="20"/>
              </w:rPr>
              <w:t xml:space="preserve"> </w:t>
            </w:r>
            <w:r w:rsidRPr="00242594">
              <w:rPr>
                <w:rFonts w:ascii="Times New Roman" w:hAnsi="Times New Roman" w:cs="Times New Roman"/>
                <w:w w:val="95"/>
                <w:sz w:val="20"/>
                <w:szCs w:val="20"/>
              </w:rPr>
              <w:t>etanș</w:t>
            </w:r>
            <w:r w:rsidRPr="00242594">
              <w:rPr>
                <w:rFonts w:ascii="Times New Roman" w:hAnsi="Times New Roman" w:cs="Times New Roman"/>
                <w:spacing w:val="-4"/>
                <w:w w:val="95"/>
                <w:sz w:val="20"/>
                <w:szCs w:val="20"/>
              </w:rPr>
              <w:t xml:space="preserve"> </w:t>
            </w:r>
            <w:r w:rsidRPr="00242594">
              <w:rPr>
                <w:rFonts w:ascii="Times New Roman" w:hAnsi="Times New Roman" w:cs="Times New Roman"/>
                <w:w w:val="95"/>
                <w:sz w:val="20"/>
                <w:szCs w:val="20"/>
              </w:rPr>
              <w:t>pentru</w:t>
            </w:r>
            <w:r w:rsidRPr="00242594">
              <w:rPr>
                <w:rFonts w:ascii="Times New Roman" w:hAnsi="Times New Roman" w:cs="Times New Roman"/>
                <w:spacing w:val="-6"/>
                <w:w w:val="95"/>
                <w:sz w:val="20"/>
                <w:szCs w:val="20"/>
              </w:rPr>
              <w:t xml:space="preserve"> </w:t>
            </w:r>
            <w:r w:rsidRPr="00242594">
              <w:rPr>
                <w:rFonts w:ascii="Times New Roman" w:hAnsi="Times New Roman" w:cs="Times New Roman"/>
                <w:w w:val="95"/>
                <w:sz w:val="20"/>
                <w:szCs w:val="20"/>
              </w:rPr>
              <w:t>a</w:t>
            </w:r>
            <w:r w:rsidRPr="00242594">
              <w:rPr>
                <w:rFonts w:ascii="Times New Roman" w:hAnsi="Times New Roman" w:cs="Times New Roman"/>
                <w:spacing w:val="-4"/>
                <w:w w:val="95"/>
                <w:sz w:val="20"/>
                <w:szCs w:val="20"/>
              </w:rPr>
              <w:t xml:space="preserve"> </w:t>
            </w:r>
            <w:r w:rsidRPr="00242594">
              <w:rPr>
                <w:rFonts w:ascii="Times New Roman" w:hAnsi="Times New Roman" w:cs="Times New Roman"/>
                <w:w w:val="95"/>
                <w:sz w:val="20"/>
                <w:szCs w:val="20"/>
              </w:rPr>
              <w:t>reduce</w:t>
            </w:r>
            <w:r w:rsidRPr="00242594">
              <w:rPr>
                <w:rFonts w:ascii="Times New Roman" w:hAnsi="Times New Roman" w:cs="Times New Roman"/>
                <w:spacing w:val="-6"/>
                <w:w w:val="95"/>
                <w:sz w:val="20"/>
                <w:szCs w:val="20"/>
              </w:rPr>
              <w:t xml:space="preserve"> </w:t>
            </w:r>
            <w:r w:rsidRPr="00242594">
              <w:rPr>
                <w:rFonts w:ascii="Times New Roman" w:hAnsi="Times New Roman" w:cs="Times New Roman"/>
                <w:w w:val="95"/>
                <w:sz w:val="20"/>
                <w:szCs w:val="20"/>
              </w:rPr>
              <w:t>la</w:t>
            </w:r>
            <w:r w:rsidRPr="00242594">
              <w:rPr>
                <w:rFonts w:ascii="Times New Roman" w:hAnsi="Times New Roman" w:cs="Times New Roman"/>
                <w:spacing w:val="-5"/>
                <w:w w:val="95"/>
                <w:sz w:val="20"/>
                <w:szCs w:val="20"/>
              </w:rPr>
              <w:t xml:space="preserve"> </w:t>
            </w:r>
            <w:r w:rsidRPr="00242594">
              <w:rPr>
                <w:rFonts w:ascii="Times New Roman" w:hAnsi="Times New Roman" w:cs="Times New Roman"/>
                <w:w w:val="95"/>
                <w:sz w:val="20"/>
                <w:szCs w:val="20"/>
              </w:rPr>
              <w:t>minimum</w:t>
            </w:r>
            <w:r w:rsidRPr="00242594">
              <w:rPr>
                <w:rFonts w:ascii="Times New Roman" w:hAnsi="Times New Roman" w:cs="Times New Roman"/>
                <w:spacing w:val="-4"/>
                <w:w w:val="95"/>
                <w:sz w:val="20"/>
                <w:szCs w:val="20"/>
              </w:rPr>
              <w:t xml:space="preserve"> </w:t>
            </w:r>
            <w:r w:rsidRPr="00242594">
              <w:rPr>
                <w:rFonts w:ascii="Times New Roman" w:hAnsi="Times New Roman" w:cs="Times New Roman"/>
                <w:w w:val="95"/>
                <w:sz w:val="20"/>
                <w:szCs w:val="20"/>
              </w:rPr>
              <w:t>schimbul</w:t>
            </w:r>
            <w:r w:rsidRPr="00242594">
              <w:rPr>
                <w:rFonts w:ascii="Times New Roman" w:hAnsi="Times New Roman" w:cs="Times New Roman"/>
                <w:spacing w:val="-5"/>
                <w:w w:val="95"/>
                <w:sz w:val="20"/>
                <w:szCs w:val="20"/>
              </w:rPr>
              <w:t xml:space="preserve"> </w:t>
            </w:r>
            <w:r w:rsidRPr="00242594">
              <w:rPr>
                <w:rFonts w:ascii="Times New Roman" w:hAnsi="Times New Roman" w:cs="Times New Roman"/>
                <w:w w:val="95"/>
                <w:sz w:val="20"/>
                <w:szCs w:val="20"/>
              </w:rPr>
              <w:t>de</w:t>
            </w:r>
            <w:r w:rsidRPr="00242594">
              <w:rPr>
                <w:rFonts w:ascii="Times New Roman" w:hAnsi="Times New Roman" w:cs="Times New Roman"/>
                <w:spacing w:val="-5"/>
                <w:w w:val="95"/>
                <w:sz w:val="20"/>
                <w:szCs w:val="20"/>
              </w:rPr>
              <w:t xml:space="preserve"> </w:t>
            </w:r>
            <w:r w:rsidRPr="00242594">
              <w:rPr>
                <w:rFonts w:ascii="Times New Roman" w:hAnsi="Times New Roman" w:cs="Times New Roman"/>
                <w:w w:val="95"/>
                <w:sz w:val="20"/>
                <w:szCs w:val="20"/>
              </w:rPr>
              <w:t>aer</w:t>
            </w:r>
            <w:r w:rsidRPr="00242594">
              <w:rPr>
                <w:rFonts w:ascii="Times New Roman" w:hAnsi="Times New Roman" w:cs="Times New Roman"/>
                <w:spacing w:val="-4"/>
                <w:w w:val="95"/>
                <w:sz w:val="20"/>
                <w:szCs w:val="20"/>
              </w:rPr>
              <w:t xml:space="preserve"> </w:t>
            </w:r>
            <w:r w:rsidRPr="00242594">
              <w:rPr>
                <w:rFonts w:ascii="Times New Roman" w:hAnsi="Times New Roman" w:cs="Times New Roman"/>
                <w:w w:val="95"/>
                <w:sz w:val="20"/>
                <w:szCs w:val="20"/>
              </w:rPr>
              <w:t>și</w:t>
            </w:r>
            <w:r w:rsidRPr="00242594">
              <w:rPr>
                <w:rFonts w:ascii="Times New Roman" w:hAnsi="Times New Roman" w:cs="Times New Roman"/>
                <w:spacing w:val="-5"/>
                <w:w w:val="95"/>
                <w:sz w:val="20"/>
                <w:szCs w:val="20"/>
              </w:rPr>
              <w:t xml:space="preserve"> </w:t>
            </w:r>
            <w:r w:rsidRPr="00242594">
              <w:rPr>
                <w:rFonts w:ascii="Times New Roman" w:hAnsi="Times New Roman" w:cs="Times New Roman"/>
                <w:w w:val="95"/>
                <w:sz w:val="20"/>
                <w:szCs w:val="20"/>
              </w:rPr>
              <w:t>pentru</w:t>
            </w:r>
            <w:r w:rsidRPr="00242594">
              <w:rPr>
                <w:rFonts w:ascii="Times New Roman" w:hAnsi="Times New Roman" w:cs="Times New Roman"/>
                <w:spacing w:val="-5"/>
                <w:w w:val="95"/>
                <w:sz w:val="20"/>
                <w:szCs w:val="20"/>
              </w:rPr>
              <w:t xml:space="preserve"> </w:t>
            </w:r>
            <w:r w:rsidRPr="00242594">
              <w:rPr>
                <w:rFonts w:ascii="Times New Roman" w:hAnsi="Times New Roman" w:cs="Times New Roman"/>
                <w:w w:val="95"/>
                <w:sz w:val="20"/>
                <w:szCs w:val="20"/>
              </w:rPr>
              <w:t>a</w:t>
            </w:r>
            <w:r w:rsidRPr="00242594">
              <w:rPr>
                <w:rFonts w:ascii="Times New Roman" w:hAnsi="Times New Roman" w:cs="Times New Roman"/>
                <w:spacing w:val="-5"/>
                <w:w w:val="95"/>
                <w:sz w:val="20"/>
                <w:szCs w:val="20"/>
              </w:rPr>
              <w:t xml:space="preserve"> </w:t>
            </w:r>
            <w:r w:rsidRPr="00242594">
              <w:rPr>
                <w:rFonts w:ascii="Times New Roman" w:hAnsi="Times New Roman" w:cs="Times New Roman"/>
                <w:w w:val="95"/>
                <w:sz w:val="20"/>
                <w:szCs w:val="20"/>
              </w:rPr>
              <w:t>împiedica</w:t>
            </w:r>
            <w:r w:rsidRPr="00242594">
              <w:rPr>
                <w:rFonts w:ascii="Times New Roman" w:hAnsi="Times New Roman" w:cs="Times New Roman"/>
                <w:spacing w:val="-37"/>
                <w:w w:val="95"/>
                <w:sz w:val="20"/>
                <w:szCs w:val="20"/>
              </w:rPr>
              <w:t xml:space="preserve"> </w:t>
            </w:r>
            <w:r w:rsidRPr="00242594">
              <w:rPr>
                <w:rFonts w:ascii="Times New Roman" w:hAnsi="Times New Roman" w:cs="Times New Roman"/>
                <w:sz w:val="20"/>
                <w:szCs w:val="20"/>
              </w:rPr>
              <w:t>pătrunderea</w:t>
            </w:r>
            <w:r w:rsidRPr="00242594">
              <w:rPr>
                <w:rFonts w:ascii="Times New Roman" w:hAnsi="Times New Roman" w:cs="Times New Roman"/>
                <w:spacing w:val="12"/>
                <w:sz w:val="20"/>
                <w:szCs w:val="20"/>
              </w:rPr>
              <w:t xml:space="preserve"> </w:t>
            </w:r>
            <w:r w:rsidRPr="00242594">
              <w:rPr>
                <w:rFonts w:ascii="Times New Roman" w:hAnsi="Times New Roman" w:cs="Times New Roman"/>
                <w:sz w:val="20"/>
                <w:szCs w:val="20"/>
              </w:rPr>
              <w:t>ploii</w:t>
            </w:r>
            <w:r w:rsidRPr="00242594">
              <w:rPr>
                <w:rFonts w:ascii="Times New Roman" w:hAnsi="Times New Roman" w:cs="Times New Roman"/>
                <w:spacing w:val="12"/>
                <w:sz w:val="20"/>
                <w:szCs w:val="20"/>
              </w:rPr>
              <w:t xml:space="preserve"> </w:t>
            </w:r>
            <w:r w:rsidRPr="00242594">
              <w:rPr>
                <w:rFonts w:ascii="Times New Roman" w:hAnsi="Times New Roman" w:cs="Times New Roman"/>
                <w:sz w:val="20"/>
                <w:szCs w:val="20"/>
              </w:rPr>
              <w:t>și</w:t>
            </w:r>
            <w:r w:rsidRPr="00242594">
              <w:rPr>
                <w:rFonts w:ascii="Times New Roman" w:hAnsi="Times New Roman" w:cs="Times New Roman"/>
                <w:spacing w:val="12"/>
                <w:sz w:val="20"/>
                <w:szCs w:val="20"/>
              </w:rPr>
              <w:t xml:space="preserve"> </w:t>
            </w:r>
            <w:r w:rsidRPr="00242594">
              <w:rPr>
                <w:rFonts w:ascii="Times New Roman" w:hAnsi="Times New Roman" w:cs="Times New Roman"/>
                <w:sz w:val="20"/>
                <w:szCs w:val="20"/>
              </w:rPr>
              <w:t>a</w:t>
            </w:r>
            <w:r w:rsidRPr="00242594">
              <w:rPr>
                <w:rFonts w:ascii="Times New Roman" w:hAnsi="Times New Roman" w:cs="Times New Roman"/>
                <w:spacing w:val="13"/>
                <w:sz w:val="20"/>
                <w:szCs w:val="20"/>
              </w:rPr>
              <w:t xml:space="preserve"> </w:t>
            </w:r>
            <w:r w:rsidRPr="00242594">
              <w:rPr>
                <w:rFonts w:ascii="Times New Roman" w:hAnsi="Times New Roman" w:cs="Times New Roman"/>
                <w:sz w:val="20"/>
                <w:szCs w:val="20"/>
              </w:rPr>
              <w:t>zăpezii.</w:t>
            </w:r>
          </w:p>
        </w:tc>
      </w:tr>
      <w:tr w:rsidR="00856A6D" w:rsidRPr="00242594" w14:paraId="557937FC" w14:textId="77777777" w:rsidTr="00856A6D">
        <w:trPr>
          <w:trHeight w:val="2124"/>
        </w:trPr>
        <w:tc>
          <w:tcPr>
            <w:tcW w:w="2835" w:type="dxa"/>
            <w:tcBorders>
              <w:left w:val="nil"/>
            </w:tcBorders>
          </w:tcPr>
          <w:p w14:paraId="0437784A" w14:textId="77777777" w:rsidR="00856A6D" w:rsidRPr="00242594" w:rsidRDefault="00856A6D" w:rsidP="00CB02A0">
            <w:pPr>
              <w:pStyle w:val="TableParagraph"/>
              <w:spacing w:before="136"/>
              <w:ind w:left="0" w:right="1144"/>
              <w:jc w:val="right"/>
              <w:rPr>
                <w:rFonts w:ascii="Times New Roman" w:hAnsi="Times New Roman" w:cs="Times New Roman"/>
                <w:sz w:val="20"/>
                <w:szCs w:val="20"/>
              </w:rPr>
            </w:pPr>
            <w:r w:rsidRPr="00242594">
              <w:rPr>
                <w:rFonts w:ascii="Times New Roman" w:hAnsi="Times New Roman" w:cs="Times New Roman"/>
                <w:w w:val="95"/>
                <w:sz w:val="20"/>
                <w:szCs w:val="20"/>
              </w:rPr>
              <w:t>Acoperitori</w:t>
            </w:r>
            <w:r w:rsidRPr="00242594">
              <w:rPr>
                <w:rFonts w:ascii="Times New Roman" w:hAnsi="Times New Roman" w:cs="Times New Roman"/>
                <w:spacing w:val="3"/>
                <w:w w:val="95"/>
                <w:sz w:val="20"/>
                <w:szCs w:val="20"/>
              </w:rPr>
              <w:t xml:space="preserve"> </w:t>
            </w:r>
            <w:r w:rsidRPr="00242594">
              <w:rPr>
                <w:rFonts w:ascii="Times New Roman" w:hAnsi="Times New Roman" w:cs="Times New Roman"/>
                <w:w w:val="95"/>
                <w:sz w:val="20"/>
                <w:szCs w:val="20"/>
              </w:rPr>
              <w:t>flexibile.</w:t>
            </w:r>
          </w:p>
        </w:tc>
        <w:tc>
          <w:tcPr>
            <w:tcW w:w="6662" w:type="dxa"/>
            <w:tcBorders>
              <w:right w:val="nil"/>
            </w:tcBorders>
          </w:tcPr>
          <w:p w14:paraId="5F0E5CAA" w14:textId="77777777" w:rsidR="00856A6D" w:rsidRPr="00242594" w:rsidRDefault="00856A6D" w:rsidP="00826F06">
            <w:pPr>
              <w:pStyle w:val="TableParagraph"/>
              <w:spacing w:before="145" w:line="228" w:lineRule="auto"/>
              <w:ind w:right="138"/>
              <w:jc w:val="both"/>
              <w:rPr>
                <w:rFonts w:ascii="Times New Roman" w:hAnsi="Times New Roman" w:cs="Times New Roman"/>
                <w:sz w:val="20"/>
                <w:szCs w:val="20"/>
              </w:rPr>
            </w:pPr>
            <w:r w:rsidRPr="00242594">
              <w:rPr>
                <w:rFonts w:ascii="Times New Roman" w:hAnsi="Times New Roman" w:cs="Times New Roman"/>
                <w:w w:val="95"/>
                <w:sz w:val="20"/>
                <w:szCs w:val="20"/>
              </w:rPr>
              <w:t>Acoperitori de tip cort: o acoperitoare cu un stâlp de sprijin central și</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spițe care pornesc din vârf. O învelitoare din material textil este întinsă</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de-a lungul spițelor și legată de un cadru. Numărul deschiderilor care nu</w:t>
            </w:r>
            <w:r w:rsidRPr="00242594">
              <w:rPr>
                <w:rFonts w:ascii="Times New Roman" w:hAnsi="Times New Roman" w:cs="Times New Roman"/>
                <w:spacing w:val="1"/>
                <w:w w:val="95"/>
                <w:sz w:val="20"/>
                <w:szCs w:val="20"/>
              </w:rPr>
              <w:t xml:space="preserve"> </w:t>
            </w:r>
            <w:r w:rsidRPr="00242594">
              <w:rPr>
                <w:rFonts w:ascii="Times New Roman" w:hAnsi="Times New Roman" w:cs="Times New Roman"/>
                <w:sz w:val="20"/>
                <w:szCs w:val="20"/>
              </w:rPr>
              <w:t>sunt</w:t>
            </w:r>
            <w:r w:rsidRPr="00242594">
              <w:rPr>
                <w:rFonts w:ascii="Times New Roman" w:hAnsi="Times New Roman" w:cs="Times New Roman"/>
                <w:spacing w:val="10"/>
                <w:sz w:val="20"/>
                <w:szCs w:val="20"/>
              </w:rPr>
              <w:t xml:space="preserve"> </w:t>
            </w:r>
            <w:r w:rsidRPr="00242594">
              <w:rPr>
                <w:rFonts w:ascii="Times New Roman" w:hAnsi="Times New Roman" w:cs="Times New Roman"/>
                <w:sz w:val="20"/>
                <w:szCs w:val="20"/>
              </w:rPr>
              <w:t>acoperite</w:t>
            </w:r>
            <w:r w:rsidRPr="00242594">
              <w:rPr>
                <w:rFonts w:ascii="Times New Roman" w:hAnsi="Times New Roman" w:cs="Times New Roman"/>
                <w:spacing w:val="9"/>
                <w:sz w:val="20"/>
                <w:szCs w:val="20"/>
              </w:rPr>
              <w:t xml:space="preserve"> </w:t>
            </w:r>
            <w:r w:rsidRPr="00242594">
              <w:rPr>
                <w:rFonts w:ascii="Times New Roman" w:hAnsi="Times New Roman" w:cs="Times New Roman"/>
                <w:sz w:val="20"/>
                <w:szCs w:val="20"/>
              </w:rPr>
              <w:t>trebuie</w:t>
            </w:r>
            <w:r w:rsidRPr="00242594">
              <w:rPr>
                <w:rFonts w:ascii="Times New Roman" w:hAnsi="Times New Roman" w:cs="Times New Roman"/>
                <w:spacing w:val="10"/>
                <w:sz w:val="20"/>
                <w:szCs w:val="20"/>
              </w:rPr>
              <w:t xml:space="preserve"> </w:t>
            </w:r>
            <w:r w:rsidRPr="00242594">
              <w:rPr>
                <w:rFonts w:ascii="Times New Roman" w:hAnsi="Times New Roman" w:cs="Times New Roman"/>
                <w:sz w:val="20"/>
                <w:szCs w:val="20"/>
              </w:rPr>
              <w:t>să</w:t>
            </w:r>
            <w:r w:rsidRPr="00242594">
              <w:rPr>
                <w:rFonts w:ascii="Times New Roman" w:hAnsi="Times New Roman" w:cs="Times New Roman"/>
                <w:spacing w:val="10"/>
                <w:sz w:val="20"/>
                <w:szCs w:val="20"/>
              </w:rPr>
              <w:t xml:space="preserve"> </w:t>
            </w:r>
            <w:r w:rsidRPr="00242594">
              <w:rPr>
                <w:rFonts w:ascii="Times New Roman" w:hAnsi="Times New Roman" w:cs="Times New Roman"/>
                <w:sz w:val="20"/>
                <w:szCs w:val="20"/>
              </w:rPr>
              <w:t>fie</w:t>
            </w:r>
            <w:r w:rsidRPr="00242594">
              <w:rPr>
                <w:rFonts w:ascii="Times New Roman" w:hAnsi="Times New Roman" w:cs="Times New Roman"/>
                <w:spacing w:val="10"/>
                <w:sz w:val="20"/>
                <w:szCs w:val="20"/>
              </w:rPr>
              <w:t xml:space="preserve"> </w:t>
            </w:r>
            <w:r w:rsidRPr="00242594">
              <w:rPr>
                <w:rFonts w:ascii="Times New Roman" w:hAnsi="Times New Roman" w:cs="Times New Roman"/>
                <w:sz w:val="20"/>
                <w:szCs w:val="20"/>
              </w:rPr>
              <w:t>cât</w:t>
            </w:r>
            <w:r w:rsidRPr="00242594">
              <w:rPr>
                <w:rFonts w:ascii="Times New Roman" w:hAnsi="Times New Roman" w:cs="Times New Roman"/>
                <w:spacing w:val="10"/>
                <w:sz w:val="20"/>
                <w:szCs w:val="20"/>
              </w:rPr>
              <w:t xml:space="preserve"> </w:t>
            </w:r>
            <w:r w:rsidRPr="00242594">
              <w:rPr>
                <w:rFonts w:ascii="Times New Roman" w:hAnsi="Times New Roman" w:cs="Times New Roman"/>
                <w:sz w:val="20"/>
                <w:szCs w:val="20"/>
              </w:rPr>
              <w:t>mai</w:t>
            </w:r>
            <w:r w:rsidRPr="00242594">
              <w:rPr>
                <w:rFonts w:ascii="Times New Roman" w:hAnsi="Times New Roman" w:cs="Times New Roman"/>
                <w:spacing w:val="10"/>
                <w:sz w:val="20"/>
                <w:szCs w:val="20"/>
              </w:rPr>
              <w:t xml:space="preserve"> </w:t>
            </w:r>
            <w:r w:rsidRPr="00242594">
              <w:rPr>
                <w:rFonts w:ascii="Times New Roman" w:hAnsi="Times New Roman" w:cs="Times New Roman"/>
                <w:sz w:val="20"/>
                <w:szCs w:val="20"/>
              </w:rPr>
              <w:t>mic.</w:t>
            </w:r>
          </w:p>
          <w:p w14:paraId="4505BEEC" w14:textId="77777777" w:rsidR="00856A6D" w:rsidRPr="00242594" w:rsidRDefault="00856A6D" w:rsidP="00826F06">
            <w:pPr>
              <w:pStyle w:val="TableParagraph"/>
              <w:spacing w:before="84" w:line="228" w:lineRule="auto"/>
              <w:ind w:right="138"/>
              <w:jc w:val="both"/>
              <w:rPr>
                <w:rFonts w:ascii="Times New Roman" w:hAnsi="Times New Roman" w:cs="Times New Roman"/>
                <w:sz w:val="20"/>
                <w:szCs w:val="20"/>
              </w:rPr>
            </w:pPr>
            <w:r w:rsidRPr="00242594">
              <w:rPr>
                <w:rFonts w:ascii="Times New Roman" w:hAnsi="Times New Roman" w:cs="Times New Roman"/>
                <w:w w:val="95"/>
                <w:sz w:val="20"/>
                <w:szCs w:val="20"/>
              </w:rPr>
              <w:t>Acoperitoare sub formă de cupolă: o acoperitoare cu un cadru structural</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curbat montat pe depozitele circulare cu ajutorul componentelor de oțel</w:t>
            </w:r>
            <w:r w:rsidRPr="00242594">
              <w:rPr>
                <w:rFonts w:ascii="Times New Roman" w:hAnsi="Times New Roman" w:cs="Times New Roman"/>
                <w:spacing w:val="1"/>
                <w:w w:val="95"/>
                <w:sz w:val="20"/>
                <w:szCs w:val="20"/>
              </w:rPr>
              <w:t xml:space="preserve"> </w:t>
            </w:r>
            <w:r w:rsidRPr="00242594">
              <w:rPr>
                <w:rFonts w:ascii="Times New Roman" w:hAnsi="Times New Roman" w:cs="Times New Roman"/>
                <w:sz w:val="20"/>
                <w:szCs w:val="20"/>
              </w:rPr>
              <w:t>și</w:t>
            </w:r>
            <w:r w:rsidRPr="00242594">
              <w:rPr>
                <w:rFonts w:ascii="Times New Roman" w:hAnsi="Times New Roman" w:cs="Times New Roman"/>
                <w:spacing w:val="10"/>
                <w:sz w:val="20"/>
                <w:szCs w:val="20"/>
              </w:rPr>
              <w:t xml:space="preserve"> </w:t>
            </w:r>
            <w:r w:rsidRPr="00242594">
              <w:rPr>
                <w:rFonts w:ascii="Times New Roman" w:hAnsi="Times New Roman" w:cs="Times New Roman"/>
                <w:sz w:val="20"/>
                <w:szCs w:val="20"/>
              </w:rPr>
              <w:t>al</w:t>
            </w:r>
            <w:r w:rsidRPr="00242594">
              <w:rPr>
                <w:rFonts w:ascii="Times New Roman" w:hAnsi="Times New Roman" w:cs="Times New Roman"/>
                <w:spacing w:val="11"/>
                <w:sz w:val="20"/>
                <w:szCs w:val="20"/>
              </w:rPr>
              <w:t xml:space="preserve"> </w:t>
            </w:r>
            <w:r w:rsidRPr="00242594">
              <w:rPr>
                <w:rFonts w:ascii="Times New Roman" w:hAnsi="Times New Roman" w:cs="Times New Roman"/>
                <w:sz w:val="20"/>
                <w:szCs w:val="20"/>
              </w:rPr>
              <w:t>balamalelor</w:t>
            </w:r>
            <w:r w:rsidRPr="00242594">
              <w:rPr>
                <w:rFonts w:ascii="Times New Roman" w:hAnsi="Times New Roman" w:cs="Times New Roman"/>
                <w:spacing w:val="12"/>
                <w:sz w:val="20"/>
                <w:szCs w:val="20"/>
              </w:rPr>
              <w:t xml:space="preserve"> </w:t>
            </w:r>
            <w:r w:rsidRPr="00242594">
              <w:rPr>
                <w:rFonts w:ascii="Times New Roman" w:hAnsi="Times New Roman" w:cs="Times New Roman"/>
                <w:sz w:val="20"/>
                <w:szCs w:val="20"/>
              </w:rPr>
              <w:t>fixate</w:t>
            </w:r>
            <w:r w:rsidRPr="00242594">
              <w:rPr>
                <w:rFonts w:ascii="Times New Roman" w:hAnsi="Times New Roman" w:cs="Times New Roman"/>
                <w:spacing w:val="10"/>
                <w:sz w:val="20"/>
                <w:szCs w:val="20"/>
              </w:rPr>
              <w:t xml:space="preserve"> </w:t>
            </w:r>
            <w:r w:rsidRPr="00242594">
              <w:rPr>
                <w:rFonts w:ascii="Times New Roman" w:hAnsi="Times New Roman" w:cs="Times New Roman"/>
                <w:sz w:val="20"/>
                <w:szCs w:val="20"/>
              </w:rPr>
              <w:t>prin</w:t>
            </w:r>
            <w:r w:rsidRPr="00242594">
              <w:rPr>
                <w:rFonts w:ascii="Times New Roman" w:hAnsi="Times New Roman" w:cs="Times New Roman"/>
                <w:spacing w:val="10"/>
                <w:sz w:val="20"/>
                <w:szCs w:val="20"/>
              </w:rPr>
              <w:t xml:space="preserve"> </w:t>
            </w:r>
            <w:r w:rsidRPr="00242594">
              <w:rPr>
                <w:rFonts w:ascii="Times New Roman" w:hAnsi="Times New Roman" w:cs="Times New Roman"/>
                <w:sz w:val="20"/>
                <w:szCs w:val="20"/>
              </w:rPr>
              <w:t>buloane.</w:t>
            </w:r>
          </w:p>
          <w:p w14:paraId="087A436C" w14:textId="77777777" w:rsidR="00856A6D" w:rsidRPr="00242594" w:rsidRDefault="00856A6D" w:rsidP="00826F06">
            <w:pPr>
              <w:pStyle w:val="TableParagraph"/>
              <w:spacing w:before="84" w:line="228" w:lineRule="auto"/>
              <w:ind w:right="138"/>
              <w:jc w:val="both"/>
              <w:rPr>
                <w:rFonts w:ascii="Times New Roman" w:hAnsi="Times New Roman" w:cs="Times New Roman"/>
                <w:sz w:val="20"/>
                <w:szCs w:val="20"/>
              </w:rPr>
            </w:pPr>
            <w:r w:rsidRPr="00242594">
              <w:rPr>
                <w:rFonts w:ascii="Times New Roman" w:hAnsi="Times New Roman" w:cs="Times New Roman"/>
                <w:w w:val="95"/>
                <w:sz w:val="20"/>
                <w:szCs w:val="20"/>
              </w:rPr>
              <w:t>Acoperitoare plată: o acoperitoare care constă într-un material compozit</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flexibil și autoportant susținut de dispozitive de fixare pe o structură de</w:t>
            </w:r>
            <w:r w:rsidRPr="00242594">
              <w:rPr>
                <w:rFonts w:ascii="Times New Roman" w:hAnsi="Times New Roman" w:cs="Times New Roman"/>
                <w:spacing w:val="1"/>
                <w:w w:val="95"/>
                <w:sz w:val="20"/>
                <w:szCs w:val="20"/>
              </w:rPr>
              <w:t xml:space="preserve"> </w:t>
            </w:r>
            <w:r w:rsidRPr="00242594">
              <w:rPr>
                <w:rFonts w:ascii="Times New Roman" w:hAnsi="Times New Roman" w:cs="Times New Roman"/>
                <w:sz w:val="20"/>
                <w:szCs w:val="20"/>
              </w:rPr>
              <w:t>metal.</w:t>
            </w:r>
          </w:p>
        </w:tc>
      </w:tr>
    </w:tbl>
    <w:p w14:paraId="3A9893AA" w14:textId="77777777" w:rsidR="00826F06" w:rsidRPr="00242594" w:rsidRDefault="00826F06" w:rsidP="009D13FF">
      <w:pPr>
        <w:widowControl w:val="0"/>
        <w:tabs>
          <w:tab w:val="left" w:pos="993"/>
        </w:tabs>
        <w:autoSpaceDE w:val="0"/>
        <w:autoSpaceDN w:val="0"/>
        <w:spacing w:after="0" w:line="240" w:lineRule="auto"/>
        <w:ind w:right="50" w:firstLine="567"/>
        <w:jc w:val="both"/>
        <w:rPr>
          <w:rFonts w:ascii="Times New Roman" w:hAnsi="Times New Roman" w:cs="Times New Roman"/>
          <w:sz w:val="12"/>
          <w:szCs w:val="12"/>
        </w:rPr>
      </w:pPr>
    </w:p>
    <w:p w14:paraId="42182DA1" w14:textId="3FBFC295" w:rsidR="00856A6D" w:rsidRDefault="00856A6D" w:rsidP="009D13FF">
      <w:pPr>
        <w:widowControl w:val="0"/>
        <w:tabs>
          <w:tab w:val="left" w:pos="993"/>
        </w:tabs>
        <w:autoSpaceDE w:val="0"/>
        <w:autoSpaceDN w:val="0"/>
        <w:spacing w:after="0" w:line="240" w:lineRule="auto"/>
        <w:ind w:right="50" w:firstLine="567"/>
        <w:jc w:val="both"/>
        <w:rPr>
          <w:rFonts w:ascii="Times New Roman" w:hAnsi="Times New Roman" w:cs="Times New Roman"/>
          <w:sz w:val="28"/>
          <w:szCs w:val="28"/>
        </w:rPr>
      </w:pPr>
      <w:r w:rsidRPr="00856A6D">
        <w:rPr>
          <w:rFonts w:ascii="Times New Roman" w:hAnsi="Times New Roman" w:cs="Times New Roman"/>
          <w:sz w:val="28"/>
          <w:szCs w:val="28"/>
        </w:rPr>
        <w:t>Acoperitori plutitoare:</w:t>
      </w:r>
    </w:p>
    <w:p w14:paraId="79306E38" w14:textId="77777777" w:rsidR="00826F06" w:rsidRPr="00826F06" w:rsidRDefault="00826F06" w:rsidP="009D13FF">
      <w:pPr>
        <w:widowControl w:val="0"/>
        <w:tabs>
          <w:tab w:val="left" w:pos="993"/>
        </w:tabs>
        <w:autoSpaceDE w:val="0"/>
        <w:autoSpaceDN w:val="0"/>
        <w:spacing w:after="0" w:line="240" w:lineRule="auto"/>
        <w:ind w:right="50" w:firstLine="567"/>
        <w:jc w:val="both"/>
        <w:rPr>
          <w:rFonts w:ascii="Times New Roman" w:hAnsi="Times New Roman" w:cs="Times New Roman"/>
          <w:sz w:val="12"/>
          <w:szCs w:val="12"/>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57"/>
        <w:gridCol w:w="7518"/>
      </w:tblGrid>
      <w:tr w:rsidR="00EA7856" w:rsidRPr="00242594" w14:paraId="5D0E459B" w14:textId="77777777" w:rsidTr="00EA7856">
        <w:trPr>
          <w:trHeight w:val="1239"/>
        </w:trPr>
        <w:tc>
          <w:tcPr>
            <w:tcW w:w="1957" w:type="dxa"/>
          </w:tcPr>
          <w:p w14:paraId="1E91BE08" w14:textId="77777777" w:rsidR="00EA7856" w:rsidRPr="00242594" w:rsidRDefault="00EA7856" w:rsidP="00856A6D">
            <w:pPr>
              <w:spacing w:before="136"/>
              <w:ind w:left="88"/>
              <w:rPr>
                <w:rFonts w:ascii="Times New Roman" w:eastAsia="Cambria" w:hAnsi="Times New Roman" w:cs="Times New Roman"/>
                <w:sz w:val="20"/>
                <w:szCs w:val="20"/>
                <w:lang w:val="ro-RO"/>
              </w:rPr>
            </w:pPr>
            <w:bookmarkStart w:id="19" w:name="_Hlk167374629"/>
            <w:bookmarkStart w:id="20" w:name="_Hlk175230249"/>
            <w:r w:rsidRPr="00242594">
              <w:rPr>
                <w:rFonts w:ascii="Times New Roman" w:eastAsia="Cambria" w:hAnsi="Times New Roman" w:cs="Times New Roman"/>
                <w:w w:val="90"/>
                <w:sz w:val="20"/>
                <w:szCs w:val="20"/>
                <w:lang w:val="ro-RO"/>
              </w:rPr>
              <w:t>Crustă</w:t>
            </w:r>
            <w:r w:rsidRPr="00242594">
              <w:rPr>
                <w:rFonts w:ascii="Times New Roman" w:eastAsia="Cambria" w:hAnsi="Times New Roman" w:cs="Times New Roman"/>
                <w:spacing w:val="25"/>
                <w:w w:val="90"/>
                <w:sz w:val="20"/>
                <w:szCs w:val="20"/>
                <w:lang w:val="ro-RO"/>
              </w:rPr>
              <w:t xml:space="preserve"> </w:t>
            </w:r>
            <w:r w:rsidRPr="00242594">
              <w:rPr>
                <w:rFonts w:ascii="Times New Roman" w:eastAsia="Cambria" w:hAnsi="Times New Roman" w:cs="Times New Roman"/>
                <w:w w:val="90"/>
                <w:sz w:val="20"/>
                <w:szCs w:val="20"/>
                <w:lang w:val="ro-RO"/>
              </w:rPr>
              <w:t>naturală.</w:t>
            </w:r>
          </w:p>
        </w:tc>
        <w:tc>
          <w:tcPr>
            <w:tcW w:w="7518" w:type="dxa"/>
            <w:tcBorders>
              <w:right w:val="nil"/>
            </w:tcBorders>
          </w:tcPr>
          <w:p w14:paraId="5833FA18" w14:textId="72AC4F90" w:rsidR="00EA7856" w:rsidRPr="00242594" w:rsidRDefault="00EA7856" w:rsidP="009D13FF">
            <w:pPr>
              <w:spacing w:before="145" w:line="228" w:lineRule="auto"/>
              <w:ind w:left="88" w:right="138"/>
              <w:jc w:val="both"/>
              <w:rPr>
                <w:rFonts w:ascii="Times New Roman" w:eastAsia="Cambria" w:hAnsi="Times New Roman" w:cs="Times New Roman"/>
                <w:sz w:val="20"/>
                <w:szCs w:val="20"/>
                <w:lang w:val="ro-RO"/>
              </w:rPr>
            </w:pPr>
            <w:r w:rsidRPr="00242594">
              <w:rPr>
                <w:rFonts w:ascii="Times New Roman" w:eastAsia="Cambria" w:hAnsi="Times New Roman" w:cs="Times New Roman"/>
                <w:spacing w:val="-1"/>
                <w:w w:val="95"/>
                <w:sz w:val="20"/>
                <w:szCs w:val="20"/>
                <w:lang w:val="ro-RO"/>
              </w:rPr>
              <w:t>Un</w:t>
            </w:r>
            <w:r w:rsidRPr="00242594">
              <w:rPr>
                <w:rFonts w:ascii="Times New Roman" w:eastAsia="Cambria" w:hAnsi="Times New Roman" w:cs="Times New Roman"/>
                <w:spacing w:val="-3"/>
                <w:w w:val="95"/>
                <w:sz w:val="20"/>
                <w:szCs w:val="20"/>
                <w:lang w:val="ro-RO"/>
              </w:rPr>
              <w:t xml:space="preserve"> </w:t>
            </w:r>
            <w:r w:rsidRPr="00242594">
              <w:rPr>
                <w:rFonts w:ascii="Times New Roman" w:eastAsia="Cambria" w:hAnsi="Times New Roman" w:cs="Times New Roman"/>
                <w:spacing w:val="-1"/>
                <w:w w:val="95"/>
                <w:sz w:val="20"/>
                <w:szCs w:val="20"/>
                <w:lang w:val="ro-RO"/>
              </w:rPr>
              <w:t>strat</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spacing w:val="-1"/>
                <w:w w:val="95"/>
                <w:sz w:val="20"/>
                <w:szCs w:val="20"/>
                <w:lang w:val="ro-RO"/>
              </w:rPr>
              <w:t>de</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spacing w:val="-1"/>
                <w:w w:val="95"/>
                <w:sz w:val="20"/>
                <w:szCs w:val="20"/>
                <w:lang w:val="ro-RO"/>
              </w:rPr>
              <w:t>crustă</w:t>
            </w:r>
            <w:r w:rsidRPr="00242594">
              <w:rPr>
                <w:rFonts w:ascii="Times New Roman" w:eastAsia="Cambria" w:hAnsi="Times New Roman" w:cs="Times New Roman"/>
                <w:spacing w:val="-3"/>
                <w:w w:val="95"/>
                <w:sz w:val="20"/>
                <w:szCs w:val="20"/>
                <w:lang w:val="ro-RO"/>
              </w:rPr>
              <w:t xml:space="preserve"> </w:t>
            </w:r>
            <w:r w:rsidRPr="00242594">
              <w:rPr>
                <w:rFonts w:ascii="Times New Roman" w:eastAsia="Cambria" w:hAnsi="Times New Roman" w:cs="Times New Roman"/>
                <w:spacing w:val="-1"/>
                <w:w w:val="95"/>
                <w:sz w:val="20"/>
                <w:szCs w:val="20"/>
                <w:lang w:val="ro-RO"/>
              </w:rPr>
              <w:t>se</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poate</w:t>
            </w:r>
            <w:r w:rsidRPr="00242594">
              <w:rPr>
                <w:rFonts w:ascii="Times New Roman" w:eastAsia="Cambria" w:hAnsi="Times New Roman" w:cs="Times New Roman"/>
                <w:spacing w:val="-5"/>
                <w:w w:val="95"/>
                <w:sz w:val="20"/>
                <w:szCs w:val="20"/>
                <w:lang w:val="ro-RO"/>
              </w:rPr>
              <w:t xml:space="preserve"> </w:t>
            </w:r>
            <w:r w:rsidRPr="00242594">
              <w:rPr>
                <w:rFonts w:ascii="Times New Roman" w:eastAsia="Cambria" w:hAnsi="Times New Roman" w:cs="Times New Roman"/>
                <w:w w:val="95"/>
                <w:sz w:val="20"/>
                <w:szCs w:val="20"/>
                <w:lang w:val="ro-RO"/>
              </w:rPr>
              <w:t>forma</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la</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suprafața</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dejecțiilor</w:t>
            </w:r>
            <w:r w:rsidRPr="00242594">
              <w:rPr>
                <w:rFonts w:ascii="Times New Roman" w:eastAsia="Cambria" w:hAnsi="Times New Roman" w:cs="Times New Roman"/>
                <w:spacing w:val="-3"/>
                <w:w w:val="95"/>
                <w:sz w:val="20"/>
                <w:szCs w:val="20"/>
                <w:lang w:val="ro-RO"/>
              </w:rPr>
              <w:t xml:space="preserve"> </w:t>
            </w:r>
            <w:r w:rsidRPr="00242594">
              <w:rPr>
                <w:rFonts w:ascii="Times New Roman" w:eastAsia="Cambria" w:hAnsi="Times New Roman" w:cs="Times New Roman"/>
                <w:w w:val="95"/>
                <w:sz w:val="20"/>
                <w:szCs w:val="20"/>
                <w:lang w:val="ro-RO"/>
              </w:rPr>
              <w:t>lichide</w:t>
            </w:r>
            <w:r w:rsidRPr="00242594">
              <w:rPr>
                <w:rFonts w:ascii="Times New Roman" w:eastAsia="Cambria" w:hAnsi="Times New Roman" w:cs="Times New Roman"/>
                <w:spacing w:val="-4"/>
                <w:w w:val="95"/>
                <w:sz w:val="20"/>
                <w:szCs w:val="20"/>
                <w:lang w:val="ro-RO"/>
              </w:rPr>
              <w:t xml:space="preserve"> </w:t>
            </w:r>
            <w:r w:rsidRPr="00242594">
              <w:rPr>
                <w:rFonts w:ascii="Times New Roman" w:eastAsia="Cambria" w:hAnsi="Times New Roman" w:cs="Times New Roman"/>
                <w:w w:val="95"/>
                <w:sz w:val="20"/>
                <w:szCs w:val="20"/>
                <w:lang w:val="ro-RO"/>
              </w:rPr>
              <w:t>care</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au</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un</w:t>
            </w:r>
            <w:r w:rsidRPr="00242594">
              <w:rPr>
                <w:rFonts w:ascii="Times New Roman" w:eastAsia="Cambria" w:hAnsi="Times New Roman" w:cs="Times New Roman"/>
                <w:spacing w:val="-38"/>
                <w:w w:val="95"/>
                <w:sz w:val="20"/>
                <w:szCs w:val="20"/>
                <w:lang w:val="ro-RO"/>
              </w:rPr>
              <w:t xml:space="preserve"> </w:t>
            </w:r>
            <w:r w:rsidRPr="00242594">
              <w:rPr>
                <w:rFonts w:ascii="Times New Roman" w:eastAsia="Cambria" w:hAnsi="Times New Roman" w:cs="Times New Roman"/>
                <w:w w:val="95"/>
                <w:sz w:val="20"/>
                <w:szCs w:val="20"/>
                <w:lang w:val="ro-RO"/>
              </w:rPr>
              <w:t>conținut de materie uscată suficient (cel puțin 2%), în funcție de natura</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0"/>
                <w:sz w:val="20"/>
                <w:szCs w:val="20"/>
                <w:lang w:val="ro-RO"/>
              </w:rPr>
              <w:t>părților</w:t>
            </w:r>
            <w:r w:rsidRPr="00242594">
              <w:rPr>
                <w:rFonts w:ascii="Times New Roman" w:eastAsia="Cambria" w:hAnsi="Times New Roman" w:cs="Times New Roman"/>
                <w:spacing w:val="29"/>
                <w:w w:val="90"/>
                <w:sz w:val="20"/>
                <w:szCs w:val="20"/>
                <w:lang w:val="ro-RO"/>
              </w:rPr>
              <w:t xml:space="preserve"> </w:t>
            </w:r>
            <w:r w:rsidRPr="00242594">
              <w:rPr>
                <w:rFonts w:ascii="Times New Roman" w:eastAsia="Cambria" w:hAnsi="Times New Roman" w:cs="Times New Roman"/>
                <w:w w:val="90"/>
                <w:sz w:val="20"/>
                <w:szCs w:val="20"/>
                <w:lang w:val="ro-RO"/>
              </w:rPr>
              <w:t>solide</w:t>
            </w:r>
            <w:r w:rsidRPr="00242594">
              <w:rPr>
                <w:rFonts w:ascii="Times New Roman" w:eastAsia="Cambria" w:hAnsi="Times New Roman" w:cs="Times New Roman"/>
                <w:spacing w:val="30"/>
                <w:w w:val="90"/>
                <w:sz w:val="20"/>
                <w:szCs w:val="20"/>
                <w:lang w:val="ro-RO"/>
              </w:rPr>
              <w:t xml:space="preserve"> </w:t>
            </w:r>
            <w:r w:rsidRPr="00242594">
              <w:rPr>
                <w:rFonts w:ascii="Times New Roman" w:eastAsia="Cambria" w:hAnsi="Times New Roman" w:cs="Times New Roman"/>
                <w:w w:val="90"/>
                <w:sz w:val="20"/>
                <w:szCs w:val="20"/>
                <w:lang w:val="ro-RO"/>
              </w:rPr>
              <w:t>din</w:t>
            </w:r>
            <w:r w:rsidRPr="00242594">
              <w:rPr>
                <w:rFonts w:ascii="Times New Roman" w:eastAsia="Cambria" w:hAnsi="Times New Roman" w:cs="Times New Roman"/>
                <w:spacing w:val="31"/>
                <w:w w:val="90"/>
                <w:sz w:val="20"/>
                <w:szCs w:val="20"/>
                <w:lang w:val="ro-RO"/>
              </w:rPr>
              <w:t xml:space="preserve"> </w:t>
            </w:r>
            <w:r w:rsidRPr="00242594">
              <w:rPr>
                <w:rFonts w:ascii="Times New Roman" w:eastAsia="Cambria" w:hAnsi="Times New Roman" w:cs="Times New Roman"/>
                <w:w w:val="90"/>
                <w:sz w:val="20"/>
                <w:szCs w:val="20"/>
                <w:lang w:val="ro-RO"/>
              </w:rPr>
              <w:t>dejecțiile</w:t>
            </w:r>
            <w:r w:rsidRPr="00242594">
              <w:rPr>
                <w:rFonts w:ascii="Times New Roman" w:eastAsia="Cambria" w:hAnsi="Times New Roman" w:cs="Times New Roman"/>
                <w:spacing w:val="30"/>
                <w:w w:val="90"/>
                <w:sz w:val="20"/>
                <w:szCs w:val="20"/>
                <w:lang w:val="ro-RO"/>
              </w:rPr>
              <w:t xml:space="preserve"> </w:t>
            </w:r>
            <w:r w:rsidRPr="00242594">
              <w:rPr>
                <w:rFonts w:ascii="Times New Roman" w:eastAsia="Cambria" w:hAnsi="Times New Roman" w:cs="Times New Roman"/>
                <w:w w:val="90"/>
                <w:sz w:val="20"/>
                <w:szCs w:val="20"/>
                <w:lang w:val="ro-RO"/>
              </w:rPr>
              <w:t>lichide.</w:t>
            </w:r>
            <w:r w:rsidRPr="00242594">
              <w:rPr>
                <w:rFonts w:ascii="Times New Roman" w:eastAsia="Cambria" w:hAnsi="Times New Roman" w:cs="Times New Roman"/>
                <w:spacing w:val="29"/>
                <w:w w:val="90"/>
                <w:sz w:val="20"/>
                <w:szCs w:val="20"/>
                <w:lang w:val="ro-RO"/>
              </w:rPr>
              <w:t xml:space="preserve"> </w:t>
            </w:r>
            <w:r w:rsidRPr="00242594">
              <w:rPr>
                <w:rFonts w:ascii="Times New Roman" w:eastAsia="Cambria" w:hAnsi="Times New Roman" w:cs="Times New Roman"/>
                <w:w w:val="90"/>
                <w:sz w:val="20"/>
                <w:szCs w:val="20"/>
                <w:lang w:val="ro-RO"/>
              </w:rPr>
              <w:t>Pentru</w:t>
            </w:r>
            <w:r w:rsidRPr="00242594">
              <w:rPr>
                <w:rFonts w:ascii="Times New Roman" w:eastAsia="Cambria" w:hAnsi="Times New Roman" w:cs="Times New Roman"/>
                <w:spacing w:val="29"/>
                <w:w w:val="90"/>
                <w:sz w:val="20"/>
                <w:szCs w:val="20"/>
                <w:lang w:val="ro-RO"/>
              </w:rPr>
              <w:t xml:space="preserve"> </w:t>
            </w:r>
            <w:r w:rsidRPr="00242594">
              <w:rPr>
                <w:rFonts w:ascii="Times New Roman" w:eastAsia="Cambria" w:hAnsi="Times New Roman" w:cs="Times New Roman"/>
                <w:w w:val="90"/>
                <w:sz w:val="20"/>
                <w:szCs w:val="20"/>
                <w:lang w:val="ro-RO"/>
              </w:rPr>
              <w:t>a</w:t>
            </w:r>
            <w:r w:rsidRPr="00242594">
              <w:rPr>
                <w:rFonts w:ascii="Times New Roman" w:eastAsia="Cambria" w:hAnsi="Times New Roman" w:cs="Times New Roman"/>
                <w:spacing w:val="30"/>
                <w:w w:val="90"/>
                <w:sz w:val="20"/>
                <w:szCs w:val="20"/>
                <w:lang w:val="ro-RO"/>
              </w:rPr>
              <w:t xml:space="preserve"> </w:t>
            </w:r>
            <w:r w:rsidRPr="00242594">
              <w:rPr>
                <w:rFonts w:ascii="Times New Roman" w:eastAsia="Cambria" w:hAnsi="Times New Roman" w:cs="Times New Roman"/>
                <w:w w:val="90"/>
                <w:sz w:val="20"/>
                <w:szCs w:val="20"/>
                <w:lang w:val="ro-RO"/>
              </w:rPr>
              <w:t>fi</w:t>
            </w:r>
            <w:r w:rsidRPr="00242594">
              <w:rPr>
                <w:rFonts w:ascii="Times New Roman" w:eastAsia="Cambria" w:hAnsi="Times New Roman" w:cs="Times New Roman"/>
                <w:spacing w:val="33"/>
                <w:w w:val="90"/>
                <w:sz w:val="20"/>
                <w:szCs w:val="20"/>
                <w:lang w:val="ro-RO"/>
              </w:rPr>
              <w:t xml:space="preserve"> </w:t>
            </w:r>
            <w:r w:rsidRPr="00242594">
              <w:rPr>
                <w:rFonts w:ascii="Times New Roman" w:eastAsia="Cambria" w:hAnsi="Times New Roman" w:cs="Times New Roman"/>
                <w:w w:val="90"/>
                <w:sz w:val="20"/>
                <w:szCs w:val="20"/>
                <w:lang w:val="ro-RO"/>
              </w:rPr>
              <w:t>eficientă,</w:t>
            </w:r>
            <w:r w:rsidRPr="00242594">
              <w:rPr>
                <w:rFonts w:ascii="Times New Roman" w:eastAsia="Cambria" w:hAnsi="Times New Roman" w:cs="Times New Roman"/>
                <w:spacing w:val="30"/>
                <w:w w:val="90"/>
                <w:sz w:val="20"/>
                <w:szCs w:val="20"/>
                <w:lang w:val="ro-RO"/>
              </w:rPr>
              <w:t xml:space="preserve"> </w:t>
            </w:r>
            <w:r w:rsidRPr="00242594">
              <w:rPr>
                <w:rFonts w:ascii="Times New Roman" w:eastAsia="Cambria" w:hAnsi="Times New Roman" w:cs="Times New Roman"/>
                <w:w w:val="90"/>
                <w:sz w:val="20"/>
                <w:szCs w:val="20"/>
                <w:lang w:val="ro-RO"/>
              </w:rPr>
              <w:t>crusta</w:t>
            </w:r>
            <w:r w:rsidRPr="00242594">
              <w:rPr>
                <w:rFonts w:ascii="Times New Roman" w:eastAsia="Cambria" w:hAnsi="Times New Roman" w:cs="Times New Roman"/>
                <w:spacing w:val="31"/>
                <w:w w:val="90"/>
                <w:sz w:val="20"/>
                <w:szCs w:val="20"/>
                <w:lang w:val="ro-RO"/>
              </w:rPr>
              <w:t xml:space="preserve"> </w:t>
            </w:r>
            <w:r w:rsidRPr="00242594">
              <w:rPr>
                <w:rFonts w:ascii="Times New Roman" w:eastAsia="Cambria" w:hAnsi="Times New Roman" w:cs="Times New Roman"/>
                <w:w w:val="90"/>
                <w:sz w:val="20"/>
                <w:szCs w:val="20"/>
                <w:lang w:val="ro-RO"/>
              </w:rPr>
              <w:t>trebuie</w:t>
            </w:r>
            <w:r w:rsidRPr="00242594">
              <w:rPr>
                <w:rFonts w:ascii="Times New Roman" w:eastAsia="Cambria" w:hAnsi="Times New Roman" w:cs="Times New Roman"/>
                <w:spacing w:val="29"/>
                <w:w w:val="90"/>
                <w:sz w:val="20"/>
                <w:szCs w:val="20"/>
                <w:lang w:val="ro-RO"/>
              </w:rPr>
              <w:t xml:space="preserve"> </w:t>
            </w:r>
            <w:r w:rsidRPr="00242594">
              <w:rPr>
                <w:rFonts w:ascii="Times New Roman" w:eastAsia="Cambria" w:hAnsi="Times New Roman" w:cs="Times New Roman"/>
                <w:w w:val="90"/>
                <w:sz w:val="20"/>
                <w:szCs w:val="20"/>
                <w:lang w:val="ro-RO"/>
              </w:rPr>
              <w:t>să</w:t>
            </w:r>
            <w:r w:rsidRPr="00242594">
              <w:rPr>
                <w:rFonts w:ascii="Times New Roman" w:eastAsia="Cambria" w:hAnsi="Times New Roman" w:cs="Times New Roman"/>
                <w:spacing w:val="-35"/>
                <w:w w:val="90"/>
                <w:sz w:val="20"/>
                <w:szCs w:val="20"/>
                <w:lang w:val="ro-RO"/>
              </w:rPr>
              <w:t xml:space="preserve"> </w:t>
            </w:r>
            <w:r w:rsidRPr="00242594">
              <w:rPr>
                <w:rFonts w:ascii="Times New Roman" w:eastAsia="Cambria" w:hAnsi="Times New Roman" w:cs="Times New Roman"/>
                <w:w w:val="95"/>
                <w:sz w:val="20"/>
                <w:szCs w:val="20"/>
                <w:lang w:val="ro-RO"/>
              </w:rPr>
              <w:t>fie groasă, uniformă și să acopere întreaga suprafață a dejecțiilor lichide.</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Odată</w:t>
            </w:r>
            <w:r w:rsidRPr="00242594">
              <w:rPr>
                <w:rFonts w:ascii="Times New Roman" w:eastAsia="Cambria" w:hAnsi="Times New Roman" w:cs="Times New Roman"/>
                <w:spacing w:val="25"/>
                <w:w w:val="95"/>
                <w:sz w:val="20"/>
                <w:szCs w:val="20"/>
                <w:lang w:val="ro-RO"/>
              </w:rPr>
              <w:t xml:space="preserve"> </w:t>
            </w:r>
            <w:r w:rsidRPr="00242594">
              <w:rPr>
                <w:rFonts w:ascii="Times New Roman" w:eastAsia="Cambria" w:hAnsi="Times New Roman" w:cs="Times New Roman"/>
                <w:w w:val="95"/>
                <w:sz w:val="20"/>
                <w:szCs w:val="20"/>
                <w:lang w:val="ro-RO"/>
              </w:rPr>
              <w:t>formată</w:t>
            </w:r>
            <w:r w:rsidRPr="00242594">
              <w:rPr>
                <w:rFonts w:ascii="Times New Roman" w:eastAsia="Cambria" w:hAnsi="Times New Roman" w:cs="Times New Roman"/>
                <w:spacing w:val="26"/>
                <w:w w:val="95"/>
                <w:sz w:val="20"/>
                <w:szCs w:val="20"/>
                <w:lang w:val="ro-RO"/>
              </w:rPr>
              <w:t xml:space="preserve"> </w:t>
            </w:r>
            <w:r w:rsidRPr="00242594">
              <w:rPr>
                <w:rFonts w:ascii="Times New Roman" w:eastAsia="Cambria" w:hAnsi="Times New Roman" w:cs="Times New Roman"/>
                <w:w w:val="95"/>
                <w:sz w:val="20"/>
                <w:szCs w:val="20"/>
                <w:lang w:val="ro-RO"/>
              </w:rPr>
              <w:t>crusta,</w:t>
            </w:r>
            <w:r w:rsidRPr="00242594">
              <w:rPr>
                <w:rFonts w:ascii="Times New Roman" w:eastAsia="Cambria" w:hAnsi="Times New Roman" w:cs="Times New Roman"/>
                <w:spacing w:val="25"/>
                <w:w w:val="95"/>
                <w:sz w:val="20"/>
                <w:szCs w:val="20"/>
                <w:lang w:val="ro-RO"/>
              </w:rPr>
              <w:t xml:space="preserve"> </w:t>
            </w:r>
            <w:r w:rsidRPr="00242594">
              <w:rPr>
                <w:rFonts w:ascii="Times New Roman" w:eastAsia="Cambria" w:hAnsi="Times New Roman" w:cs="Times New Roman"/>
                <w:w w:val="95"/>
                <w:sz w:val="20"/>
                <w:szCs w:val="20"/>
                <w:lang w:val="ro-RO"/>
              </w:rPr>
              <w:t>depozitul</w:t>
            </w:r>
            <w:r w:rsidRPr="00242594">
              <w:rPr>
                <w:rFonts w:ascii="Times New Roman" w:eastAsia="Cambria" w:hAnsi="Times New Roman" w:cs="Times New Roman"/>
                <w:spacing w:val="26"/>
                <w:w w:val="95"/>
                <w:sz w:val="20"/>
                <w:szCs w:val="20"/>
                <w:lang w:val="ro-RO"/>
              </w:rPr>
              <w:t xml:space="preserve"> </w:t>
            </w:r>
            <w:r w:rsidRPr="00242594">
              <w:rPr>
                <w:rFonts w:ascii="Times New Roman" w:eastAsia="Cambria" w:hAnsi="Times New Roman" w:cs="Times New Roman"/>
                <w:w w:val="95"/>
                <w:sz w:val="20"/>
                <w:szCs w:val="20"/>
                <w:lang w:val="ro-RO"/>
              </w:rPr>
              <w:t>se</w:t>
            </w:r>
            <w:r w:rsidRPr="00242594">
              <w:rPr>
                <w:rFonts w:ascii="Times New Roman" w:eastAsia="Cambria" w:hAnsi="Times New Roman" w:cs="Times New Roman"/>
                <w:spacing w:val="26"/>
                <w:w w:val="95"/>
                <w:sz w:val="20"/>
                <w:szCs w:val="20"/>
                <w:lang w:val="ro-RO"/>
              </w:rPr>
              <w:t xml:space="preserve"> </w:t>
            </w:r>
            <w:r w:rsidRPr="00242594">
              <w:rPr>
                <w:rFonts w:ascii="Times New Roman" w:eastAsia="Cambria" w:hAnsi="Times New Roman" w:cs="Times New Roman"/>
                <w:w w:val="95"/>
                <w:sz w:val="20"/>
                <w:szCs w:val="20"/>
                <w:lang w:val="ro-RO"/>
              </w:rPr>
              <w:t>umple</w:t>
            </w:r>
            <w:r w:rsidRPr="00242594">
              <w:rPr>
                <w:rFonts w:ascii="Times New Roman" w:eastAsia="Cambria" w:hAnsi="Times New Roman" w:cs="Times New Roman"/>
                <w:spacing w:val="23"/>
                <w:w w:val="95"/>
                <w:sz w:val="20"/>
                <w:szCs w:val="20"/>
                <w:lang w:val="ro-RO"/>
              </w:rPr>
              <w:t xml:space="preserve"> </w:t>
            </w:r>
            <w:r w:rsidRPr="00242594">
              <w:rPr>
                <w:rFonts w:ascii="Times New Roman" w:eastAsia="Cambria" w:hAnsi="Times New Roman" w:cs="Times New Roman"/>
                <w:w w:val="95"/>
                <w:sz w:val="20"/>
                <w:szCs w:val="20"/>
                <w:lang w:val="ro-RO"/>
              </w:rPr>
              <w:t>prin</w:t>
            </w:r>
            <w:r w:rsidRPr="00242594">
              <w:rPr>
                <w:rFonts w:ascii="Times New Roman" w:eastAsia="Cambria" w:hAnsi="Times New Roman" w:cs="Times New Roman"/>
                <w:spacing w:val="24"/>
                <w:w w:val="95"/>
                <w:sz w:val="20"/>
                <w:szCs w:val="20"/>
                <w:lang w:val="ro-RO"/>
              </w:rPr>
              <w:t xml:space="preserve"> </w:t>
            </w:r>
            <w:r w:rsidRPr="00242594">
              <w:rPr>
                <w:rFonts w:ascii="Times New Roman" w:eastAsia="Cambria" w:hAnsi="Times New Roman" w:cs="Times New Roman"/>
                <w:w w:val="95"/>
                <w:sz w:val="20"/>
                <w:szCs w:val="20"/>
                <w:lang w:val="ro-RO"/>
              </w:rPr>
              <w:t>partea</w:t>
            </w:r>
            <w:r w:rsidRPr="00242594">
              <w:rPr>
                <w:rFonts w:ascii="Times New Roman" w:eastAsia="Cambria" w:hAnsi="Times New Roman" w:cs="Times New Roman"/>
                <w:spacing w:val="25"/>
                <w:w w:val="95"/>
                <w:sz w:val="20"/>
                <w:szCs w:val="20"/>
                <w:lang w:val="ro-RO"/>
              </w:rPr>
              <w:t xml:space="preserve"> </w:t>
            </w:r>
            <w:r w:rsidRPr="00242594">
              <w:rPr>
                <w:rFonts w:ascii="Times New Roman" w:eastAsia="Cambria" w:hAnsi="Times New Roman" w:cs="Times New Roman"/>
                <w:w w:val="95"/>
                <w:sz w:val="20"/>
                <w:szCs w:val="20"/>
                <w:lang w:val="ro-RO"/>
              </w:rPr>
              <w:t>inferioară</w:t>
            </w:r>
            <w:r w:rsidRPr="00242594">
              <w:rPr>
                <w:rFonts w:ascii="Times New Roman" w:eastAsia="Cambria" w:hAnsi="Times New Roman" w:cs="Times New Roman"/>
                <w:spacing w:val="25"/>
                <w:w w:val="95"/>
                <w:sz w:val="20"/>
                <w:szCs w:val="20"/>
                <w:lang w:val="ro-RO"/>
              </w:rPr>
              <w:t xml:space="preserve"> </w:t>
            </w:r>
            <w:r w:rsidRPr="00242594">
              <w:rPr>
                <w:rFonts w:ascii="Times New Roman" w:eastAsia="Cambria" w:hAnsi="Times New Roman" w:cs="Times New Roman"/>
                <w:w w:val="95"/>
                <w:sz w:val="20"/>
                <w:szCs w:val="20"/>
                <w:lang w:val="ro-RO"/>
              </w:rPr>
              <w:t>pentru</w:t>
            </w:r>
            <w:r w:rsidRPr="00242594">
              <w:rPr>
                <w:rFonts w:ascii="Times New Roman" w:eastAsia="Cambria" w:hAnsi="Times New Roman" w:cs="Times New Roman"/>
                <w:spacing w:val="-37"/>
                <w:w w:val="95"/>
                <w:sz w:val="20"/>
                <w:szCs w:val="20"/>
                <w:lang w:val="ro-RO"/>
              </w:rPr>
              <w:t xml:space="preserve"> </w:t>
            </w:r>
            <w:r w:rsidRPr="00242594">
              <w:rPr>
                <w:rFonts w:ascii="Times New Roman" w:eastAsia="Cambria" w:hAnsi="Times New Roman" w:cs="Times New Roman"/>
                <w:sz w:val="20"/>
                <w:szCs w:val="20"/>
                <w:lang w:val="ro-RO"/>
              </w:rPr>
              <w:t>a</w:t>
            </w:r>
            <w:r w:rsidRPr="00242594">
              <w:rPr>
                <w:rFonts w:ascii="Times New Roman" w:eastAsia="Cambria" w:hAnsi="Times New Roman" w:cs="Times New Roman"/>
                <w:spacing w:val="10"/>
                <w:sz w:val="20"/>
                <w:szCs w:val="20"/>
                <w:lang w:val="ro-RO"/>
              </w:rPr>
              <w:t xml:space="preserve"> </w:t>
            </w:r>
            <w:r w:rsidRPr="00242594">
              <w:rPr>
                <w:rFonts w:ascii="Times New Roman" w:eastAsia="Cambria" w:hAnsi="Times New Roman" w:cs="Times New Roman"/>
                <w:sz w:val="20"/>
                <w:szCs w:val="20"/>
                <w:lang w:val="ro-RO"/>
              </w:rPr>
              <w:t>evita</w:t>
            </w:r>
            <w:r w:rsidRPr="00242594">
              <w:rPr>
                <w:rFonts w:ascii="Times New Roman" w:eastAsia="Cambria" w:hAnsi="Times New Roman" w:cs="Times New Roman"/>
                <w:spacing w:val="12"/>
                <w:sz w:val="20"/>
                <w:szCs w:val="20"/>
                <w:lang w:val="ro-RO"/>
              </w:rPr>
              <w:t xml:space="preserve"> </w:t>
            </w:r>
            <w:r w:rsidRPr="00242594">
              <w:rPr>
                <w:rFonts w:ascii="Times New Roman" w:eastAsia="Cambria" w:hAnsi="Times New Roman" w:cs="Times New Roman"/>
                <w:sz w:val="20"/>
                <w:szCs w:val="20"/>
                <w:lang w:val="ro-RO"/>
              </w:rPr>
              <w:t>spargerea</w:t>
            </w:r>
            <w:r w:rsidRPr="00242594">
              <w:rPr>
                <w:rFonts w:ascii="Times New Roman" w:eastAsia="Cambria" w:hAnsi="Times New Roman" w:cs="Times New Roman"/>
                <w:spacing w:val="10"/>
                <w:sz w:val="20"/>
                <w:szCs w:val="20"/>
                <w:lang w:val="ro-RO"/>
              </w:rPr>
              <w:t xml:space="preserve"> </w:t>
            </w:r>
            <w:r w:rsidRPr="00242594">
              <w:rPr>
                <w:rFonts w:ascii="Times New Roman" w:eastAsia="Cambria" w:hAnsi="Times New Roman" w:cs="Times New Roman"/>
                <w:sz w:val="20"/>
                <w:szCs w:val="20"/>
                <w:lang w:val="ro-RO"/>
              </w:rPr>
              <w:t>acesteia.</w:t>
            </w:r>
          </w:p>
        </w:tc>
      </w:tr>
      <w:tr w:rsidR="00EA7856" w:rsidRPr="00242594" w14:paraId="74BB979B" w14:textId="77777777" w:rsidTr="00EA7856">
        <w:trPr>
          <w:trHeight w:val="1286"/>
        </w:trPr>
        <w:tc>
          <w:tcPr>
            <w:tcW w:w="1957" w:type="dxa"/>
          </w:tcPr>
          <w:p w14:paraId="6830BE9E" w14:textId="77777777" w:rsidR="00EA7856" w:rsidRPr="00242594" w:rsidRDefault="00EA7856" w:rsidP="00856A6D">
            <w:pPr>
              <w:spacing w:before="136"/>
              <w:ind w:left="88"/>
              <w:rPr>
                <w:rFonts w:ascii="Times New Roman" w:eastAsia="Cambria" w:hAnsi="Times New Roman" w:cs="Times New Roman"/>
                <w:sz w:val="20"/>
                <w:szCs w:val="20"/>
                <w:lang w:val="ro-RO"/>
              </w:rPr>
            </w:pPr>
            <w:r w:rsidRPr="00242594">
              <w:rPr>
                <w:rFonts w:ascii="Times New Roman" w:eastAsia="Cambria" w:hAnsi="Times New Roman" w:cs="Times New Roman"/>
                <w:sz w:val="20"/>
                <w:szCs w:val="20"/>
                <w:lang w:val="ro-RO"/>
              </w:rPr>
              <w:t>Paie.</w:t>
            </w:r>
          </w:p>
        </w:tc>
        <w:tc>
          <w:tcPr>
            <w:tcW w:w="7518" w:type="dxa"/>
            <w:tcBorders>
              <w:right w:val="nil"/>
            </w:tcBorders>
          </w:tcPr>
          <w:p w14:paraId="310DAD3C" w14:textId="77777777" w:rsidR="00EA7856" w:rsidRPr="00242594" w:rsidRDefault="00EA7856" w:rsidP="009D13FF">
            <w:pPr>
              <w:spacing w:before="145" w:line="228" w:lineRule="auto"/>
              <w:ind w:left="88" w:right="138"/>
              <w:jc w:val="both"/>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În dejecțiile lichide se adaugă paie tăiate, formându-se o crustă. În general,</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această tehnică funcționează bine în</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cazul unui conținut de materie uscată</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5"/>
                <w:sz w:val="20"/>
                <w:szCs w:val="20"/>
                <w:lang w:val="ro-RO"/>
              </w:rPr>
              <w:t>mai</w:t>
            </w:r>
            <w:r w:rsidRPr="00242594">
              <w:rPr>
                <w:rFonts w:ascii="Times New Roman" w:eastAsia="Cambria" w:hAnsi="Times New Roman" w:cs="Times New Roman"/>
                <w:spacing w:val="32"/>
                <w:w w:val="95"/>
                <w:sz w:val="20"/>
                <w:szCs w:val="20"/>
                <w:lang w:val="ro-RO"/>
              </w:rPr>
              <w:t xml:space="preserve"> </w:t>
            </w:r>
            <w:r w:rsidRPr="00242594">
              <w:rPr>
                <w:rFonts w:ascii="Times New Roman" w:eastAsia="Cambria" w:hAnsi="Times New Roman" w:cs="Times New Roman"/>
                <w:w w:val="95"/>
                <w:sz w:val="20"/>
                <w:szCs w:val="20"/>
                <w:lang w:val="ro-RO"/>
              </w:rPr>
              <w:t>mare</w:t>
            </w:r>
            <w:r w:rsidRPr="00242594">
              <w:rPr>
                <w:rFonts w:ascii="Times New Roman" w:eastAsia="Cambria" w:hAnsi="Times New Roman" w:cs="Times New Roman"/>
                <w:spacing w:val="31"/>
                <w:w w:val="95"/>
                <w:sz w:val="20"/>
                <w:szCs w:val="20"/>
                <w:lang w:val="ro-RO"/>
              </w:rPr>
              <w:t xml:space="preserve"> </w:t>
            </w:r>
            <w:r w:rsidRPr="00242594">
              <w:rPr>
                <w:rFonts w:ascii="Times New Roman" w:eastAsia="Cambria" w:hAnsi="Times New Roman" w:cs="Times New Roman"/>
                <w:w w:val="95"/>
                <w:sz w:val="20"/>
                <w:szCs w:val="20"/>
                <w:lang w:val="ro-RO"/>
              </w:rPr>
              <w:t>de</w:t>
            </w:r>
            <w:r w:rsidRPr="00242594">
              <w:rPr>
                <w:rFonts w:ascii="Times New Roman" w:eastAsia="Cambria" w:hAnsi="Times New Roman" w:cs="Times New Roman"/>
                <w:spacing w:val="33"/>
                <w:w w:val="95"/>
                <w:sz w:val="20"/>
                <w:szCs w:val="20"/>
                <w:lang w:val="ro-RO"/>
              </w:rPr>
              <w:t xml:space="preserve"> </w:t>
            </w:r>
            <w:r w:rsidRPr="00242594">
              <w:rPr>
                <w:rFonts w:ascii="Times New Roman" w:eastAsia="Cambria" w:hAnsi="Times New Roman" w:cs="Times New Roman"/>
                <w:w w:val="95"/>
                <w:sz w:val="20"/>
                <w:szCs w:val="20"/>
                <w:lang w:val="ro-RO"/>
              </w:rPr>
              <w:t>4-5</w:t>
            </w:r>
            <w:r w:rsidRPr="00242594">
              <w:rPr>
                <w:rFonts w:ascii="Times New Roman" w:eastAsia="Cambria" w:hAnsi="Times New Roman" w:cs="Times New Roman"/>
                <w:spacing w:val="32"/>
                <w:w w:val="95"/>
                <w:sz w:val="20"/>
                <w:szCs w:val="20"/>
                <w:lang w:val="ro-RO"/>
              </w:rPr>
              <w:t xml:space="preserve"> </w:t>
            </w:r>
            <w:r w:rsidRPr="00242594">
              <w:rPr>
                <w:rFonts w:ascii="Times New Roman" w:eastAsia="Cambria" w:hAnsi="Times New Roman" w:cs="Times New Roman"/>
                <w:w w:val="95"/>
                <w:sz w:val="20"/>
                <w:szCs w:val="20"/>
                <w:lang w:val="ro-RO"/>
              </w:rPr>
              <w:t>%.</w:t>
            </w:r>
            <w:r w:rsidRPr="00242594">
              <w:rPr>
                <w:rFonts w:ascii="Times New Roman" w:eastAsia="Cambria" w:hAnsi="Times New Roman" w:cs="Times New Roman"/>
                <w:spacing w:val="32"/>
                <w:w w:val="95"/>
                <w:sz w:val="20"/>
                <w:szCs w:val="20"/>
                <w:lang w:val="ro-RO"/>
              </w:rPr>
              <w:t xml:space="preserve"> </w:t>
            </w:r>
            <w:r w:rsidRPr="00242594">
              <w:rPr>
                <w:rFonts w:ascii="Times New Roman" w:eastAsia="Cambria" w:hAnsi="Times New Roman" w:cs="Times New Roman"/>
                <w:w w:val="95"/>
                <w:sz w:val="20"/>
                <w:szCs w:val="20"/>
                <w:lang w:val="ro-RO"/>
              </w:rPr>
              <w:t>Se</w:t>
            </w:r>
            <w:r w:rsidRPr="00242594">
              <w:rPr>
                <w:rFonts w:ascii="Times New Roman" w:eastAsia="Cambria" w:hAnsi="Times New Roman" w:cs="Times New Roman"/>
                <w:spacing w:val="32"/>
                <w:w w:val="95"/>
                <w:sz w:val="20"/>
                <w:szCs w:val="20"/>
                <w:lang w:val="ro-RO"/>
              </w:rPr>
              <w:t xml:space="preserve"> </w:t>
            </w:r>
            <w:r w:rsidRPr="00242594">
              <w:rPr>
                <w:rFonts w:ascii="Times New Roman" w:eastAsia="Cambria" w:hAnsi="Times New Roman" w:cs="Times New Roman"/>
                <w:w w:val="95"/>
                <w:sz w:val="20"/>
                <w:szCs w:val="20"/>
                <w:lang w:val="ro-RO"/>
              </w:rPr>
              <w:t>recomandă</w:t>
            </w:r>
            <w:r w:rsidRPr="00242594">
              <w:rPr>
                <w:rFonts w:ascii="Times New Roman" w:eastAsia="Cambria" w:hAnsi="Times New Roman" w:cs="Times New Roman"/>
                <w:spacing w:val="32"/>
                <w:w w:val="95"/>
                <w:sz w:val="20"/>
                <w:szCs w:val="20"/>
                <w:lang w:val="ro-RO"/>
              </w:rPr>
              <w:t xml:space="preserve"> </w:t>
            </w:r>
            <w:r w:rsidRPr="00242594">
              <w:rPr>
                <w:rFonts w:ascii="Times New Roman" w:eastAsia="Cambria" w:hAnsi="Times New Roman" w:cs="Times New Roman"/>
                <w:w w:val="95"/>
                <w:sz w:val="20"/>
                <w:szCs w:val="20"/>
                <w:lang w:val="ro-RO"/>
              </w:rPr>
              <w:t>un</w:t>
            </w:r>
            <w:r w:rsidRPr="00242594">
              <w:rPr>
                <w:rFonts w:ascii="Times New Roman" w:eastAsia="Cambria" w:hAnsi="Times New Roman" w:cs="Times New Roman"/>
                <w:spacing w:val="33"/>
                <w:w w:val="95"/>
                <w:sz w:val="20"/>
                <w:szCs w:val="20"/>
                <w:lang w:val="ro-RO"/>
              </w:rPr>
              <w:t xml:space="preserve"> </w:t>
            </w:r>
            <w:r w:rsidRPr="00242594">
              <w:rPr>
                <w:rFonts w:ascii="Times New Roman" w:eastAsia="Cambria" w:hAnsi="Times New Roman" w:cs="Times New Roman"/>
                <w:w w:val="95"/>
                <w:sz w:val="20"/>
                <w:szCs w:val="20"/>
                <w:lang w:val="ro-RO"/>
              </w:rPr>
              <w:t>strat</w:t>
            </w:r>
            <w:r w:rsidRPr="00242594">
              <w:rPr>
                <w:rFonts w:ascii="Times New Roman" w:eastAsia="Cambria" w:hAnsi="Times New Roman" w:cs="Times New Roman"/>
                <w:spacing w:val="32"/>
                <w:w w:val="95"/>
                <w:sz w:val="20"/>
                <w:szCs w:val="20"/>
                <w:lang w:val="ro-RO"/>
              </w:rPr>
              <w:t xml:space="preserve"> </w:t>
            </w:r>
            <w:r w:rsidRPr="00242594">
              <w:rPr>
                <w:rFonts w:ascii="Times New Roman" w:eastAsia="Cambria" w:hAnsi="Times New Roman" w:cs="Times New Roman"/>
                <w:w w:val="95"/>
                <w:sz w:val="20"/>
                <w:szCs w:val="20"/>
                <w:lang w:val="ro-RO"/>
              </w:rPr>
              <w:t>cu</w:t>
            </w:r>
            <w:r w:rsidRPr="00242594">
              <w:rPr>
                <w:rFonts w:ascii="Times New Roman" w:eastAsia="Cambria" w:hAnsi="Times New Roman" w:cs="Times New Roman"/>
                <w:spacing w:val="32"/>
                <w:w w:val="95"/>
                <w:sz w:val="20"/>
                <w:szCs w:val="20"/>
                <w:lang w:val="ro-RO"/>
              </w:rPr>
              <w:t xml:space="preserve"> </w:t>
            </w:r>
            <w:r w:rsidRPr="00242594">
              <w:rPr>
                <w:rFonts w:ascii="Times New Roman" w:eastAsia="Cambria" w:hAnsi="Times New Roman" w:cs="Times New Roman"/>
                <w:w w:val="95"/>
                <w:sz w:val="20"/>
                <w:szCs w:val="20"/>
                <w:lang w:val="ro-RO"/>
              </w:rPr>
              <w:t>o</w:t>
            </w:r>
            <w:r w:rsidRPr="00242594">
              <w:rPr>
                <w:rFonts w:ascii="Times New Roman" w:eastAsia="Cambria" w:hAnsi="Times New Roman" w:cs="Times New Roman"/>
                <w:spacing w:val="32"/>
                <w:w w:val="95"/>
                <w:sz w:val="20"/>
                <w:szCs w:val="20"/>
                <w:lang w:val="ro-RO"/>
              </w:rPr>
              <w:t xml:space="preserve"> </w:t>
            </w:r>
            <w:r w:rsidRPr="00242594">
              <w:rPr>
                <w:rFonts w:ascii="Times New Roman" w:eastAsia="Cambria" w:hAnsi="Times New Roman" w:cs="Times New Roman"/>
                <w:w w:val="95"/>
                <w:sz w:val="20"/>
                <w:szCs w:val="20"/>
                <w:lang w:val="ro-RO"/>
              </w:rPr>
              <w:t>grosime</w:t>
            </w:r>
            <w:r w:rsidRPr="00242594">
              <w:rPr>
                <w:rFonts w:ascii="Times New Roman" w:eastAsia="Cambria" w:hAnsi="Times New Roman" w:cs="Times New Roman"/>
                <w:spacing w:val="32"/>
                <w:w w:val="95"/>
                <w:sz w:val="20"/>
                <w:szCs w:val="20"/>
                <w:lang w:val="ro-RO"/>
              </w:rPr>
              <w:t xml:space="preserve"> </w:t>
            </w:r>
            <w:r w:rsidRPr="00242594">
              <w:rPr>
                <w:rFonts w:ascii="Times New Roman" w:eastAsia="Cambria" w:hAnsi="Times New Roman" w:cs="Times New Roman"/>
                <w:w w:val="95"/>
                <w:sz w:val="20"/>
                <w:szCs w:val="20"/>
                <w:lang w:val="ro-RO"/>
              </w:rPr>
              <w:t>de</w:t>
            </w:r>
            <w:r w:rsidRPr="00242594">
              <w:rPr>
                <w:rFonts w:ascii="Times New Roman" w:eastAsia="Cambria" w:hAnsi="Times New Roman" w:cs="Times New Roman"/>
                <w:spacing w:val="32"/>
                <w:w w:val="95"/>
                <w:sz w:val="20"/>
                <w:szCs w:val="20"/>
                <w:lang w:val="ro-RO"/>
              </w:rPr>
              <w:t xml:space="preserve"> </w:t>
            </w:r>
            <w:r w:rsidRPr="00242594">
              <w:rPr>
                <w:rFonts w:ascii="Times New Roman" w:eastAsia="Cambria" w:hAnsi="Times New Roman" w:cs="Times New Roman"/>
                <w:w w:val="95"/>
                <w:sz w:val="20"/>
                <w:szCs w:val="20"/>
                <w:lang w:val="ro-RO"/>
              </w:rPr>
              <w:t>cel</w:t>
            </w:r>
            <w:r w:rsidRPr="00242594">
              <w:rPr>
                <w:rFonts w:ascii="Times New Roman" w:eastAsia="Cambria" w:hAnsi="Times New Roman" w:cs="Times New Roman"/>
                <w:spacing w:val="32"/>
                <w:w w:val="95"/>
                <w:sz w:val="20"/>
                <w:szCs w:val="20"/>
                <w:lang w:val="ro-RO"/>
              </w:rPr>
              <w:t xml:space="preserve"> </w:t>
            </w:r>
            <w:r w:rsidRPr="00242594">
              <w:rPr>
                <w:rFonts w:ascii="Times New Roman" w:eastAsia="Cambria" w:hAnsi="Times New Roman" w:cs="Times New Roman"/>
                <w:w w:val="95"/>
                <w:sz w:val="20"/>
                <w:szCs w:val="20"/>
                <w:lang w:val="ro-RO"/>
              </w:rPr>
              <w:t>puțin</w:t>
            </w:r>
            <w:r w:rsidRPr="00242594">
              <w:rPr>
                <w:rFonts w:ascii="Times New Roman" w:eastAsia="Cambria" w:hAnsi="Times New Roman" w:cs="Times New Roman"/>
                <w:spacing w:val="-37"/>
                <w:w w:val="95"/>
                <w:sz w:val="20"/>
                <w:szCs w:val="20"/>
                <w:lang w:val="ro-RO"/>
              </w:rPr>
              <w:t xml:space="preserve"> </w:t>
            </w:r>
            <w:r w:rsidRPr="00242594">
              <w:rPr>
                <w:rFonts w:ascii="Times New Roman" w:eastAsia="Cambria" w:hAnsi="Times New Roman" w:cs="Times New Roman"/>
                <w:w w:val="95"/>
                <w:sz w:val="20"/>
                <w:szCs w:val="20"/>
                <w:lang w:val="ro-RO"/>
              </w:rPr>
              <w:t>10 cm. Curentul de aer se poate reduce prin adăugarea paielor în același</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0"/>
                <w:sz w:val="20"/>
                <w:szCs w:val="20"/>
                <w:lang w:val="ro-RO"/>
              </w:rPr>
              <w:t>timp</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cu</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dejecțiile</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lichide.</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Este</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posibil</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să</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fie</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necesar</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ca</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straturile</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21"/>
                <w:w w:val="90"/>
                <w:sz w:val="20"/>
                <w:szCs w:val="20"/>
                <w:lang w:val="ro-RO"/>
              </w:rPr>
              <w:t xml:space="preserve"> </w:t>
            </w:r>
            <w:r w:rsidRPr="00242594">
              <w:rPr>
                <w:rFonts w:ascii="Times New Roman" w:eastAsia="Cambria" w:hAnsi="Times New Roman" w:cs="Times New Roman"/>
                <w:w w:val="90"/>
                <w:sz w:val="20"/>
                <w:szCs w:val="20"/>
                <w:lang w:val="ro-RO"/>
              </w:rPr>
              <w:t>paie</w:t>
            </w:r>
            <w:r w:rsidRPr="00242594">
              <w:rPr>
                <w:rFonts w:ascii="Times New Roman" w:eastAsia="Cambria" w:hAnsi="Times New Roman" w:cs="Times New Roman"/>
                <w:spacing w:val="20"/>
                <w:w w:val="90"/>
                <w:sz w:val="20"/>
                <w:szCs w:val="20"/>
                <w:lang w:val="ro-RO"/>
              </w:rPr>
              <w:t xml:space="preserve"> </w:t>
            </w:r>
            <w:r w:rsidRPr="00242594">
              <w:rPr>
                <w:rFonts w:ascii="Times New Roman" w:eastAsia="Cambria" w:hAnsi="Times New Roman" w:cs="Times New Roman"/>
                <w:w w:val="90"/>
                <w:sz w:val="20"/>
                <w:szCs w:val="20"/>
                <w:lang w:val="ro-RO"/>
              </w:rPr>
              <w:t>să</w:t>
            </w:r>
            <w:r w:rsidRPr="00242594">
              <w:rPr>
                <w:rFonts w:ascii="Times New Roman" w:eastAsia="Cambria" w:hAnsi="Times New Roman" w:cs="Times New Roman"/>
                <w:spacing w:val="-36"/>
                <w:w w:val="90"/>
                <w:sz w:val="20"/>
                <w:szCs w:val="20"/>
                <w:lang w:val="ro-RO"/>
              </w:rPr>
              <w:t xml:space="preserve"> </w:t>
            </w:r>
            <w:r w:rsidRPr="00242594">
              <w:rPr>
                <w:rFonts w:ascii="Times New Roman" w:eastAsia="Cambria" w:hAnsi="Times New Roman" w:cs="Times New Roman"/>
                <w:w w:val="95"/>
                <w:sz w:val="20"/>
                <w:szCs w:val="20"/>
                <w:lang w:val="ro-RO"/>
              </w:rPr>
              <w:t>fie înlocuite parțial sau complet în timpul anului. Odată formată crusta,</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0"/>
                <w:sz w:val="20"/>
                <w:szCs w:val="20"/>
                <w:lang w:val="ro-RO"/>
              </w:rPr>
              <w:t>depozitul</w:t>
            </w:r>
            <w:r w:rsidRPr="00242594">
              <w:rPr>
                <w:rFonts w:ascii="Times New Roman" w:eastAsia="Cambria" w:hAnsi="Times New Roman" w:cs="Times New Roman"/>
                <w:spacing w:val="17"/>
                <w:w w:val="90"/>
                <w:sz w:val="20"/>
                <w:szCs w:val="20"/>
                <w:lang w:val="ro-RO"/>
              </w:rPr>
              <w:t xml:space="preserve"> </w:t>
            </w:r>
            <w:r w:rsidRPr="00242594">
              <w:rPr>
                <w:rFonts w:ascii="Times New Roman" w:eastAsia="Cambria" w:hAnsi="Times New Roman" w:cs="Times New Roman"/>
                <w:w w:val="90"/>
                <w:sz w:val="20"/>
                <w:szCs w:val="20"/>
                <w:lang w:val="ro-RO"/>
              </w:rPr>
              <w:t>se</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umple</w:t>
            </w:r>
            <w:r w:rsidRPr="00242594">
              <w:rPr>
                <w:rFonts w:ascii="Times New Roman" w:eastAsia="Cambria" w:hAnsi="Times New Roman" w:cs="Times New Roman"/>
                <w:spacing w:val="16"/>
                <w:w w:val="90"/>
                <w:sz w:val="20"/>
                <w:szCs w:val="20"/>
                <w:lang w:val="ro-RO"/>
              </w:rPr>
              <w:t xml:space="preserve"> </w:t>
            </w:r>
            <w:r w:rsidRPr="00242594">
              <w:rPr>
                <w:rFonts w:ascii="Times New Roman" w:eastAsia="Cambria" w:hAnsi="Times New Roman" w:cs="Times New Roman"/>
                <w:w w:val="90"/>
                <w:sz w:val="20"/>
                <w:szCs w:val="20"/>
                <w:lang w:val="ro-RO"/>
              </w:rPr>
              <w:t>prin</w:t>
            </w:r>
            <w:r w:rsidRPr="00242594">
              <w:rPr>
                <w:rFonts w:ascii="Times New Roman" w:eastAsia="Cambria" w:hAnsi="Times New Roman" w:cs="Times New Roman"/>
                <w:spacing w:val="18"/>
                <w:w w:val="90"/>
                <w:sz w:val="20"/>
                <w:szCs w:val="20"/>
                <w:lang w:val="ro-RO"/>
              </w:rPr>
              <w:t xml:space="preserve"> </w:t>
            </w:r>
            <w:r w:rsidRPr="00242594">
              <w:rPr>
                <w:rFonts w:ascii="Times New Roman" w:eastAsia="Cambria" w:hAnsi="Times New Roman" w:cs="Times New Roman"/>
                <w:w w:val="90"/>
                <w:sz w:val="20"/>
                <w:szCs w:val="20"/>
                <w:lang w:val="ro-RO"/>
              </w:rPr>
              <w:t>partea</w:t>
            </w:r>
            <w:r w:rsidRPr="00242594">
              <w:rPr>
                <w:rFonts w:ascii="Times New Roman" w:eastAsia="Cambria" w:hAnsi="Times New Roman" w:cs="Times New Roman"/>
                <w:spacing w:val="17"/>
                <w:w w:val="90"/>
                <w:sz w:val="20"/>
                <w:szCs w:val="20"/>
                <w:lang w:val="ro-RO"/>
              </w:rPr>
              <w:t xml:space="preserve"> </w:t>
            </w:r>
            <w:r w:rsidRPr="00242594">
              <w:rPr>
                <w:rFonts w:ascii="Times New Roman" w:eastAsia="Cambria" w:hAnsi="Times New Roman" w:cs="Times New Roman"/>
                <w:w w:val="90"/>
                <w:sz w:val="20"/>
                <w:szCs w:val="20"/>
                <w:lang w:val="ro-RO"/>
              </w:rPr>
              <w:t>inferioară</w:t>
            </w:r>
            <w:r w:rsidRPr="00242594">
              <w:rPr>
                <w:rFonts w:ascii="Times New Roman" w:eastAsia="Cambria" w:hAnsi="Times New Roman" w:cs="Times New Roman"/>
                <w:spacing w:val="18"/>
                <w:w w:val="90"/>
                <w:sz w:val="20"/>
                <w:szCs w:val="20"/>
                <w:lang w:val="ro-RO"/>
              </w:rPr>
              <w:t xml:space="preserve"> </w:t>
            </w:r>
            <w:r w:rsidRPr="00242594">
              <w:rPr>
                <w:rFonts w:ascii="Times New Roman" w:eastAsia="Cambria" w:hAnsi="Times New Roman" w:cs="Times New Roman"/>
                <w:w w:val="90"/>
                <w:sz w:val="20"/>
                <w:szCs w:val="20"/>
                <w:lang w:val="ro-RO"/>
              </w:rPr>
              <w:t>pentru</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a</w:t>
            </w:r>
            <w:r w:rsidRPr="00242594">
              <w:rPr>
                <w:rFonts w:ascii="Times New Roman" w:eastAsia="Cambria" w:hAnsi="Times New Roman" w:cs="Times New Roman"/>
                <w:spacing w:val="19"/>
                <w:w w:val="90"/>
                <w:sz w:val="20"/>
                <w:szCs w:val="20"/>
                <w:lang w:val="ro-RO"/>
              </w:rPr>
              <w:t xml:space="preserve"> </w:t>
            </w:r>
            <w:r w:rsidRPr="00242594">
              <w:rPr>
                <w:rFonts w:ascii="Times New Roman" w:eastAsia="Cambria" w:hAnsi="Times New Roman" w:cs="Times New Roman"/>
                <w:w w:val="90"/>
                <w:sz w:val="20"/>
                <w:szCs w:val="20"/>
                <w:lang w:val="ro-RO"/>
              </w:rPr>
              <w:t>evita</w:t>
            </w:r>
            <w:r w:rsidRPr="00242594">
              <w:rPr>
                <w:rFonts w:ascii="Times New Roman" w:eastAsia="Cambria" w:hAnsi="Times New Roman" w:cs="Times New Roman"/>
                <w:spacing w:val="18"/>
                <w:w w:val="90"/>
                <w:sz w:val="20"/>
                <w:szCs w:val="20"/>
                <w:lang w:val="ro-RO"/>
              </w:rPr>
              <w:t xml:space="preserve"> </w:t>
            </w:r>
            <w:r w:rsidRPr="00242594">
              <w:rPr>
                <w:rFonts w:ascii="Times New Roman" w:eastAsia="Cambria" w:hAnsi="Times New Roman" w:cs="Times New Roman"/>
                <w:w w:val="90"/>
                <w:sz w:val="20"/>
                <w:szCs w:val="20"/>
                <w:lang w:val="ro-RO"/>
              </w:rPr>
              <w:t>spargerea</w:t>
            </w:r>
            <w:r w:rsidRPr="00242594">
              <w:rPr>
                <w:rFonts w:ascii="Times New Roman" w:eastAsia="Cambria" w:hAnsi="Times New Roman" w:cs="Times New Roman"/>
                <w:spacing w:val="18"/>
                <w:w w:val="90"/>
                <w:sz w:val="20"/>
                <w:szCs w:val="20"/>
                <w:lang w:val="ro-RO"/>
              </w:rPr>
              <w:t xml:space="preserve"> </w:t>
            </w:r>
            <w:r w:rsidRPr="00242594">
              <w:rPr>
                <w:rFonts w:ascii="Times New Roman" w:eastAsia="Cambria" w:hAnsi="Times New Roman" w:cs="Times New Roman"/>
                <w:w w:val="90"/>
                <w:sz w:val="20"/>
                <w:szCs w:val="20"/>
                <w:lang w:val="ro-RO"/>
              </w:rPr>
              <w:t>acesteia.</w:t>
            </w:r>
          </w:p>
        </w:tc>
      </w:tr>
      <w:tr w:rsidR="00EA7856" w:rsidRPr="00242594" w14:paraId="79A81B86" w14:textId="77777777" w:rsidTr="00EA7856">
        <w:trPr>
          <w:trHeight w:val="630"/>
        </w:trPr>
        <w:tc>
          <w:tcPr>
            <w:tcW w:w="1957" w:type="dxa"/>
          </w:tcPr>
          <w:p w14:paraId="27596C60" w14:textId="77777777" w:rsidR="00EA7856" w:rsidRPr="00242594" w:rsidRDefault="00EA7856" w:rsidP="00856A6D">
            <w:pPr>
              <w:spacing w:before="137"/>
              <w:ind w:left="88"/>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Pelete</w:t>
            </w:r>
            <w:r w:rsidRPr="00242594">
              <w:rPr>
                <w:rFonts w:ascii="Times New Roman" w:eastAsia="Cambria" w:hAnsi="Times New Roman" w:cs="Times New Roman"/>
                <w:spacing w:val="13"/>
                <w:w w:val="90"/>
                <w:sz w:val="20"/>
                <w:szCs w:val="20"/>
                <w:lang w:val="ro-RO"/>
              </w:rPr>
              <w:t xml:space="preserve"> </w:t>
            </w:r>
            <w:r w:rsidRPr="00242594">
              <w:rPr>
                <w:rFonts w:ascii="Times New Roman" w:eastAsia="Cambria" w:hAnsi="Times New Roman" w:cs="Times New Roman"/>
                <w:w w:val="90"/>
                <w:sz w:val="20"/>
                <w:szCs w:val="20"/>
                <w:lang w:val="ro-RO"/>
              </w:rPr>
              <w:t>din</w:t>
            </w:r>
            <w:r w:rsidRPr="00242594">
              <w:rPr>
                <w:rFonts w:ascii="Times New Roman" w:eastAsia="Cambria" w:hAnsi="Times New Roman" w:cs="Times New Roman"/>
                <w:spacing w:val="13"/>
                <w:w w:val="90"/>
                <w:sz w:val="20"/>
                <w:szCs w:val="20"/>
                <w:lang w:val="ro-RO"/>
              </w:rPr>
              <w:t xml:space="preserve"> </w:t>
            </w:r>
            <w:r w:rsidRPr="00242594">
              <w:rPr>
                <w:rFonts w:ascii="Times New Roman" w:eastAsia="Cambria" w:hAnsi="Times New Roman" w:cs="Times New Roman"/>
                <w:w w:val="90"/>
                <w:sz w:val="20"/>
                <w:szCs w:val="20"/>
                <w:lang w:val="ro-RO"/>
              </w:rPr>
              <w:t>plastic.</w:t>
            </w:r>
          </w:p>
        </w:tc>
        <w:tc>
          <w:tcPr>
            <w:tcW w:w="7518" w:type="dxa"/>
            <w:tcBorders>
              <w:right w:val="nil"/>
            </w:tcBorders>
          </w:tcPr>
          <w:p w14:paraId="2C9F6310" w14:textId="12DC1D69" w:rsidR="00EA7856" w:rsidRPr="00242594" w:rsidRDefault="00EA7856" w:rsidP="009D13FF">
            <w:pPr>
              <w:spacing w:before="146" w:line="228" w:lineRule="auto"/>
              <w:ind w:left="88" w:right="138"/>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Se utilizează bile</w:t>
            </w:r>
            <w:r w:rsidRPr="00242594">
              <w:rPr>
                <w:rFonts w:ascii="Times New Roman" w:eastAsia="Cambria" w:hAnsi="Times New Roman" w:cs="Times New Roman"/>
                <w:spacing w:val="37"/>
                <w:sz w:val="20"/>
                <w:szCs w:val="20"/>
                <w:lang w:val="ro-RO"/>
              </w:rPr>
              <w:t xml:space="preserve"> </w:t>
            </w:r>
            <w:r w:rsidRPr="00242594">
              <w:rPr>
                <w:rFonts w:ascii="Times New Roman" w:eastAsia="Cambria" w:hAnsi="Times New Roman" w:cs="Times New Roman"/>
                <w:w w:val="95"/>
                <w:sz w:val="20"/>
                <w:szCs w:val="20"/>
                <w:lang w:val="ro-RO"/>
              </w:rPr>
              <w:t>din polistiren cu diametrul</w:t>
            </w:r>
            <w:r w:rsidRPr="00242594">
              <w:rPr>
                <w:rFonts w:ascii="Times New Roman" w:eastAsia="Cambria" w:hAnsi="Times New Roman" w:cs="Times New Roman"/>
                <w:spacing w:val="38"/>
                <w:sz w:val="20"/>
                <w:szCs w:val="20"/>
                <w:lang w:val="ro-RO"/>
              </w:rPr>
              <w:t xml:space="preserve"> </w:t>
            </w:r>
            <w:r w:rsidRPr="00242594">
              <w:rPr>
                <w:rFonts w:ascii="Times New Roman" w:eastAsia="Cambria" w:hAnsi="Times New Roman" w:cs="Times New Roman"/>
                <w:w w:val="95"/>
                <w:sz w:val="20"/>
                <w:szCs w:val="20"/>
                <w:lang w:val="ro-RO"/>
              </w:rPr>
              <w:t>de 20 cm</w:t>
            </w:r>
            <w:r w:rsidRPr="00242594">
              <w:rPr>
                <w:rFonts w:ascii="Times New Roman" w:eastAsia="Cambria" w:hAnsi="Times New Roman" w:cs="Times New Roman"/>
                <w:spacing w:val="37"/>
                <w:sz w:val="20"/>
                <w:szCs w:val="20"/>
                <w:lang w:val="ro-RO"/>
              </w:rPr>
              <w:t xml:space="preserve"> </w:t>
            </w:r>
            <w:r w:rsidRPr="00242594">
              <w:rPr>
                <w:rFonts w:ascii="Times New Roman" w:eastAsia="Cambria" w:hAnsi="Times New Roman" w:cs="Times New Roman"/>
                <w:w w:val="95"/>
                <w:sz w:val="20"/>
                <w:szCs w:val="20"/>
                <w:lang w:val="ro-RO"/>
              </w:rPr>
              <w:t>și greutatea de</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0"/>
                <w:sz w:val="20"/>
                <w:szCs w:val="20"/>
                <w:lang w:val="ro-RO"/>
              </w:rPr>
              <w:t>100 g pentru a acoperi suprafața dejecțiilor lichide. Este necesar să se înlocuiască periodic elementele deteriorate și să se umple spațiile rămase ne</w:t>
            </w:r>
            <w:r w:rsidRPr="00242594">
              <w:rPr>
                <w:rFonts w:ascii="Times New Roman" w:eastAsia="Cambria" w:hAnsi="Times New Roman" w:cs="Times New Roman"/>
                <w:sz w:val="20"/>
                <w:szCs w:val="20"/>
                <w:lang w:val="ro-RO"/>
              </w:rPr>
              <w:t>acoperite.</w:t>
            </w:r>
          </w:p>
        </w:tc>
      </w:tr>
      <w:tr w:rsidR="00EA7856" w:rsidRPr="00242594" w14:paraId="11959277" w14:textId="77777777" w:rsidTr="00EA7856">
        <w:trPr>
          <w:trHeight w:val="838"/>
        </w:trPr>
        <w:tc>
          <w:tcPr>
            <w:tcW w:w="1957" w:type="dxa"/>
          </w:tcPr>
          <w:p w14:paraId="25480494" w14:textId="77777777" w:rsidR="00EA7856" w:rsidRPr="00242594" w:rsidRDefault="00EA7856" w:rsidP="00856A6D">
            <w:pPr>
              <w:spacing w:before="137"/>
              <w:ind w:left="88"/>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lastRenderedPageBreak/>
              <w:t>Materiale</w:t>
            </w:r>
            <w:r w:rsidRPr="00242594">
              <w:rPr>
                <w:rFonts w:ascii="Times New Roman" w:eastAsia="Cambria" w:hAnsi="Times New Roman" w:cs="Times New Roman"/>
                <w:spacing w:val="17"/>
                <w:w w:val="90"/>
                <w:sz w:val="20"/>
                <w:szCs w:val="20"/>
                <w:lang w:val="ro-RO"/>
              </w:rPr>
              <w:t xml:space="preserve"> </w:t>
            </w:r>
            <w:r w:rsidRPr="00242594">
              <w:rPr>
                <w:rFonts w:ascii="Times New Roman" w:eastAsia="Cambria" w:hAnsi="Times New Roman" w:cs="Times New Roman"/>
                <w:w w:val="90"/>
                <w:sz w:val="20"/>
                <w:szCs w:val="20"/>
                <w:lang w:val="ro-RO"/>
              </w:rPr>
              <w:t>vrac</w:t>
            </w:r>
            <w:r w:rsidRPr="00242594">
              <w:rPr>
                <w:rFonts w:ascii="Times New Roman" w:eastAsia="Cambria" w:hAnsi="Times New Roman" w:cs="Times New Roman"/>
                <w:spacing w:val="16"/>
                <w:w w:val="90"/>
                <w:sz w:val="20"/>
                <w:szCs w:val="20"/>
                <w:lang w:val="ro-RO"/>
              </w:rPr>
              <w:t xml:space="preserve"> </w:t>
            </w:r>
            <w:r w:rsidRPr="00242594">
              <w:rPr>
                <w:rFonts w:ascii="Times New Roman" w:eastAsia="Cambria" w:hAnsi="Times New Roman" w:cs="Times New Roman"/>
                <w:w w:val="90"/>
                <w:sz w:val="20"/>
                <w:szCs w:val="20"/>
                <w:lang w:val="ro-RO"/>
              </w:rPr>
              <w:t>ușoare.</w:t>
            </w:r>
          </w:p>
        </w:tc>
        <w:tc>
          <w:tcPr>
            <w:tcW w:w="7518" w:type="dxa"/>
            <w:tcBorders>
              <w:right w:val="nil"/>
            </w:tcBorders>
          </w:tcPr>
          <w:p w14:paraId="56E45B76" w14:textId="3DA4C1BA" w:rsidR="00EA7856" w:rsidRPr="00242594" w:rsidRDefault="00EA7856" w:rsidP="009D13FF">
            <w:pPr>
              <w:spacing w:before="146" w:line="228" w:lineRule="auto"/>
              <w:ind w:left="88" w:right="138"/>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Pe suprafața dejecțiilor lichide se adaugă materiale cum ar fi LECA (conglomerate ușoare de argilă expandată), produse pe bază de LECA, perlit</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sau zeolit pentru a forma un strat plutitor. Se recomandă un strat plutitor</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cu o grosime de 10-12 cm. Un strat mai subțire se poate dovedi eficace în</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sz w:val="20"/>
                <w:szCs w:val="20"/>
                <w:lang w:val="ro-RO"/>
              </w:rPr>
              <w:t>cazul</w:t>
            </w:r>
            <w:r w:rsidRPr="00242594">
              <w:rPr>
                <w:rFonts w:ascii="Times New Roman" w:eastAsia="Cambria" w:hAnsi="Times New Roman" w:cs="Times New Roman"/>
                <w:spacing w:val="7"/>
                <w:sz w:val="20"/>
                <w:szCs w:val="20"/>
                <w:lang w:val="ro-RO"/>
              </w:rPr>
              <w:t xml:space="preserve"> </w:t>
            </w:r>
            <w:r w:rsidRPr="00242594">
              <w:rPr>
                <w:rFonts w:ascii="Times New Roman" w:eastAsia="Cambria" w:hAnsi="Times New Roman" w:cs="Times New Roman"/>
                <w:sz w:val="20"/>
                <w:szCs w:val="20"/>
                <w:lang w:val="ro-RO"/>
              </w:rPr>
              <w:t>particulelor</w:t>
            </w:r>
            <w:r w:rsidRPr="00242594">
              <w:rPr>
                <w:rFonts w:ascii="Times New Roman" w:eastAsia="Cambria" w:hAnsi="Times New Roman" w:cs="Times New Roman"/>
                <w:spacing w:val="9"/>
                <w:sz w:val="20"/>
                <w:szCs w:val="20"/>
                <w:lang w:val="ro-RO"/>
              </w:rPr>
              <w:t xml:space="preserve"> </w:t>
            </w:r>
            <w:r w:rsidRPr="00242594">
              <w:rPr>
                <w:rFonts w:ascii="Times New Roman" w:eastAsia="Cambria" w:hAnsi="Times New Roman" w:cs="Times New Roman"/>
                <w:sz w:val="20"/>
                <w:szCs w:val="20"/>
                <w:lang w:val="ro-RO"/>
              </w:rPr>
              <w:t>LECA</w:t>
            </w:r>
            <w:r w:rsidRPr="00242594">
              <w:rPr>
                <w:rFonts w:ascii="Times New Roman" w:eastAsia="Cambria" w:hAnsi="Times New Roman" w:cs="Times New Roman"/>
                <w:spacing w:val="7"/>
                <w:sz w:val="20"/>
                <w:szCs w:val="20"/>
                <w:lang w:val="ro-RO"/>
              </w:rPr>
              <w:t xml:space="preserve"> </w:t>
            </w:r>
            <w:r w:rsidRPr="00242594">
              <w:rPr>
                <w:rFonts w:ascii="Times New Roman" w:eastAsia="Cambria" w:hAnsi="Times New Roman" w:cs="Times New Roman"/>
                <w:sz w:val="20"/>
                <w:szCs w:val="20"/>
                <w:lang w:val="ro-RO"/>
              </w:rPr>
              <w:t>de</w:t>
            </w:r>
            <w:r w:rsidRPr="00242594">
              <w:rPr>
                <w:rFonts w:ascii="Times New Roman" w:eastAsia="Cambria" w:hAnsi="Times New Roman" w:cs="Times New Roman"/>
                <w:spacing w:val="8"/>
                <w:sz w:val="20"/>
                <w:szCs w:val="20"/>
                <w:lang w:val="ro-RO"/>
              </w:rPr>
              <w:t xml:space="preserve"> </w:t>
            </w:r>
            <w:r w:rsidRPr="00242594">
              <w:rPr>
                <w:rFonts w:ascii="Times New Roman" w:eastAsia="Cambria" w:hAnsi="Times New Roman" w:cs="Times New Roman"/>
                <w:sz w:val="20"/>
                <w:szCs w:val="20"/>
                <w:lang w:val="ro-RO"/>
              </w:rPr>
              <w:t>dimensiuni</w:t>
            </w:r>
            <w:r w:rsidRPr="00242594">
              <w:rPr>
                <w:rFonts w:ascii="Times New Roman" w:eastAsia="Cambria" w:hAnsi="Times New Roman" w:cs="Times New Roman"/>
                <w:spacing w:val="9"/>
                <w:sz w:val="20"/>
                <w:szCs w:val="20"/>
                <w:lang w:val="ro-RO"/>
              </w:rPr>
              <w:t xml:space="preserve"> </w:t>
            </w:r>
            <w:r w:rsidRPr="00242594">
              <w:rPr>
                <w:rFonts w:ascii="Times New Roman" w:eastAsia="Cambria" w:hAnsi="Times New Roman" w:cs="Times New Roman"/>
                <w:sz w:val="20"/>
                <w:szCs w:val="20"/>
                <w:lang w:val="ro-RO"/>
              </w:rPr>
              <w:t>mai</w:t>
            </w:r>
            <w:r w:rsidRPr="00242594">
              <w:rPr>
                <w:rFonts w:ascii="Times New Roman" w:eastAsia="Cambria" w:hAnsi="Times New Roman" w:cs="Times New Roman"/>
                <w:spacing w:val="8"/>
                <w:sz w:val="20"/>
                <w:szCs w:val="20"/>
                <w:lang w:val="ro-RO"/>
              </w:rPr>
              <w:t xml:space="preserve"> </w:t>
            </w:r>
            <w:r w:rsidRPr="00242594">
              <w:rPr>
                <w:rFonts w:ascii="Times New Roman" w:eastAsia="Cambria" w:hAnsi="Times New Roman" w:cs="Times New Roman"/>
                <w:sz w:val="20"/>
                <w:szCs w:val="20"/>
                <w:lang w:val="ro-RO"/>
              </w:rPr>
              <w:t>mici.</w:t>
            </w:r>
          </w:p>
        </w:tc>
      </w:tr>
      <w:bookmarkEnd w:id="19"/>
      <w:tr w:rsidR="00EA7856" w:rsidRPr="00242594" w14:paraId="6E8352B1" w14:textId="77777777" w:rsidTr="00EA7856">
        <w:trPr>
          <w:trHeight w:val="937"/>
        </w:trPr>
        <w:tc>
          <w:tcPr>
            <w:tcW w:w="1957" w:type="dxa"/>
          </w:tcPr>
          <w:p w14:paraId="2F782E23" w14:textId="77777777" w:rsidR="00EA7856" w:rsidRPr="00242594" w:rsidRDefault="00EA7856" w:rsidP="00CB02A0">
            <w:pPr>
              <w:pStyle w:val="TableParagraph"/>
              <w:spacing w:before="103"/>
              <w:ind w:left="88"/>
              <w:rPr>
                <w:rFonts w:ascii="Times New Roman" w:hAnsi="Times New Roman" w:cs="Times New Roman"/>
                <w:sz w:val="20"/>
                <w:szCs w:val="20"/>
              </w:rPr>
            </w:pPr>
            <w:r w:rsidRPr="00242594">
              <w:rPr>
                <w:rFonts w:ascii="Times New Roman" w:hAnsi="Times New Roman" w:cs="Times New Roman"/>
                <w:w w:val="90"/>
                <w:sz w:val="20"/>
                <w:szCs w:val="20"/>
              </w:rPr>
              <w:t>Acoperitori</w:t>
            </w:r>
            <w:r w:rsidRPr="00242594">
              <w:rPr>
                <w:rFonts w:ascii="Times New Roman" w:hAnsi="Times New Roman" w:cs="Times New Roman"/>
                <w:spacing w:val="15"/>
                <w:w w:val="90"/>
                <w:sz w:val="20"/>
                <w:szCs w:val="20"/>
              </w:rPr>
              <w:t xml:space="preserve"> </w:t>
            </w:r>
            <w:r w:rsidRPr="00242594">
              <w:rPr>
                <w:rFonts w:ascii="Times New Roman" w:hAnsi="Times New Roman" w:cs="Times New Roman"/>
                <w:w w:val="90"/>
                <w:sz w:val="20"/>
                <w:szCs w:val="20"/>
              </w:rPr>
              <w:t>flexibile</w:t>
            </w:r>
            <w:r w:rsidRPr="00242594">
              <w:rPr>
                <w:rFonts w:ascii="Times New Roman" w:hAnsi="Times New Roman" w:cs="Times New Roman"/>
                <w:spacing w:val="45"/>
                <w:sz w:val="20"/>
                <w:szCs w:val="20"/>
              </w:rPr>
              <w:t xml:space="preserve"> </w:t>
            </w:r>
            <w:r w:rsidRPr="00242594">
              <w:rPr>
                <w:rFonts w:ascii="Times New Roman" w:hAnsi="Times New Roman" w:cs="Times New Roman"/>
                <w:w w:val="90"/>
                <w:sz w:val="20"/>
                <w:szCs w:val="20"/>
              </w:rPr>
              <w:t>plutitoare.</w:t>
            </w:r>
          </w:p>
        </w:tc>
        <w:tc>
          <w:tcPr>
            <w:tcW w:w="7518" w:type="dxa"/>
            <w:tcBorders>
              <w:right w:val="nil"/>
            </w:tcBorders>
          </w:tcPr>
          <w:p w14:paraId="308EBA06" w14:textId="705B0AFF" w:rsidR="00EA7856" w:rsidRPr="00242594" w:rsidRDefault="00EA7856" w:rsidP="009D13FF">
            <w:pPr>
              <w:pStyle w:val="TableParagraph"/>
              <w:spacing w:before="112" w:line="228" w:lineRule="auto"/>
              <w:ind w:left="88" w:right="138"/>
              <w:jc w:val="both"/>
              <w:rPr>
                <w:rFonts w:ascii="Times New Roman" w:hAnsi="Times New Roman" w:cs="Times New Roman"/>
                <w:sz w:val="20"/>
                <w:szCs w:val="20"/>
              </w:rPr>
            </w:pPr>
            <w:r w:rsidRPr="00242594">
              <w:rPr>
                <w:rFonts w:ascii="Times New Roman" w:hAnsi="Times New Roman" w:cs="Times New Roman"/>
                <w:w w:val="95"/>
                <w:sz w:val="20"/>
                <w:szCs w:val="20"/>
              </w:rPr>
              <w:t>Acoperitorile flexibile de plastic (de exemplu învelitori, prelate, folii) se</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așează direct pe suprafața dejecțiilor lichide. Se amplasează dispozitive</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plutitoare și tuburi pentru a fixa acoperitorile, menținând în același timp</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un vid sub acoperitoare. Această tehnică poate fi</w:t>
            </w:r>
            <w:r w:rsidRPr="00242594">
              <w:rPr>
                <w:rFonts w:ascii="Times New Roman" w:hAnsi="Times New Roman" w:cs="Times New Roman"/>
                <w:spacing w:val="37"/>
                <w:sz w:val="20"/>
                <w:szCs w:val="20"/>
              </w:rPr>
              <w:t xml:space="preserve"> </w:t>
            </w:r>
            <w:r w:rsidRPr="00242594">
              <w:rPr>
                <w:rFonts w:ascii="Times New Roman" w:hAnsi="Times New Roman" w:cs="Times New Roman"/>
                <w:w w:val="95"/>
                <w:sz w:val="20"/>
                <w:szCs w:val="20"/>
              </w:rPr>
              <w:t>combinată cu elemente</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0"/>
                <w:sz w:val="20"/>
                <w:szCs w:val="20"/>
              </w:rPr>
              <w:t>și</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structuri</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de</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stabilizare</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pentru</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a</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permite</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mișcările</w:t>
            </w:r>
            <w:r w:rsidRPr="00242594">
              <w:rPr>
                <w:rFonts w:ascii="Times New Roman" w:hAnsi="Times New Roman" w:cs="Times New Roman"/>
                <w:spacing w:val="33"/>
                <w:sz w:val="20"/>
                <w:szCs w:val="20"/>
              </w:rPr>
              <w:t xml:space="preserve"> </w:t>
            </w:r>
            <w:r w:rsidRPr="00242594">
              <w:rPr>
                <w:rFonts w:ascii="Times New Roman" w:hAnsi="Times New Roman" w:cs="Times New Roman"/>
                <w:w w:val="90"/>
                <w:sz w:val="20"/>
                <w:szCs w:val="20"/>
              </w:rPr>
              <w:t>verticale.</w:t>
            </w:r>
            <w:r w:rsidRPr="00242594">
              <w:rPr>
                <w:rFonts w:ascii="Times New Roman" w:hAnsi="Times New Roman" w:cs="Times New Roman"/>
                <w:spacing w:val="33"/>
                <w:sz w:val="20"/>
                <w:szCs w:val="20"/>
              </w:rPr>
              <w:t xml:space="preserve"> </w:t>
            </w:r>
            <w:r w:rsidRPr="00242594">
              <w:rPr>
                <w:rFonts w:ascii="Times New Roman" w:hAnsi="Times New Roman" w:cs="Times New Roman"/>
                <w:w w:val="90"/>
                <w:sz w:val="20"/>
                <w:szCs w:val="20"/>
              </w:rPr>
              <w:t>Este</w:t>
            </w:r>
            <w:r w:rsidRPr="00242594">
              <w:rPr>
                <w:rFonts w:ascii="Times New Roman" w:hAnsi="Times New Roman" w:cs="Times New Roman"/>
                <w:spacing w:val="34"/>
                <w:sz w:val="20"/>
                <w:szCs w:val="20"/>
              </w:rPr>
              <w:t xml:space="preserve"> </w:t>
            </w:r>
            <w:r w:rsidRPr="00242594">
              <w:rPr>
                <w:rFonts w:ascii="Times New Roman" w:hAnsi="Times New Roman" w:cs="Times New Roman"/>
                <w:w w:val="90"/>
                <w:sz w:val="20"/>
                <w:szCs w:val="20"/>
              </w:rPr>
              <w:t>necesară ventilația, precum și eliminarea apei de ploaie care se adună deasupra</w:t>
            </w:r>
            <w:r w:rsidRPr="00242594">
              <w:rPr>
                <w:rFonts w:ascii="Times New Roman" w:hAnsi="Times New Roman" w:cs="Times New Roman"/>
                <w:spacing w:val="1"/>
                <w:w w:val="90"/>
                <w:sz w:val="20"/>
                <w:szCs w:val="20"/>
              </w:rPr>
              <w:t xml:space="preserve"> </w:t>
            </w:r>
            <w:r w:rsidRPr="00242594">
              <w:rPr>
                <w:rFonts w:ascii="Times New Roman" w:hAnsi="Times New Roman" w:cs="Times New Roman"/>
                <w:sz w:val="20"/>
                <w:szCs w:val="20"/>
              </w:rPr>
              <w:t>acoperitorii.</w:t>
            </w:r>
          </w:p>
        </w:tc>
      </w:tr>
      <w:tr w:rsidR="00EA7856" w:rsidRPr="00242594" w14:paraId="149843FF" w14:textId="77777777" w:rsidTr="00EA7856">
        <w:trPr>
          <w:trHeight w:val="436"/>
        </w:trPr>
        <w:tc>
          <w:tcPr>
            <w:tcW w:w="1957" w:type="dxa"/>
          </w:tcPr>
          <w:p w14:paraId="39B25CE4" w14:textId="77777777" w:rsidR="00EA7856" w:rsidRPr="00242594" w:rsidRDefault="00EA7856" w:rsidP="00CB02A0">
            <w:pPr>
              <w:pStyle w:val="TableParagraph"/>
              <w:spacing w:before="60"/>
              <w:ind w:left="88"/>
              <w:rPr>
                <w:rFonts w:ascii="Times New Roman" w:hAnsi="Times New Roman" w:cs="Times New Roman"/>
                <w:sz w:val="20"/>
                <w:szCs w:val="20"/>
              </w:rPr>
            </w:pPr>
            <w:r w:rsidRPr="00242594">
              <w:rPr>
                <w:rFonts w:ascii="Times New Roman" w:hAnsi="Times New Roman" w:cs="Times New Roman"/>
                <w:w w:val="90"/>
                <w:sz w:val="20"/>
                <w:szCs w:val="20"/>
              </w:rPr>
              <w:t>Plăci</w:t>
            </w:r>
            <w:r w:rsidRPr="00242594">
              <w:rPr>
                <w:rFonts w:ascii="Times New Roman" w:hAnsi="Times New Roman" w:cs="Times New Roman"/>
                <w:spacing w:val="22"/>
                <w:w w:val="90"/>
                <w:sz w:val="20"/>
                <w:szCs w:val="20"/>
              </w:rPr>
              <w:t xml:space="preserve"> </w:t>
            </w:r>
            <w:r w:rsidRPr="00242594">
              <w:rPr>
                <w:rFonts w:ascii="Times New Roman" w:hAnsi="Times New Roman" w:cs="Times New Roman"/>
                <w:w w:val="90"/>
                <w:sz w:val="20"/>
                <w:szCs w:val="20"/>
              </w:rPr>
              <w:t>geometrice</w:t>
            </w:r>
            <w:r w:rsidRPr="00242594">
              <w:rPr>
                <w:rFonts w:ascii="Times New Roman" w:hAnsi="Times New Roman" w:cs="Times New Roman"/>
                <w:spacing w:val="24"/>
                <w:w w:val="90"/>
                <w:sz w:val="20"/>
                <w:szCs w:val="20"/>
              </w:rPr>
              <w:t xml:space="preserve"> </w:t>
            </w:r>
            <w:r w:rsidRPr="00242594">
              <w:rPr>
                <w:rFonts w:ascii="Times New Roman" w:hAnsi="Times New Roman" w:cs="Times New Roman"/>
                <w:w w:val="90"/>
                <w:sz w:val="20"/>
                <w:szCs w:val="20"/>
              </w:rPr>
              <w:t>din</w:t>
            </w:r>
            <w:r w:rsidRPr="00242594">
              <w:rPr>
                <w:rFonts w:ascii="Times New Roman" w:hAnsi="Times New Roman" w:cs="Times New Roman"/>
                <w:spacing w:val="21"/>
                <w:w w:val="90"/>
                <w:sz w:val="20"/>
                <w:szCs w:val="20"/>
              </w:rPr>
              <w:t xml:space="preserve"> </w:t>
            </w:r>
            <w:r w:rsidRPr="00242594">
              <w:rPr>
                <w:rFonts w:ascii="Times New Roman" w:hAnsi="Times New Roman" w:cs="Times New Roman"/>
                <w:w w:val="90"/>
                <w:sz w:val="20"/>
                <w:szCs w:val="20"/>
              </w:rPr>
              <w:t>plastic.</w:t>
            </w:r>
          </w:p>
        </w:tc>
        <w:tc>
          <w:tcPr>
            <w:tcW w:w="7518" w:type="dxa"/>
            <w:tcBorders>
              <w:right w:val="nil"/>
            </w:tcBorders>
          </w:tcPr>
          <w:p w14:paraId="0AA26F66" w14:textId="765AA4F7" w:rsidR="00EA7856" w:rsidRPr="00242594" w:rsidRDefault="00EA7856" w:rsidP="009D13FF">
            <w:pPr>
              <w:pStyle w:val="TableParagraph"/>
              <w:spacing w:before="69" w:line="228" w:lineRule="auto"/>
              <w:ind w:left="88" w:right="138"/>
              <w:jc w:val="both"/>
              <w:rPr>
                <w:rFonts w:ascii="Times New Roman" w:hAnsi="Times New Roman" w:cs="Times New Roman"/>
                <w:sz w:val="20"/>
                <w:szCs w:val="20"/>
              </w:rPr>
            </w:pPr>
            <w:r w:rsidRPr="00242594">
              <w:rPr>
                <w:rFonts w:ascii="Times New Roman" w:hAnsi="Times New Roman" w:cs="Times New Roman"/>
                <w:w w:val="95"/>
                <w:sz w:val="20"/>
                <w:szCs w:val="20"/>
              </w:rPr>
              <w:t>Corpuri de plastic hexagonale plutitoare sunt distribuite automat pe su</w:t>
            </w:r>
            <w:r w:rsidRPr="00242594">
              <w:rPr>
                <w:rFonts w:ascii="Times New Roman" w:hAnsi="Times New Roman" w:cs="Times New Roman"/>
                <w:spacing w:val="-1"/>
                <w:w w:val="95"/>
                <w:sz w:val="20"/>
                <w:szCs w:val="20"/>
              </w:rPr>
              <w:t xml:space="preserve">prafața dejecțiilor </w:t>
            </w:r>
            <w:r w:rsidRPr="00242594">
              <w:rPr>
                <w:rFonts w:ascii="Times New Roman" w:hAnsi="Times New Roman" w:cs="Times New Roman"/>
                <w:w w:val="95"/>
                <w:sz w:val="20"/>
                <w:szCs w:val="20"/>
              </w:rPr>
              <w:t>lichide. Poate fi acoperită aproximativ 95 % din supra</w:t>
            </w:r>
            <w:r w:rsidRPr="00242594">
              <w:rPr>
                <w:rFonts w:ascii="Times New Roman" w:hAnsi="Times New Roman" w:cs="Times New Roman"/>
                <w:sz w:val="20"/>
                <w:szCs w:val="20"/>
              </w:rPr>
              <w:t>față.</w:t>
            </w:r>
          </w:p>
        </w:tc>
      </w:tr>
      <w:tr w:rsidR="00EA7856" w:rsidRPr="00242594" w14:paraId="30EB65E8" w14:textId="77777777" w:rsidTr="00EA7856">
        <w:trPr>
          <w:trHeight w:val="565"/>
        </w:trPr>
        <w:tc>
          <w:tcPr>
            <w:tcW w:w="1957" w:type="dxa"/>
          </w:tcPr>
          <w:p w14:paraId="1C3EB37F" w14:textId="77777777" w:rsidR="00EA7856" w:rsidRPr="00242594" w:rsidRDefault="00EA7856" w:rsidP="00CB02A0">
            <w:pPr>
              <w:pStyle w:val="TableParagraph"/>
              <w:spacing w:before="61"/>
              <w:ind w:left="88"/>
              <w:rPr>
                <w:rFonts w:ascii="Times New Roman" w:hAnsi="Times New Roman" w:cs="Times New Roman"/>
                <w:sz w:val="20"/>
                <w:szCs w:val="20"/>
              </w:rPr>
            </w:pPr>
            <w:r w:rsidRPr="00242594">
              <w:rPr>
                <w:rFonts w:ascii="Times New Roman" w:hAnsi="Times New Roman" w:cs="Times New Roman"/>
                <w:w w:val="95"/>
                <w:sz w:val="20"/>
                <w:szCs w:val="20"/>
              </w:rPr>
              <w:t>Acoperitori</w:t>
            </w:r>
            <w:r w:rsidRPr="00242594">
              <w:rPr>
                <w:rFonts w:ascii="Times New Roman" w:hAnsi="Times New Roman" w:cs="Times New Roman"/>
                <w:spacing w:val="4"/>
                <w:w w:val="95"/>
                <w:sz w:val="20"/>
                <w:szCs w:val="20"/>
              </w:rPr>
              <w:t xml:space="preserve"> </w:t>
            </w:r>
            <w:r w:rsidRPr="00242594">
              <w:rPr>
                <w:rFonts w:ascii="Times New Roman" w:hAnsi="Times New Roman" w:cs="Times New Roman"/>
                <w:w w:val="95"/>
                <w:sz w:val="20"/>
                <w:szCs w:val="20"/>
              </w:rPr>
              <w:t>gonflabile.</w:t>
            </w:r>
          </w:p>
        </w:tc>
        <w:tc>
          <w:tcPr>
            <w:tcW w:w="7518" w:type="dxa"/>
            <w:tcBorders>
              <w:right w:val="nil"/>
            </w:tcBorders>
          </w:tcPr>
          <w:p w14:paraId="2C78CA08" w14:textId="50A22CA6" w:rsidR="00EA7856" w:rsidRPr="00242594" w:rsidRDefault="00EA7856" w:rsidP="009D13FF">
            <w:pPr>
              <w:pStyle w:val="TableParagraph"/>
              <w:spacing w:before="70" w:line="228" w:lineRule="auto"/>
              <w:ind w:left="88" w:right="138"/>
              <w:jc w:val="both"/>
              <w:rPr>
                <w:rFonts w:ascii="Times New Roman" w:hAnsi="Times New Roman" w:cs="Times New Roman"/>
                <w:sz w:val="20"/>
                <w:szCs w:val="20"/>
              </w:rPr>
            </w:pPr>
            <w:r w:rsidRPr="00242594">
              <w:rPr>
                <w:rFonts w:ascii="Times New Roman" w:hAnsi="Times New Roman" w:cs="Times New Roman"/>
                <w:w w:val="95"/>
                <w:sz w:val="20"/>
                <w:szCs w:val="20"/>
              </w:rPr>
              <w:t>O acoperitoare din material din PVC, susținută de un compartiment flo</w:t>
            </w:r>
            <w:r w:rsidRPr="00242594">
              <w:rPr>
                <w:rFonts w:ascii="Times New Roman" w:hAnsi="Times New Roman" w:cs="Times New Roman"/>
                <w:w w:val="90"/>
                <w:sz w:val="20"/>
                <w:szCs w:val="20"/>
              </w:rPr>
              <w:t>tant care plutește deasupra dejecțiilor lichide. Materialul se fixează cu frân</w:t>
            </w:r>
            <w:r w:rsidRPr="00242594">
              <w:rPr>
                <w:rFonts w:ascii="Times New Roman" w:hAnsi="Times New Roman" w:cs="Times New Roman"/>
                <w:sz w:val="20"/>
                <w:szCs w:val="20"/>
              </w:rPr>
              <w:t>ghii</w:t>
            </w:r>
            <w:r w:rsidRPr="00242594">
              <w:rPr>
                <w:rFonts w:ascii="Times New Roman" w:hAnsi="Times New Roman" w:cs="Times New Roman"/>
                <w:spacing w:val="10"/>
                <w:sz w:val="20"/>
                <w:szCs w:val="20"/>
              </w:rPr>
              <w:t xml:space="preserve"> </w:t>
            </w:r>
            <w:r w:rsidRPr="00242594">
              <w:rPr>
                <w:rFonts w:ascii="Times New Roman" w:hAnsi="Times New Roman" w:cs="Times New Roman"/>
                <w:sz w:val="20"/>
                <w:szCs w:val="20"/>
              </w:rPr>
              <w:t>de</w:t>
            </w:r>
            <w:r w:rsidRPr="00242594">
              <w:rPr>
                <w:rFonts w:ascii="Times New Roman" w:hAnsi="Times New Roman" w:cs="Times New Roman"/>
                <w:spacing w:val="10"/>
                <w:sz w:val="20"/>
                <w:szCs w:val="20"/>
              </w:rPr>
              <w:t xml:space="preserve"> </w:t>
            </w:r>
            <w:r w:rsidRPr="00242594">
              <w:rPr>
                <w:rFonts w:ascii="Times New Roman" w:hAnsi="Times New Roman" w:cs="Times New Roman"/>
                <w:sz w:val="20"/>
                <w:szCs w:val="20"/>
              </w:rPr>
              <w:t>structura</w:t>
            </w:r>
            <w:r w:rsidRPr="00242594">
              <w:rPr>
                <w:rFonts w:ascii="Times New Roman" w:hAnsi="Times New Roman" w:cs="Times New Roman"/>
                <w:spacing w:val="10"/>
                <w:sz w:val="20"/>
                <w:szCs w:val="20"/>
              </w:rPr>
              <w:t xml:space="preserve"> </w:t>
            </w:r>
            <w:r w:rsidRPr="00242594">
              <w:rPr>
                <w:rFonts w:ascii="Times New Roman" w:hAnsi="Times New Roman" w:cs="Times New Roman"/>
                <w:sz w:val="20"/>
                <w:szCs w:val="20"/>
              </w:rPr>
              <w:t>metalică</w:t>
            </w:r>
            <w:r w:rsidRPr="00242594">
              <w:rPr>
                <w:rFonts w:ascii="Times New Roman" w:hAnsi="Times New Roman" w:cs="Times New Roman"/>
                <w:spacing w:val="11"/>
                <w:sz w:val="20"/>
                <w:szCs w:val="20"/>
              </w:rPr>
              <w:t xml:space="preserve"> </w:t>
            </w:r>
            <w:r w:rsidRPr="00242594">
              <w:rPr>
                <w:rFonts w:ascii="Times New Roman" w:hAnsi="Times New Roman" w:cs="Times New Roman"/>
                <w:sz w:val="20"/>
                <w:szCs w:val="20"/>
              </w:rPr>
              <w:t>periferică.</w:t>
            </w:r>
          </w:p>
        </w:tc>
      </w:tr>
      <w:tr w:rsidR="00EA7856" w:rsidRPr="00242594" w14:paraId="5B554C17" w14:textId="77777777" w:rsidTr="00EA7856">
        <w:trPr>
          <w:trHeight w:val="1415"/>
        </w:trPr>
        <w:tc>
          <w:tcPr>
            <w:tcW w:w="1957" w:type="dxa"/>
          </w:tcPr>
          <w:p w14:paraId="167DB4BE" w14:textId="77777777" w:rsidR="00EA7856" w:rsidRPr="00242594" w:rsidRDefault="00EA7856" w:rsidP="00CB02A0">
            <w:pPr>
              <w:pStyle w:val="TableParagraph"/>
              <w:spacing w:before="60"/>
              <w:ind w:left="88"/>
              <w:rPr>
                <w:rFonts w:ascii="Times New Roman" w:hAnsi="Times New Roman" w:cs="Times New Roman"/>
                <w:sz w:val="20"/>
                <w:szCs w:val="20"/>
              </w:rPr>
            </w:pPr>
            <w:r w:rsidRPr="00242594">
              <w:rPr>
                <w:rFonts w:ascii="Times New Roman" w:hAnsi="Times New Roman" w:cs="Times New Roman"/>
                <w:w w:val="90"/>
                <w:sz w:val="20"/>
                <w:szCs w:val="20"/>
              </w:rPr>
              <w:t>Folii</w:t>
            </w:r>
            <w:r w:rsidRPr="00242594">
              <w:rPr>
                <w:rFonts w:ascii="Times New Roman" w:hAnsi="Times New Roman" w:cs="Times New Roman"/>
                <w:spacing w:val="23"/>
                <w:w w:val="90"/>
                <w:sz w:val="20"/>
                <w:szCs w:val="20"/>
              </w:rPr>
              <w:t xml:space="preserve"> </w:t>
            </w:r>
            <w:r w:rsidRPr="00242594">
              <w:rPr>
                <w:rFonts w:ascii="Times New Roman" w:hAnsi="Times New Roman" w:cs="Times New Roman"/>
                <w:w w:val="90"/>
                <w:sz w:val="20"/>
                <w:szCs w:val="20"/>
              </w:rPr>
              <w:t>de</w:t>
            </w:r>
            <w:r w:rsidRPr="00242594">
              <w:rPr>
                <w:rFonts w:ascii="Times New Roman" w:hAnsi="Times New Roman" w:cs="Times New Roman"/>
                <w:spacing w:val="23"/>
                <w:w w:val="90"/>
                <w:sz w:val="20"/>
                <w:szCs w:val="20"/>
              </w:rPr>
              <w:t xml:space="preserve"> </w:t>
            </w:r>
            <w:r w:rsidRPr="00242594">
              <w:rPr>
                <w:rFonts w:ascii="Times New Roman" w:hAnsi="Times New Roman" w:cs="Times New Roman"/>
                <w:w w:val="90"/>
                <w:sz w:val="20"/>
                <w:szCs w:val="20"/>
              </w:rPr>
              <w:t>plastic</w:t>
            </w:r>
            <w:r w:rsidRPr="00242594">
              <w:rPr>
                <w:rFonts w:ascii="Times New Roman" w:hAnsi="Times New Roman" w:cs="Times New Roman"/>
                <w:spacing w:val="23"/>
                <w:w w:val="90"/>
                <w:sz w:val="20"/>
                <w:szCs w:val="20"/>
              </w:rPr>
              <w:t xml:space="preserve"> </w:t>
            </w:r>
            <w:r w:rsidRPr="00242594">
              <w:rPr>
                <w:rFonts w:ascii="Times New Roman" w:hAnsi="Times New Roman" w:cs="Times New Roman"/>
                <w:w w:val="90"/>
                <w:sz w:val="20"/>
                <w:szCs w:val="20"/>
              </w:rPr>
              <w:t>flexibile.</w:t>
            </w:r>
          </w:p>
        </w:tc>
        <w:tc>
          <w:tcPr>
            <w:tcW w:w="7518" w:type="dxa"/>
            <w:tcBorders>
              <w:right w:val="nil"/>
            </w:tcBorders>
          </w:tcPr>
          <w:p w14:paraId="6F8BA567" w14:textId="34DF7FC8" w:rsidR="00EA7856" w:rsidRPr="00242594" w:rsidRDefault="00EA7856" w:rsidP="009D13FF">
            <w:pPr>
              <w:pStyle w:val="TableParagraph"/>
              <w:spacing w:before="69" w:line="228" w:lineRule="auto"/>
              <w:ind w:left="88" w:right="138"/>
              <w:jc w:val="both"/>
              <w:rPr>
                <w:rFonts w:ascii="Times New Roman" w:hAnsi="Times New Roman" w:cs="Times New Roman"/>
                <w:sz w:val="20"/>
                <w:szCs w:val="20"/>
              </w:rPr>
            </w:pPr>
            <w:r w:rsidRPr="00242594">
              <w:rPr>
                <w:rFonts w:ascii="Times New Roman" w:hAnsi="Times New Roman" w:cs="Times New Roman"/>
                <w:w w:val="95"/>
                <w:sz w:val="20"/>
                <w:szCs w:val="20"/>
              </w:rPr>
              <w:t>Folii de plastic impermeabile stabilizate UV (de exemplu polietilena de</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înaltă densitate) se fixează de marginea depozitului și sunt susținute de</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dispozitive flotante. Astfel, se evită desprinderea acoperitorii în timpul</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0"/>
                <w:sz w:val="20"/>
                <w:szCs w:val="20"/>
              </w:rPr>
              <w:t>amestecării</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dejecțiilor</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animaliere</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și</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ridicarea</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acesteia</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de</w:t>
            </w:r>
            <w:r w:rsidRPr="00242594">
              <w:rPr>
                <w:rFonts w:ascii="Times New Roman" w:hAnsi="Times New Roman" w:cs="Times New Roman"/>
                <w:spacing w:val="33"/>
                <w:sz w:val="20"/>
                <w:szCs w:val="20"/>
              </w:rPr>
              <w:t xml:space="preserve"> </w:t>
            </w:r>
            <w:r w:rsidRPr="00242594">
              <w:rPr>
                <w:rFonts w:ascii="Times New Roman" w:hAnsi="Times New Roman" w:cs="Times New Roman"/>
                <w:w w:val="90"/>
                <w:sz w:val="20"/>
                <w:szCs w:val="20"/>
              </w:rPr>
              <w:t>vânt. De</w:t>
            </w:r>
            <w:r w:rsidRPr="00242594">
              <w:rPr>
                <w:rFonts w:ascii="Times New Roman" w:hAnsi="Times New Roman" w:cs="Times New Roman"/>
                <w:spacing w:val="33"/>
                <w:sz w:val="20"/>
                <w:szCs w:val="20"/>
              </w:rPr>
              <w:t xml:space="preserve"> </w:t>
            </w:r>
            <w:r w:rsidRPr="00242594">
              <w:rPr>
                <w:rFonts w:ascii="Times New Roman" w:hAnsi="Times New Roman" w:cs="Times New Roman"/>
                <w:w w:val="90"/>
                <w:sz w:val="20"/>
                <w:szCs w:val="20"/>
              </w:rPr>
              <w:t>asemenea,</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acoperitorile</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pot</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avea</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conducte</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0"/>
                <w:sz w:val="20"/>
                <w:szCs w:val="20"/>
              </w:rPr>
              <w:t>de</w:t>
            </w:r>
            <w:r w:rsidRPr="00242594">
              <w:rPr>
                <w:rFonts w:ascii="Times New Roman" w:hAnsi="Times New Roman" w:cs="Times New Roman"/>
                <w:spacing w:val="33"/>
                <w:sz w:val="20"/>
                <w:szCs w:val="20"/>
              </w:rPr>
              <w:t xml:space="preserve"> </w:t>
            </w:r>
            <w:r w:rsidRPr="00242594">
              <w:rPr>
                <w:rFonts w:ascii="Times New Roman" w:hAnsi="Times New Roman" w:cs="Times New Roman"/>
                <w:w w:val="90"/>
                <w:sz w:val="20"/>
                <w:szCs w:val="20"/>
              </w:rPr>
              <w:t>colectare</w:t>
            </w:r>
            <w:r w:rsidRPr="00242594">
              <w:rPr>
                <w:rFonts w:ascii="Times New Roman" w:hAnsi="Times New Roman" w:cs="Times New Roman"/>
                <w:spacing w:val="33"/>
                <w:sz w:val="20"/>
                <w:szCs w:val="20"/>
              </w:rPr>
              <w:t xml:space="preserve"> </w:t>
            </w:r>
            <w:r w:rsidRPr="00242594">
              <w:rPr>
                <w:rFonts w:ascii="Times New Roman" w:hAnsi="Times New Roman" w:cs="Times New Roman"/>
                <w:w w:val="90"/>
                <w:sz w:val="20"/>
                <w:szCs w:val="20"/>
              </w:rPr>
              <w:t>pentru</w:t>
            </w:r>
            <w:r w:rsidRPr="00242594">
              <w:rPr>
                <w:rFonts w:ascii="Times New Roman" w:hAnsi="Times New Roman" w:cs="Times New Roman"/>
                <w:spacing w:val="34"/>
                <w:sz w:val="20"/>
                <w:szCs w:val="20"/>
              </w:rPr>
              <w:t xml:space="preserve"> </w:t>
            </w:r>
            <w:r w:rsidRPr="00242594">
              <w:rPr>
                <w:rFonts w:ascii="Times New Roman" w:hAnsi="Times New Roman" w:cs="Times New Roman"/>
                <w:w w:val="90"/>
                <w:sz w:val="20"/>
                <w:szCs w:val="20"/>
              </w:rPr>
              <w:t>evacuarea</w:t>
            </w:r>
            <w:r w:rsidRPr="00242594">
              <w:rPr>
                <w:rFonts w:ascii="Times New Roman" w:hAnsi="Times New Roman" w:cs="Times New Roman"/>
                <w:spacing w:val="33"/>
                <w:sz w:val="20"/>
                <w:szCs w:val="20"/>
              </w:rPr>
              <w:t xml:space="preserve"> </w:t>
            </w:r>
            <w:r w:rsidRPr="00242594">
              <w:rPr>
                <w:rFonts w:ascii="Times New Roman" w:hAnsi="Times New Roman" w:cs="Times New Roman"/>
                <w:w w:val="90"/>
                <w:sz w:val="20"/>
                <w:szCs w:val="20"/>
              </w:rPr>
              <w:t>gazelor, alte orificii de întreținere (de exemplu pentru utilizarea echipamentului</w:t>
            </w:r>
            <w:r w:rsidRPr="00242594">
              <w:rPr>
                <w:rFonts w:ascii="Times New Roman" w:hAnsi="Times New Roman" w:cs="Times New Roman"/>
                <w:spacing w:val="1"/>
                <w:w w:val="90"/>
                <w:sz w:val="20"/>
                <w:szCs w:val="20"/>
              </w:rPr>
              <w:t xml:space="preserve"> </w:t>
            </w:r>
            <w:r w:rsidRPr="00242594">
              <w:rPr>
                <w:rFonts w:ascii="Times New Roman" w:hAnsi="Times New Roman" w:cs="Times New Roman"/>
                <w:w w:val="95"/>
                <w:sz w:val="20"/>
                <w:szCs w:val="20"/>
              </w:rPr>
              <w:t>de</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omogenizare)</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și</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un</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sistem</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pentru</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colectarea</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și</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evacuarea</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apei</w:t>
            </w:r>
            <w:r w:rsidRPr="00242594">
              <w:rPr>
                <w:rFonts w:ascii="Times New Roman" w:hAnsi="Times New Roman" w:cs="Times New Roman"/>
                <w:spacing w:val="1"/>
                <w:w w:val="95"/>
                <w:sz w:val="20"/>
                <w:szCs w:val="20"/>
              </w:rPr>
              <w:t xml:space="preserve"> </w:t>
            </w:r>
            <w:r w:rsidRPr="00242594">
              <w:rPr>
                <w:rFonts w:ascii="Times New Roman" w:hAnsi="Times New Roman" w:cs="Times New Roman"/>
                <w:w w:val="95"/>
                <w:sz w:val="20"/>
                <w:szCs w:val="20"/>
              </w:rPr>
              <w:t>de</w:t>
            </w:r>
            <w:r w:rsidRPr="00242594">
              <w:rPr>
                <w:rFonts w:ascii="Times New Roman" w:hAnsi="Times New Roman" w:cs="Times New Roman"/>
                <w:spacing w:val="1"/>
                <w:w w:val="95"/>
                <w:sz w:val="20"/>
                <w:szCs w:val="20"/>
              </w:rPr>
              <w:t xml:space="preserve"> </w:t>
            </w:r>
            <w:r w:rsidRPr="00242594">
              <w:rPr>
                <w:rFonts w:ascii="Times New Roman" w:hAnsi="Times New Roman" w:cs="Times New Roman"/>
                <w:sz w:val="20"/>
                <w:szCs w:val="20"/>
              </w:rPr>
              <w:t>ploaie.</w:t>
            </w:r>
          </w:p>
        </w:tc>
      </w:tr>
      <w:bookmarkEnd w:id="20"/>
    </w:tbl>
    <w:p w14:paraId="74D47CBF" w14:textId="77777777" w:rsidR="00856A6D" w:rsidRPr="00614753" w:rsidRDefault="00856A6D" w:rsidP="00856A6D">
      <w:pPr>
        <w:widowControl w:val="0"/>
        <w:tabs>
          <w:tab w:val="left" w:pos="993"/>
        </w:tabs>
        <w:autoSpaceDE w:val="0"/>
        <w:autoSpaceDN w:val="0"/>
        <w:spacing w:after="0" w:line="240" w:lineRule="auto"/>
        <w:ind w:firstLine="567"/>
        <w:jc w:val="both"/>
        <w:rPr>
          <w:rFonts w:ascii="Times New Roman" w:hAnsi="Times New Roman" w:cs="Times New Roman"/>
          <w:sz w:val="12"/>
          <w:szCs w:val="12"/>
        </w:rPr>
      </w:pPr>
    </w:p>
    <w:p w14:paraId="60DB374D" w14:textId="498003EE" w:rsidR="00826F06" w:rsidRPr="00242594" w:rsidRDefault="00826F06" w:rsidP="00856A6D">
      <w:pPr>
        <w:widowControl w:val="0"/>
        <w:tabs>
          <w:tab w:val="left" w:pos="993"/>
        </w:tabs>
        <w:autoSpaceDE w:val="0"/>
        <w:autoSpaceDN w:val="0"/>
        <w:spacing w:after="0" w:line="240" w:lineRule="auto"/>
        <w:ind w:firstLine="567"/>
        <w:jc w:val="both"/>
        <w:rPr>
          <w:rFonts w:ascii="Times New Roman" w:hAnsi="Times New Roman" w:cs="Times New Roman"/>
          <w:b/>
          <w:bCs/>
          <w:sz w:val="28"/>
          <w:szCs w:val="28"/>
        </w:rPr>
      </w:pPr>
      <w:r w:rsidRPr="00242594">
        <w:rPr>
          <w:rFonts w:ascii="Times New Roman" w:hAnsi="Times New Roman" w:cs="Times New Roman"/>
          <w:b/>
          <w:bCs/>
          <w:sz w:val="28"/>
          <w:szCs w:val="28"/>
        </w:rPr>
        <w:t>4.6.2.</w:t>
      </w:r>
      <w:r w:rsidRPr="00242594">
        <w:rPr>
          <w:rFonts w:ascii="Times New Roman" w:hAnsi="Times New Roman" w:cs="Times New Roman"/>
          <w:b/>
          <w:bCs/>
          <w:sz w:val="28"/>
          <w:szCs w:val="28"/>
        </w:rPr>
        <w:tab/>
        <w:t>Tehnici de reducere a emisiilor în sol și în apă provenite din depozitele de dejecții lichide</w:t>
      </w:r>
    </w:p>
    <w:p w14:paraId="3D197869" w14:textId="77777777" w:rsidR="00826F06" w:rsidRPr="00826F06" w:rsidRDefault="00826F06" w:rsidP="00856A6D">
      <w:pPr>
        <w:widowControl w:val="0"/>
        <w:tabs>
          <w:tab w:val="left" w:pos="993"/>
        </w:tabs>
        <w:autoSpaceDE w:val="0"/>
        <w:autoSpaceDN w:val="0"/>
        <w:spacing w:after="0" w:line="240" w:lineRule="auto"/>
        <w:ind w:firstLine="567"/>
        <w:jc w:val="both"/>
        <w:rPr>
          <w:rFonts w:ascii="Times New Roman" w:hAnsi="Times New Roman" w:cs="Times New Roman"/>
          <w:sz w:val="12"/>
          <w:szCs w:val="12"/>
        </w:rPr>
      </w:pP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87"/>
        <w:gridCol w:w="4610"/>
      </w:tblGrid>
      <w:tr w:rsidR="00826F06" w:rsidRPr="00242594" w14:paraId="777F5B28" w14:textId="77777777" w:rsidTr="00922230">
        <w:trPr>
          <w:trHeight w:val="194"/>
        </w:trPr>
        <w:tc>
          <w:tcPr>
            <w:tcW w:w="4887" w:type="dxa"/>
            <w:tcBorders>
              <w:left w:val="nil"/>
            </w:tcBorders>
          </w:tcPr>
          <w:p w14:paraId="0CECFA9D" w14:textId="77777777" w:rsidR="00826F06" w:rsidRPr="00242594" w:rsidRDefault="00826F06" w:rsidP="00242594">
            <w:pPr>
              <w:spacing w:before="62"/>
              <w:ind w:left="390" w:right="196"/>
              <w:jc w:val="center"/>
              <w:rPr>
                <w:rFonts w:ascii="Times New Roman" w:eastAsia="Cambria" w:hAnsi="Times New Roman" w:cs="Times New Roman"/>
                <w:b/>
                <w:bCs/>
                <w:sz w:val="20"/>
                <w:szCs w:val="20"/>
                <w:lang w:val="ro-RO"/>
              </w:rPr>
            </w:pPr>
            <w:bookmarkStart w:id="21" w:name="_Hlk175231109"/>
            <w:r w:rsidRPr="00242594">
              <w:rPr>
                <w:rFonts w:ascii="Times New Roman" w:eastAsia="Cambria" w:hAnsi="Times New Roman" w:cs="Times New Roman"/>
                <w:b/>
                <w:bCs/>
                <w:sz w:val="20"/>
                <w:szCs w:val="20"/>
                <w:lang w:val="ro-RO"/>
              </w:rPr>
              <w:t>Tehnică</w:t>
            </w:r>
          </w:p>
        </w:tc>
        <w:tc>
          <w:tcPr>
            <w:tcW w:w="4610" w:type="dxa"/>
            <w:tcBorders>
              <w:right w:val="nil"/>
            </w:tcBorders>
          </w:tcPr>
          <w:p w14:paraId="7A57059D" w14:textId="77777777" w:rsidR="00826F06" w:rsidRPr="00242594" w:rsidRDefault="00826F06" w:rsidP="00922230">
            <w:pPr>
              <w:spacing w:before="62"/>
              <w:ind w:left="501" w:right="819"/>
              <w:jc w:val="center"/>
              <w:rPr>
                <w:rFonts w:ascii="Times New Roman" w:eastAsia="Cambria" w:hAnsi="Times New Roman" w:cs="Times New Roman"/>
                <w:b/>
                <w:bCs/>
                <w:sz w:val="20"/>
                <w:szCs w:val="20"/>
                <w:lang w:val="ro-RO"/>
              </w:rPr>
            </w:pPr>
            <w:r w:rsidRPr="00242594">
              <w:rPr>
                <w:rFonts w:ascii="Times New Roman" w:eastAsia="Cambria" w:hAnsi="Times New Roman" w:cs="Times New Roman"/>
                <w:b/>
                <w:bCs/>
                <w:sz w:val="20"/>
                <w:szCs w:val="20"/>
                <w:lang w:val="ro-RO"/>
              </w:rPr>
              <w:t>Descriere</w:t>
            </w:r>
          </w:p>
        </w:tc>
      </w:tr>
      <w:tr w:rsidR="00826F06" w:rsidRPr="00242594" w14:paraId="1C10886E" w14:textId="77777777" w:rsidTr="00922230">
        <w:trPr>
          <w:trHeight w:val="764"/>
        </w:trPr>
        <w:tc>
          <w:tcPr>
            <w:tcW w:w="4887" w:type="dxa"/>
            <w:tcBorders>
              <w:left w:val="nil"/>
            </w:tcBorders>
          </w:tcPr>
          <w:p w14:paraId="6BD908F0" w14:textId="008C36C2" w:rsidR="00826F06" w:rsidRPr="00242594" w:rsidRDefault="00826F06" w:rsidP="00826F06">
            <w:pPr>
              <w:spacing w:before="113" w:line="228" w:lineRule="auto"/>
              <w:ind w:left="5" w:right="68"/>
              <w:rPr>
                <w:rFonts w:ascii="Times New Roman" w:eastAsia="Cambria" w:hAnsi="Times New Roman" w:cs="Times New Roman"/>
                <w:sz w:val="20"/>
                <w:szCs w:val="20"/>
                <w:lang w:val="ro-RO"/>
              </w:rPr>
            </w:pPr>
            <w:r w:rsidRPr="00242594">
              <w:rPr>
                <w:rFonts w:ascii="Times New Roman" w:eastAsia="Cambria" w:hAnsi="Times New Roman" w:cs="Times New Roman"/>
                <w:w w:val="90"/>
                <w:sz w:val="20"/>
                <w:szCs w:val="20"/>
                <w:lang w:val="ro-RO"/>
              </w:rPr>
              <w:t>Utilizarea</w:t>
            </w:r>
            <w:r w:rsidRPr="00242594">
              <w:rPr>
                <w:rFonts w:ascii="Times New Roman" w:eastAsia="Cambria" w:hAnsi="Times New Roman" w:cs="Times New Roman"/>
                <w:spacing w:val="28"/>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30"/>
                <w:w w:val="90"/>
                <w:sz w:val="20"/>
                <w:szCs w:val="20"/>
                <w:lang w:val="ro-RO"/>
              </w:rPr>
              <w:t xml:space="preserve"> </w:t>
            </w:r>
            <w:r w:rsidRPr="00242594">
              <w:rPr>
                <w:rFonts w:ascii="Times New Roman" w:eastAsia="Cambria" w:hAnsi="Times New Roman" w:cs="Times New Roman"/>
                <w:w w:val="90"/>
                <w:sz w:val="20"/>
                <w:szCs w:val="20"/>
                <w:lang w:val="ro-RO"/>
              </w:rPr>
              <w:t>depozite</w:t>
            </w:r>
            <w:r w:rsidRPr="00242594">
              <w:rPr>
                <w:rFonts w:ascii="Times New Roman" w:eastAsia="Cambria" w:hAnsi="Times New Roman" w:cs="Times New Roman"/>
                <w:spacing w:val="26"/>
                <w:w w:val="90"/>
                <w:sz w:val="20"/>
                <w:szCs w:val="20"/>
                <w:lang w:val="ro-RO"/>
              </w:rPr>
              <w:t xml:space="preserve"> </w:t>
            </w:r>
            <w:r w:rsidRPr="00242594">
              <w:rPr>
                <w:rFonts w:ascii="Times New Roman" w:eastAsia="Cambria" w:hAnsi="Times New Roman" w:cs="Times New Roman"/>
                <w:w w:val="90"/>
                <w:sz w:val="20"/>
                <w:szCs w:val="20"/>
                <w:lang w:val="ro-RO"/>
              </w:rPr>
              <w:t>care</w:t>
            </w:r>
            <w:r w:rsidRPr="00242594">
              <w:rPr>
                <w:rFonts w:ascii="Times New Roman" w:eastAsia="Cambria" w:hAnsi="Times New Roman" w:cs="Times New Roman"/>
                <w:spacing w:val="28"/>
                <w:w w:val="90"/>
                <w:sz w:val="20"/>
                <w:szCs w:val="20"/>
                <w:lang w:val="ro-RO"/>
              </w:rPr>
              <w:t xml:space="preserve"> </w:t>
            </w:r>
            <w:r w:rsidRPr="00242594">
              <w:rPr>
                <w:rFonts w:ascii="Times New Roman" w:eastAsia="Cambria" w:hAnsi="Times New Roman" w:cs="Times New Roman"/>
                <w:w w:val="90"/>
                <w:sz w:val="20"/>
                <w:szCs w:val="20"/>
                <w:lang w:val="ro-RO"/>
              </w:rPr>
              <w:t>pot</w:t>
            </w:r>
            <w:r w:rsidRPr="00242594">
              <w:rPr>
                <w:rFonts w:ascii="Times New Roman" w:eastAsia="Cambria" w:hAnsi="Times New Roman" w:cs="Times New Roman"/>
                <w:spacing w:val="28"/>
                <w:w w:val="90"/>
                <w:sz w:val="20"/>
                <w:szCs w:val="20"/>
                <w:lang w:val="ro-RO"/>
              </w:rPr>
              <w:t xml:space="preserve"> </w:t>
            </w:r>
            <w:r w:rsidRPr="00242594">
              <w:rPr>
                <w:rFonts w:ascii="Times New Roman" w:eastAsia="Cambria" w:hAnsi="Times New Roman" w:cs="Times New Roman"/>
                <w:w w:val="90"/>
                <w:sz w:val="20"/>
                <w:szCs w:val="20"/>
                <w:lang w:val="ro-RO"/>
              </w:rPr>
              <w:t>rezista</w:t>
            </w:r>
            <w:r w:rsidRPr="00242594">
              <w:rPr>
                <w:rFonts w:ascii="Times New Roman" w:eastAsia="Cambria" w:hAnsi="Times New Roman" w:cs="Times New Roman"/>
                <w:spacing w:val="29"/>
                <w:w w:val="90"/>
                <w:sz w:val="20"/>
                <w:szCs w:val="20"/>
                <w:lang w:val="ro-RO"/>
              </w:rPr>
              <w:t xml:space="preserve"> </w:t>
            </w:r>
            <w:r w:rsidRPr="00242594">
              <w:rPr>
                <w:rFonts w:ascii="Times New Roman" w:eastAsia="Cambria" w:hAnsi="Times New Roman" w:cs="Times New Roman"/>
                <w:w w:val="90"/>
                <w:sz w:val="20"/>
                <w:szCs w:val="20"/>
                <w:lang w:val="ro-RO"/>
              </w:rPr>
              <w:t>influențelor</w:t>
            </w:r>
            <w:r w:rsidRPr="00242594">
              <w:rPr>
                <w:rFonts w:ascii="Times New Roman" w:eastAsia="Cambria" w:hAnsi="Times New Roman" w:cs="Times New Roman"/>
                <w:spacing w:val="33"/>
                <w:w w:val="90"/>
                <w:sz w:val="20"/>
                <w:szCs w:val="20"/>
                <w:lang w:val="ro-RO"/>
              </w:rPr>
              <w:t xml:space="preserve"> </w:t>
            </w:r>
            <w:r w:rsidRPr="00242594">
              <w:rPr>
                <w:rFonts w:ascii="Times New Roman" w:eastAsia="Cambria" w:hAnsi="Times New Roman" w:cs="Times New Roman"/>
                <w:w w:val="90"/>
                <w:sz w:val="20"/>
                <w:szCs w:val="20"/>
                <w:lang w:val="ro-RO"/>
              </w:rPr>
              <w:t>me</w:t>
            </w:r>
            <w:r w:rsidRPr="00242594">
              <w:rPr>
                <w:rFonts w:ascii="Times New Roman" w:eastAsia="Cambria" w:hAnsi="Times New Roman" w:cs="Times New Roman"/>
                <w:sz w:val="20"/>
                <w:szCs w:val="20"/>
                <w:lang w:val="ro-RO"/>
              </w:rPr>
              <w:t>canice,</w:t>
            </w:r>
            <w:r w:rsidRPr="00242594">
              <w:rPr>
                <w:rFonts w:ascii="Times New Roman" w:eastAsia="Cambria" w:hAnsi="Times New Roman" w:cs="Times New Roman"/>
                <w:spacing w:val="10"/>
                <w:sz w:val="20"/>
                <w:szCs w:val="20"/>
                <w:lang w:val="ro-RO"/>
              </w:rPr>
              <w:t xml:space="preserve"> </w:t>
            </w:r>
            <w:r w:rsidRPr="00242594">
              <w:rPr>
                <w:rFonts w:ascii="Times New Roman" w:eastAsia="Cambria" w:hAnsi="Times New Roman" w:cs="Times New Roman"/>
                <w:sz w:val="20"/>
                <w:szCs w:val="20"/>
                <w:lang w:val="ro-RO"/>
              </w:rPr>
              <w:t>chimice</w:t>
            </w:r>
            <w:r w:rsidRPr="00242594">
              <w:rPr>
                <w:rFonts w:ascii="Times New Roman" w:eastAsia="Cambria" w:hAnsi="Times New Roman" w:cs="Times New Roman"/>
                <w:spacing w:val="9"/>
                <w:sz w:val="20"/>
                <w:szCs w:val="20"/>
                <w:lang w:val="ro-RO"/>
              </w:rPr>
              <w:t xml:space="preserve"> </w:t>
            </w:r>
            <w:r w:rsidRPr="00242594">
              <w:rPr>
                <w:rFonts w:ascii="Times New Roman" w:eastAsia="Cambria" w:hAnsi="Times New Roman" w:cs="Times New Roman"/>
                <w:sz w:val="20"/>
                <w:szCs w:val="20"/>
                <w:lang w:val="ro-RO"/>
              </w:rPr>
              <w:t>și</w:t>
            </w:r>
            <w:r w:rsidRPr="00242594">
              <w:rPr>
                <w:rFonts w:ascii="Times New Roman" w:eastAsia="Cambria" w:hAnsi="Times New Roman" w:cs="Times New Roman"/>
                <w:spacing w:val="11"/>
                <w:sz w:val="20"/>
                <w:szCs w:val="20"/>
                <w:lang w:val="ro-RO"/>
              </w:rPr>
              <w:t xml:space="preserve"> </w:t>
            </w:r>
            <w:r w:rsidRPr="00242594">
              <w:rPr>
                <w:rFonts w:ascii="Times New Roman" w:eastAsia="Cambria" w:hAnsi="Times New Roman" w:cs="Times New Roman"/>
                <w:sz w:val="20"/>
                <w:szCs w:val="20"/>
                <w:lang w:val="ro-RO"/>
              </w:rPr>
              <w:t>termice.</w:t>
            </w:r>
          </w:p>
        </w:tc>
        <w:tc>
          <w:tcPr>
            <w:tcW w:w="4610" w:type="dxa"/>
            <w:tcBorders>
              <w:right w:val="nil"/>
            </w:tcBorders>
          </w:tcPr>
          <w:p w14:paraId="0038BF53" w14:textId="69035423" w:rsidR="00826F06" w:rsidRPr="00242594" w:rsidRDefault="00826F06" w:rsidP="00922230">
            <w:pPr>
              <w:spacing w:before="113" w:line="228" w:lineRule="auto"/>
              <w:ind w:left="87" w:right="138"/>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Se pot utiliza amestecuri de beton corespunzătoare și,</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spacing w:val="-1"/>
                <w:w w:val="95"/>
                <w:sz w:val="20"/>
                <w:szCs w:val="20"/>
                <w:lang w:val="ro-RO"/>
              </w:rPr>
              <w:t>în</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multe</w:t>
            </w:r>
            <w:r w:rsidRPr="00242594">
              <w:rPr>
                <w:rFonts w:ascii="Times New Roman" w:eastAsia="Cambria" w:hAnsi="Times New Roman" w:cs="Times New Roman"/>
                <w:spacing w:val="-3"/>
                <w:w w:val="95"/>
                <w:sz w:val="20"/>
                <w:szCs w:val="20"/>
                <w:lang w:val="ro-RO"/>
              </w:rPr>
              <w:t xml:space="preserve"> </w:t>
            </w:r>
            <w:r w:rsidRPr="00242594">
              <w:rPr>
                <w:rFonts w:ascii="Times New Roman" w:eastAsia="Cambria" w:hAnsi="Times New Roman" w:cs="Times New Roman"/>
                <w:w w:val="95"/>
                <w:sz w:val="20"/>
                <w:szCs w:val="20"/>
                <w:lang w:val="ro-RO"/>
              </w:rPr>
              <w:t>cazuri,</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căptușeli</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5"/>
                <w:sz w:val="20"/>
                <w:szCs w:val="20"/>
                <w:lang w:val="ro-RO"/>
              </w:rPr>
              <w:t>pentru</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pereții</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de</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beton</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ai</w:t>
            </w:r>
            <w:r w:rsidRPr="00242594">
              <w:rPr>
                <w:rFonts w:ascii="Times New Roman" w:eastAsia="Cambria" w:hAnsi="Times New Roman" w:cs="Times New Roman"/>
                <w:spacing w:val="-2"/>
                <w:w w:val="95"/>
                <w:sz w:val="20"/>
                <w:szCs w:val="20"/>
                <w:lang w:val="ro-RO"/>
              </w:rPr>
              <w:t xml:space="preserve"> </w:t>
            </w:r>
            <w:r w:rsidRPr="00242594">
              <w:rPr>
                <w:rFonts w:ascii="Times New Roman" w:eastAsia="Cambria" w:hAnsi="Times New Roman" w:cs="Times New Roman"/>
                <w:w w:val="95"/>
                <w:sz w:val="20"/>
                <w:szCs w:val="20"/>
                <w:lang w:val="ro-RO"/>
              </w:rPr>
              <w:t>de</w:t>
            </w:r>
            <w:r w:rsidRPr="00242594">
              <w:rPr>
                <w:rFonts w:ascii="Times New Roman" w:eastAsia="Cambria" w:hAnsi="Times New Roman" w:cs="Times New Roman"/>
                <w:w w:val="90"/>
                <w:sz w:val="20"/>
                <w:szCs w:val="20"/>
                <w:lang w:val="ro-RO"/>
              </w:rPr>
              <w:t>pozitului</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sau</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straturi</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impermeabile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pentru</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tablele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de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sz w:val="20"/>
                <w:szCs w:val="20"/>
                <w:lang w:val="ro-RO"/>
              </w:rPr>
              <w:t>oțel.</w:t>
            </w:r>
          </w:p>
        </w:tc>
      </w:tr>
      <w:tr w:rsidR="00826F06" w:rsidRPr="00242594" w14:paraId="1FB010C8" w14:textId="77777777" w:rsidTr="00922230">
        <w:trPr>
          <w:trHeight w:val="690"/>
        </w:trPr>
        <w:tc>
          <w:tcPr>
            <w:tcW w:w="4887" w:type="dxa"/>
            <w:tcBorders>
              <w:left w:val="nil"/>
            </w:tcBorders>
          </w:tcPr>
          <w:p w14:paraId="414E9D0F" w14:textId="0B9B6055" w:rsidR="00826F06" w:rsidRPr="00242594" w:rsidRDefault="00826F06" w:rsidP="00826F06">
            <w:pPr>
              <w:spacing w:before="69" w:line="228" w:lineRule="auto"/>
              <w:ind w:left="5" w:right="72"/>
              <w:jc w:val="both"/>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Alegerea unei instalații de depozitare cu o capacitate</w:t>
            </w:r>
            <w:r w:rsidRPr="00242594">
              <w:rPr>
                <w:rFonts w:ascii="Times New Roman" w:eastAsia="Cambria" w:hAnsi="Times New Roman" w:cs="Times New Roman"/>
                <w:spacing w:val="1"/>
                <w:w w:val="95"/>
                <w:sz w:val="20"/>
                <w:szCs w:val="20"/>
                <w:lang w:val="ro-RO"/>
              </w:rPr>
              <w:t xml:space="preserve"> </w:t>
            </w:r>
            <w:r w:rsidRPr="00242594">
              <w:rPr>
                <w:rFonts w:ascii="Times New Roman" w:eastAsia="Cambria" w:hAnsi="Times New Roman" w:cs="Times New Roman"/>
                <w:w w:val="90"/>
                <w:sz w:val="20"/>
                <w:szCs w:val="20"/>
                <w:lang w:val="ro-RO"/>
              </w:rPr>
              <w:t>suficientă</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pentru</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a</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păstra</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dejecțiile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animaliere</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pe</w:t>
            </w:r>
            <w:r w:rsidRPr="00242594">
              <w:rPr>
                <w:rFonts w:ascii="Times New Roman" w:eastAsia="Cambria" w:hAnsi="Times New Roman" w:cs="Times New Roman"/>
                <w:spacing w:val="33"/>
                <w:sz w:val="20"/>
                <w:szCs w:val="20"/>
                <w:lang w:val="ro-RO"/>
              </w:rPr>
              <w:t xml:space="preserve"> </w:t>
            </w:r>
            <w:r w:rsidRPr="00242594">
              <w:rPr>
                <w:rFonts w:ascii="Times New Roman" w:eastAsia="Cambria" w:hAnsi="Times New Roman" w:cs="Times New Roman"/>
                <w:w w:val="90"/>
                <w:sz w:val="20"/>
                <w:szCs w:val="20"/>
                <w:lang w:val="ro-RO"/>
              </w:rPr>
              <w:t>durata</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perioadelor</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în</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w w:val="90"/>
                <w:sz w:val="20"/>
                <w:szCs w:val="20"/>
                <w:lang w:val="ro-RO"/>
              </w:rPr>
              <w:t>care</w:t>
            </w:r>
            <w:r w:rsidRPr="00242594">
              <w:rPr>
                <w:rFonts w:ascii="Times New Roman" w:eastAsia="Cambria" w:hAnsi="Times New Roman" w:cs="Times New Roman"/>
                <w:spacing w:val="33"/>
                <w:sz w:val="20"/>
                <w:szCs w:val="20"/>
                <w:lang w:val="ro-RO"/>
              </w:rPr>
              <w:t xml:space="preserve"> </w:t>
            </w:r>
            <w:r w:rsidRPr="00242594">
              <w:rPr>
                <w:rFonts w:ascii="Times New Roman" w:eastAsia="Cambria" w:hAnsi="Times New Roman" w:cs="Times New Roman"/>
                <w:w w:val="90"/>
                <w:sz w:val="20"/>
                <w:szCs w:val="20"/>
                <w:lang w:val="ro-RO"/>
              </w:rPr>
              <w:t>nu</w:t>
            </w:r>
            <w:r w:rsidRPr="00242594">
              <w:rPr>
                <w:rFonts w:ascii="Times New Roman" w:eastAsia="Cambria" w:hAnsi="Times New Roman" w:cs="Times New Roman"/>
                <w:spacing w:val="33"/>
                <w:sz w:val="20"/>
                <w:szCs w:val="20"/>
                <w:lang w:val="ro-RO"/>
              </w:rPr>
              <w:t xml:space="preserve"> </w:t>
            </w:r>
            <w:r w:rsidRPr="00242594">
              <w:rPr>
                <w:rFonts w:ascii="Times New Roman" w:eastAsia="Cambria" w:hAnsi="Times New Roman" w:cs="Times New Roman"/>
                <w:w w:val="90"/>
                <w:sz w:val="20"/>
                <w:szCs w:val="20"/>
                <w:lang w:val="ro-RO"/>
              </w:rPr>
              <w:t>este</w:t>
            </w:r>
            <w:r w:rsidRPr="00242594">
              <w:rPr>
                <w:rFonts w:ascii="Times New Roman" w:eastAsia="Cambria" w:hAnsi="Times New Roman" w:cs="Times New Roman"/>
                <w:spacing w:val="34"/>
                <w:sz w:val="20"/>
                <w:szCs w:val="20"/>
                <w:lang w:val="ro-RO"/>
              </w:rPr>
              <w:t xml:space="preserve"> </w:t>
            </w:r>
            <w:r w:rsidRPr="00242594">
              <w:rPr>
                <w:rFonts w:ascii="Times New Roman" w:eastAsia="Cambria" w:hAnsi="Times New Roman" w:cs="Times New Roman"/>
                <w:w w:val="90"/>
                <w:sz w:val="20"/>
                <w:szCs w:val="20"/>
                <w:lang w:val="ro-RO"/>
              </w:rPr>
              <w:t>posibilă</w:t>
            </w:r>
            <w:r w:rsidRPr="00242594">
              <w:rPr>
                <w:rFonts w:ascii="Times New Roman" w:eastAsia="Cambria" w:hAnsi="Times New Roman" w:cs="Times New Roman"/>
                <w:spacing w:val="33"/>
                <w:sz w:val="20"/>
                <w:szCs w:val="20"/>
                <w:lang w:val="ro-RO"/>
              </w:rPr>
              <w:t xml:space="preserve"> </w:t>
            </w:r>
            <w:r w:rsidRPr="00242594">
              <w:rPr>
                <w:rFonts w:ascii="Times New Roman" w:eastAsia="Cambria" w:hAnsi="Times New Roman" w:cs="Times New Roman"/>
                <w:w w:val="90"/>
                <w:sz w:val="20"/>
                <w:szCs w:val="20"/>
                <w:lang w:val="ro-RO"/>
              </w:rPr>
              <w:t>împrăștierea</w:t>
            </w:r>
            <w:r w:rsidRPr="00242594">
              <w:rPr>
                <w:rFonts w:ascii="Times New Roman" w:eastAsia="Cambria" w:hAnsi="Times New Roman" w:cs="Times New Roman"/>
                <w:spacing w:val="1"/>
                <w:w w:val="90"/>
                <w:sz w:val="20"/>
                <w:szCs w:val="20"/>
                <w:lang w:val="ro-RO"/>
              </w:rPr>
              <w:t xml:space="preserve"> </w:t>
            </w:r>
            <w:r w:rsidRPr="00242594">
              <w:rPr>
                <w:rFonts w:ascii="Times New Roman" w:eastAsia="Cambria" w:hAnsi="Times New Roman" w:cs="Times New Roman"/>
                <w:sz w:val="20"/>
                <w:szCs w:val="20"/>
                <w:lang w:val="ro-RO"/>
              </w:rPr>
              <w:t>pe</w:t>
            </w:r>
            <w:r w:rsidRPr="00242594">
              <w:rPr>
                <w:rFonts w:ascii="Times New Roman" w:eastAsia="Cambria" w:hAnsi="Times New Roman" w:cs="Times New Roman"/>
                <w:spacing w:val="13"/>
                <w:sz w:val="20"/>
                <w:szCs w:val="20"/>
                <w:lang w:val="ro-RO"/>
              </w:rPr>
              <w:t xml:space="preserve"> </w:t>
            </w:r>
            <w:r w:rsidRPr="00242594">
              <w:rPr>
                <w:rFonts w:ascii="Times New Roman" w:eastAsia="Cambria" w:hAnsi="Times New Roman" w:cs="Times New Roman"/>
                <w:sz w:val="20"/>
                <w:szCs w:val="20"/>
                <w:lang w:val="ro-RO"/>
              </w:rPr>
              <w:t>sol</w:t>
            </w:r>
            <w:r w:rsidRPr="00242594">
              <w:rPr>
                <w:rFonts w:ascii="Times New Roman" w:eastAsia="Cambria" w:hAnsi="Times New Roman" w:cs="Times New Roman"/>
                <w:spacing w:val="12"/>
                <w:sz w:val="20"/>
                <w:szCs w:val="20"/>
                <w:lang w:val="ro-RO"/>
              </w:rPr>
              <w:t xml:space="preserve"> </w:t>
            </w:r>
            <w:r w:rsidRPr="00242594">
              <w:rPr>
                <w:rFonts w:ascii="Times New Roman" w:eastAsia="Cambria" w:hAnsi="Times New Roman" w:cs="Times New Roman"/>
                <w:sz w:val="20"/>
                <w:szCs w:val="20"/>
                <w:lang w:val="ro-RO"/>
              </w:rPr>
              <w:t>a</w:t>
            </w:r>
            <w:r w:rsidRPr="00242594">
              <w:rPr>
                <w:rFonts w:ascii="Times New Roman" w:eastAsia="Cambria" w:hAnsi="Times New Roman" w:cs="Times New Roman"/>
                <w:spacing w:val="13"/>
                <w:sz w:val="20"/>
                <w:szCs w:val="20"/>
                <w:lang w:val="ro-RO"/>
              </w:rPr>
              <w:t xml:space="preserve"> </w:t>
            </w:r>
            <w:r w:rsidRPr="00242594">
              <w:rPr>
                <w:rFonts w:ascii="Times New Roman" w:eastAsia="Cambria" w:hAnsi="Times New Roman" w:cs="Times New Roman"/>
                <w:sz w:val="20"/>
                <w:szCs w:val="20"/>
                <w:lang w:val="ro-RO"/>
              </w:rPr>
              <w:t>acestora.</w:t>
            </w:r>
          </w:p>
        </w:tc>
        <w:tc>
          <w:tcPr>
            <w:tcW w:w="4610" w:type="dxa"/>
            <w:tcBorders>
              <w:right w:val="nil"/>
            </w:tcBorders>
          </w:tcPr>
          <w:p w14:paraId="7FEC1A0B" w14:textId="77777777" w:rsidR="00826F06" w:rsidRPr="00242594" w:rsidRDefault="00826F06" w:rsidP="00922230">
            <w:pPr>
              <w:spacing w:before="60"/>
              <w:ind w:left="87" w:right="138"/>
              <w:rPr>
                <w:rFonts w:ascii="Times New Roman" w:eastAsia="Cambria" w:hAnsi="Times New Roman" w:cs="Times New Roman"/>
                <w:sz w:val="20"/>
                <w:szCs w:val="20"/>
                <w:lang w:val="ro-RO"/>
              </w:rPr>
            </w:pPr>
            <w:r w:rsidRPr="00242594">
              <w:rPr>
                <w:rFonts w:ascii="Times New Roman" w:eastAsia="Cambria" w:hAnsi="Times New Roman" w:cs="Times New Roman"/>
                <w:w w:val="95"/>
                <w:sz w:val="20"/>
                <w:szCs w:val="20"/>
                <w:lang w:val="ro-RO"/>
              </w:rPr>
              <w:t>A</w:t>
            </w:r>
            <w:r w:rsidRPr="00242594">
              <w:rPr>
                <w:rFonts w:ascii="Times New Roman" w:eastAsia="Cambria" w:hAnsi="Times New Roman" w:cs="Times New Roman"/>
                <w:spacing w:val="4"/>
                <w:w w:val="95"/>
                <w:sz w:val="20"/>
                <w:szCs w:val="20"/>
                <w:lang w:val="ro-RO"/>
              </w:rPr>
              <w:t xml:space="preserve"> </w:t>
            </w:r>
            <w:r w:rsidRPr="00242594">
              <w:rPr>
                <w:rFonts w:ascii="Times New Roman" w:eastAsia="Cambria" w:hAnsi="Times New Roman" w:cs="Times New Roman"/>
                <w:w w:val="95"/>
                <w:sz w:val="20"/>
                <w:szCs w:val="20"/>
                <w:lang w:val="ro-RO"/>
              </w:rPr>
              <w:t>se</w:t>
            </w:r>
            <w:r w:rsidRPr="00242594">
              <w:rPr>
                <w:rFonts w:ascii="Times New Roman" w:eastAsia="Cambria" w:hAnsi="Times New Roman" w:cs="Times New Roman"/>
                <w:spacing w:val="5"/>
                <w:w w:val="95"/>
                <w:sz w:val="20"/>
                <w:szCs w:val="20"/>
                <w:lang w:val="ro-RO"/>
              </w:rPr>
              <w:t xml:space="preserve"> </w:t>
            </w:r>
            <w:r w:rsidRPr="00242594">
              <w:rPr>
                <w:rFonts w:ascii="Times New Roman" w:eastAsia="Cambria" w:hAnsi="Times New Roman" w:cs="Times New Roman"/>
                <w:w w:val="95"/>
                <w:sz w:val="20"/>
                <w:szCs w:val="20"/>
                <w:lang w:val="ro-RO"/>
              </w:rPr>
              <w:t>vedea</w:t>
            </w:r>
            <w:r w:rsidRPr="00242594">
              <w:rPr>
                <w:rFonts w:ascii="Times New Roman" w:eastAsia="Cambria" w:hAnsi="Times New Roman" w:cs="Times New Roman"/>
                <w:spacing w:val="4"/>
                <w:w w:val="95"/>
                <w:sz w:val="20"/>
                <w:szCs w:val="20"/>
                <w:lang w:val="ro-RO"/>
              </w:rPr>
              <w:t xml:space="preserve"> </w:t>
            </w:r>
            <w:r w:rsidRPr="00242594">
              <w:rPr>
                <w:rFonts w:ascii="Times New Roman" w:eastAsia="Cambria" w:hAnsi="Times New Roman" w:cs="Times New Roman"/>
                <w:w w:val="95"/>
                <w:sz w:val="20"/>
                <w:szCs w:val="20"/>
                <w:lang w:val="ro-RO"/>
              </w:rPr>
              <w:t>secțiunea</w:t>
            </w:r>
            <w:r w:rsidRPr="00242594">
              <w:rPr>
                <w:rFonts w:ascii="Times New Roman" w:eastAsia="Cambria" w:hAnsi="Times New Roman" w:cs="Times New Roman"/>
                <w:spacing w:val="5"/>
                <w:w w:val="95"/>
                <w:sz w:val="20"/>
                <w:szCs w:val="20"/>
                <w:lang w:val="ro-RO"/>
              </w:rPr>
              <w:t xml:space="preserve"> </w:t>
            </w:r>
            <w:r w:rsidRPr="00242594">
              <w:rPr>
                <w:rFonts w:ascii="Times New Roman" w:eastAsia="Cambria" w:hAnsi="Times New Roman" w:cs="Times New Roman"/>
                <w:w w:val="95"/>
                <w:sz w:val="20"/>
                <w:szCs w:val="20"/>
                <w:lang w:val="ro-RO"/>
              </w:rPr>
              <w:t>4.5.</w:t>
            </w:r>
          </w:p>
        </w:tc>
      </w:tr>
      <w:bookmarkEnd w:id="21"/>
    </w:tbl>
    <w:p w14:paraId="0292A4A5" w14:textId="77777777" w:rsidR="00826F06" w:rsidRPr="00614753" w:rsidRDefault="00826F06" w:rsidP="00856A6D">
      <w:pPr>
        <w:widowControl w:val="0"/>
        <w:tabs>
          <w:tab w:val="left" w:pos="993"/>
        </w:tabs>
        <w:autoSpaceDE w:val="0"/>
        <w:autoSpaceDN w:val="0"/>
        <w:spacing w:after="0" w:line="240" w:lineRule="auto"/>
        <w:ind w:firstLine="567"/>
        <w:jc w:val="both"/>
        <w:rPr>
          <w:rFonts w:ascii="Times New Roman" w:hAnsi="Times New Roman" w:cs="Times New Roman"/>
          <w:sz w:val="12"/>
          <w:szCs w:val="12"/>
          <w:lang w:val="ro-RO"/>
        </w:rPr>
      </w:pPr>
    </w:p>
    <w:p w14:paraId="6CE1B2CF" w14:textId="2AD795D3" w:rsidR="00421256" w:rsidRDefault="00421256" w:rsidP="00856A6D">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r w:rsidRPr="00421256">
        <w:rPr>
          <w:rFonts w:ascii="Times New Roman" w:hAnsi="Times New Roman" w:cs="Times New Roman"/>
          <w:b/>
          <w:bCs/>
          <w:sz w:val="28"/>
          <w:szCs w:val="28"/>
          <w:lang w:val="ro-RO"/>
        </w:rPr>
        <w:t>4.7.</w:t>
      </w:r>
      <w:r w:rsidRPr="00421256">
        <w:rPr>
          <w:rFonts w:ascii="Times New Roman" w:hAnsi="Times New Roman" w:cs="Times New Roman"/>
          <w:b/>
          <w:bCs/>
          <w:sz w:val="28"/>
          <w:szCs w:val="28"/>
          <w:lang w:val="ro-RO"/>
        </w:rPr>
        <w:tab/>
      </w:r>
      <w:r w:rsidR="0034314E">
        <w:rPr>
          <w:rFonts w:ascii="Times New Roman" w:hAnsi="Times New Roman" w:cs="Times New Roman"/>
          <w:b/>
          <w:bCs/>
          <w:sz w:val="28"/>
          <w:szCs w:val="28"/>
          <w:lang w:val="ro-RO"/>
        </w:rPr>
        <w:t xml:space="preserve"> </w:t>
      </w:r>
      <w:r w:rsidRPr="00421256">
        <w:rPr>
          <w:rFonts w:ascii="Times New Roman" w:hAnsi="Times New Roman" w:cs="Times New Roman"/>
          <w:b/>
          <w:bCs/>
          <w:sz w:val="28"/>
          <w:szCs w:val="28"/>
          <w:lang w:val="ro-RO"/>
        </w:rPr>
        <w:t>Tehnici de prelucrare a dejecțiilor animaliere în cadrul fermei</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6"/>
        <w:gridCol w:w="7371"/>
      </w:tblGrid>
      <w:tr w:rsidR="00421256" w:rsidRPr="00421256" w14:paraId="756BB130" w14:textId="77777777" w:rsidTr="00421256">
        <w:trPr>
          <w:trHeight w:val="126"/>
        </w:trPr>
        <w:tc>
          <w:tcPr>
            <w:tcW w:w="2126" w:type="dxa"/>
            <w:tcBorders>
              <w:left w:val="nil"/>
            </w:tcBorders>
          </w:tcPr>
          <w:p w14:paraId="35A45443" w14:textId="77777777" w:rsidR="00421256" w:rsidRPr="00421256" w:rsidRDefault="00421256" w:rsidP="00421256">
            <w:pPr>
              <w:widowControl w:val="0"/>
              <w:tabs>
                <w:tab w:val="left" w:pos="993"/>
              </w:tabs>
              <w:autoSpaceDE w:val="0"/>
              <w:autoSpaceDN w:val="0"/>
              <w:spacing w:after="0" w:line="240" w:lineRule="auto"/>
              <w:ind w:firstLine="32"/>
              <w:jc w:val="center"/>
              <w:rPr>
                <w:rFonts w:ascii="Times New Roman" w:hAnsi="Times New Roman" w:cs="Times New Roman"/>
                <w:b/>
                <w:bCs/>
                <w:sz w:val="20"/>
                <w:szCs w:val="20"/>
                <w:lang w:val="ro-RO"/>
              </w:rPr>
            </w:pPr>
            <w:r w:rsidRPr="00421256">
              <w:rPr>
                <w:rFonts w:ascii="Times New Roman" w:hAnsi="Times New Roman" w:cs="Times New Roman"/>
                <w:b/>
                <w:bCs/>
                <w:sz w:val="20"/>
                <w:szCs w:val="20"/>
                <w:lang w:val="ro-RO"/>
              </w:rPr>
              <w:t>Tehnică</w:t>
            </w:r>
          </w:p>
        </w:tc>
        <w:tc>
          <w:tcPr>
            <w:tcW w:w="7371" w:type="dxa"/>
            <w:tcBorders>
              <w:right w:val="nil"/>
            </w:tcBorders>
          </w:tcPr>
          <w:p w14:paraId="7C416FD1" w14:textId="77777777" w:rsidR="00421256" w:rsidRPr="00421256" w:rsidRDefault="00421256" w:rsidP="00421256">
            <w:pPr>
              <w:widowControl w:val="0"/>
              <w:tabs>
                <w:tab w:val="left" w:pos="993"/>
              </w:tabs>
              <w:autoSpaceDE w:val="0"/>
              <w:autoSpaceDN w:val="0"/>
              <w:spacing w:after="0" w:line="240" w:lineRule="auto"/>
              <w:ind w:firstLine="32"/>
              <w:jc w:val="center"/>
              <w:rPr>
                <w:rFonts w:ascii="Times New Roman" w:hAnsi="Times New Roman" w:cs="Times New Roman"/>
                <w:b/>
                <w:bCs/>
                <w:sz w:val="20"/>
                <w:szCs w:val="20"/>
                <w:lang w:val="ro-RO"/>
              </w:rPr>
            </w:pPr>
            <w:r w:rsidRPr="00421256">
              <w:rPr>
                <w:rFonts w:ascii="Times New Roman" w:hAnsi="Times New Roman" w:cs="Times New Roman"/>
                <w:b/>
                <w:bCs/>
                <w:sz w:val="20"/>
                <w:szCs w:val="20"/>
                <w:lang w:val="ro-RO"/>
              </w:rPr>
              <w:t>Descriere</w:t>
            </w:r>
          </w:p>
        </w:tc>
      </w:tr>
      <w:tr w:rsidR="00421256" w:rsidRPr="00421256" w14:paraId="737D8DC2" w14:textId="77777777" w:rsidTr="00421256">
        <w:trPr>
          <w:trHeight w:val="868"/>
        </w:trPr>
        <w:tc>
          <w:tcPr>
            <w:tcW w:w="2126" w:type="dxa"/>
            <w:tcBorders>
              <w:left w:val="nil"/>
            </w:tcBorders>
          </w:tcPr>
          <w:p w14:paraId="3F797FD7" w14:textId="77777777" w:rsidR="00421256" w:rsidRPr="00421256" w:rsidRDefault="00421256" w:rsidP="00421256">
            <w:pPr>
              <w:widowControl w:val="0"/>
              <w:tabs>
                <w:tab w:val="left" w:pos="993"/>
              </w:tabs>
              <w:autoSpaceDE w:val="0"/>
              <w:autoSpaceDN w:val="0"/>
              <w:spacing w:after="0" w:line="240" w:lineRule="auto"/>
              <w:ind w:firstLine="32"/>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Separarea mecanică a dejecțiilor lichide.</w:t>
            </w:r>
          </w:p>
        </w:tc>
        <w:tc>
          <w:tcPr>
            <w:tcW w:w="7371" w:type="dxa"/>
            <w:tcBorders>
              <w:right w:val="nil"/>
            </w:tcBorders>
          </w:tcPr>
          <w:p w14:paraId="332A2942" w14:textId="77777777" w:rsidR="00421256" w:rsidRPr="00421256" w:rsidRDefault="00421256" w:rsidP="00421256">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Separarea fracțiunilor lichide de fracțiunile solide cu un conținut de materie uscată diferit prin utilizarea, de exemplu, a separatoarelor cu presă cu filet, a separatoarelor cu decantor și centrifugă, a separării prin site și filtru-presă. Separarea poate fi îmbunătățită prin coagularea-flocularea particulelor solide.</w:t>
            </w:r>
          </w:p>
        </w:tc>
      </w:tr>
      <w:tr w:rsidR="00421256" w:rsidRPr="00421256" w14:paraId="78C25587" w14:textId="77777777" w:rsidTr="00421256">
        <w:trPr>
          <w:trHeight w:val="1773"/>
        </w:trPr>
        <w:tc>
          <w:tcPr>
            <w:tcW w:w="2126" w:type="dxa"/>
            <w:tcBorders>
              <w:left w:val="nil"/>
            </w:tcBorders>
          </w:tcPr>
          <w:p w14:paraId="32B441F0" w14:textId="77777777" w:rsidR="00421256" w:rsidRPr="00421256" w:rsidRDefault="00421256" w:rsidP="00421256">
            <w:pPr>
              <w:widowControl w:val="0"/>
              <w:tabs>
                <w:tab w:val="left" w:pos="993"/>
              </w:tabs>
              <w:autoSpaceDE w:val="0"/>
              <w:autoSpaceDN w:val="0"/>
              <w:spacing w:after="0" w:line="240" w:lineRule="auto"/>
              <w:ind w:firstLine="32"/>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Fermentare anaerobă a dejecțiilor animaliere într-o instalație de biogaz.</w:t>
            </w:r>
          </w:p>
        </w:tc>
        <w:tc>
          <w:tcPr>
            <w:tcW w:w="7371" w:type="dxa"/>
            <w:tcBorders>
              <w:right w:val="nil"/>
            </w:tcBorders>
          </w:tcPr>
          <w:p w14:paraId="485274C5" w14:textId="5546D701" w:rsidR="00421256" w:rsidRPr="00421256" w:rsidRDefault="00421256" w:rsidP="00421256">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Microorganisme anaerobe descompun materia organică a dejecțiilor animaliere într-un reactor închis în absența oxigenului. Biogazul este produs și colectat pentru a servi la generarea de energie, și anume producția de căldură, cogenerarea de căldură și energie electrică și/sau combustibil pentru mijloacele de transport. O parte din căldura produsă este reciclată în cadrul procesului. Reziduul stabilizat (digestatul) poate fi utilizat ca îngrășământ (cu digestat solid suficient după compostare).</w:t>
            </w:r>
          </w:p>
          <w:p w14:paraId="1E568894" w14:textId="0AB3C2B3" w:rsidR="00421256" w:rsidRPr="00421256" w:rsidRDefault="00421256" w:rsidP="00421256">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Dejecțiile solide pot fi codigerate împreună cu dejecțiile lichide și/sau alte cosubstraturi, asigurând totodată un conținut de materie uscată mai mic de 12 %.</w:t>
            </w:r>
          </w:p>
        </w:tc>
      </w:tr>
      <w:tr w:rsidR="00421256" w:rsidRPr="00421256" w14:paraId="5E343ACE" w14:textId="77777777" w:rsidTr="00421256">
        <w:trPr>
          <w:trHeight w:val="1049"/>
        </w:trPr>
        <w:tc>
          <w:tcPr>
            <w:tcW w:w="2126" w:type="dxa"/>
            <w:tcBorders>
              <w:left w:val="nil"/>
            </w:tcBorders>
          </w:tcPr>
          <w:p w14:paraId="52580BFC" w14:textId="6482876C" w:rsidR="00421256" w:rsidRPr="00421256" w:rsidRDefault="00421256" w:rsidP="00421256">
            <w:pPr>
              <w:widowControl w:val="0"/>
              <w:tabs>
                <w:tab w:val="left" w:pos="993"/>
              </w:tabs>
              <w:autoSpaceDE w:val="0"/>
              <w:autoSpaceDN w:val="0"/>
              <w:spacing w:after="0" w:line="240" w:lineRule="auto"/>
              <w:ind w:firstLine="32"/>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Utilizarea unui tunel extern pentru uscarea dejecțiilor animaliere.</w:t>
            </w:r>
          </w:p>
        </w:tc>
        <w:tc>
          <w:tcPr>
            <w:tcW w:w="7371" w:type="dxa"/>
            <w:tcBorders>
              <w:right w:val="nil"/>
            </w:tcBorders>
          </w:tcPr>
          <w:p w14:paraId="16D0AAC6" w14:textId="5C7BA961" w:rsidR="00421256" w:rsidRPr="00421256" w:rsidRDefault="00421256" w:rsidP="00421256">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 xml:space="preserve">Dejecțiile animaliere sunt colectate din adăposturile pentru găinile ouătoare și evacuate cu ajutorul benzilor care le transportă în exterior către o structură închisă special concepută, care conține o serie de benzi perforate suprapuse care formează tunelul. Aerul cald este suflat în benzi, uscând dejecțiile animaliere în aproximativ </w:t>
            </w:r>
            <w:r w:rsidR="00202BD9">
              <w:rPr>
                <w:rFonts w:ascii="Times New Roman" w:hAnsi="Times New Roman" w:cs="Times New Roman"/>
                <w:sz w:val="20"/>
                <w:szCs w:val="20"/>
                <w:lang w:val="ro-RO"/>
              </w:rPr>
              <w:t xml:space="preserve">2 </w:t>
            </w:r>
            <w:r w:rsidRPr="00421256">
              <w:rPr>
                <w:rFonts w:ascii="Times New Roman" w:hAnsi="Times New Roman" w:cs="Times New Roman"/>
                <w:sz w:val="20"/>
                <w:szCs w:val="20"/>
                <w:lang w:val="ro-RO"/>
              </w:rPr>
              <w:t>-</w:t>
            </w:r>
            <w:r w:rsidR="00202BD9">
              <w:rPr>
                <w:rFonts w:ascii="Times New Roman" w:hAnsi="Times New Roman" w:cs="Times New Roman"/>
                <w:sz w:val="20"/>
                <w:szCs w:val="20"/>
                <w:lang w:val="ro-RO"/>
              </w:rPr>
              <w:t xml:space="preserve"> 3</w:t>
            </w:r>
            <w:r w:rsidRPr="00421256">
              <w:rPr>
                <w:rFonts w:ascii="Times New Roman" w:hAnsi="Times New Roman" w:cs="Times New Roman"/>
                <w:sz w:val="20"/>
                <w:szCs w:val="20"/>
                <w:lang w:val="ro-RO"/>
              </w:rPr>
              <w:t xml:space="preserve"> zile. Tunelul este ventilat cu aerul extras din adăpostul găinilor ouătoare.</w:t>
            </w:r>
          </w:p>
        </w:tc>
      </w:tr>
      <w:tr w:rsidR="00421256" w:rsidRPr="00421256" w14:paraId="0922B4B0" w14:textId="77777777" w:rsidTr="00715E61">
        <w:trPr>
          <w:trHeight w:val="53"/>
        </w:trPr>
        <w:tc>
          <w:tcPr>
            <w:tcW w:w="2126" w:type="dxa"/>
            <w:tcBorders>
              <w:top w:val="single" w:sz="6" w:space="0" w:color="000000"/>
              <w:left w:val="nil"/>
              <w:bottom w:val="single" w:sz="6" w:space="0" w:color="000000"/>
              <w:right w:val="single" w:sz="6" w:space="0" w:color="000000"/>
            </w:tcBorders>
          </w:tcPr>
          <w:p w14:paraId="3AF09D8C" w14:textId="462FC208" w:rsidR="00421256" w:rsidRPr="00421256" w:rsidRDefault="00421256" w:rsidP="00421256">
            <w:pPr>
              <w:tabs>
                <w:tab w:val="left" w:pos="993"/>
              </w:tabs>
              <w:spacing w:line="240" w:lineRule="auto"/>
              <w:ind w:firstLine="32"/>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Fermentare aerobă (aerare) a dejecțiilor lichide.</w:t>
            </w:r>
          </w:p>
        </w:tc>
        <w:tc>
          <w:tcPr>
            <w:tcW w:w="7371" w:type="dxa"/>
            <w:tcBorders>
              <w:top w:val="single" w:sz="6" w:space="0" w:color="000000"/>
              <w:left w:val="single" w:sz="6" w:space="0" w:color="000000"/>
              <w:bottom w:val="single" w:sz="6" w:space="0" w:color="000000"/>
              <w:right w:val="nil"/>
            </w:tcBorders>
          </w:tcPr>
          <w:p w14:paraId="3BD8D9A7" w14:textId="7C45E34B" w:rsidR="00421256" w:rsidRPr="00421256" w:rsidRDefault="00421256" w:rsidP="00421256">
            <w:pPr>
              <w:tabs>
                <w:tab w:val="left" w:pos="993"/>
              </w:tabs>
              <w:spacing w:line="240" w:lineRule="auto"/>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 xml:space="preserve">Descompunerea biologică a materiei organice în condiții aerobe. Dejecțiile lichide depozitate sunt aerate prin intermediul unor aeratoare scufundate sau plutitoare în cadrul unui proces continuu sau discontinuu. Variabilele operative sunt controlate pentru a </w:t>
            </w:r>
            <w:r w:rsidRPr="00421256">
              <w:rPr>
                <w:rFonts w:ascii="Times New Roman" w:hAnsi="Times New Roman" w:cs="Times New Roman"/>
                <w:sz w:val="20"/>
                <w:szCs w:val="20"/>
                <w:lang w:val="ro-RO"/>
              </w:rPr>
              <w:lastRenderedPageBreak/>
              <w:t>preveni evacuarea azotului, cum ar fi menținerea la minimum a agitării dejecțiilor lichide. Reziduul poate fi utilizat ca îngrășământ (compostat sau nu) după procesul de concentrare.</w:t>
            </w:r>
          </w:p>
        </w:tc>
      </w:tr>
      <w:tr w:rsidR="00421256" w:rsidRPr="00421256" w14:paraId="2F86E4E9" w14:textId="77777777" w:rsidTr="00421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0"/>
        </w:trPr>
        <w:tc>
          <w:tcPr>
            <w:tcW w:w="2126" w:type="dxa"/>
            <w:tcBorders>
              <w:top w:val="single" w:sz="6" w:space="0" w:color="000000"/>
              <w:left w:val="nil"/>
              <w:bottom w:val="single" w:sz="6" w:space="0" w:color="000000"/>
              <w:right w:val="single" w:sz="6" w:space="0" w:color="000000"/>
            </w:tcBorders>
          </w:tcPr>
          <w:p w14:paraId="137A6F53" w14:textId="725B4731" w:rsidR="00421256" w:rsidRPr="00421256" w:rsidRDefault="00421256" w:rsidP="00421256">
            <w:pPr>
              <w:tabs>
                <w:tab w:val="left" w:pos="993"/>
              </w:tabs>
              <w:spacing w:line="240" w:lineRule="auto"/>
              <w:ind w:firstLine="32"/>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Nitrificarea – denitrificarea dejecțiilor lichide.</w:t>
            </w:r>
          </w:p>
        </w:tc>
        <w:tc>
          <w:tcPr>
            <w:tcW w:w="7371" w:type="dxa"/>
            <w:tcBorders>
              <w:top w:val="single" w:sz="6" w:space="0" w:color="000000"/>
              <w:left w:val="single" w:sz="6" w:space="0" w:color="000000"/>
              <w:bottom w:val="single" w:sz="6" w:space="0" w:color="000000"/>
              <w:right w:val="nil"/>
            </w:tcBorders>
          </w:tcPr>
          <w:p w14:paraId="5B0D7D25" w14:textId="75E44FDD" w:rsidR="00421256" w:rsidRPr="00421256" w:rsidRDefault="00421256" w:rsidP="00421256">
            <w:pPr>
              <w:tabs>
                <w:tab w:val="left" w:pos="993"/>
              </w:tabs>
              <w:spacing w:line="240" w:lineRule="auto"/>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O parte din azotul organic este transformat în amoniu. Amoniul este oxidat prin nitrificarea bacteriilor în nitrit și nitrat. Prin aplicarea unor perioade anaerobe, nitratul poate fi transformat în N</w:t>
            </w:r>
            <w:r w:rsidRPr="00202BD9">
              <w:rPr>
                <w:rFonts w:ascii="Times New Roman" w:hAnsi="Times New Roman" w:cs="Times New Roman"/>
                <w:sz w:val="20"/>
                <w:szCs w:val="20"/>
                <w:vertAlign w:val="subscript"/>
                <w:lang w:val="ro-RO"/>
              </w:rPr>
              <w:t>2</w:t>
            </w:r>
            <w:r w:rsidRPr="00421256">
              <w:rPr>
                <w:rFonts w:ascii="Times New Roman" w:hAnsi="Times New Roman" w:cs="Times New Roman"/>
                <w:sz w:val="20"/>
                <w:szCs w:val="20"/>
                <w:lang w:val="ro-RO"/>
              </w:rPr>
              <w:t xml:space="preserve"> în prezența carbonului organic. Într-un bazin secundar, nămolul se sedimentează, o parte din acesta fiind reutilizat în bazinul de aerare. Reziduul poate fi utilizat ca îngrășământ (compostat sau nu) după procesul de concentrare.</w:t>
            </w:r>
          </w:p>
        </w:tc>
      </w:tr>
      <w:tr w:rsidR="00421256" w:rsidRPr="00421256" w14:paraId="5E56203E" w14:textId="77777777" w:rsidTr="00421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88"/>
        </w:trPr>
        <w:tc>
          <w:tcPr>
            <w:tcW w:w="2126" w:type="dxa"/>
            <w:tcBorders>
              <w:top w:val="single" w:sz="6" w:space="0" w:color="000000"/>
              <w:left w:val="nil"/>
              <w:bottom w:val="single" w:sz="6" w:space="0" w:color="000000"/>
              <w:right w:val="single" w:sz="6" w:space="0" w:color="000000"/>
            </w:tcBorders>
          </w:tcPr>
          <w:p w14:paraId="65088AC5" w14:textId="1B6BBC90" w:rsidR="00421256" w:rsidRPr="00421256" w:rsidRDefault="00421256" w:rsidP="00421256">
            <w:pPr>
              <w:tabs>
                <w:tab w:val="left" w:pos="993"/>
              </w:tabs>
              <w:spacing w:line="240" w:lineRule="auto"/>
              <w:ind w:firstLine="32"/>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Compostarea dejecțiilor animaliere solide.</w:t>
            </w:r>
          </w:p>
        </w:tc>
        <w:tc>
          <w:tcPr>
            <w:tcW w:w="7371" w:type="dxa"/>
            <w:tcBorders>
              <w:top w:val="single" w:sz="6" w:space="0" w:color="000000"/>
              <w:left w:val="single" w:sz="6" w:space="0" w:color="000000"/>
              <w:bottom w:val="single" w:sz="6" w:space="0" w:color="000000"/>
              <w:right w:val="nil"/>
            </w:tcBorders>
          </w:tcPr>
          <w:p w14:paraId="13C09663" w14:textId="2044FF38" w:rsidR="00421256" w:rsidRPr="00421256" w:rsidRDefault="00421256" w:rsidP="00421256">
            <w:pPr>
              <w:tabs>
                <w:tab w:val="left" w:pos="993"/>
              </w:tabs>
              <w:spacing w:line="240" w:lineRule="auto"/>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Descompunerea aerobă controlată a dejecțiilor solide de microorganismele care produc un produs final (compost) suficient de stabil pentru transportarea, depozitarea și împrăștierea pe sol. Mirosul, organismele patogene microbiene și conținutul de apă din dejecțiile animaliere sunt reduse. Fracțiunea solidă a dejecțiilor lichide poate fi transformată, de asemenea, în compost. Furnizarea de oxigen este realizată prin inversarea mecanică a șirurilor sau prin aerarea forțată a grămezilor. Pot fi utilizate, de asemenea, butoaie și rezervoare de compostare. Inoculul biologic, reziduurile verzi și alte reziduuri organice (de exemplu digestatul) pot fi compostate împreună cu dejecțiile solide.</w:t>
            </w:r>
          </w:p>
        </w:tc>
      </w:tr>
    </w:tbl>
    <w:p w14:paraId="772690AF" w14:textId="77777777" w:rsidR="00421256" w:rsidRPr="00421256" w:rsidRDefault="00421256" w:rsidP="00856A6D">
      <w:pPr>
        <w:widowControl w:val="0"/>
        <w:tabs>
          <w:tab w:val="left" w:pos="993"/>
        </w:tabs>
        <w:autoSpaceDE w:val="0"/>
        <w:autoSpaceDN w:val="0"/>
        <w:spacing w:after="0" w:line="240" w:lineRule="auto"/>
        <w:ind w:firstLine="567"/>
        <w:jc w:val="both"/>
        <w:rPr>
          <w:rFonts w:ascii="Times New Roman" w:hAnsi="Times New Roman" w:cs="Times New Roman"/>
          <w:b/>
          <w:bCs/>
          <w:sz w:val="12"/>
          <w:szCs w:val="12"/>
          <w:lang w:val="ro-RO"/>
        </w:rPr>
      </w:pPr>
    </w:p>
    <w:p w14:paraId="382474DD" w14:textId="1AB1B1E0" w:rsidR="00421256" w:rsidRPr="00421256" w:rsidRDefault="00421256" w:rsidP="0042125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r w:rsidRPr="00421256">
        <w:rPr>
          <w:rFonts w:ascii="Times New Roman" w:hAnsi="Times New Roman" w:cs="Times New Roman"/>
          <w:b/>
          <w:bCs/>
          <w:sz w:val="28"/>
          <w:szCs w:val="28"/>
          <w:lang w:val="ro-RO"/>
        </w:rPr>
        <w:t>4.8.</w:t>
      </w:r>
      <w:r w:rsidRPr="00421256">
        <w:rPr>
          <w:rFonts w:ascii="Times New Roman" w:hAnsi="Times New Roman" w:cs="Times New Roman"/>
          <w:b/>
          <w:bCs/>
          <w:sz w:val="28"/>
          <w:szCs w:val="28"/>
          <w:lang w:val="ro-RO"/>
        </w:rPr>
        <w:tab/>
      </w:r>
      <w:r w:rsidR="0034314E">
        <w:rPr>
          <w:rFonts w:ascii="Times New Roman" w:hAnsi="Times New Roman" w:cs="Times New Roman"/>
          <w:b/>
          <w:bCs/>
          <w:sz w:val="28"/>
          <w:szCs w:val="28"/>
          <w:lang w:val="ro-RO"/>
        </w:rPr>
        <w:t xml:space="preserve"> </w:t>
      </w:r>
      <w:r w:rsidRPr="00421256">
        <w:rPr>
          <w:rFonts w:ascii="Times New Roman" w:hAnsi="Times New Roman" w:cs="Times New Roman"/>
          <w:b/>
          <w:bCs/>
          <w:sz w:val="28"/>
          <w:szCs w:val="28"/>
          <w:lang w:val="ro-RO"/>
        </w:rPr>
        <w:t>Tehnici de împrăștiere pe sol a dejecțiilor animaliere</w:t>
      </w:r>
    </w:p>
    <w:p w14:paraId="69A4232A" w14:textId="77777777" w:rsidR="00421256" w:rsidRPr="00421256" w:rsidRDefault="00421256" w:rsidP="00421256">
      <w:pPr>
        <w:widowControl w:val="0"/>
        <w:tabs>
          <w:tab w:val="left" w:pos="993"/>
        </w:tabs>
        <w:autoSpaceDE w:val="0"/>
        <w:autoSpaceDN w:val="0"/>
        <w:spacing w:after="0" w:line="240" w:lineRule="auto"/>
        <w:ind w:firstLine="567"/>
        <w:jc w:val="both"/>
        <w:rPr>
          <w:rFonts w:ascii="Times New Roman" w:hAnsi="Times New Roman" w:cs="Times New Roman"/>
          <w:b/>
          <w:bCs/>
          <w:sz w:val="12"/>
          <w:szCs w:val="12"/>
          <w:lang w:val="ro-RO"/>
        </w:rPr>
      </w:pPr>
    </w:p>
    <w:p w14:paraId="4BE57113" w14:textId="58E5FD24" w:rsidR="00421256" w:rsidRDefault="00421256" w:rsidP="0042125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r w:rsidRPr="00421256">
        <w:rPr>
          <w:rFonts w:ascii="Times New Roman" w:hAnsi="Times New Roman" w:cs="Times New Roman"/>
          <w:b/>
          <w:bCs/>
          <w:sz w:val="28"/>
          <w:szCs w:val="28"/>
          <w:lang w:val="ro-RO"/>
        </w:rPr>
        <w:t>4.8.1.</w:t>
      </w:r>
      <w:r w:rsidRPr="00421256">
        <w:rPr>
          <w:rFonts w:ascii="Times New Roman" w:hAnsi="Times New Roman" w:cs="Times New Roman"/>
          <w:b/>
          <w:bCs/>
          <w:sz w:val="28"/>
          <w:szCs w:val="28"/>
          <w:lang w:val="ro-RO"/>
        </w:rPr>
        <w:tab/>
        <w:t>Tehnici de împrăștiere pe sol a dejecțiilor lichide</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6"/>
        <w:gridCol w:w="7371"/>
      </w:tblGrid>
      <w:tr w:rsidR="00421256" w:rsidRPr="00421256" w14:paraId="08361651" w14:textId="77777777" w:rsidTr="00421256">
        <w:trPr>
          <w:trHeight w:val="153"/>
        </w:trPr>
        <w:tc>
          <w:tcPr>
            <w:tcW w:w="2126" w:type="dxa"/>
            <w:tcBorders>
              <w:left w:val="nil"/>
            </w:tcBorders>
          </w:tcPr>
          <w:p w14:paraId="2D392797" w14:textId="77777777" w:rsidR="00421256" w:rsidRPr="00421256" w:rsidRDefault="00421256" w:rsidP="00421256">
            <w:pPr>
              <w:widowControl w:val="0"/>
              <w:tabs>
                <w:tab w:val="left" w:pos="993"/>
              </w:tabs>
              <w:autoSpaceDE w:val="0"/>
              <w:autoSpaceDN w:val="0"/>
              <w:spacing w:after="0" w:line="240" w:lineRule="auto"/>
              <w:ind w:firstLine="32"/>
              <w:jc w:val="center"/>
              <w:rPr>
                <w:rFonts w:ascii="Times New Roman" w:hAnsi="Times New Roman" w:cs="Times New Roman"/>
                <w:b/>
                <w:bCs/>
                <w:sz w:val="20"/>
                <w:szCs w:val="20"/>
                <w:lang w:val="ro-RO"/>
              </w:rPr>
            </w:pPr>
            <w:bookmarkStart w:id="22" w:name="_Hlk175232769"/>
            <w:r w:rsidRPr="00421256">
              <w:rPr>
                <w:rFonts w:ascii="Times New Roman" w:hAnsi="Times New Roman" w:cs="Times New Roman"/>
                <w:b/>
                <w:bCs/>
                <w:sz w:val="20"/>
                <w:szCs w:val="20"/>
                <w:lang w:val="ro-RO"/>
              </w:rPr>
              <w:t>Tehnică</w:t>
            </w:r>
          </w:p>
        </w:tc>
        <w:tc>
          <w:tcPr>
            <w:tcW w:w="7371" w:type="dxa"/>
            <w:tcBorders>
              <w:right w:val="nil"/>
            </w:tcBorders>
          </w:tcPr>
          <w:p w14:paraId="04B0A852" w14:textId="77777777" w:rsidR="00421256" w:rsidRPr="00421256" w:rsidRDefault="00421256" w:rsidP="00421256">
            <w:pPr>
              <w:widowControl w:val="0"/>
              <w:tabs>
                <w:tab w:val="left" w:pos="993"/>
              </w:tabs>
              <w:autoSpaceDE w:val="0"/>
              <w:autoSpaceDN w:val="0"/>
              <w:spacing w:after="0" w:line="240" w:lineRule="auto"/>
              <w:ind w:firstLine="32"/>
              <w:jc w:val="center"/>
              <w:rPr>
                <w:rFonts w:ascii="Times New Roman" w:hAnsi="Times New Roman" w:cs="Times New Roman"/>
                <w:b/>
                <w:bCs/>
                <w:sz w:val="20"/>
                <w:szCs w:val="20"/>
                <w:lang w:val="ro-RO"/>
              </w:rPr>
            </w:pPr>
            <w:r w:rsidRPr="00421256">
              <w:rPr>
                <w:rFonts w:ascii="Times New Roman" w:hAnsi="Times New Roman" w:cs="Times New Roman"/>
                <w:b/>
                <w:bCs/>
                <w:sz w:val="20"/>
                <w:szCs w:val="20"/>
                <w:lang w:val="ro-RO"/>
              </w:rPr>
              <w:t>Descriere</w:t>
            </w:r>
          </w:p>
        </w:tc>
      </w:tr>
      <w:tr w:rsidR="00421256" w:rsidRPr="00421256" w14:paraId="68B5BC0E" w14:textId="77777777" w:rsidTr="00421256">
        <w:trPr>
          <w:trHeight w:val="907"/>
        </w:trPr>
        <w:tc>
          <w:tcPr>
            <w:tcW w:w="2126" w:type="dxa"/>
            <w:tcBorders>
              <w:left w:val="nil"/>
            </w:tcBorders>
          </w:tcPr>
          <w:p w14:paraId="1E02C5F5" w14:textId="77777777" w:rsidR="00421256" w:rsidRPr="00421256" w:rsidRDefault="00421256" w:rsidP="00421256">
            <w:pPr>
              <w:widowControl w:val="0"/>
              <w:tabs>
                <w:tab w:val="left" w:pos="993"/>
              </w:tabs>
              <w:autoSpaceDE w:val="0"/>
              <w:autoSpaceDN w:val="0"/>
              <w:spacing w:after="0" w:line="240" w:lineRule="auto"/>
              <w:ind w:firstLine="32"/>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Diluarea dejecțiilor lichide</w:t>
            </w:r>
          </w:p>
        </w:tc>
        <w:tc>
          <w:tcPr>
            <w:tcW w:w="7371" w:type="dxa"/>
            <w:tcBorders>
              <w:right w:val="nil"/>
            </w:tcBorders>
          </w:tcPr>
          <w:p w14:paraId="6B70FD63" w14:textId="4138FDBB" w:rsidR="00421256" w:rsidRPr="00421256" w:rsidRDefault="00421256" w:rsidP="00421256">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Proporția diluării dejecțiilor lichide în apă este cuprinsă între 1:1 și 50:1. Conținutul de materie uscată a dejecțiilor lichide diluate este mai mic de 2 %. Se poate utiliza, de asemenea, fracțiunea lichidă limpezită rezultată din separarea mecanică a dejecțiilor lichide și digestatul rezultat din fermentarea anaerobă.</w:t>
            </w:r>
          </w:p>
        </w:tc>
      </w:tr>
      <w:tr w:rsidR="00421256" w:rsidRPr="00421256" w14:paraId="61C8C3F8" w14:textId="77777777" w:rsidTr="00421256">
        <w:trPr>
          <w:trHeight w:val="538"/>
        </w:trPr>
        <w:tc>
          <w:tcPr>
            <w:tcW w:w="2126" w:type="dxa"/>
            <w:tcBorders>
              <w:left w:val="nil"/>
            </w:tcBorders>
          </w:tcPr>
          <w:p w14:paraId="1EFC5BB3" w14:textId="77777777" w:rsidR="00421256" w:rsidRPr="00421256" w:rsidRDefault="00421256" w:rsidP="00421256">
            <w:pPr>
              <w:widowControl w:val="0"/>
              <w:tabs>
                <w:tab w:val="left" w:pos="993"/>
              </w:tabs>
              <w:autoSpaceDE w:val="0"/>
              <w:autoSpaceDN w:val="0"/>
              <w:spacing w:after="0" w:line="240" w:lineRule="auto"/>
              <w:ind w:firstLine="32"/>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Instalație de irigare cu apă cu presiune scăzută</w:t>
            </w:r>
          </w:p>
        </w:tc>
        <w:tc>
          <w:tcPr>
            <w:tcW w:w="7371" w:type="dxa"/>
            <w:tcBorders>
              <w:right w:val="nil"/>
            </w:tcBorders>
          </w:tcPr>
          <w:p w14:paraId="5256AA1C" w14:textId="77777777" w:rsidR="00421256" w:rsidRPr="00421256" w:rsidRDefault="00421256" w:rsidP="00421256">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Dejecțiile lichide diluate sunt injectate în conducta de irigare cu apă și sunt pompate la presiune scăzută în sistemul de irigare (de exemplu aspersor sau stropitoare mobilă).</w:t>
            </w:r>
          </w:p>
        </w:tc>
      </w:tr>
      <w:tr w:rsidR="00421256" w:rsidRPr="00421256" w14:paraId="56929E90" w14:textId="77777777" w:rsidTr="00421256">
        <w:trPr>
          <w:trHeight w:val="702"/>
        </w:trPr>
        <w:tc>
          <w:tcPr>
            <w:tcW w:w="2126" w:type="dxa"/>
            <w:tcBorders>
              <w:left w:val="nil"/>
            </w:tcBorders>
          </w:tcPr>
          <w:p w14:paraId="6E12EC17" w14:textId="1399FD24" w:rsidR="00421256" w:rsidRPr="00421256" w:rsidRDefault="00421256" w:rsidP="00421256">
            <w:pPr>
              <w:widowControl w:val="0"/>
              <w:tabs>
                <w:tab w:val="left" w:pos="993"/>
              </w:tabs>
              <w:autoSpaceDE w:val="0"/>
              <w:autoSpaceDN w:val="0"/>
              <w:spacing w:after="0" w:line="240" w:lineRule="auto"/>
              <w:ind w:firstLine="32"/>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Împrăștierea în fâșii (rampă orizontală cu furtunuri)</w:t>
            </w:r>
          </w:p>
        </w:tc>
        <w:tc>
          <w:tcPr>
            <w:tcW w:w="7371" w:type="dxa"/>
            <w:tcBorders>
              <w:right w:val="nil"/>
            </w:tcBorders>
          </w:tcPr>
          <w:p w14:paraId="66F816E1" w14:textId="77777777" w:rsidR="00421256" w:rsidRPr="00421256" w:rsidRDefault="00421256" w:rsidP="00421256">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O serie de furtunuri flexibile sunt atârnate de o bară lată montată pe cisterna în care se află dejecțiile lichide. Furtunurile elimină dejecțiile lichide la nivelul solului în fâșii paralele. Este posibilă aplicarea dejecțiilor între rândurile în care sunt cultivate culturile arabile.</w:t>
            </w:r>
          </w:p>
        </w:tc>
      </w:tr>
      <w:tr w:rsidR="00421256" w:rsidRPr="00421256" w14:paraId="61D0520B" w14:textId="77777777" w:rsidTr="00421256">
        <w:trPr>
          <w:trHeight w:val="1109"/>
        </w:trPr>
        <w:tc>
          <w:tcPr>
            <w:tcW w:w="2126" w:type="dxa"/>
            <w:tcBorders>
              <w:left w:val="nil"/>
            </w:tcBorders>
          </w:tcPr>
          <w:p w14:paraId="51D9D892" w14:textId="7A0ED290" w:rsidR="00421256" w:rsidRPr="00421256" w:rsidRDefault="00421256" w:rsidP="00421256">
            <w:pPr>
              <w:widowControl w:val="0"/>
              <w:tabs>
                <w:tab w:val="left" w:pos="993"/>
              </w:tabs>
              <w:autoSpaceDE w:val="0"/>
              <w:autoSpaceDN w:val="0"/>
              <w:spacing w:after="0" w:line="240" w:lineRule="auto"/>
              <w:ind w:firstLine="32"/>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Împrăștierea în fâșii (rampă orizontală cu duze de stropire la înălțime mică)</w:t>
            </w:r>
          </w:p>
        </w:tc>
        <w:tc>
          <w:tcPr>
            <w:tcW w:w="7371" w:type="dxa"/>
            <w:tcBorders>
              <w:right w:val="nil"/>
            </w:tcBorders>
          </w:tcPr>
          <w:p w14:paraId="2D564636" w14:textId="44ED4C42" w:rsidR="00421256" w:rsidRPr="00421256" w:rsidRDefault="00421256" w:rsidP="00421256">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Dejecțiile lichide sunt eliminate prin conducte rigide care au la capăt un dispozitiv cu saboți metalici, proiectat să aplice direct dejecțiile lichide în fâșii înguste pe suprafața solului și sub coronamentul format de culturi. Unele rampe orizontale cu duze de stropire la înălțime mică sunt proiectate să taie o brazdă de mică adâncime în sol pentru a contribui la infiltrarea dejecțiilor lichide.</w:t>
            </w:r>
          </w:p>
        </w:tc>
      </w:tr>
      <w:tr w:rsidR="00421256" w:rsidRPr="00421256" w14:paraId="64E56C97" w14:textId="77777777" w:rsidTr="00421256">
        <w:trPr>
          <w:trHeight w:val="941"/>
        </w:trPr>
        <w:tc>
          <w:tcPr>
            <w:tcW w:w="2126" w:type="dxa"/>
            <w:tcBorders>
              <w:left w:val="nil"/>
            </w:tcBorders>
          </w:tcPr>
          <w:p w14:paraId="0FE85454" w14:textId="77777777" w:rsidR="00421256" w:rsidRPr="00421256" w:rsidRDefault="00421256" w:rsidP="00421256">
            <w:pPr>
              <w:widowControl w:val="0"/>
              <w:tabs>
                <w:tab w:val="left" w:pos="993"/>
              </w:tabs>
              <w:autoSpaceDE w:val="0"/>
              <w:autoSpaceDN w:val="0"/>
              <w:spacing w:after="0" w:line="240" w:lineRule="auto"/>
              <w:ind w:firstLine="32"/>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Injector cu brazdă de suprafață (deschisă)</w:t>
            </w:r>
          </w:p>
        </w:tc>
        <w:tc>
          <w:tcPr>
            <w:tcW w:w="7371" w:type="dxa"/>
            <w:tcBorders>
              <w:right w:val="nil"/>
            </w:tcBorders>
          </w:tcPr>
          <w:p w14:paraId="5EF7D64F" w14:textId="6AC93988" w:rsidR="00421256" w:rsidRPr="00421256" w:rsidRDefault="00421256" w:rsidP="00421256">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Se utilizează grape cu dinți sau cu discuri pentru a trage brazde verticale (de obicei la o adâncime de 4-6 cm) în sol, formând crestături în care se depozitează dejecțiile lichide. Dejecțiile lichide injectate se găsesc integral sau parțial sub suprafața solului, iar crestăturile vor rămâne de obicei deschise după aplicarea dejecțiilor lichide.</w:t>
            </w:r>
          </w:p>
        </w:tc>
      </w:tr>
      <w:tr w:rsidR="00421256" w:rsidRPr="00421256" w14:paraId="0D5914EB" w14:textId="77777777" w:rsidTr="00715E61">
        <w:trPr>
          <w:trHeight w:val="602"/>
        </w:trPr>
        <w:tc>
          <w:tcPr>
            <w:tcW w:w="2126" w:type="dxa"/>
            <w:tcBorders>
              <w:top w:val="single" w:sz="6" w:space="0" w:color="000000"/>
              <w:left w:val="nil"/>
              <w:bottom w:val="single" w:sz="6" w:space="0" w:color="000000"/>
              <w:right w:val="single" w:sz="6" w:space="0" w:color="000000"/>
            </w:tcBorders>
          </w:tcPr>
          <w:p w14:paraId="2FF3DE3E" w14:textId="77777777" w:rsidR="00421256" w:rsidRPr="00421256" w:rsidRDefault="00421256" w:rsidP="00421256">
            <w:pPr>
              <w:tabs>
                <w:tab w:val="left" w:pos="993"/>
              </w:tabs>
              <w:spacing w:line="240" w:lineRule="auto"/>
              <w:ind w:firstLine="32"/>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Injector cu brazdă de adâncime (închisă)</w:t>
            </w:r>
          </w:p>
        </w:tc>
        <w:tc>
          <w:tcPr>
            <w:tcW w:w="7371" w:type="dxa"/>
            <w:tcBorders>
              <w:top w:val="single" w:sz="6" w:space="0" w:color="000000"/>
              <w:left w:val="single" w:sz="6" w:space="0" w:color="000000"/>
              <w:bottom w:val="single" w:sz="6" w:space="0" w:color="000000"/>
              <w:right w:val="nil"/>
            </w:tcBorders>
          </w:tcPr>
          <w:p w14:paraId="39A1C03F" w14:textId="77777777" w:rsidR="00421256" w:rsidRPr="00421256" w:rsidRDefault="00421256" w:rsidP="004B3D8D">
            <w:pPr>
              <w:tabs>
                <w:tab w:val="left" w:pos="993"/>
              </w:tabs>
              <w:spacing w:line="240" w:lineRule="auto"/>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Se utilizează grape cu dinți sau cu discuri pentru a brăzda solul și a depune dejecțiile lichide în acesta, înainte de acoperirea totală a dejecțiilor lichide prin intermediul unor roți sau role de presare. Adâncimea brazdelor închise variază între 10 cm și 20 cm.</w:t>
            </w:r>
          </w:p>
        </w:tc>
      </w:tr>
      <w:tr w:rsidR="00421256" w:rsidRPr="00421256" w14:paraId="176B068E" w14:textId="77777777" w:rsidTr="00715E61">
        <w:trPr>
          <w:trHeight w:val="444"/>
        </w:trPr>
        <w:tc>
          <w:tcPr>
            <w:tcW w:w="2126" w:type="dxa"/>
            <w:tcBorders>
              <w:top w:val="single" w:sz="6" w:space="0" w:color="000000"/>
              <w:left w:val="nil"/>
              <w:bottom w:val="single" w:sz="6" w:space="0" w:color="000000"/>
              <w:right w:val="single" w:sz="6" w:space="0" w:color="000000"/>
            </w:tcBorders>
          </w:tcPr>
          <w:p w14:paraId="45D78C0B" w14:textId="77777777" w:rsidR="00421256" w:rsidRPr="00421256" w:rsidRDefault="00421256" w:rsidP="00421256">
            <w:pPr>
              <w:tabs>
                <w:tab w:val="left" w:pos="993"/>
              </w:tabs>
              <w:ind w:firstLine="32"/>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Acidifierea dejecțiilor lichide</w:t>
            </w:r>
          </w:p>
        </w:tc>
        <w:tc>
          <w:tcPr>
            <w:tcW w:w="7371" w:type="dxa"/>
            <w:tcBorders>
              <w:top w:val="single" w:sz="6" w:space="0" w:color="000000"/>
              <w:left w:val="single" w:sz="6" w:space="0" w:color="000000"/>
              <w:bottom w:val="single" w:sz="6" w:space="0" w:color="000000"/>
              <w:right w:val="nil"/>
            </w:tcBorders>
          </w:tcPr>
          <w:p w14:paraId="030950BD" w14:textId="77777777" w:rsidR="00421256" w:rsidRPr="00421256" w:rsidRDefault="00421256" w:rsidP="00421256">
            <w:pPr>
              <w:tabs>
                <w:tab w:val="left" w:pos="993"/>
              </w:tabs>
              <w:jc w:val="both"/>
              <w:rPr>
                <w:rFonts w:ascii="Times New Roman" w:hAnsi="Times New Roman" w:cs="Times New Roman"/>
                <w:sz w:val="20"/>
                <w:szCs w:val="20"/>
                <w:lang w:val="ro-RO"/>
              </w:rPr>
            </w:pPr>
            <w:r w:rsidRPr="00421256">
              <w:rPr>
                <w:rFonts w:ascii="Times New Roman" w:hAnsi="Times New Roman" w:cs="Times New Roman"/>
                <w:sz w:val="20"/>
                <w:szCs w:val="20"/>
                <w:lang w:val="ro-RO"/>
              </w:rPr>
              <w:t>A se vedea secțiunea 4.12.3.</w:t>
            </w:r>
          </w:p>
        </w:tc>
      </w:tr>
      <w:bookmarkEnd w:id="22"/>
    </w:tbl>
    <w:p w14:paraId="00C03B4A" w14:textId="77777777" w:rsidR="00421256" w:rsidRPr="00391BEF" w:rsidRDefault="00421256" w:rsidP="00421256">
      <w:pPr>
        <w:widowControl w:val="0"/>
        <w:tabs>
          <w:tab w:val="left" w:pos="993"/>
        </w:tabs>
        <w:autoSpaceDE w:val="0"/>
        <w:autoSpaceDN w:val="0"/>
        <w:spacing w:after="0" w:line="240" w:lineRule="auto"/>
        <w:ind w:firstLine="567"/>
        <w:jc w:val="both"/>
        <w:rPr>
          <w:rFonts w:ascii="Times New Roman" w:hAnsi="Times New Roman" w:cs="Times New Roman"/>
          <w:b/>
          <w:bCs/>
          <w:sz w:val="12"/>
          <w:szCs w:val="12"/>
          <w:lang w:val="ro-RO"/>
        </w:rPr>
      </w:pPr>
    </w:p>
    <w:p w14:paraId="2F9A6526" w14:textId="77777777" w:rsidR="00812F8E" w:rsidRDefault="00812F8E" w:rsidP="00391BEF">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54046F57" w14:textId="77777777" w:rsidR="00812F8E" w:rsidRDefault="00812F8E" w:rsidP="00391BEF">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517249B2" w14:textId="77777777" w:rsidR="00812F8E" w:rsidRDefault="00812F8E" w:rsidP="00391BEF">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64DAB91F" w14:textId="77777777" w:rsidR="00812F8E" w:rsidRDefault="00812F8E" w:rsidP="00391BEF">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66B92452" w14:textId="77777777" w:rsidR="00812F8E" w:rsidRDefault="00812F8E" w:rsidP="00391BEF">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75681E89" w14:textId="77777777" w:rsidR="00812F8E" w:rsidRDefault="00812F8E" w:rsidP="00391BEF">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37EBC28A" w14:textId="77777777" w:rsidR="00812F8E" w:rsidRDefault="00812F8E" w:rsidP="00391BEF">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1C255F74" w14:textId="3BEAC09B" w:rsidR="00391BEF" w:rsidRPr="00391BEF" w:rsidRDefault="00391BEF" w:rsidP="00391BEF">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r w:rsidRPr="00391BEF">
        <w:rPr>
          <w:rFonts w:ascii="Times New Roman" w:hAnsi="Times New Roman" w:cs="Times New Roman"/>
          <w:b/>
          <w:bCs/>
          <w:sz w:val="28"/>
          <w:szCs w:val="28"/>
          <w:lang w:val="ro-RO"/>
        </w:rPr>
        <w:lastRenderedPageBreak/>
        <w:t>4.9.</w:t>
      </w:r>
      <w:r w:rsidRPr="00391BEF">
        <w:rPr>
          <w:rFonts w:ascii="Times New Roman" w:hAnsi="Times New Roman" w:cs="Times New Roman"/>
          <w:b/>
          <w:bCs/>
          <w:sz w:val="28"/>
          <w:szCs w:val="28"/>
          <w:lang w:val="ro-RO"/>
        </w:rPr>
        <w:tab/>
      </w:r>
      <w:r w:rsidR="0034314E">
        <w:rPr>
          <w:rFonts w:ascii="Times New Roman" w:hAnsi="Times New Roman" w:cs="Times New Roman"/>
          <w:b/>
          <w:bCs/>
          <w:sz w:val="28"/>
          <w:szCs w:val="28"/>
          <w:lang w:val="ro-RO"/>
        </w:rPr>
        <w:t xml:space="preserve"> </w:t>
      </w:r>
      <w:r w:rsidRPr="00391BEF">
        <w:rPr>
          <w:rFonts w:ascii="Times New Roman" w:hAnsi="Times New Roman" w:cs="Times New Roman"/>
          <w:b/>
          <w:bCs/>
          <w:sz w:val="28"/>
          <w:szCs w:val="28"/>
          <w:lang w:val="ro-RO"/>
        </w:rPr>
        <w:t>Tehnici de monitorizare</w:t>
      </w:r>
    </w:p>
    <w:p w14:paraId="7F6B22E4" w14:textId="77777777" w:rsidR="00391BEF" w:rsidRPr="00391BEF" w:rsidRDefault="00391BEF" w:rsidP="00391BEF">
      <w:pPr>
        <w:widowControl w:val="0"/>
        <w:tabs>
          <w:tab w:val="left" w:pos="993"/>
        </w:tabs>
        <w:autoSpaceDE w:val="0"/>
        <w:autoSpaceDN w:val="0"/>
        <w:spacing w:after="0" w:line="240" w:lineRule="auto"/>
        <w:ind w:firstLine="567"/>
        <w:jc w:val="both"/>
        <w:rPr>
          <w:rFonts w:ascii="Times New Roman" w:hAnsi="Times New Roman" w:cs="Times New Roman"/>
          <w:b/>
          <w:bCs/>
          <w:sz w:val="12"/>
          <w:szCs w:val="12"/>
          <w:lang w:val="ro-RO"/>
        </w:rPr>
      </w:pPr>
    </w:p>
    <w:p w14:paraId="4C268DDF" w14:textId="77777777" w:rsidR="00391BEF" w:rsidRDefault="00391BEF" w:rsidP="00391BEF">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r w:rsidRPr="00391BEF">
        <w:rPr>
          <w:rFonts w:ascii="Times New Roman" w:hAnsi="Times New Roman" w:cs="Times New Roman"/>
          <w:b/>
          <w:bCs/>
          <w:sz w:val="28"/>
          <w:szCs w:val="28"/>
          <w:lang w:val="ro-RO"/>
        </w:rPr>
        <w:t>4.9.1.</w:t>
      </w:r>
      <w:r w:rsidRPr="00391BEF">
        <w:rPr>
          <w:rFonts w:ascii="Times New Roman" w:hAnsi="Times New Roman" w:cs="Times New Roman"/>
          <w:b/>
          <w:bCs/>
          <w:sz w:val="28"/>
          <w:szCs w:val="28"/>
          <w:lang w:val="ro-RO"/>
        </w:rPr>
        <w:tab/>
        <w:t xml:space="preserve">Tehnici de monitorizare a excreției de azot și fosfor </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6662"/>
      </w:tblGrid>
      <w:tr w:rsidR="00391BEF" w:rsidRPr="00391BEF" w14:paraId="0705F169" w14:textId="77777777" w:rsidTr="006C4ED4">
        <w:trPr>
          <w:trHeight w:val="353"/>
        </w:trPr>
        <w:tc>
          <w:tcPr>
            <w:tcW w:w="2835" w:type="dxa"/>
            <w:tcBorders>
              <w:left w:val="nil"/>
            </w:tcBorders>
          </w:tcPr>
          <w:p w14:paraId="74E4F3CB" w14:textId="77777777" w:rsidR="00391BEF" w:rsidRPr="00391BEF" w:rsidRDefault="00391BEF" w:rsidP="00391BEF">
            <w:pPr>
              <w:widowControl w:val="0"/>
              <w:tabs>
                <w:tab w:val="left" w:pos="993"/>
              </w:tabs>
              <w:autoSpaceDE w:val="0"/>
              <w:autoSpaceDN w:val="0"/>
              <w:spacing w:after="0" w:line="240" w:lineRule="auto"/>
              <w:ind w:firstLine="32"/>
              <w:jc w:val="center"/>
              <w:rPr>
                <w:rFonts w:ascii="Times New Roman" w:hAnsi="Times New Roman" w:cs="Times New Roman"/>
                <w:b/>
                <w:bCs/>
                <w:sz w:val="20"/>
                <w:szCs w:val="20"/>
                <w:lang w:val="ro-RO"/>
              </w:rPr>
            </w:pPr>
            <w:bookmarkStart w:id="23" w:name="_Hlk175232993"/>
            <w:r w:rsidRPr="00391BEF">
              <w:rPr>
                <w:rFonts w:ascii="Times New Roman" w:hAnsi="Times New Roman" w:cs="Times New Roman"/>
                <w:b/>
                <w:bCs/>
                <w:sz w:val="20"/>
                <w:szCs w:val="20"/>
                <w:lang w:val="ro-RO"/>
              </w:rPr>
              <w:t>Tehnică</w:t>
            </w:r>
          </w:p>
        </w:tc>
        <w:tc>
          <w:tcPr>
            <w:tcW w:w="6662" w:type="dxa"/>
            <w:tcBorders>
              <w:right w:val="nil"/>
            </w:tcBorders>
          </w:tcPr>
          <w:p w14:paraId="0E69AC5C" w14:textId="77777777" w:rsidR="00391BEF" w:rsidRPr="00391BEF" w:rsidRDefault="00391BEF" w:rsidP="00391BEF">
            <w:pPr>
              <w:widowControl w:val="0"/>
              <w:tabs>
                <w:tab w:val="left" w:pos="993"/>
              </w:tabs>
              <w:autoSpaceDE w:val="0"/>
              <w:autoSpaceDN w:val="0"/>
              <w:spacing w:after="0" w:line="240" w:lineRule="auto"/>
              <w:ind w:firstLine="32"/>
              <w:jc w:val="center"/>
              <w:rPr>
                <w:rFonts w:ascii="Times New Roman" w:hAnsi="Times New Roman" w:cs="Times New Roman"/>
                <w:b/>
                <w:bCs/>
                <w:sz w:val="20"/>
                <w:szCs w:val="20"/>
                <w:lang w:val="ro-RO"/>
              </w:rPr>
            </w:pPr>
            <w:r w:rsidRPr="00391BEF">
              <w:rPr>
                <w:rFonts w:ascii="Times New Roman" w:hAnsi="Times New Roman" w:cs="Times New Roman"/>
                <w:b/>
                <w:bCs/>
                <w:sz w:val="20"/>
                <w:szCs w:val="20"/>
                <w:lang w:val="ro-RO"/>
              </w:rPr>
              <w:t>Descriere</w:t>
            </w:r>
          </w:p>
        </w:tc>
      </w:tr>
      <w:tr w:rsidR="00391BEF" w:rsidRPr="00391BEF" w14:paraId="118AA51A" w14:textId="77777777" w:rsidTr="006C4ED4">
        <w:trPr>
          <w:trHeight w:val="5149"/>
        </w:trPr>
        <w:tc>
          <w:tcPr>
            <w:tcW w:w="2835" w:type="dxa"/>
            <w:tcBorders>
              <w:left w:val="nil"/>
            </w:tcBorders>
          </w:tcPr>
          <w:p w14:paraId="0A0AEE2A" w14:textId="6026DE85" w:rsidR="00391BEF" w:rsidRPr="00391BEF" w:rsidRDefault="00391BEF" w:rsidP="006C4ED4">
            <w:pPr>
              <w:widowControl w:val="0"/>
              <w:tabs>
                <w:tab w:val="left" w:pos="993"/>
              </w:tabs>
              <w:autoSpaceDE w:val="0"/>
              <w:autoSpaceDN w:val="0"/>
              <w:spacing w:after="0" w:line="240" w:lineRule="auto"/>
              <w:ind w:firstLine="32"/>
              <w:jc w:val="both"/>
              <w:rPr>
                <w:rFonts w:ascii="Times New Roman" w:hAnsi="Times New Roman" w:cs="Times New Roman"/>
                <w:sz w:val="20"/>
                <w:szCs w:val="20"/>
                <w:lang w:val="ro-RO"/>
              </w:rPr>
            </w:pPr>
            <w:r w:rsidRPr="00391BEF">
              <w:rPr>
                <w:rFonts w:ascii="Times New Roman" w:hAnsi="Times New Roman" w:cs="Times New Roman"/>
                <w:sz w:val="20"/>
                <w:szCs w:val="20"/>
                <w:lang w:val="ro-RO"/>
              </w:rPr>
              <w:t>Calculare prin utilizarea unui bilanț masic al azotului și fosforului bazat pe rația alimentară, conținutul de proteine brute al regimului alimentar, cantitatea totală de fosfor și performanța animalelor.</w:t>
            </w:r>
          </w:p>
        </w:tc>
        <w:tc>
          <w:tcPr>
            <w:tcW w:w="6662" w:type="dxa"/>
            <w:tcBorders>
              <w:right w:val="nil"/>
            </w:tcBorders>
          </w:tcPr>
          <w:p w14:paraId="605F6A64" w14:textId="77777777" w:rsidR="00391BEF" w:rsidRPr="00391BEF" w:rsidRDefault="00391BEF" w:rsidP="006C4ED4">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391BEF">
              <w:rPr>
                <w:rFonts w:ascii="Times New Roman" w:hAnsi="Times New Roman" w:cs="Times New Roman"/>
                <w:sz w:val="20"/>
                <w:szCs w:val="20"/>
                <w:lang w:val="ro-RO"/>
              </w:rPr>
              <w:t>Bilanțul masic se calculează pentru fiecare categorie de animale crescute în fermă, la sfârșitul unui ciclu de creștere, pe baza următoarelor ecuații:</w:t>
            </w:r>
          </w:p>
          <w:p w14:paraId="478173D1" w14:textId="77777777" w:rsidR="00391BEF" w:rsidRPr="00391BEF" w:rsidRDefault="00391BEF" w:rsidP="006C4ED4">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391BEF">
              <w:rPr>
                <w:rFonts w:ascii="Times New Roman" w:hAnsi="Times New Roman" w:cs="Times New Roman"/>
                <w:sz w:val="20"/>
                <w:szCs w:val="20"/>
                <w:lang w:val="ro-RO"/>
              </w:rPr>
              <w:t>N</w:t>
            </w:r>
            <w:r w:rsidRPr="00391BEF">
              <w:rPr>
                <w:rFonts w:ascii="Times New Roman" w:hAnsi="Times New Roman" w:cs="Times New Roman"/>
                <w:sz w:val="20"/>
                <w:szCs w:val="20"/>
                <w:vertAlign w:val="subscript"/>
                <w:lang w:val="ro-RO"/>
              </w:rPr>
              <w:t>excretat</w:t>
            </w:r>
            <w:r w:rsidRPr="00391BEF">
              <w:rPr>
                <w:rFonts w:ascii="Times New Roman" w:hAnsi="Times New Roman" w:cs="Times New Roman"/>
                <w:sz w:val="20"/>
                <w:szCs w:val="20"/>
                <w:lang w:val="ro-RO"/>
              </w:rPr>
              <w:t xml:space="preserve"> = N</w:t>
            </w:r>
            <w:r w:rsidRPr="00391BEF">
              <w:rPr>
                <w:rFonts w:ascii="Times New Roman" w:hAnsi="Times New Roman" w:cs="Times New Roman"/>
                <w:sz w:val="20"/>
                <w:szCs w:val="20"/>
                <w:vertAlign w:val="subscript"/>
                <w:lang w:val="ro-RO"/>
              </w:rPr>
              <w:t>regim alimentar</w:t>
            </w:r>
            <w:r w:rsidRPr="00391BEF">
              <w:rPr>
                <w:rFonts w:ascii="Times New Roman" w:hAnsi="Times New Roman" w:cs="Times New Roman"/>
                <w:sz w:val="20"/>
                <w:szCs w:val="20"/>
                <w:lang w:val="ro-RO"/>
              </w:rPr>
              <w:t xml:space="preserve"> – N</w:t>
            </w:r>
            <w:r w:rsidRPr="00391BEF">
              <w:rPr>
                <w:rFonts w:ascii="Times New Roman" w:hAnsi="Times New Roman" w:cs="Times New Roman"/>
                <w:sz w:val="20"/>
                <w:szCs w:val="20"/>
                <w:vertAlign w:val="subscript"/>
                <w:lang w:val="ro-RO"/>
              </w:rPr>
              <w:t>retenție</w:t>
            </w:r>
            <w:r w:rsidRPr="00391BEF">
              <w:rPr>
                <w:rFonts w:ascii="Times New Roman" w:hAnsi="Times New Roman" w:cs="Times New Roman"/>
                <w:sz w:val="20"/>
                <w:szCs w:val="20"/>
                <w:lang w:val="ro-RO"/>
              </w:rPr>
              <w:t xml:space="preserve"> P</w:t>
            </w:r>
            <w:r w:rsidRPr="00391BEF">
              <w:rPr>
                <w:rFonts w:ascii="Times New Roman" w:hAnsi="Times New Roman" w:cs="Times New Roman"/>
                <w:sz w:val="20"/>
                <w:szCs w:val="20"/>
                <w:vertAlign w:val="subscript"/>
                <w:lang w:val="ro-RO"/>
              </w:rPr>
              <w:t>excretat</w:t>
            </w:r>
            <w:r w:rsidRPr="00391BEF">
              <w:rPr>
                <w:rFonts w:ascii="Times New Roman" w:hAnsi="Times New Roman" w:cs="Times New Roman"/>
                <w:sz w:val="20"/>
                <w:szCs w:val="20"/>
                <w:lang w:val="ro-RO"/>
              </w:rPr>
              <w:t xml:space="preserve"> = P</w:t>
            </w:r>
            <w:r w:rsidRPr="00391BEF">
              <w:rPr>
                <w:rFonts w:ascii="Times New Roman" w:hAnsi="Times New Roman" w:cs="Times New Roman"/>
                <w:sz w:val="20"/>
                <w:szCs w:val="20"/>
                <w:vertAlign w:val="subscript"/>
                <w:lang w:val="ro-RO"/>
              </w:rPr>
              <w:t>regim alimentar</w:t>
            </w:r>
            <w:r w:rsidRPr="00391BEF">
              <w:rPr>
                <w:rFonts w:ascii="Times New Roman" w:hAnsi="Times New Roman" w:cs="Times New Roman"/>
                <w:sz w:val="20"/>
                <w:szCs w:val="20"/>
                <w:lang w:val="ro-RO"/>
              </w:rPr>
              <w:t xml:space="preserve"> – P</w:t>
            </w:r>
            <w:r w:rsidRPr="00391BEF">
              <w:rPr>
                <w:rFonts w:ascii="Times New Roman" w:hAnsi="Times New Roman" w:cs="Times New Roman"/>
                <w:sz w:val="20"/>
                <w:szCs w:val="20"/>
                <w:vertAlign w:val="subscript"/>
                <w:lang w:val="ro-RO"/>
              </w:rPr>
              <w:t>retenție</w:t>
            </w:r>
          </w:p>
          <w:p w14:paraId="4C44EB92" w14:textId="47536B4E" w:rsidR="00391BEF" w:rsidRPr="00391BEF" w:rsidRDefault="00391BEF" w:rsidP="006C4ED4">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391BEF">
              <w:rPr>
                <w:rFonts w:ascii="Times New Roman" w:hAnsi="Times New Roman" w:cs="Times New Roman"/>
                <w:sz w:val="20"/>
                <w:szCs w:val="20"/>
                <w:lang w:val="ro-RO"/>
              </w:rPr>
              <w:t>N</w:t>
            </w:r>
            <w:r w:rsidRPr="00391BEF">
              <w:rPr>
                <w:rFonts w:ascii="Times New Roman" w:hAnsi="Times New Roman" w:cs="Times New Roman"/>
                <w:sz w:val="20"/>
                <w:szCs w:val="20"/>
                <w:vertAlign w:val="subscript"/>
                <w:lang w:val="ro-RO"/>
              </w:rPr>
              <w:t>regim alimentar</w:t>
            </w:r>
            <w:r w:rsidRPr="00391BEF">
              <w:rPr>
                <w:rFonts w:ascii="Times New Roman" w:hAnsi="Times New Roman" w:cs="Times New Roman"/>
                <w:sz w:val="20"/>
                <w:szCs w:val="20"/>
                <w:lang w:val="ro-RO"/>
              </w:rPr>
              <w:t xml:space="preserve"> este bazat pe cantitatea de hrană ingerată și pe conținutul de pro­ teine brute din regimul alimentar. P</w:t>
            </w:r>
            <w:r w:rsidRPr="00391BEF">
              <w:rPr>
                <w:rFonts w:ascii="Times New Roman" w:hAnsi="Times New Roman" w:cs="Times New Roman"/>
                <w:sz w:val="20"/>
                <w:szCs w:val="20"/>
                <w:vertAlign w:val="subscript"/>
                <w:lang w:val="ro-RO"/>
              </w:rPr>
              <w:t>regim alimentar</w:t>
            </w:r>
            <w:r w:rsidRPr="00391BEF">
              <w:rPr>
                <w:rFonts w:ascii="Times New Roman" w:hAnsi="Times New Roman" w:cs="Times New Roman"/>
                <w:sz w:val="20"/>
                <w:szCs w:val="20"/>
                <w:lang w:val="ro-RO"/>
              </w:rPr>
              <w:t xml:space="preserve"> este bazat pe cantitatea de hrană ingerată și pe conținutul total de fosfor din regimul alimentar. Conținutul de proteine brute și conținutul total de fosfor poate fi obținut prin utilizarea uneia dintre următoarele metode:</w:t>
            </w:r>
          </w:p>
          <w:p w14:paraId="0B0E274B" w14:textId="77777777" w:rsidR="00391BEF" w:rsidRPr="00391BEF" w:rsidRDefault="00391BEF" w:rsidP="006C4ED4">
            <w:pPr>
              <w:widowControl w:val="0"/>
              <w:numPr>
                <w:ilvl w:val="0"/>
                <w:numId w:val="59"/>
              </w:numPr>
              <w:tabs>
                <w:tab w:val="left" w:pos="318"/>
              </w:tabs>
              <w:autoSpaceDE w:val="0"/>
              <w:autoSpaceDN w:val="0"/>
              <w:spacing w:after="0" w:line="240" w:lineRule="auto"/>
              <w:ind w:left="0" w:firstLine="0"/>
              <w:jc w:val="both"/>
              <w:rPr>
                <w:rFonts w:ascii="Times New Roman" w:hAnsi="Times New Roman" w:cs="Times New Roman"/>
                <w:sz w:val="20"/>
                <w:szCs w:val="20"/>
                <w:lang w:val="ro-RO"/>
              </w:rPr>
            </w:pPr>
            <w:r w:rsidRPr="00391BEF">
              <w:rPr>
                <w:rFonts w:ascii="Times New Roman" w:hAnsi="Times New Roman" w:cs="Times New Roman"/>
                <w:sz w:val="20"/>
                <w:szCs w:val="20"/>
                <w:lang w:val="ro-RO"/>
              </w:rPr>
              <w:t>în cazul aprovizionării cu furaje din exterior: din documentul însoțitor;</w:t>
            </w:r>
          </w:p>
          <w:p w14:paraId="39062743" w14:textId="00A1CFEC" w:rsidR="00391BEF" w:rsidRPr="00391BEF" w:rsidRDefault="00391BEF" w:rsidP="006C4ED4">
            <w:pPr>
              <w:widowControl w:val="0"/>
              <w:numPr>
                <w:ilvl w:val="0"/>
                <w:numId w:val="59"/>
              </w:numPr>
              <w:tabs>
                <w:tab w:val="left" w:pos="318"/>
              </w:tabs>
              <w:autoSpaceDE w:val="0"/>
              <w:autoSpaceDN w:val="0"/>
              <w:spacing w:after="0" w:line="240" w:lineRule="auto"/>
              <w:ind w:left="0" w:firstLine="0"/>
              <w:jc w:val="both"/>
              <w:rPr>
                <w:rFonts w:ascii="Times New Roman" w:hAnsi="Times New Roman" w:cs="Times New Roman"/>
                <w:sz w:val="20"/>
                <w:szCs w:val="20"/>
                <w:lang w:val="ro-RO"/>
              </w:rPr>
            </w:pPr>
            <w:r w:rsidRPr="00391BEF">
              <w:rPr>
                <w:rFonts w:ascii="Times New Roman" w:hAnsi="Times New Roman" w:cs="Times New Roman"/>
                <w:sz w:val="20"/>
                <w:szCs w:val="20"/>
                <w:lang w:val="ro-RO"/>
              </w:rPr>
              <w:t>în cazul producției proprii de furaje: prin prelevarea de probe ale compușilor din furaje în silozuri sau în sistemele de alimentare pentru a analiza conținutul total de fosfor și proteine brute sau, alternativ, din documentul însoțitor sau prin utilizarea valorilor standard ale conținutului total de fosfor și proteine brute din furaje.</w:t>
            </w:r>
          </w:p>
          <w:p w14:paraId="3C1D05F7" w14:textId="05D8474F" w:rsidR="00391BEF" w:rsidRPr="00391BEF" w:rsidRDefault="00391BEF" w:rsidP="006C4ED4">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391BEF">
              <w:rPr>
                <w:rFonts w:ascii="Times New Roman" w:hAnsi="Times New Roman" w:cs="Times New Roman"/>
                <w:sz w:val="20"/>
                <w:szCs w:val="20"/>
                <w:lang w:val="ro-RO"/>
              </w:rPr>
              <w:t>N</w:t>
            </w:r>
            <w:r w:rsidRPr="00391BEF">
              <w:rPr>
                <w:rFonts w:ascii="Times New Roman" w:hAnsi="Times New Roman" w:cs="Times New Roman"/>
                <w:sz w:val="20"/>
                <w:szCs w:val="20"/>
                <w:vertAlign w:val="subscript"/>
                <w:lang w:val="ro-RO"/>
              </w:rPr>
              <w:t>retenție</w:t>
            </w:r>
            <w:r w:rsidRPr="00391BEF">
              <w:rPr>
                <w:rFonts w:ascii="Times New Roman" w:hAnsi="Times New Roman" w:cs="Times New Roman"/>
                <w:sz w:val="20"/>
                <w:szCs w:val="20"/>
                <w:lang w:val="ro-RO"/>
              </w:rPr>
              <w:t xml:space="preserve"> și P</w:t>
            </w:r>
            <w:r w:rsidRPr="00391BEF">
              <w:rPr>
                <w:rFonts w:ascii="Times New Roman" w:hAnsi="Times New Roman" w:cs="Times New Roman"/>
                <w:sz w:val="20"/>
                <w:szCs w:val="20"/>
                <w:vertAlign w:val="subscript"/>
                <w:lang w:val="ro-RO"/>
              </w:rPr>
              <w:t>retenție</w:t>
            </w:r>
            <w:r w:rsidRPr="00391BEF">
              <w:rPr>
                <w:rFonts w:ascii="Times New Roman" w:hAnsi="Times New Roman" w:cs="Times New Roman"/>
                <w:sz w:val="20"/>
                <w:szCs w:val="20"/>
                <w:lang w:val="ro-RO"/>
              </w:rPr>
              <w:t xml:space="preserve"> pot fi estimate prin utilizarea uneia dintre următoarele metode:</w:t>
            </w:r>
          </w:p>
          <w:p w14:paraId="407A994A" w14:textId="77777777" w:rsidR="00391BEF" w:rsidRPr="00391BEF" w:rsidRDefault="00391BEF" w:rsidP="006C4ED4">
            <w:pPr>
              <w:widowControl w:val="0"/>
              <w:numPr>
                <w:ilvl w:val="0"/>
                <w:numId w:val="59"/>
              </w:numPr>
              <w:tabs>
                <w:tab w:val="left" w:pos="318"/>
              </w:tabs>
              <w:autoSpaceDE w:val="0"/>
              <w:autoSpaceDN w:val="0"/>
              <w:spacing w:after="0" w:line="240" w:lineRule="auto"/>
              <w:ind w:left="0" w:firstLine="0"/>
              <w:jc w:val="both"/>
              <w:rPr>
                <w:rFonts w:ascii="Times New Roman" w:hAnsi="Times New Roman" w:cs="Times New Roman"/>
                <w:sz w:val="20"/>
                <w:szCs w:val="20"/>
                <w:lang w:val="ro-RO"/>
              </w:rPr>
            </w:pPr>
            <w:r w:rsidRPr="00391BEF">
              <w:rPr>
                <w:rFonts w:ascii="Times New Roman" w:hAnsi="Times New Roman" w:cs="Times New Roman"/>
                <w:sz w:val="20"/>
                <w:szCs w:val="20"/>
                <w:lang w:val="ro-RO"/>
              </w:rPr>
              <w:t>ecuații sau modele rezultate din statistici;</w:t>
            </w:r>
          </w:p>
          <w:p w14:paraId="3A578D71" w14:textId="77777777" w:rsidR="00391BEF" w:rsidRPr="00391BEF" w:rsidRDefault="00391BEF" w:rsidP="006C4ED4">
            <w:pPr>
              <w:widowControl w:val="0"/>
              <w:numPr>
                <w:ilvl w:val="0"/>
                <w:numId w:val="59"/>
              </w:numPr>
              <w:tabs>
                <w:tab w:val="left" w:pos="318"/>
              </w:tabs>
              <w:autoSpaceDE w:val="0"/>
              <w:autoSpaceDN w:val="0"/>
              <w:spacing w:after="0" w:line="240" w:lineRule="auto"/>
              <w:ind w:left="0" w:firstLine="0"/>
              <w:jc w:val="both"/>
              <w:rPr>
                <w:rFonts w:ascii="Times New Roman" w:hAnsi="Times New Roman" w:cs="Times New Roman"/>
                <w:sz w:val="20"/>
                <w:szCs w:val="20"/>
                <w:lang w:val="ro-RO"/>
              </w:rPr>
            </w:pPr>
            <w:r w:rsidRPr="00391BEF">
              <w:rPr>
                <w:rFonts w:ascii="Times New Roman" w:hAnsi="Times New Roman" w:cs="Times New Roman"/>
                <w:sz w:val="20"/>
                <w:szCs w:val="20"/>
                <w:lang w:val="ro-RO"/>
              </w:rPr>
              <w:t>factorii standard de retenție pentru conținutul de azot și fosfor din corpul animalului (sau din ouă, în cazul găinilor ouătoare);</w:t>
            </w:r>
          </w:p>
          <w:p w14:paraId="4BD9EE8F" w14:textId="07C0C30B" w:rsidR="00391BEF" w:rsidRPr="00391BEF" w:rsidRDefault="00391BEF" w:rsidP="006C4ED4">
            <w:pPr>
              <w:widowControl w:val="0"/>
              <w:numPr>
                <w:ilvl w:val="0"/>
                <w:numId w:val="59"/>
              </w:numPr>
              <w:tabs>
                <w:tab w:val="left" w:pos="318"/>
              </w:tabs>
              <w:autoSpaceDE w:val="0"/>
              <w:autoSpaceDN w:val="0"/>
              <w:spacing w:after="0" w:line="240" w:lineRule="auto"/>
              <w:ind w:left="0" w:firstLine="0"/>
              <w:jc w:val="both"/>
              <w:rPr>
                <w:rFonts w:ascii="Times New Roman" w:hAnsi="Times New Roman" w:cs="Times New Roman"/>
                <w:sz w:val="20"/>
                <w:szCs w:val="20"/>
                <w:lang w:val="ro-RO"/>
              </w:rPr>
            </w:pPr>
            <w:r w:rsidRPr="00391BEF">
              <w:rPr>
                <w:rFonts w:ascii="Times New Roman" w:hAnsi="Times New Roman" w:cs="Times New Roman"/>
                <w:sz w:val="20"/>
                <w:szCs w:val="20"/>
                <w:lang w:val="ro-RO"/>
              </w:rPr>
              <w:t>analiza conținutului de azot și fosfor al unei probe reprezentative din corpul animalului (sau din ouă, în cazul găinilor ouătoare).</w:t>
            </w:r>
          </w:p>
          <w:p w14:paraId="02A1BADF" w14:textId="7684A4FA" w:rsidR="00391BEF" w:rsidRPr="00391BEF" w:rsidRDefault="00391BEF" w:rsidP="006C4ED4">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391BEF">
              <w:rPr>
                <w:rFonts w:ascii="Times New Roman" w:hAnsi="Times New Roman" w:cs="Times New Roman"/>
                <w:sz w:val="20"/>
                <w:szCs w:val="20"/>
                <w:lang w:val="ro-RO"/>
              </w:rPr>
              <w:t>Bilanțul masic ia în considerare, în special, orice modificare semnificativă a regimului alimentar utilizat în mod obișnuit (de exemplu modificarea unui furaj).</w:t>
            </w:r>
          </w:p>
        </w:tc>
      </w:tr>
      <w:tr w:rsidR="00391BEF" w:rsidRPr="00391BEF" w14:paraId="3D450342" w14:textId="77777777" w:rsidTr="006C4ED4">
        <w:trPr>
          <w:trHeight w:val="1880"/>
        </w:trPr>
        <w:tc>
          <w:tcPr>
            <w:tcW w:w="2835" w:type="dxa"/>
            <w:tcBorders>
              <w:left w:val="nil"/>
            </w:tcBorders>
          </w:tcPr>
          <w:p w14:paraId="24799FA4" w14:textId="5948EEE6" w:rsidR="00391BEF" w:rsidRPr="00391BEF" w:rsidRDefault="00391BEF" w:rsidP="006C4ED4">
            <w:pPr>
              <w:widowControl w:val="0"/>
              <w:tabs>
                <w:tab w:val="left" w:pos="993"/>
              </w:tabs>
              <w:autoSpaceDE w:val="0"/>
              <w:autoSpaceDN w:val="0"/>
              <w:spacing w:after="0" w:line="240" w:lineRule="auto"/>
              <w:ind w:firstLine="32"/>
              <w:jc w:val="both"/>
              <w:rPr>
                <w:rFonts w:ascii="Times New Roman" w:hAnsi="Times New Roman" w:cs="Times New Roman"/>
                <w:sz w:val="20"/>
                <w:szCs w:val="20"/>
                <w:lang w:val="ro-RO"/>
              </w:rPr>
            </w:pPr>
            <w:r w:rsidRPr="00391BEF">
              <w:rPr>
                <w:rFonts w:ascii="Times New Roman" w:hAnsi="Times New Roman" w:cs="Times New Roman"/>
                <w:sz w:val="20"/>
                <w:szCs w:val="20"/>
                <w:lang w:val="ro-RO"/>
              </w:rPr>
              <w:t>Estimare – prin utilizarea analizei dejecțiilor animaliere pentru stabilirea conținutului de azot total și de fosfor total.</w:t>
            </w:r>
          </w:p>
        </w:tc>
        <w:tc>
          <w:tcPr>
            <w:tcW w:w="6662" w:type="dxa"/>
            <w:tcBorders>
              <w:right w:val="nil"/>
            </w:tcBorders>
          </w:tcPr>
          <w:p w14:paraId="14A1CC19" w14:textId="5DB5201D" w:rsidR="00391BEF" w:rsidRPr="00391BEF" w:rsidRDefault="00391BEF" w:rsidP="006C4ED4">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391BEF">
              <w:rPr>
                <w:rFonts w:ascii="Times New Roman" w:hAnsi="Times New Roman" w:cs="Times New Roman"/>
                <w:sz w:val="20"/>
                <w:szCs w:val="20"/>
                <w:lang w:val="ro-RO"/>
              </w:rPr>
              <w:t>Se măsoară conținutul total de azot și de fosfor al unei probe-agregat reprezentative a dejecțiilor animaliere – și se estimează excreția totală de azot și de fosfor – pe baza evidențelor privind volumul (în cazul dejecțiilor lichide) sau greutatea (în cazul dejecțiilor solide) dejecțiilor animaliere. În cazul sistemelor de dejecții solide, se ia în considerare și conținutul de azot.</w:t>
            </w:r>
          </w:p>
          <w:p w14:paraId="1E1F9933" w14:textId="77777777" w:rsidR="00391BEF" w:rsidRPr="00391BEF" w:rsidRDefault="00391BEF" w:rsidP="006C4ED4">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391BEF">
              <w:rPr>
                <w:rFonts w:ascii="Times New Roman" w:hAnsi="Times New Roman" w:cs="Times New Roman"/>
                <w:sz w:val="20"/>
                <w:szCs w:val="20"/>
                <w:lang w:val="ro-RO"/>
              </w:rPr>
              <w:t>Pentru a fi reprezentative, probele-agregat trebuie prelevate din cel puțin 10 locuri și/sau adâncimi diferite. În cazul așternutului pentru păsările de curte, se prelevează probe de la baza așternutului.</w:t>
            </w:r>
          </w:p>
        </w:tc>
      </w:tr>
      <w:bookmarkEnd w:id="23"/>
    </w:tbl>
    <w:p w14:paraId="78B9DA61" w14:textId="77777777" w:rsidR="00614753" w:rsidRDefault="00614753" w:rsidP="0042125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7DF7C082" w14:textId="482CC622" w:rsidR="00D963B1" w:rsidRDefault="00D963B1" w:rsidP="0042125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r w:rsidRPr="00D963B1">
        <w:rPr>
          <w:rFonts w:ascii="Times New Roman" w:hAnsi="Times New Roman" w:cs="Times New Roman"/>
          <w:b/>
          <w:bCs/>
          <w:sz w:val="28"/>
          <w:szCs w:val="28"/>
          <w:lang w:val="ro-RO"/>
        </w:rPr>
        <w:t>4.9.2.</w:t>
      </w:r>
      <w:r w:rsidRPr="00D963B1">
        <w:rPr>
          <w:rFonts w:ascii="Times New Roman" w:hAnsi="Times New Roman" w:cs="Times New Roman"/>
          <w:b/>
          <w:bCs/>
          <w:sz w:val="28"/>
          <w:szCs w:val="28"/>
          <w:lang w:val="ro-RO"/>
        </w:rPr>
        <w:tab/>
        <w:t>Tehnici de monitorizare a amoniacului și a pulberilor</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9"/>
        <w:gridCol w:w="7938"/>
      </w:tblGrid>
      <w:tr w:rsidR="00D963B1" w:rsidRPr="00D963B1" w14:paraId="7D4C17B6" w14:textId="77777777" w:rsidTr="00CC0E4D">
        <w:trPr>
          <w:trHeight w:val="269"/>
        </w:trPr>
        <w:tc>
          <w:tcPr>
            <w:tcW w:w="1559" w:type="dxa"/>
            <w:tcBorders>
              <w:left w:val="nil"/>
            </w:tcBorders>
          </w:tcPr>
          <w:p w14:paraId="27554ECD" w14:textId="77777777" w:rsidR="00D963B1" w:rsidRPr="00D963B1" w:rsidRDefault="00D963B1" w:rsidP="00D963B1">
            <w:pPr>
              <w:widowControl w:val="0"/>
              <w:tabs>
                <w:tab w:val="left" w:pos="993"/>
              </w:tabs>
              <w:autoSpaceDE w:val="0"/>
              <w:autoSpaceDN w:val="0"/>
              <w:spacing w:after="0" w:line="240" w:lineRule="auto"/>
              <w:ind w:firstLine="32"/>
              <w:jc w:val="center"/>
              <w:rPr>
                <w:rFonts w:ascii="Times New Roman" w:hAnsi="Times New Roman" w:cs="Times New Roman"/>
                <w:b/>
                <w:bCs/>
                <w:sz w:val="18"/>
                <w:szCs w:val="18"/>
                <w:lang w:val="ro-RO"/>
              </w:rPr>
            </w:pPr>
            <w:r w:rsidRPr="00D963B1">
              <w:rPr>
                <w:rFonts w:ascii="Times New Roman" w:hAnsi="Times New Roman" w:cs="Times New Roman"/>
                <w:b/>
                <w:bCs/>
                <w:sz w:val="18"/>
                <w:szCs w:val="18"/>
                <w:lang w:val="ro-RO"/>
              </w:rPr>
              <w:t>Tehnică</w:t>
            </w:r>
          </w:p>
        </w:tc>
        <w:tc>
          <w:tcPr>
            <w:tcW w:w="7938" w:type="dxa"/>
            <w:tcBorders>
              <w:right w:val="nil"/>
            </w:tcBorders>
          </w:tcPr>
          <w:p w14:paraId="0EBCD535" w14:textId="77777777" w:rsidR="00D963B1" w:rsidRPr="00D963B1" w:rsidRDefault="00D963B1" w:rsidP="00D963B1">
            <w:pPr>
              <w:widowControl w:val="0"/>
              <w:tabs>
                <w:tab w:val="left" w:pos="993"/>
              </w:tabs>
              <w:autoSpaceDE w:val="0"/>
              <w:autoSpaceDN w:val="0"/>
              <w:spacing w:after="0" w:line="240" w:lineRule="auto"/>
              <w:ind w:firstLine="32"/>
              <w:jc w:val="center"/>
              <w:rPr>
                <w:rFonts w:ascii="Times New Roman" w:hAnsi="Times New Roman" w:cs="Times New Roman"/>
                <w:b/>
                <w:bCs/>
                <w:sz w:val="18"/>
                <w:szCs w:val="18"/>
                <w:lang w:val="ro-RO"/>
              </w:rPr>
            </w:pPr>
            <w:r w:rsidRPr="00D963B1">
              <w:rPr>
                <w:rFonts w:ascii="Times New Roman" w:hAnsi="Times New Roman" w:cs="Times New Roman"/>
                <w:b/>
                <w:bCs/>
                <w:sz w:val="18"/>
                <w:szCs w:val="18"/>
                <w:lang w:val="ro-RO"/>
              </w:rPr>
              <w:t>Descriere</w:t>
            </w:r>
          </w:p>
        </w:tc>
      </w:tr>
      <w:tr w:rsidR="00D963B1" w:rsidRPr="00D963B1" w14:paraId="6D2DA71D" w14:textId="77777777" w:rsidTr="00CC0E4D">
        <w:trPr>
          <w:trHeight w:val="139"/>
        </w:trPr>
        <w:tc>
          <w:tcPr>
            <w:tcW w:w="1559" w:type="dxa"/>
            <w:tcBorders>
              <w:left w:val="nil"/>
            </w:tcBorders>
          </w:tcPr>
          <w:p w14:paraId="6B368991" w14:textId="1ABB76E7" w:rsidR="00D963B1" w:rsidRPr="00D963B1" w:rsidRDefault="00D963B1" w:rsidP="00715E61">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D963B1">
              <w:rPr>
                <w:rFonts w:ascii="Times New Roman" w:hAnsi="Times New Roman" w:cs="Times New Roman"/>
                <w:sz w:val="20"/>
                <w:szCs w:val="20"/>
                <w:lang w:val="ro-RO"/>
              </w:rPr>
              <w:t>Estimare – prin utilizarea bilanțului masic bazat pe excreție și pe nitrogenul (sau azotul amoniacal) total prezent în fiecare etapă de gestionare a dejecțiilor animaliere.</w:t>
            </w:r>
          </w:p>
        </w:tc>
        <w:tc>
          <w:tcPr>
            <w:tcW w:w="7938" w:type="dxa"/>
            <w:tcBorders>
              <w:right w:val="nil"/>
            </w:tcBorders>
          </w:tcPr>
          <w:p w14:paraId="2648619C" w14:textId="71C7C305" w:rsidR="00D963B1" w:rsidRPr="00D963B1" w:rsidRDefault="00D963B1" w:rsidP="00D963B1">
            <w:pPr>
              <w:widowControl w:val="0"/>
              <w:tabs>
                <w:tab w:val="left" w:pos="993"/>
              </w:tabs>
              <w:autoSpaceDE w:val="0"/>
              <w:autoSpaceDN w:val="0"/>
              <w:spacing w:after="0" w:line="240" w:lineRule="auto"/>
              <w:jc w:val="both"/>
              <w:rPr>
                <w:rFonts w:ascii="Times New Roman" w:hAnsi="Times New Roman" w:cs="Times New Roman"/>
                <w:sz w:val="19"/>
                <w:szCs w:val="19"/>
                <w:lang w:val="ro-RO"/>
              </w:rPr>
            </w:pPr>
            <w:r w:rsidRPr="00D963B1">
              <w:rPr>
                <w:rFonts w:ascii="Times New Roman" w:hAnsi="Times New Roman" w:cs="Times New Roman"/>
                <w:sz w:val="19"/>
                <w:szCs w:val="19"/>
                <w:lang w:val="ro-RO"/>
              </w:rPr>
              <w:t>Emisiile de amoniac se estimează pe baza cantității de azot excretat de fiecare categorie de animale și prin utilizarea fluxului total de azot (sau a debitului total de azot amoniacal – TAN) și a coeficienților de volatilizare (CV) pentru fiecare etapă de gestionare a dejecțiilor animaliere (adăpost, depozit, împrăștiere pe sol).</w:t>
            </w:r>
          </w:p>
          <w:p w14:paraId="41D560BC" w14:textId="77777777" w:rsidR="00D963B1" w:rsidRPr="00D963B1" w:rsidRDefault="00D963B1" w:rsidP="00D963B1">
            <w:pPr>
              <w:widowControl w:val="0"/>
              <w:tabs>
                <w:tab w:val="left" w:pos="993"/>
              </w:tabs>
              <w:autoSpaceDE w:val="0"/>
              <w:autoSpaceDN w:val="0"/>
              <w:spacing w:after="0" w:line="240" w:lineRule="auto"/>
              <w:jc w:val="both"/>
              <w:rPr>
                <w:rFonts w:ascii="Times New Roman" w:hAnsi="Times New Roman" w:cs="Times New Roman"/>
                <w:sz w:val="19"/>
                <w:szCs w:val="19"/>
                <w:lang w:val="ro-RO"/>
              </w:rPr>
            </w:pPr>
            <w:r w:rsidRPr="00D963B1">
              <w:rPr>
                <w:rFonts w:ascii="Times New Roman" w:hAnsi="Times New Roman" w:cs="Times New Roman"/>
                <w:sz w:val="19"/>
                <w:szCs w:val="19"/>
                <w:lang w:val="ro-RO"/>
              </w:rPr>
              <w:t>Ecuațiile aplicate pentru fiecare etapă de gestionare a dejecțiilor animaliere sunt:</w:t>
            </w:r>
          </w:p>
          <w:p w14:paraId="31ECD594" w14:textId="77777777" w:rsidR="00D963B1" w:rsidRPr="00D963B1" w:rsidRDefault="00D963B1" w:rsidP="00D963B1">
            <w:pPr>
              <w:widowControl w:val="0"/>
              <w:tabs>
                <w:tab w:val="left" w:pos="993"/>
              </w:tabs>
              <w:autoSpaceDE w:val="0"/>
              <w:autoSpaceDN w:val="0"/>
              <w:spacing w:after="0" w:line="240" w:lineRule="auto"/>
              <w:jc w:val="both"/>
              <w:rPr>
                <w:rFonts w:ascii="Times New Roman" w:hAnsi="Times New Roman" w:cs="Times New Roman"/>
                <w:i/>
                <w:sz w:val="19"/>
                <w:szCs w:val="19"/>
                <w:lang w:val="ro-RO"/>
              </w:rPr>
            </w:pPr>
            <w:r w:rsidRPr="00D963B1">
              <w:rPr>
                <w:rFonts w:ascii="Times New Roman" w:hAnsi="Times New Roman" w:cs="Times New Roman"/>
                <w:i/>
                <w:sz w:val="19"/>
                <w:szCs w:val="19"/>
                <w:lang w:val="ro-RO"/>
              </w:rPr>
              <w:t>E</w:t>
            </w:r>
            <w:r w:rsidRPr="00D963B1">
              <w:rPr>
                <w:rFonts w:ascii="Times New Roman" w:hAnsi="Times New Roman" w:cs="Times New Roman"/>
                <w:i/>
                <w:sz w:val="19"/>
                <w:szCs w:val="19"/>
                <w:vertAlign w:val="subscript"/>
                <w:lang w:val="ro-RO"/>
              </w:rPr>
              <w:t>adăpost</w:t>
            </w:r>
            <w:r w:rsidRPr="00D963B1">
              <w:rPr>
                <w:rFonts w:ascii="Times New Roman" w:hAnsi="Times New Roman" w:cs="Times New Roman"/>
                <w:i/>
                <w:sz w:val="19"/>
                <w:szCs w:val="19"/>
                <w:lang w:val="ro-RO"/>
              </w:rPr>
              <w:t xml:space="preserve"> = N</w:t>
            </w:r>
            <w:r w:rsidRPr="00D963B1">
              <w:rPr>
                <w:rFonts w:ascii="Times New Roman" w:hAnsi="Times New Roman" w:cs="Times New Roman"/>
                <w:i/>
                <w:sz w:val="19"/>
                <w:szCs w:val="19"/>
                <w:vertAlign w:val="subscript"/>
                <w:lang w:val="ro-RO"/>
              </w:rPr>
              <w:t>excretat</w:t>
            </w:r>
            <w:r w:rsidRPr="00D963B1">
              <w:rPr>
                <w:rFonts w:ascii="Times New Roman" w:hAnsi="Times New Roman" w:cs="Times New Roman"/>
                <w:i/>
                <w:sz w:val="19"/>
                <w:szCs w:val="19"/>
                <w:lang w:val="ro-RO"/>
              </w:rPr>
              <w:t xml:space="preserve"> · VC</w:t>
            </w:r>
            <w:r w:rsidRPr="00D963B1">
              <w:rPr>
                <w:rFonts w:ascii="Times New Roman" w:hAnsi="Times New Roman" w:cs="Times New Roman"/>
                <w:i/>
                <w:sz w:val="19"/>
                <w:szCs w:val="19"/>
                <w:vertAlign w:val="subscript"/>
                <w:lang w:val="ro-RO"/>
              </w:rPr>
              <w:t>adăpost</w:t>
            </w:r>
            <w:r w:rsidRPr="00D963B1">
              <w:rPr>
                <w:rFonts w:ascii="Times New Roman" w:hAnsi="Times New Roman" w:cs="Times New Roman"/>
                <w:i/>
                <w:sz w:val="19"/>
                <w:szCs w:val="19"/>
                <w:lang w:val="ro-RO"/>
              </w:rPr>
              <w:t xml:space="preserve"> E</w:t>
            </w:r>
            <w:r w:rsidRPr="00D963B1">
              <w:rPr>
                <w:rFonts w:ascii="Times New Roman" w:hAnsi="Times New Roman" w:cs="Times New Roman"/>
                <w:i/>
                <w:sz w:val="19"/>
                <w:szCs w:val="19"/>
                <w:vertAlign w:val="subscript"/>
                <w:lang w:val="ro-RO"/>
              </w:rPr>
              <w:t>depozit</w:t>
            </w:r>
            <w:r w:rsidRPr="00D963B1">
              <w:rPr>
                <w:rFonts w:ascii="Times New Roman" w:hAnsi="Times New Roman" w:cs="Times New Roman"/>
                <w:i/>
                <w:sz w:val="19"/>
                <w:szCs w:val="19"/>
                <w:lang w:val="ro-RO"/>
              </w:rPr>
              <w:t xml:space="preserve"> = N</w:t>
            </w:r>
            <w:r w:rsidRPr="00D963B1">
              <w:rPr>
                <w:rFonts w:ascii="Times New Roman" w:hAnsi="Times New Roman" w:cs="Times New Roman"/>
                <w:i/>
                <w:sz w:val="19"/>
                <w:szCs w:val="19"/>
                <w:vertAlign w:val="subscript"/>
                <w:lang w:val="ro-RO"/>
              </w:rPr>
              <w:t>depozit</w:t>
            </w:r>
            <w:r w:rsidRPr="00D963B1">
              <w:rPr>
                <w:rFonts w:ascii="Times New Roman" w:hAnsi="Times New Roman" w:cs="Times New Roman"/>
                <w:i/>
                <w:sz w:val="19"/>
                <w:szCs w:val="19"/>
                <w:lang w:val="ro-RO"/>
              </w:rPr>
              <w:t xml:space="preserve"> · VC</w:t>
            </w:r>
            <w:r w:rsidRPr="00D963B1">
              <w:rPr>
                <w:rFonts w:ascii="Times New Roman" w:hAnsi="Times New Roman" w:cs="Times New Roman"/>
                <w:i/>
                <w:sz w:val="19"/>
                <w:szCs w:val="19"/>
                <w:vertAlign w:val="subscript"/>
                <w:lang w:val="ro-RO"/>
              </w:rPr>
              <w:t>depozit</w:t>
            </w:r>
          </w:p>
          <w:p w14:paraId="65CA5AF7" w14:textId="77777777" w:rsidR="00D963B1" w:rsidRPr="00D963B1" w:rsidRDefault="00D963B1" w:rsidP="00D963B1">
            <w:pPr>
              <w:widowControl w:val="0"/>
              <w:tabs>
                <w:tab w:val="left" w:pos="993"/>
              </w:tabs>
              <w:autoSpaceDE w:val="0"/>
              <w:autoSpaceDN w:val="0"/>
              <w:spacing w:after="0" w:line="240" w:lineRule="auto"/>
              <w:jc w:val="both"/>
              <w:rPr>
                <w:rFonts w:ascii="Times New Roman" w:hAnsi="Times New Roman" w:cs="Times New Roman"/>
                <w:i/>
                <w:sz w:val="19"/>
                <w:szCs w:val="19"/>
                <w:lang w:val="ro-RO"/>
              </w:rPr>
            </w:pPr>
            <w:r w:rsidRPr="00D963B1">
              <w:rPr>
                <w:rFonts w:ascii="Times New Roman" w:hAnsi="Times New Roman" w:cs="Times New Roman"/>
                <w:i/>
                <w:sz w:val="19"/>
                <w:szCs w:val="19"/>
                <w:lang w:val="ro-RO"/>
              </w:rPr>
              <w:t>E</w:t>
            </w:r>
            <w:r w:rsidRPr="00D963B1">
              <w:rPr>
                <w:rFonts w:ascii="Times New Roman" w:hAnsi="Times New Roman" w:cs="Times New Roman"/>
                <w:i/>
                <w:sz w:val="19"/>
                <w:szCs w:val="19"/>
                <w:vertAlign w:val="subscript"/>
                <w:lang w:val="ro-RO"/>
              </w:rPr>
              <w:t>împrăștiere</w:t>
            </w:r>
            <w:r w:rsidRPr="00D963B1">
              <w:rPr>
                <w:rFonts w:ascii="Times New Roman" w:hAnsi="Times New Roman" w:cs="Times New Roman"/>
                <w:i/>
                <w:sz w:val="19"/>
                <w:szCs w:val="19"/>
                <w:lang w:val="ro-RO"/>
              </w:rPr>
              <w:t xml:space="preserve"> = N</w:t>
            </w:r>
            <w:r w:rsidRPr="00D963B1">
              <w:rPr>
                <w:rFonts w:ascii="Times New Roman" w:hAnsi="Times New Roman" w:cs="Times New Roman"/>
                <w:i/>
                <w:sz w:val="19"/>
                <w:szCs w:val="19"/>
                <w:vertAlign w:val="subscript"/>
                <w:lang w:val="ro-RO"/>
              </w:rPr>
              <w:t>împrăștiere</w:t>
            </w:r>
            <w:r w:rsidRPr="00D963B1">
              <w:rPr>
                <w:rFonts w:ascii="Times New Roman" w:hAnsi="Times New Roman" w:cs="Times New Roman"/>
                <w:i/>
                <w:sz w:val="19"/>
                <w:szCs w:val="19"/>
                <w:lang w:val="ro-RO"/>
              </w:rPr>
              <w:t xml:space="preserve"> · VC</w:t>
            </w:r>
            <w:r w:rsidRPr="00D963B1">
              <w:rPr>
                <w:rFonts w:ascii="Times New Roman" w:hAnsi="Times New Roman" w:cs="Times New Roman"/>
                <w:i/>
                <w:sz w:val="19"/>
                <w:szCs w:val="19"/>
                <w:vertAlign w:val="subscript"/>
                <w:lang w:val="ro-RO"/>
              </w:rPr>
              <w:t>împrăștiere</w:t>
            </w:r>
          </w:p>
          <w:p w14:paraId="1F10AB85" w14:textId="77777777" w:rsidR="00D963B1" w:rsidRPr="00D963B1" w:rsidRDefault="00D963B1" w:rsidP="00D963B1">
            <w:pPr>
              <w:widowControl w:val="0"/>
              <w:tabs>
                <w:tab w:val="left" w:pos="993"/>
              </w:tabs>
              <w:autoSpaceDE w:val="0"/>
              <w:autoSpaceDN w:val="0"/>
              <w:spacing w:after="0" w:line="240" w:lineRule="auto"/>
              <w:jc w:val="both"/>
              <w:rPr>
                <w:rFonts w:ascii="Times New Roman" w:hAnsi="Times New Roman" w:cs="Times New Roman"/>
                <w:sz w:val="19"/>
                <w:szCs w:val="19"/>
                <w:lang w:val="ro-RO"/>
              </w:rPr>
            </w:pPr>
            <w:r w:rsidRPr="00D963B1">
              <w:rPr>
                <w:rFonts w:ascii="Times New Roman" w:hAnsi="Times New Roman" w:cs="Times New Roman"/>
                <w:sz w:val="19"/>
                <w:szCs w:val="19"/>
                <w:lang w:val="ro-RO"/>
              </w:rPr>
              <w:t>unde:</w:t>
            </w:r>
          </w:p>
          <w:p w14:paraId="5D90D579" w14:textId="78A7F7CA" w:rsidR="00D963B1" w:rsidRPr="00D963B1" w:rsidRDefault="00D963B1" w:rsidP="00D963B1">
            <w:pPr>
              <w:widowControl w:val="0"/>
              <w:tabs>
                <w:tab w:val="left" w:pos="993"/>
              </w:tabs>
              <w:autoSpaceDE w:val="0"/>
              <w:autoSpaceDN w:val="0"/>
              <w:spacing w:after="0" w:line="240" w:lineRule="auto"/>
              <w:jc w:val="both"/>
              <w:rPr>
                <w:rFonts w:ascii="Times New Roman" w:hAnsi="Times New Roman" w:cs="Times New Roman"/>
                <w:sz w:val="19"/>
                <w:szCs w:val="19"/>
                <w:lang w:val="ro-RO"/>
              </w:rPr>
            </w:pPr>
            <w:r w:rsidRPr="00D963B1">
              <w:rPr>
                <w:rFonts w:ascii="Times New Roman" w:hAnsi="Times New Roman" w:cs="Times New Roman"/>
                <w:sz w:val="19"/>
                <w:szCs w:val="19"/>
                <w:lang w:val="ro-RO"/>
              </w:rPr>
              <w:t>E este emisia anuală de NH</w:t>
            </w:r>
            <w:r w:rsidRPr="00D963B1">
              <w:rPr>
                <w:rFonts w:ascii="Times New Roman" w:hAnsi="Times New Roman" w:cs="Times New Roman"/>
                <w:sz w:val="19"/>
                <w:szCs w:val="19"/>
                <w:vertAlign w:val="subscript"/>
                <w:lang w:val="ro-RO"/>
              </w:rPr>
              <w:t>3</w:t>
            </w:r>
            <w:r w:rsidRPr="00D963B1">
              <w:rPr>
                <w:rFonts w:ascii="Times New Roman" w:hAnsi="Times New Roman" w:cs="Times New Roman"/>
                <w:sz w:val="19"/>
                <w:szCs w:val="19"/>
                <w:lang w:val="ro-RO"/>
              </w:rPr>
              <w:t xml:space="preserve"> provenită din adăpostul de animale, din depozitarea dejecțiilor animaliere sau din împrăștierea pe sol (de exemplu ex­ primată în kg de NH</w:t>
            </w:r>
            <w:r w:rsidRPr="00D963B1">
              <w:rPr>
                <w:rFonts w:ascii="Times New Roman" w:hAnsi="Times New Roman" w:cs="Times New Roman"/>
                <w:sz w:val="19"/>
                <w:szCs w:val="19"/>
                <w:vertAlign w:val="subscript"/>
                <w:lang w:val="ro-RO"/>
              </w:rPr>
              <w:t>3</w:t>
            </w:r>
            <w:r w:rsidRPr="00D963B1">
              <w:rPr>
                <w:rFonts w:ascii="Times New Roman" w:hAnsi="Times New Roman" w:cs="Times New Roman"/>
                <w:sz w:val="19"/>
                <w:szCs w:val="19"/>
                <w:lang w:val="ro-RO"/>
              </w:rPr>
              <w:t>/spațiu pentru animal/an).</w:t>
            </w:r>
          </w:p>
          <w:p w14:paraId="185A59BA" w14:textId="795E0977" w:rsidR="00D963B1" w:rsidRPr="00D963B1" w:rsidRDefault="00D963B1" w:rsidP="00D963B1">
            <w:pPr>
              <w:widowControl w:val="0"/>
              <w:tabs>
                <w:tab w:val="left" w:pos="993"/>
              </w:tabs>
              <w:autoSpaceDE w:val="0"/>
              <w:autoSpaceDN w:val="0"/>
              <w:spacing w:after="0" w:line="240" w:lineRule="auto"/>
              <w:jc w:val="both"/>
              <w:rPr>
                <w:rFonts w:ascii="Times New Roman" w:hAnsi="Times New Roman" w:cs="Times New Roman"/>
                <w:sz w:val="19"/>
                <w:szCs w:val="19"/>
                <w:lang w:val="ro-RO"/>
              </w:rPr>
            </w:pPr>
            <w:r w:rsidRPr="00D963B1">
              <w:rPr>
                <w:rFonts w:ascii="Times New Roman" w:hAnsi="Times New Roman" w:cs="Times New Roman"/>
                <w:sz w:val="19"/>
                <w:szCs w:val="19"/>
                <w:lang w:val="ro-RO"/>
              </w:rPr>
              <w:t>N este cantitatea totală anuală de azot sau TAN excretat, depozitat sau aplicat în timpul procesului de împrăștiere pe sol (de exemplu exprimată în kg de N/spațiu pentru animal/an). Dacă este cazul, se pot lua în considerare aporturile de azot (de exemplu cele legate de așternut, reciclarea lichidelor de spălare) și/sau pierderile de azot (de exemplu cele legate de prelucrarea dejecțiilor animaliere).</w:t>
            </w:r>
          </w:p>
          <w:p w14:paraId="5D30F515" w14:textId="519B1BF3" w:rsidR="00D963B1" w:rsidRPr="00D963B1" w:rsidRDefault="00D963B1" w:rsidP="00D963B1">
            <w:pPr>
              <w:widowControl w:val="0"/>
              <w:tabs>
                <w:tab w:val="left" w:pos="993"/>
              </w:tabs>
              <w:autoSpaceDE w:val="0"/>
              <w:autoSpaceDN w:val="0"/>
              <w:spacing w:after="0" w:line="240" w:lineRule="auto"/>
              <w:jc w:val="both"/>
              <w:rPr>
                <w:rFonts w:ascii="Times New Roman" w:hAnsi="Times New Roman" w:cs="Times New Roman"/>
                <w:sz w:val="19"/>
                <w:szCs w:val="19"/>
                <w:lang w:val="ro-RO"/>
              </w:rPr>
            </w:pPr>
            <w:r w:rsidRPr="00D963B1">
              <w:rPr>
                <w:rFonts w:ascii="Times New Roman" w:hAnsi="Times New Roman" w:cs="Times New Roman"/>
                <w:sz w:val="19"/>
                <w:szCs w:val="19"/>
                <w:lang w:val="ro-RO"/>
              </w:rPr>
              <w:t>CV este coeficientul de volatilizare (adimensional, legat de sistemul de adăpost, depozitarea dejecțiilor animaliere sau tehnicile de împrăștiere pe sol a dejecțiilor) care reprezintă proporția de TAN sau de N total emis în aer.</w:t>
            </w:r>
          </w:p>
          <w:p w14:paraId="3A370F87" w14:textId="23810476" w:rsidR="00D963B1" w:rsidRPr="00D963B1" w:rsidRDefault="00D963B1" w:rsidP="00D963B1">
            <w:pPr>
              <w:widowControl w:val="0"/>
              <w:tabs>
                <w:tab w:val="left" w:pos="993"/>
              </w:tabs>
              <w:autoSpaceDE w:val="0"/>
              <w:autoSpaceDN w:val="0"/>
              <w:spacing w:after="0" w:line="240" w:lineRule="auto"/>
              <w:jc w:val="both"/>
              <w:rPr>
                <w:rFonts w:ascii="Times New Roman" w:hAnsi="Times New Roman" w:cs="Times New Roman"/>
                <w:sz w:val="19"/>
                <w:szCs w:val="19"/>
                <w:lang w:val="ro-RO"/>
              </w:rPr>
            </w:pPr>
            <w:r w:rsidRPr="00D963B1">
              <w:rPr>
                <w:rFonts w:ascii="Times New Roman" w:hAnsi="Times New Roman" w:cs="Times New Roman"/>
                <w:sz w:val="19"/>
                <w:szCs w:val="19"/>
                <w:lang w:val="ro-RO"/>
              </w:rPr>
              <w:t xml:space="preserve">CV rezultă din măsurătorile concepute și efectuate conform unui protocol național sau internațional (de exemplu protocolul VERA) și este validat pentru o fermă cu același tip de tehnică și condiții </w:t>
            </w:r>
            <w:r w:rsidRPr="00D963B1">
              <w:rPr>
                <w:rFonts w:ascii="Times New Roman" w:hAnsi="Times New Roman" w:cs="Times New Roman"/>
                <w:sz w:val="19"/>
                <w:szCs w:val="19"/>
                <w:lang w:val="ro-RO"/>
              </w:rPr>
              <w:lastRenderedPageBreak/>
              <w:t>climatice similare. În mod alternativ, informațiile pentru calculare pot fi preluate din orientările europene sau din alte orientări recunoscute la nivel internațional.</w:t>
            </w:r>
          </w:p>
          <w:p w14:paraId="6D5B9345" w14:textId="4EF9EEEC" w:rsidR="00D963B1" w:rsidRPr="00D963B1" w:rsidRDefault="00D963B1" w:rsidP="00D963B1">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D963B1">
              <w:rPr>
                <w:rFonts w:ascii="Times New Roman" w:hAnsi="Times New Roman" w:cs="Times New Roman"/>
                <w:sz w:val="19"/>
                <w:szCs w:val="19"/>
                <w:lang w:val="ro-RO"/>
              </w:rPr>
              <w:t>Bilanțul masic ia în considerare, în special, orice modificare semnificativă a tipului de a</w:t>
            </w:r>
            <w:r w:rsidRPr="00D963B1">
              <w:rPr>
                <w:rFonts w:ascii="Times New Roman" w:hAnsi="Times New Roman" w:cs="Times New Roman"/>
                <w:sz w:val="20"/>
                <w:szCs w:val="20"/>
                <w:lang w:val="ro-RO"/>
              </w:rPr>
              <w:t>nimale crescute în fermă și/sau tehnicilor aplicate pentru adăpostire, depozitare și împrăștiere pe sol.</w:t>
            </w:r>
          </w:p>
        </w:tc>
      </w:tr>
      <w:tr w:rsidR="00D963B1" w:rsidRPr="00D963B1" w14:paraId="408C350C" w14:textId="77777777" w:rsidTr="00CC0E4D">
        <w:trPr>
          <w:trHeight w:val="139"/>
        </w:trPr>
        <w:tc>
          <w:tcPr>
            <w:tcW w:w="1559" w:type="dxa"/>
            <w:tcBorders>
              <w:left w:val="nil"/>
              <w:bottom w:val="nil"/>
            </w:tcBorders>
          </w:tcPr>
          <w:p w14:paraId="0B70F6DA" w14:textId="175A3161" w:rsidR="00D963B1" w:rsidRPr="00D963B1" w:rsidRDefault="00D963B1" w:rsidP="00D963B1">
            <w:pPr>
              <w:widowControl w:val="0"/>
              <w:tabs>
                <w:tab w:val="left" w:pos="993"/>
              </w:tabs>
              <w:autoSpaceDE w:val="0"/>
              <w:autoSpaceDN w:val="0"/>
              <w:spacing w:after="0" w:line="240" w:lineRule="auto"/>
              <w:ind w:firstLine="32"/>
              <w:jc w:val="both"/>
              <w:rPr>
                <w:rFonts w:ascii="Times New Roman" w:hAnsi="Times New Roman" w:cs="Times New Roman"/>
                <w:sz w:val="20"/>
                <w:szCs w:val="20"/>
                <w:lang w:val="ro-RO"/>
              </w:rPr>
            </w:pPr>
            <w:r w:rsidRPr="00D963B1">
              <w:rPr>
                <w:rFonts w:ascii="Times New Roman" w:hAnsi="Times New Roman" w:cs="Times New Roman"/>
                <w:sz w:val="20"/>
                <w:szCs w:val="20"/>
                <w:lang w:val="ro-RO"/>
              </w:rPr>
              <w:t>Calculare prin măsurarea concentrației de amoniac și a ratei de ventilație prin utilizarea metodelor standard ISO, naționale sau internaționale ori a altor metode care asigură date de o calitate științifică echivalentă.</w:t>
            </w:r>
          </w:p>
        </w:tc>
        <w:tc>
          <w:tcPr>
            <w:tcW w:w="7938" w:type="dxa"/>
            <w:tcBorders>
              <w:bottom w:val="nil"/>
              <w:right w:val="nil"/>
            </w:tcBorders>
          </w:tcPr>
          <w:p w14:paraId="07BAD1A8" w14:textId="77777777" w:rsidR="00D963B1" w:rsidRPr="00D963B1" w:rsidRDefault="00D963B1" w:rsidP="00D963B1">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D963B1">
              <w:rPr>
                <w:rFonts w:ascii="Times New Roman" w:hAnsi="Times New Roman" w:cs="Times New Roman"/>
                <w:sz w:val="20"/>
                <w:szCs w:val="20"/>
                <w:lang w:val="ro-RO"/>
              </w:rPr>
              <w:t>Probele de amoniac (sau de pulberi) sunt prelevate timp de șase zile, cel puțin, de a lungul unui an. Zilele pentru prelevarea probelor sunt repartizate după cum urmează:</w:t>
            </w:r>
          </w:p>
          <w:p w14:paraId="2509BFF2" w14:textId="2E8DEC6B" w:rsidR="00D963B1" w:rsidRPr="00D963B1" w:rsidRDefault="00D963B1" w:rsidP="00D963B1">
            <w:pPr>
              <w:widowControl w:val="0"/>
              <w:numPr>
                <w:ilvl w:val="0"/>
                <w:numId w:val="60"/>
              </w:numPr>
              <w:tabs>
                <w:tab w:val="left" w:pos="278"/>
              </w:tabs>
              <w:autoSpaceDE w:val="0"/>
              <w:autoSpaceDN w:val="0"/>
              <w:spacing w:after="0" w:line="240" w:lineRule="auto"/>
              <w:ind w:left="-6" w:firstLine="0"/>
              <w:jc w:val="both"/>
              <w:rPr>
                <w:rFonts w:ascii="Times New Roman" w:hAnsi="Times New Roman" w:cs="Times New Roman"/>
                <w:sz w:val="20"/>
                <w:szCs w:val="20"/>
                <w:lang w:val="ro-RO"/>
              </w:rPr>
            </w:pPr>
            <w:r w:rsidRPr="00D963B1">
              <w:rPr>
                <w:rFonts w:ascii="Times New Roman" w:hAnsi="Times New Roman" w:cs="Times New Roman"/>
                <w:sz w:val="20"/>
                <w:szCs w:val="20"/>
                <w:lang w:val="ro-RO"/>
              </w:rPr>
              <w:t>pentru categoriile de animale cu un tipar stabil de emisii (de exemplu găinile ouătoare), zilele pentru prelevarea probelor se aleg în mod aleatoriu, o dată la două luni. Media zilnică se calculează ca media tuturor zilelor de prelevare a probelor;</w:t>
            </w:r>
          </w:p>
          <w:p w14:paraId="02157D4F" w14:textId="50752B5A" w:rsidR="00D963B1" w:rsidRPr="00D963B1" w:rsidRDefault="00D963B1" w:rsidP="00D963B1">
            <w:pPr>
              <w:widowControl w:val="0"/>
              <w:numPr>
                <w:ilvl w:val="0"/>
                <w:numId w:val="60"/>
              </w:numPr>
              <w:tabs>
                <w:tab w:val="left" w:pos="278"/>
              </w:tabs>
              <w:autoSpaceDE w:val="0"/>
              <w:autoSpaceDN w:val="0"/>
              <w:spacing w:after="0" w:line="240" w:lineRule="auto"/>
              <w:ind w:left="-6" w:firstLine="0"/>
              <w:jc w:val="both"/>
              <w:rPr>
                <w:rFonts w:ascii="Times New Roman" w:hAnsi="Times New Roman" w:cs="Times New Roman"/>
                <w:sz w:val="20"/>
                <w:szCs w:val="20"/>
                <w:lang w:val="ro-RO"/>
              </w:rPr>
            </w:pPr>
            <w:r w:rsidRPr="00D963B1">
              <w:rPr>
                <w:rFonts w:ascii="Times New Roman" w:hAnsi="Times New Roman" w:cs="Times New Roman"/>
                <w:sz w:val="20"/>
                <w:szCs w:val="20"/>
                <w:lang w:val="ro-RO"/>
              </w:rPr>
              <w:t>pentru categoriile de animale cu o creștere liniară a emisiilor pe parcursul ciclului de creștere (de exemplu porcii pentru îngrășare), zilele de prelevare a probelor sunt repartizate uniform pe parcursul perioadei de creștere. În acest scop, jumătate din măsurători sunt efectuate în prima jumătate a ciclului de creștere, iar restul sunt efectuate în cea de a doua jumătate a ciclului de creștere. Zilele de prelevare a probelor din cea de a doua jumătate a ciclului de creștere sunt repartizate în mod egal în cursul anului (același număr de măsurători pentru fiecare sezon). Media zilnică se calculează ca medie a tuturor zilelor de prelevare a probelor;</w:t>
            </w:r>
          </w:p>
          <w:p w14:paraId="0D7503BD" w14:textId="77777777" w:rsidR="00D963B1" w:rsidRPr="00D963B1" w:rsidRDefault="00D963B1" w:rsidP="00D963B1">
            <w:pPr>
              <w:widowControl w:val="0"/>
              <w:numPr>
                <w:ilvl w:val="0"/>
                <w:numId w:val="60"/>
              </w:numPr>
              <w:tabs>
                <w:tab w:val="left" w:pos="278"/>
              </w:tabs>
              <w:autoSpaceDE w:val="0"/>
              <w:autoSpaceDN w:val="0"/>
              <w:spacing w:after="0" w:line="240" w:lineRule="auto"/>
              <w:ind w:left="-6" w:firstLine="0"/>
              <w:jc w:val="both"/>
              <w:rPr>
                <w:rFonts w:ascii="Times New Roman" w:hAnsi="Times New Roman" w:cs="Times New Roman"/>
                <w:sz w:val="20"/>
                <w:szCs w:val="20"/>
                <w:lang w:val="ro-RO"/>
              </w:rPr>
            </w:pPr>
            <w:r w:rsidRPr="00D963B1">
              <w:rPr>
                <w:rFonts w:ascii="Times New Roman" w:hAnsi="Times New Roman" w:cs="Times New Roman"/>
                <w:sz w:val="20"/>
                <w:szCs w:val="20"/>
                <w:lang w:val="ro-RO"/>
              </w:rPr>
              <w:t>pentru categoriile de animale cu o creștere exponențială a emisiilor (de exemplu puii de carne), ciclul de creștere este împărțit în trei perioade cu o lungime egală (același număr de zile). În prima perioadă se efectuează</w:t>
            </w:r>
          </w:p>
          <w:p w14:paraId="5D1D1A70" w14:textId="46ADE276" w:rsidR="00D963B1" w:rsidRPr="00D963B1" w:rsidRDefault="00D963B1" w:rsidP="00D963B1">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D963B1">
              <w:rPr>
                <w:rFonts w:ascii="Times New Roman" w:hAnsi="Times New Roman" w:cs="Times New Roman"/>
                <w:sz w:val="20"/>
                <w:szCs w:val="20"/>
                <w:lang w:val="ro-RO"/>
              </w:rPr>
              <w:t>o măsurătoare, în a doua perioadă se efectuează două măsurători, iar în a treia perioadă se efectuează trei măsurători. În plus, zilele de prelevare a probelor din cea de a treia perioadă a ciclului de creștere sunt repartizate în mod egal în cursul anului (același număr de măsurători pentru fiecare sezon). Media zilnică se calculează ca media celor trei perioade.</w:t>
            </w:r>
          </w:p>
        </w:tc>
      </w:tr>
      <w:tr w:rsidR="005B36F4" w:rsidRPr="005B36F4" w14:paraId="6947F867" w14:textId="77777777" w:rsidTr="00DC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8"/>
        </w:trPr>
        <w:tc>
          <w:tcPr>
            <w:tcW w:w="1559" w:type="dxa"/>
            <w:tcBorders>
              <w:top w:val="single" w:sz="6" w:space="0" w:color="000000"/>
              <w:left w:val="nil"/>
              <w:bottom w:val="single" w:sz="4" w:space="0" w:color="auto"/>
              <w:right w:val="single" w:sz="6" w:space="0" w:color="000000"/>
            </w:tcBorders>
          </w:tcPr>
          <w:p w14:paraId="4AD9E8BD" w14:textId="77777777" w:rsidR="00D963B1" w:rsidRPr="005B36F4" w:rsidRDefault="00D963B1" w:rsidP="00D963B1">
            <w:pPr>
              <w:tabs>
                <w:tab w:val="left" w:pos="993"/>
              </w:tabs>
              <w:ind w:firstLine="32"/>
              <w:jc w:val="both"/>
              <w:rPr>
                <w:rFonts w:ascii="Times New Roman" w:hAnsi="Times New Roman" w:cs="Times New Roman"/>
                <w:sz w:val="20"/>
                <w:szCs w:val="20"/>
                <w:lang w:val="ro-RO"/>
              </w:rPr>
            </w:pPr>
          </w:p>
        </w:tc>
        <w:tc>
          <w:tcPr>
            <w:tcW w:w="7938" w:type="dxa"/>
            <w:tcBorders>
              <w:top w:val="single" w:sz="6" w:space="0" w:color="000000"/>
              <w:left w:val="single" w:sz="6" w:space="0" w:color="000000"/>
              <w:bottom w:val="single" w:sz="4" w:space="0" w:color="auto"/>
              <w:right w:val="nil"/>
            </w:tcBorders>
          </w:tcPr>
          <w:p w14:paraId="24C27CBE" w14:textId="4D23BC08" w:rsidR="00D963B1" w:rsidRPr="005B36F4" w:rsidRDefault="00D963B1" w:rsidP="00D963B1">
            <w:pPr>
              <w:tabs>
                <w:tab w:val="left" w:pos="993"/>
              </w:tabs>
              <w:spacing w:line="240" w:lineRule="auto"/>
              <w:jc w:val="both"/>
              <w:rPr>
                <w:rFonts w:ascii="Times New Roman" w:hAnsi="Times New Roman" w:cs="Times New Roman"/>
                <w:sz w:val="20"/>
                <w:szCs w:val="20"/>
                <w:lang w:val="ro-RO"/>
              </w:rPr>
            </w:pPr>
            <w:r w:rsidRPr="005B36F4">
              <w:rPr>
                <w:rFonts w:ascii="Times New Roman" w:hAnsi="Times New Roman" w:cs="Times New Roman"/>
                <w:sz w:val="20"/>
                <w:szCs w:val="20"/>
                <w:lang w:val="ro-RO"/>
              </w:rPr>
              <w:t>Probele sunt bazate pe perioade de prelevare a probelor cu o durată de 24 de ore și sunt efectuate la supapele de admisie/evacuare a aerului. Concentrația de amoniac (sau de pulberi) de la supapa de evacuare a aerului este ulterior măsurată, corectată cu concentrația de admisie a aerului, iar emisiile zilnice de amoniac (sau pulberi) sunt obținute prin măsurarea și înmulțirea ratei de ventilație și a concentrației de amoniac (sau de pulberi). Pornind de la media zilnică a emisiilor de amoniac (sau de pulberi), se poate calcula media anuală a emisiilor de amoniac (sau de pulberi) provenite din adăpostul de animale, în cazul în care este înmulțită cu 365 și corectată pentru orice perioadă de neocupare.</w:t>
            </w:r>
          </w:p>
          <w:p w14:paraId="543855F2" w14:textId="77777777" w:rsidR="00D963B1" w:rsidRPr="005B36F4" w:rsidRDefault="00D963B1" w:rsidP="00D963B1">
            <w:pPr>
              <w:tabs>
                <w:tab w:val="left" w:pos="993"/>
              </w:tabs>
              <w:spacing w:line="240" w:lineRule="auto"/>
              <w:jc w:val="both"/>
              <w:rPr>
                <w:rFonts w:ascii="Times New Roman" w:hAnsi="Times New Roman" w:cs="Times New Roman"/>
                <w:sz w:val="20"/>
                <w:szCs w:val="20"/>
                <w:lang w:val="ro-RO"/>
              </w:rPr>
            </w:pPr>
            <w:r w:rsidRPr="005B36F4">
              <w:rPr>
                <w:rFonts w:ascii="Times New Roman" w:hAnsi="Times New Roman" w:cs="Times New Roman"/>
                <w:sz w:val="20"/>
                <w:szCs w:val="20"/>
                <w:lang w:val="ro-RO"/>
              </w:rPr>
              <w:t>Rata de ventilație, necesară pentru determinarea debitului masic al emisiei, este determinată fie prin calcul (de exemplu cu ajutorul unui anemometru pentru măsurarea vitezei rotorului ventilatorului sau al evidențelor sistemului de control al ventilației) efectuat în adăposturile cu ventilație forțată sau prin utilizarea gazelor cu efect de marcare (excluzând utilizarea SF</w:t>
            </w:r>
            <w:r w:rsidRPr="004B3D8D">
              <w:rPr>
                <w:rFonts w:ascii="Times New Roman" w:hAnsi="Times New Roman" w:cs="Times New Roman"/>
                <w:sz w:val="20"/>
                <w:szCs w:val="20"/>
                <w:vertAlign w:val="subscript"/>
                <w:lang w:val="ro-RO"/>
              </w:rPr>
              <w:t>6</w:t>
            </w:r>
            <w:r w:rsidRPr="005B36F4">
              <w:rPr>
                <w:rFonts w:ascii="Times New Roman" w:hAnsi="Times New Roman" w:cs="Times New Roman"/>
                <w:sz w:val="20"/>
                <w:szCs w:val="20"/>
                <w:lang w:val="ro-RO"/>
              </w:rPr>
              <w:t xml:space="preserve"> și a oricărui gaz care conține clorofluorocarburi) în adăposturile ventilate natural, care permit o amestecare corespunzătoare a aerului.</w:t>
            </w:r>
          </w:p>
          <w:p w14:paraId="1046055A" w14:textId="77777777" w:rsidR="00D963B1" w:rsidRPr="005B36F4" w:rsidRDefault="00D963B1" w:rsidP="00D963B1">
            <w:pPr>
              <w:tabs>
                <w:tab w:val="left" w:pos="993"/>
              </w:tabs>
              <w:spacing w:line="240" w:lineRule="auto"/>
              <w:jc w:val="both"/>
              <w:rPr>
                <w:rFonts w:ascii="Times New Roman" w:hAnsi="Times New Roman" w:cs="Times New Roman"/>
                <w:sz w:val="20"/>
                <w:szCs w:val="20"/>
                <w:lang w:val="ro-RO"/>
              </w:rPr>
            </w:pPr>
            <w:r w:rsidRPr="005B36F4">
              <w:rPr>
                <w:rFonts w:ascii="Times New Roman" w:hAnsi="Times New Roman" w:cs="Times New Roman"/>
                <w:sz w:val="20"/>
                <w:szCs w:val="20"/>
                <w:lang w:val="ro-RO"/>
              </w:rPr>
              <w:t>Pentru instalațiile cu multiple supape de admisie sau de evacuare a aerului, sunt monitorizate numai punctele de prelevare considerate reprezentative (în ceea ce privește emisiile masice preconizate) pentru instalație.</w:t>
            </w:r>
          </w:p>
        </w:tc>
      </w:tr>
      <w:tr w:rsidR="005B36F4" w:rsidRPr="005B36F4" w14:paraId="4E757D5C" w14:textId="77777777" w:rsidTr="00301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2"/>
        </w:trPr>
        <w:tc>
          <w:tcPr>
            <w:tcW w:w="1559" w:type="dxa"/>
            <w:tcBorders>
              <w:top w:val="single" w:sz="4" w:space="0" w:color="auto"/>
              <w:bottom w:val="single" w:sz="4" w:space="0" w:color="auto"/>
              <w:right w:val="single" w:sz="6" w:space="0" w:color="000000"/>
            </w:tcBorders>
          </w:tcPr>
          <w:p w14:paraId="7DE08F36" w14:textId="79B3C8DD" w:rsidR="00D963B1" w:rsidRPr="005B36F4" w:rsidRDefault="00D963B1" w:rsidP="00D963B1">
            <w:pPr>
              <w:tabs>
                <w:tab w:val="left" w:pos="993"/>
              </w:tabs>
              <w:spacing w:line="240" w:lineRule="auto"/>
              <w:ind w:firstLine="32"/>
              <w:jc w:val="both"/>
              <w:rPr>
                <w:rFonts w:ascii="Times New Roman" w:hAnsi="Times New Roman" w:cs="Times New Roman"/>
                <w:sz w:val="20"/>
                <w:szCs w:val="20"/>
                <w:lang w:val="ro-RO"/>
              </w:rPr>
            </w:pPr>
            <w:r w:rsidRPr="005B36F4">
              <w:rPr>
                <w:rFonts w:ascii="Times New Roman" w:hAnsi="Times New Roman" w:cs="Times New Roman"/>
                <w:sz w:val="20"/>
                <w:szCs w:val="20"/>
                <w:lang w:val="ro-RO"/>
              </w:rPr>
              <w:t>Estimarea prin utilizarea factorilor de emisie.</w:t>
            </w:r>
          </w:p>
        </w:tc>
        <w:tc>
          <w:tcPr>
            <w:tcW w:w="7938" w:type="dxa"/>
            <w:tcBorders>
              <w:top w:val="single" w:sz="4" w:space="0" w:color="auto"/>
              <w:left w:val="single" w:sz="6" w:space="0" w:color="000000"/>
              <w:bottom w:val="single" w:sz="4" w:space="0" w:color="auto"/>
              <w:right w:val="single" w:sz="4" w:space="0" w:color="auto"/>
            </w:tcBorders>
          </w:tcPr>
          <w:p w14:paraId="60938985" w14:textId="7478ADCD" w:rsidR="00D963B1" w:rsidRPr="005B36F4" w:rsidRDefault="00D963B1" w:rsidP="00D963B1">
            <w:pPr>
              <w:tabs>
                <w:tab w:val="left" w:pos="993"/>
              </w:tabs>
              <w:spacing w:line="240" w:lineRule="auto"/>
              <w:jc w:val="both"/>
              <w:rPr>
                <w:rFonts w:ascii="Times New Roman" w:hAnsi="Times New Roman" w:cs="Times New Roman"/>
                <w:sz w:val="20"/>
                <w:szCs w:val="20"/>
                <w:lang w:val="ro-RO"/>
              </w:rPr>
            </w:pPr>
            <w:r w:rsidRPr="005B36F4">
              <w:rPr>
                <w:rFonts w:ascii="Times New Roman" w:hAnsi="Times New Roman" w:cs="Times New Roman"/>
                <w:sz w:val="20"/>
                <w:szCs w:val="20"/>
                <w:lang w:val="ro-RO"/>
              </w:rPr>
              <w:t>Emisiile de amoniac (sau de pulberi) se estimează pe baza factorilor de emisie rezultați din măsurătorile concepute și efectuate conform unui protocol național sau internațional într-o fermă cu același tip de tehnică (privind sistemul de adăpostire, depozitarea dejecțiilor animaliere și/sau împrăștierea de sol) și condiții climatice similare. În mod alternativ, informațiile privind factorii de emisie pot fi preluate din orientările europene sau alte orientări recunoscute la nivel internațional.</w:t>
            </w:r>
          </w:p>
          <w:p w14:paraId="170FA68F" w14:textId="77777777" w:rsidR="00D963B1" w:rsidRPr="005B36F4" w:rsidRDefault="00D963B1" w:rsidP="00D963B1">
            <w:pPr>
              <w:tabs>
                <w:tab w:val="left" w:pos="993"/>
              </w:tabs>
              <w:spacing w:line="240" w:lineRule="auto"/>
              <w:jc w:val="both"/>
              <w:rPr>
                <w:rFonts w:ascii="Times New Roman" w:hAnsi="Times New Roman" w:cs="Times New Roman"/>
                <w:sz w:val="20"/>
                <w:szCs w:val="20"/>
                <w:lang w:val="ro-RO"/>
              </w:rPr>
            </w:pPr>
            <w:r w:rsidRPr="005B36F4">
              <w:rPr>
                <w:rFonts w:ascii="Times New Roman" w:hAnsi="Times New Roman" w:cs="Times New Roman"/>
                <w:sz w:val="20"/>
                <w:szCs w:val="20"/>
                <w:lang w:val="ro-RO"/>
              </w:rPr>
              <w:t>Utilizarea factorilor de emisie ia în considerare, în special, orice modificare semnificativă a tipului de animale crescute în fermă și/sau tehnicilor aplicate pentru adăpostire, depozitare și împrăștiere pe sol.</w:t>
            </w:r>
          </w:p>
        </w:tc>
      </w:tr>
    </w:tbl>
    <w:p w14:paraId="7016FCDE" w14:textId="77777777" w:rsidR="00D963B1" w:rsidRPr="00DC68E1" w:rsidRDefault="00D963B1" w:rsidP="00421256">
      <w:pPr>
        <w:widowControl w:val="0"/>
        <w:tabs>
          <w:tab w:val="left" w:pos="993"/>
        </w:tabs>
        <w:autoSpaceDE w:val="0"/>
        <w:autoSpaceDN w:val="0"/>
        <w:spacing w:after="0" w:line="240" w:lineRule="auto"/>
        <w:ind w:firstLine="567"/>
        <w:jc w:val="both"/>
        <w:rPr>
          <w:rFonts w:ascii="Times New Roman" w:hAnsi="Times New Roman" w:cs="Times New Roman"/>
          <w:b/>
          <w:bCs/>
          <w:sz w:val="12"/>
          <w:szCs w:val="12"/>
          <w:lang w:val="ro-RO"/>
        </w:rPr>
      </w:pPr>
    </w:p>
    <w:p w14:paraId="314BEC3B" w14:textId="77777777" w:rsidR="00812F8E" w:rsidRDefault="00812F8E" w:rsidP="0042125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7BF38EAB" w14:textId="77777777" w:rsidR="00812F8E" w:rsidRDefault="00812F8E" w:rsidP="0042125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79BC6BC3" w14:textId="77777777" w:rsidR="00812F8E" w:rsidRDefault="00812F8E" w:rsidP="0042125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088CC5E3" w14:textId="6FFA8B3C" w:rsidR="00526982" w:rsidRDefault="00526982" w:rsidP="00421256">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r w:rsidRPr="00526982">
        <w:rPr>
          <w:rFonts w:ascii="Times New Roman" w:hAnsi="Times New Roman" w:cs="Times New Roman"/>
          <w:b/>
          <w:bCs/>
          <w:sz w:val="28"/>
          <w:szCs w:val="28"/>
          <w:lang w:val="ro-RO"/>
        </w:rPr>
        <w:lastRenderedPageBreak/>
        <w:t>4.9.3.</w:t>
      </w:r>
      <w:r w:rsidRPr="00526982">
        <w:rPr>
          <w:rFonts w:ascii="Times New Roman" w:hAnsi="Times New Roman" w:cs="Times New Roman"/>
          <w:b/>
          <w:bCs/>
          <w:sz w:val="28"/>
          <w:szCs w:val="28"/>
          <w:lang w:val="ro-RO"/>
        </w:rPr>
        <w:tab/>
        <w:t>Tehnici de monitorizare a sistemelor de purificare a aerului</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9"/>
        <w:gridCol w:w="6338"/>
      </w:tblGrid>
      <w:tr w:rsidR="00526982" w:rsidRPr="00526982" w14:paraId="021331F8" w14:textId="77777777" w:rsidTr="00526982">
        <w:trPr>
          <w:trHeight w:val="230"/>
        </w:trPr>
        <w:tc>
          <w:tcPr>
            <w:tcW w:w="3159" w:type="dxa"/>
            <w:tcBorders>
              <w:left w:val="nil"/>
            </w:tcBorders>
          </w:tcPr>
          <w:p w14:paraId="0CDBD5AD" w14:textId="77777777" w:rsidR="00526982" w:rsidRPr="00526982" w:rsidRDefault="00526982" w:rsidP="00526982">
            <w:pPr>
              <w:widowControl w:val="0"/>
              <w:tabs>
                <w:tab w:val="left" w:pos="993"/>
              </w:tabs>
              <w:autoSpaceDE w:val="0"/>
              <w:autoSpaceDN w:val="0"/>
              <w:spacing w:after="0" w:line="240" w:lineRule="auto"/>
              <w:ind w:firstLine="32"/>
              <w:jc w:val="center"/>
              <w:rPr>
                <w:rFonts w:ascii="Times New Roman" w:hAnsi="Times New Roman" w:cs="Times New Roman"/>
                <w:b/>
                <w:bCs/>
                <w:sz w:val="20"/>
                <w:szCs w:val="20"/>
                <w:lang w:val="ro-RO"/>
              </w:rPr>
            </w:pPr>
            <w:bookmarkStart w:id="24" w:name="_Hlk175233546"/>
            <w:r w:rsidRPr="00526982">
              <w:rPr>
                <w:rFonts w:ascii="Times New Roman" w:hAnsi="Times New Roman" w:cs="Times New Roman"/>
                <w:b/>
                <w:bCs/>
                <w:sz w:val="20"/>
                <w:szCs w:val="20"/>
                <w:lang w:val="ro-RO"/>
              </w:rPr>
              <w:t>Tehnică</w:t>
            </w:r>
          </w:p>
        </w:tc>
        <w:tc>
          <w:tcPr>
            <w:tcW w:w="6338" w:type="dxa"/>
            <w:tcBorders>
              <w:right w:val="nil"/>
            </w:tcBorders>
          </w:tcPr>
          <w:p w14:paraId="68A0F63B" w14:textId="77777777" w:rsidR="00526982" w:rsidRPr="00526982" w:rsidRDefault="00526982" w:rsidP="00526982">
            <w:pPr>
              <w:widowControl w:val="0"/>
              <w:tabs>
                <w:tab w:val="left" w:pos="993"/>
              </w:tabs>
              <w:autoSpaceDE w:val="0"/>
              <w:autoSpaceDN w:val="0"/>
              <w:spacing w:after="0" w:line="240" w:lineRule="auto"/>
              <w:ind w:firstLine="32"/>
              <w:jc w:val="center"/>
              <w:rPr>
                <w:rFonts w:ascii="Times New Roman" w:hAnsi="Times New Roman" w:cs="Times New Roman"/>
                <w:b/>
                <w:bCs/>
                <w:sz w:val="20"/>
                <w:szCs w:val="20"/>
                <w:lang w:val="ro-RO"/>
              </w:rPr>
            </w:pPr>
            <w:r w:rsidRPr="00526982">
              <w:rPr>
                <w:rFonts w:ascii="Times New Roman" w:hAnsi="Times New Roman" w:cs="Times New Roman"/>
                <w:b/>
                <w:bCs/>
                <w:sz w:val="20"/>
                <w:szCs w:val="20"/>
                <w:lang w:val="ro-RO"/>
              </w:rPr>
              <w:t>Descriere</w:t>
            </w:r>
          </w:p>
        </w:tc>
      </w:tr>
      <w:tr w:rsidR="00526982" w:rsidRPr="00526982" w14:paraId="1A325CDB" w14:textId="77777777" w:rsidTr="00526982">
        <w:trPr>
          <w:trHeight w:val="2543"/>
        </w:trPr>
        <w:tc>
          <w:tcPr>
            <w:tcW w:w="3159" w:type="dxa"/>
            <w:tcBorders>
              <w:left w:val="nil"/>
            </w:tcBorders>
          </w:tcPr>
          <w:p w14:paraId="3570A63A" w14:textId="65FCBAC7" w:rsidR="00526982" w:rsidRPr="00526982" w:rsidRDefault="00526982" w:rsidP="00526982">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526982">
              <w:rPr>
                <w:rFonts w:ascii="Times New Roman" w:hAnsi="Times New Roman" w:cs="Times New Roman"/>
                <w:sz w:val="20"/>
                <w:szCs w:val="20"/>
                <w:lang w:val="ro-RO"/>
              </w:rPr>
              <w:t>Verificarea performanței sistemului de purificare a aerului prin măsurarea  amoniacului, a mirosurilor și/sau a pulberilor în condițiile practice din fermă, conform protocolului de măsurare prevăzut și prin utilizarea metodelor de standard EN sau a altor metode (ISO, naționale ori internaționale) care asigură date de o calitate științifică echivalentă.</w:t>
            </w:r>
          </w:p>
        </w:tc>
        <w:tc>
          <w:tcPr>
            <w:tcW w:w="6338" w:type="dxa"/>
            <w:tcBorders>
              <w:right w:val="nil"/>
            </w:tcBorders>
          </w:tcPr>
          <w:p w14:paraId="3DA5BC37" w14:textId="7F1D71D6" w:rsidR="00526982" w:rsidRPr="00526982" w:rsidRDefault="00526982" w:rsidP="00526982">
            <w:pPr>
              <w:widowControl w:val="0"/>
              <w:tabs>
                <w:tab w:val="left" w:pos="993"/>
              </w:tabs>
              <w:autoSpaceDE w:val="0"/>
              <w:autoSpaceDN w:val="0"/>
              <w:spacing w:after="0" w:line="240" w:lineRule="auto"/>
              <w:ind w:hanging="6"/>
              <w:jc w:val="both"/>
              <w:rPr>
                <w:rFonts w:ascii="Times New Roman" w:hAnsi="Times New Roman" w:cs="Times New Roman"/>
                <w:sz w:val="20"/>
                <w:szCs w:val="20"/>
                <w:lang w:val="ro-RO"/>
              </w:rPr>
            </w:pPr>
            <w:r w:rsidRPr="00526982">
              <w:rPr>
                <w:rFonts w:ascii="Times New Roman" w:hAnsi="Times New Roman" w:cs="Times New Roman"/>
                <w:sz w:val="20"/>
                <w:szCs w:val="20"/>
                <w:lang w:val="ro-RO"/>
              </w:rPr>
              <w:t>Verificarea se efectuează prin măsurarea amoniacului, a mirosurilor și/sau a pulberilor din aerul care intră și care iese și a tuturor parametrilor suplimentari relevanți pentru operațiune (de exemplu fluxul de aer, scăderea presiunii, temperatura, nivelul pH-ului, conductivitatea). Măsurătorile se efectuează în condiții climatice de vară (pentru o perioadă de cel puțin opt săptămâni cu o rată de ventilație mai mare de 80 % din rata maximă de ventilație a aerului) și în condiții climatice de iarnă (o perioadă de cel puțin opt săptămâni cu o rată de ventilație mai mică de 30 % din rata maximă de ventilație), cu o gestionare reprezentativă și la capacitatea maximă a adăpostului și numai în cazul în care a trecut o perioadă de timp adecvată (de exemplu patru săptămâni) de la ultima modificare privind apa de spălare. Se pot aplica diferite strategii de prelevare a probelor.</w:t>
            </w:r>
          </w:p>
        </w:tc>
      </w:tr>
      <w:tr w:rsidR="00526982" w:rsidRPr="00526982" w14:paraId="533139BB" w14:textId="77777777" w:rsidTr="00526982">
        <w:trPr>
          <w:trHeight w:val="2029"/>
        </w:trPr>
        <w:tc>
          <w:tcPr>
            <w:tcW w:w="3159" w:type="dxa"/>
            <w:tcBorders>
              <w:left w:val="nil"/>
            </w:tcBorders>
          </w:tcPr>
          <w:p w14:paraId="1F307EED" w14:textId="3128D301" w:rsidR="00526982" w:rsidRPr="00526982" w:rsidRDefault="00526982" w:rsidP="00526982">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526982">
              <w:rPr>
                <w:rFonts w:ascii="Times New Roman" w:hAnsi="Times New Roman" w:cs="Times New Roman"/>
                <w:sz w:val="20"/>
                <w:szCs w:val="20"/>
                <w:lang w:val="ro-RO"/>
              </w:rPr>
              <w:t>Controlul funcționării eficace a sistemului de purificare a aerului (de exemplu prin înregistrarea în mod continuu a parametrilor de funcționare sau prin utilizarea unor sisteme de alarmă).</w:t>
            </w:r>
          </w:p>
        </w:tc>
        <w:tc>
          <w:tcPr>
            <w:tcW w:w="6338" w:type="dxa"/>
            <w:tcBorders>
              <w:right w:val="nil"/>
            </w:tcBorders>
          </w:tcPr>
          <w:p w14:paraId="74730DD3" w14:textId="37D62F9B" w:rsidR="00526982" w:rsidRPr="00526982" w:rsidRDefault="00526982" w:rsidP="00526982">
            <w:pPr>
              <w:widowControl w:val="0"/>
              <w:tabs>
                <w:tab w:val="left" w:pos="993"/>
              </w:tabs>
              <w:autoSpaceDE w:val="0"/>
              <w:autoSpaceDN w:val="0"/>
              <w:spacing w:after="0" w:line="240" w:lineRule="auto"/>
              <w:ind w:hanging="6"/>
              <w:jc w:val="both"/>
              <w:rPr>
                <w:rFonts w:ascii="Times New Roman" w:hAnsi="Times New Roman" w:cs="Times New Roman"/>
                <w:sz w:val="20"/>
                <w:szCs w:val="20"/>
                <w:lang w:val="ro-RO"/>
              </w:rPr>
            </w:pPr>
            <w:r w:rsidRPr="00526982">
              <w:rPr>
                <w:rFonts w:ascii="Times New Roman" w:hAnsi="Times New Roman" w:cs="Times New Roman"/>
                <w:sz w:val="20"/>
                <w:szCs w:val="20"/>
                <w:lang w:val="ro-RO"/>
              </w:rPr>
              <w:t>Utilizarea unui jurnal electronic pentru a înregistra toate datele operaționale și de măsurare pe o perioadă cuprinsă între 15 ani. Parametrii înregistrați depind de tipul de instalație de curățare a aerului și pot include:</w:t>
            </w:r>
          </w:p>
          <w:p w14:paraId="7CE6481E" w14:textId="77777777" w:rsidR="00526982" w:rsidRPr="00526982" w:rsidRDefault="00526982" w:rsidP="00526982">
            <w:pPr>
              <w:widowControl w:val="0"/>
              <w:numPr>
                <w:ilvl w:val="0"/>
                <w:numId w:val="61"/>
              </w:numPr>
              <w:tabs>
                <w:tab w:val="left" w:pos="278"/>
              </w:tabs>
              <w:autoSpaceDE w:val="0"/>
              <w:autoSpaceDN w:val="0"/>
              <w:spacing w:after="0" w:line="240" w:lineRule="auto"/>
              <w:ind w:left="0" w:hanging="6"/>
              <w:jc w:val="both"/>
              <w:rPr>
                <w:rFonts w:ascii="Times New Roman" w:hAnsi="Times New Roman" w:cs="Times New Roman"/>
                <w:sz w:val="20"/>
                <w:szCs w:val="20"/>
                <w:lang w:val="ro-RO"/>
              </w:rPr>
            </w:pPr>
            <w:r w:rsidRPr="00526982">
              <w:rPr>
                <w:rFonts w:ascii="Times New Roman" w:hAnsi="Times New Roman" w:cs="Times New Roman"/>
                <w:sz w:val="20"/>
                <w:szCs w:val="20"/>
                <w:lang w:val="ro-RO"/>
              </w:rPr>
              <w:t>pH-ul și conductivitatea lichidului pentru spălare;</w:t>
            </w:r>
          </w:p>
          <w:p w14:paraId="5F6D6844" w14:textId="77777777" w:rsidR="00526982" w:rsidRPr="00526982" w:rsidRDefault="00526982" w:rsidP="00526982">
            <w:pPr>
              <w:widowControl w:val="0"/>
              <w:numPr>
                <w:ilvl w:val="0"/>
                <w:numId w:val="61"/>
              </w:numPr>
              <w:tabs>
                <w:tab w:val="left" w:pos="278"/>
                <w:tab w:val="left" w:pos="600"/>
              </w:tabs>
              <w:autoSpaceDE w:val="0"/>
              <w:autoSpaceDN w:val="0"/>
              <w:spacing w:after="0" w:line="240" w:lineRule="auto"/>
              <w:ind w:left="0" w:hanging="6"/>
              <w:jc w:val="both"/>
              <w:rPr>
                <w:rFonts w:ascii="Times New Roman" w:hAnsi="Times New Roman" w:cs="Times New Roman"/>
                <w:sz w:val="20"/>
                <w:szCs w:val="20"/>
                <w:lang w:val="ro-RO"/>
              </w:rPr>
            </w:pPr>
            <w:r w:rsidRPr="00526982">
              <w:rPr>
                <w:rFonts w:ascii="Times New Roman" w:hAnsi="Times New Roman" w:cs="Times New Roman"/>
                <w:sz w:val="20"/>
                <w:szCs w:val="20"/>
                <w:lang w:val="ro-RO"/>
              </w:rPr>
              <w:t>fluxul de aer și scăderea de presiune a sistemului de reducere a emisiilor;</w:t>
            </w:r>
          </w:p>
          <w:p w14:paraId="0345D7A4" w14:textId="77777777" w:rsidR="00526982" w:rsidRPr="00526982" w:rsidRDefault="00526982" w:rsidP="00526982">
            <w:pPr>
              <w:pStyle w:val="TableParagraph"/>
              <w:numPr>
                <w:ilvl w:val="0"/>
                <w:numId w:val="62"/>
              </w:numPr>
              <w:tabs>
                <w:tab w:val="left" w:pos="278"/>
              </w:tabs>
              <w:spacing w:before="61"/>
              <w:ind w:left="0" w:hanging="6"/>
              <w:rPr>
                <w:rFonts w:ascii="Times New Roman" w:eastAsiaTheme="minorHAnsi" w:hAnsi="Times New Roman" w:cs="Times New Roman"/>
                <w:kern w:val="2"/>
                <w:sz w:val="20"/>
                <w:szCs w:val="20"/>
                <w14:ligatures w14:val="standardContextual"/>
              </w:rPr>
            </w:pPr>
            <w:r w:rsidRPr="00526982">
              <w:rPr>
                <w:rFonts w:ascii="Times New Roman" w:eastAsiaTheme="minorHAnsi" w:hAnsi="Times New Roman" w:cs="Times New Roman"/>
                <w:kern w:val="2"/>
                <w:sz w:val="20"/>
                <w:szCs w:val="20"/>
                <w14:ligatures w14:val="standardContextual"/>
              </w:rPr>
              <w:t>timpul de operare a pompei;</w:t>
            </w:r>
          </w:p>
          <w:p w14:paraId="296E6760" w14:textId="77777777" w:rsidR="00526982" w:rsidRPr="00526982" w:rsidRDefault="00526982" w:rsidP="00526982">
            <w:pPr>
              <w:pStyle w:val="TableParagraph"/>
              <w:numPr>
                <w:ilvl w:val="0"/>
                <w:numId w:val="62"/>
              </w:numPr>
              <w:tabs>
                <w:tab w:val="left" w:pos="278"/>
              </w:tabs>
              <w:spacing w:before="73"/>
              <w:ind w:left="0" w:hanging="6"/>
              <w:rPr>
                <w:rFonts w:ascii="Times New Roman" w:eastAsiaTheme="minorHAnsi" w:hAnsi="Times New Roman" w:cs="Times New Roman"/>
                <w:kern w:val="2"/>
                <w:sz w:val="20"/>
                <w:szCs w:val="20"/>
                <w14:ligatures w14:val="standardContextual"/>
              </w:rPr>
            </w:pPr>
            <w:r w:rsidRPr="00526982">
              <w:rPr>
                <w:rFonts w:ascii="Times New Roman" w:eastAsiaTheme="minorHAnsi" w:hAnsi="Times New Roman" w:cs="Times New Roman"/>
                <w:kern w:val="2"/>
                <w:sz w:val="20"/>
                <w:szCs w:val="20"/>
                <w14:ligatures w14:val="standardContextual"/>
              </w:rPr>
              <w:t>consumul de apă și de acid.</w:t>
            </w:r>
          </w:p>
          <w:p w14:paraId="29699977" w14:textId="0B809B95" w:rsidR="00526982" w:rsidRPr="00526982" w:rsidRDefault="00526982" w:rsidP="00526982">
            <w:pPr>
              <w:tabs>
                <w:tab w:val="left" w:pos="993"/>
              </w:tabs>
              <w:ind w:hanging="6"/>
              <w:jc w:val="both"/>
              <w:rPr>
                <w:rFonts w:ascii="Times New Roman" w:hAnsi="Times New Roman" w:cs="Times New Roman"/>
                <w:sz w:val="20"/>
                <w:szCs w:val="20"/>
                <w:lang w:val="ro-RO"/>
              </w:rPr>
            </w:pPr>
            <w:r w:rsidRPr="00526982">
              <w:rPr>
                <w:rFonts w:ascii="Times New Roman" w:hAnsi="Times New Roman" w:cs="Times New Roman"/>
                <w:sz w:val="20"/>
                <w:szCs w:val="20"/>
                <w:lang w:val="ro-RO"/>
              </w:rPr>
              <w:t>Alți parametri pot fi înregistrați manual.</w:t>
            </w:r>
          </w:p>
        </w:tc>
      </w:tr>
      <w:bookmarkEnd w:id="24"/>
    </w:tbl>
    <w:p w14:paraId="4A3FF8E7" w14:textId="77777777" w:rsidR="003016DE" w:rsidRDefault="003016DE" w:rsidP="000723BD">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04097AD6" w14:textId="77777777" w:rsidR="00DC68E1" w:rsidRDefault="00DC68E1" w:rsidP="000723BD">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4DC96BA8" w14:textId="77777777" w:rsidR="00DC68E1" w:rsidRDefault="00DC68E1" w:rsidP="000723BD">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1AD61173" w14:textId="7ABA07C8" w:rsidR="000723BD" w:rsidRPr="000723BD" w:rsidRDefault="000723BD" w:rsidP="000723BD">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r w:rsidRPr="000723BD">
        <w:rPr>
          <w:rFonts w:ascii="Times New Roman" w:hAnsi="Times New Roman" w:cs="Times New Roman"/>
          <w:b/>
          <w:bCs/>
          <w:sz w:val="28"/>
          <w:szCs w:val="28"/>
          <w:lang w:val="ro-RO"/>
        </w:rPr>
        <w:t>4.10.</w:t>
      </w:r>
      <w:r w:rsidRPr="000723BD">
        <w:rPr>
          <w:rFonts w:ascii="Times New Roman" w:hAnsi="Times New Roman" w:cs="Times New Roman"/>
          <w:b/>
          <w:bCs/>
          <w:sz w:val="28"/>
          <w:szCs w:val="28"/>
          <w:lang w:val="ro-RO"/>
        </w:rPr>
        <w:tab/>
        <w:t>Managementul nutrițional</w:t>
      </w:r>
    </w:p>
    <w:p w14:paraId="216835A8" w14:textId="77777777" w:rsidR="000723BD" w:rsidRPr="000723BD" w:rsidRDefault="000723BD" w:rsidP="000723BD">
      <w:pPr>
        <w:widowControl w:val="0"/>
        <w:tabs>
          <w:tab w:val="left" w:pos="993"/>
        </w:tabs>
        <w:autoSpaceDE w:val="0"/>
        <w:autoSpaceDN w:val="0"/>
        <w:spacing w:after="0" w:line="240" w:lineRule="auto"/>
        <w:ind w:firstLine="567"/>
        <w:jc w:val="both"/>
        <w:rPr>
          <w:rFonts w:ascii="Times New Roman" w:hAnsi="Times New Roman" w:cs="Times New Roman"/>
          <w:b/>
          <w:bCs/>
          <w:sz w:val="12"/>
          <w:szCs w:val="12"/>
          <w:lang w:val="ro-RO"/>
        </w:rPr>
      </w:pPr>
    </w:p>
    <w:p w14:paraId="07091589" w14:textId="35DF2F72" w:rsidR="000723BD" w:rsidRDefault="000723BD" w:rsidP="000723BD">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r w:rsidRPr="000723BD">
        <w:rPr>
          <w:rFonts w:ascii="Times New Roman" w:hAnsi="Times New Roman" w:cs="Times New Roman"/>
          <w:b/>
          <w:bCs/>
          <w:sz w:val="28"/>
          <w:szCs w:val="28"/>
          <w:lang w:val="ro-RO"/>
        </w:rPr>
        <w:t>4.10.1.</w:t>
      </w:r>
      <w:r w:rsidRPr="000723BD">
        <w:rPr>
          <w:rFonts w:ascii="Times New Roman" w:hAnsi="Times New Roman" w:cs="Times New Roman"/>
          <w:b/>
          <w:bCs/>
          <w:sz w:val="28"/>
          <w:szCs w:val="28"/>
          <w:lang w:val="ro-RO"/>
        </w:rPr>
        <w:tab/>
        <w:t>Tehnici de reducere a emisiilor de azot excretat</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9"/>
        <w:gridCol w:w="6338"/>
      </w:tblGrid>
      <w:tr w:rsidR="000723BD" w:rsidRPr="000723BD" w14:paraId="3376D955" w14:textId="77777777" w:rsidTr="005E0568">
        <w:trPr>
          <w:trHeight w:val="353"/>
        </w:trPr>
        <w:tc>
          <w:tcPr>
            <w:tcW w:w="3159" w:type="dxa"/>
            <w:tcBorders>
              <w:left w:val="nil"/>
            </w:tcBorders>
          </w:tcPr>
          <w:p w14:paraId="27B70752" w14:textId="77777777" w:rsidR="000723BD" w:rsidRPr="000723BD" w:rsidRDefault="000723BD" w:rsidP="000723BD">
            <w:pPr>
              <w:widowControl w:val="0"/>
              <w:tabs>
                <w:tab w:val="left" w:pos="993"/>
              </w:tabs>
              <w:autoSpaceDE w:val="0"/>
              <w:autoSpaceDN w:val="0"/>
              <w:spacing w:after="0" w:line="240" w:lineRule="auto"/>
              <w:jc w:val="center"/>
              <w:rPr>
                <w:rFonts w:ascii="Times New Roman" w:hAnsi="Times New Roman" w:cs="Times New Roman"/>
                <w:b/>
                <w:bCs/>
                <w:sz w:val="20"/>
                <w:szCs w:val="20"/>
                <w:lang w:val="ro-RO"/>
              </w:rPr>
            </w:pPr>
            <w:bookmarkStart w:id="25" w:name="_Hlk175233739"/>
            <w:r w:rsidRPr="000723BD">
              <w:rPr>
                <w:rFonts w:ascii="Times New Roman" w:hAnsi="Times New Roman" w:cs="Times New Roman"/>
                <w:b/>
                <w:bCs/>
                <w:sz w:val="20"/>
                <w:szCs w:val="20"/>
                <w:lang w:val="ro-RO"/>
              </w:rPr>
              <w:t>Tehnică</w:t>
            </w:r>
          </w:p>
        </w:tc>
        <w:tc>
          <w:tcPr>
            <w:tcW w:w="6338" w:type="dxa"/>
            <w:tcBorders>
              <w:right w:val="nil"/>
            </w:tcBorders>
          </w:tcPr>
          <w:p w14:paraId="33A09B69" w14:textId="77777777" w:rsidR="000723BD" w:rsidRPr="000723BD" w:rsidRDefault="000723BD" w:rsidP="000723BD">
            <w:pPr>
              <w:widowControl w:val="0"/>
              <w:tabs>
                <w:tab w:val="left" w:pos="993"/>
              </w:tabs>
              <w:autoSpaceDE w:val="0"/>
              <w:autoSpaceDN w:val="0"/>
              <w:spacing w:after="0" w:line="240" w:lineRule="auto"/>
              <w:jc w:val="center"/>
              <w:rPr>
                <w:rFonts w:ascii="Times New Roman" w:hAnsi="Times New Roman" w:cs="Times New Roman"/>
                <w:b/>
                <w:bCs/>
                <w:sz w:val="20"/>
                <w:szCs w:val="20"/>
                <w:lang w:val="ro-RO"/>
              </w:rPr>
            </w:pPr>
            <w:r w:rsidRPr="000723BD">
              <w:rPr>
                <w:rFonts w:ascii="Times New Roman" w:hAnsi="Times New Roman" w:cs="Times New Roman"/>
                <w:b/>
                <w:bCs/>
                <w:sz w:val="20"/>
                <w:szCs w:val="20"/>
                <w:lang w:val="ro-RO"/>
              </w:rPr>
              <w:t>Descriere</w:t>
            </w:r>
          </w:p>
        </w:tc>
      </w:tr>
      <w:tr w:rsidR="000723BD" w:rsidRPr="000723BD" w14:paraId="053DDD09" w14:textId="77777777" w:rsidTr="005E0568">
        <w:trPr>
          <w:trHeight w:val="1061"/>
        </w:trPr>
        <w:tc>
          <w:tcPr>
            <w:tcW w:w="3159" w:type="dxa"/>
            <w:tcBorders>
              <w:left w:val="nil"/>
            </w:tcBorders>
          </w:tcPr>
          <w:p w14:paraId="717C6D54" w14:textId="1502D0BF" w:rsidR="000723BD" w:rsidRPr="000723BD" w:rsidRDefault="000723BD" w:rsidP="005E0568">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0723BD">
              <w:rPr>
                <w:rFonts w:ascii="Times New Roman" w:hAnsi="Times New Roman" w:cs="Times New Roman"/>
                <w:sz w:val="20"/>
                <w:szCs w:val="20"/>
                <w:lang w:val="ro-RO"/>
              </w:rPr>
              <w:t>Reducerea conținutului de proteine brute prin utilizarea unui regim alimentar echilibrat în azot bazat pe necesitățile de energie și  aminoacizi  digestibili.</w:t>
            </w:r>
          </w:p>
        </w:tc>
        <w:tc>
          <w:tcPr>
            <w:tcW w:w="6338" w:type="dxa"/>
            <w:tcBorders>
              <w:right w:val="nil"/>
            </w:tcBorders>
          </w:tcPr>
          <w:p w14:paraId="4D7B10BC" w14:textId="6ADCE637" w:rsidR="000723BD" w:rsidRPr="000723BD" w:rsidRDefault="000723BD" w:rsidP="005E0568">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0723BD">
              <w:rPr>
                <w:rFonts w:ascii="Times New Roman" w:hAnsi="Times New Roman" w:cs="Times New Roman"/>
                <w:sz w:val="20"/>
                <w:szCs w:val="20"/>
                <w:lang w:val="ro-RO"/>
              </w:rPr>
              <w:t>Reducerea exceselor în ceea ce privește furnizarea de proteine brute, prin asigurarea faptului că nu depășesc recomandările privind furajele. Regimul alimentar al animalelor este echilibrat pentru a răspunde nevoilor animalelor în ceea ce privește aportul de energie și aminoacizi ușor digerabili.</w:t>
            </w:r>
          </w:p>
        </w:tc>
      </w:tr>
      <w:tr w:rsidR="000723BD" w:rsidRPr="000723BD" w14:paraId="1466F2CD" w14:textId="77777777" w:rsidTr="005E0568">
        <w:trPr>
          <w:trHeight w:val="893"/>
        </w:trPr>
        <w:tc>
          <w:tcPr>
            <w:tcW w:w="3159" w:type="dxa"/>
            <w:tcBorders>
              <w:left w:val="nil"/>
            </w:tcBorders>
          </w:tcPr>
          <w:p w14:paraId="2EE4934C" w14:textId="2ADBAEE1" w:rsidR="000723BD" w:rsidRPr="000723BD" w:rsidRDefault="000723BD" w:rsidP="005E0568">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0723BD">
              <w:rPr>
                <w:rFonts w:ascii="Times New Roman" w:hAnsi="Times New Roman" w:cs="Times New Roman"/>
                <w:sz w:val="20"/>
                <w:szCs w:val="20"/>
                <w:lang w:val="ro-RO"/>
              </w:rPr>
              <w:t>Hrănirea în mai multe etape cu asigurarea unui regim alimentar adaptat cerințelor specifice perioadei de producție.</w:t>
            </w:r>
          </w:p>
        </w:tc>
        <w:tc>
          <w:tcPr>
            <w:tcW w:w="6338" w:type="dxa"/>
            <w:tcBorders>
              <w:right w:val="nil"/>
            </w:tcBorders>
          </w:tcPr>
          <w:p w14:paraId="48A59C38" w14:textId="2F43E400" w:rsidR="000723BD" w:rsidRPr="000723BD" w:rsidRDefault="000723BD" w:rsidP="005E0568">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0723BD">
              <w:rPr>
                <w:rFonts w:ascii="Times New Roman" w:hAnsi="Times New Roman" w:cs="Times New Roman"/>
                <w:sz w:val="20"/>
                <w:szCs w:val="20"/>
                <w:lang w:val="ro-RO"/>
              </w:rPr>
              <w:t>Amestecul de furaje răspunde mai bine nevoilor animalelor în ceea ce privește aportul de energie, aminoacizi și mineralele, în funcție de greutatea animalului și/sau etapa de producție.</w:t>
            </w:r>
          </w:p>
        </w:tc>
      </w:tr>
      <w:tr w:rsidR="000723BD" w:rsidRPr="000723BD" w14:paraId="757F6BC2" w14:textId="77777777" w:rsidTr="005E0568">
        <w:trPr>
          <w:trHeight w:val="1092"/>
        </w:trPr>
        <w:tc>
          <w:tcPr>
            <w:tcW w:w="3159" w:type="dxa"/>
            <w:tcBorders>
              <w:left w:val="nil"/>
            </w:tcBorders>
          </w:tcPr>
          <w:p w14:paraId="0339B035" w14:textId="0A54C3A9" w:rsidR="000723BD" w:rsidRPr="000723BD" w:rsidRDefault="000723BD" w:rsidP="005E0568">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0723BD">
              <w:rPr>
                <w:rFonts w:ascii="Times New Roman" w:hAnsi="Times New Roman" w:cs="Times New Roman"/>
                <w:sz w:val="20"/>
                <w:szCs w:val="20"/>
                <w:lang w:val="ro-RO"/>
              </w:rPr>
              <w:t>Adăugarea unei cantități controlate de aminoacizi esențiali la un regim alimentar cu un nivel scăzut de proteine brute.</w:t>
            </w:r>
          </w:p>
        </w:tc>
        <w:tc>
          <w:tcPr>
            <w:tcW w:w="6338" w:type="dxa"/>
            <w:tcBorders>
              <w:right w:val="nil"/>
            </w:tcBorders>
          </w:tcPr>
          <w:p w14:paraId="70332781" w14:textId="77777777" w:rsidR="000723BD" w:rsidRPr="000723BD" w:rsidRDefault="000723BD" w:rsidP="005E0568">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0723BD">
              <w:rPr>
                <w:rFonts w:ascii="Times New Roman" w:hAnsi="Times New Roman" w:cs="Times New Roman"/>
                <w:sz w:val="20"/>
                <w:szCs w:val="20"/>
                <w:lang w:val="ro-RO"/>
              </w:rPr>
              <w:t>O anumită cantitate de furaje bogate în proteine este înlocuită cu furaje cu un conținut scăzut de proteine, în scopul reducerii suplimentare a conținutului de proteine brute. Regimul alimentar este completat cu aminoacizi sintetici (de exemplu lizină, metionină, treonină, triptofan, valină), astfel încât să nu existe nicio deficiență în profilul aminoacizilor.</w:t>
            </w:r>
          </w:p>
        </w:tc>
      </w:tr>
      <w:tr w:rsidR="000723BD" w:rsidRPr="000723BD" w14:paraId="020B7D4E" w14:textId="77777777" w:rsidTr="005E0568">
        <w:trPr>
          <w:trHeight w:val="1349"/>
        </w:trPr>
        <w:tc>
          <w:tcPr>
            <w:tcW w:w="3159" w:type="dxa"/>
            <w:tcBorders>
              <w:left w:val="nil"/>
            </w:tcBorders>
          </w:tcPr>
          <w:p w14:paraId="5DA18EED" w14:textId="4A07A9F3" w:rsidR="000723BD" w:rsidRPr="000723BD" w:rsidRDefault="000723BD" w:rsidP="005E0568">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0723BD">
              <w:rPr>
                <w:rFonts w:ascii="Times New Roman" w:hAnsi="Times New Roman" w:cs="Times New Roman"/>
                <w:sz w:val="20"/>
                <w:szCs w:val="20"/>
                <w:lang w:val="ro-RO"/>
              </w:rPr>
              <w:t>Utilizarea de aditivi furajeri autorizați care reduc azotul total excretat.</w:t>
            </w:r>
          </w:p>
        </w:tc>
        <w:tc>
          <w:tcPr>
            <w:tcW w:w="6338" w:type="dxa"/>
            <w:tcBorders>
              <w:right w:val="nil"/>
            </w:tcBorders>
          </w:tcPr>
          <w:p w14:paraId="66952078" w14:textId="7E89E937" w:rsidR="000723BD" w:rsidRPr="000723BD" w:rsidRDefault="000723BD" w:rsidP="005E0568">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0723BD">
              <w:rPr>
                <w:rFonts w:ascii="Times New Roman" w:hAnsi="Times New Roman" w:cs="Times New Roman"/>
                <w:sz w:val="20"/>
                <w:szCs w:val="20"/>
                <w:lang w:val="ro-RO"/>
              </w:rPr>
              <w:t xml:space="preserve">Se adaugă în furaje sau în apă substanțe, microorganisme sau preparate autorizate </w:t>
            </w:r>
            <w:r w:rsidRPr="00750C9D">
              <w:rPr>
                <w:rFonts w:ascii="Times New Roman" w:hAnsi="Times New Roman" w:cs="Times New Roman"/>
                <w:sz w:val="20"/>
                <w:szCs w:val="20"/>
                <w:lang w:val="ro-RO"/>
              </w:rPr>
              <w:t xml:space="preserve">[în conformitate cu </w:t>
            </w:r>
            <w:r w:rsidR="00750C9D" w:rsidRPr="00750C9D">
              <w:rPr>
                <w:rFonts w:ascii="Times New Roman" w:hAnsi="Times New Roman" w:cs="Times New Roman"/>
                <w:sz w:val="20"/>
                <w:szCs w:val="20"/>
                <w:lang w:val="ro-RO"/>
              </w:rPr>
              <w:t>HG 910/2020 cu privire la aprobarea Cerințelor sanitar-veterinare fața de hrana pentru animale</w:t>
            </w:r>
            <w:r w:rsidRPr="00750C9D">
              <w:rPr>
                <w:rFonts w:ascii="Times New Roman" w:hAnsi="Times New Roman" w:cs="Times New Roman"/>
                <w:sz w:val="20"/>
                <w:szCs w:val="20"/>
                <w:lang w:val="ro-RO"/>
              </w:rPr>
              <w:t>],</w:t>
            </w:r>
            <w:r w:rsidRPr="000723BD">
              <w:rPr>
                <w:rFonts w:ascii="Times New Roman" w:hAnsi="Times New Roman" w:cs="Times New Roman"/>
                <w:sz w:val="20"/>
                <w:szCs w:val="20"/>
                <w:lang w:val="ro-RO"/>
              </w:rPr>
              <w:t xml:space="preserve"> cum ar fi enzimele (de exemplu enzime NSP, proteaze) sau probioticele, pentru a îmbunătăți eficiența hranei pentru animale, de exemplu prin ameliorarea digestibilității furajelor sau prin influențarea florei gastrointestinale.</w:t>
            </w:r>
          </w:p>
        </w:tc>
      </w:tr>
      <w:bookmarkEnd w:id="25"/>
    </w:tbl>
    <w:p w14:paraId="4354D69E" w14:textId="77777777" w:rsidR="005E0568" w:rsidRPr="00F20DAA" w:rsidRDefault="005E0568" w:rsidP="005E0568">
      <w:pPr>
        <w:widowControl w:val="0"/>
        <w:tabs>
          <w:tab w:val="left" w:pos="993"/>
        </w:tabs>
        <w:autoSpaceDE w:val="0"/>
        <w:autoSpaceDN w:val="0"/>
        <w:spacing w:after="0" w:line="240" w:lineRule="auto"/>
        <w:ind w:firstLine="567"/>
        <w:jc w:val="both"/>
        <w:rPr>
          <w:rFonts w:ascii="Times New Roman" w:hAnsi="Times New Roman" w:cs="Times New Roman"/>
          <w:b/>
          <w:bCs/>
          <w:sz w:val="12"/>
          <w:szCs w:val="12"/>
          <w:lang w:val="ro-RO"/>
        </w:rPr>
      </w:pPr>
    </w:p>
    <w:p w14:paraId="56E2EB2C" w14:textId="77777777" w:rsidR="00812F8E" w:rsidRDefault="00812F8E" w:rsidP="005E0568">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3A73B97F" w14:textId="77777777" w:rsidR="00812F8E" w:rsidRDefault="00812F8E" w:rsidP="005E0568">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63FE8467" w14:textId="77777777" w:rsidR="00812F8E" w:rsidRDefault="00812F8E" w:rsidP="005E0568">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p w14:paraId="7A00C53A" w14:textId="630578F7" w:rsidR="005E0568" w:rsidRPr="005E0568" w:rsidRDefault="005E0568" w:rsidP="005E0568">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r w:rsidRPr="005E0568">
        <w:rPr>
          <w:rFonts w:ascii="Times New Roman" w:hAnsi="Times New Roman" w:cs="Times New Roman"/>
          <w:b/>
          <w:bCs/>
          <w:sz w:val="28"/>
          <w:szCs w:val="28"/>
          <w:lang w:val="ro-RO"/>
        </w:rPr>
        <w:lastRenderedPageBreak/>
        <w:t>4.10.2.</w:t>
      </w:r>
      <w:r w:rsidRPr="005E0568">
        <w:rPr>
          <w:rFonts w:ascii="Times New Roman" w:hAnsi="Times New Roman" w:cs="Times New Roman"/>
          <w:b/>
          <w:bCs/>
          <w:sz w:val="28"/>
          <w:szCs w:val="28"/>
          <w:lang w:val="ro-RO"/>
        </w:rPr>
        <w:tab/>
        <w:t xml:space="preserve">Tehnici de reducere a fosforului excretat </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9"/>
        <w:gridCol w:w="6338"/>
      </w:tblGrid>
      <w:tr w:rsidR="005E0568" w:rsidRPr="005E0568" w14:paraId="28C532FE" w14:textId="77777777" w:rsidTr="005E0568">
        <w:trPr>
          <w:trHeight w:val="230"/>
        </w:trPr>
        <w:tc>
          <w:tcPr>
            <w:tcW w:w="3159" w:type="dxa"/>
            <w:tcBorders>
              <w:left w:val="nil"/>
            </w:tcBorders>
          </w:tcPr>
          <w:p w14:paraId="756F2EE7" w14:textId="77777777" w:rsidR="005E0568" w:rsidRPr="005E0568" w:rsidRDefault="005E0568" w:rsidP="005E0568">
            <w:pPr>
              <w:widowControl w:val="0"/>
              <w:tabs>
                <w:tab w:val="left" w:pos="993"/>
              </w:tabs>
              <w:autoSpaceDE w:val="0"/>
              <w:autoSpaceDN w:val="0"/>
              <w:spacing w:after="0" w:line="240" w:lineRule="auto"/>
              <w:jc w:val="center"/>
              <w:rPr>
                <w:rFonts w:ascii="Times New Roman" w:hAnsi="Times New Roman" w:cs="Times New Roman"/>
                <w:b/>
                <w:bCs/>
                <w:sz w:val="20"/>
                <w:szCs w:val="20"/>
                <w:lang w:val="ro-RO"/>
              </w:rPr>
            </w:pPr>
            <w:bookmarkStart w:id="26" w:name="_Hlk175233980"/>
            <w:r w:rsidRPr="005E0568">
              <w:rPr>
                <w:rFonts w:ascii="Times New Roman" w:hAnsi="Times New Roman" w:cs="Times New Roman"/>
                <w:b/>
                <w:bCs/>
                <w:sz w:val="20"/>
                <w:szCs w:val="20"/>
                <w:lang w:val="ro-RO"/>
              </w:rPr>
              <w:t>Tehnică</w:t>
            </w:r>
          </w:p>
        </w:tc>
        <w:tc>
          <w:tcPr>
            <w:tcW w:w="6338" w:type="dxa"/>
            <w:tcBorders>
              <w:right w:val="nil"/>
            </w:tcBorders>
          </w:tcPr>
          <w:p w14:paraId="456758C4" w14:textId="77777777" w:rsidR="005E0568" w:rsidRPr="005E0568" w:rsidRDefault="005E0568" w:rsidP="005E0568">
            <w:pPr>
              <w:widowControl w:val="0"/>
              <w:tabs>
                <w:tab w:val="left" w:pos="993"/>
              </w:tabs>
              <w:autoSpaceDE w:val="0"/>
              <w:autoSpaceDN w:val="0"/>
              <w:spacing w:after="0" w:line="240" w:lineRule="auto"/>
              <w:jc w:val="center"/>
              <w:rPr>
                <w:rFonts w:ascii="Times New Roman" w:hAnsi="Times New Roman" w:cs="Times New Roman"/>
                <w:b/>
                <w:bCs/>
                <w:sz w:val="20"/>
                <w:szCs w:val="20"/>
                <w:lang w:val="ro-RO"/>
              </w:rPr>
            </w:pPr>
            <w:r w:rsidRPr="005E0568">
              <w:rPr>
                <w:rFonts w:ascii="Times New Roman" w:hAnsi="Times New Roman" w:cs="Times New Roman"/>
                <w:b/>
                <w:bCs/>
                <w:sz w:val="20"/>
                <w:szCs w:val="20"/>
                <w:lang w:val="ro-RO"/>
              </w:rPr>
              <w:t>Descriere</w:t>
            </w:r>
          </w:p>
        </w:tc>
      </w:tr>
      <w:tr w:rsidR="005E0568" w:rsidRPr="005E0568" w14:paraId="7628EE15" w14:textId="77777777" w:rsidTr="005E0568">
        <w:trPr>
          <w:trHeight w:val="859"/>
        </w:trPr>
        <w:tc>
          <w:tcPr>
            <w:tcW w:w="3159" w:type="dxa"/>
            <w:tcBorders>
              <w:left w:val="nil"/>
            </w:tcBorders>
          </w:tcPr>
          <w:p w14:paraId="3042014F" w14:textId="40222286" w:rsidR="005E0568" w:rsidRPr="005E0568" w:rsidRDefault="005E0568" w:rsidP="005E0568">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Hrănirea în mai multe etape cu asigurarea unui regim alimentar adaptat cerințelor specifice perioadei de producție.</w:t>
            </w:r>
          </w:p>
        </w:tc>
        <w:tc>
          <w:tcPr>
            <w:tcW w:w="6338" w:type="dxa"/>
            <w:tcBorders>
              <w:right w:val="nil"/>
            </w:tcBorders>
          </w:tcPr>
          <w:p w14:paraId="6F38EEAA" w14:textId="2C99F502" w:rsidR="005E0568" w:rsidRPr="005E0568" w:rsidRDefault="005E0568" w:rsidP="005E0568">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Hrana este alcătuită dintr-un amestec de furaje care răspunde mai bine nevoilor animalelor în ceea ce privește aportul de fosfor, în funcție de greutatea animalului și/sau etapa de producție.</w:t>
            </w:r>
          </w:p>
        </w:tc>
      </w:tr>
      <w:tr w:rsidR="005E0568" w:rsidRPr="005E0568" w14:paraId="5F403A1A" w14:textId="77777777" w:rsidTr="005E0568">
        <w:trPr>
          <w:trHeight w:val="1181"/>
        </w:trPr>
        <w:tc>
          <w:tcPr>
            <w:tcW w:w="3159" w:type="dxa"/>
            <w:tcBorders>
              <w:left w:val="nil"/>
            </w:tcBorders>
          </w:tcPr>
          <w:p w14:paraId="66D0FB92" w14:textId="427AA8B5" w:rsidR="005E0568" w:rsidRPr="005E0568" w:rsidRDefault="005E0568" w:rsidP="005E0568">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Utilizarea de aditivi furajeri autorizați care reduc fosforul total excretat (de exemplu fitază).</w:t>
            </w:r>
          </w:p>
        </w:tc>
        <w:tc>
          <w:tcPr>
            <w:tcW w:w="6338" w:type="dxa"/>
            <w:tcBorders>
              <w:right w:val="nil"/>
            </w:tcBorders>
          </w:tcPr>
          <w:p w14:paraId="6936329A" w14:textId="6973EAF1" w:rsidR="005E0568" w:rsidRPr="005E0568" w:rsidRDefault="005E0568" w:rsidP="005E0568">
            <w:pPr>
              <w:widowControl w:val="0"/>
              <w:tabs>
                <w:tab w:val="left" w:pos="993"/>
              </w:tabs>
              <w:autoSpaceDE w:val="0"/>
              <w:autoSpaceDN w:val="0"/>
              <w:spacing w:after="0" w:line="240" w:lineRule="auto"/>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 xml:space="preserve">Se adaugă în furaje sau în apă substanțe, microorganisme sau preparate autorizate </w:t>
            </w:r>
            <w:r w:rsidR="007A2D01">
              <w:rPr>
                <w:rFonts w:ascii="Times New Roman" w:hAnsi="Times New Roman" w:cs="Times New Roman"/>
                <w:sz w:val="20"/>
                <w:szCs w:val="20"/>
                <w:lang w:val="ro-RO"/>
              </w:rPr>
              <w:t>(</w:t>
            </w:r>
            <w:r w:rsidRPr="005E0568">
              <w:rPr>
                <w:rFonts w:ascii="Times New Roman" w:hAnsi="Times New Roman" w:cs="Times New Roman"/>
                <w:sz w:val="20"/>
                <w:szCs w:val="20"/>
                <w:lang w:val="ro-RO"/>
              </w:rPr>
              <w:t xml:space="preserve">în conformitate cu </w:t>
            </w:r>
            <w:r w:rsidR="00750C9D" w:rsidRPr="00750C9D">
              <w:rPr>
                <w:rFonts w:ascii="Times New Roman" w:hAnsi="Times New Roman" w:cs="Times New Roman"/>
                <w:sz w:val="20"/>
                <w:szCs w:val="20"/>
                <w:lang w:val="ro-RO"/>
              </w:rPr>
              <w:t xml:space="preserve">HG </w:t>
            </w:r>
            <w:r w:rsidR="007A2D01">
              <w:rPr>
                <w:rFonts w:ascii="Times New Roman" w:hAnsi="Times New Roman" w:cs="Times New Roman"/>
                <w:sz w:val="20"/>
                <w:szCs w:val="20"/>
                <w:lang w:val="ro-RO"/>
              </w:rPr>
              <w:t xml:space="preserve">nr. </w:t>
            </w:r>
            <w:r w:rsidR="00750C9D" w:rsidRPr="00750C9D">
              <w:rPr>
                <w:rFonts w:ascii="Times New Roman" w:hAnsi="Times New Roman" w:cs="Times New Roman"/>
                <w:sz w:val="20"/>
                <w:szCs w:val="20"/>
                <w:lang w:val="ro-RO"/>
              </w:rPr>
              <w:t>910/2020 cu privire la aprobarea Cerințelor sanitar-veterinare fața de hrana pentru animale</w:t>
            </w:r>
            <w:r w:rsidR="007A2D01">
              <w:rPr>
                <w:rFonts w:ascii="Times New Roman" w:hAnsi="Times New Roman" w:cs="Times New Roman"/>
                <w:sz w:val="20"/>
                <w:szCs w:val="20"/>
                <w:lang w:val="ro-RO"/>
              </w:rPr>
              <w:t>)</w:t>
            </w:r>
            <w:r w:rsidRPr="005E0568">
              <w:rPr>
                <w:rFonts w:ascii="Times New Roman" w:hAnsi="Times New Roman" w:cs="Times New Roman"/>
                <w:sz w:val="20"/>
                <w:szCs w:val="20"/>
                <w:lang w:val="ro-RO"/>
              </w:rPr>
              <w:t>, cum ar fi enzimele (de exemplu fitaza), pentru a îmbunătăți eficiența hranei pentru animale, de exemplu prin ameliorarea digestibilității fosforului fitic sau prin influențarea florei gastrointestinale.</w:t>
            </w:r>
          </w:p>
        </w:tc>
      </w:tr>
      <w:bookmarkEnd w:id="26"/>
    </w:tbl>
    <w:p w14:paraId="06E9C59C" w14:textId="77777777" w:rsidR="000723BD" w:rsidRPr="00F20DAA" w:rsidRDefault="000723BD" w:rsidP="000723BD">
      <w:pPr>
        <w:widowControl w:val="0"/>
        <w:tabs>
          <w:tab w:val="left" w:pos="993"/>
        </w:tabs>
        <w:autoSpaceDE w:val="0"/>
        <w:autoSpaceDN w:val="0"/>
        <w:spacing w:after="0" w:line="240" w:lineRule="auto"/>
        <w:ind w:firstLine="567"/>
        <w:jc w:val="both"/>
        <w:rPr>
          <w:rFonts w:ascii="Times New Roman" w:hAnsi="Times New Roman" w:cs="Times New Roman"/>
          <w:b/>
          <w:bCs/>
          <w:sz w:val="12"/>
          <w:szCs w:val="12"/>
          <w:lang w:val="ro-RO"/>
        </w:rPr>
      </w:pPr>
    </w:p>
    <w:p w14:paraId="49E26048" w14:textId="77777777" w:rsidR="005E0568" w:rsidRDefault="005E0568" w:rsidP="005E0568">
      <w:pPr>
        <w:spacing w:after="0"/>
        <w:ind w:firstLine="567"/>
        <w:jc w:val="both"/>
        <w:rPr>
          <w:rFonts w:ascii="Times New Roman" w:hAnsi="Times New Roman" w:cs="Times New Roman"/>
          <w:b/>
          <w:bCs/>
          <w:sz w:val="28"/>
          <w:szCs w:val="28"/>
          <w:lang w:val="ro-RO"/>
        </w:rPr>
      </w:pPr>
      <w:r w:rsidRPr="005E0568">
        <w:rPr>
          <w:rFonts w:ascii="Times New Roman" w:hAnsi="Times New Roman" w:cs="Times New Roman"/>
          <w:b/>
          <w:bCs/>
          <w:sz w:val="28"/>
          <w:szCs w:val="28"/>
          <w:lang w:val="ro-RO"/>
        </w:rPr>
        <w:t>4.11.</w:t>
      </w:r>
      <w:r w:rsidRPr="005E0568">
        <w:rPr>
          <w:rFonts w:ascii="Times New Roman" w:hAnsi="Times New Roman" w:cs="Times New Roman"/>
          <w:b/>
          <w:bCs/>
          <w:sz w:val="28"/>
          <w:szCs w:val="28"/>
          <w:lang w:val="ro-RO"/>
        </w:rPr>
        <w:tab/>
        <w:t>Tehnici de tratare a emisiilor în aer provenite din adăposturile pentru animale</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7512"/>
      </w:tblGrid>
      <w:tr w:rsidR="005E0568" w:rsidRPr="005E0568" w14:paraId="5527A57F" w14:textId="77777777" w:rsidTr="005E0568">
        <w:trPr>
          <w:trHeight w:val="235"/>
        </w:trPr>
        <w:tc>
          <w:tcPr>
            <w:tcW w:w="1985" w:type="dxa"/>
            <w:tcBorders>
              <w:left w:val="nil"/>
            </w:tcBorders>
          </w:tcPr>
          <w:p w14:paraId="290F88ED" w14:textId="77777777" w:rsidR="005E0568" w:rsidRPr="005E0568" w:rsidRDefault="005E0568" w:rsidP="005E0568">
            <w:pPr>
              <w:spacing w:after="0"/>
              <w:jc w:val="center"/>
              <w:rPr>
                <w:rFonts w:ascii="Times New Roman" w:hAnsi="Times New Roman" w:cs="Times New Roman"/>
                <w:b/>
                <w:bCs/>
                <w:sz w:val="20"/>
                <w:szCs w:val="20"/>
                <w:lang w:val="ro-RO"/>
              </w:rPr>
            </w:pPr>
            <w:bookmarkStart w:id="27" w:name="_Hlk175234381"/>
            <w:r w:rsidRPr="005E0568">
              <w:rPr>
                <w:rFonts w:ascii="Times New Roman" w:hAnsi="Times New Roman" w:cs="Times New Roman"/>
                <w:b/>
                <w:bCs/>
                <w:sz w:val="20"/>
                <w:szCs w:val="20"/>
                <w:lang w:val="ro-RO"/>
              </w:rPr>
              <w:t>Tehnică</w:t>
            </w:r>
          </w:p>
        </w:tc>
        <w:tc>
          <w:tcPr>
            <w:tcW w:w="7512" w:type="dxa"/>
            <w:tcBorders>
              <w:right w:val="nil"/>
            </w:tcBorders>
          </w:tcPr>
          <w:p w14:paraId="5404BF31" w14:textId="77777777" w:rsidR="005E0568" w:rsidRPr="005E0568" w:rsidRDefault="005E0568" w:rsidP="005E0568">
            <w:pPr>
              <w:spacing w:after="0"/>
              <w:jc w:val="center"/>
              <w:rPr>
                <w:rFonts w:ascii="Times New Roman" w:hAnsi="Times New Roman" w:cs="Times New Roman"/>
                <w:b/>
                <w:bCs/>
                <w:sz w:val="20"/>
                <w:szCs w:val="20"/>
                <w:lang w:val="ro-RO"/>
              </w:rPr>
            </w:pPr>
            <w:r w:rsidRPr="005E0568">
              <w:rPr>
                <w:rFonts w:ascii="Times New Roman" w:hAnsi="Times New Roman" w:cs="Times New Roman"/>
                <w:b/>
                <w:bCs/>
                <w:sz w:val="20"/>
                <w:szCs w:val="20"/>
                <w:lang w:val="ro-RO"/>
              </w:rPr>
              <w:t>Descriere</w:t>
            </w:r>
          </w:p>
        </w:tc>
      </w:tr>
      <w:tr w:rsidR="005E0568" w:rsidRPr="005E0568" w14:paraId="0551C094" w14:textId="77777777" w:rsidTr="005E0568">
        <w:trPr>
          <w:trHeight w:val="1133"/>
        </w:trPr>
        <w:tc>
          <w:tcPr>
            <w:tcW w:w="1985" w:type="dxa"/>
            <w:tcBorders>
              <w:left w:val="nil"/>
            </w:tcBorders>
          </w:tcPr>
          <w:p w14:paraId="6D04EC26" w14:textId="77777777" w:rsidR="005E0568" w:rsidRPr="005E0568" w:rsidRDefault="005E0568" w:rsidP="005E0568">
            <w:pPr>
              <w:spacing w:after="0"/>
              <w:ind w:firstLine="32"/>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Biofiltru</w:t>
            </w:r>
          </w:p>
        </w:tc>
        <w:tc>
          <w:tcPr>
            <w:tcW w:w="7512" w:type="dxa"/>
            <w:tcBorders>
              <w:right w:val="nil"/>
            </w:tcBorders>
          </w:tcPr>
          <w:p w14:paraId="70E46709" w14:textId="4BC7B805" w:rsidR="005E0568" w:rsidRPr="005E0568" w:rsidRDefault="005E0568" w:rsidP="005E0568">
            <w:pPr>
              <w:spacing w:after="0"/>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Aerul evacuat este condus printr-un strat de filtrare compus dintr-un material organic, cum ar fi rădăcini sau așchii de lemn, scoarță groasă, compost sau turbă. Materialul de filtrare este întotdeauna menținut umed prin stropirea intermitentă a suprafeței. Particulele de pulberi și compușii mirositori din aer sunt absorbiți de stratul umed și sunt oxidați sau descompuși de microorganismele care trăiesc pe suprafața umedă a așternutului.</w:t>
            </w:r>
          </w:p>
        </w:tc>
      </w:tr>
      <w:tr w:rsidR="005E0568" w:rsidRPr="005E0568" w14:paraId="55C42CD4" w14:textId="77777777" w:rsidTr="005E0568">
        <w:trPr>
          <w:trHeight w:val="916"/>
        </w:trPr>
        <w:tc>
          <w:tcPr>
            <w:tcW w:w="1985" w:type="dxa"/>
            <w:tcBorders>
              <w:left w:val="nil"/>
            </w:tcBorders>
          </w:tcPr>
          <w:p w14:paraId="6E11826E" w14:textId="77777777" w:rsidR="005E0568" w:rsidRPr="005E0568" w:rsidRDefault="005E0568" w:rsidP="005E0568">
            <w:pPr>
              <w:spacing w:after="0"/>
              <w:ind w:firstLine="32"/>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Epurator biologic (sau filtru</w:t>
            </w:r>
          </w:p>
          <w:p w14:paraId="30C5B950" w14:textId="77777777" w:rsidR="005E0568" w:rsidRPr="005E0568" w:rsidRDefault="005E0568" w:rsidP="005E0568">
            <w:pPr>
              <w:spacing w:after="0"/>
              <w:ind w:firstLine="32"/>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„biotrickling”)</w:t>
            </w:r>
          </w:p>
        </w:tc>
        <w:tc>
          <w:tcPr>
            <w:tcW w:w="7512" w:type="dxa"/>
            <w:tcBorders>
              <w:right w:val="nil"/>
            </w:tcBorders>
          </w:tcPr>
          <w:p w14:paraId="6B73D520" w14:textId="6A1673D8" w:rsidR="005E0568" w:rsidRPr="005E0568" w:rsidRDefault="005E0568" w:rsidP="005E0568">
            <w:pPr>
              <w:spacing w:after="0"/>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Un turn de filtrare căptușit cu un material inert care, de obicei, este menținut umed în permanență prin stropirea cu apă. Poluanții atmosferici sunt absorbiți în faza lichidă și, ulterior, sunt descompuși de microorganisme prezente pe elementele de filtrare. Se poate obține o reducere a emisiilor de amoniac de 70%</w:t>
            </w:r>
            <w:r w:rsidR="004B5013">
              <w:rPr>
                <w:rFonts w:ascii="Times New Roman" w:hAnsi="Times New Roman" w:cs="Times New Roman"/>
                <w:sz w:val="20"/>
                <w:szCs w:val="20"/>
                <w:lang w:val="ro-RO"/>
              </w:rPr>
              <w:t xml:space="preserve"> </w:t>
            </w:r>
            <w:r w:rsidRPr="005E0568">
              <w:rPr>
                <w:rFonts w:ascii="Times New Roman" w:hAnsi="Times New Roman" w:cs="Times New Roman"/>
                <w:sz w:val="20"/>
                <w:szCs w:val="20"/>
                <w:lang w:val="ro-RO"/>
              </w:rPr>
              <w:t>-</w:t>
            </w:r>
            <w:r w:rsidR="004B5013">
              <w:rPr>
                <w:rFonts w:ascii="Times New Roman" w:hAnsi="Times New Roman" w:cs="Times New Roman"/>
                <w:sz w:val="20"/>
                <w:szCs w:val="20"/>
                <w:lang w:val="ro-RO"/>
              </w:rPr>
              <w:t xml:space="preserve"> </w:t>
            </w:r>
            <w:r w:rsidRPr="005E0568">
              <w:rPr>
                <w:rFonts w:ascii="Times New Roman" w:hAnsi="Times New Roman" w:cs="Times New Roman"/>
                <w:sz w:val="20"/>
                <w:szCs w:val="20"/>
                <w:lang w:val="ro-RO"/>
              </w:rPr>
              <w:t>95%.</w:t>
            </w:r>
          </w:p>
        </w:tc>
      </w:tr>
      <w:tr w:rsidR="005E0568" w:rsidRPr="005E0568" w14:paraId="279DFCA4" w14:textId="77777777" w:rsidTr="005E0568">
        <w:trPr>
          <w:trHeight w:val="667"/>
        </w:trPr>
        <w:tc>
          <w:tcPr>
            <w:tcW w:w="1985" w:type="dxa"/>
            <w:tcBorders>
              <w:left w:val="nil"/>
            </w:tcBorders>
          </w:tcPr>
          <w:p w14:paraId="18232333" w14:textId="77777777" w:rsidR="005E0568" w:rsidRPr="005E0568" w:rsidRDefault="005E0568" w:rsidP="005E0568">
            <w:pPr>
              <w:spacing w:after="0"/>
              <w:ind w:firstLine="32"/>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Filtru uscat</w:t>
            </w:r>
          </w:p>
        </w:tc>
        <w:tc>
          <w:tcPr>
            <w:tcW w:w="7512" w:type="dxa"/>
            <w:tcBorders>
              <w:right w:val="nil"/>
            </w:tcBorders>
          </w:tcPr>
          <w:p w14:paraId="7B5283FA" w14:textId="7A523BB3" w:rsidR="005E0568" w:rsidRPr="005E0568" w:rsidRDefault="005E0568" w:rsidP="005E0568">
            <w:pPr>
              <w:spacing w:after="0"/>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Aerul evacuat este suflat către un ecran, format, de exemplu, din plastic cu mai multe straturi amplasat în fața ventilatorului montat pe peretele din capăt. Fluxul de aer își poate modifica semnificativ direcția, ceea ce duce la separarea particulelor sub acțiunea forței centrifuge.</w:t>
            </w:r>
          </w:p>
        </w:tc>
      </w:tr>
      <w:tr w:rsidR="005E0568" w:rsidRPr="005E0568" w14:paraId="7190616A" w14:textId="77777777" w:rsidTr="005E0568">
        <w:trPr>
          <w:trHeight w:val="1197"/>
        </w:trPr>
        <w:tc>
          <w:tcPr>
            <w:tcW w:w="1985" w:type="dxa"/>
            <w:tcBorders>
              <w:left w:val="nil"/>
            </w:tcBorders>
          </w:tcPr>
          <w:p w14:paraId="45F4E6D2" w14:textId="77777777" w:rsidR="005E0568" w:rsidRPr="005E0568" w:rsidRDefault="005E0568" w:rsidP="005E0568">
            <w:pPr>
              <w:spacing w:after="0"/>
              <w:ind w:firstLine="32"/>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Sistem de purificare a aerului în două sau trei etape</w:t>
            </w:r>
          </w:p>
        </w:tc>
        <w:tc>
          <w:tcPr>
            <w:tcW w:w="7512" w:type="dxa"/>
            <w:tcBorders>
              <w:right w:val="nil"/>
            </w:tcBorders>
          </w:tcPr>
          <w:p w14:paraId="65510DEE" w14:textId="020CFD3B" w:rsidR="005E0568" w:rsidRPr="005E0568" w:rsidRDefault="005E0568" w:rsidP="005E0568">
            <w:pPr>
              <w:spacing w:after="0"/>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Într-un sistem în două etape, prima etapă (epuratorul umed cu acid) este utilizată adesea în combinație cu un epurator biologic (a doua etapă). Într-un sistem în trei etape, prima etapă, care constă într-un epurator de apă, este adesea utilizată în combinație cu o a doua etapă (epurator umed cu acid), urmată de un biofiltru (a treia etapă). Se poate obține o reducere a emisiilor de amoniac de 70 %-95 %.</w:t>
            </w:r>
          </w:p>
        </w:tc>
      </w:tr>
      <w:tr w:rsidR="005E0568" w:rsidRPr="005E0568" w14:paraId="74C93A31" w14:textId="77777777" w:rsidTr="005E0568">
        <w:trPr>
          <w:trHeight w:val="726"/>
        </w:trPr>
        <w:tc>
          <w:tcPr>
            <w:tcW w:w="1985" w:type="dxa"/>
            <w:tcBorders>
              <w:left w:val="nil"/>
            </w:tcBorders>
          </w:tcPr>
          <w:p w14:paraId="5B5CE6A1" w14:textId="77777777" w:rsidR="005E0568" w:rsidRPr="005E0568" w:rsidRDefault="005E0568" w:rsidP="005E0568">
            <w:pPr>
              <w:spacing w:after="0"/>
              <w:ind w:firstLine="32"/>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Epurator de apă</w:t>
            </w:r>
          </w:p>
        </w:tc>
        <w:tc>
          <w:tcPr>
            <w:tcW w:w="7512" w:type="dxa"/>
            <w:tcBorders>
              <w:right w:val="nil"/>
            </w:tcBorders>
          </w:tcPr>
          <w:p w14:paraId="62B5D56A" w14:textId="1B327B0B" w:rsidR="005E0568" w:rsidRPr="005E0568" w:rsidRDefault="005E0568" w:rsidP="005E0568">
            <w:pPr>
              <w:spacing w:after="0"/>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Aerul evacuat trece printr-un mediu de filtrare căptușit prin fluxul transversal. Materialul de ambalare este stropit în permanență cu apă. Pulberile sunt evacuate și se depun în rezervorul cu apă, care este golit înainte de reumplere.</w:t>
            </w:r>
          </w:p>
        </w:tc>
      </w:tr>
      <w:tr w:rsidR="005E0568" w:rsidRPr="005E0568" w14:paraId="1DB42B53" w14:textId="77777777" w:rsidTr="005E0568">
        <w:trPr>
          <w:trHeight w:val="614"/>
        </w:trPr>
        <w:tc>
          <w:tcPr>
            <w:tcW w:w="1985" w:type="dxa"/>
            <w:tcBorders>
              <w:left w:val="nil"/>
            </w:tcBorders>
          </w:tcPr>
          <w:p w14:paraId="7CB38CBB" w14:textId="77777777" w:rsidR="005E0568" w:rsidRPr="005E0568" w:rsidRDefault="005E0568" w:rsidP="005E0568">
            <w:pPr>
              <w:spacing w:after="0"/>
              <w:ind w:firstLine="32"/>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Captator de apă</w:t>
            </w:r>
          </w:p>
        </w:tc>
        <w:tc>
          <w:tcPr>
            <w:tcW w:w="7512" w:type="dxa"/>
            <w:tcBorders>
              <w:right w:val="nil"/>
            </w:tcBorders>
          </w:tcPr>
          <w:p w14:paraId="791E6275" w14:textId="79160C6C" w:rsidR="005E0568" w:rsidRPr="005E0568" w:rsidRDefault="005E0568" w:rsidP="005E0568">
            <w:pPr>
              <w:spacing w:after="0"/>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Aerul evacuat este direcționat de ventilatoare într-un rezervor de apă, unde particulele de pulberi sunt umezite. Ulterior, fluxul de aer este redirecționat în sus cu 180 de grade. Nivelul apei este completat periodic pentru a compensa evaporarea.</w:t>
            </w:r>
          </w:p>
        </w:tc>
      </w:tr>
      <w:tr w:rsidR="005E0568" w:rsidRPr="005E0568" w14:paraId="45D4BF8D" w14:textId="77777777" w:rsidTr="005E0568">
        <w:trPr>
          <w:trHeight w:val="564"/>
        </w:trPr>
        <w:tc>
          <w:tcPr>
            <w:tcW w:w="1985" w:type="dxa"/>
            <w:tcBorders>
              <w:left w:val="nil"/>
            </w:tcBorders>
          </w:tcPr>
          <w:p w14:paraId="1D95BF28" w14:textId="77777777" w:rsidR="005E0568" w:rsidRPr="005E0568" w:rsidRDefault="005E0568" w:rsidP="005E0568">
            <w:pPr>
              <w:spacing w:after="0"/>
              <w:ind w:firstLine="32"/>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Epurator umed cu acid</w:t>
            </w:r>
          </w:p>
        </w:tc>
        <w:tc>
          <w:tcPr>
            <w:tcW w:w="7512" w:type="dxa"/>
            <w:tcBorders>
              <w:right w:val="nil"/>
            </w:tcBorders>
          </w:tcPr>
          <w:p w14:paraId="0454D750" w14:textId="159B27EC" w:rsidR="005E0568" w:rsidRPr="005E0568" w:rsidRDefault="005E0568" w:rsidP="005E0568">
            <w:pPr>
              <w:spacing w:after="0"/>
              <w:jc w:val="both"/>
              <w:rPr>
                <w:rFonts w:ascii="Times New Roman" w:hAnsi="Times New Roman" w:cs="Times New Roman"/>
                <w:sz w:val="20"/>
                <w:szCs w:val="20"/>
                <w:lang w:val="ro-RO"/>
              </w:rPr>
            </w:pPr>
            <w:r w:rsidRPr="005E0568">
              <w:rPr>
                <w:rFonts w:ascii="Times New Roman" w:hAnsi="Times New Roman" w:cs="Times New Roman"/>
                <w:sz w:val="20"/>
                <w:szCs w:val="20"/>
                <w:lang w:val="ro-RO"/>
              </w:rPr>
              <w:t>Aerul evacuat este direcționat printr-un filtru (de exemplu perete căptușit), pe care se pulverizează un acid (de exemplu acid sulfuric). Se poate obține o reducere a emisiilor de amoniac de 70 %-95 %.</w:t>
            </w:r>
          </w:p>
        </w:tc>
      </w:tr>
      <w:bookmarkEnd w:id="27"/>
    </w:tbl>
    <w:p w14:paraId="4B2F4168" w14:textId="77777777" w:rsidR="005E0568" w:rsidRPr="00F20DAA" w:rsidRDefault="005E0568" w:rsidP="005E0568">
      <w:pPr>
        <w:spacing w:after="0"/>
        <w:ind w:firstLine="567"/>
        <w:jc w:val="both"/>
        <w:rPr>
          <w:rFonts w:ascii="Times New Roman" w:hAnsi="Times New Roman" w:cs="Times New Roman"/>
          <w:b/>
          <w:bCs/>
          <w:sz w:val="12"/>
          <w:szCs w:val="12"/>
          <w:lang w:val="ro-RO"/>
        </w:rPr>
      </w:pPr>
    </w:p>
    <w:p w14:paraId="7F6B0294" w14:textId="77777777" w:rsidR="00272BF5" w:rsidRPr="00272BF5" w:rsidRDefault="00272BF5" w:rsidP="00272BF5">
      <w:pPr>
        <w:spacing w:after="0"/>
        <w:ind w:firstLine="567"/>
        <w:jc w:val="both"/>
        <w:rPr>
          <w:rFonts w:ascii="Times New Roman" w:hAnsi="Times New Roman" w:cs="Times New Roman"/>
          <w:b/>
          <w:bCs/>
          <w:sz w:val="28"/>
          <w:szCs w:val="28"/>
          <w:lang w:val="ro-RO"/>
        </w:rPr>
      </w:pPr>
      <w:r w:rsidRPr="00272BF5">
        <w:rPr>
          <w:rFonts w:ascii="Times New Roman" w:hAnsi="Times New Roman" w:cs="Times New Roman"/>
          <w:b/>
          <w:bCs/>
          <w:sz w:val="28"/>
          <w:szCs w:val="28"/>
          <w:lang w:val="ro-RO"/>
        </w:rPr>
        <w:t>4.12.</w:t>
      </w:r>
      <w:r w:rsidRPr="00272BF5">
        <w:rPr>
          <w:rFonts w:ascii="Times New Roman" w:hAnsi="Times New Roman" w:cs="Times New Roman"/>
          <w:b/>
          <w:bCs/>
          <w:sz w:val="28"/>
          <w:szCs w:val="28"/>
          <w:lang w:val="ro-RO"/>
        </w:rPr>
        <w:tab/>
        <w:t>Tehnici pentru adăposturile de porci</w:t>
      </w:r>
    </w:p>
    <w:p w14:paraId="474EDB4F" w14:textId="77777777" w:rsidR="00272BF5" w:rsidRPr="00272BF5" w:rsidRDefault="00272BF5" w:rsidP="00272BF5">
      <w:pPr>
        <w:spacing w:after="0"/>
        <w:ind w:firstLine="567"/>
        <w:jc w:val="both"/>
        <w:rPr>
          <w:rFonts w:ascii="Times New Roman" w:hAnsi="Times New Roman" w:cs="Times New Roman"/>
          <w:b/>
          <w:bCs/>
          <w:sz w:val="12"/>
          <w:szCs w:val="12"/>
          <w:lang w:val="ro-RO"/>
        </w:rPr>
      </w:pPr>
    </w:p>
    <w:p w14:paraId="374033B3" w14:textId="350C373D" w:rsidR="00272BF5" w:rsidRPr="00272BF5" w:rsidRDefault="00272BF5" w:rsidP="00272BF5">
      <w:pPr>
        <w:spacing w:after="0"/>
        <w:ind w:firstLine="567"/>
        <w:jc w:val="both"/>
        <w:rPr>
          <w:rFonts w:ascii="Times New Roman" w:hAnsi="Times New Roman" w:cs="Times New Roman"/>
          <w:b/>
          <w:bCs/>
          <w:sz w:val="28"/>
          <w:szCs w:val="28"/>
          <w:lang w:val="ro-RO"/>
        </w:rPr>
      </w:pPr>
      <w:r w:rsidRPr="00272BF5">
        <w:rPr>
          <w:rFonts w:ascii="Times New Roman" w:hAnsi="Times New Roman" w:cs="Times New Roman"/>
          <w:b/>
          <w:bCs/>
          <w:sz w:val="28"/>
          <w:szCs w:val="28"/>
          <w:lang w:val="ro-RO"/>
        </w:rPr>
        <w:t>4.12.1.</w:t>
      </w:r>
      <w:r w:rsidRPr="00272BF5">
        <w:rPr>
          <w:rFonts w:ascii="Times New Roman" w:hAnsi="Times New Roman" w:cs="Times New Roman"/>
          <w:b/>
          <w:bCs/>
          <w:sz w:val="28"/>
          <w:szCs w:val="28"/>
          <w:lang w:val="ro-RO"/>
        </w:rPr>
        <w:tab/>
        <w:t xml:space="preserve">Descrierea tipurilor de podele și a tehnicilor de reducere a emisiilor de amoniac provenite din adăposturile pentru porci </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7512"/>
      </w:tblGrid>
      <w:tr w:rsidR="00272BF5" w:rsidRPr="00272BF5" w14:paraId="308C6978" w14:textId="77777777" w:rsidTr="00E00CDE">
        <w:trPr>
          <w:trHeight w:val="213"/>
        </w:trPr>
        <w:tc>
          <w:tcPr>
            <w:tcW w:w="1985" w:type="dxa"/>
            <w:tcBorders>
              <w:left w:val="nil"/>
            </w:tcBorders>
          </w:tcPr>
          <w:p w14:paraId="26B35629" w14:textId="77777777" w:rsidR="00272BF5" w:rsidRPr="00272BF5" w:rsidRDefault="00272BF5" w:rsidP="00272BF5">
            <w:pPr>
              <w:spacing w:after="0"/>
              <w:jc w:val="center"/>
              <w:rPr>
                <w:rFonts w:ascii="Times New Roman" w:hAnsi="Times New Roman" w:cs="Times New Roman"/>
                <w:b/>
                <w:bCs/>
                <w:sz w:val="20"/>
                <w:szCs w:val="20"/>
                <w:lang w:val="ro-RO"/>
              </w:rPr>
            </w:pPr>
            <w:bookmarkStart w:id="28" w:name="_Hlk175234663"/>
            <w:r w:rsidRPr="00272BF5">
              <w:rPr>
                <w:rFonts w:ascii="Times New Roman" w:hAnsi="Times New Roman" w:cs="Times New Roman"/>
                <w:b/>
                <w:bCs/>
                <w:sz w:val="20"/>
                <w:szCs w:val="20"/>
                <w:lang w:val="ro-RO"/>
              </w:rPr>
              <w:t>Tipul de podea</w:t>
            </w:r>
          </w:p>
        </w:tc>
        <w:tc>
          <w:tcPr>
            <w:tcW w:w="7512" w:type="dxa"/>
            <w:tcBorders>
              <w:right w:val="nil"/>
            </w:tcBorders>
          </w:tcPr>
          <w:p w14:paraId="48FD17F2" w14:textId="77777777" w:rsidR="00272BF5" w:rsidRPr="00272BF5" w:rsidRDefault="00272BF5" w:rsidP="00272BF5">
            <w:pPr>
              <w:spacing w:after="0"/>
              <w:jc w:val="center"/>
              <w:rPr>
                <w:rFonts w:ascii="Times New Roman" w:hAnsi="Times New Roman" w:cs="Times New Roman"/>
                <w:b/>
                <w:bCs/>
                <w:sz w:val="20"/>
                <w:szCs w:val="20"/>
                <w:lang w:val="ro-RO"/>
              </w:rPr>
            </w:pPr>
            <w:r w:rsidRPr="00272BF5">
              <w:rPr>
                <w:rFonts w:ascii="Times New Roman" w:hAnsi="Times New Roman" w:cs="Times New Roman"/>
                <w:b/>
                <w:bCs/>
                <w:sz w:val="20"/>
                <w:szCs w:val="20"/>
                <w:lang w:val="ro-RO"/>
              </w:rPr>
              <w:t>Descriere</w:t>
            </w:r>
          </w:p>
        </w:tc>
      </w:tr>
      <w:tr w:rsidR="00272BF5" w:rsidRPr="00272BF5" w14:paraId="79857601" w14:textId="77777777" w:rsidTr="007D7FC0">
        <w:trPr>
          <w:trHeight w:val="638"/>
        </w:trPr>
        <w:tc>
          <w:tcPr>
            <w:tcW w:w="1985" w:type="dxa"/>
            <w:tcBorders>
              <w:left w:val="nil"/>
            </w:tcBorders>
          </w:tcPr>
          <w:p w14:paraId="15B6F02C" w14:textId="16F68379" w:rsidR="00272BF5" w:rsidRPr="00272BF5" w:rsidRDefault="00272BF5" w:rsidP="00272BF5">
            <w:pPr>
              <w:spacing w:after="0"/>
              <w:ind w:firstLine="32"/>
              <w:jc w:val="both"/>
              <w:rPr>
                <w:rFonts w:ascii="Times New Roman" w:hAnsi="Times New Roman" w:cs="Times New Roman"/>
                <w:sz w:val="20"/>
                <w:szCs w:val="20"/>
                <w:lang w:val="ro-RO"/>
              </w:rPr>
            </w:pPr>
            <w:r w:rsidRPr="00272BF5">
              <w:rPr>
                <w:rFonts w:ascii="Times New Roman" w:hAnsi="Times New Roman" w:cs="Times New Roman"/>
                <w:sz w:val="20"/>
                <w:szCs w:val="20"/>
                <w:lang w:val="ro-RO"/>
              </w:rPr>
              <w:t>Podea prevăzută integral cu grătare</w:t>
            </w:r>
          </w:p>
        </w:tc>
        <w:tc>
          <w:tcPr>
            <w:tcW w:w="7512" w:type="dxa"/>
            <w:tcBorders>
              <w:right w:val="nil"/>
            </w:tcBorders>
          </w:tcPr>
          <w:p w14:paraId="262877B7" w14:textId="77777777" w:rsidR="00272BF5" w:rsidRPr="00272BF5" w:rsidRDefault="00272BF5" w:rsidP="007D7FC0">
            <w:pPr>
              <w:spacing w:after="0"/>
              <w:jc w:val="both"/>
              <w:rPr>
                <w:rFonts w:ascii="Times New Roman" w:hAnsi="Times New Roman" w:cs="Times New Roman"/>
                <w:sz w:val="20"/>
                <w:szCs w:val="20"/>
                <w:lang w:val="ro-RO"/>
              </w:rPr>
            </w:pPr>
            <w:r w:rsidRPr="00272BF5">
              <w:rPr>
                <w:rFonts w:ascii="Times New Roman" w:hAnsi="Times New Roman" w:cs="Times New Roman"/>
                <w:sz w:val="20"/>
                <w:szCs w:val="20"/>
                <w:lang w:val="ro-RO"/>
              </w:rPr>
              <w:t>O podea a cărei suprafață este prevăzută integral cu grătare, prin utilizarea unei podele din metal, beton sau plastic cu deschideri care permit scurgerea materiilor fecale și a urinei într-un canal sau într-o fosă aflată sub grătare.</w:t>
            </w:r>
          </w:p>
        </w:tc>
      </w:tr>
      <w:tr w:rsidR="00272BF5" w:rsidRPr="00272BF5" w14:paraId="0E501AD6" w14:textId="77777777" w:rsidTr="00715E61">
        <w:trPr>
          <w:trHeight w:val="1432"/>
        </w:trPr>
        <w:tc>
          <w:tcPr>
            <w:tcW w:w="1985" w:type="dxa"/>
            <w:tcBorders>
              <w:top w:val="single" w:sz="6" w:space="0" w:color="000000"/>
              <w:left w:val="nil"/>
              <w:bottom w:val="single" w:sz="6" w:space="0" w:color="000000"/>
              <w:right w:val="single" w:sz="6" w:space="0" w:color="000000"/>
            </w:tcBorders>
          </w:tcPr>
          <w:p w14:paraId="417AD814" w14:textId="563477E6" w:rsidR="00272BF5" w:rsidRPr="00272BF5" w:rsidRDefault="00272BF5" w:rsidP="00272BF5">
            <w:pPr>
              <w:ind w:firstLine="32"/>
              <w:jc w:val="both"/>
              <w:rPr>
                <w:rFonts w:ascii="Times New Roman" w:hAnsi="Times New Roman" w:cs="Times New Roman"/>
                <w:sz w:val="20"/>
                <w:szCs w:val="20"/>
                <w:lang w:val="ro-RO"/>
              </w:rPr>
            </w:pPr>
            <w:r w:rsidRPr="00272BF5">
              <w:rPr>
                <w:rFonts w:ascii="Times New Roman" w:hAnsi="Times New Roman" w:cs="Times New Roman"/>
                <w:sz w:val="20"/>
                <w:szCs w:val="20"/>
                <w:lang w:val="ro-RO"/>
              </w:rPr>
              <w:lastRenderedPageBreak/>
              <w:t>Podea prevăzută parțial cu grătare</w:t>
            </w:r>
          </w:p>
        </w:tc>
        <w:tc>
          <w:tcPr>
            <w:tcW w:w="7512" w:type="dxa"/>
            <w:tcBorders>
              <w:top w:val="single" w:sz="6" w:space="0" w:color="000000"/>
              <w:left w:val="single" w:sz="6" w:space="0" w:color="000000"/>
              <w:bottom w:val="single" w:sz="6" w:space="0" w:color="000000"/>
              <w:right w:val="nil"/>
            </w:tcBorders>
          </w:tcPr>
          <w:p w14:paraId="20C05A2C" w14:textId="5043412E" w:rsidR="00272BF5" w:rsidRPr="00272BF5" w:rsidRDefault="00272BF5" w:rsidP="007D7FC0">
            <w:pPr>
              <w:jc w:val="both"/>
              <w:rPr>
                <w:rFonts w:ascii="Times New Roman" w:hAnsi="Times New Roman" w:cs="Times New Roman"/>
                <w:sz w:val="20"/>
                <w:szCs w:val="20"/>
                <w:lang w:val="ro-RO"/>
              </w:rPr>
            </w:pPr>
            <w:r w:rsidRPr="00272BF5">
              <w:rPr>
                <w:rFonts w:ascii="Times New Roman" w:hAnsi="Times New Roman" w:cs="Times New Roman"/>
                <w:sz w:val="20"/>
                <w:szCs w:val="20"/>
                <w:lang w:val="ro-RO"/>
              </w:rPr>
              <w:t>O podea a cărei suprafață este parțial solidă și parțial prevăzută cu grătare, prin utilizarea unor podele din metal, beton sau plastic cu deschideri care permit scurgerea materiilor fecale și a urinei într-un canal sau într-o fosă aflată sub grătare. Murdărirea podelei cu suprafață solidă este prevenită prin gestionarea corespunzătoare a parametrilor mediului interior, în special în condiții de temperaturi crescute și/sau prin proiectarea corespunzătoare a sistemelor de adăpostire.</w:t>
            </w:r>
          </w:p>
        </w:tc>
      </w:tr>
      <w:tr w:rsidR="00272BF5" w:rsidRPr="00272BF5" w14:paraId="7456B692" w14:textId="77777777" w:rsidTr="007D7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2"/>
        </w:trPr>
        <w:tc>
          <w:tcPr>
            <w:tcW w:w="1985" w:type="dxa"/>
            <w:tcBorders>
              <w:top w:val="single" w:sz="6" w:space="0" w:color="000000"/>
              <w:left w:val="nil"/>
              <w:bottom w:val="single" w:sz="6" w:space="0" w:color="000000"/>
              <w:right w:val="single" w:sz="6" w:space="0" w:color="000000"/>
            </w:tcBorders>
          </w:tcPr>
          <w:p w14:paraId="659ED1A9" w14:textId="77777777" w:rsidR="00272BF5" w:rsidRPr="00272BF5" w:rsidRDefault="00272BF5" w:rsidP="00272BF5">
            <w:pPr>
              <w:ind w:firstLine="32"/>
              <w:jc w:val="both"/>
              <w:rPr>
                <w:rFonts w:ascii="Times New Roman" w:hAnsi="Times New Roman" w:cs="Times New Roman"/>
                <w:sz w:val="20"/>
                <w:szCs w:val="20"/>
                <w:lang w:val="ro-RO"/>
              </w:rPr>
            </w:pPr>
            <w:r w:rsidRPr="00272BF5">
              <w:rPr>
                <w:rFonts w:ascii="Times New Roman" w:hAnsi="Times New Roman" w:cs="Times New Roman"/>
                <w:sz w:val="20"/>
                <w:szCs w:val="20"/>
                <w:lang w:val="ro-RO"/>
              </w:rPr>
              <w:t>Podea cu suprafață solidă din beton</w:t>
            </w:r>
          </w:p>
        </w:tc>
        <w:tc>
          <w:tcPr>
            <w:tcW w:w="7512" w:type="dxa"/>
            <w:tcBorders>
              <w:top w:val="single" w:sz="6" w:space="0" w:color="000000"/>
              <w:left w:val="single" w:sz="6" w:space="0" w:color="000000"/>
              <w:bottom w:val="single" w:sz="6" w:space="0" w:color="000000"/>
              <w:right w:val="nil"/>
            </w:tcBorders>
          </w:tcPr>
          <w:p w14:paraId="1EA67EAF" w14:textId="0AE27B2C" w:rsidR="00272BF5" w:rsidRPr="00272BF5" w:rsidRDefault="00272BF5" w:rsidP="007D7FC0">
            <w:pPr>
              <w:jc w:val="both"/>
              <w:rPr>
                <w:rFonts w:ascii="Times New Roman" w:hAnsi="Times New Roman" w:cs="Times New Roman"/>
                <w:sz w:val="20"/>
                <w:szCs w:val="20"/>
                <w:lang w:val="ro-RO"/>
              </w:rPr>
            </w:pPr>
            <w:r w:rsidRPr="00272BF5">
              <w:rPr>
                <w:rFonts w:ascii="Times New Roman" w:hAnsi="Times New Roman" w:cs="Times New Roman"/>
                <w:sz w:val="20"/>
                <w:szCs w:val="20"/>
                <w:lang w:val="ro-RO"/>
              </w:rPr>
              <w:t>O podea a cărei suprafață este integral solidă și este construită din beton. Podeaua poate fi acoperită cu așternut (de exemplu paie), cu o adâncime diferită. De regulă, podeaua este înclinată pentru a facilita scurgerea urinei.</w:t>
            </w:r>
          </w:p>
        </w:tc>
      </w:tr>
      <w:bookmarkEnd w:id="28"/>
    </w:tbl>
    <w:p w14:paraId="39A3BCFB" w14:textId="77777777" w:rsidR="00272BF5" w:rsidRPr="0015264C" w:rsidRDefault="00272BF5" w:rsidP="005E0568">
      <w:pPr>
        <w:spacing w:after="0"/>
        <w:ind w:firstLine="567"/>
        <w:jc w:val="both"/>
        <w:rPr>
          <w:rFonts w:ascii="Times New Roman" w:hAnsi="Times New Roman" w:cs="Times New Roman"/>
          <w:b/>
          <w:bCs/>
          <w:sz w:val="12"/>
          <w:szCs w:val="12"/>
          <w:lang w:val="ro-RO"/>
        </w:rPr>
      </w:pPr>
    </w:p>
    <w:p w14:paraId="77E085CA" w14:textId="40F1F563" w:rsidR="00E00CDE" w:rsidRPr="00E00CDE" w:rsidRDefault="00E00CDE" w:rsidP="005E0568">
      <w:pPr>
        <w:spacing w:after="0"/>
        <w:ind w:firstLine="567"/>
        <w:jc w:val="both"/>
        <w:rPr>
          <w:rFonts w:ascii="Times New Roman" w:hAnsi="Times New Roman" w:cs="Times New Roman"/>
          <w:sz w:val="28"/>
          <w:szCs w:val="28"/>
          <w:lang w:val="ro-RO"/>
        </w:rPr>
      </w:pPr>
      <w:r w:rsidRPr="00E00CDE">
        <w:rPr>
          <w:rFonts w:ascii="Times New Roman" w:hAnsi="Times New Roman" w:cs="Times New Roman"/>
          <w:sz w:val="28"/>
          <w:szCs w:val="28"/>
          <w:lang w:val="ro-RO"/>
        </w:rPr>
        <w:t>Tipurile de podele enumerate mai sus sunt utilizate în sistemele de adăpost descrise, după caz:</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9"/>
        <w:gridCol w:w="6338"/>
      </w:tblGrid>
      <w:tr w:rsidR="00E00CDE" w:rsidRPr="00E00CDE" w14:paraId="5E0A0416" w14:textId="77777777" w:rsidTr="00E00CDE">
        <w:trPr>
          <w:trHeight w:val="353"/>
        </w:trPr>
        <w:tc>
          <w:tcPr>
            <w:tcW w:w="3159" w:type="dxa"/>
            <w:tcBorders>
              <w:left w:val="nil"/>
            </w:tcBorders>
          </w:tcPr>
          <w:p w14:paraId="55264C61" w14:textId="77777777" w:rsidR="00E00CDE" w:rsidRPr="00E00CDE" w:rsidRDefault="00E00CDE" w:rsidP="00E00CDE">
            <w:pPr>
              <w:spacing w:after="0"/>
              <w:ind w:firstLine="32"/>
              <w:jc w:val="center"/>
              <w:rPr>
                <w:rFonts w:ascii="Times New Roman" w:hAnsi="Times New Roman" w:cs="Times New Roman"/>
                <w:b/>
                <w:bCs/>
                <w:sz w:val="20"/>
                <w:szCs w:val="20"/>
                <w:lang w:val="ro-RO"/>
              </w:rPr>
            </w:pPr>
            <w:bookmarkStart w:id="29" w:name="_Hlk175234984"/>
            <w:r w:rsidRPr="00E00CDE">
              <w:rPr>
                <w:rFonts w:ascii="Times New Roman" w:hAnsi="Times New Roman" w:cs="Times New Roman"/>
                <w:b/>
                <w:bCs/>
                <w:sz w:val="20"/>
                <w:szCs w:val="20"/>
                <w:lang w:val="ro-RO"/>
              </w:rPr>
              <w:t>Tehnică</w:t>
            </w:r>
          </w:p>
        </w:tc>
        <w:tc>
          <w:tcPr>
            <w:tcW w:w="6338" w:type="dxa"/>
            <w:tcBorders>
              <w:right w:val="nil"/>
            </w:tcBorders>
          </w:tcPr>
          <w:p w14:paraId="394D1ACD" w14:textId="77777777" w:rsidR="00E00CDE" w:rsidRPr="00E00CDE" w:rsidRDefault="00E00CDE" w:rsidP="00E00CDE">
            <w:pPr>
              <w:spacing w:after="0"/>
              <w:ind w:firstLine="32"/>
              <w:jc w:val="center"/>
              <w:rPr>
                <w:rFonts w:ascii="Times New Roman" w:hAnsi="Times New Roman" w:cs="Times New Roman"/>
                <w:b/>
                <w:bCs/>
                <w:sz w:val="20"/>
                <w:szCs w:val="20"/>
                <w:lang w:val="ro-RO"/>
              </w:rPr>
            </w:pPr>
            <w:r w:rsidRPr="00E00CDE">
              <w:rPr>
                <w:rFonts w:ascii="Times New Roman" w:hAnsi="Times New Roman" w:cs="Times New Roman"/>
                <w:b/>
                <w:bCs/>
                <w:sz w:val="20"/>
                <w:szCs w:val="20"/>
                <w:lang w:val="ro-RO"/>
              </w:rPr>
              <w:t>Descriere</w:t>
            </w:r>
          </w:p>
        </w:tc>
      </w:tr>
      <w:tr w:rsidR="00E00CDE" w:rsidRPr="00E00CDE" w14:paraId="3EE83133" w14:textId="77777777" w:rsidTr="00E00CDE">
        <w:trPr>
          <w:trHeight w:val="2918"/>
        </w:trPr>
        <w:tc>
          <w:tcPr>
            <w:tcW w:w="3159" w:type="dxa"/>
            <w:tcBorders>
              <w:left w:val="nil"/>
            </w:tcBorders>
          </w:tcPr>
          <w:p w14:paraId="414BA31F" w14:textId="41EAE3AF" w:rsidR="00E00CDE" w:rsidRPr="00E00CDE" w:rsidRDefault="00E00CDE" w:rsidP="00E00CDE">
            <w:pPr>
              <w:spacing w:after="0"/>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O fosă adâncă (în cazul unei podele prevăzute integral sau parțial cu grătare), numai în cazul în care este utilizată în combinație cu o măsură de reducere suplimentară, de exemplu:</w:t>
            </w:r>
          </w:p>
          <w:p w14:paraId="0DBDC205" w14:textId="77777777" w:rsidR="00E00CDE" w:rsidRPr="00E00CDE" w:rsidRDefault="00E00CDE" w:rsidP="00E00CDE">
            <w:pPr>
              <w:numPr>
                <w:ilvl w:val="0"/>
                <w:numId w:val="63"/>
              </w:numPr>
              <w:tabs>
                <w:tab w:val="left" w:pos="174"/>
                <w:tab w:val="left" w:pos="315"/>
              </w:tabs>
              <w:spacing w:after="0"/>
              <w:ind w:left="0" w:firstLine="0"/>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o combinație de tehnici de management nutrițional;</w:t>
            </w:r>
          </w:p>
          <w:p w14:paraId="43C8E08E" w14:textId="1ADC3998" w:rsidR="00E00CDE" w:rsidRPr="00E00CDE" w:rsidRDefault="00E00CDE" w:rsidP="00E00CDE">
            <w:pPr>
              <w:numPr>
                <w:ilvl w:val="0"/>
                <w:numId w:val="63"/>
              </w:numPr>
              <w:tabs>
                <w:tab w:val="left" w:pos="174"/>
                <w:tab w:val="left" w:pos="315"/>
              </w:tabs>
              <w:spacing w:after="0"/>
              <w:ind w:left="0" w:firstLine="0"/>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sistem de purificare a aerului;</w:t>
            </w:r>
          </w:p>
          <w:p w14:paraId="0C5B7DE8" w14:textId="77777777" w:rsidR="00E00CDE" w:rsidRPr="00E00CDE" w:rsidRDefault="00E00CDE" w:rsidP="00E00CDE">
            <w:pPr>
              <w:numPr>
                <w:ilvl w:val="0"/>
                <w:numId w:val="63"/>
              </w:numPr>
              <w:tabs>
                <w:tab w:val="left" w:pos="174"/>
                <w:tab w:val="left" w:pos="315"/>
              </w:tabs>
              <w:spacing w:after="0"/>
              <w:ind w:left="0" w:firstLine="0"/>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reducerea pH-ului dejecțiilor lichide;</w:t>
            </w:r>
          </w:p>
          <w:p w14:paraId="2CF9EA59" w14:textId="77777777" w:rsidR="00E00CDE" w:rsidRPr="00E00CDE" w:rsidRDefault="00E00CDE" w:rsidP="00E00CDE">
            <w:pPr>
              <w:numPr>
                <w:ilvl w:val="0"/>
                <w:numId w:val="63"/>
              </w:numPr>
              <w:tabs>
                <w:tab w:val="left" w:pos="174"/>
                <w:tab w:val="left" w:pos="315"/>
              </w:tabs>
              <w:spacing w:after="0"/>
              <w:ind w:left="0" w:firstLine="0"/>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răcirea dejecțiilor lichide.</w:t>
            </w:r>
          </w:p>
        </w:tc>
        <w:tc>
          <w:tcPr>
            <w:tcW w:w="6338" w:type="dxa"/>
            <w:tcBorders>
              <w:right w:val="nil"/>
            </w:tcBorders>
          </w:tcPr>
          <w:p w14:paraId="0AA03399" w14:textId="03B77ECB" w:rsidR="00E00CDE" w:rsidRPr="00E00CDE" w:rsidRDefault="00E00CDE" w:rsidP="00E00CDE">
            <w:pPr>
              <w:spacing w:after="0"/>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Țarcurile au o fosă adâncă amplasată sub podeaua cu grătare, care permite depozitarea dejecțiilor lichide între evacuările cu frecvență redusă. În cazul porcilor pentru îngrășat, poate fi utilizat un canal de deversare a dejecțiilor animaliere. Evacuarea dejecțiilor lichide pentru împrăștierea pe sol a acestora sau pentru depozitarea în aer liber are loc cât mai frecvent posibil (de exemplu cel puțin o dată la două luni), cu excepția cazului în care există restricții tehnice (de exemplu capacitatea de depozitare).</w:t>
            </w:r>
          </w:p>
        </w:tc>
      </w:tr>
      <w:tr w:rsidR="00E00CDE" w:rsidRPr="00E00CDE" w14:paraId="0FE85B5F" w14:textId="77777777" w:rsidTr="00E00CDE">
        <w:trPr>
          <w:trHeight w:val="1962"/>
        </w:trPr>
        <w:tc>
          <w:tcPr>
            <w:tcW w:w="3159" w:type="dxa"/>
            <w:tcBorders>
              <w:left w:val="nil"/>
            </w:tcBorders>
          </w:tcPr>
          <w:p w14:paraId="5B6E8A50" w14:textId="77777777" w:rsidR="00E00CDE" w:rsidRPr="00E00CDE" w:rsidRDefault="00E00CDE" w:rsidP="00E00CDE">
            <w:pPr>
              <w:spacing w:after="0"/>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Un sistem de aspirare pentru evacuarea frecventă a dejecțiilor lichide (în cazul unei podele prevăzute integral sau parțial cu grătare).</w:t>
            </w:r>
          </w:p>
        </w:tc>
        <w:tc>
          <w:tcPr>
            <w:tcW w:w="6338" w:type="dxa"/>
            <w:tcBorders>
              <w:right w:val="nil"/>
            </w:tcBorders>
          </w:tcPr>
          <w:p w14:paraId="7E048ED4" w14:textId="18F97E3E" w:rsidR="00E00CDE" w:rsidRPr="00E00CDE" w:rsidRDefault="00E00CDE" w:rsidP="00E00CDE">
            <w:pPr>
              <w:spacing w:after="0"/>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Supapele amplasate în partea inferioară a fosei sau canalului sunt conectate la o țeavă de deversare aflată dedesubt, care transferă dejecțiile lichide către depozitul exterior. Dejecțiile lichide sunt deversate frecvent prin deschiderea unei valve sau a conectorului din țeava principală pentru dejecțiile lichide, de exemplu o dată sau de două ori pe săptămână; are loc un proces de absorbție care permite golirea completă a fosei sau a canalului. Este necesar să se atingă o anumită adâncime a dejecțiilor lichide pentru ca sistemul să funcționeze corespunzător, astfel încât aspirarea să fie eficientă.</w:t>
            </w:r>
          </w:p>
        </w:tc>
      </w:tr>
      <w:tr w:rsidR="00E00CDE" w:rsidRPr="00E00CDE" w14:paraId="09F2E52F" w14:textId="77777777" w:rsidTr="00E00CDE">
        <w:trPr>
          <w:trHeight w:val="960"/>
        </w:trPr>
        <w:tc>
          <w:tcPr>
            <w:tcW w:w="3159" w:type="dxa"/>
            <w:tcBorders>
              <w:left w:val="nil"/>
            </w:tcBorders>
          </w:tcPr>
          <w:p w14:paraId="61F4377E" w14:textId="77777777" w:rsidR="00E00CDE" w:rsidRPr="00E00CDE" w:rsidRDefault="00E00CDE" w:rsidP="00E00CDE">
            <w:pPr>
              <w:spacing w:after="0"/>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Pereți înclinați în canalul pentru dejecțiile animaliere (în cazul unei podele prevăzute integral sau parțial cu grătare).</w:t>
            </w:r>
          </w:p>
        </w:tc>
        <w:tc>
          <w:tcPr>
            <w:tcW w:w="6338" w:type="dxa"/>
            <w:tcBorders>
              <w:right w:val="nil"/>
            </w:tcBorders>
          </w:tcPr>
          <w:p w14:paraId="6D484E5B" w14:textId="6D914CE1" w:rsidR="00E00CDE" w:rsidRPr="00E00CDE" w:rsidRDefault="00E00CDE" w:rsidP="00E00CDE">
            <w:pPr>
              <w:spacing w:after="0"/>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Canalul pentru dejecții animaliere formează o secțiune în formă de V, cu punctul de deversare în partea inferioară a canalului. Înclinarea și netezimea suprafeței facilitează deversarea dejecțiilor lichide. Evacuarea dejecțiilor animaliere se efectuează cel puțin de două ori pe săptămână.</w:t>
            </w:r>
          </w:p>
        </w:tc>
      </w:tr>
      <w:tr w:rsidR="00E00CDE" w:rsidRPr="00E00CDE" w14:paraId="2C76B87A" w14:textId="77777777" w:rsidTr="00E00CDE">
        <w:trPr>
          <w:trHeight w:val="1843"/>
        </w:trPr>
        <w:tc>
          <w:tcPr>
            <w:tcW w:w="3159" w:type="dxa"/>
            <w:tcBorders>
              <w:left w:val="nil"/>
            </w:tcBorders>
          </w:tcPr>
          <w:p w14:paraId="5DE9BEA7" w14:textId="4FCD48E5" w:rsidR="00E00CDE" w:rsidRPr="00E00CDE" w:rsidRDefault="00E00CDE" w:rsidP="00E00CDE">
            <w:pPr>
              <w:spacing w:after="0"/>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O racletă pentru evacuarea frecventă a dejecțiilor lichide (în cazul unei podele prevăzute integral sau parțial cu grătare).</w:t>
            </w:r>
          </w:p>
        </w:tc>
        <w:tc>
          <w:tcPr>
            <w:tcW w:w="6338" w:type="dxa"/>
            <w:tcBorders>
              <w:right w:val="nil"/>
            </w:tcBorders>
          </w:tcPr>
          <w:p w14:paraId="26C69CB6" w14:textId="5D7E179B" w:rsidR="00E00CDE" w:rsidRPr="00E00CDE" w:rsidRDefault="00E00CDE" w:rsidP="00E00CDE">
            <w:pPr>
              <w:spacing w:after="0"/>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Există un canal în formă de V cu două suprafețe înclinate pe fiecare parte a canalului central, unde urina poate fi direcționată către o fosă de colectare printr-o scurgere de pe fundul canalului pentru dejecții animaliere. Din fosă, fracțiunile solide ale dejecțiilor animaliere sunt extrase în mod frecvent (de exemplu zilnic) cu o racletă. Se recomandă adăugarea unui strat de acoperire pe podeaua curățată pentru a obține o suprafață (mai) netedă.</w:t>
            </w:r>
          </w:p>
        </w:tc>
      </w:tr>
      <w:tr w:rsidR="00E00CDE" w:rsidRPr="00E00CDE" w14:paraId="0398EC73" w14:textId="77777777" w:rsidTr="00E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4"/>
        </w:trPr>
        <w:tc>
          <w:tcPr>
            <w:tcW w:w="3159" w:type="dxa"/>
            <w:tcBorders>
              <w:top w:val="single" w:sz="6" w:space="0" w:color="000000"/>
              <w:left w:val="nil"/>
              <w:bottom w:val="single" w:sz="6" w:space="0" w:color="000000"/>
              <w:right w:val="single" w:sz="6" w:space="0" w:color="000000"/>
            </w:tcBorders>
          </w:tcPr>
          <w:p w14:paraId="33865611" w14:textId="03430B02"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lastRenderedPageBreak/>
              <w:t>Podea convexă și canale separate pentru apă și dejecții animaliere (în cazul boxelor cu podele prevăzute parțial cu grătare).</w:t>
            </w:r>
          </w:p>
        </w:tc>
        <w:tc>
          <w:tcPr>
            <w:tcW w:w="6338" w:type="dxa"/>
            <w:tcBorders>
              <w:top w:val="single" w:sz="6" w:space="0" w:color="000000"/>
              <w:left w:val="single" w:sz="6" w:space="0" w:color="000000"/>
              <w:bottom w:val="single" w:sz="6" w:space="0" w:color="000000"/>
              <w:right w:val="nil"/>
            </w:tcBorders>
          </w:tcPr>
          <w:p w14:paraId="43A09C4C" w14:textId="2198B3AB"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Canalele pentru dejecții animaliere și apă sunt construite de o parte și de alta a podelei cu suprafață solidă din beton, care este convexă și netedă. Canalul pentru apă este instalat sub partea țarcului în care porcii mănâncă și se adapă. Apa pentru curățarea țarcurilor poate fi utilizată pentru a umple canalele pentru apă. Canalul este parțial umplut cu cel puțin 10 cm de apă. Canalul pentru dejecții animaliere poate fi construit cu jgheaburi duble sau pereți înclinați, care de obicei sunt curățați în fiecare zi, de exemplu cu apa din celălalt canal sau cu fracțiunea lichidă a dejecțiilor lichide (cu un conținut de materie solidă care nu este mai mare de aproximativ 5 %).</w:t>
            </w:r>
          </w:p>
        </w:tc>
      </w:tr>
      <w:tr w:rsidR="00E00CDE" w:rsidRPr="00E00CDE" w14:paraId="30412AF5" w14:textId="77777777" w:rsidTr="00E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trPr>
        <w:tc>
          <w:tcPr>
            <w:tcW w:w="3159" w:type="dxa"/>
            <w:tcBorders>
              <w:top w:val="single" w:sz="6" w:space="0" w:color="000000"/>
              <w:left w:val="nil"/>
              <w:bottom w:val="single" w:sz="6" w:space="0" w:color="000000"/>
              <w:right w:val="single" w:sz="6" w:space="0" w:color="000000"/>
            </w:tcBorders>
          </w:tcPr>
          <w:p w14:paraId="1CB3AD47" w14:textId="26DAFF65"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Benzi pentru dejecții animaliere în formă de „V” (în cazul unei podele prevăzute parțial cu grătare).</w:t>
            </w:r>
          </w:p>
        </w:tc>
        <w:tc>
          <w:tcPr>
            <w:tcW w:w="6338" w:type="dxa"/>
            <w:tcBorders>
              <w:top w:val="single" w:sz="6" w:space="0" w:color="000000"/>
              <w:left w:val="single" w:sz="6" w:space="0" w:color="000000"/>
              <w:bottom w:val="single" w:sz="6" w:space="0" w:color="000000"/>
              <w:right w:val="nil"/>
            </w:tcBorders>
          </w:tcPr>
          <w:p w14:paraId="340B4ACB" w14:textId="44C2F87D"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Benzile în formă de V pentru dejecții animaliere sunt rulate în interiorul canalelor pentru dejecții animaliere, acoperind întreaga suprafață astfel încât toate materiile fecale și urina să se scurgă pe acestea. Benzile sunt puse în funcțiune în fiecare zi, de cel puțin două ori, pentru a transporta separat urina și materiile fecale către depozitul de dejecții animaliere. Benzile sunt făcute din plastic (polipropilenă sau polietilenă).</w:t>
            </w:r>
          </w:p>
        </w:tc>
      </w:tr>
      <w:tr w:rsidR="00E00CDE" w:rsidRPr="00E00CDE" w14:paraId="6B6C4AA7" w14:textId="77777777" w:rsidTr="00E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3"/>
        </w:trPr>
        <w:tc>
          <w:tcPr>
            <w:tcW w:w="3159" w:type="dxa"/>
            <w:tcBorders>
              <w:top w:val="single" w:sz="6" w:space="0" w:color="000000"/>
              <w:left w:val="nil"/>
              <w:bottom w:val="single" w:sz="6" w:space="0" w:color="000000"/>
              <w:right w:val="single" w:sz="6" w:space="0" w:color="000000"/>
            </w:tcBorders>
          </w:tcPr>
          <w:p w14:paraId="4F19D158" w14:textId="77777777"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Fosă pentru dejecții animaliere de dimensiuni reduse (în cazul unei podele prevăzute integral sau parțial cu grătare).</w:t>
            </w:r>
          </w:p>
        </w:tc>
        <w:tc>
          <w:tcPr>
            <w:tcW w:w="6338" w:type="dxa"/>
            <w:tcBorders>
              <w:top w:val="single" w:sz="6" w:space="0" w:color="000000"/>
              <w:left w:val="single" w:sz="6" w:space="0" w:color="000000"/>
              <w:bottom w:val="single" w:sz="6" w:space="0" w:color="000000"/>
              <w:right w:val="nil"/>
            </w:tcBorders>
          </w:tcPr>
          <w:p w14:paraId="2C80FCBB" w14:textId="77777777"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Țarcul are o fosă strâmtă cu un diametru de aproximativ 0,6 m. Fosa poate fi amplasată pe o alee externă.</w:t>
            </w:r>
          </w:p>
        </w:tc>
      </w:tr>
      <w:tr w:rsidR="00E00CDE" w:rsidRPr="00E00CDE" w14:paraId="0DED8CD9" w14:textId="77777777" w:rsidTr="00E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3"/>
        </w:trPr>
        <w:tc>
          <w:tcPr>
            <w:tcW w:w="3159" w:type="dxa"/>
            <w:tcBorders>
              <w:top w:val="single" w:sz="6" w:space="0" w:color="000000"/>
              <w:left w:val="nil"/>
              <w:bottom w:val="single" w:sz="6" w:space="0" w:color="000000"/>
              <w:right w:val="single" w:sz="6" w:space="0" w:color="000000"/>
            </w:tcBorders>
          </w:tcPr>
          <w:p w14:paraId="3478D5C4" w14:textId="77777777"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Evacuarea frecventă a dejecțiilor lichide prin spălare sub presiune (în cazul unei podele prevăzute integral sau parțial cu grătare).</w:t>
            </w:r>
          </w:p>
        </w:tc>
        <w:tc>
          <w:tcPr>
            <w:tcW w:w="6338" w:type="dxa"/>
            <w:tcBorders>
              <w:top w:val="single" w:sz="6" w:space="0" w:color="000000"/>
              <w:left w:val="single" w:sz="6" w:space="0" w:color="000000"/>
              <w:bottom w:val="single" w:sz="6" w:space="0" w:color="000000"/>
              <w:right w:val="nil"/>
            </w:tcBorders>
          </w:tcPr>
          <w:p w14:paraId="1AAD85AA" w14:textId="0A96F2E1"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O evacuare foarte frecventă (de exemplu o dată sau de două ori pe zi) a dejecțiilor lichide este efectuată prin spălarea sub presiune a canalelor cu fracțiunea lichidă a dejecțiilor lichide (cu un conținut de materie uscată care nu este mai mare de aproximativ 5 %) sau cu apă. Fracțiunea lichidă a dejecțiilor lichide poate fi, de asemenea, aerată înainte de spălarea sub presiune. Această tehnică poate fi combinată cu modificări individuale ale părții inferioare a canalelor sau a foselor, de exemplu jgheaburi, tuburi sau un strat permanent de dejecții lichide.</w:t>
            </w:r>
          </w:p>
        </w:tc>
      </w:tr>
      <w:tr w:rsidR="00E00CDE" w:rsidRPr="00E00CDE" w14:paraId="0504AA51" w14:textId="77777777" w:rsidTr="0015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0"/>
        </w:trPr>
        <w:tc>
          <w:tcPr>
            <w:tcW w:w="3159" w:type="dxa"/>
            <w:tcBorders>
              <w:top w:val="single" w:sz="6" w:space="0" w:color="000000"/>
              <w:left w:val="nil"/>
              <w:bottom w:val="single" w:sz="6" w:space="0" w:color="000000"/>
              <w:right w:val="single" w:sz="6" w:space="0" w:color="000000"/>
            </w:tcBorders>
          </w:tcPr>
          <w:p w14:paraId="6D411C3F" w14:textId="5EC8EFA3"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Cuști/padocuri (în cazul unei podele prevăzute parțial cu grătare).</w:t>
            </w:r>
          </w:p>
        </w:tc>
        <w:tc>
          <w:tcPr>
            <w:tcW w:w="6338" w:type="dxa"/>
            <w:tcBorders>
              <w:top w:val="single" w:sz="6" w:space="0" w:color="000000"/>
              <w:left w:val="single" w:sz="6" w:space="0" w:color="000000"/>
              <w:bottom w:val="single" w:sz="6" w:space="0" w:color="000000"/>
              <w:right w:val="nil"/>
            </w:tcBorders>
          </w:tcPr>
          <w:p w14:paraId="75E59EA9" w14:textId="4B71C9B5"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În țarcurile din adăposturile ventilate natural se organizează zone funcționale separate. Zona de odihnă (care reprezintă aproximativ 50 %-60 % din suprafața totală) are o podea de beton izolată și nivelată, cu padocuri sau cuști acoperite și izolate, cu un acoperiș rabatabil care poate fi înălțat sau coborât pentru a controla temperatura și ventilația. Zonele de activitate și hrănire au o podea cu grătare, sub care este amplasată o fosă pentru dejecții animaliere, care sunt evacuate frecvent, de exemplu prin aspirare. Pe podeaua cu suprafață solidă din beton se pot utiliza paie.</w:t>
            </w:r>
          </w:p>
        </w:tc>
      </w:tr>
      <w:tr w:rsidR="00E00CDE" w:rsidRPr="00E00CDE" w14:paraId="329D1489" w14:textId="77777777" w:rsidTr="00E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6"/>
        </w:trPr>
        <w:tc>
          <w:tcPr>
            <w:tcW w:w="3159" w:type="dxa"/>
            <w:tcBorders>
              <w:top w:val="single" w:sz="6" w:space="0" w:color="000000"/>
              <w:left w:val="nil"/>
              <w:bottom w:val="single" w:sz="6" w:space="0" w:color="000000"/>
              <w:right w:val="single" w:sz="6" w:space="0" w:color="000000"/>
            </w:tcBorders>
          </w:tcPr>
          <w:p w14:paraId="1F068EB7" w14:textId="77777777"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Sistem de așternut complet (în cazul unei podele cu suprafață solidă din beton).</w:t>
            </w:r>
          </w:p>
        </w:tc>
        <w:tc>
          <w:tcPr>
            <w:tcW w:w="6338" w:type="dxa"/>
            <w:tcBorders>
              <w:top w:val="single" w:sz="6" w:space="0" w:color="000000"/>
              <w:left w:val="single" w:sz="6" w:space="0" w:color="000000"/>
              <w:bottom w:val="single" w:sz="6" w:space="0" w:color="000000"/>
              <w:right w:val="nil"/>
            </w:tcBorders>
          </w:tcPr>
          <w:p w14:paraId="599DB92D" w14:textId="77777777"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O podea integral din beton, acoperită aproape în întregime cu un strat de paie sau alt material lignocelulozic.</w:t>
            </w:r>
          </w:p>
          <w:p w14:paraId="12D5E41E" w14:textId="2C3B8513"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În sistemele cu podea cu așternut, dejecțiile solide sunt evacuate frecvent (de exemplu de două ori pe săptămână). În mod alternativ, în sistemele cu așternut adânc se adăugă deasupra paie proaspete, iar dejecțiile animaliere acumulate se evacuează la sfârșitul ciclului de creștere. Se pot organiza zone funcționale separate pentru odihnă, hrănire, mișcare și defecație.</w:t>
            </w:r>
          </w:p>
        </w:tc>
      </w:tr>
      <w:tr w:rsidR="00E00CDE" w:rsidRPr="00E00CDE" w14:paraId="30B091CD" w14:textId="77777777" w:rsidTr="00E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8"/>
        </w:trPr>
        <w:tc>
          <w:tcPr>
            <w:tcW w:w="3159" w:type="dxa"/>
            <w:tcBorders>
              <w:top w:val="single" w:sz="6" w:space="0" w:color="000000"/>
              <w:left w:val="nil"/>
              <w:bottom w:val="single" w:sz="6" w:space="0" w:color="000000"/>
              <w:right w:val="single" w:sz="6" w:space="0" w:color="000000"/>
            </w:tcBorders>
          </w:tcPr>
          <w:p w14:paraId="4F29AA1B" w14:textId="051C1FFA"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Alee acoperită cu așternut situată în exterior (în cazul unei podele cu suprafață solidă de beton).</w:t>
            </w:r>
          </w:p>
        </w:tc>
        <w:tc>
          <w:tcPr>
            <w:tcW w:w="6338" w:type="dxa"/>
            <w:tcBorders>
              <w:top w:val="single" w:sz="6" w:space="0" w:color="000000"/>
              <w:left w:val="single" w:sz="6" w:space="0" w:color="000000"/>
              <w:bottom w:val="single" w:sz="6" w:space="0" w:color="000000"/>
              <w:right w:val="nil"/>
            </w:tcBorders>
          </w:tcPr>
          <w:p w14:paraId="0C6F9B96" w14:textId="56AFC0D5"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O ușiță permite accesul porcului spre aleea externă cu podea din beton cu așternut de paie pentru a elimina materiile fecale. Dejecțiile cad într-un canal care este curățat cu racleta o dată pe zi.</w:t>
            </w:r>
          </w:p>
        </w:tc>
      </w:tr>
      <w:tr w:rsidR="00E00CDE" w:rsidRPr="00E00CDE" w14:paraId="608884D0" w14:textId="77777777" w:rsidTr="00E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3159" w:type="dxa"/>
            <w:tcBorders>
              <w:top w:val="single" w:sz="6" w:space="0" w:color="000000"/>
              <w:left w:val="nil"/>
              <w:bottom w:val="single" w:sz="6" w:space="0" w:color="000000"/>
              <w:right w:val="single" w:sz="6" w:space="0" w:color="000000"/>
            </w:tcBorders>
          </w:tcPr>
          <w:p w14:paraId="00D623D1" w14:textId="47A263D9"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Boxe de hrănire/odihnă pe podea solidă (în cazul boxelor cu așternut).</w:t>
            </w:r>
          </w:p>
        </w:tc>
        <w:tc>
          <w:tcPr>
            <w:tcW w:w="6338" w:type="dxa"/>
            <w:tcBorders>
              <w:top w:val="single" w:sz="6" w:space="0" w:color="000000"/>
              <w:left w:val="single" w:sz="6" w:space="0" w:color="000000"/>
              <w:bottom w:val="single" w:sz="6" w:space="0" w:color="000000"/>
              <w:right w:val="nil"/>
            </w:tcBorders>
          </w:tcPr>
          <w:p w14:paraId="3228C133" w14:textId="36576BB5"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 xml:space="preserve">Scroafele sunt ținute într-un țarc împărțit în două zone funcționale, prima zonă fiind prevăzută cu așternut și o serie de boxe pentru hrănire/odihnă </w:t>
            </w:r>
            <w:r w:rsidRPr="00E00CDE">
              <w:rPr>
                <w:rFonts w:ascii="Times New Roman" w:hAnsi="Times New Roman" w:cs="Times New Roman"/>
                <w:sz w:val="20"/>
                <w:szCs w:val="20"/>
                <w:lang w:val="ro-RO"/>
              </w:rPr>
              <w:lastRenderedPageBreak/>
              <w:t>situate pe o podea solidă. Dejecțiile animaliere sunt prinse în paie sau în alt material lignocelulozic, care este adăugat și înlocuit periodic.</w:t>
            </w:r>
          </w:p>
        </w:tc>
      </w:tr>
      <w:tr w:rsidR="00E00CDE" w:rsidRPr="00E00CDE" w14:paraId="14EDE1A1" w14:textId="77777777" w:rsidTr="00E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3"/>
        </w:trPr>
        <w:tc>
          <w:tcPr>
            <w:tcW w:w="3159" w:type="dxa"/>
            <w:tcBorders>
              <w:top w:val="single" w:sz="6" w:space="0" w:color="000000"/>
              <w:left w:val="nil"/>
              <w:bottom w:val="single" w:sz="6" w:space="0" w:color="000000"/>
              <w:right w:val="single" w:sz="6" w:space="0" w:color="000000"/>
            </w:tcBorders>
          </w:tcPr>
          <w:p w14:paraId="7B6EB9F7" w14:textId="77777777"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Colectarea dejecțiilor animaliere în apă.</w:t>
            </w:r>
          </w:p>
        </w:tc>
        <w:tc>
          <w:tcPr>
            <w:tcW w:w="6338" w:type="dxa"/>
            <w:tcBorders>
              <w:top w:val="single" w:sz="6" w:space="0" w:color="000000"/>
              <w:left w:val="single" w:sz="6" w:space="0" w:color="000000"/>
              <w:bottom w:val="single" w:sz="6" w:space="0" w:color="000000"/>
              <w:right w:val="nil"/>
            </w:tcBorders>
          </w:tcPr>
          <w:p w14:paraId="61E1224D" w14:textId="59961383"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Dejecțiile animaliere sunt colectate în apa de spălare care este păstrată în canalul pentru dejecții animaliere și este reumplută până la un nivel de aproximativ 120-150 mm. Canalul poate avea pereți înclinați. Dejecțiile animaliere se evacuează după fiecare ciclu de creștere.</w:t>
            </w:r>
          </w:p>
        </w:tc>
      </w:tr>
      <w:tr w:rsidR="00E00CDE" w:rsidRPr="00E00CDE" w14:paraId="560A3195" w14:textId="77777777" w:rsidTr="00E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5"/>
        </w:trPr>
        <w:tc>
          <w:tcPr>
            <w:tcW w:w="3159" w:type="dxa"/>
            <w:tcBorders>
              <w:top w:val="single" w:sz="6" w:space="0" w:color="000000"/>
              <w:left w:val="nil"/>
              <w:bottom w:val="single" w:sz="6" w:space="0" w:color="000000"/>
              <w:right w:val="single" w:sz="6" w:space="0" w:color="000000"/>
            </w:tcBorders>
          </w:tcPr>
          <w:p w14:paraId="04F5A86C" w14:textId="77777777"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O combinație de canale pentru apă și pentru dejecții animaliere (în cazul unei podele prevăzute integral cu grătare).</w:t>
            </w:r>
          </w:p>
        </w:tc>
        <w:tc>
          <w:tcPr>
            <w:tcW w:w="6338" w:type="dxa"/>
            <w:tcBorders>
              <w:top w:val="single" w:sz="6" w:space="0" w:color="000000"/>
              <w:left w:val="single" w:sz="6" w:space="0" w:color="000000"/>
              <w:bottom w:val="single" w:sz="6" w:space="0" w:color="000000"/>
              <w:right w:val="nil"/>
            </w:tcBorders>
          </w:tcPr>
          <w:p w14:paraId="5F4ADCEC" w14:textId="7BD4D6C9"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Scroafa stă într-un loc fix (prin utilizarea unei boxe pentru fătare), cu un spațiu special alocat pentru defecare. Fosa pentru dejecțiile animaliere este împărțită într-un canal lat pentru apă în partea din față și un canal îngust pentru dejecțiile animaliere în partea din spate, cu o suprafață redusă pentru dejecții. Canalul din partea din față este parțial umplut cu apă.</w:t>
            </w:r>
          </w:p>
        </w:tc>
      </w:tr>
      <w:tr w:rsidR="00E00CDE" w:rsidRPr="00E00CDE" w14:paraId="0F125B64" w14:textId="77777777" w:rsidTr="00E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1"/>
        </w:trPr>
        <w:tc>
          <w:tcPr>
            <w:tcW w:w="3159" w:type="dxa"/>
            <w:tcBorders>
              <w:top w:val="single" w:sz="6" w:space="0" w:color="000000"/>
              <w:left w:val="nil"/>
              <w:bottom w:val="single" w:sz="6" w:space="0" w:color="000000"/>
              <w:right w:val="single" w:sz="6" w:space="0" w:color="000000"/>
            </w:tcBorders>
          </w:tcPr>
          <w:p w14:paraId="601D17E3" w14:textId="77777777"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Bazin pentru dejecții animaliere (în cazul unei podele prevăzute integral sau parțial cu grătare).</w:t>
            </w:r>
          </w:p>
        </w:tc>
        <w:tc>
          <w:tcPr>
            <w:tcW w:w="6338" w:type="dxa"/>
            <w:tcBorders>
              <w:top w:val="single" w:sz="6" w:space="0" w:color="000000"/>
              <w:left w:val="single" w:sz="6" w:space="0" w:color="000000"/>
              <w:bottom w:val="single" w:sz="6" w:space="0" w:color="000000"/>
              <w:right w:val="nil"/>
            </w:tcBorders>
          </w:tcPr>
          <w:p w14:paraId="572A5BD8" w14:textId="77F87109"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Un bazin (sau o fosă) prefabricat(ă) este amplasat(ă) sub podeaua prevăzută cu grătare. Bazinul este mai adânc într-o parte, cu o înclinare de cel puțin 3° Către canalul central pentru dejecții animaliere; dejecțiile animaliere sunt evacuate atunci când nivelul atinge aproximativ 12 cm. Dacă există un canal pentru apă, bazinul poate fi împărțit într-o secțiune pentru apă și o secțiune pentru dejecții animaliere.</w:t>
            </w:r>
          </w:p>
        </w:tc>
      </w:tr>
      <w:tr w:rsidR="00E00CDE" w:rsidRPr="00E00CDE" w14:paraId="573F4E7C" w14:textId="77777777" w:rsidTr="00E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3"/>
        </w:trPr>
        <w:tc>
          <w:tcPr>
            <w:tcW w:w="3159" w:type="dxa"/>
            <w:tcBorders>
              <w:top w:val="single" w:sz="6" w:space="0" w:color="000000"/>
              <w:left w:val="nil"/>
              <w:bottom w:val="single" w:sz="6" w:space="0" w:color="000000"/>
              <w:right w:val="single" w:sz="6" w:space="0" w:color="000000"/>
            </w:tcBorders>
          </w:tcPr>
          <w:p w14:paraId="4E48D0B6" w14:textId="4FD1E60A"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Sistem de așternut cu paie (în cazul unei podele solide de beton).</w:t>
            </w:r>
          </w:p>
        </w:tc>
        <w:tc>
          <w:tcPr>
            <w:tcW w:w="6338" w:type="dxa"/>
            <w:tcBorders>
              <w:top w:val="single" w:sz="6" w:space="0" w:color="000000"/>
              <w:left w:val="single" w:sz="6" w:space="0" w:color="000000"/>
              <w:bottom w:val="single" w:sz="6" w:space="0" w:color="000000"/>
              <w:right w:val="nil"/>
            </w:tcBorders>
          </w:tcPr>
          <w:p w14:paraId="5A7BB799" w14:textId="4BFECBF3"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Porcii sunt crescuți în țarcuri cu podele cu suprafață solidă, unde sunt amenajate o zonă pentru odihnă și o zonă pentru defecație. Animalele primesc paie zilnic. Mișcările porcilor împing și distribuie așternutul în panta țarcului (4 %-10 %) în aleea de colectare a dejecțiilor animaliere. Fracțiunea solidă poate fi evacuată frecvent (de exemplu zilnic) cu o racletă.</w:t>
            </w:r>
          </w:p>
        </w:tc>
      </w:tr>
      <w:tr w:rsidR="00E00CDE" w:rsidRPr="00E00CDE" w14:paraId="5850585B" w14:textId="77777777" w:rsidTr="00E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4"/>
        </w:trPr>
        <w:tc>
          <w:tcPr>
            <w:tcW w:w="3159" w:type="dxa"/>
            <w:tcBorders>
              <w:top w:val="single" w:sz="6" w:space="0" w:color="000000"/>
              <w:left w:val="nil"/>
              <w:bottom w:val="single" w:sz="6" w:space="0" w:color="000000"/>
              <w:right w:val="single" w:sz="6" w:space="0" w:color="000000"/>
            </w:tcBorders>
          </w:tcPr>
          <w:p w14:paraId="32B2C616" w14:textId="77777777"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Boxe cu așternut cu generare combinată de dejecții animaliere (dejecții solide și lichide).</w:t>
            </w:r>
          </w:p>
        </w:tc>
        <w:tc>
          <w:tcPr>
            <w:tcW w:w="6338" w:type="dxa"/>
            <w:tcBorders>
              <w:top w:val="single" w:sz="6" w:space="0" w:color="000000"/>
              <w:left w:val="single" w:sz="6" w:space="0" w:color="000000"/>
              <w:bottom w:val="single" w:sz="6" w:space="0" w:color="000000"/>
              <w:right w:val="nil"/>
            </w:tcBorders>
          </w:tcPr>
          <w:p w14:paraId="0F660812" w14:textId="5F6E98DE"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Boxele pentru fătare au zone funcționale separate: o zonă de odihnă cu așternut, o zonă de mișcare și o zonă pentru defecație, cu podele prevăzute cu grătare sau perforații, și o zonă de hrănire cu podea cu suprafață solidă. Purceii sunt ținuți într-un cuib de fătare cu așternut și acoperit. Dejecțiile solide sunt evacuate frecvent cu o racletă. Dejecțiile solide sunt evacuate manual de pe suprafețele podelelor solide în fiecare zi. Așternutul este furnizat periodic. Sistemul poate fi combinat cu o curte.</w:t>
            </w:r>
          </w:p>
        </w:tc>
      </w:tr>
      <w:tr w:rsidR="00E00CDE" w:rsidRPr="00E00CDE" w14:paraId="11211DAA" w14:textId="77777777" w:rsidTr="00E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2"/>
        </w:trPr>
        <w:tc>
          <w:tcPr>
            <w:tcW w:w="3159" w:type="dxa"/>
            <w:tcBorders>
              <w:top w:val="single" w:sz="6" w:space="0" w:color="000000"/>
              <w:left w:val="nil"/>
              <w:bottom w:val="single" w:sz="6" w:space="0" w:color="000000"/>
              <w:right w:val="single" w:sz="6" w:space="0" w:color="000000"/>
            </w:tcBorders>
          </w:tcPr>
          <w:p w14:paraId="1D5A6F48" w14:textId="58D90231"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Utilizarea unor bile plutitoare în canalul pentru dejecții animaliere.</w:t>
            </w:r>
          </w:p>
        </w:tc>
        <w:tc>
          <w:tcPr>
            <w:tcW w:w="6338" w:type="dxa"/>
            <w:tcBorders>
              <w:top w:val="single" w:sz="6" w:space="0" w:color="000000"/>
              <w:left w:val="single" w:sz="6" w:space="0" w:color="000000"/>
              <w:bottom w:val="single" w:sz="6" w:space="0" w:color="000000"/>
              <w:right w:val="nil"/>
            </w:tcBorders>
          </w:tcPr>
          <w:p w14:paraId="316BD6ED" w14:textId="6A7223A8" w:rsidR="00E00CDE" w:rsidRPr="00E00CDE" w:rsidRDefault="00E00CDE" w:rsidP="00E00CDE">
            <w:pPr>
              <w:jc w:val="both"/>
              <w:rPr>
                <w:rFonts w:ascii="Times New Roman" w:hAnsi="Times New Roman" w:cs="Times New Roman"/>
                <w:sz w:val="20"/>
                <w:szCs w:val="20"/>
                <w:lang w:val="ro-RO"/>
              </w:rPr>
            </w:pPr>
            <w:r w:rsidRPr="00E00CDE">
              <w:rPr>
                <w:rFonts w:ascii="Times New Roman" w:hAnsi="Times New Roman" w:cs="Times New Roman"/>
                <w:sz w:val="20"/>
                <w:szCs w:val="20"/>
                <w:lang w:val="ro-RO"/>
              </w:rPr>
              <w:t>Bile dintr-un material plastic special cu un strat acoperitor non-aderent umplute pe jumătate cu apă plutesc pe suprafața canalelor pentru dejecții animaliere.</w:t>
            </w:r>
          </w:p>
        </w:tc>
      </w:tr>
      <w:bookmarkEnd w:id="29"/>
    </w:tbl>
    <w:p w14:paraId="4B46664F" w14:textId="77777777" w:rsidR="005E0568" w:rsidRDefault="005E0568" w:rsidP="005E0568">
      <w:pPr>
        <w:spacing w:after="0"/>
        <w:ind w:firstLine="567"/>
        <w:rPr>
          <w:rFonts w:ascii="Times New Roman" w:hAnsi="Times New Roman" w:cs="Times New Roman"/>
          <w:b/>
          <w:bCs/>
          <w:sz w:val="28"/>
          <w:szCs w:val="28"/>
          <w:lang w:val="ro-RO"/>
        </w:rPr>
      </w:pPr>
    </w:p>
    <w:p w14:paraId="5F3B6FBC" w14:textId="78672F5E" w:rsidR="00E00CDE" w:rsidRDefault="00E87821" w:rsidP="005E0568">
      <w:pPr>
        <w:spacing w:after="0"/>
        <w:ind w:firstLine="567"/>
        <w:rPr>
          <w:rFonts w:ascii="Times New Roman" w:hAnsi="Times New Roman" w:cs="Times New Roman"/>
          <w:b/>
          <w:bCs/>
          <w:sz w:val="28"/>
          <w:szCs w:val="28"/>
          <w:lang w:val="ro-RO"/>
        </w:rPr>
      </w:pPr>
      <w:r w:rsidRPr="00E87821">
        <w:rPr>
          <w:rFonts w:ascii="Times New Roman" w:hAnsi="Times New Roman" w:cs="Times New Roman"/>
          <w:b/>
          <w:bCs/>
          <w:sz w:val="28"/>
          <w:szCs w:val="28"/>
          <w:lang w:val="ro-RO"/>
        </w:rPr>
        <w:t>4.12.2.</w:t>
      </w:r>
      <w:r w:rsidRPr="00E87821">
        <w:rPr>
          <w:rFonts w:ascii="Times New Roman" w:hAnsi="Times New Roman" w:cs="Times New Roman"/>
          <w:b/>
          <w:bCs/>
          <w:sz w:val="28"/>
          <w:szCs w:val="28"/>
          <w:lang w:val="ro-RO"/>
        </w:rPr>
        <w:tab/>
        <w:t>Tehnici de răcire a dejecțiilor lichide</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9"/>
        <w:gridCol w:w="6338"/>
      </w:tblGrid>
      <w:tr w:rsidR="00E87821" w:rsidRPr="00E87821" w14:paraId="78D811DF" w14:textId="77777777" w:rsidTr="00E87821">
        <w:trPr>
          <w:trHeight w:val="353"/>
        </w:trPr>
        <w:tc>
          <w:tcPr>
            <w:tcW w:w="3159" w:type="dxa"/>
            <w:tcBorders>
              <w:left w:val="nil"/>
            </w:tcBorders>
          </w:tcPr>
          <w:p w14:paraId="6DE2C28E" w14:textId="77777777" w:rsidR="00E87821" w:rsidRPr="00E87821" w:rsidRDefault="00E87821" w:rsidP="00E87821">
            <w:pPr>
              <w:spacing w:after="0"/>
              <w:ind w:firstLine="32"/>
              <w:jc w:val="center"/>
              <w:rPr>
                <w:rFonts w:ascii="Times New Roman" w:hAnsi="Times New Roman" w:cs="Times New Roman"/>
                <w:b/>
                <w:bCs/>
                <w:sz w:val="20"/>
                <w:szCs w:val="20"/>
                <w:lang w:val="ro-RO"/>
              </w:rPr>
            </w:pPr>
            <w:r w:rsidRPr="00E87821">
              <w:rPr>
                <w:rFonts w:ascii="Times New Roman" w:hAnsi="Times New Roman" w:cs="Times New Roman"/>
                <w:b/>
                <w:bCs/>
                <w:sz w:val="20"/>
                <w:szCs w:val="20"/>
                <w:lang w:val="ro-RO"/>
              </w:rPr>
              <w:t>Tehnică</w:t>
            </w:r>
          </w:p>
        </w:tc>
        <w:tc>
          <w:tcPr>
            <w:tcW w:w="6338" w:type="dxa"/>
            <w:tcBorders>
              <w:right w:val="nil"/>
            </w:tcBorders>
          </w:tcPr>
          <w:p w14:paraId="2F4EB08E" w14:textId="77777777" w:rsidR="00E87821" w:rsidRPr="00E87821" w:rsidRDefault="00E87821" w:rsidP="00E87821">
            <w:pPr>
              <w:spacing w:after="0"/>
              <w:ind w:firstLine="32"/>
              <w:jc w:val="center"/>
              <w:rPr>
                <w:rFonts w:ascii="Times New Roman" w:hAnsi="Times New Roman" w:cs="Times New Roman"/>
                <w:b/>
                <w:bCs/>
                <w:sz w:val="20"/>
                <w:szCs w:val="20"/>
                <w:lang w:val="ro-RO"/>
              </w:rPr>
            </w:pPr>
            <w:r w:rsidRPr="00E87821">
              <w:rPr>
                <w:rFonts w:ascii="Times New Roman" w:hAnsi="Times New Roman" w:cs="Times New Roman"/>
                <w:b/>
                <w:bCs/>
                <w:sz w:val="20"/>
                <w:szCs w:val="20"/>
                <w:lang w:val="ro-RO"/>
              </w:rPr>
              <w:t>Descriere</w:t>
            </w:r>
          </w:p>
        </w:tc>
      </w:tr>
      <w:tr w:rsidR="00E87821" w:rsidRPr="00E87821" w14:paraId="0CA39BF3" w14:textId="77777777" w:rsidTr="00E87821">
        <w:trPr>
          <w:trHeight w:val="2319"/>
        </w:trPr>
        <w:tc>
          <w:tcPr>
            <w:tcW w:w="3159" w:type="dxa"/>
            <w:tcBorders>
              <w:left w:val="nil"/>
            </w:tcBorders>
          </w:tcPr>
          <w:p w14:paraId="1432937F" w14:textId="287705CE" w:rsidR="00E87821" w:rsidRPr="00E87821" w:rsidRDefault="00E87821" w:rsidP="00E87821">
            <w:pPr>
              <w:spacing w:after="0"/>
              <w:rPr>
                <w:rFonts w:ascii="Times New Roman" w:hAnsi="Times New Roman" w:cs="Times New Roman"/>
                <w:sz w:val="20"/>
                <w:szCs w:val="20"/>
                <w:lang w:val="ro-RO"/>
              </w:rPr>
            </w:pPr>
            <w:r w:rsidRPr="00E87821">
              <w:rPr>
                <w:rFonts w:ascii="Times New Roman" w:hAnsi="Times New Roman" w:cs="Times New Roman"/>
                <w:sz w:val="20"/>
                <w:szCs w:val="20"/>
                <w:lang w:val="ro-RO"/>
              </w:rPr>
              <w:t>Țevi de răcire a dejecțiilor lichide</w:t>
            </w:r>
          </w:p>
        </w:tc>
        <w:tc>
          <w:tcPr>
            <w:tcW w:w="6338" w:type="dxa"/>
            <w:tcBorders>
              <w:right w:val="nil"/>
            </w:tcBorders>
          </w:tcPr>
          <w:p w14:paraId="73512FCC" w14:textId="541AD2AA" w:rsidR="00E87821" w:rsidRPr="00E87821" w:rsidRDefault="00E87821" w:rsidP="00E87821">
            <w:pPr>
              <w:spacing w:after="0"/>
              <w:ind w:hanging="6"/>
              <w:jc w:val="both"/>
              <w:rPr>
                <w:rFonts w:ascii="Times New Roman" w:hAnsi="Times New Roman" w:cs="Times New Roman"/>
                <w:sz w:val="20"/>
                <w:szCs w:val="20"/>
                <w:lang w:val="ro-RO"/>
              </w:rPr>
            </w:pPr>
            <w:r w:rsidRPr="00E87821">
              <w:rPr>
                <w:rFonts w:ascii="Times New Roman" w:hAnsi="Times New Roman" w:cs="Times New Roman"/>
                <w:sz w:val="20"/>
                <w:szCs w:val="20"/>
                <w:lang w:val="ro-RO"/>
              </w:rPr>
              <w:t>Scăderea temperaturii dejecțiilor lichide (de regulă, sub 12 °C) se obține prin instalarea unui sistem de răcire care este amplasat deasupra dejecțiilor lichide, deasupra podelei din beton sau este integrat în podea. Intensitatea răcirii aplicate poate varia între 10 W/m2 și 50 W/m2 pentru scroafele gestante și porcii pentru îngrășare din adăposturile cu podele prevăzute parțial cu grătare. Sistemul este alcătuit din țevi prin care circulă un agent frigorific sau apă. Țevile sunt conectate la un dispozitiv de schimb de căldură pentru a recupera energia care poate fi utilizată în vederea încălzirii altor părți ale fermei. Fosa sau canalele trebuie să fie golite în mod frecvent din cauza schimbului de suprafață relativ mic al conductelor.</w:t>
            </w:r>
          </w:p>
        </w:tc>
      </w:tr>
    </w:tbl>
    <w:p w14:paraId="3E9EEE07" w14:textId="77777777" w:rsidR="00E87821" w:rsidRDefault="00E87821" w:rsidP="005E0568">
      <w:pPr>
        <w:spacing w:after="0"/>
        <w:ind w:firstLine="567"/>
        <w:rPr>
          <w:rFonts w:ascii="Times New Roman" w:hAnsi="Times New Roman" w:cs="Times New Roman"/>
          <w:b/>
          <w:bCs/>
          <w:sz w:val="28"/>
          <w:szCs w:val="28"/>
          <w:lang w:val="ro-RO"/>
        </w:rPr>
      </w:pPr>
    </w:p>
    <w:p w14:paraId="097CB3C4" w14:textId="77777777" w:rsidR="00812F8E" w:rsidRDefault="00812F8E" w:rsidP="00A46CAC">
      <w:pPr>
        <w:ind w:firstLine="567"/>
        <w:rPr>
          <w:rFonts w:ascii="Times New Roman" w:hAnsi="Times New Roman" w:cs="Times New Roman"/>
          <w:b/>
          <w:bCs/>
          <w:sz w:val="28"/>
          <w:szCs w:val="28"/>
          <w:lang w:val="ro-RO"/>
        </w:rPr>
      </w:pPr>
    </w:p>
    <w:p w14:paraId="33BBB483" w14:textId="0F2974B0" w:rsidR="00A46CAC" w:rsidRDefault="00A46CAC" w:rsidP="00A46CAC">
      <w:pPr>
        <w:ind w:firstLine="567"/>
        <w:rPr>
          <w:rFonts w:ascii="Times New Roman" w:hAnsi="Times New Roman" w:cs="Times New Roman"/>
          <w:b/>
          <w:bCs/>
          <w:sz w:val="28"/>
          <w:szCs w:val="28"/>
          <w:lang w:val="ro-RO"/>
        </w:rPr>
      </w:pPr>
      <w:r w:rsidRPr="00A46CAC">
        <w:rPr>
          <w:rFonts w:ascii="Times New Roman" w:hAnsi="Times New Roman" w:cs="Times New Roman"/>
          <w:b/>
          <w:bCs/>
          <w:sz w:val="28"/>
          <w:szCs w:val="28"/>
          <w:lang w:val="ro-RO"/>
        </w:rPr>
        <w:lastRenderedPageBreak/>
        <w:t>4.12.3.</w:t>
      </w:r>
      <w:r w:rsidRPr="00A46CAC">
        <w:rPr>
          <w:rFonts w:ascii="Times New Roman" w:hAnsi="Times New Roman" w:cs="Times New Roman"/>
          <w:b/>
          <w:bCs/>
          <w:sz w:val="28"/>
          <w:szCs w:val="28"/>
          <w:lang w:val="ro-RO"/>
        </w:rPr>
        <w:tab/>
        <w:t xml:space="preserve">Tehnici de reducere a pH-ului dejecțiilor lichide </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9"/>
        <w:gridCol w:w="6338"/>
      </w:tblGrid>
      <w:tr w:rsidR="00A46CAC" w:rsidRPr="00A46CAC" w14:paraId="088D23A6" w14:textId="77777777" w:rsidTr="00A46CAC">
        <w:trPr>
          <w:trHeight w:val="189"/>
        </w:trPr>
        <w:tc>
          <w:tcPr>
            <w:tcW w:w="3159" w:type="dxa"/>
            <w:tcBorders>
              <w:left w:val="nil"/>
            </w:tcBorders>
          </w:tcPr>
          <w:p w14:paraId="262F9E61" w14:textId="77777777" w:rsidR="00A46CAC" w:rsidRPr="00A46CAC" w:rsidRDefault="00A46CAC" w:rsidP="00A46CAC">
            <w:pPr>
              <w:ind w:firstLine="32"/>
              <w:jc w:val="center"/>
              <w:rPr>
                <w:rFonts w:ascii="Times New Roman" w:hAnsi="Times New Roman" w:cs="Times New Roman"/>
                <w:b/>
                <w:bCs/>
                <w:sz w:val="20"/>
                <w:szCs w:val="20"/>
                <w:lang w:val="ro-RO"/>
              </w:rPr>
            </w:pPr>
            <w:bookmarkStart w:id="30" w:name="_Hlk175235402"/>
            <w:r w:rsidRPr="00A46CAC">
              <w:rPr>
                <w:rFonts w:ascii="Times New Roman" w:hAnsi="Times New Roman" w:cs="Times New Roman"/>
                <w:b/>
                <w:bCs/>
                <w:sz w:val="20"/>
                <w:szCs w:val="20"/>
                <w:lang w:val="ro-RO"/>
              </w:rPr>
              <w:t>Tehnică</w:t>
            </w:r>
          </w:p>
        </w:tc>
        <w:tc>
          <w:tcPr>
            <w:tcW w:w="6338" w:type="dxa"/>
            <w:tcBorders>
              <w:right w:val="nil"/>
            </w:tcBorders>
          </w:tcPr>
          <w:p w14:paraId="0BDBC123" w14:textId="77777777" w:rsidR="00A46CAC" w:rsidRPr="00A46CAC" w:rsidRDefault="00A46CAC" w:rsidP="00A46CAC">
            <w:pPr>
              <w:ind w:firstLine="32"/>
              <w:jc w:val="center"/>
              <w:rPr>
                <w:rFonts w:ascii="Times New Roman" w:hAnsi="Times New Roman" w:cs="Times New Roman"/>
                <w:b/>
                <w:bCs/>
                <w:sz w:val="20"/>
                <w:szCs w:val="20"/>
                <w:lang w:val="ro-RO"/>
              </w:rPr>
            </w:pPr>
            <w:r w:rsidRPr="00A46CAC">
              <w:rPr>
                <w:rFonts w:ascii="Times New Roman" w:hAnsi="Times New Roman" w:cs="Times New Roman"/>
                <w:b/>
                <w:bCs/>
                <w:sz w:val="20"/>
                <w:szCs w:val="20"/>
                <w:lang w:val="ro-RO"/>
              </w:rPr>
              <w:t>Descriere</w:t>
            </w:r>
          </w:p>
        </w:tc>
      </w:tr>
      <w:tr w:rsidR="00A46CAC" w:rsidRPr="00A46CAC" w14:paraId="0A9156EA" w14:textId="77777777" w:rsidTr="00A46CAC">
        <w:trPr>
          <w:trHeight w:val="2108"/>
        </w:trPr>
        <w:tc>
          <w:tcPr>
            <w:tcW w:w="3159" w:type="dxa"/>
            <w:tcBorders>
              <w:left w:val="nil"/>
            </w:tcBorders>
          </w:tcPr>
          <w:p w14:paraId="299D592B" w14:textId="77777777" w:rsidR="00A46CAC" w:rsidRPr="00A46CAC" w:rsidRDefault="00A46CAC" w:rsidP="00A46CAC">
            <w:pPr>
              <w:rPr>
                <w:rFonts w:ascii="Times New Roman" w:hAnsi="Times New Roman" w:cs="Times New Roman"/>
                <w:sz w:val="20"/>
                <w:szCs w:val="20"/>
                <w:lang w:val="ro-RO"/>
              </w:rPr>
            </w:pPr>
            <w:r w:rsidRPr="00A46CAC">
              <w:rPr>
                <w:rFonts w:ascii="Times New Roman" w:hAnsi="Times New Roman" w:cs="Times New Roman"/>
                <w:sz w:val="20"/>
                <w:szCs w:val="20"/>
                <w:lang w:val="ro-RO"/>
              </w:rPr>
              <w:t>Acidifierea dejecțiilor lichide</w:t>
            </w:r>
          </w:p>
        </w:tc>
        <w:tc>
          <w:tcPr>
            <w:tcW w:w="6338" w:type="dxa"/>
            <w:tcBorders>
              <w:right w:val="nil"/>
            </w:tcBorders>
          </w:tcPr>
          <w:p w14:paraId="14729380" w14:textId="3177F1B0" w:rsidR="00A46CAC" w:rsidRPr="00A46CAC" w:rsidRDefault="00A46CAC" w:rsidP="00A46CAC">
            <w:pPr>
              <w:jc w:val="both"/>
              <w:rPr>
                <w:rFonts w:ascii="Times New Roman" w:hAnsi="Times New Roman" w:cs="Times New Roman"/>
                <w:sz w:val="20"/>
                <w:szCs w:val="20"/>
                <w:lang w:val="ro-RO"/>
              </w:rPr>
            </w:pPr>
            <w:r w:rsidRPr="00A46CAC">
              <w:rPr>
                <w:rFonts w:ascii="Times New Roman" w:hAnsi="Times New Roman" w:cs="Times New Roman"/>
                <w:sz w:val="20"/>
                <w:szCs w:val="20"/>
                <w:lang w:val="ro-RO"/>
              </w:rPr>
              <w:t>În dejecțiile lichide se adaugă acid sulfuric pentru a reduce pH-ul la aproximativ 5,5 în fosa pentru dejecții lichide. Adăugarea se poate efectua într-un bazin de tratare, urmat de procesul de aerare și omogenizare. O parte din dejecțiile lichide tratate sunt pompate înapoi în fosa de depozitare de sub podelele adăpostului. Sistemul de tratare este complet automatizat. Înainte de (sau după) împrăștierea pe soluri acide, poate fi necesar să se adauge var pentru a neutraliza pH-ul solului. În mod alternativ, acidifierea se poate efectua direct în depozitul pentru dejecții lichide sau în mod continuu. în timpul împrăștierii pe sol.</w:t>
            </w:r>
          </w:p>
        </w:tc>
      </w:tr>
      <w:bookmarkEnd w:id="30"/>
    </w:tbl>
    <w:p w14:paraId="6D8F1BEF" w14:textId="77777777" w:rsidR="00A46CAC" w:rsidRPr="003F6947" w:rsidRDefault="00A46CAC" w:rsidP="00A46CAC">
      <w:pPr>
        <w:ind w:firstLine="567"/>
        <w:rPr>
          <w:rFonts w:ascii="Times New Roman" w:hAnsi="Times New Roman" w:cs="Times New Roman"/>
          <w:b/>
          <w:bCs/>
          <w:sz w:val="12"/>
          <w:szCs w:val="12"/>
          <w:lang w:val="ro-RO"/>
        </w:rPr>
      </w:pPr>
    </w:p>
    <w:p w14:paraId="2E36DA01" w14:textId="77777777" w:rsidR="00F20DAA" w:rsidRDefault="00F20DAA" w:rsidP="003F6947">
      <w:pPr>
        <w:spacing w:after="0"/>
        <w:ind w:firstLine="567"/>
        <w:jc w:val="both"/>
        <w:rPr>
          <w:rFonts w:ascii="Times New Roman" w:hAnsi="Times New Roman" w:cs="Times New Roman"/>
          <w:b/>
          <w:bCs/>
          <w:sz w:val="28"/>
          <w:szCs w:val="28"/>
          <w:lang w:val="ro-RO"/>
        </w:rPr>
      </w:pPr>
    </w:p>
    <w:p w14:paraId="2633CD86" w14:textId="0BE01FB0" w:rsidR="003F6947" w:rsidRPr="003F6947" w:rsidRDefault="003F6947" w:rsidP="003F6947">
      <w:pPr>
        <w:spacing w:after="0"/>
        <w:ind w:firstLine="567"/>
        <w:jc w:val="both"/>
        <w:rPr>
          <w:rFonts w:ascii="Times New Roman" w:hAnsi="Times New Roman" w:cs="Times New Roman"/>
          <w:b/>
          <w:bCs/>
          <w:sz w:val="28"/>
          <w:szCs w:val="28"/>
          <w:lang w:val="ro-RO"/>
        </w:rPr>
      </w:pPr>
      <w:r w:rsidRPr="003F6947">
        <w:rPr>
          <w:rFonts w:ascii="Times New Roman" w:hAnsi="Times New Roman" w:cs="Times New Roman"/>
          <w:b/>
          <w:bCs/>
          <w:sz w:val="28"/>
          <w:szCs w:val="28"/>
          <w:lang w:val="ro-RO"/>
        </w:rPr>
        <w:t>4.13.</w:t>
      </w:r>
      <w:r w:rsidRPr="003F6947">
        <w:rPr>
          <w:rFonts w:ascii="Times New Roman" w:hAnsi="Times New Roman" w:cs="Times New Roman"/>
          <w:b/>
          <w:bCs/>
          <w:sz w:val="28"/>
          <w:szCs w:val="28"/>
          <w:lang w:val="ro-RO"/>
        </w:rPr>
        <w:tab/>
        <w:t>Tehnici pentru adăposturile păsărilor de curte</w:t>
      </w:r>
    </w:p>
    <w:p w14:paraId="2C6061FA" w14:textId="77777777" w:rsidR="003F6947" w:rsidRPr="003F6947" w:rsidRDefault="003F6947" w:rsidP="003F6947">
      <w:pPr>
        <w:spacing w:after="0"/>
        <w:ind w:firstLine="567"/>
        <w:jc w:val="both"/>
        <w:rPr>
          <w:rFonts w:ascii="Times New Roman" w:hAnsi="Times New Roman" w:cs="Times New Roman"/>
          <w:b/>
          <w:bCs/>
          <w:sz w:val="12"/>
          <w:szCs w:val="12"/>
          <w:lang w:val="ro-RO"/>
        </w:rPr>
      </w:pPr>
    </w:p>
    <w:p w14:paraId="3D0B6335" w14:textId="089B7490" w:rsidR="00A46CAC" w:rsidRDefault="003F6947" w:rsidP="003F6947">
      <w:pPr>
        <w:spacing w:after="0"/>
        <w:ind w:firstLine="567"/>
        <w:jc w:val="both"/>
        <w:rPr>
          <w:rFonts w:ascii="Times New Roman" w:hAnsi="Times New Roman" w:cs="Times New Roman"/>
          <w:b/>
          <w:bCs/>
          <w:sz w:val="28"/>
          <w:szCs w:val="28"/>
          <w:lang w:val="ro-RO"/>
        </w:rPr>
      </w:pPr>
      <w:r w:rsidRPr="003F6947">
        <w:rPr>
          <w:rFonts w:ascii="Times New Roman" w:hAnsi="Times New Roman" w:cs="Times New Roman"/>
          <w:b/>
          <w:bCs/>
          <w:sz w:val="28"/>
          <w:szCs w:val="28"/>
          <w:lang w:val="ro-RO"/>
        </w:rPr>
        <w:t>4.13.1.</w:t>
      </w:r>
      <w:r w:rsidRPr="003F6947">
        <w:rPr>
          <w:rFonts w:ascii="Times New Roman" w:hAnsi="Times New Roman" w:cs="Times New Roman"/>
          <w:b/>
          <w:bCs/>
          <w:sz w:val="28"/>
          <w:szCs w:val="28"/>
          <w:lang w:val="ro-RO"/>
        </w:rPr>
        <w:tab/>
        <w:t>Tehnici de reducere a emisiilor de amoniac provenite din adăposturile pentru găini ouătoare, pui de carne sau puicuțe</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9"/>
        <w:gridCol w:w="6338"/>
      </w:tblGrid>
      <w:tr w:rsidR="003F6947" w:rsidRPr="003F6947" w14:paraId="7355E01E" w14:textId="77777777" w:rsidTr="003F6947">
        <w:trPr>
          <w:trHeight w:val="353"/>
        </w:trPr>
        <w:tc>
          <w:tcPr>
            <w:tcW w:w="3159" w:type="dxa"/>
            <w:tcBorders>
              <w:left w:val="nil"/>
            </w:tcBorders>
          </w:tcPr>
          <w:p w14:paraId="6F62B4DD" w14:textId="77777777" w:rsidR="003F6947" w:rsidRPr="003F6947" w:rsidRDefault="003F6947" w:rsidP="003F6947">
            <w:pPr>
              <w:spacing w:after="0"/>
              <w:ind w:firstLine="32"/>
              <w:jc w:val="center"/>
              <w:rPr>
                <w:rFonts w:ascii="Times New Roman" w:hAnsi="Times New Roman" w:cs="Times New Roman"/>
                <w:b/>
                <w:bCs/>
                <w:sz w:val="20"/>
                <w:szCs w:val="20"/>
                <w:lang w:val="ro-RO"/>
              </w:rPr>
            </w:pPr>
            <w:bookmarkStart w:id="31" w:name="_Hlk175235616"/>
            <w:r w:rsidRPr="003F6947">
              <w:rPr>
                <w:rFonts w:ascii="Times New Roman" w:hAnsi="Times New Roman" w:cs="Times New Roman"/>
                <w:b/>
                <w:bCs/>
                <w:sz w:val="20"/>
                <w:szCs w:val="20"/>
                <w:lang w:val="ro-RO"/>
              </w:rPr>
              <w:t>Sistemul de adăpostire</w:t>
            </w:r>
          </w:p>
        </w:tc>
        <w:tc>
          <w:tcPr>
            <w:tcW w:w="6338" w:type="dxa"/>
            <w:tcBorders>
              <w:right w:val="nil"/>
            </w:tcBorders>
          </w:tcPr>
          <w:p w14:paraId="38C1869C" w14:textId="77777777" w:rsidR="003F6947" w:rsidRPr="003F6947" w:rsidRDefault="003F6947" w:rsidP="003F6947">
            <w:pPr>
              <w:spacing w:after="0"/>
              <w:ind w:firstLine="32"/>
              <w:jc w:val="center"/>
              <w:rPr>
                <w:rFonts w:ascii="Times New Roman" w:hAnsi="Times New Roman" w:cs="Times New Roman"/>
                <w:b/>
                <w:bCs/>
                <w:sz w:val="20"/>
                <w:szCs w:val="20"/>
                <w:lang w:val="ro-RO"/>
              </w:rPr>
            </w:pPr>
            <w:r w:rsidRPr="003F6947">
              <w:rPr>
                <w:rFonts w:ascii="Times New Roman" w:hAnsi="Times New Roman" w:cs="Times New Roman"/>
                <w:b/>
                <w:bCs/>
                <w:sz w:val="20"/>
                <w:szCs w:val="20"/>
                <w:lang w:val="ro-RO"/>
              </w:rPr>
              <w:t>Descriere</w:t>
            </w:r>
          </w:p>
        </w:tc>
      </w:tr>
      <w:tr w:rsidR="003F6947" w:rsidRPr="003F6947" w14:paraId="0B1CC732" w14:textId="77777777" w:rsidTr="003F6947">
        <w:trPr>
          <w:trHeight w:val="1686"/>
        </w:trPr>
        <w:tc>
          <w:tcPr>
            <w:tcW w:w="3159" w:type="dxa"/>
            <w:tcBorders>
              <w:left w:val="nil"/>
            </w:tcBorders>
          </w:tcPr>
          <w:p w14:paraId="4083C9BF" w14:textId="77777777" w:rsidR="003F6947" w:rsidRPr="003F6947" w:rsidRDefault="003F6947" w:rsidP="003F6947">
            <w:pPr>
              <w:spacing w:after="0"/>
              <w:ind w:firstLine="32"/>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Sistem de cuști neîmbunătățite</w:t>
            </w:r>
          </w:p>
        </w:tc>
        <w:tc>
          <w:tcPr>
            <w:tcW w:w="6338" w:type="dxa"/>
            <w:tcBorders>
              <w:right w:val="nil"/>
            </w:tcBorders>
          </w:tcPr>
          <w:p w14:paraId="1ADF7F21" w14:textId="35071F35" w:rsidR="003F6947" w:rsidRPr="003F6947" w:rsidRDefault="003F6947" w:rsidP="003F6947">
            <w:pPr>
              <w:spacing w:after="0"/>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Puii de carne pentru reproducere sunt adăpostiți în sisteme de cuști neîmbunătățite cu stinghii, așternut și cuiburi. Puicuțele ar trebui să fie obișnuite într-o măsură corespunzătoare cu practicile de gestionare (de exemplu sisteme de hrănire și de adăpare) și condițiile de mediu (de exemplu lumină naturală, stinghii, așternut) pentru a se putea adapta la sistemele de creștere cu care vor intra în contact ulterior. De obicei, cuștile sunt poziționate pe trei sau mai multe niveluri.</w:t>
            </w:r>
          </w:p>
        </w:tc>
      </w:tr>
      <w:tr w:rsidR="003F6947" w:rsidRPr="003F6947" w14:paraId="205DCA7B" w14:textId="77777777" w:rsidTr="003F6947">
        <w:trPr>
          <w:trHeight w:val="1221"/>
        </w:trPr>
        <w:tc>
          <w:tcPr>
            <w:tcW w:w="3159" w:type="dxa"/>
            <w:tcBorders>
              <w:left w:val="nil"/>
            </w:tcBorders>
          </w:tcPr>
          <w:p w14:paraId="6A127119" w14:textId="77777777" w:rsidR="003F6947" w:rsidRPr="003F6947" w:rsidRDefault="003F6947" w:rsidP="003F6947">
            <w:pPr>
              <w:spacing w:after="0"/>
              <w:ind w:firstLine="32"/>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Sistem de cuști îmbunătățite</w:t>
            </w:r>
          </w:p>
        </w:tc>
        <w:tc>
          <w:tcPr>
            <w:tcW w:w="6338" w:type="dxa"/>
            <w:tcBorders>
              <w:right w:val="nil"/>
            </w:tcBorders>
          </w:tcPr>
          <w:p w14:paraId="6089C52A" w14:textId="26E47672" w:rsidR="003F6947" w:rsidRPr="003F6947" w:rsidRDefault="003F6947" w:rsidP="003F6947">
            <w:pPr>
              <w:spacing w:after="0"/>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Cuștile îmbunătățite au podele înclinate, sunt făcute din plasă de sârmă sudată sau din grilaj din plastic, sunt echipate cu accesorii și au un spațiu sporit pentru hrănire, adăpare, depunerea ouălor, scurmare, odihnă și colectarea ouălor. Capacitatea cuștilor poate varia de la aproximativ 10 la 60 de păsări. De obicei, cuștile sunt poziționate pe trei sau mai multe niveluri.</w:t>
            </w:r>
          </w:p>
        </w:tc>
      </w:tr>
      <w:tr w:rsidR="003F6947" w:rsidRPr="003F6947" w14:paraId="71F5893D" w14:textId="77777777" w:rsidTr="003F6947">
        <w:trPr>
          <w:trHeight w:val="1432"/>
        </w:trPr>
        <w:tc>
          <w:tcPr>
            <w:tcW w:w="3159" w:type="dxa"/>
            <w:tcBorders>
              <w:left w:val="nil"/>
            </w:tcBorders>
          </w:tcPr>
          <w:p w14:paraId="492D8B94" w14:textId="77777777" w:rsidR="003F6947" w:rsidRPr="003F6947" w:rsidRDefault="003F6947" w:rsidP="003F6947">
            <w:pPr>
              <w:spacing w:after="0"/>
              <w:ind w:firstLine="32"/>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Așternut adânc cu fosă pentru dejecții animaliere</w:t>
            </w:r>
          </w:p>
        </w:tc>
        <w:tc>
          <w:tcPr>
            <w:tcW w:w="6338" w:type="dxa"/>
            <w:tcBorders>
              <w:right w:val="nil"/>
            </w:tcBorders>
          </w:tcPr>
          <w:p w14:paraId="73507DC3" w14:textId="44CC2F56" w:rsidR="003F6947" w:rsidRPr="003F6947" w:rsidRDefault="003F6947" w:rsidP="003F6947">
            <w:pPr>
              <w:spacing w:after="0"/>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Cel puțin o treime din întreaga suprafață a podelei adăpostului este acoperită cu așternut (de exemplu nisip, așchii de lemn, paie). Restul suprafeței podelei are grătare, sub care este amplasată o fosă pentru dejecții animaliere. Dispozitivele pentru hrănire și adăpare sunt situate în zonele prevăzute cu grătare. În interiorul sau în exteriorul adăpostului pot exista structuri suplimentare, cum ar fi verande sau sisteme de creștere liberă.</w:t>
            </w:r>
          </w:p>
        </w:tc>
      </w:tr>
      <w:tr w:rsidR="003F6947" w:rsidRPr="003F6947" w14:paraId="2942D94E" w14:textId="77777777" w:rsidTr="003F6947">
        <w:trPr>
          <w:trHeight w:val="1940"/>
        </w:trPr>
        <w:tc>
          <w:tcPr>
            <w:tcW w:w="3159" w:type="dxa"/>
            <w:tcBorders>
              <w:left w:val="nil"/>
            </w:tcBorders>
          </w:tcPr>
          <w:p w14:paraId="739EDC79" w14:textId="77777777" w:rsidR="003F6947" w:rsidRPr="003F6947" w:rsidRDefault="003F6947" w:rsidP="003F6947">
            <w:pPr>
              <w:spacing w:after="0"/>
              <w:ind w:firstLine="32"/>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Voliere</w:t>
            </w:r>
          </w:p>
        </w:tc>
        <w:tc>
          <w:tcPr>
            <w:tcW w:w="6338" w:type="dxa"/>
            <w:tcBorders>
              <w:right w:val="nil"/>
            </w:tcBorders>
          </w:tcPr>
          <w:p w14:paraId="307CFCC7" w14:textId="223D2753" w:rsidR="003F6947" w:rsidRPr="003F6947" w:rsidRDefault="003F6947" w:rsidP="003F6947">
            <w:pPr>
              <w:spacing w:after="0"/>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Volierele sunt împărțite în diferite zone funcționale pentru hrănire, adăpare, depunerea ouălor, scurmare și odihnă. Suprafața utilizabilă este extinsă utilizându-se podele ridicate cu grătare combinate cu dispunerea pe niveluri. Suprafața prevăzută cu grătare reprezintă între 30 % și 60 % din suprafața totală a podelei. Restul suprafeței podelei este acoperită, de obicei, cu așternut.</w:t>
            </w:r>
          </w:p>
          <w:p w14:paraId="45FA2AA5" w14:textId="475A4C71" w:rsidR="003F6947" w:rsidRPr="003F6947" w:rsidRDefault="003F6947" w:rsidP="003F6947">
            <w:pPr>
              <w:spacing w:after="0"/>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În instalațiile pentru găini ouătoare și pui de carne utilizați pentru reprodu­ cere, sistemul poate fi combinat cu verande cu sau fără sisteme de creștere liberă.</w:t>
            </w:r>
          </w:p>
        </w:tc>
      </w:tr>
      <w:tr w:rsidR="003F6947" w:rsidRPr="003F6947" w14:paraId="05F107C4" w14:textId="77777777" w:rsidTr="003F6947">
        <w:trPr>
          <w:trHeight w:val="1982"/>
        </w:trPr>
        <w:tc>
          <w:tcPr>
            <w:tcW w:w="3159" w:type="dxa"/>
            <w:tcBorders>
              <w:left w:val="nil"/>
            </w:tcBorders>
          </w:tcPr>
          <w:p w14:paraId="04974541" w14:textId="47FDCD8D" w:rsidR="003F6947" w:rsidRPr="003F6947" w:rsidRDefault="003F6947" w:rsidP="003F6947">
            <w:pPr>
              <w:spacing w:after="0"/>
              <w:ind w:firstLine="32"/>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lastRenderedPageBreak/>
              <w:t>Evacuarea dejecțiilor animaliere cu ajutorul benzilor (în cazul sistemelor de cuști îmbunătățite sau neîmbunătățite), cu cel puțin:</w:t>
            </w:r>
          </w:p>
          <w:p w14:paraId="3A487FC4" w14:textId="77777777" w:rsidR="003F6947" w:rsidRPr="003F6947" w:rsidRDefault="003F6947" w:rsidP="003F6947">
            <w:pPr>
              <w:numPr>
                <w:ilvl w:val="0"/>
                <w:numId w:val="65"/>
              </w:numPr>
              <w:tabs>
                <w:tab w:val="left" w:pos="315"/>
              </w:tabs>
              <w:spacing w:after="0"/>
              <w:ind w:left="0" w:firstLine="32"/>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o evacuare pe săptămână cu uscare cu aer; sau</w:t>
            </w:r>
          </w:p>
          <w:p w14:paraId="0A5A620A" w14:textId="77777777" w:rsidR="003F6947" w:rsidRPr="003F6947" w:rsidRDefault="003F6947" w:rsidP="003F6947">
            <w:pPr>
              <w:numPr>
                <w:ilvl w:val="0"/>
                <w:numId w:val="65"/>
              </w:numPr>
              <w:tabs>
                <w:tab w:val="left" w:pos="315"/>
              </w:tabs>
              <w:spacing w:after="0"/>
              <w:ind w:left="0" w:firstLine="32"/>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două evacuări pe săptămână fără uscare cu aer.</w:t>
            </w:r>
          </w:p>
        </w:tc>
        <w:tc>
          <w:tcPr>
            <w:tcW w:w="6338" w:type="dxa"/>
            <w:tcBorders>
              <w:right w:val="nil"/>
            </w:tcBorders>
          </w:tcPr>
          <w:p w14:paraId="486FD952" w14:textId="732A2782" w:rsidR="003F6947" w:rsidRPr="003F6947" w:rsidRDefault="003F6947" w:rsidP="003F6947">
            <w:pPr>
              <w:spacing w:after="0"/>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Benzile transportoare sunt amplasate sub cuști pentru evacuarea dejecțiilor animaliere. Frecvența evacuării poate fi de o dată pe săptămână (uscare cu aer) sau de mai multe ori pe săptămână (fără uscare cu aer). Banda de colectare poate fi ventilată pentru uscarea dejecțiilor animaliere. Se poate utiliza, de asemenea, uscarea prin circulația forțată și rapidă a aerului.</w:t>
            </w:r>
          </w:p>
        </w:tc>
      </w:tr>
      <w:tr w:rsidR="003F6947" w:rsidRPr="003F6947" w14:paraId="490A27B4" w14:textId="77777777" w:rsidTr="003F6947">
        <w:trPr>
          <w:trHeight w:val="1010"/>
        </w:trPr>
        <w:tc>
          <w:tcPr>
            <w:tcW w:w="3159" w:type="dxa"/>
            <w:tcBorders>
              <w:left w:val="nil"/>
            </w:tcBorders>
          </w:tcPr>
          <w:p w14:paraId="0AC3B00A" w14:textId="23BEA639" w:rsidR="003F6947" w:rsidRPr="003F6947" w:rsidRDefault="003F6947" w:rsidP="003F6947">
            <w:pPr>
              <w:spacing w:after="0"/>
              <w:ind w:firstLine="32"/>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Bandă sau racletă pentru dejecții animaliere (în cazul unui așternut adânc cu fosă pentru dejecții animaliere).</w:t>
            </w:r>
          </w:p>
        </w:tc>
        <w:tc>
          <w:tcPr>
            <w:tcW w:w="6338" w:type="dxa"/>
            <w:tcBorders>
              <w:right w:val="nil"/>
            </w:tcBorders>
          </w:tcPr>
          <w:p w14:paraId="10452E34" w14:textId="54221DCD" w:rsidR="003F6947" w:rsidRPr="003F6947" w:rsidRDefault="003F6947" w:rsidP="003F6947">
            <w:pPr>
              <w:spacing w:after="0"/>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Dejecțiile animaliere se evacuează (periodic) cu raclete sau cu ajutorul benzilor (o dată pe săptămână pentru dejecțiile uscate, de două ori pe săptămână pentru dejecțiile care nu sunt uscate).</w:t>
            </w:r>
          </w:p>
        </w:tc>
      </w:tr>
      <w:tr w:rsidR="003F6947" w:rsidRPr="003F6947" w14:paraId="24A54CD7" w14:textId="77777777" w:rsidTr="003F6947">
        <w:trPr>
          <w:trHeight w:val="2666"/>
        </w:trPr>
        <w:tc>
          <w:tcPr>
            <w:tcW w:w="3159" w:type="dxa"/>
            <w:tcBorders>
              <w:left w:val="nil"/>
            </w:tcBorders>
          </w:tcPr>
          <w:p w14:paraId="25A201AE" w14:textId="2CC64E9C" w:rsidR="003F6947" w:rsidRPr="003F6947" w:rsidRDefault="003F6947" w:rsidP="003F6947">
            <w:pPr>
              <w:spacing w:after="0"/>
              <w:ind w:firstLine="32"/>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Instalație de ventilație forțată și evacuare cu frecvență redusă a dejecțiilor animaliere (în cazul unui așternut adânc cu fosă pentru dejecții animaliere) numai în cazul în care se utilizează în combinație cu o măsură de reducere suplimentară, de exemplu:</w:t>
            </w:r>
          </w:p>
          <w:p w14:paraId="53272928" w14:textId="67F111C6" w:rsidR="003F6947" w:rsidRPr="003F6947" w:rsidRDefault="003F6947" w:rsidP="003F6947">
            <w:pPr>
              <w:numPr>
                <w:ilvl w:val="0"/>
                <w:numId w:val="64"/>
              </w:numPr>
              <w:tabs>
                <w:tab w:val="left" w:pos="315"/>
              </w:tabs>
              <w:spacing w:after="0"/>
              <w:ind w:left="0" w:firstLine="0"/>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obținerea unui conținut ridicat de materie uscată a dejecțiilor;</w:t>
            </w:r>
          </w:p>
          <w:p w14:paraId="2062BF2C" w14:textId="0FBAAF65" w:rsidR="003F6947" w:rsidRPr="003F6947" w:rsidRDefault="003F6947" w:rsidP="003F6947">
            <w:pPr>
              <w:numPr>
                <w:ilvl w:val="0"/>
                <w:numId w:val="64"/>
              </w:numPr>
              <w:tabs>
                <w:tab w:val="left" w:pos="315"/>
              </w:tabs>
              <w:spacing w:after="0"/>
              <w:ind w:left="0" w:firstLine="0"/>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un sistem de purificare a aerului.</w:t>
            </w:r>
          </w:p>
        </w:tc>
        <w:tc>
          <w:tcPr>
            <w:tcW w:w="6338" w:type="dxa"/>
            <w:tcBorders>
              <w:right w:val="nil"/>
            </w:tcBorders>
          </w:tcPr>
          <w:p w14:paraId="074CB415" w14:textId="0304D07A" w:rsidR="003F6947" w:rsidRPr="003F6947" w:rsidRDefault="003F6947" w:rsidP="003F6947">
            <w:pPr>
              <w:spacing w:after="0"/>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Sistemul cu așternut adânc (a se vedea descrierea de mai sus) este utilizat în combinație cu colectarea cu frecvență redusă a dejecțiilor, de exemplu la sfârșitul ciclului de creștere. Se asigură un conținut minim de materie uscată a dejecțiilor, de aproximativ 50 %-60 %. Acest lucru se poate realiza printr-un sistem adecvat de ventilație forțată (de exemplu ventilatoare și sisteme de extragere a aerului amplasate la nivelul podelei).</w:t>
            </w:r>
          </w:p>
        </w:tc>
      </w:tr>
      <w:tr w:rsidR="003F6947" w:rsidRPr="003F6947" w14:paraId="0932CB0B" w14:textId="77777777" w:rsidTr="003F69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3"/>
        </w:trPr>
        <w:tc>
          <w:tcPr>
            <w:tcW w:w="3159" w:type="dxa"/>
            <w:tcBorders>
              <w:top w:val="single" w:sz="6" w:space="0" w:color="000000"/>
              <w:left w:val="nil"/>
              <w:bottom w:val="single" w:sz="6" w:space="0" w:color="000000"/>
              <w:right w:val="single" w:sz="6" w:space="0" w:color="000000"/>
            </w:tcBorders>
          </w:tcPr>
          <w:p w14:paraId="503A6A2C" w14:textId="09CDEAB3" w:rsidR="003F6947" w:rsidRPr="003F6947" w:rsidRDefault="003F6947" w:rsidP="003F6947">
            <w:pPr>
              <w:ind w:firstLine="32"/>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Uscare forțată cu aer a dejecțiilor animaliere prin intermediul tuburilor (în cazul unui așternut adânc cu fosă pentru dejecții animaliere).</w:t>
            </w:r>
          </w:p>
        </w:tc>
        <w:tc>
          <w:tcPr>
            <w:tcW w:w="6338" w:type="dxa"/>
            <w:tcBorders>
              <w:top w:val="single" w:sz="6" w:space="0" w:color="000000"/>
              <w:left w:val="single" w:sz="6" w:space="0" w:color="000000"/>
              <w:bottom w:val="single" w:sz="6" w:space="0" w:color="000000"/>
              <w:right w:val="nil"/>
            </w:tcBorders>
          </w:tcPr>
          <w:p w14:paraId="6C07FAF0" w14:textId="264CDD56" w:rsidR="003F6947" w:rsidRPr="003F6947" w:rsidRDefault="003F6947" w:rsidP="003F6947">
            <w:pPr>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Sistemele cu așternut adânc (a se vedea descrierea de mai sus) se utilizează în combinație cu uscarea dejecțiilor prin ventilare forțată aplicată prin tuburi care direcționează aerul (de exemplu, la 17-20 °C și 1,2 m</w:t>
            </w:r>
            <w:r w:rsidRPr="002A63B8">
              <w:rPr>
                <w:rFonts w:ascii="Times New Roman" w:hAnsi="Times New Roman" w:cs="Times New Roman"/>
                <w:sz w:val="20"/>
                <w:szCs w:val="20"/>
                <w:vertAlign w:val="superscript"/>
                <w:lang w:val="ro-RO"/>
              </w:rPr>
              <w:t>3</w:t>
            </w:r>
            <w:r w:rsidRPr="003F6947">
              <w:rPr>
                <w:rFonts w:ascii="Times New Roman" w:hAnsi="Times New Roman" w:cs="Times New Roman"/>
                <w:sz w:val="20"/>
                <w:szCs w:val="20"/>
                <w:lang w:val="ro-RO"/>
              </w:rPr>
              <w:t>/pasăre) către dejecțiile depozitate sub podeaua prevăzută cu grătare.</w:t>
            </w:r>
          </w:p>
        </w:tc>
      </w:tr>
      <w:tr w:rsidR="003F6947" w:rsidRPr="003F6947" w14:paraId="32A86DE5" w14:textId="77777777" w:rsidTr="002A6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5"/>
        </w:trPr>
        <w:tc>
          <w:tcPr>
            <w:tcW w:w="3159" w:type="dxa"/>
            <w:tcBorders>
              <w:top w:val="single" w:sz="6" w:space="0" w:color="000000"/>
              <w:left w:val="nil"/>
              <w:bottom w:val="single" w:sz="6" w:space="0" w:color="000000"/>
              <w:right w:val="single" w:sz="6" w:space="0" w:color="000000"/>
            </w:tcBorders>
          </w:tcPr>
          <w:p w14:paraId="3D0F79DB" w14:textId="1C7F7809" w:rsidR="003F6947" w:rsidRPr="003F6947" w:rsidRDefault="003F6947" w:rsidP="003F6947">
            <w:pPr>
              <w:ind w:firstLine="32"/>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Uscarea forțată vu aer a dejecțiilor animaliere prin intermediul podelei prevăzute cu perforații (în cazul unui așternut adânc cu fosă pentru dejecții animaliere).</w:t>
            </w:r>
          </w:p>
        </w:tc>
        <w:tc>
          <w:tcPr>
            <w:tcW w:w="6338" w:type="dxa"/>
            <w:tcBorders>
              <w:top w:val="single" w:sz="6" w:space="0" w:color="000000"/>
              <w:left w:val="single" w:sz="6" w:space="0" w:color="000000"/>
              <w:bottom w:val="single" w:sz="6" w:space="0" w:color="000000"/>
              <w:right w:val="nil"/>
            </w:tcBorders>
          </w:tcPr>
          <w:p w14:paraId="6570C7A8" w14:textId="78425916" w:rsidR="003F6947" w:rsidRPr="003F6947" w:rsidRDefault="003F6947" w:rsidP="003F6947">
            <w:pPr>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Sistemele cu așternut adânc (a se vedea descrierea de mai sus) au o podea prevăzută cu perforații amplasată sub dejecții, care permite suflarea forțată a aerului prin partea inferioară a acesteia. Dejecțiile sunt evacuate la sfârșitul ciclului de creștere.</w:t>
            </w:r>
          </w:p>
        </w:tc>
      </w:tr>
      <w:tr w:rsidR="003F6947" w:rsidRPr="003F6947" w14:paraId="6CBC9BA1" w14:textId="77777777" w:rsidTr="003F69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8"/>
        </w:trPr>
        <w:tc>
          <w:tcPr>
            <w:tcW w:w="3159" w:type="dxa"/>
            <w:tcBorders>
              <w:top w:val="single" w:sz="6" w:space="0" w:color="000000"/>
              <w:left w:val="nil"/>
              <w:bottom w:val="single" w:sz="6" w:space="0" w:color="000000"/>
              <w:right w:val="single" w:sz="6" w:space="0" w:color="000000"/>
            </w:tcBorders>
          </w:tcPr>
          <w:p w14:paraId="6BAE2B12" w14:textId="77777777" w:rsidR="003F6947" w:rsidRPr="003F6947" w:rsidRDefault="003F6947" w:rsidP="003F6947">
            <w:pPr>
              <w:ind w:firstLine="32"/>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Benzi pentru dejecții animaliere (în cazul volierelor).</w:t>
            </w:r>
          </w:p>
        </w:tc>
        <w:tc>
          <w:tcPr>
            <w:tcW w:w="6338" w:type="dxa"/>
            <w:tcBorders>
              <w:top w:val="single" w:sz="6" w:space="0" w:color="000000"/>
              <w:left w:val="single" w:sz="6" w:space="0" w:color="000000"/>
              <w:bottom w:val="single" w:sz="6" w:space="0" w:color="000000"/>
              <w:right w:val="nil"/>
            </w:tcBorders>
          </w:tcPr>
          <w:p w14:paraId="770A99D6" w14:textId="360177AF" w:rsidR="003F6947" w:rsidRPr="003F6947" w:rsidRDefault="003F6947" w:rsidP="003F6947">
            <w:pPr>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Dejecțiile animaliere sunt colectate pe benzi situate sub podeaua prevăzută cu grătare și sunt evacuate cel puțin o dată pe săptămână prin ventilarea sau lipsa ventilării benzilor. Podelele cu așternut și cu suprafață solidă pot fi combinate în volierele pentru puicuțe.</w:t>
            </w:r>
          </w:p>
        </w:tc>
      </w:tr>
      <w:tr w:rsidR="003F6947" w:rsidRPr="003F6947" w14:paraId="4C131460" w14:textId="77777777" w:rsidTr="003F69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1"/>
        </w:trPr>
        <w:tc>
          <w:tcPr>
            <w:tcW w:w="3159" w:type="dxa"/>
            <w:tcBorders>
              <w:top w:val="single" w:sz="6" w:space="0" w:color="000000"/>
              <w:left w:val="nil"/>
              <w:bottom w:val="single" w:sz="6" w:space="0" w:color="000000"/>
              <w:right w:val="single" w:sz="6" w:space="0" w:color="000000"/>
            </w:tcBorders>
          </w:tcPr>
          <w:p w14:paraId="3A39D578" w14:textId="197EF874" w:rsidR="003F6947" w:rsidRPr="003F6947" w:rsidRDefault="003F6947" w:rsidP="003F6947">
            <w:pPr>
              <w:ind w:firstLine="32"/>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Uscare forțată a așternutului prin utilizarea aerului din interior (în cazul unei podele cu suprafață solidă cu așternut adânc).</w:t>
            </w:r>
          </w:p>
        </w:tc>
        <w:tc>
          <w:tcPr>
            <w:tcW w:w="6338" w:type="dxa"/>
            <w:tcBorders>
              <w:top w:val="single" w:sz="6" w:space="0" w:color="000000"/>
              <w:left w:val="single" w:sz="6" w:space="0" w:color="000000"/>
              <w:bottom w:val="single" w:sz="6" w:space="0" w:color="000000"/>
              <w:right w:val="nil"/>
            </w:tcBorders>
          </w:tcPr>
          <w:p w14:paraId="5A2B5970" w14:textId="1C7F7590" w:rsidR="003F6947" w:rsidRPr="003F6947" w:rsidRDefault="003F6947" w:rsidP="003F6947">
            <w:pPr>
              <w:jc w:val="both"/>
              <w:rPr>
                <w:rFonts w:ascii="Times New Roman" w:hAnsi="Times New Roman" w:cs="Times New Roman"/>
                <w:sz w:val="20"/>
                <w:szCs w:val="20"/>
                <w:lang w:val="ro-RO"/>
              </w:rPr>
            </w:pPr>
            <w:r w:rsidRPr="003F6947">
              <w:rPr>
                <w:rFonts w:ascii="Times New Roman" w:hAnsi="Times New Roman" w:cs="Times New Roman"/>
                <w:sz w:val="20"/>
                <w:szCs w:val="20"/>
                <w:lang w:val="ro-RO"/>
              </w:rPr>
              <w:t>Într-un sistem cu așternut adânc fără fosă pentru dejecții animaliere, sistemele de recirculare a aerului pot fi utilizate pentru a usca așternutul, răspunzând, în același timp, nevoilor fiziologice ale păsărilor. În acest scop se pot utiliza ventilatoare, sisteme care asigură transferul de căldură și/sau instalații de încălzire.</w:t>
            </w:r>
          </w:p>
        </w:tc>
      </w:tr>
      <w:bookmarkEnd w:id="31"/>
    </w:tbl>
    <w:p w14:paraId="34F3EAFF" w14:textId="77777777" w:rsidR="003F6947" w:rsidRPr="00471C4B" w:rsidRDefault="003F6947" w:rsidP="003F6947">
      <w:pPr>
        <w:spacing w:after="0"/>
        <w:ind w:firstLine="567"/>
        <w:jc w:val="both"/>
        <w:rPr>
          <w:rFonts w:ascii="Times New Roman" w:hAnsi="Times New Roman" w:cs="Times New Roman"/>
          <w:b/>
          <w:bCs/>
          <w:sz w:val="12"/>
          <w:szCs w:val="12"/>
          <w:lang w:val="ro-RO"/>
        </w:rPr>
      </w:pPr>
    </w:p>
    <w:p w14:paraId="0D6A4EBD" w14:textId="77777777" w:rsidR="00CA1ECD" w:rsidRPr="00F20DAA" w:rsidRDefault="00CA1ECD" w:rsidP="00471C4B">
      <w:pPr>
        <w:spacing w:after="0"/>
        <w:ind w:firstLine="567"/>
        <w:jc w:val="both"/>
        <w:rPr>
          <w:rFonts w:ascii="Times New Roman" w:hAnsi="Times New Roman" w:cs="Times New Roman"/>
          <w:b/>
          <w:bCs/>
          <w:sz w:val="12"/>
          <w:szCs w:val="12"/>
          <w:lang w:val="ro-RO"/>
        </w:rPr>
      </w:pPr>
    </w:p>
    <w:p w14:paraId="4C63A6B9" w14:textId="77777777" w:rsidR="00812F8E" w:rsidRDefault="00812F8E" w:rsidP="00471C4B">
      <w:pPr>
        <w:spacing w:after="0"/>
        <w:ind w:firstLine="567"/>
        <w:jc w:val="both"/>
        <w:rPr>
          <w:rFonts w:ascii="Times New Roman" w:hAnsi="Times New Roman" w:cs="Times New Roman"/>
          <w:b/>
          <w:bCs/>
          <w:sz w:val="28"/>
          <w:szCs w:val="28"/>
          <w:lang w:val="ro-RO"/>
        </w:rPr>
      </w:pPr>
    </w:p>
    <w:p w14:paraId="7A010585" w14:textId="77777777" w:rsidR="00812F8E" w:rsidRDefault="00812F8E" w:rsidP="00471C4B">
      <w:pPr>
        <w:spacing w:after="0"/>
        <w:ind w:firstLine="567"/>
        <w:jc w:val="both"/>
        <w:rPr>
          <w:rFonts w:ascii="Times New Roman" w:hAnsi="Times New Roman" w:cs="Times New Roman"/>
          <w:b/>
          <w:bCs/>
          <w:sz w:val="28"/>
          <w:szCs w:val="28"/>
          <w:lang w:val="ro-RO"/>
        </w:rPr>
      </w:pPr>
    </w:p>
    <w:p w14:paraId="7378220C" w14:textId="77777777" w:rsidR="00812F8E" w:rsidRDefault="00812F8E" w:rsidP="00471C4B">
      <w:pPr>
        <w:spacing w:after="0"/>
        <w:ind w:firstLine="567"/>
        <w:jc w:val="both"/>
        <w:rPr>
          <w:rFonts w:ascii="Times New Roman" w:hAnsi="Times New Roman" w:cs="Times New Roman"/>
          <w:b/>
          <w:bCs/>
          <w:sz w:val="28"/>
          <w:szCs w:val="28"/>
          <w:lang w:val="ro-RO"/>
        </w:rPr>
      </w:pPr>
    </w:p>
    <w:p w14:paraId="2FDCD30B" w14:textId="77777777" w:rsidR="00812F8E" w:rsidRDefault="00812F8E" w:rsidP="00471C4B">
      <w:pPr>
        <w:spacing w:after="0"/>
        <w:ind w:firstLine="567"/>
        <w:jc w:val="both"/>
        <w:rPr>
          <w:rFonts w:ascii="Times New Roman" w:hAnsi="Times New Roman" w:cs="Times New Roman"/>
          <w:b/>
          <w:bCs/>
          <w:sz w:val="28"/>
          <w:szCs w:val="28"/>
          <w:lang w:val="ro-RO"/>
        </w:rPr>
      </w:pPr>
    </w:p>
    <w:p w14:paraId="6B71D39F" w14:textId="77777777" w:rsidR="00812F8E" w:rsidRDefault="00812F8E" w:rsidP="00471C4B">
      <w:pPr>
        <w:spacing w:after="0"/>
        <w:ind w:firstLine="567"/>
        <w:jc w:val="both"/>
        <w:rPr>
          <w:rFonts w:ascii="Times New Roman" w:hAnsi="Times New Roman" w:cs="Times New Roman"/>
          <w:b/>
          <w:bCs/>
          <w:sz w:val="28"/>
          <w:szCs w:val="28"/>
          <w:lang w:val="ro-RO"/>
        </w:rPr>
      </w:pPr>
    </w:p>
    <w:p w14:paraId="00AB6DF5" w14:textId="3D511A7C" w:rsidR="00471C4B" w:rsidRDefault="00471C4B" w:rsidP="00471C4B">
      <w:pPr>
        <w:spacing w:after="0"/>
        <w:ind w:firstLine="567"/>
        <w:jc w:val="both"/>
        <w:rPr>
          <w:rFonts w:ascii="Times New Roman" w:hAnsi="Times New Roman" w:cs="Times New Roman"/>
          <w:b/>
          <w:bCs/>
          <w:sz w:val="28"/>
          <w:szCs w:val="28"/>
          <w:lang w:val="ro-RO"/>
        </w:rPr>
      </w:pPr>
      <w:r w:rsidRPr="00471C4B">
        <w:rPr>
          <w:rFonts w:ascii="Times New Roman" w:hAnsi="Times New Roman" w:cs="Times New Roman"/>
          <w:b/>
          <w:bCs/>
          <w:sz w:val="28"/>
          <w:szCs w:val="28"/>
          <w:lang w:val="ro-RO"/>
        </w:rPr>
        <w:lastRenderedPageBreak/>
        <w:t>4.13.2.</w:t>
      </w:r>
      <w:r w:rsidRPr="00471C4B">
        <w:rPr>
          <w:rFonts w:ascii="Times New Roman" w:hAnsi="Times New Roman" w:cs="Times New Roman"/>
          <w:b/>
          <w:bCs/>
          <w:sz w:val="28"/>
          <w:szCs w:val="28"/>
          <w:lang w:val="ro-RO"/>
        </w:rPr>
        <w:tab/>
        <w:t xml:space="preserve">Tehnici de reducere a emisiilor de amoniac provenite din adăposturile pentru puii de carne </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9"/>
        <w:gridCol w:w="6338"/>
      </w:tblGrid>
      <w:tr w:rsidR="00471C4B" w:rsidRPr="00471C4B" w14:paraId="5C0F0996" w14:textId="77777777" w:rsidTr="00471C4B">
        <w:trPr>
          <w:trHeight w:val="353"/>
        </w:trPr>
        <w:tc>
          <w:tcPr>
            <w:tcW w:w="3159" w:type="dxa"/>
            <w:tcBorders>
              <w:left w:val="nil"/>
            </w:tcBorders>
          </w:tcPr>
          <w:p w14:paraId="2109F478" w14:textId="77777777" w:rsidR="00471C4B" w:rsidRPr="00471C4B" w:rsidRDefault="00471C4B" w:rsidP="00471C4B">
            <w:pPr>
              <w:spacing w:after="0"/>
              <w:jc w:val="center"/>
              <w:rPr>
                <w:rFonts w:ascii="Times New Roman" w:hAnsi="Times New Roman" w:cs="Times New Roman"/>
                <w:b/>
                <w:bCs/>
                <w:sz w:val="20"/>
                <w:szCs w:val="20"/>
                <w:lang w:val="ro-RO"/>
              </w:rPr>
            </w:pPr>
            <w:r w:rsidRPr="00471C4B">
              <w:rPr>
                <w:rFonts w:ascii="Times New Roman" w:hAnsi="Times New Roman" w:cs="Times New Roman"/>
                <w:b/>
                <w:bCs/>
                <w:sz w:val="20"/>
                <w:szCs w:val="20"/>
                <w:lang w:val="ro-RO"/>
              </w:rPr>
              <w:t>Tehnică</w:t>
            </w:r>
          </w:p>
        </w:tc>
        <w:tc>
          <w:tcPr>
            <w:tcW w:w="6338" w:type="dxa"/>
            <w:tcBorders>
              <w:right w:val="nil"/>
            </w:tcBorders>
          </w:tcPr>
          <w:p w14:paraId="15F4668E" w14:textId="77777777" w:rsidR="00471C4B" w:rsidRPr="00471C4B" w:rsidRDefault="00471C4B" w:rsidP="00471C4B">
            <w:pPr>
              <w:spacing w:after="0"/>
              <w:jc w:val="center"/>
              <w:rPr>
                <w:rFonts w:ascii="Times New Roman" w:hAnsi="Times New Roman" w:cs="Times New Roman"/>
                <w:b/>
                <w:bCs/>
                <w:sz w:val="20"/>
                <w:szCs w:val="20"/>
                <w:lang w:val="ro-RO"/>
              </w:rPr>
            </w:pPr>
            <w:r w:rsidRPr="00471C4B">
              <w:rPr>
                <w:rFonts w:ascii="Times New Roman" w:hAnsi="Times New Roman" w:cs="Times New Roman"/>
                <w:b/>
                <w:bCs/>
                <w:sz w:val="20"/>
                <w:szCs w:val="20"/>
                <w:lang w:val="ro-RO"/>
              </w:rPr>
              <w:t>Descriere</w:t>
            </w:r>
          </w:p>
        </w:tc>
      </w:tr>
      <w:tr w:rsidR="00471C4B" w:rsidRPr="00471C4B" w14:paraId="30D31A55" w14:textId="77777777" w:rsidTr="00471C4B">
        <w:trPr>
          <w:trHeight w:val="1828"/>
        </w:trPr>
        <w:tc>
          <w:tcPr>
            <w:tcW w:w="3159" w:type="dxa"/>
            <w:tcBorders>
              <w:left w:val="nil"/>
            </w:tcBorders>
          </w:tcPr>
          <w:p w14:paraId="47EF9B94" w14:textId="50523DB1" w:rsidR="00471C4B" w:rsidRPr="00471C4B" w:rsidRDefault="00471C4B" w:rsidP="00471C4B">
            <w:pPr>
              <w:spacing w:after="0"/>
              <w:ind w:firstLine="32"/>
              <w:jc w:val="both"/>
              <w:rPr>
                <w:rFonts w:ascii="Times New Roman" w:hAnsi="Times New Roman" w:cs="Times New Roman"/>
                <w:sz w:val="20"/>
                <w:szCs w:val="20"/>
                <w:lang w:val="ro-RO"/>
              </w:rPr>
            </w:pPr>
            <w:r w:rsidRPr="00471C4B">
              <w:rPr>
                <w:rFonts w:ascii="Times New Roman" w:hAnsi="Times New Roman" w:cs="Times New Roman"/>
                <w:sz w:val="20"/>
                <w:szCs w:val="20"/>
                <w:lang w:val="ro-RO"/>
              </w:rPr>
              <w:t>Ventilație naturală sau forțată cu sistem de adăpare anti-scurgere (în cazul unei podele cu suprafață solidă cu așternut adânc).</w:t>
            </w:r>
          </w:p>
        </w:tc>
        <w:tc>
          <w:tcPr>
            <w:tcW w:w="6338" w:type="dxa"/>
            <w:tcBorders>
              <w:right w:val="nil"/>
            </w:tcBorders>
          </w:tcPr>
          <w:p w14:paraId="4E305FAC" w14:textId="1A21486D" w:rsidR="00471C4B" w:rsidRPr="00471C4B" w:rsidRDefault="00471C4B" w:rsidP="00471C4B">
            <w:pPr>
              <w:spacing w:after="0"/>
              <w:jc w:val="both"/>
              <w:rPr>
                <w:rFonts w:ascii="Times New Roman" w:hAnsi="Times New Roman" w:cs="Times New Roman"/>
                <w:sz w:val="20"/>
                <w:szCs w:val="20"/>
                <w:lang w:val="ro-RO"/>
              </w:rPr>
            </w:pPr>
            <w:r w:rsidRPr="00471C4B">
              <w:rPr>
                <w:rFonts w:ascii="Times New Roman" w:hAnsi="Times New Roman" w:cs="Times New Roman"/>
                <w:sz w:val="20"/>
                <w:szCs w:val="20"/>
                <w:lang w:val="ro-RO"/>
              </w:rPr>
              <w:t>Clădirea este închisă și bine izolată, echipată cu sisteme de ventilație naturală sau forțată și poate fi combinată cu o verandă și/sau un sistem de creștere liberă. Podeaua cu suprafață solidă este acoperită complet cu așternut, care poate fi completat atunci când este necesar. Izolarea podelei (de exemplu cu beton, argilă, învelitoare) previne apariția condensului în așternut. Dejecțiile solide se evacuează la sfârșitul ciclului de creștere. Proiectarea și funcționarea sistemului de alimentare cu apă potabilă previn scurgerile de apă în așternut.</w:t>
            </w:r>
          </w:p>
        </w:tc>
      </w:tr>
      <w:tr w:rsidR="00471C4B" w:rsidRPr="00471C4B" w14:paraId="443F4012" w14:textId="77777777" w:rsidTr="00CA1ECD">
        <w:trPr>
          <w:trHeight w:val="1060"/>
        </w:trPr>
        <w:tc>
          <w:tcPr>
            <w:tcW w:w="3159" w:type="dxa"/>
            <w:tcBorders>
              <w:left w:val="nil"/>
            </w:tcBorders>
          </w:tcPr>
          <w:p w14:paraId="559AED29" w14:textId="710656E4" w:rsidR="00471C4B" w:rsidRPr="00471C4B" w:rsidRDefault="00471C4B" w:rsidP="00471C4B">
            <w:pPr>
              <w:spacing w:after="0"/>
              <w:ind w:firstLine="32"/>
              <w:jc w:val="both"/>
              <w:rPr>
                <w:rFonts w:ascii="Times New Roman" w:hAnsi="Times New Roman" w:cs="Times New Roman"/>
                <w:sz w:val="20"/>
                <w:szCs w:val="20"/>
                <w:lang w:val="ro-RO"/>
              </w:rPr>
            </w:pPr>
            <w:r w:rsidRPr="00471C4B">
              <w:rPr>
                <w:rFonts w:ascii="Times New Roman" w:hAnsi="Times New Roman" w:cs="Times New Roman"/>
                <w:sz w:val="20"/>
                <w:szCs w:val="20"/>
                <w:lang w:val="ro-RO"/>
              </w:rPr>
              <w:t>Sistem de uscare forțată a așternutului prin utilizarea aerului din interior (în cazul unei podele cu suprafață solidă cu așternut adânc).</w:t>
            </w:r>
          </w:p>
        </w:tc>
        <w:tc>
          <w:tcPr>
            <w:tcW w:w="6338" w:type="dxa"/>
            <w:tcBorders>
              <w:right w:val="nil"/>
            </w:tcBorders>
          </w:tcPr>
          <w:p w14:paraId="3065962E" w14:textId="0DAFDA5B" w:rsidR="00471C4B" w:rsidRPr="00471C4B" w:rsidRDefault="00471C4B" w:rsidP="00471C4B">
            <w:pPr>
              <w:spacing w:after="0"/>
              <w:jc w:val="both"/>
              <w:rPr>
                <w:rFonts w:ascii="Times New Roman" w:hAnsi="Times New Roman" w:cs="Times New Roman"/>
                <w:sz w:val="20"/>
                <w:szCs w:val="20"/>
                <w:lang w:val="ro-RO"/>
              </w:rPr>
            </w:pPr>
            <w:r w:rsidRPr="00471C4B">
              <w:rPr>
                <w:rFonts w:ascii="Times New Roman" w:hAnsi="Times New Roman" w:cs="Times New Roman"/>
                <w:sz w:val="20"/>
                <w:szCs w:val="20"/>
                <w:lang w:val="ro-RO"/>
              </w:rPr>
              <w:t>Sistemele de recirculare a aerului din interior pot fi utilizate pentru a usca așternutul, răspunzând, în același timp, nevoilor fiziologice ale păsărilor. În acest scop se pot utiliza ventilatoare, sisteme de transfer de căldură și/sau instalații de încălzire.</w:t>
            </w:r>
          </w:p>
        </w:tc>
      </w:tr>
      <w:tr w:rsidR="00471C4B" w:rsidRPr="00471C4B" w14:paraId="3BFAD825" w14:textId="77777777" w:rsidTr="00471C4B">
        <w:trPr>
          <w:trHeight w:val="2138"/>
        </w:trPr>
        <w:tc>
          <w:tcPr>
            <w:tcW w:w="3159" w:type="dxa"/>
            <w:tcBorders>
              <w:left w:val="nil"/>
            </w:tcBorders>
          </w:tcPr>
          <w:p w14:paraId="484FA171" w14:textId="165DD73A" w:rsidR="00471C4B" w:rsidRPr="00471C4B" w:rsidRDefault="00471C4B" w:rsidP="00471C4B">
            <w:pPr>
              <w:spacing w:after="0"/>
              <w:ind w:firstLine="32"/>
              <w:jc w:val="both"/>
              <w:rPr>
                <w:rFonts w:ascii="Times New Roman" w:hAnsi="Times New Roman" w:cs="Times New Roman"/>
                <w:sz w:val="20"/>
                <w:szCs w:val="20"/>
                <w:lang w:val="ro-RO"/>
              </w:rPr>
            </w:pPr>
            <w:r w:rsidRPr="00471C4B">
              <w:rPr>
                <w:rFonts w:ascii="Times New Roman" w:hAnsi="Times New Roman" w:cs="Times New Roman"/>
                <w:sz w:val="20"/>
                <w:szCs w:val="20"/>
                <w:lang w:val="ro-RO"/>
              </w:rPr>
              <w:t>Așternut pe banda pentru dejecțiile animaliere și uscarea forțată în aer (în cazul sistemelor cu podele pe niveluri).</w:t>
            </w:r>
          </w:p>
        </w:tc>
        <w:tc>
          <w:tcPr>
            <w:tcW w:w="6338" w:type="dxa"/>
            <w:tcBorders>
              <w:right w:val="nil"/>
            </w:tcBorders>
          </w:tcPr>
          <w:p w14:paraId="10F90328" w14:textId="36E17121" w:rsidR="00471C4B" w:rsidRPr="00471C4B" w:rsidRDefault="00471C4B" w:rsidP="00471C4B">
            <w:pPr>
              <w:spacing w:after="0"/>
              <w:jc w:val="both"/>
              <w:rPr>
                <w:rFonts w:ascii="Times New Roman" w:hAnsi="Times New Roman" w:cs="Times New Roman"/>
                <w:sz w:val="20"/>
                <w:szCs w:val="20"/>
                <w:lang w:val="ro-RO"/>
              </w:rPr>
            </w:pPr>
            <w:r w:rsidRPr="00471C4B">
              <w:rPr>
                <w:rFonts w:ascii="Times New Roman" w:hAnsi="Times New Roman" w:cs="Times New Roman"/>
                <w:sz w:val="20"/>
                <w:szCs w:val="20"/>
                <w:lang w:val="ro-RO"/>
              </w:rPr>
              <w:t>Un sistem cu podele pe mai multe niveluri cu benzi pentru dejecțiile animaliere acoperite cu așternut. Coridoarele pentru ventilație sunt situate între niveluri. Aerul pătrunde printr-un coridor și este direcționat către așternut, care este amplasat pe banda pentru dejecții animaliere. Așternutul este evacuat la sfârșitul ciclului de creștere. Sistemul se poate utiliza în combinație cu o etapă inițială separată, în care puii de carne ies din ou și sunt crescuți pentru o perioadă limitată de timp pe benzile pentru dejecții animaliere acoperite cu așternut într-un sistem cu podele pe mai multe niveluri.</w:t>
            </w:r>
          </w:p>
        </w:tc>
      </w:tr>
      <w:tr w:rsidR="00471C4B" w:rsidRPr="00471C4B" w14:paraId="52324EF5" w14:textId="77777777" w:rsidTr="00CA1ECD">
        <w:trPr>
          <w:trHeight w:val="709"/>
        </w:trPr>
        <w:tc>
          <w:tcPr>
            <w:tcW w:w="3159" w:type="dxa"/>
            <w:tcBorders>
              <w:left w:val="nil"/>
            </w:tcBorders>
          </w:tcPr>
          <w:p w14:paraId="1A30675C" w14:textId="77777777" w:rsidR="00471C4B" w:rsidRPr="00471C4B" w:rsidRDefault="00471C4B" w:rsidP="00471C4B">
            <w:pPr>
              <w:spacing w:after="0"/>
              <w:ind w:firstLine="32"/>
              <w:jc w:val="both"/>
              <w:rPr>
                <w:rFonts w:ascii="Times New Roman" w:hAnsi="Times New Roman" w:cs="Times New Roman"/>
                <w:sz w:val="20"/>
                <w:szCs w:val="20"/>
                <w:lang w:val="ro-RO"/>
              </w:rPr>
            </w:pPr>
            <w:r w:rsidRPr="00471C4B">
              <w:rPr>
                <w:rFonts w:ascii="Times New Roman" w:hAnsi="Times New Roman" w:cs="Times New Roman"/>
                <w:sz w:val="20"/>
                <w:szCs w:val="20"/>
                <w:lang w:val="ro-RO"/>
              </w:rPr>
              <w:t>Podea cu așternut prevăzută cu sisteme de încălzire și răcire (în cazul sistemelor „combideck”).</w:t>
            </w:r>
          </w:p>
        </w:tc>
        <w:tc>
          <w:tcPr>
            <w:tcW w:w="6338" w:type="dxa"/>
            <w:tcBorders>
              <w:right w:val="nil"/>
            </w:tcBorders>
          </w:tcPr>
          <w:p w14:paraId="0B1C27DF" w14:textId="77777777" w:rsidR="00471C4B" w:rsidRPr="00471C4B" w:rsidRDefault="00471C4B" w:rsidP="00471C4B">
            <w:pPr>
              <w:spacing w:after="0"/>
              <w:jc w:val="both"/>
              <w:rPr>
                <w:rFonts w:ascii="Times New Roman" w:hAnsi="Times New Roman" w:cs="Times New Roman"/>
                <w:sz w:val="20"/>
                <w:szCs w:val="20"/>
                <w:lang w:val="ro-RO"/>
              </w:rPr>
            </w:pPr>
            <w:r w:rsidRPr="00471C4B">
              <w:rPr>
                <w:rFonts w:ascii="Times New Roman" w:hAnsi="Times New Roman" w:cs="Times New Roman"/>
                <w:sz w:val="20"/>
                <w:szCs w:val="20"/>
                <w:lang w:val="ro-RO"/>
              </w:rPr>
              <w:t>A se vedea secțiunea 4.2.</w:t>
            </w:r>
          </w:p>
        </w:tc>
      </w:tr>
    </w:tbl>
    <w:p w14:paraId="74C93DF1" w14:textId="77777777" w:rsidR="00471C4B" w:rsidRDefault="00471C4B" w:rsidP="00471C4B">
      <w:pPr>
        <w:spacing w:after="0"/>
        <w:ind w:firstLine="567"/>
        <w:jc w:val="both"/>
        <w:rPr>
          <w:rFonts w:ascii="Times New Roman" w:hAnsi="Times New Roman" w:cs="Times New Roman"/>
          <w:b/>
          <w:bCs/>
          <w:sz w:val="28"/>
          <w:szCs w:val="28"/>
          <w:lang w:val="ro-RO"/>
        </w:rPr>
      </w:pPr>
    </w:p>
    <w:p w14:paraId="2BEE9F68" w14:textId="3508AD4D" w:rsidR="0055530D" w:rsidRDefault="0055530D" w:rsidP="00471C4B">
      <w:pPr>
        <w:spacing w:after="0"/>
        <w:ind w:firstLine="567"/>
        <w:jc w:val="both"/>
        <w:rPr>
          <w:rFonts w:ascii="Times New Roman" w:hAnsi="Times New Roman" w:cs="Times New Roman"/>
          <w:b/>
          <w:bCs/>
          <w:sz w:val="28"/>
          <w:szCs w:val="28"/>
          <w:lang w:val="ro-RO"/>
        </w:rPr>
      </w:pPr>
      <w:r w:rsidRPr="0055530D">
        <w:rPr>
          <w:rFonts w:ascii="Times New Roman" w:hAnsi="Times New Roman" w:cs="Times New Roman"/>
          <w:b/>
          <w:bCs/>
          <w:sz w:val="28"/>
          <w:szCs w:val="28"/>
          <w:lang w:val="ro-RO"/>
        </w:rPr>
        <w:t>4.13.3.</w:t>
      </w:r>
      <w:r w:rsidRPr="0055530D">
        <w:rPr>
          <w:rFonts w:ascii="Times New Roman" w:hAnsi="Times New Roman" w:cs="Times New Roman"/>
          <w:b/>
          <w:bCs/>
          <w:sz w:val="28"/>
          <w:szCs w:val="28"/>
          <w:lang w:val="ro-RO"/>
        </w:rPr>
        <w:tab/>
        <w:t>Tehnici de reducere a emisiilor de amoniac provenite din adăposturile pentru rațe</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9"/>
        <w:gridCol w:w="6338"/>
      </w:tblGrid>
      <w:tr w:rsidR="0055530D" w:rsidRPr="0055530D" w14:paraId="5DEC179A" w14:textId="77777777" w:rsidTr="0055530D">
        <w:trPr>
          <w:trHeight w:val="297"/>
        </w:trPr>
        <w:tc>
          <w:tcPr>
            <w:tcW w:w="3159" w:type="dxa"/>
            <w:tcBorders>
              <w:left w:val="nil"/>
            </w:tcBorders>
          </w:tcPr>
          <w:p w14:paraId="1A1F2B56" w14:textId="77777777" w:rsidR="0055530D" w:rsidRPr="0055530D" w:rsidRDefault="0055530D" w:rsidP="0055530D">
            <w:pPr>
              <w:spacing w:after="0"/>
              <w:ind w:firstLine="32"/>
              <w:jc w:val="center"/>
              <w:rPr>
                <w:rFonts w:ascii="Times New Roman" w:hAnsi="Times New Roman" w:cs="Times New Roman"/>
                <w:b/>
                <w:bCs/>
                <w:sz w:val="20"/>
                <w:szCs w:val="20"/>
                <w:lang w:val="ro-RO"/>
              </w:rPr>
            </w:pPr>
            <w:r w:rsidRPr="0055530D">
              <w:rPr>
                <w:rFonts w:ascii="Times New Roman" w:hAnsi="Times New Roman" w:cs="Times New Roman"/>
                <w:b/>
                <w:bCs/>
                <w:sz w:val="20"/>
                <w:szCs w:val="20"/>
                <w:lang w:val="ro-RO"/>
              </w:rPr>
              <w:t>Tehnică</w:t>
            </w:r>
          </w:p>
        </w:tc>
        <w:tc>
          <w:tcPr>
            <w:tcW w:w="6338" w:type="dxa"/>
            <w:tcBorders>
              <w:right w:val="nil"/>
            </w:tcBorders>
          </w:tcPr>
          <w:p w14:paraId="38CE5051" w14:textId="77777777" w:rsidR="0055530D" w:rsidRPr="0055530D" w:rsidRDefault="0055530D" w:rsidP="0055530D">
            <w:pPr>
              <w:spacing w:after="0"/>
              <w:ind w:firstLine="32"/>
              <w:jc w:val="center"/>
              <w:rPr>
                <w:rFonts w:ascii="Times New Roman" w:hAnsi="Times New Roman" w:cs="Times New Roman"/>
                <w:b/>
                <w:bCs/>
                <w:sz w:val="20"/>
                <w:szCs w:val="20"/>
                <w:lang w:val="ro-RO"/>
              </w:rPr>
            </w:pPr>
            <w:r w:rsidRPr="0055530D">
              <w:rPr>
                <w:rFonts w:ascii="Times New Roman" w:hAnsi="Times New Roman" w:cs="Times New Roman"/>
                <w:b/>
                <w:bCs/>
                <w:sz w:val="20"/>
                <w:szCs w:val="20"/>
                <w:lang w:val="ro-RO"/>
              </w:rPr>
              <w:t>Descriere</w:t>
            </w:r>
          </w:p>
        </w:tc>
      </w:tr>
      <w:tr w:rsidR="0055530D" w:rsidRPr="0055530D" w14:paraId="79FA3E1E" w14:textId="77777777" w:rsidTr="0055530D">
        <w:trPr>
          <w:trHeight w:val="2068"/>
        </w:trPr>
        <w:tc>
          <w:tcPr>
            <w:tcW w:w="3159" w:type="dxa"/>
            <w:tcBorders>
              <w:left w:val="nil"/>
            </w:tcBorders>
          </w:tcPr>
          <w:p w14:paraId="45526987" w14:textId="3529A0CB" w:rsidR="0055530D" w:rsidRPr="0055530D" w:rsidRDefault="0055530D" w:rsidP="0055530D">
            <w:pPr>
              <w:spacing w:after="0"/>
              <w:ind w:firstLine="32"/>
              <w:jc w:val="both"/>
              <w:rPr>
                <w:rFonts w:ascii="Times New Roman" w:hAnsi="Times New Roman" w:cs="Times New Roman"/>
                <w:sz w:val="20"/>
                <w:szCs w:val="20"/>
                <w:lang w:val="ro-RO"/>
              </w:rPr>
            </w:pPr>
            <w:r w:rsidRPr="0055530D">
              <w:rPr>
                <w:rFonts w:ascii="Times New Roman" w:hAnsi="Times New Roman" w:cs="Times New Roman"/>
                <w:sz w:val="20"/>
                <w:szCs w:val="20"/>
                <w:lang w:val="ro-RO"/>
              </w:rPr>
              <w:t>Adăugare frecventă a așternutului (în cazul unei podele cu suprafață solidă cu așternut adânc sau cu așternut adânc utilizat împreună cu o podea cu grătare).</w:t>
            </w:r>
          </w:p>
        </w:tc>
        <w:tc>
          <w:tcPr>
            <w:tcW w:w="6338" w:type="dxa"/>
            <w:tcBorders>
              <w:right w:val="nil"/>
            </w:tcBorders>
          </w:tcPr>
          <w:p w14:paraId="05A7402E" w14:textId="77777777" w:rsidR="0055530D" w:rsidRPr="0055530D" w:rsidRDefault="0055530D" w:rsidP="0055530D">
            <w:pPr>
              <w:spacing w:after="0"/>
              <w:ind w:hanging="6"/>
              <w:jc w:val="both"/>
              <w:rPr>
                <w:rFonts w:ascii="Times New Roman" w:hAnsi="Times New Roman" w:cs="Times New Roman"/>
                <w:sz w:val="20"/>
                <w:szCs w:val="20"/>
                <w:lang w:val="ro-RO"/>
              </w:rPr>
            </w:pPr>
            <w:r w:rsidRPr="0055530D">
              <w:rPr>
                <w:rFonts w:ascii="Times New Roman" w:hAnsi="Times New Roman" w:cs="Times New Roman"/>
                <w:sz w:val="20"/>
                <w:szCs w:val="20"/>
                <w:lang w:val="ro-RO"/>
              </w:rPr>
              <w:t>Așternutul se menține uscat prin adăugarea frecventă a unui strat nou (de exemplu zilnic) de material proaspăt, în funcție de necesități. Dejecțiile solide se evacuează la sfârșitul ciclului de creștere.</w:t>
            </w:r>
          </w:p>
          <w:p w14:paraId="7C55D9E8" w14:textId="77777777" w:rsidR="0055530D" w:rsidRPr="0055530D" w:rsidRDefault="0055530D" w:rsidP="0055530D">
            <w:pPr>
              <w:spacing w:after="0"/>
              <w:ind w:hanging="6"/>
              <w:jc w:val="both"/>
              <w:rPr>
                <w:rFonts w:ascii="Times New Roman" w:hAnsi="Times New Roman" w:cs="Times New Roman"/>
                <w:sz w:val="20"/>
                <w:szCs w:val="20"/>
                <w:lang w:val="ro-RO"/>
              </w:rPr>
            </w:pPr>
            <w:r w:rsidRPr="0055530D">
              <w:rPr>
                <w:rFonts w:ascii="Times New Roman" w:hAnsi="Times New Roman" w:cs="Times New Roman"/>
                <w:sz w:val="20"/>
                <w:szCs w:val="20"/>
                <w:lang w:val="ro-RO"/>
              </w:rPr>
              <w:t>Sistemul de adăpostire poate fi echipat cu o instalație de ventilație naturală sau forțată și utilizat în combinație cu un sistem de creștere liberă.</w:t>
            </w:r>
          </w:p>
          <w:p w14:paraId="04959824" w14:textId="4FEE21D1" w:rsidR="0055530D" w:rsidRPr="0055530D" w:rsidRDefault="0055530D" w:rsidP="0055530D">
            <w:pPr>
              <w:spacing w:after="0"/>
              <w:ind w:hanging="6"/>
              <w:jc w:val="both"/>
              <w:rPr>
                <w:rFonts w:ascii="Times New Roman" w:hAnsi="Times New Roman" w:cs="Times New Roman"/>
                <w:sz w:val="20"/>
                <w:szCs w:val="20"/>
                <w:lang w:val="ro-RO"/>
              </w:rPr>
            </w:pPr>
            <w:r w:rsidRPr="0055530D">
              <w:rPr>
                <w:rFonts w:ascii="Times New Roman" w:hAnsi="Times New Roman" w:cs="Times New Roman"/>
                <w:sz w:val="20"/>
                <w:szCs w:val="20"/>
                <w:lang w:val="ro-RO"/>
              </w:rPr>
              <w:t>În cazul unui așternut adânc utilizat în combinație cu o podea cu grătare, podeaua are grătare în zona pentru adăpare (aproximativ 25 % din suprafața totală).</w:t>
            </w:r>
          </w:p>
        </w:tc>
      </w:tr>
      <w:tr w:rsidR="0055530D" w:rsidRPr="0055530D" w14:paraId="328DA01E" w14:textId="77777777" w:rsidTr="0055530D">
        <w:trPr>
          <w:trHeight w:val="1592"/>
        </w:trPr>
        <w:tc>
          <w:tcPr>
            <w:tcW w:w="3159" w:type="dxa"/>
            <w:tcBorders>
              <w:left w:val="nil"/>
            </w:tcBorders>
          </w:tcPr>
          <w:p w14:paraId="102E0913" w14:textId="77777777" w:rsidR="0055530D" w:rsidRPr="0055530D" w:rsidRDefault="0055530D" w:rsidP="0055530D">
            <w:pPr>
              <w:spacing w:after="0"/>
              <w:ind w:firstLine="32"/>
              <w:jc w:val="both"/>
              <w:rPr>
                <w:rFonts w:ascii="Times New Roman" w:hAnsi="Times New Roman" w:cs="Times New Roman"/>
                <w:sz w:val="20"/>
                <w:szCs w:val="20"/>
                <w:lang w:val="ro-RO"/>
              </w:rPr>
            </w:pPr>
            <w:r w:rsidRPr="0055530D">
              <w:rPr>
                <w:rFonts w:ascii="Times New Roman" w:hAnsi="Times New Roman" w:cs="Times New Roman"/>
                <w:sz w:val="20"/>
                <w:szCs w:val="20"/>
                <w:lang w:val="ro-RO"/>
              </w:rPr>
              <w:t>Evacuare frecventă a dejecțiilor animaliere (în cazul unei podelei prevăzute integral cu grătare).</w:t>
            </w:r>
          </w:p>
        </w:tc>
        <w:tc>
          <w:tcPr>
            <w:tcW w:w="6338" w:type="dxa"/>
            <w:tcBorders>
              <w:right w:val="nil"/>
            </w:tcBorders>
          </w:tcPr>
          <w:p w14:paraId="511EE143" w14:textId="77777777" w:rsidR="0055530D" w:rsidRPr="0055530D" w:rsidRDefault="0055530D" w:rsidP="0055530D">
            <w:pPr>
              <w:spacing w:after="0"/>
              <w:ind w:hanging="6"/>
              <w:jc w:val="both"/>
              <w:rPr>
                <w:rFonts w:ascii="Times New Roman" w:hAnsi="Times New Roman" w:cs="Times New Roman"/>
                <w:sz w:val="20"/>
                <w:szCs w:val="20"/>
                <w:lang w:val="ro-RO"/>
              </w:rPr>
            </w:pPr>
            <w:r w:rsidRPr="0055530D">
              <w:rPr>
                <w:rFonts w:ascii="Times New Roman" w:hAnsi="Times New Roman" w:cs="Times New Roman"/>
                <w:sz w:val="20"/>
                <w:szCs w:val="20"/>
                <w:lang w:val="ro-RO"/>
              </w:rPr>
              <w:t>Grătarele acoperă fosa în care dejecțiile animaliere sunt depozitate și evacuate către un depozit extern. Evacuarea frecventă a dejecțiilor animaliere către un depozit extern se poate efectua:</w:t>
            </w:r>
          </w:p>
          <w:p w14:paraId="28B4AC7F" w14:textId="77777777" w:rsidR="0055530D" w:rsidRPr="0055530D" w:rsidRDefault="0055530D" w:rsidP="0055530D">
            <w:pPr>
              <w:numPr>
                <w:ilvl w:val="0"/>
                <w:numId w:val="66"/>
              </w:numPr>
              <w:spacing w:after="0"/>
              <w:ind w:hanging="6"/>
              <w:jc w:val="both"/>
              <w:rPr>
                <w:rFonts w:ascii="Times New Roman" w:hAnsi="Times New Roman" w:cs="Times New Roman"/>
                <w:sz w:val="20"/>
                <w:szCs w:val="20"/>
                <w:lang w:val="ro-RO"/>
              </w:rPr>
            </w:pPr>
            <w:r w:rsidRPr="0055530D">
              <w:rPr>
                <w:rFonts w:ascii="Times New Roman" w:hAnsi="Times New Roman" w:cs="Times New Roman"/>
                <w:sz w:val="20"/>
                <w:szCs w:val="20"/>
                <w:lang w:val="ro-RO"/>
              </w:rPr>
              <w:t>prin fluxul gravitațional permanent;</w:t>
            </w:r>
          </w:p>
          <w:p w14:paraId="364A3FDB" w14:textId="77777777" w:rsidR="0055530D" w:rsidRPr="0055530D" w:rsidRDefault="0055530D" w:rsidP="0055530D">
            <w:pPr>
              <w:numPr>
                <w:ilvl w:val="0"/>
                <w:numId w:val="66"/>
              </w:numPr>
              <w:spacing w:after="0"/>
              <w:ind w:hanging="6"/>
              <w:jc w:val="both"/>
              <w:rPr>
                <w:rFonts w:ascii="Times New Roman" w:hAnsi="Times New Roman" w:cs="Times New Roman"/>
                <w:sz w:val="20"/>
                <w:szCs w:val="20"/>
                <w:lang w:val="ro-RO"/>
              </w:rPr>
            </w:pPr>
            <w:r w:rsidRPr="0055530D">
              <w:rPr>
                <w:rFonts w:ascii="Times New Roman" w:hAnsi="Times New Roman" w:cs="Times New Roman"/>
                <w:sz w:val="20"/>
                <w:szCs w:val="20"/>
                <w:lang w:val="ro-RO"/>
              </w:rPr>
              <w:t>cu ajutorul racletelor, la intervale variabile.</w:t>
            </w:r>
          </w:p>
          <w:p w14:paraId="5980857B" w14:textId="77777777" w:rsidR="0055530D" w:rsidRPr="0055530D" w:rsidRDefault="0055530D" w:rsidP="0055530D">
            <w:pPr>
              <w:spacing w:after="0"/>
              <w:ind w:hanging="6"/>
              <w:jc w:val="both"/>
              <w:rPr>
                <w:rFonts w:ascii="Times New Roman" w:hAnsi="Times New Roman" w:cs="Times New Roman"/>
                <w:sz w:val="20"/>
                <w:szCs w:val="20"/>
                <w:lang w:val="ro-RO"/>
              </w:rPr>
            </w:pPr>
            <w:r w:rsidRPr="0055530D">
              <w:rPr>
                <w:rFonts w:ascii="Times New Roman" w:hAnsi="Times New Roman" w:cs="Times New Roman"/>
                <w:sz w:val="20"/>
                <w:szCs w:val="20"/>
                <w:lang w:val="ro-RO"/>
              </w:rPr>
              <w:t>Sistemul de adăpostire poate fi echipat cu o instalație de ventilație naturală sau forțată și utilizat în combinație cu un sistem de creștere liberă.</w:t>
            </w:r>
          </w:p>
        </w:tc>
      </w:tr>
    </w:tbl>
    <w:p w14:paraId="303D097F" w14:textId="77777777" w:rsidR="0055530D" w:rsidRDefault="0055530D" w:rsidP="00471C4B">
      <w:pPr>
        <w:spacing w:after="0"/>
        <w:ind w:firstLine="567"/>
        <w:jc w:val="both"/>
        <w:rPr>
          <w:rFonts w:ascii="Times New Roman" w:hAnsi="Times New Roman" w:cs="Times New Roman"/>
          <w:b/>
          <w:bCs/>
          <w:sz w:val="28"/>
          <w:szCs w:val="28"/>
          <w:lang w:val="ro-RO"/>
        </w:rPr>
      </w:pPr>
    </w:p>
    <w:p w14:paraId="1EBD2F06" w14:textId="77777777" w:rsidR="00812F8E" w:rsidRDefault="00812F8E" w:rsidP="00471C4B">
      <w:pPr>
        <w:spacing w:after="0"/>
        <w:ind w:firstLine="567"/>
        <w:jc w:val="both"/>
        <w:rPr>
          <w:rFonts w:ascii="Times New Roman" w:hAnsi="Times New Roman" w:cs="Times New Roman"/>
          <w:b/>
          <w:bCs/>
          <w:sz w:val="28"/>
          <w:szCs w:val="28"/>
          <w:lang w:val="ro-RO"/>
        </w:rPr>
      </w:pPr>
    </w:p>
    <w:p w14:paraId="31154F80" w14:textId="48E5460D" w:rsidR="0055530D" w:rsidRDefault="0055530D" w:rsidP="00471C4B">
      <w:pPr>
        <w:spacing w:after="0"/>
        <w:ind w:firstLine="567"/>
        <w:jc w:val="both"/>
        <w:rPr>
          <w:rFonts w:ascii="Times New Roman" w:hAnsi="Times New Roman" w:cs="Times New Roman"/>
          <w:b/>
          <w:bCs/>
          <w:sz w:val="28"/>
          <w:szCs w:val="28"/>
          <w:lang w:val="ro-RO"/>
        </w:rPr>
      </w:pPr>
      <w:r w:rsidRPr="0055530D">
        <w:rPr>
          <w:rFonts w:ascii="Times New Roman" w:hAnsi="Times New Roman" w:cs="Times New Roman"/>
          <w:b/>
          <w:bCs/>
          <w:sz w:val="28"/>
          <w:szCs w:val="28"/>
          <w:lang w:val="ro-RO"/>
        </w:rPr>
        <w:lastRenderedPageBreak/>
        <w:t>4.13.4.</w:t>
      </w:r>
      <w:r w:rsidRPr="0055530D">
        <w:rPr>
          <w:rFonts w:ascii="Times New Roman" w:hAnsi="Times New Roman" w:cs="Times New Roman"/>
          <w:b/>
          <w:bCs/>
          <w:sz w:val="28"/>
          <w:szCs w:val="28"/>
          <w:lang w:val="ro-RO"/>
        </w:rPr>
        <w:tab/>
        <w:t>Tehnici de reducere a emisiilor de amoniac provenite din adăposturile pentru curcani</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9"/>
        <w:gridCol w:w="6338"/>
      </w:tblGrid>
      <w:tr w:rsidR="0055530D" w:rsidRPr="0055530D" w14:paraId="5ECEA9B6" w14:textId="77777777" w:rsidTr="0055530D">
        <w:trPr>
          <w:trHeight w:val="353"/>
        </w:trPr>
        <w:tc>
          <w:tcPr>
            <w:tcW w:w="3159" w:type="dxa"/>
            <w:tcBorders>
              <w:left w:val="nil"/>
            </w:tcBorders>
          </w:tcPr>
          <w:p w14:paraId="0D417544" w14:textId="77777777" w:rsidR="0055530D" w:rsidRPr="0055530D" w:rsidRDefault="0055530D" w:rsidP="0055530D">
            <w:pPr>
              <w:spacing w:after="0"/>
              <w:ind w:firstLine="32"/>
              <w:jc w:val="center"/>
              <w:rPr>
                <w:rFonts w:ascii="Times New Roman" w:hAnsi="Times New Roman" w:cs="Times New Roman"/>
                <w:b/>
                <w:bCs/>
                <w:sz w:val="20"/>
                <w:szCs w:val="20"/>
                <w:lang w:val="ro-RO"/>
              </w:rPr>
            </w:pPr>
            <w:r w:rsidRPr="0055530D">
              <w:rPr>
                <w:rFonts w:ascii="Times New Roman" w:hAnsi="Times New Roman" w:cs="Times New Roman"/>
                <w:b/>
                <w:bCs/>
                <w:sz w:val="20"/>
                <w:szCs w:val="20"/>
                <w:lang w:val="ro-RO"/>
              </w:rPr>
              <w:t>Tehnică</w:t>
            </w:r>
          </w:p>
        </w:tc>
        <w:tc>
          <w:tcPr>
            <w:tcW w:w="6338" w:type="dxa"/>
            <w:tcBorders>
              <w:right w:val="nil"/>
            </w:tcBorders>
          </w:tcPr>
          <w:p w14:paraId="233C63D5" w14:textId="77777777" w:rsidR="0055530D" w:rsidRPr="0055530D" w:rsidRDefault="0055530D" w:rsidP="0055530D">
            <w:pPr>
              <w:spacing w:after="0"/>
              <w:ind w:firstLine="32"/>
              <w:jc w:val="center"/>
              <w:rPr>
                <w:rFonts w:ascii="Times New Roman" w:hAnsi="Times New Roman" w:cs="Times New Roman"/>
                <w:b/>
                <w:bCs/>
                <w:sz w:val="20"/>
                <w:szCs w:val="20"/>
                <w:lang w:val="ro-RO"/>
              </w:rPr>
            </w:pPr>
            <w:r w:rsidRPr="0055530D">
              <w:rPr>
                <w:rFonts w:ascii="Times New Roman" w:hAnsi="Times New Roman" w:cs="Times New Roman"/>
                <w:b/>
                <w:bCs/>
                <w:sz w:val="20"/>
                <w:szCs w:val="20"/>
                <w:lang w:val="ro-RO"/>
              </w:rPr>
              <w:t>Descriere</w:t>
            </w:r>
          </w:p>
        </w:tc>
      </w:tr>
      <w:tr w:rsidR="0055530D" w:rsidRPr="0055530D" w14:paraId="46C9469C" w14:textId="77777777" w:rsidTr="0055530D">
        <w:trPr>
          <w:trHeight w:val="1475"/>
        </w:trPr>
        <w:tc>
          <w:tcPr>
            <w:tcW w:w="3159" w:type="dxa"/>
            <w:tcBorders>
              <w:left w:val="nil"/>
            </w:tcBorders>
          </w:tcPr>
          <w:p w14:paraId="395181F6" w14:textId="32C48648" w:rsidR="0055530D" w:rsidRPr="0055530D" w:rsidRDefault="0055530D" w:rsidP="0055530D">
            <w:pPr>
              <w:spacing w:after="0"/>
              <w:jc w:val="both"/>
              <w:rPr>
                <w:rFonts w:ascii="Times New Roman" w:hAnsi="Times New Roman" w:cs="Times New Roman"/>
                <w:sz w:val="20"/>
                <w:szCs w:val="20"/>
                <w:lang w:val="ro-RO"/>
              </w:rPr>
            </w:pPr>
            <w:r w:rsidRPr="0055530D">
              <w:rPr>
                <w:rFonts w:ascii="Times New Roman" w:hAnsi="Times New Roman" w:cs="Times New Roman"/>
                <w:sz w:val="20"/>
                <w:szCs w:val="20"/>
                <w:lang w:val="ro-RO"/>
              </w:rPr>
              <w:t>Ventilație naturală sau forțată cu un sistem de adăpare antiscurgere (în cazul unei podele cu suprafață solidă cu așternut adânc).</w:t>
            </w:r>
          </w:p>
        </w:tc>
        <w:tc>
          <w:tcPr>
            <w:tcW w:w="6338" w:type="dxa"/>
            <w:tcBorders>
              <w:right w:val="nil"/>
            </w:tcBorders>
          </w:tcPr>
          <w:p w14:paraId="06F381DA" w14:textId="0B1A3F2A" w:rsidR="0055530D" w:rsidRPr="0055530D" w:rsidRDefault="0055530D" w:rsidP="0055530D">
            <w:pPr>
              <w:spacing w:after="0"/>
              <w:jc w:val="both"/>
              <w:rPr>
                <w:rFonts w:ascii="Times New Roman" w:hAnsi="Times New Roman" w:cs="Times New Roman"/>
                <w:sz w:val="20"/>
                <w:szCs w:val="20"/>
                <w:lang w:val="ro-RO"/>
              </w:rPr>
            </w:pPr>
            <w:r w:rsidRPr="0055530D">
              <w:rPr>
                <w:rFonts w:ascii="Times New Roman" w:hAnsi="Times New Roman" w:cs="Times New Roman"/>
                <w:sz w:val="20"/>
                <w:szCs w:val="20"/>
                <w:lang w:val="ro-RO"/>
              </w:rPr>
              <w:t>Podeaua cu suprafață solidă este acoperită complet cu așternut, care poate fi adăugat în funcție de necesități. Izolarea podelei (de exemplu cu beton, argilă) previne apariția condensului în așternut. Dejecțiile animaliere sunt evacuate la sfârșitul ciclului de creștere. Proiectarea și funcționarea sistemului de alimentare cu apă potabilă previn scurgerile de apă în așternut. Ventilația naturală se poate utiliza în combinație cu un sistem de creștere liberă.</w:t>
            </w:r>
          </w:p>
        </w:tc>
      </w:tr>
    </w:tbl>
    <w:p w14:paraId="7839CA33" w14:textId="77777777" w:rsidR="0055530D" w:rsidRPr="00471C4B" w:rsidRDefault="0055530D" w:rsidP="00471C4B">
      <w:pPr>
        <w:spacing w:after="0"/>
        <w:ind w:firstLine="567"/>
        <w:jc w:val="both"/>
        <w:rPr>
          <w:rFonts w:ascii="Times New Roman" w:hAnsi="Times New Roman" w:cs="Times New Roman"/>
          <w:b/>
          <w:bCs/>
          <w:sz w:val="28"/>
          <w:szCs w:val="28"/>
          <w:lang w:val="ro-RO"/>
        </w:rPr>
      </w:pPr>
    </w:p>
    <w:p w14:paraId="3FAAD36A" w14:textId="77777777" w:rsidR="00A46CAC" w:rsidRPr="00A46CAC" w:rsidRDefault="00A46CAC" w:rsidP="00A46CAC">
      <w:pPr>
        <w:ind w:firstLine="567"/>
        <w:rPr>
          <w:rFonts w:ascii="Times New Roman" w:hAnsi="Times New Roman" w:cs="Times New Roman"/>
          <w:b/>
          <w:bCs/>
          <w:sz w:val="28"/>
          <w:szCs w:val="28"/>
          <w:lang w:val="ro-RO"/>
        </w:rPr>
      </w:pPr>
    </w:p>
    <w:p w14:paraId="2D639DC8" w14:textId="77777777" w:rsidR="00A46CAC" w:rsidRPr="005E0568" w:rsidRDefault="00A46CAC" w:rsidP="005E0568">
      <w:pPr>
        <w:spacing w:after="0"/>
        <w:ind w:firstLine="567"/>
        <w:rPr>
          <w:rFonts w:ascii="Times New Roman" w:hAnsi="Times New Roman" w:cs="Times New Roman"/>
          <w:b/>
          <w:bCs/>
          <w:sz w:val="28"/>
          <w:szCs w:val="28"/>
          <w:lang w:val="ro-RO"/>
        </w:rPr>
      </w:pPr>
    </w:p>
    <w:p w14:paraId="06764354" w14:textId="77777777" w:rsidR="005E0568" w:rsidRPr="00421256" w:rsidRDefault="005E0568" w:rsidP="000723BD">
      <w:pPr>
        <w:widowControl w:val="0"/>
        <w:tabs>
          <w:tab w:val="left" w:pos="993"/>
        </w:tabs>
        <w:autoSpaceDE w:val="0"/>
        <w:autoSpaceDN w:val="0"/>
        <w:spacing w:after="0" w:line="240" w:lineRule="auto"/>
        <w:ind w:firstLine="567"/>
        <w:jc w:val="both"/>
        <w:rPr>
          <w:rFonts w:ascii="Times New Roman" w:hAnsi="Times New Roman" w:cs="Times New Roman"/>
          <w:b/>
          <w:bCs/>
          <w:sz w:val="28"/>
          <w:szCs w:val="28"/>
          <w:lang w:val="ro-RO"/>
        </w:rPr>
      </w:pPr>
    </w:p>
    <w:sectPr w:rsidR="005E0568" w:rsidRPr="00421256">
      <w:head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2A76C" w14:textId="77777777" w:rsidR="00C35765" w:rsidRDefault="00C35765" w:rsidP="00C62B9C">
      <w:pPr>
        <w:spacing w:after="0" w:line="240" w:lineRule="auto"/>
      </w:pPr>
      <w:r>
        <w:separator/>
      </w:r>
    </w:p>
  </w:endnote>
  <w:endnote w:type="continuationSeparator" w:id="0">
    <w:p w14:paraId="7BC347A5" w14:textId="77777777" w:rsidR="00C35765" w:rsidRDefault="00C35765" w:rsidP="00C6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EC89C" w14:textId="77777777" w:rsidR="00C35765" w:rsidRDefault="00C35765" w:rsidP="00C62B9C">
      <w:pPr>
        <w:spacing w:after="0" w:line="240" w:lineRule="auto"/>
      </w:pPr>
      <w:r>
        <w:separator/>
      </w:r>
    </w:p>
  </w:footnote>
  <w:footnote w:type="continuationSeparator" w:id="0">
    <w:p w14:paraId="5EDF96C7" w14:textId="77777777" w:rsidR="00C35765" w:rsidRDefault="00C35765" w:rsidP="00C6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5314103"/>
      <w:docPartObj>
        <w:docPartGallery w:val="Page Numbers (Top of Page)"/>
        <w:docPartUnique/>
      </w:docPartObj>
    </w:sdtPr>
    <w:sdtContent>
      <w:p w14:paraId="441E799D" w14:textId="5E27D1E4" w:rsidR="00C62B9C" w:rsidRDefault="00C62B9C">
        <w:pPr>
          <w:pStyle w:val="Antet"/>
          <w:jc w:val="center"/>
        </w:pPr>
        <w:r>
          <w:fldChar w:fldCharType="begin"/>
        </w:r>
        <w:r>
          <w:instrText>PAGE   \* MERGEFORMAT</w:instrText>
        </w:r>
        <w:r>
          <w:fldChar w:fldCharType="separate"/>
        </w:r>
        <w:r>
          <w:rPr>
            <w:lang w:val="ro-RO"/>
          </w:rPr>
          <w:t>2</w:t>
        </w:r>
        <w:r>
          <w:fldChar w:fldCharType="end"/>
        </w:r>
      </w:p>
    </w:sdtContent>
  </w:sdt>
  <w:p w14:paraId="607456D9" w14:textId="77777777" w:rsidR="00C62B9C" w:rsidRDefault="00C62B9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0F55"/>
    <w:multiLevelType w:val="hybridMultilevel"/>
    <w:tmpl w:val="D0721A62"/>
    <w:lvl w:ilvl="0" w:tplc="88DC0592">
      <w:numFmt w:val="bullet"/>
      <w:lvlText w:val="—"/>
      <w:lvlJc w:val="left"/>
      <w:pPr>
        <w:ind w:left="370" w:hanging="282"/>
      </w:pPr>
      <w:rPr>
        <w:rFonts w:ascii="Cambria" w:eastAsia="Cambria" w:hAnsi="Cambria" w:cs="Cambria" w:hint="default"/>
        <w:w w:val="95"/>
        <w:sz w:val="19"/>
        <w:szCs w:val="19"/>
        <w:lang w:val="ro-RO" w:eastAsia="en-US" w:bidi="ar-SA"/>
      </w:rPr>
    </w:lvl>
    <w:lvl w:ilvl="1" w:tplc="0624CD26">
      <w:numFmt w:val="bullet"/>
      <w:lvlText w:val="•"/>
      <w:lvlJc w:val="left"/>
      <w:pPr>
        <w:ind w:left="891" w:hanging="282"/>
      </w:pPr>
      <w:rPr>
        <w:rFonts w:hint="default"/>
        <w:lang w:val="ro-RO" w:eastAsia="en-US" w:bidi="ar-SA"/>
      </w:rPr>
    </w:lvl>
    <w:lvl w:ilvl="2" w:tplc="E36EA2B8">
      <w:numFmt w:val="bullet"/>
      <w:lvlText w:val="•"/>
      <w:lvlJc w:val="left"/>
      <w:pPr>
        <w:ind w:left="1403" w:hanging="282"/>
      </w:pPr>
      <w:rPr>
        <w:rFonts w:hint="default"/>
        <w:lang w:val="ro-RO" w:eastAsia="en-US" w:bidi="ar-SA"/>
      </w:rPr>
    </w:lvl>
    <w:lvl w:ilvl="3" w:tplc="E580EF1C">
      <w:numFmt w:val="bullet"/>
      <w:lvlText w:val="•"/>
      <w:lvlJc w:val="left"/>
      <w:pPr>
        <w:ind w:left="1915" w:hanging="282"/>
      </w:pPr>
      <w:rPr>
        <w:rFonts w:hint="default"/>
        <w:lang w:val="ro-RO" w:eastAsia="en-US" w:bidi="ar-SA"/>
      </w:rPr>
    </w:lvl>
    <w:lvl w:ilvl="4" w:tplc="B5A4FE44">
      <w:numFmt w:val="bullet"/>
      <w:lvlText w:val="•"/>
      <w:lvlJc w:val="left"/>
      <w:pPr>
        <w:ind w:left="2427" w:hanging="282"/>
      </w:pPr>
      <w:rPr>
        <w:rFonts w:hint="default"/>
        <w:lang w:val="ro-RO" w:eastAsia="en-US" w:bidi="ar-SA"/>
      </w:rPr>
    </w:lvl>
    <w:lvl w:ilvl="5" w:tplc="0C928E96">
      <w:numFmt w:val="bullet"/>
      <w:lvlText w:val="•"/>
      <w:lvlJc w:val="left"/>
      <w:pPr>
        <w:ind w:left="2939" w:hanging="282"/>
      </w:pPr>
      <w:rPr>
        <w:rFonts w:hint="default"/>
        <w:lang w:val="ro-RO" w:eastAsia="en-US" w:bidi="ar-SA"/>
      </w:rPr>
    </w:lvl>
    <w:lvl w:ilvl="6" w:tplc="AFB8C1B2">
      <w:numFmt w:val="bullet"/>
      <w:lvlText w:val="•"/>
      <w:lvlJc w:val="left"/>
      <w:pPr>
        <w:ind w:left="3451" w:hanging="282"/>
      </w:pPr>
      <w:rPr>
        <w:rFonts w:hint="default"/>
        <w:lang w:val="ro-RO" w:eastAsia="en-US" w:bidi="ar-SA"/>
      </w:rPr>
    </w:lvl>
    <w:lvl w:ilvl="7" w:tplc="6F7436FC">
      <w:numFmt w:val="bullet"/>
      <w:lvlText w:val="•"/>
      <w:lvlJc w:val="left"/>
      <w:pPr>
        <w:ind w:left="3962" w:hanging="282"/>
      </w:pPr>
      <w:rPr>
        <w:rFonts w:hint="default"/>
        <w:lang w:val="ro-RO" w:eastAsia="en-US" w:bidi="ar-SA"/>
      </w:rPr>
    </w:lvl>
    <w:lvl w:ilvl="8" w:tplc="E0E67C28">
      <w:numFmt w:val="bullet"/>
      <w:lvlText w:val="•"/>
      <w:lvlJc w:val="left"/>
      <w:pPr>
        <w:ind w:left="4474" w:hanging="282"/>
      </w:pPr>
      <w:rPr>
        <w:rFonts w:hint="default"/>
        <w:lang w:val="ro-RO" w:eastAsia="en-US" w:bidi="ar-SA"/>
      </w:rPr>
    </w:lvl>
  </w:abstractNum>
  <w:abstractNum w:abstractNumId="1" w15:restartNumberingAfterBreak="0">
    <w:nsid w:val="00637CB2"/>
    <w:multiLevelType w:val="hybridMultilevel"/>
    <w:tmpl w:val="1324C286"/>
    <w:lvl w:ilvl="0" w:tplc="320EBAF2">
      <w:numFmt w:val="bullet"/>
      <w:lvlText w:val="—"/>
      <w:lvlJc w:val="left"/>
      <w:pPr>
        <w:ind w:left="369" w:hanging="281"/>
      </w:pPr>
      <w:rPr>
        <w:rFonts w:ascii="Cambria" w:eastAsia="Cambria" w:hAnsi="Cambria" w:cs="Cambria" w:hint="default"/>
        <w:w w:val="95"/>
        <w:sz w:val="19"/>
        <w:szCs w:val="19"/>
        <w:lang w:val="ro-RO" w:eastAsia="en-US" w:bidi="ar-SA"/>
      </w:rPr>
    </w:lvl>
    <w:lvl w:ilvl="1" w:tplc="6CD6A8D6">
      <w:numFmt w:val="bullet"/>
      <w:lvlText w:val="•"/>
      <w:lvlJc w:val="left"/>
      <w:pPr>
        <w:ind w:left="899" w:hanging="281"/>
      </w:pPr>
      <w:rPr>
        <w:rFonts w:hint="default"/>
        <w:lang w:val="ro-RO" w:eastAsia="en-US" w:bidi="ar-SA"/>
      </w:rPr>
    </w:lvl>
    <w:lvl w:ilvl="2" w:tplc="948E8CD0">
      <w:numFmt w:val="bullet"/>
      <w:lvlText w:val="•"/>
      <w:lvlJc w:val="left"/>
      <w:pPr>
        <w:ind w:left="1438" w:hanging="281"/>
      </w:pPr>
      <w:rPr>
        <w:rFonts w:hint="default"/>
        <w:lang w:val="ro-RO" w:eastAsia="en-US" w:bidi="ar-SA"/>
      </w:rPr>
    </w:lvl>
    <w:lvl w:ilvl="3" w:tplc="842ACA32">
      <w:numFmt w:val="bullet"/>
      <w:lvlText w:val="•"/>
      <w:lvlJc w:val="left"/>
      <w:pPr>
        <w:ind w:left="1978" w:hanging="281"/>
      </w:pPr>
      <w:rPr>
        <w:rFonts w:hint="default"/>
        <w:lang w:val="ro-RO" w:eastAsia="en-US" w:bidi="ar-SA"/>
      </w:rPr>
    </w:lvl>
    <w:lvl w:ilvl="4" w:tplc="72244F0C">
      <w:numFmt w:val="bullet"/>
      <w:lvlText w:val="•"/>
      <w:lvlJc w:val="left"/>
      <w:pPr>
        <w:ind w:left="2517" w:hanging="281"/>
      </w:pPr>
      <w:rPr>
        <w:rFonts w:hint="default"/>
        <w:lang w:val="ro-RO" w:eastAsia="en-US" w:bidi="ar-SA"/>
      </w:rPr>
    </w:lvl>
    <w:lvl w:ilvl="5" w:tplc="F84ADDB6">
      <w:numFmt w:val="bullet"/>
      <w:lvlText w:val="•"/>
      <w:lvlJc w:val="left"/>
      <w:pPr>
        <w:ind w:left="3057" w:hanging="281"/>
      </w:pPr>
      <w:rPr>
        <w:rFonts w:hint="default"/>
        <w:lang w:val="ro-RO" w:eastAsia="en-US" w:bidi="ar-SA"/>
      </w:rPr>
    </w:lvl>
    <w:lvl w:ilvl="6" w:tplc="1A3A777C">
      <w:numFmt w:val="bullet"/>
      <w:lvlText w:val="•"/>
      <w:lvlJc w:val="left"/>
      <w:pPr>
        <w:ind w:left="3596" w:hanging="281"/>
      </w:pPr>
      <w:rPr>
        <w:rFonts w:hint="default"/>
        <w:lang w:val="ro-RO" w:eastAsia="en-US" w:bidi="ar-SA"/>
      </w:rPr>
    </w:lvl>
    <w:lvl w:ilvl="7" w:tplc="6FB85F28">
      <w:numFmt w:val="bullet"/>
      <w:lvlText w:val="•"/>
      <w:lvlJc w:val="left"/>
      <w:pPr>
        <w:ind w:left="4136" w:hanging="281"/>
      </w:pPr>
      <w:rPr>
        <w:rFonts w:hint="default"/>
        <w:lang w:val="ro-RO" w:eastAsia="en-US" w:bidi="ar-SA"/>
      </w:rPr>
    </w:lvl>
    <w:lvl w:ilvl="8" w:tplc="F8EC2AE8">
      <w:numFmt w:val="bullet"/>
      <w:lvlText w:val="•"/>
      <w:lvlJc w:val="left"/>
      <w:pPr>
        <w:ind w:left="4675" w:hanging="281"/>
      </w:pPr>
      <w:rPr>
        <w:rFonts w:hint="default"/>
        <w:lang w:val="ro-RO" w:eastAsia="en-US" w:bidi="ar-SA"/>
      </w:rPr>
    </w:lvl>
  </w:abstractNum>
  <w:abstractNum w:abstractNumId="2" w15:restartNumberingAfterBreak="0">
    <w:nsid w:val="018C0301"/>
    <w:multiLevelType w:val="multilevel"/>
    <w:tmpl w:val="BFFCA350"/>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3840B68"/>
    <w:multiLevelType w:val="hybridMultilevel"/>
    <w:tmpl w:val="965CF636"/>
    <w:lvl w:ilvl="0" w:tplc="11BA60C8">
      <w:numFmt w:val="bullet"/>
      <w:lvlText w:val="—"/>
      <w:lvlJc w:val="left"/>
      <w:pPr>
        <w:ind w:left="369" w:hanging="281"/>
      </w:pPr>
      <w:rPr>
        <w:rFonts w:ascii="Cambria" w:eastAsia="Cambria" w:hAnsi="Cambria" w:cs="Cambria" w:hint="default"/>
        <w:w w:val="95"/>
        <w:sz w:val="19"/>
        <w:szCs w:val="19"/>
        <w:lang w:val="ro-RO" w:eastAsia="en-US" w:bidi="ar-SA"/>
      </w:rPr>
    </w:lvl>
    <w:lvl w:ilvl="1" w:tplc="34529FDE">
      <w:numFmt w:val="bullet"/>
      <w:lvlText w:val="•"/>
      <w:lvlJc w:val="left"/>
      <w:pPr>
        <w:ind w:left="821" w:hanging="281"/>
      </w:pPr>
      <w:rPr>
        <w:rFonts w:hint="default"/>
        <w:lang w:val="ro-RO" w:eastAsia="en-US" w:bidi="ar-SA"/>
      </w:rPr>
    </w:lvl>
    <w:lvl w:ilvl="2" w:tplc="A1B877A6">
      <w:numFmt w:val="bullet"/>
      <w:lvlText w:val="•"/>
      <w:lvlJc w:val="left"/>
      <w:pPr>
        <w:ind w:left="1282" w:hanging="281"/>
      </w:pPr>
      <w:rPr>
        <w:rFonts w:hint="default"/>
        <w:lang w:val="ro-RO" w:eastAsia="en-US" w:bidi="ar-SA"/>
      </w:rPr>
    </w:lvl>
    <w:lvl w:ilvl="3" w:tplc="A0B27970">
      <w:numFmt w:val="bullet"/>
      <w:lvlText w:val="•"/>
      <w:lvlJc w:val="left"/>
      <w:pPr>
        <w:ind w:left="1744" w:hanging="281"/>
      </w:pPr>
      <w:rPr>
        <w:rFonts w:hint="default"/>
        <w:lang w:val="ro-RO" w:eastAsia="en-US" w:bidi="ar-SA"/>
      </w:rPr>
    </w:lvl>
    <w:lvl w:ilvl="4" w:tplc="3C0A9E04">
      <w:numFmt w:val="bullet"/>
      <w:lvlText w:val="•"/>
      <w:lvlJc w:val="left"/>
      <w:pPr>
        <w:ind w:left="2205" w:hanging="281"/>
      </w:pPr>
      <w:rPr>
        <w:rFonts w:hint="default"/>
        <w:lang w:val="ro-RO" w:eastAsia="en-US" w:bidi="ar-SA"/>
      </w:rPr>
    </w:lvl>
    <w:lvl w:ilvl="5" w:tplc="76867932">
      <w:numFmt w:val="bullet"/>
      <w:lvlText w:val="•"/>
      <w:lvlJc w:val="left"/>
      <w:pPr>
        <w:ind w:left="2667" w:hanging="281"/>
      </w:pPr>
      <w:rPr>
        <w:rFonts w:hint="default"/>
        <w:lang w:val="ro-RO" w:eastAsia="en-US" w:bidi="ar-SA"/>
      </w:rPr>
    </w:lvl>
    <w:lvl w:ilvl="6" w:tplc="F9F27F16">
      <w:numFmt w:val="bullet"/>
      <w:lvlText w:val="•"/>
      <w:lvlJc w:val="left"/>
      <w:pPr>
        <w:ind w:left="3128" w:hanging="281"/>
      </w:pPr>
      <w:rPr>
        <w:rFonts w:hint="default"/>
        <w:lang w:val="ro-RO" w:eastAsia="en-US" w:bidi="ar-SA"/>
      </w:rPr>
    </w:lvl>
    <w:lvl w:ilvl="7" w:tplc="0FFA502E">
      <w:numFmt w:val="bullet"/>
      <w:lvlText w:val="•"/>
      <w:lvlJc w:val="left"/>
      <w:pPr>
        <w:ind w:left="3589" w:hanging="281"/>
      </w:pPr>
      <w:rPr>
        <w:rFonts w:hint="default"/>
        <w:lang w:val="ro-RO" w:eastAsia="en-US" w:bidi="ar-SA"/>
      </w:rPr>
    </w:lvl>
    <w:lvl w:ilvl="8" w:tplc="85BE374E">
      <w:numFmt w:val="bullet"/>
      <w:lvlText w:val="•"/>
      <w:lvlJc w:val="left"/>
      <w:pPr>
        <w:ind w:left="4051" w:hanging="281"/>
      </w:pPr>
      <w:rPr>
        <w:rFonts w:hint="default"/>
        <w:lang w:val="ro-RO" w:eastAsia="en-US" w:bidi="ar-SA"/>
      </w:rPr>
    </w:lvl>
  </w:abstractNum>
  <w:abstractNum w:abstractNumId="4" w15:restartNumberingAfterBreak="0">
    <w:nsid w:val="038E114F"/>
    <w:multiLevelType w:val="hybridMultilevel"/>
    <w:tmpl w:val="B6B6FE24"/>
    <w:lvl w:ilvl="0" w:tplc="EB9ED436">
      <w:start w:val="1"/>
      <w:numFmt w:val="bullet"/>
      <w:lvlText w:val="-"/>
      <w:lvlJc w:val="left"/>
      <w:pPr>
        <w:ind w:left="449" w:hanging="360"/>
      </w:pPr>
      <w:rPr>
        <w:rFonts w:ascii="Times New Roman" w:eastAsia="Cambria" w:hAnsi="Times New Roman" w:cs="Times New Roman" w:hint="default"/>
        <w:w w:val="90"/>
      </w:rPr>
    </w:lvl>
    <w:lvl w:ilvl="1" w:tplc="04180003" w:tentative="1">
      <w:start w:val="1"/>
      <w:numFmt w:val="bullet"/>
      <w:lvlText w:val="o"/>
      <w:lvlJc w:val="left"/>
      <w:pPr>
        <w:ind w:left="1169" w:hanging="360"/>
      </w:pPr>
      <w:rPr>
        <w:rFonts w:ascii="Courier New" w:hAnsi="Courier New" w:cs="Courier New" w:hint="default"/>
      </w:rPr>
    </w:lvl>
    <w:lvl w:ilvl="2" w:tplc="04180005" w:tentative="1">
      <w:start w:val="1"/>
      <w:numFmt w:val="bullet"/>
      <w:lvlText w:val=""/>
      <w:lvlJc w:val="left"/>
      <w:pPr>
        <w:ind w:left="1889" w:hanging="360"/>
      </w:pPr>
      <w:rPr>
        <w:rFonts w:ascii="Wingdings" w:hAnsi="Wingdings" w:hint="default"/>
      </w:rPr>
    </w:lvl>
    <w:lvl w:ilvl="3" w:tplc="04180001" w:tentative="1">
      <w:start w:val="1"/>
      <w:numFmt w:val="bullet"/>
      <w:lvlText w:val=""/>
      <w:lvlJc w:val="left"/>
      <w:pPr>
        <w:ind w:left="2609" w:hanging="360"/>
      </w:pPr>
      <w:rPr>
        <w:rFonts w:ascii="Symbol" w:hAnsi="Symbol" w:hint="default"/>
      </w:rPr>
    </w:lvl>
    <w:lvl w:ilvl="4" w:tplc="04180003" w:tentative="1">
      <w:start w:val="1"/>
      <w:numFmt w:val="bullet"/>
      <w:lvlText w:val="o"/>
      <w:lvlJc w:val="left"/>
      <w:pPr>
        <w:ind w:left="3329" w:hanging="360"/>
      </w:pPr>
      <w:rPr>
        <w:rFonts w:ascii="Courier New" w:hAnsi="Courier New" w:cs="Courier New" w:hint="default"/>
      </w:rPr>
    </w:lvl>
    <w:lvl w:ilvl="5" w:tplc="04180005" w:tentative="1">
      <w:start w:val="1"/>
      <w:numFmt w:val="bullet"/>
      <w:lvlText w:val=""/>
      <w:lvlJc w:val="left"/>
      <w:pPr>
        <w:ind w:left="4049" w:hanging="360"/>
      </w:pPr>
      <w:rPr>
        <w:rFonts w:ascii="Wingdings" w:hAnsi="Wingdings" w:hint="default"/>
      </w:rPr>
    </w:lvl>
    <w:lvl w:ilvl="6" w:tplc="04180001" w:tentative="1">
      <w:start w:val="1"/>
      <w:numFmt w:val="bullet"/>
      <w:lvlText w:val=""/>
      <w:lvlJc w:val="left"/>
      <w:pPr>
        <w:ind w:left="4769" w:hanging="360"/>
      </w:pPr>
      <w:rPr>
        <w:rFonts w:ascii="Symbol" w:hAnsi="Symbol" w:hint="default"/>
      </w:rPr>
    </w:lvl>
    <w:lvl w:ilvl="7" w:tplc="04180003" w:tentative="1">
      <w:start w:val="1"/>
      <w:numFmt w:val="bullet"/>
      <w:lvlText w:val="o"/>
      <w:lvlJc w:val="left"/>
      <w:pPr>
        <w:ind w:left="5489" w:hanging="360"/>
      </w:pPr>
      <w:rPr>
        <w:rFonts w:ascii="Courier New" w:hAnsi="Courier New" w:cs="Courier New" w:hint="default"/>
      </w:rPr>
    </w:lvl>
    <w:lvl w:ilvl="8" w:tplc="04180005" w:tentative="1">
      <w:start w:val="1"/>
      <w:numFmt w:val="bullet"/>
      <w:lvlText w:val=""/>
      <w:lvlJc w:val="left"/>
      <w:pPr>
        <w:ind w:left="6209" w:hanging="360"/>
      </w:pPr>
      <w:rPr>
        <w:rFonts w:ascii="Wingdings" w:hAnsi="Wingdings" w:hint="default"/>
      </w:rPr>
    </w:lvl>
  </w:abstractNum>
  <w:abstractNum w:abstractNumId="5" w15:restartNumberingAfterBreak="0">
    <w:nsid w:val="041F39C1"/>
    <w:multiLevelType w:val="hybridMultilevel"/>
    <w:tmpl w:val="E65E2CCA"/>
    <w:lvl w:ilvl="0" w:tplc="C3341302">
      <w:start w:val="1"/>
      <w:numFmt w:val="decimal"/>
      <w:lvlText w:val="(%1)"/>
      <w:lvlJc w:val="left"/>
      <w:pPr>
        <w:ind w:left="1014" w:hanging="268"/>
      </w:pPr>
      <w:rPr>
        <w:rFonts w:ascii="Cambria" w:eastAsia="Cambria" w:hAnsi="Cambria" w:cs="Cambria" w:hint="default"/>
        <w:spacing w:val="-1"/>
        <w:w w:val="68"/>
        <w:sz w:val="17"/>
        <w:szCs w:val="17"/>
        <w:lang w:val="ro-RO" w:eastAsia="en-US" w:bidi="ar-SA"/>
      </w:rPr>
    </w:lvl>
    <w:lvl w:ilvl="1" w:tplc="8B7A3BBC">
      <w:numFmt w:val="bullet"/>
      <w:lvlText w:val="•"/>
      <w:lvlJc w:val="left"/>
      <w:pPr>
        <w:ind w:left="1862" w:hanging="268"/>
      </w:pPr>
      <w:rPr>
        <w:rFonts w:hint="default"/>
        <w:lang w:val="ro-RO" w:eastAsia="en-US" w:bidi="ar-SA"/>
      </w:rPr>
    </w:lvl>
    <w:lvl w:ilvl="2" w:tplc="FF5C3574">
      <w:numFmt w:val="bullet"/>
      <w:lvlText w:val="•"/>
      <w:lvlJc w:val="left"/>
      <w:pPr>
        <w:ind w:left="2705" w:hanging="268"/>
      </w:pPr>
      <w:rPr>
        <w:rFonts w:hint="default"/>
        <w:lang w:val="ro-RO" w:eastAsia="en-US" w:bidi="ar-SA"/>
      </w:rPr>
    </w:lvl>
    <w:lvl w:ilvl="3" w:tplc="EE8024BA">
      <w:numFmt w:val="bullet"/>
      <w:lvlText w:val="•"/>
      <w:lvlJc w:val="left"/>
      <w:pPr>
        <w:ind w:left="3547" w:hanging="268"/>
      </w:pPr>
      <w:rPr>
        <w:rFonts w:hint="default"/>
        <w:lang w:val="ro-RO" w:eastAsia="en-US" w:bidi="ar-SA"/>
      </w:rPr>
    </w:lvl>
    <w:lvl w:ilvl="4" w:tplc="7750A790">
      <w:numFmt w:val="bullet"/>
      <w:lvlText w:val="•"/>
      <w:lvlJc w:val="left"/>
      <w:pPr>
        <w:ind w:left="4390" w:hanging="268"/>
      </w:pPr>
      <w:rPr>
        <w:rFonts w:hint="default"/>
        <w:lang w:val="ro-RO" w:eastAsia="en-US" w:bidi="ar-SA"/>
      </w:rPr>
    </w:lvl>
    <w:lvl w:ilvl="5" w:tplc="DF4A9A48">
      <w:numFmt w:val="bullet"/>
      <w:lvlText w:val="•"/>
      <w:lvlJc w:val="left"/>
      <w:pPr>
        <w:ind w:left="5232" w:hanging="268"/>
      </w:pPr>
      <w:rPr>
        <w:rFonts w:hint="default"/>
        <w:lang w:val="ro-RO" w:eastAsia="en-US" w:bidi="ar-SA"/>
      </w:rPr>
    </w:lvl>
    <w:lvl w:ilvl="6" w:tplc="3F32E72A">
      <w:numFmt w:val="bullet"/>
      <w:lvlText w:val="•"/>
      <w:lvlJc w:val="left"/>
      <w:pPr>
        <w:ind w:left="6075" w:hanging="268"/>
      </w:pPr>
      <w:rPr>
        <w:rFonts w:hint="default"/>
        <w:lang w:val="ro-RO" w:eastAsia="en-US" w:bidi="ar-SA"/>
      </w:rPr>
    </w:lvl>
    <w:lvl w:ilvl="7" w:tplc="EFD0836A">
      <w:numFmt w:val="bullet"/>
      <w:lvlText w:val="•"/>
      <w:lvlJc w:val="left"/>
      <w:pPr>
        <w:ind w:left="6917" w:hanging="268"/>
      </w:pPr>
      <w:rPr>
        <w:rFonts w:hint="default"/>
        <w:lang w:val="ro-RO" w:eastAsia="en-US" w:bidi="ar-SA"/>
      </w:rPr>
    </w:lvl>
    <w:lvl w:ilvl="8" w:tplc="224060FE">
      <w:numFmt w:val="bullet"/>
      <w:lvlText w:val="•"/>
      <w:lvlJc w:val="left"/>
      <w:pPr>
        <w:ind w:left="7760" w:hanging="268"/>
      </w:pPr>
      <w:rPr>
        <w:rFonts w:hint="default"/>
        <w:lang w:val="ro-RO" w:eastAsia="en-US" w:bidi="ar-SA"/>
      </w:rPr>
    </w:lvl>
  </w:abstractNum>
  <w:abstractNum w:abstractNumId="6" w15:restartNumberingAfterBreak="0">
    <w:nsid w:val="056D438C"/>
    <w:multiLevelType w:val="hybridMultilevel"/>
    <w:tmpl w:val="3BA2351E"/>
    <w:lvl w:ilvl="0" w:tplc="43244338">
      <w:start w:val="3"/>
      <w:numFmt w:val="decimal"/>
      <w:lvlText w:val="%1."/>
      <w:lvlJc w:val="left"/>
      <w:pPr>
        <w:ind w:left="331" w:hanging="243"/>
      </w:pPr>
      <w:rPr>
        <w:rFonts w:ascii="Cambria" w:eastAsia="Cambria" w:hAnsi="Cambria" w:cs="Cambria" w:hint="default"/>
        <w:w w:val="99"/>
        <w:sz w:val="19"/>
        <w:szCs w:val="19"/>
        <w:lang w:val="ro-RO" w:eastAsia="en-US" w:bidi="ar-SA"/>
      </w:rPr>
    </w:lvl>
    <w:lvl w:ilvl="1" w:tplc="1C90315E">
      <w:numFmt w:val="bullet"/>
      <w:lvlText w:val="•"/>
      <w:lvlJc w:val="left"/>
      <w:pPr>
        <w:ind w:left="907" w:hanging="243"/>
      </w:pPr>
      <w:rPr>
        <w:rFonts w:hint="default"/>
        <w:lang w:val="ro-RO" w:eastAsia="en-US" w:bidi="ar-SA"/>
      </w:rPr>
    </w:lvl>
    <w:lvl w:ilvl="2" w:tplc="410604A6">
      <w:numFmt w:val="bullet"/>
      <w:lvlText w:val="•"/>
      <w:lvlJc w:val="left"/>
      <w:pPr>
        <w:ind w:left="1474" w:hanging="243"/>
      </w:pPr>
      <w:rPr>
        <w:rFonts w:hint="default"/>
        <w:lang w:val="ro-RO" w:eastAsia="en-US" w:bidi="ar-SA"/>
      </w:rPr>
    </w:lvl>
    <w:lvl w:ilvl="3" w:tplc="BA5E3CC4">
      <w:numFmt w:val="bullet"/>
      <w:lvlText w:val="•"/>
      <w:lvlJc w:val="left"/>
      <w:pPr>
        <w:ind w:left="2041" w:hanging="243"/>
      </w:pPr>
      <w:rPr>
        <w:rFonts w:hint="default"/>
        <w:lang w:val="ro-RO" w:eastAsia="en-US" w:bidi="ar-SA"/>
      </w:rPr>
    </w:lvl>
    <w:lvl w:ilvl="4" w:tplc="B5CCC950">
      <w:numFmt w:val="bullet"/>
      <w:lvlText w:val="•"/>
      <w:lvlJc w:val="left"/>
      <w:pPr>
        <w:ind w:left="2608" w:hanging="243"/>
      </w:pPr>
      <w:rPr>
        <w:rFonts w:hint="default"/>
        <w:lang w:val="ro-RO" w:eastAsia="en-US" w:bidi="ar-SA"/>
      </w:rPr>
    </w:lvl>
    <w:lvl w:ilvl="5" w:tplc="A40E4E24">
      <w:numFmt w:val="bullet"/>
      <w:lvlText w:val="•"/>
      <w:lvlJc w:val="left"/>
      <w:pPr>
        <w:ind w:left="3175" w:hanging="243"/>
      </w:pPr>
      <w:rPr>
        <w:rFonts w:hint="default"/>
        <w:lang w:val="ro-RO" w:eastAsia="en-US" w:bidi="ar-SA"/>
      </w:rPr>
    </w:lvl>
    <w:lvl w:ilvl="6" w:tplc="315ACFD6">
      <w:numFmt w:val="bullet"/>
      <w:lvlText w:val="•"/>
      <w:lvlJc w:val="left"/>
      <w:pPr>
        <w:ind w:left="3742" w:hanging="243"/>
      </w:pPr>
      <w:rPr>
        <w:rFonts w:hint="default"/>
        <w:lang w:val="ro-RO" w:eastAsia="en-US" w:bidi="ar-SA"/>
      </w:rPr>
    </w:lvl>
    <w:lvl w:ilvl="7" w:tplc="BCF45064">
      <w:numFmt w:val="bullet"/>
      <w:lvlText w:val="•"/>
      <w:lvlJc w:val="left"/>
      <w:pPr>
        <w:ind w:left="4309" w:hanging="243"/>
      </w:pPr>
      <w:rPr>
        <w:rFonts w:hint="default"/>
        <w:lang w:val="ro-RO" w:eastAsia="en-US" w:bidi="ar-SA"/>
      </w:rPr>
    </w:lvl>
    <w:lvl w:ilvl="8" w:tplc="8D8004CA">
      <w:numFmt w:val="bullet"/>
      <w:lvlText w:val="•"/>
      <w:lvlJc w:val="left"/>
      <w:pPr>
        <w:ind w:left="4876" w:hanging="243"/>
      </w:pPr>
      <w:rPr>
        <w:rFonts w:hint="default"/>
        <w:lang w:val="ro-RO" w:eastAsia="en-US" w:bidi="ar-SA"/>
      </w:rPr>
    </w:lvl>
  </w:abstractNum>
  <w:abstractNum w:abstractNumId="7" w15:restartNumberingAfterBreak="0">
    <w:nsid w:val="0B1314D2"/>
    <w:multiLevelType w:val="hybridMultilevel"/>
    <w:tmpl w:val="C8D8BAC0"/>
    <w:lvl w:ilvl="0" w:tplc="DDB6132A">
      <w:start w:val="1"/>
      <w:numFmt w:val="decimal"/>
      <w:lvlText w:val="%1."/>
      <w:lvlJc w:val="left"/>
      <w:pPr>
        <w:ind w:left="330" w:hanging="242"/>
      </w:pPr>
      <w:rPr>
        <w:rFonts w:ascii="Cambria" w:eastAsia="Cambria" w:hAnsi="Cambria" w:cs="Cambria" w:hint="default"/>
        <w:w w:val="99"/>
        <w:sz w:val="19"/>
        <w:szCs w:val="19"/>
        <w:lang w:val="ro-RO" w:eastAsia="en-US" w:bidi="ar-SA"/>
      </w:rPr>
    </w:lvl>
    <w:lvl w:ilvl="1" w:tplc="70D29198">
      <w:numFmt w:val="bullet"/>
      <w:lvlText w:val="•"/>
      <w:lvlJc w:val="left"/>
      <w:pPr>
        <w:ind w:left="624" w:hanging="242"/>
      </w:pPr>
      <w:rPr>
        <w:rFonts w:hint="default"/>
        <w:lang w:val="ro-RO" w:eastAsia="en-US" w:bidi="ar-SA"/>
      </w:rPr>
    </w:lvl>
    <w:lvl w:ilvl="2" w:tplc="06FEBF8A">
      <w:numFmt w:val="bullet"/>
      <w:lvlText w:val="•"/>
      <w:lvlJc w:val="left"/>
      <w:pPr>
        <w:ind w:left="908" w:hanging="242"/>
      </w:pPr>
      <w:rPr>
        <w:rFonts w:hint="default"/>
        <w:lang w:val="ro-RO" w:eastAsia="en-US" w:bidi="ar-SA"/>
      </w:rPr>
    </w:lvl>
    <w:lvl w:ilvl="3" w:tplc="8D789940">
      <w:numFmt w:val="bullet"/>
      <w:lvlText w:val="•"/>
      <w:lvlJc w:val="left"/>
      <w:pPr>
        <w:ind w:left="1192" w:hanging="242"/>
      </w:pPr>
      <w:rPr>
        <w:rFonts w:hint="default"/>
        <w:lang w:val="ro-RO" w:eastAsia="en-US" w:bidi="ar-SA"/>
      </w:rPr>
    </w:lvl>
    <w:lvl w:ilvl="4" w:tplc="CB447FAE">
      <w:numFmt w:val="bullet"/>
      <w:lvlText w:val="•"/>
      <w:lvlJc w:val="left"/>
      <w:pPr>
        <w:ind w:left="1477" w:hanging="242"/>
      </w:pPr>
      <w:rPr>
        <w:rFonts w:hint="default"/>
        <w:lang w:val="ro-RO" w:eastAsia="en-US" w:bidi="ar-SA"/>
      </w:rPr>
    </w:lvl>
    <w:lvl w:ilvl="5" w:tplc="DB8ACA58">
      <w:numFmt w:val="bullet"/>
      <w:lvlText w:val="•"/>
      <w:lvlJc w:val="left"/>
      <w:pPr>
        <w:ind w:left="1761" w:hanging="242"/>
      </w:pPr>
      <w:rPr>
        <w:rFonts w:hint="default"/>
        <w:lang w:val="ro-RO" w:eastAsia="en-US" w:bidi="ar-SA"/>
      </w:rPr>
    </w:lvl>
    <w:lvl w:ilvl="6" w:tplc="47420DB2">
      <w:numFmt w:val="bullet"/>
      <w:lvlText w:val="•"/>
      <w:lvlJc w:val="left"/>
      <w:pPr>
        <w:ind w:left="2045" w:hanging="242"/>
      </w:pPr>
      <w:rPr>
        <w:rFonts w:hint="default"/>
        <w:lang w:val="ro-RO" w:eastAsia="en-US" w:bidi="ar-SA"/>
      </w:rPr>
    </w:lvl>
    <w:lvl w:ilvl="7" w:tplc="E81E757C">
      <w:numFmt w:val="bullet"/>
      <w:lvlText w:val="•"/>
      <w:lvlJc w:val="left"/>
      <w:pPr>
        <w:ind w:left="2330" w:hanging="242"/>
      </w:pPr>
      <w:rPr>
        <w:rFonts w:hint="default"/>
        <w:lang w:val="ro-RO" w:eastAsia="en-US" w:bidi="ar-SA"/>
      </w:rPr>
    </w:lvl>
    <w:lvl w:ilvl="8" w:tplc="98E06FA2">
      <w:numFmt w:val="bullet"/>
      <w:lvlText w:val="•"/>
      <w:lvlJc w:val="left"/>
      <w:pPr>
        <w:ind w:left="2614" w:hanging="242"/>
      </w:pPr>
      <w:rPr>
        <w:rFonts w:hint="default"/>
        <w:lang w:val="ro-RO" w:eastAsia="en-US" w:bidi="ar-SA"/>
      </w:rPr>
    </w:lvl>
  </w:abstractNum>
  <w:abstractNum w:abstractNumId="8" w15:restartNumberingAfterBreak="0">
    <w:nsid w:val="0DA654C8"/>
    <w:multiLevelType w:val="hybridMultilevel"/>
    <w:tmpl w:val="713695D4"/>
    <w:lvl w:ilvl="0" w:tplc="78385B84">
      <w:start w:val="1"/>
      <w:numFmt w:val="decimal"/>
      <w:lvlText w:val="(%1)"/>
      <w:lvlJc w:val="left"/>
      <w:pPr>
        <w:ind w:left="1014" w:hanging="268"/>
      </w:pPr>
      <w:rPr>
        <w:rFonts w:ascii="Cambria" w:eastAsia="Cambria" w:hAnsi="Cambria" w:cs="Cambria" w:hint="default"/>
        <w:spacing w:val="-1"/>
        <w:w w:val="68"/>
        <w:sz w:val="17"/>
        <w:szCs w:val="17"/>
        <w:lang w:val="ro-RO" w:eastAsia="en-US" w:bidi="ar-SA"/>
      </w:rPr>
    </w:lvl>
    <w:lvl w:ilvl="1" w:tplc="5468A260">
      <w:numFmt w:val="bullet"/>
      <w:lvlText w:val="•"/>
      <w:lvlJc w:val="left"/>
      <w:pPr>
        <w:ind w:left="1862" w:hanging="268"/>
      </w:pPr>
      <w:rPr>
        <w:rFonts w:hint="default"/>
        <w:lang w:val="ro-RO" w:eastAsia="en-US" w:bidi="ar-SA"/>
      </w:rPr>
    </w:lvl>
    <w:lvl w:ilvl="2" w:tplc="BF107158">
      <w:numFmt w:val="bullet"/>
      <w:lvlText w:val="•"/>
      <w:lvlJc w:val="left"/>
      <w:pPr>
        <w:ind w:left="2705" w:hanging="268"/>
      </w:pPr>
      <w:rPr>
        <w:rFonts w:hint="default"/>
        <w:lang w:val="ro-RO" w:eastAsia="en-US" w:bidi="ar-SA"/>
      </w:rPr>
    </w:lvl>
    <w:lvl w:ilvl="3" w:tplc="C52CBE04">
      <w:numFmt w:val="bullet"/>
      <w:lvlText w:val="•"/>
      <w:lvlJc w:val="left"/>
      <w:pPr>
        <w:ind w:left="3547" w:hanging="268"/>
      </w:pPr>
      <w:rPr>
        <w:rFonts w:hint="default"/>
        <w:lang w:val="ro-RO" w:eastAsia="en-US" w:bidi="ar-SA"/>
      </w:rPr>
    </w:lvl>
    <w:lvl w:ilvl="4" w:tplc="34E0E6E2">
      <w:numFmt w:val="bullet"/>
      <w:lvlText w:val="•"/>
      <w:lvlJc w:val="left"/>
      <w:pPr>
        <w:ind w:left="4390" w:hanging="268"/>
      </w:pPr>
      <w:rPr>
        <w:rFonts w:hint="default"/>
        <w:lang w:val="ro-RO" w:eastAsia="en-US" w:bidi="ar-SA"/>
      </w:rPr>
    </w:lvl>
    <w:lvl w:ilvl="5" w:tplc="0E3097A4">
      <w:numFmt w:val="bullet"/>
      <w:lvlText w:val="•"/>
      <w:lvlJc w:val="left"/>
      <w:pPr>
        <w:ind w:left="5232" w:hanging="268"/>
      </w:pPr>
      <w:rPr>
        <w:rFonts w:hint="default"/>
        <w:lang w:val="ro-RO" w:eastAsia="en-US" w:bidi="ar-SA"/>
      </w:rPr>
    </w:lvl>
    <w:lvl w:ilvl="6" w:tplc="F6A831C6">
      <w:numFmt w:val="bullet"/>
      <w:lvlText w:val="•"/>
      <w:lvlJc w:val="left"/>
      <w:pPr>
        <w:ind w:left="6075" w:hanging="268"/>
      </w:pPr>
      <w:rPr>
        <w:rFonts w:hint="default"/>
        <w:lang w:val="ro-RO" w:eastAsia="en-US" w:bidi="ar-SA"/>
      </w:rPr>
    </w:lvl>
    <w:lvl w:ilvl="7" w:tplc="0246879E">
      <w:numFmt w:val="bullet"/>
      <w:lvlText w:val="•"/>
      <w:lvlJc w:val="left"/>
      <w:pPr>
        <w:ind w:left="6917" w:hanging="268"/>
      </w:pPr>
      <w:rPr>
        <w:rFonts w:hint="default"/>
        <w:lang w:val="ro-RO" w:eastAsia="en-US" w:bidi="ar-SA"/>
      </w:rPr>
    </w:lvl>
    <w:lvl w:ilvl="8" w:tplc="3EBC286C">
      <w:numFmt w:val="bullet"/>
      <w:lvlText w:val="•"/>
      <w:lvlJc w:val="left"/>
      <w:pPr>
        <w:ind w:left="7760" w:hanging="268"/>
      </w:pPr>
      <w:rPr>
        <w:rFonts w:hint="default"/>
        <w:lang w:val="ro-RO" w:eastAsia="en-US" w:bidi="ar-SA"/>
      </w:rPr>
    </w:lvl>
  </w:abstractNum>
  <w:abstractNum w:abstractNumId="9" w15:restartNumberingAfterBreak="0">
    <w:nsid w:val="0FE7427C"/>
    <w:multiLevelType w:val="multilevel"/>
    <w:tmpl w:val="97C045EC"/>
    <w:lvl w:ilvl="0">
      <w:start w:val="1"/>
      <w:numFmt w:val="decimal"/>
      <w:lvlText w:val="%1."/>
      <w:lvlJc w:val="left"/>
      <w:pPr>
        <w:ind w:left="746" w:hanging="640"/>
      </w:pPr>
      <w:rPr>
        <w:rFonts w:ascii="Cambria" w:eastAsia="Cambria" w:hAnsi="Cambria" w:cs="Cambria" w:hint="default"/>
        <w:w w:val="99"/>
        <w:sz w:val="19"/>
        <w:szCs w:val="19"/>
        <w:lang w:val="ro-RO" w:eastAsia="en-US" w:bidi="ar-SA"/>
      </w:rPr>
    </w:lvl>
    <w:lvl w:ilvl="1">
      <w:start w:val="1"/>
      <w:numFmt w:val="decimal"/>
      <w:lvlText w:val="%1.%2."/>
      <w:lvlJc w:val="left"/>
      <w:pPr>
        <w:ind w:left="746" w:hanging="640"/>
      </w:pPr>
      <w:rPr>
        <w:rFonts w:ascii="Cambria" w:eastAsia="Cambria" w:hAnsi="Cambria" w:cs="Cambria" w:hint="default"/>
        <w:w w:val="99"/>
        <w:sz w:val="19"/>
        <w:szCs w:val="19"/>
        <w:lang w:val="ro-RO" w:eastAsia="en-US" w:bidi="ar-SA"/>
      </w:rPr>
    </w:lvl>
    <w:lvl w:ilvl="2">
      <w:start w:val="1"/>
      <w:numFmt w:val="decimal"/>
      <w:lvlText w:val="(%3)"/>
      <w:lvlJc w:val="left"/>
      <w:pPr>
        <w:ind w:left="1014" w:hanging="268"/>
      </w:pPr>
      <w:rPr>
        <w:rFonts w:ascii="Cambria" w:eastAsia="Cambria" w:hAnsi="Cambria" w:cs="Cambria" w:hint="default"/>
        <w:spacing w:val="-1"/>
        <w:w w:val="68"/>
        <w:sz w:val="17"/>
        <w:szCs w:val="17"/>
        <w:lang w:val="ro-RO" w:eastAsia="en-US" w:bidi="ar-SA"/>
      </w:rPr>
    </w:lvl>
    <w:lvl w:ilvl="3">
      <w:numFmt w:val="bullet"/>
      <w:lvlText w:val="•"/>
      <w:lvlJc w:val="left"/>
      <w:pPr>
        <w:ind w:left="2892" w:hanging="268"/>
      </w:pPr>
      <w:rPr>
        <w:rFonts w:hint="default"/>
        <w:lang w:val="ro-RO" w:eastAsia="en-US" w:bidi="ar-SA"/>
      </w:rPr>
    </w:lvl>
    <w:lvl w:ilvl="4">
      <w:numFmt w:val="bullet"/>
      <w:lvlText w:val="•"/>
      <w:lvlJc w:val="left"/>
      <w:pPr>
        <w:ind w:left="3828" w:hanging="268"/>
      </w:pPr>
      <w:rPr>
        <w:rFonts w:hint="default"/>
        <w:lang w:val="ro-RO" w:eastAsia="en-US" w:bidi="ar-SA"/>
      </w:rPr>
    </w:lvl>
    <w:lvl w:ilvl="5">
      <w:numFmt w:val="bullet"/>
      <w:lvlText w:val="•"/>
      <w:lvlJc w:val="left"/>
      <w:pPr>
        <w:ind w:left="4764" w:hanging="268"/>
      </w:pPr>
      <w:rPr>
        <w:rFonts w:hint="default"/>
        <w:lang w:val="ro-RO" w:eastAsia="en-US" w:bidi="ar-SA"/>
      </w:rPr>
    </w:lvl>
    <w:lvl w:ilvl="6">
      <w:numFmt w:val="bullet"/>
      <w:lvlText w:val="•"/>
      <w:lvlJc w:val="left"/>
      <w:pPr>
        <w:ind w:left="5700" w:hanging="268"/>
      </w:pPr>
      <w:rPr>
        <w:rFonts w:hint="default"/>
        <w:lang w:val="ro-RO" w:eastAsia="en-US" w:bidi="ar-SA"/>
      </w:rPr>
    </w:lvl>
    <w:lvl w:ilvl="7">
      <w:numFmt w:val="bullet"/>
      <w:lvlText w:val="•"/>
      <w:lvlJc w:val="left"/>
      <w:pPr>
        <w:ind w:left="6637" w:hanging="268"/>
      </w:pPr>
      <w:rPr>
        <w:rFonts w:hint="default"/>
        <w:lang w:val="ro-RO" w:eastAsia="en-US" w:bidi="ar-SA"/>
      </w:rPr>
    </w:lvl>
    <w:lvl w:ilvl="8">
      <w:numFmt w:val="bullet"/>
      <w:lvlText w:val="•"/>
      <w:lvlJc w:val="left"/>
      <w:pPr>
        <w:ind w:left="7573" w:hanging="268"/>
      </w:pPr>
      <w:rPr>
        <w:rFonts w:hint="default"/>
        <w:lang w:val="ro-RO" w:eastAsia="en-US" w:bidi="ar-SA"/>
      </w:rPr>
    </w:lvl>
  </w:abstractNum>
  <w:abstractNum w:abstractNumId="10" w15:restartNumberingAfterBreak="0">
    <w:nsid w:val="103C79C4"/>
    <w:multiLevelType w:val="hybridMultilevel"/>
    <w:tmpl w:val="481CB2E8"/>
    <w:lvl w:ilvl="0" w:tplc="2550C0F2">
      <w:numFmt w:val="bullet"/>
      <w:lvlText w:val="—"/>
      <w:lvlJc w:val="left"/>
      <w:pPr>
        <w:ind w:left="369" w:hanging="281"/>
      </w:pPr>
      <w:rPr>
        <w:rFonts w:ascii="Cambria" w:eastAsia="Cambria" w:hAnsi="Cambria" w:cs="Cambria" w:hint="default"/>
        <w:w w:val="95"/>
        <w:sz w:val="19"/>
        <w:szCs w:val="19"/>
        <w:lang w:val="ro-RO" w:eastAsia="en-US" w:bidi="ar-SA"/>
      </w:rPr>
    </w:lvl>
    <w:lvl w:ilvl="1" w:tplc="AC4A26FE">
      <w:numFmt w:val="bullet"/>
      <w:lvlText w:val="•"/>
      <w:lvlJc w:val="left"/>
      <w:pPr>
        <w:ind w:left="1129" w:hanging="281"/>
      </w:pPr>
      <w:rPr>
        <w:rFonts w:hint="default"/>
        <w:lang w:val="ro-RO" w:eastAsia="en-US" w:bidi="ar-SA"/>
      </w:rPr>
    </w:lvl>
    <w:lvl w:ilvl="2" w:tplc="4D1CA8FE">
      <w:numFmt w:val="bullet"/>
      <w:lvlText w:val="•"/>
      <w:lvlJc w:val="left"/>
      <w:pPr>
        <w:ind w:left="1899" w:hanging="281"/>
      </w:pPr>
      <w:rPr>
        <w:rFonts w:hint="default"/>
        <w:lang w:val="ro-RO" w:eastAsia="en-US" w:bidi="ar-SA"/>
      </w:rPr>
    </w:lvl>
    <w:lvl w:ilvl="3" w:tplc="96FCA518">
      <w:numFmt w:val="bullet"/>
      <w:lvlText w:val="•"/>
      <w:lvlJc w:val="left"/>
      <w:pPr>
        <w:ind w:left="2669" w:hanging="281"/>
      </w:pPr>
      <w:rPr>
        <w:rFonts w:hint="default"/>
        <w:lang w:val="ro-RO" w:eastAsia="en-US" w:bidi="ar-SA"/>
      </w:rPr>
    </w:lvl>
    <w:lvl w:ilvl="4" w:tplc="1186AA6A">
      <w:numFmt w:val="bullet"/>
      <w:lvlText w:val="•"/>
      <w:lvlJc w:val="left"/>
      <w:pPr>
        <w:ind w:left="3439" w:hanging="281"/>
      </w:pPr>
      <w:rPr>
        <w:rFonts w:hint="default"/>
        <w:lang w:val="ro-RO" w:eastAsia="en-US" w:bidi="ar-SA"/>
      </w:rPr>
    </w:lvl>
    <w:lvl w:ilvl="5" w:tplc="5868DF4A">
      <w:numFmt w:val="bullet"/>
      <w:lvlText w:val="•"/>
      <w:lvlJc w:val="left"/>
      <w:pPr>
        <w:ind w:left="4208" w:hanging="281"/>
      </w:pPr>
      <w:rPr>
        <w:rFonts w:hint="default"/>
        <w:lang w:val="ro-RO" w:eastAsia="en-US" w:bidi="ar-SA"/>
      </w:rPr>
    </w:lvl>
    <w:lvl w:ilvl="6" w:tplc="BAFA8512">
      <w:numFmt w:val="bullet"/>
      <w:lvlText w:val="•"/>
      <w:lvlJc w:val="left"/>
      <w:pPr>
        <w:ind w:left="4978" w:hanging="281"/>
      </w:pPr>
      <w:rPr>
        <w:rFonts w:hint="default"/>
        <w:lang w:val="ro-RO" w:eastAsia="en-US" w:bidi="ar-SA"/>
      </w:rPr>
    </w:lvl>
    <w:lvl w:ilvl="7" w:tplc="6BDAFB76">
      <w:numFmt w:val="bullet"/>
      <w:lvlText w:val="•"/>
      <w:lvlJc w:val="left"/>
      <w:pPr>
        <w:ind w:left="5748" w:hanging="281"/>
      </w:pPr>
      <w:rPr>
        <w:rFonts w:hint="default"/>
        <w:lang w:val="ro-RO" w:eastAsia="en-US" w:bidi="ar-SA"/>
      </w:rPr>
    </w:lvl>
    <w:lvl w:ilvl="8" w:tplc="A868254A">
      <w:numFmt w:val="bullet"/>
      <w:lvlText w:val="•"/>
      <w:lvlJc w:val="left"/>
      <w:pPr>
        <w:ind w:left="6518" w:hanging="281"/>
      </w:pPr>
      <w:rPr>
        <w:rFonts w:hint="default"/>
        <w:lang w:val="ro-RO" w:eastAsia="en-US" w:bidi="ar-SA"/>
      </w:rPr>
    </w:lvl>
  </w:abstractNum>
  <w:abstractNum w:abstractNumId="11" w15:restartNumberingAfterBreak="0">
    <w:nsid w:val="11FC1555"/>
    <w:multiLevelType w:val="hybridMultilevel"/>
    <w:tmpl w:val="02EA21A0"/>
    <w:lvl w:ilvl="0" w:tplc="5628D092">
      <w:start w:val="1"/>
      <w:numFmt w:val="decimal"/>
      <w:lvlText w:val="%1."/>
      <w:lvlJc w:val="left"/>
      <w:pPr>
        <w:ind w:left="330" w:hanging="242"/>
      </w:pPr>
      <w:rPr>
        <w:rFonts w:ascii="Cambria" w:eastAsia="Cambria" w:hAnsi="Cambria" w:cs="Cambria" w:hint="default"/>
        <w:w w:val="99"/>
        <w:sz w:val="19"/>
        <w:szCs w:val="19"/>
        <w:lang w:val="ro-RO" w:eastAsia="en-US" w:bidi="ar-SA"/>
      </w:rPr>
    </w:lvl>
    <w:lvl w:ilvl="1" w:tplc="0B4473A2">
      <w:numFmt w:val="bullet"/>
      <w:lvlText w:val="•"/>
      <w:lvlJc w:val="left"/>
      <w:pPr>
        <w:ind w:left="707" w:hanging="242"/>
      </w:pPr>
      <w:rPr>
        <w:rFonts w:hint="default"/>
        <w:lang w:val="ro-RO" w:eastAsia="en-US" w:bidi="ar-SA"/>
      </w:rPr>
    </w:lvl>
    <w:lvl w:ilvl="2" w:tplc="9150189E">
      <w:numFmt w:val="bullet"/>
      <w:lvlText w:val="•"/>
      <w:lvlJc w:val="left"/>
      <w:pPr>
        <w:ind w:left="1075" w:hanging="242"/>
      </w:pPr>
      <w:rPr>
        <w:rFonts w:hint="default"/>
        <w:lang w:val="ro-RO" w:eastAsia="en-US" w:bidi="ar-SA"/>
      </w:rPr>
    </w:lvl>
    <w:lvl w:ilvl="3" w:tplc="C4B6118A">
      <w:numFmt w:val="bullet"/>
      <w:lvlText w:val="•"/>
      <w:lvlJc w:val="left"/>
      <w:pPr>
        <w:ind w:left="1442" w:hanging="242"/>
      </w:pPr>
      <w:rPr>
        <w:rFonts w:hint="default"/>
        <w:lang w:val="ro-RO" w:eastAsia="en-US" w:bidi="ar-SA"/>
      </w:rPr>
    </w:lvl>
    <w:lvl w:ilvl="4" w:tplc="3B4C211A">
      <w:numFmt w:val="bullet"/>
      <w:lvlText w:val="•"/>
      <w:lvlJc w:val="left"/>
      <w:pPr>
        <w:ind w:left="1810" w:hanging="242"/>
      </w:pPr>
      <w:rPr>
        <w:rFonts w:hint="default"/>
        <w:lang w:val="ro-RO" w:eastAsia="en-US" w:bidi="ar-SA"/>
      </w:rPr>
    </w:lvl>
    <w:lvl w:ilvl="5" w:tplc="56544746">
      <w:numFmt w:val="bullet"/>
      <w:lvlText w:val="•"/>
      <w:lvlJc w:val="left"/>
      <w:pPr>
        <w:ind w:left="2177" w:hanging="242"/>
      </w:pPr>
      <w:rPr>
        <w:rFonts w:hint="default"/>
        <w:lang w:val="ro-RO" w:eastAsia="en-US" w:bidi="ar-SA"/>
      </w:rPr>
    </w:lvl>
    <w:lvl w:ilvl="6" w:tplc="97A4080C">
      <w:numFmt w:val="bullet"/>
      <w:lvlText w:val="•"/>
      <w:lvlJc w:val="left"/>
      <w:pPr>
        <w:ind w:left="2545" w:hanging="242"/>
      </w:pPr>
      <w:rPr>
        <w:rFonts w:hint="default"/>
        <w:lang w:val="ro-RO" w:eastAsia="en-US" w:bidi="ar-SA"/>
      </w:rPr>
    </w:lvl>
    <w:lvl w:ilvl="7" w:tplc="395E29C8">
      <w:numFmt w:val="bullet"/>
      <w:lvlText w:val="•"/>
      <w:lvlJc w:val="left"/>
      <w:pPr>
        <w:ind w:left="2912" w:hanging="242"/>
      </w:pPr>
      <w:rPr>
        <w:rFonts w:hint="default"/>
        <w:lang w:val="ro-RO" w:eastAsia="en-US" w:bidi="ar-SA"/>
      </w:rPr>
    </w:lvl>
    <w:lvl w:ilvl="8" w:tplc="58AC3F4C">
      <w:numFmt w:val="bullet"/>
      <w:lvlText w:val="•"/>
      <w:lvlJc w:val="left"/>
      <w:pPr>
        <w:ind w:left="3280" w:hanging="242"/>
      </w:pPr>
      <w:rPr>
        <w:rFonts w:hint="default"/>
        <w:lang w:val="ro-RO" w:eastAsia="en-US" w:bidi="ar-SA"/>
      </w:rPr>
    </w:lvl>
  </w:abstractNum>
  <w:abstractNum w:abstractNumId="12" w15:restartNumberingAfterBreak="0">
    <w:nsid w:val="14221771"/>
    <w:multiLevelType w:val="hybridMultilevel"/>
    <w:tmpl w:val="FEB04AC8"/>
    <w:lvl w:ilvl="0" w:tplc="417A6118">
      <w:start w:val="1"/>
      <w:numFmt w:val="decimal"/>
      <w:lvlText w:val="%1."/>
      <w:lvlJc w:val="left"/>
      <w:pPr>
        <w:ind w:left="330" w:hanging="242"/>
      </w:pPr>
      <w:rPr>
        <w:rFonts w:ascii="Cambria" w:eastAsia="Cambria" w:hAnsi="Cambria" w:cs="Cambria" w:hint="default"/>
        <w:w w:val="99"/>
        <w:sz w:val="19"/>
        <w:szCs w:val="19"/>
        <w:lang w:val="ro-RO" w:eastAsia="en-US" w:bidi="ar-SA"/>
      </w:rPr>
    </w:lvl>
    <w:lvl w:ilvl="1" w:tplc="6AD870A2">
      <w:numFmt w:val="bullet"/>
      <w:lvlText w:val="•"/>
      <w:lvlJc w:val="left"/>
      <w:pPr>
        <w:ind w:left="707" w:hanging="242"/>
      </w:pPr>
      <w:rPr>
        <w:rFonts w:hint="default"/>
        <w:lang w:val="ro-RO" w:eastAsia="en-US" w:bidi="ar-SA"/>
      </w:rPr>
    </w:lvl>
    <w:lvl w:ilvl="2" w:tplc="5796ABDA">
      <w:numFmt w:val="bullet"/>
      <w:lvlText w:val="•"/>
      <w:lvlJc w:val="left"/>
      <w:pPr>
        <w:ind w:left="1075" w:hanging="242"/>
      </w:pPr>
      <w:rPr>
        <w:rFonts w:hint="default"/>
        <w:lang w:val="ro-RO" w:eastAsia="en-US" w:bidi="ar-SA"/>
      </w:rPr>
    </w:lvl>
    <w:lvl w:ilvl="3" w:tplc="354E7888">
      <w:numFmt w:val="bullet"/>
      <w:lvlText w:val="•"/>
      <w:lvlJc w:val="left"/>
      <w:pPr>
        <w:ind w:left="1442" w:hanging="242"/>
      </w:pPr>
      <w:rPr>
        <w:rFonts w:hint="default"/>
        <w:lang w:val="ro-RO" w:eastAsia="en-US" w:bidi="ar-SA"/>
      </w:rPr>
    </w:lvl>
    <w:lvl w:ilvl="4" w:tplc="622A695E">
      <w:numFmt w:val="bullet"/>
      <w:lvlText w:val="•"/>
      <w:lvlJc w:val="left"/>
      <w:pPr>
        <w:ind w:left="1810" w:hanging="242"/>
      </w:pPr>
      <w:rPr>
        <w:rFonts w:hint="default"/>
        <w:lang w:val="ro-RO" w:eastAsia="en-US" w:bidi="ar-SA"/>
      </w:rPr>
    </w:lvl>
    <w:lvl w:ilvl="5" w:tplc="BE4CE7EC">
      <w:numFmt w:val="bullet"/>
      <w:lvlText w:val="•"/>
      <w:lvlJc w:val="left"/>
      <w:pPr>
        <w:ind w:left="2177" w:hanging="242"/>
      </w:pPr>
      <w:rPr>
        <w:rFonts w:hint="default"/>
        <w:lang w:val="ro-RO" w:eastAsia="en-US" w:bidi="ar-SA"/>
      </w:rPr>
    </w:lvl>
    <w:lvl w:ilvl="6" w:tplc="EFCC13CE">
      <w:numFmt w:val="bullet"/>
      <w:lvlText w:val="•"/>
      <w:lvlJc w:val="left"/>
      <w:pPr>
        <w:ind w:left="2545" w:hanging="242"/>
      </w:pPr>
      <w:rPr>
        <w:rFonts w:hint="default"/>
        <w:lang w:val="ro-RO" w:eastAsia="en-US" w:bidi="ar-SA"/>
      </w:rPr>
    </w:lvl>
    <w:lvl w:ilvl="7" w:tplc="3440CEB4">
      <w:numFmt w:val="bullet"/>
      <w:lvlText w:val="•"/>
      <w:lvlJc w:val="left"/>
      <w:pPr>
        <w:ind w:left="2912" w:hanging="242"/>
      </w:pPr>
      <w:rPr>
        <w:rFonts w:hint="default"/>
        <w:lang w:val="ro-RO" w:eastAsia="en-US" w:bidi="ar-SA"/>
      </w:rPr>
    </w:lvl>
    <w:lvl w:ilvl="8" w:tplc="508A3FD0">
      <w:numFmt w:val="bullet"/>
      <w:lvlText w:val="•"/>
      <w:lvlJc w:val="left"/>
      <w:pPr>
        <w:ind w:left="3280" w:hanging="242"/>
      </w:pPr>
      <w:rPr>
        <w:rFonts w:hint="default"/>
        <w:lang w:val="ro-RO" w:eastAsia="en-US" w:bidi="ar-SA"/>
      </w:rPr>
    </w:lvl>
  </w:abstractNum>
  <w:abstractNum w:abstractNumId="13" w15:restartNumberingAfterBreak="0">
    <w:nsid w:val="156A3718"/>
    <w:multiLevelType w:val="hybridMultilevel"/>
    <w:tmpl w:val="A7E8EF46"/>
    <w:lvl w:ilvl="0" w:tplc="12A0F394">
      <w:start w:val="1"/>
      <w:numFmt w:val="decimal"/>
      <w:lvlText w:val="(%1)"/>
      <w:lvlJc w:val="left"/>
      <w:pPr>
        <w:ind w:left="1014" w:hanging="268"/>
      </w:pPr>
      <w:rPr>
        <w:rFonts w:ascii="Cambria" w:eastAsia="Cambria" w:hAnsi="Cambria" w:cs="Cambria" w:hint="default"/>
        <w:spacing w:val="-1"/>
        <w:w w:val="68"/>
        <w:sz w:val="17"/>
        <w:szCs w:val="17"/>
        <w:lang w:val="ro-RO" w:eastAsia="en-US" w:bidi="ar-SA"/>
      </w:rPr>
    </w:lvl>
    <w:lvl w:ilvl="1" w:tplc="0310E0BA">
      <w:numFmt w:val="bullet"/>
      <w:lvlText w:val="•"/>
      <w:lvlJc w:val="left"/>
      <w:pPr>
        <w:ind w:left="1862" w:hanging="268"/>
      </w:pPr>
      <w:rPr>
        <w:rFonts w:hint="default"/>
        <w:lang w:val="ro-RO" w:eastAsia="en-US" w:bidi="ar-SA"/>
      </w:rPr>
    </w:lvl>
    <w:lvl w:ilvl="2" w:tplc="BE4AD8AC">
      <w:numFmt w:val="bullet"/>
      <w:lvlText w:val="•"/>
      <w:lvlJc w:val="left"/>
      <w:pPr>
        <w:ind w:left="2705" w:hanging="268"/>
      </w:pPr>
      <w:rPr>
        <w:rFonts w:hint="default"/>
        <w:lang w:val="ro-RO" w:eastAsia="en-US" w:bidi="ar-SA"/>
      </w:rPr>
    </w:lvl>
    <w:lvl w:ilvl="3" w:tplc="CCBCC34A">
      <w:numFmt w:val="bullet"/>
      <w:lvlText w:val="•"/>
      <w:lvlJc w:val="left"/>
      <w:pPr>
        <w:ind w:left="3547" w:hanging="268"/>
      </w:pPr>
      <w:rPr>
        <w:rFonts w:hint="default"/>
        <w:lang w:val="ro-RO" w:eastAsia="en-US" w:bidi="ar-SA"/>
      </w:rPr>
    </w:lvl>
    <w:lvl w:ilvl="4" w:tplc="6018D01A">
      <w:numFmt w:val="bullet"/>
      <w:lvlText w:val="•"/>
      <w:lvlJc w:val="left"/>
      <w:pPr>
        <w:ind w:left="4390" w:hanging="268"/>
      </w:pPr>
      <w:rPr>
        <w:rFonts w:hint="default"/>
        <w:lang w:val="ro-RO" w:eastAsia="en-US" w:bidi="ar-SA"/>
      </w:rPr>
    </w:lvl>
    <w:lvl w:ilvl="5" w:tplc="2C843168">
      <w:numFmt w:val="bullet"/>
      <w:lvlText w:val="•"/>
      <w:lvlJc w:val="left"/>
      <w:pPr>
        <w:ind w:left="5232" w:hanging="268"/>
      </w:pPr>
      <w:rPr>
        <w:rFonts w:hint="default"/>
        <w:lang w:val="ro-RO" w:eastAsia="en-US" w:bidi="ar-SA"/>
      </w:rPr>
    </w:lvl>
    <w:lvl w:ilvl="6" w:tplc="E682C0F4">
      <w:numFmt w:val="bullet"/>
      <w:lvlText w:val="•"/>
      <w:lvlJc w:val="left"/>
      <w:pPr>
        <w:ind w:left="6075" w:hanging="268"/>
      </w:pPr>
      <w:rPr>
        <w:rFonts w:hint="default"/>
        <w:lang w:val="ro-RO" w:eastAsia="en-US" w:bidi="ar-SA"/>
      </w:rPr>
    </w:lvl>
    <w:lvl w:ilvl="7" w:tplc="ECF2C3E8">
      <w:numFmt w:val="bullet"/>
      <w:lvlText w:val="•"/>
      <w:lvlJc w:val="left"/>
      <w:pPr>
        <w:ind w:left="6917" w:hanging="268"/>
      </w:pPr>
      <w:rPr>
        <w:rFonts w:hint="default"/>
        <w:lang w:val="ro-RO" w:eastAsia="en-US" w:bidi="ar-SA"/>
      </w:rPr>
    </w:lvl>
    <w:lvl w:ilvl="8" w:tplc="53D0B114">
      <w:numFmt w:val="bullet"/>
      <w:lvlText w:val="•"/>
      <w:lvlJc w:val="left"/>
      <w:pPr>
        <w:ind w:left="7760" w:hanging="268"/>
      </w:pPr>
      <w:rPr>
        <w:rFonts w:hint="default"/>
        <w:lang w:val="ro-RO" w:eastAsia="en-US" w:bidi="ar-SA"/>
      </w:rPr>
    </w:lvl>
  </w:abstractNum>
  <w:abstractNum w:abstractNumId="14" w15:restartNumberingAfterBreak="0">
    <w:nsid w:val="1A0911B3"/>
    <w:multiLevelType w:val="multilevel"/>
    <w:tmpl w:val="E2A8F694"/>
    <w:lvl w:ilvl="0">
      <w:start w:val="3"/>
      <w:numFmt w:val="decimal"/>
      <w:lvlText w:val="%1"/>
      <w:lvlJc w:val="left"/>
      <w:pPr>
        <w:ind w:left="746" w:hanging="640"/>
      </w:pPr>
      <w:rPr>
        <w:rFonts w:hint="default"/>
        <w:lang w:val="ro-RO" w:eastAsia="en-US" w:bidi="ar-SA"/>
      </w:rPr>
    </w:lvl>
    <w:lvl w:ilvl="1">
      <w:start w:val="1"/>
      <w:numFmt w:val="decimal"/>
      <w:lvlText w:val="%1.%2"/>
      <w:lvlJc w:val="left"/>
      <w:pPr>
        <w:ind w:left="746" w:hanging="640"/>
      </w:pPr>
      <w:rPr>
        <w:rFonts w:hint="default"/>
        <w:lang w:val="ro-RO" w:eastAsia="en-US" w:bidi="ar-SA"/>
      </w:rPr>
    </w:lvl>
    <w:lvl w:ilvl="2">
      <w:start w:val="1"/>
      <w:numFmt w:val="decimal"/>
      <w:lvlText w:val="%1.%2.%3."/>
      <w:lvlJc w:val="left"/>
      <w:pPr>
        <w:ind w:left="746" w:hanging="640"/>
      </w:pPr>
      <w:rPr>
        <w:rFonts w:ascii="Cambria" w:eastAsia="Cambria" w:hAnsi="Cambria" w:cs="Cambria" w:hint="default"/>
        <w:w w:val="99"/>
        <w:sz w:val="19"/>
        <w:szCs w:val="19"/>
        <w:lang w:val="ro-RO" w:eastAsia="en-US" w:bidi="ar-SA"/>
      </w:rPr>
    </w:lvl>
    <w:lvl w:ilvl="3">
      <w:start w:val="1"/>
      <w:numFmt w:val="decimal"/>
      <w:lvlText w:val="(%4)"/>
      <w:lvlJc w:val="left"/>
      <w:pPr>
        <w:ind w:left="1014" w:hanging="268"/>
      </w:pPr>
      <w:rPr>
        <w:rFonts w:ascii="Cambria" w:eastAsia="Cambria" w:hAnsi="Cambria" w:cs="Cambria" w:hint="default"/>
        <w:spacing w:val="-1"/>
        <w:w w:val="68"/>
        <w:sz w:val="17"/>
        <w:szCs w:val="17"/>
        <w:lang w:val="ro-RO" w:eastAsia="en-US" w:bidi="ar-SA"/>
      </w:rPr>
    </w:lvl>
    <w:lvl w:ilvl="4">
      <w:numFmt w:val="bullet"/>
      <w:lvlText w:val="•"/>
      <w:lvlJc w:val="left"/>
      <w:pPr>
        <w:ind w:left="3828" w:hanging="268"/>
      </w:pPr>
      <w:rPr>
        <w:rFonts w:hint="default"/>
        <w:lang w:val="ro-RO" w:eastAsia="en-US" w:bidi="ar-SA"/>
      </w:rPr>
    </w:lvl>
    <w:lvl w:ilvl="5">
      <w:numFmt w:val="bullet"/>
      <w:lvlText w:val="•"/>
      <w:lvlJc w:val="left"/>
      <w:pPr>
        <w:ind w:left="4764" w:hanging="268"/>
      </w:pPr>
      <w:rPr>
        <w:rFonts w:hint="default"/>
        <w:lang w:val="ro-RO" w:eastAsia="en-US" w:bidi="ar-SA"/>
      </w:rPr>
    </w:lvl>
    <w:lvl w:ilvl="6">
      <w:numFmt w:val="bullet"/>
      <w:lvlText w:val="•"/>
      <w:lvlJc w:val="left"/>
      <w:pPr>
        <w:ind w:left="5700" w:hanging="268"/>
      </w:pPr>
      <w:rPr>
        <w:rFonts w:hint="default"/>
        <w:lang w:val="ro-RO" w:eastAsia="en-US" w:bidi="ar-SA"/>
      </w:rPr>
    </w:lvl>
    <w:lvl w:ilvl="7">
      <w:numFmt w:val="bullet"/>
      <w:lvlText w:val="•"/>
      <w:lvlJc w:val="left"/>
      <w:pPr>
        <w:ind w:left="6637" w:hanging="268"/>
      </w:pPr>
      <w:rPr>
        <w:rFonts w:hint="default"/>
        <w:lang w:val="ro-RO" w:eastAsia="en-US" w:bidi="ar-SA"/>
      </w:rPr>
    </w:lvl>
    <w:lvl w:ilvl="8">
      <w:numFmt w:val="bullet"/>
      <w:lvlText w:val="•"/>
      <w:lvlJc w:val="left"/>
      <w:pPr>
        <w:ind w:left="7573" w:hanging="268"/>
      </w:pPr>
      <w:rPr>
        <w:rFonts w:hint="default"/>
        <w:lang w:val="ro-RO" w:eastAsia="en-US" w:bidi="ar-SA"/>
      </w:rPr>
    </w:lvl>
  </w:abstractNum>
  <w:abstractNum w:abstractNumId="15" w15:restartNumberingAfterBreak="0">
    <w:nsid w:val="1A574108"/>
    <w:multiLevelType w:val="multilevel"/>
    <w:tmpl w:val="30B4E090"/>
    <w:lvl w:ilvl="0">
      <w:start w:val="2"/>
      <w:numFmt w:val="decimal"/>
      <w:lvlText w:val="%1."/>
      <w:lvlJc w:val="left"/>
      <w:pPr>
        <w:ind w:left="746" w:hanging="640"/>
      </w:pPr>
      <w:rPr>
        <w:rFonts w:ascii="Cambria" w:eastAsia="Cambria" w:hAnsi="Cambria" w:cs="Cambria" w:hint="default"/>
        <w:w w:val="99"/>
        <w:sz w:val="19"/>
        <w:szCs w:val="19"/>
        <w:lang w:val="ro-RO" w:eastAsia="en-US" w:bidi="ar-SA"/>
      </w:rPr>
    </w:lvl>
    <w:lvl w:ilvl="1">
      <w:start w:val="1"/>
      <w:numFmt w:val="decimal"/>
      <w:lvlText w:val="%1.%2."/>
      <w:lvlJc w:val="left"/>
      <w:pPr>
        <w:ind w:left="746" w:hanging="640"/>
      </w:pPr>
      <w:rPr>
        <w:rFonts w:ascii="Cambria" w:eastAsia="Cambria" w:hAnsi="Cambria" w:cs="Cambria" w:hint="default"/>
        <w:w w:val="99"/>
        <w:sz w:val="19"/>
        <w:szCs w:val="19"/>
        <w:lang w:val="ro-RO" w:eastAsia="en-US" w:bidi="ar-SA"/>
      </w:rPr>
    </w:lvl>
    <w:lvl w:ilvl="2">
      <w:start w:val="1"/>
      <w:numFmt w:val="decimal"/>
      <w:lvlText w:val="(%3)"/>
      <w:lvlJc w:val="left"/>
      <w:pPr>
        <w:ind w:left="1014" w:hanging="268"/>
      </w:pPr>
      <w:rPr>
        <w:rFonts w:ascii="Cambria" w:eastAsia="Cambria" w:hAnsi="Cambria" w:cs="Cambria" w:hint="default"/>
        <w:spacing w:val="-1"/>
        <w:w w:val="68"/>
        <w:sz w:val="17"/>
        <w:szCs w:val="17"/>
        <w:lang w:val="ro-RO" w:eastAsia="en-US" w:bidi="ar-SA"/>
      </w:rPr>
    </w:lvl>
    <w:lvl w:ilvl="3">
      <w:numFmt w:val="bullet"/>
      <w:lvlText w:val="•"/>
      <w:lvlJc w:val="left"/>
      <w:pPr>
        <w:ind w:left="2892" w:hanging="268"/>
      </w:pPr>
      <w:rPr>
        <w:rFonts w:hint="default"/>
        <w:lang w:val="ro-RO" w:eastAsia="en-US" w:bidi="ar-SA"/>
      </w:rPr>
    </w:lvl>
    <w:lvl w:ilvl="4">
      <w:numFmt w:val="bullet"/>
      <w:lvlText w:val="•"/>
      <w:lvlJc w:val="left"/>
      <w:pPr>
        <w:ind w:left="3828" w:hanging="268"/>
      </w:pPr>
      <w:rPr>
        <w:rFonts w:hint="default"/>
        <w:lang w:val="ro-RO" w:eastAsia="en-US" w:bidi="ar-SA"/>
      </w:rPr>
    </w:lvl>
    <w:lvl w:ilvl="5">
      <w:numFmt w:val="bullet"/>
      <w:lvlText w:val="•"/>
      <w:lvlJc w:val="left"/>
      <w:pPr>
        <w:ind w:left="4764" w:hanging="268"/>
      </w:pPr>
      <w:rPr>
        <w:rFonts w:hint="default"/>
        <w:lang w:val="ro-RO" w:eastAsia="en-US" w:bidi="ar-SA"/>
      </w:rPr>
    </w:lvl>
    <w:lvl w:ilvl="6">
      <w:numFmt w:val="bullet"/>
      <w:lvlText w:val="•"/>
      <w:lvlJc w:val="left"/>
      <w:pPr>
        <w:ind w:left="5700" w:hanging="268"/>
      </w:pPr>
      <w:rPr>
        <w:rFonts w:hint="default"/>
        <w:lang w:val="ro-RO" w:eastAsia="en-US" w:bidi="ar-SA"/>
      </w:rPr>
    </w:lvl>
    <w:lvl w:ilvl="7">
      <w:numFmt w:val="bullet"/>
      <w:lvlText w:val="•"/>
      <w:lvlJc w:val="left"/>
      <w:pPr>
        <w:ind w:left="6637" w:hanging="268"/>
      </w:pPr>
      <w:rPr>
        <w:rFonts w:hint="default"/>
        <w:lang w:val="ro-RO" w:eastAsia="en-US" w:bidi="ar-SA"/>
      </w:rPr>
    </w:lvl>
    <w:lvl w:ilvl="8">
      <w:numFmt w:val="bullet"/>
      <w:lvlText w:val="•"/>
      <w:lvlJc w:val="left"/>
      <w:pPr>
        <w:ind w:left="7573" w:hanging="268"/>
      </w:pPr>
      <w:rPr>
        <w:rFonts w:hint="default"/>
        <w:lang w:val="ro-RO" w:eastAsia="en-US" w:bidi="ar-SA"/>
      </w:rPr>
    </w:lvl>
  </w:abstractNum>
  <w:abstractNum w:abstractNumId="16" w15:restartNumberingAfterBreak="0">
    <w:nsid w:val="1AAB4543"/>
    <w:multiLevelType w:val="hybridMultilevel"/>
    <w:tmpl w:val="913EA5C8"/>
    <w:lvl w:ilvl="0" w:tplc="9D90149C">
      <w:start w:val="1"/>
      <w:numFmt w:val="decimal"/>
      <w:lvlText w:val="(%1)"/>
      <w:lvlJc w:val="left"/>
      <w:pPr>
        <w:ind w:left="502" w:hanging="360"/>
      </w:pPr>
      <w:rPr>
        <w:rFonts w:hint="default"/>
        <w:b/>
        <w:bCs/>
        <w:sz w:val="9"/>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7" w15:restartNumberingAfterBreak="0">
    <w:nsid w:val="1B0C4D62"/>
    <w:multiLevelType w:val="multilevel"/>
    <w:tmpl w:val="97C045EC"/>
    <w:lvl w:ilvl="0">
      <w:start w:val="1"/>
      <w:numFmt w:val="decimal"/>
      <w:lvlText w:val="%1."/>
      <w:lvlJc w:val="left"/>
      <w:pPr>
        <w:ind w:left="746" w:hanging="640"/>
      </w:pPr>
      <w:rPr>
        <w:rFonts w:ascii="Cambria" w:eastAsia="Cambria" w:hAnsi="Cambria" w:cs="Cambria" w:hint="default"/>
        <w:w w:val="99"/>
        <w:sz w:val="19"/>
        <w:szCs w:val="19"/>
        <w:lang w:val="ro-RO" w:eastAsia="en-US" w:bidi="ar-SA"/>
      </w:rPr>
    </w:lvl>
    <w:lvl w:ilvl="1">
      <w:start w:val="1"/>
      <w:numFmt w:val="decimal"/>
      <w:lvlText w:val="%1.%2."/>
      <w:lvlJc w:val="left"/>
      <w:pPr>
        <w:ind w:left="746" w:hanging="640"/>
      </w:pPr>
      <w:rPr>
        <w:rFonts w:ascii="Cambria" w:eastAsia="Cambria" w:hAnsi="Cambria" w:cs="Cambria" w:hint="default"/>
        <w:w w:val="99"/>
        <w:sz w:val="19"/>
        <w:szCs w:val="19"/>
        <w:lang w:val="ro-RO" w:eastAsia="en-US" w:bidi="ar-SA"/>
      </w:rPr>
    </w:lvl>
    <w:lvl w:ilvl="2">
      <w:start w:val="1"/>
      <w:numFmt w:val="decimal"/>
      <w:lvlText w:val="(%3)"/>
      <w:lvlJc w:val="left"/>
      <w:pPr>
        <w:ind w:left="1014" w:hanging="268"/>
      </w:pPr>
      <w:rPr>
        <w:rFonts w:ascii="Cambria" w:eastAsia="Cambria" w:hAnsi="Cambria" w:cs="Cambria" w:hint="default"/>
        <w:spacing w:val="-1"/>
        <w:w w:val="68"/>
        <w:sz w:val="17"/>
        <w:szCs w:val="17"/>
        <w:lang w:val="ro-RO" w:eastAsia="en-US" w:bidi="ar-SA"/>
      </w:rPr>
    </w:lvl>
    <w:lvl w:ilvl="3">
      <w:numFmt w:val="bullet"/>
      <w:lvlText w:val="•"/>
      <w:lvlJc w:val="left"/>
      <w:pPr>
        <w:ind w:left="2892" w:hanging="268"/>
      </w:pPr>
      <w:rPr>
        <w:rFonts w:hint="default"/>
        <w:lang w:val="ro-RO" w:eastAsia="en-US" w:bidi="ar-SA"/>
      </w:rPr>
    </w:lvl>
    <w:lvl w:ilvl="4">
      <w:numFmt w:val="bullet"/>
      <w:lvlText w:val="•"/>
      <w:lvlJc w:val="left"/>
      <w:pPr>
        <w:ind w:left="3828" w:hanging="268"/>
      </w:pPr>
      <w:rPr>
        <w:rFonts w:hint="default"/>
        <w:lang w:val="ro-RO" w:eastAsia="en-US" w:bidi="ar-SA"/>
      </w:rPr>
    </w:lvl>
    <w:lvl w:ilvl="5">
      <w:numFmt w:val="bullet"/>
      <w:lvlText w:val="•"/>
      <w:lvlJc w:val="left"/>
      <w:pPr>
        <w:ind w:left="4764" w:hanging="268"/>
      </w:pPr>
      <w:rPr>
        <w:rFonts w:hint="default"/>
        <w:lang w:val="ro-RO" w:eastAsia="en-US" w:bidi="ar-SA"/>
      </w:rPr>
    </w:lvl>
    <w:lvl w:ilvl="6">
      <w:numFmt w:val="bullet"/>
      <w:lvlText w:val="•"/>
      <w:lvlJc w:val="left"/>
      <w:pPr>
        <w:ind w:left="5700" w:hanging="268"/>
      </w:pPr>
      <w:rPr>
        <w:rFonts w:hint="default"/>
        <w:lang w:val="ro-RO" w:eastAsia="en-US" w:bidi="ar-SA"/>
      </w:rPr>
    </w:lvl>
    <w:lvl w:ilvl="7">
      <w:numFmt w:val="bullet"/>
      <w:lvlText w:val="•"/>
      <w:lvlJc w:val="left"/>
      <w:pPr>
        <w:ind w:left="6637" w:hanging="268"/>
      </w:pPr>
      <w:rPr>
        <w:rFonts w:hint="default"/>
        <w:lang w:val="ro-RO" w:eastAsia="en-US" w:bidi="ar-SA"/>
      </w:rPr>
    </w:lvl>
    <w:lvl w:ilvl="8">
      <w:numFmt w:val="bullet"/>
      <w:lvlText w:val="•"/>
      <w:lvlJc w:val="left"/>
      <w:pPr>
        <w:ind w:left="7573" w:hanging="268"/>
      </w:pPr>
      <w:rPr>
        <w:rFonts w:hint="default"/>
        <w:lang w:val="ro-RO" w:eastAsia="en-US" w:bidi="ar-SA"/>
      </w:rPr>
    </w:lvl>
  </w:abstractNum>
  <w:abstractNum w:abstractNumId="18" w15:restartNumberingAfterBreak="0">
    <w:nsid w:val="1E654F8C"/>
    <w:multiLevelType w:val="hybridMultilevel"/>
    <w:tmpl w:val="E0B05804"/>
    <w:lvl w:ilvl="0" w:tplc="099C2258">
      <w:numFmt w:val="bullet"/>
      <w:lvlText w:val="—"/>
      <w:lvlJc w:val="left"/>
      <w:pPr>
        <w:ind w:left="370" w:hanging="282"/>
      </w:pPr>
      <w:rPr>
        <w:rFonts w:ascii="Cambria" w:eastAsia="Cambria" w:hAnsi="Cambria" w:cs="Cambria" w:hint="default"/>
        <w:w w:val="95"/>
        <w:sz w:val="19"/>
        <w:szCs w:val="19"/>
        <w:lang w:val="ro-RO" w:eastAsia="en-US" w:bidi="ar-SA"/>
      </w:rPr>
    </w:lvl>
    <w:lvl w:ilvl="1" w:tplc="F872B45E">
      <w:numFmt w:val="bullet"/>
      <w:lvlText w:val="•"/>
      <w:lvlJc w:val="left"/>
      <w:pPr>
        <w:ind w:left="1007" w:hanging="282"/>
      </w:pPr>
      <w:rPr>
        <w:rFonts w:hint="default"/>
        <w:lang w:val="ro-RO" w:eastAsia="en-US" w:bidi="ar-SA"/>
      </w:rPr>
    </w:lvl>
    <w:lvl w:ilvl="2" w:tplc="EAB0FF6C">
      <w:numFmt w:val="bullet"/>
      <w:lvlText w:val="•"/>
      <w:lvlJc w:val="left"/>
      <w:pPr>
        <w:ind w:left="1634" w:hanging="282"/>
      </w:pPr>
      <w:rPr>
        <w:rFonts w:hint="default"/>
        <w:lang w:val="ro-RO" w:eastAsia="en-US" w:bidi="ar-SA"/>
      </w:rPr>
    </w:lvl>
    <w:lvl w:ilvl="3" w:tplc="6F4C5274">
      <w:numFmt w:val="bullet"/>
      <w:lvlText w:val="•"/>
      <w:lvlJc w:val="left"/>
      <w:pPr>
        <w:ind w:left="2261" w:hanging="282"/>
      </w:pPr>
      <w:rPr>
        <w:rFonts w:hint="default"/>
        <w:lang w:val="ro-RO" w:eastAsia="en-US" w:bidi="ar-SA"/>
      </w:rPr>
    </w:lvl>
    <w:lvl w:ilvl="4" w:tplc="83640172">
      <w:numFmt w:val="bullet"/>
      <w:lvlText w:val="•"/>
      <w:lvlJc w:val="left"/>
      <w:pPr>
        <w:ind w:left="2888" w:hanging="282"/>
      </w:pPr>
      <w:rPr>
        <w:rFonts w:hint="default"/>
        <w:lang w:val="ro-RO" w:eastAsia="en-US" w:bidi="ar-SA"/>
      </w:rPr>
    </w:lvl>
    <w:lvl w:ilvl="5" w:tplc="AE9E803A">
      <w:numFmt w:val="bullet"/>
      <w:lvlText w:val="•"/>
      <w:lvlJc w:val="left"/>
      <w:pPr>
        <w:ind w:left="3515" w:hanging="282"/>
      </w:pPr>
      <w:rPr>
        <w:rFonts w:hint="default"/>
        <w:lang w:val="ro-RO" w:eastAsia="en-US" w:bidi="ar-SA"/>
      </w:rPr>
    </w:lvl>
    <w:lvl w:ilvl="6" w:tplc="C1464502">
      <w:numFmt w:val="bullet"/>
      <w:lvlText w:val="•"/>
      <w:lvlJc w:val="left"/>
      <w:pPr>
        <w:ind w:left="4142" w:hanging="282"/>
      </w:pPr>
      <w:rPr>
        <w:rFonts w:hint="default"/>
        <w:lang w:val="ro-RO" w:eastAsia="en-US" w:bidi="ar-SA"/>
      </w:rPr>
    </w:lvl>
    <w:lvl w:ilvl="7" w:tplc="C0FCFB74">
      <w:numFmt w:val="bullet"/>
      <w:lvlText w:val="•"/>
      <w:lvlJc w:val="left"/>
      <w:pPr>
        <w:ind w:left="4769" w:hanging="282"/>
      </w:pPr>
      <w:rPr>
        <w:rFonts w:hint="default"/>
        <w:lang w:val="ro-RO" w:eastAsia="en-US" w:bidi="ar-SA"/>
      </w:rPr>
    </w:lvl>
    <w:lvl w:ilvl="8" w:tplc="1DE65B78">
      <w:numFmt w:val="bullet"/>
      <w:lvlText w:val="•"/>
      <w:lvlJc w:val="left"/>
      <w:pPr>
        <w:ind w:left="5396" w:hanging="282"/>
      </w:pPr>
      <w:rPr>
        <w:rFonts w:hint="default"/>
        <w:lang w:val="ro-RO" w:eastAsia="en-US" w:bidi="ar-SA"/>
      </w:rPr>
    </w:lvl>
  </w:abstractNum>
  <w:abstractNum w:abstractNumId="19" w15:restartNumberingAfterBreak="0">
    <w:nsid w:val="2025674E"/>
    <w:multiLevelType w:val="hybridMultilevel"/>
    <w:tmpl w:val="F5E6382A"/>
    <w:lvl w:ilvl="0" w:tplc="075E0DAA">
      <w:start w:val="1"/>
      <w:numFmt w:val="decimal"/>
      <w:lvlText w:val="%1."/>
      <w:lvlJc w:val="left"/>
      <w:pPr>
        <w:ind w:left="331" w:hanging="243"/>
      </w:pPr>
      <w:rPr>
        <w:rFonts w:ascii="Cambria" w:eastAsia="Cambria" w:hAnsi="Cambria" w:cs="Cambria" w:hint="default"/>
        <w:w w:val="99"/>
        <w:sz w:val="19"/>
        <w:szCs w:val="19"/>
        <w:lang w:val="ro-RO" w:eastAsia="en-US" w:bidi="ar-SA"/>
      </w:rPr>
    </w:lvl>
    <w:lvl w:ilvl="1" w:tplc="8F648A34">
      <w:numFmt w:val="bullet"/>
      <w:lvlText w:val="•"/>
      <w:lvlJc w:val="left"/>
      <w:pPr>
        <w:ind w:left="907" w:hanging="243"/>
      </w:pPr>
      <w:rPr>
        <w:rFonts w:hint="default"/>
        <w:lang w:val="ro-RO" w:eastAsia="en-US" w:bidi="ar-SA"/>
      </w:rPr>
    </w:lvl>
    <w:lvl w:ilvl="2" w:tplc="6EB47F54">
      <w:numFmt w:val="bullet"/>
      <w:lvlText w:val="•"/>
      <w:lvlJc w:val="left"/>
      <w:pPr>
        <w:ind w:left="1474" w:hanging="243"/>
      </w:pPr>
      <w:rPr>
        <w:rFonts w:hint="default"/>
        <w:lang w:val="ro-RO" w:eastAsia="en-US" w:bidi="ar-SA"/>
      </w:rPr>
    </w:lvl>
    <w:lvl w:ilvl="3" w:tplc="3A227AA4">
      <w:numFmt w:val="bullet"/>
      <w:lvlText w:val="•"/>
      <w:lvlJc w:val="left"/>
      <w:pPr>
        <w:ind w:left="2041" w:hanging="243"/>
      </w:pPr>
      <w:rPr>
        <w:rFonts w:hint="default"/>
        <w:lang w:val="ro-RO" w:eastAsia="en-US" w:bidi="ar-SA"/>
      </w:rPr>
    </w:lvl>
    <w:lvl w:ilvl="4" w:tplc="7A1053D0">
      <w:numFmt w:val="bullet"/>
      <w:lvlText w:val="•"/>
      <w:lvlJc w:val="left"/>
      <w:pPr>
        <w:ind w:left="2608" w:hanging="243"/>
      </w:pPr>
      <w:rPr>
        <w:rFonts w:hint="default"/>
        <w:lang w:val="ro-RO" w:eastAsia="en-US" w:bidi="ar-SA"/>
      </w:rPr>
    </w:lvl>
    <w:lvl w:ilvl="5" w:tplc="DAD4B206">
      <w:numFmt w:val="bullet"/>
      <w:lvlText w:val="•"/>
      <w:lvlJc w:val="left"/>
      <w:pPr>
        <w:ind w:left="3175" w:hanging="243"/>
      </w:pPr>
      <w:rPr>
        <w:rFonts w:hint="default"/>
        <w:lang w:val="ro-RO" w:eastAsia="en-US" w:bidi="ar-SA"/>
      </w:rPr>
    </w:lvl>
    <w:lvl w:ilvl="6" w:tplc="3F82EAE4">
      <w:numFmt w:val="bullet"/>
      <w:lvlText w:val="•"/>
      <w:lvlJc w:val="left"/>
      <w:pPr>
        <w:ind w:left="3742" w:hanging="243"/>
      </w:pPr>
      <w:rPr>
        <w:rFonts w:hint="default"/>
        <w:lang w:val="ro-RO" w:eastAsia="en-US" w:bidi="ar-SA"/>
      </w:rPr>
    </w:lvl>
    <w:lvl w:ilvl="7" w:tplc="CE08C91E">
      <w:numFmt w:val="bullet"/>
      <w:lvlText w:val="•"/>
      <w:lvlJc w:val="left"/>
      <w:pPr>
        <w:ind w:left="4309" w:hanging="243"/>
      </w:pPr>
      <w:rPr>
        <w:rFonts w:hint="default"/>
        <w:lang w:val="ro-RO" w:eastAsia="en-US" w:bidi="ar-SA"/>
      </w:rPr>
    </w:lvl>
    <w:lvl w:ilvl="8" w:tplc="33B401AA">
      <w:numFmt w:val="bullet"/>
      <w:lvlText w:val="•"/>
      <w:lvlJc w:val="left"/>
      <w:pPr>
        <w:ind w:left="4876" w:hanging="243"/>
      </w:pPr>
      <w:rPr>
        <w:rFonts w:hint="default"/>
        <w:lang w:val="ro-RO" w:eastAsia="en-US" w:bidi="ar-SA"/>
      </w:rPr>
    </w:lvl>
  </w:abstractNum>
  <w:abstractNum w:abstractNumId="20" w15:restartNumberingAfterBreak="0">
    <w:nsid w:val="204F265A"/>
    <w:multiLevelType w:val="hybridMultilevel"/>
    <w:tmpl w:val="028E3A8E"/>
    <w:lvl w:ilvl="0" w:tplc="C326FE60">
      <w:numFmt w:val="bullet"/>
      <w:lvlText w:val="—"/>
      <w:lvlJc w:val="left"/>
      <w:pPr>
        <w:ind w:left="370" w:hanging="282"/>
      </w:pPr>
      <w:rPr>
        <w:rFonts w:ascii="Cambria" w:eastAsia="Cambria" w:hAnsi="Cambria" w:cs="Cambria" w:hint="default"/>
        <w:w w:val="95"/>
        <w:sz w:val="19"/>
        <w:szCs w:val="19"/>
        <w:lang w:val="ro-RO" w:eastAsia="en-US" w:bidi="ar-SA"/>
      </w:rPr>
    </w:lvl>
    <w:lvl w:ilvl="1" w:tplc="41A83C20">
      <w:numFmt w:val="bullet"/>
      <w:lvlText w:val="•"/>
      <w:lvlJc w:val="left"/>
      <w:pPr>
        <w:ind w:left="943" w:hanging="282"/>
      </w:pPr>
      <w:rPr>
        <w:rFonts w:hint="default"/>
        <w:lang w:val="ro-RO" w:eastAsia="en-US" w:bidi="ar-SA"/>
      </w:rPr>
    </w:lvl>
    <w:lvl w:ilvl="2" w:tplc="04B61358">
      <w:numFmt w:val="bullet"/>
      <w:lvlText w:val="•"/>
      <w:lvlJc w:val="left"/>
      <w:pPr>
        <w:ind w:left="1506" w:hanging="282"/>
      </w:pPr>
      <w:rPr>
        <w:rFonts w:hint="default"/>
        <w:lang w:val="ro-RO" w:eastAsia="en-US" w:bidi="ar-SA"/>
      </w:rPr>
    </w:lvl>
    <w:lvl w:ilvl="3" w:tplc="918C174E">
      <w:numFmt w:val="bullet"/>
      <w:lvlText w:val="•"/>
      <w:lvlJc w:val="left"/>
      <w:pPr>
        <w:ind w:left="2069" w:hanging="282"/>
      </w:pPr>
      <w:rPr>
        <w:rFonts w:hint="default"/>
        <w:lang w:val="ro-RO" w:eastAsia="en-US" w:bidi="ar-SA"/>
      </w:rPr>
    </w:lvl>
    <w:lvl w:ilvl="4" w:tplc="63180464">
      <w:numFmt w:val="bullet"/>
      <w:lvlText w:val="•"/>
      <w:lvlJc w:val="left"/>
      <w:pPr>
        <w:ind w:left="2632" w:hanging="282"/>
      </w:pPr>
      <w:rPr>
        <w:rFonts w:hint="default"/>
        <w:lang w:val="ro-RO" w:eastAsia="en-US" w:bidi="ar-SA"/>
      </w:rPr>
    </w:lvl>
    <w:lvl w:ilvl="5" w:tplc="C29E9F42">
      <w:numFmt w:val="bullet"/>
      <w:lvlText w:val="•"/>
      <w:lvlJc w:val="left"/>
      <w:pPr>
        <w:ind w:left="3195" w:hanging="282"/>
      </w:pPr>
      <w:rPr>
        <w:rFonts w:hint="default"/>
        <w:lang w:val="ro-RO" w:eastAsia="en-US" w:bidi="ar-SA"/>
      </w:rPr>
    </w:lvl>
    <w:lvl w:ilvl="6" w:tplc="3C6449B0">
      <w:numFmt w:val="bullet"/>
      <w:lvlText w:val="•"/>
      <w:lvlJc w:val="left"/>
      <w:pPr>
        <w:ind w:left="3758" w:hanging="282"/>
      </w:pPr>
      <w:rPr>
        <w:rFonts w:hint="default"/>
        <w:lang w:val="ro-RO" w:eastAsia="en-US" w:bidi="ar-SA"/>
      </w:rPr>
    </w:lvl>
    <w:lvl w:ilvl="7" w:tplc="4D0E92F8">
      <w:numFmt w:val="bullet"/>
      <w:lvlText w:val="•"/>
      <w:lvlJc w:val="left"/>
      <w:pPr>
        <w:ind w:left="4321" w:hanging="282"/>
      </w:pPr>
      <w:rPr>
        <w:rFonts w:hint="default"/>
        <w:lang w:val="ro-RO" w:eastAsia="en-US" w:bidi="ar-SA"/>
      </w:rPr>
    </w:lvl>
    <w:lvl w:ilvl="8" w:tplc="A2784E6A">
      <w:numFmt w:val="bullet"/>
      <w:lvlText w:val="•"/>
      <w:lvlJc w:val="left"/>
      <w:pPr>
        <w:ind w:left="4884" w:hanging="282"/>
      </w:pPr>
      <w:rPr>
        <w:rFonts w:hint="default"/>
        <w:lang w:val="ro-RO" w:eastAsia="en-US" w:bidi="ar-SA"/>
      </w:rPr>
    </w:lvl>
  </w:abstractNum>
  <w:abstractNum w:abstractNumId="21" w15:restartNumberingAfterBreak="0">
    <w:nsid w:val="231358D8"/>
    <w:multiLevelType w:val="multilevel"/>
    <w:tmpl w:val="97C045EC"/>
    <w:lvl w:ilvl="0">
      <w:start w:val="1"/>
      <w:numFmt w:val="decimal"/>
      <w:lvlText w:val="%1."/>
      <w:lvlJc w:val="left"/>
      <w:pPr>
        <w:ind w:left="746" w:hanging="640"/>
      </w:pPr>
      <w:rPr>
        <w:rFonts w:ascii="Cambria" w:eastAsia="Cambria" w:hAnsi="Cambria" w:cs="Cambria" w:hint="default"/>
        <w:w w:val="99"/>
        <w:sz w:val="19"/>
        <w:szCs w:val="19"/>
        <w:lang w:val="ro-RO" w:eastAsia="en-US" w:bidi="ar-SA"/>
      </w:rPr>
    </w:lvl>
    <w:lvl w:ilvl="1">
      <w:start w:val="1"/>
      <w:numFmt w:val="decimal"/>
      <w:lvlText w:val="%1.%2."/>
      <w:lvlJc w:val="left"/>
      <w:pPr>
        <w:ind w:left="746" w:hanging="640"/>
      </w:pPr>
      <w:rPr>
        <w:rFonts w:ascii="Cambria" w:eastAsia="Cambria" w:hAnsi="Cambria" w:cs="Cambria" w:hint="default"/>
        <w:w w:val="99"/>
        <w:sz w:val="19"/>
        <w:szCs w:val="19"/>
        <w:lang w:val="ro-RO" w:eastAsia="en-US" w:bidi="ar-SA"/>
      </w:rPr>
    </w:lvl>
    <w:lvl w:ilvl="2">
      <w:start w:val="1"/>
      <w:numFmt w:val="decimal"/>
      <w:lvlText w:val="(%3)"/>
      <w:lvlJc w:val="left"/>
      <w:pPr>
        <w:ind w:left="1014" w:hanging="268"/>
      </w:pPr>
      <w:rPr>
        <w:rFonts w:ascii="Cambria" w:eastAsia="Cambria" w:hAnsi="Cambria" w:cs="Cambria" w:hint="default"/>
        <w:spacing w:val="-1"/>
        <w:w w:val="68"/>
        <w:sz w:val="17"/>
        <w:szCs w:val="17"/>
        <w:lang w:val="ro-RO" w:eastAsia="en-US" w:bidi="ar-SA"/>
      </w:rPr>
    </w:lvl>
    <w:lvl w:ilvl="3">
      <w:numFmt w:val="bullet"/>
      <w:lvlText w:val="•"/>
      <w:lvlJc w:val="left"/>
      <w:pPr>
        <w:ind w:left="2892" w:hanging="268"/>
      </w:pPr>
      <w:rPr>
        <w:rFonts w:hint="default"/>
        <w:lang w:val="ro-RO" w:eastAsia="en-US" w:bidi="ar-SA"/>
      </w:rPr>
    </w:lvl>
    <w:lvl w:ilvl="4">
      <w:numFmt w:val="bullet"/>
      <w:lvlText w:val="•"/>
      <w:lvlJc w:val="left"/>
      <w:pPr>
        <w:ind w:left="3828" w:hanging="268"/>
      </w:pPr>
      <w:rPr>
        <w:rFonts w:hint="default"/>
        <w:lang w:val="ro-RO" w:eastAsia="en-US" w:bidi="ar-SA"/>
      </w:rPr>
    </w:lvl>
    <w:lvl w:ilvl="5">
      <w:numFmt w:val="bullet"/>
      <w:lvlText w:val="•"/>
      <w:lvlJc w:val="left"/>
      <w:pPr>
        <w:ind w:left="4764" w:hanging="268"/>
      </w:pPr>
      <w:rPr>
        <w:rFonts w:hint="default"/>
        <w:lang w:val="ro-RO" w:eastAsia="en-US" w:bidi="ar-SA"/>
      </w:rPr>
    </w:lvl>
    <w:lvl w:ilvl="6">
      <w:numFmt w:val="bullet"/>
      <w:lvlText w:val="•"/>
      <w:lvlJc w:val="left"/>
      <w:pPr>
        <w:ind w:left="5700" w:hanging="268"/>
      </w:pPr>
      <w:rPr>
        <w:rFonts w:hint="default"/>
        <w:lang w:val="ro-RO" w:eastAsia="en-US" w:bidi="ar-SA"/>
      </w:rPr>
    </w:lvl>
    <w:lvl w:ilvl="7">
      <w:numFmt w:val="bullet"/>
      <w:lvlText w:val="•"/>
      <w:lvlJc w:val="left"/>
      <w:pPr>
        <w:ind w:left="6637" w:hanging="268"/>
      </w:pPr>
      <w:rPr>
        <w:rFonts w:hint="default"/>
        <w:lang w:val="ro-RO" w:eastAsia="en-US" w:bidi="ar-SA"/>
      </w:rPr>
    </w:lvl>
    <w:lvl w:ilvl="8">
      <w:numFmt w:val="bullet"/>
      <w:lvlText w:val="•"/>
      <w:lvlJc w:val="left"/>
      <w:pPr>
        <w:ind w:left="7573" w:hanging="268"/>
      </w:pPr>
      <w:rPr>
        <w:rFonts w:hint="default"/>
        <w:lang w:val="ro-RO" w:eastAsia="en-US" w:bidi="ar-SA"/>
      </w:rPr>
    </w:lvl>
  </w:abstractNum>
  <w:abstractNum w:abstractNumId="22" w15:restartNumberingAfterBreak="0">
    <w:nsid w:val="23715326"/>
    <w:multiLevelType w:val="hybridMultilevel"/>
    <w:tmpl w:val="5EC63E94"/>
    <w:lvl w:ilvl="0" w:tplc="473C5DE2">
      <w:numFmt w:val="bullet"/>
      <w:lvlText w:val="—"/>
      <w:lvlJc w:val="left"/>
      <w:pPr>
        <w:ind w:left="286" w:hanging="282"/>
      </w:pPr>
      <w:rPr>
        <w:rFonts w:ascii="Cambria" w:eastAsia="Cambria" w:hAnsi="Cambria" w:cs="Cambria" w:hint="default"/>
        <w:w w:val="95"/>
        <w:sz w:val="19"/>
        <w:szCs w:val="19"/>
        <w:lang w:val="ro-RO" w:eastAsia="en-US" w:bidi="ar-SA"/>
      </w:rPr>
    </w:lvl>
    <w:lvl w:ilvl="1" w:tplc="1EE0EF66">
      <w:numFmt w:val="bullet"/>
      <w:lvlText w:val="•"/>
      <w:lvlJc w:val="left"/>
      <w:pPr>
        <w:ind w:left="506" w:hanging="282"/>
      </w:pPr>
      <w:rPr>
        <w:rFonts w:hint="default"/>
        <w:lang w:val="ro-RO" w:eastAsia="en-US" w:bidi="ar-SA"/>
      </w:rPr>
    </w:lvl>
    <w:lvl w:ilvl="2" w:tplc="E4ECD9F6">
      <w:numFmt w:val="bullet"/>
      <w:lvlText w:val="•"/>
      <w:lvlJc w:val="left"/>
      <w:pPr>
        <w:ind w:left="733" w:hanging="282"/>
      </w:pPr>
      <w:rPr>
        <w:rFonts w:hint="default"/>
        <w:lang w:val="ro-RO" w:eastAsia="en-US" w:bidi="ar-SA"/>
      </w:rPr>
    </w:lvl>
    <w:lvl w:ilvl="3" w:tplc="6E8C743E">
      <w:numFmt w:val="bullet"/>
      <w:lvlText w:val="•"/>
      <w:lvlJc w:val="left"/>
      <w:pPr>
        <w:ind w:left="959" w:hanging="282"/>
      </w:pPr>
      <w:rPr>
        <w:rFonts w:hint="default"/>
        <w:lang w:val="ro-RO" w:eastAsia="en-US" w:bidi="ar-SA"/>
      </w:rPr>
    </w:lvl>
    <w:lvl w:ilvl="4" w:tplc="D21C3BE4">
      <w:numFmt w:val="bullet"/>
      <w:lvlText w:val="•"/>
      <w:lvlJc w:val="left"/>
      <w:pPr>
        <w:ind w:left="1186" w:hanging="282"/>
      </w:pPr>
      <w:rPr>
        <w:rFonts w:hint="default"/>
        <w:lang w:val="ro-RO" w:eastAsia="en-US" w:bidi="ar-SA"/>
      </w:rPr>
    </w:lvl>
    <w:lvl w:ilvl="5" w:tplc="27F2DCA8">
      <w:numFmt w:val="bullet"/>
      <w:lvlText w:val="•"/>
      <w:lvlJc w:val="left"/>
      <w:pPr>
        <w:ind w:left="1412" w:hanging="282"/>
      </w:pPr>
      <w:rPr>
        <w:rFonts w:hint="default"/>
        <w:lang w:val="ro-RO" w:eastAsia="en-US" w:bidi="ar-SA"/>
      </w:rPr>
    </w:lvl>
    <w:lvl w:ilvl="6" w:tplc="BC4ADB9E">
      <w:numFmt w:val="bullet"/>
      <w:lvlText w:val="•"/>
      <w:lvlJc w:val="left"/>
      <w:pPr>
        <w:ind w:left="1639" w:hanging="282"/>
      </w:pPr>
      <w:rPr>
        <w:rFonts w:hint="default"/>
        <w:lang w:val="ro-RO" w:eastAsia="en-US" w:bidi="ar-SA"/>
      </w:rPr>
    </w:lvl>
    <w:lvl w:ilvl="7" w:tplc="DC8A2D52">
      <w:numFmt w:val="bullet"/>
      <w:lvlText w:val="•"/>
      <w:lvlJc w:val="left"/>
      <w:pPr>
        <w:ind w:left="1865" w:hanging="282"/>
      </w:pPr>
      <w:rPr>
        <w:rFonts w:hint="default"/>
        <w:lang w:val="ro-RO" w:eastAsia="en-US" w:bidi="ar-SA"/>
      </w:rPr>
    </w:lvl>
    <w:lvl w:ilvl="8" w:tplc="E8FE02BA">
      <w:numFmt w:val="bullet"/>
      <w:lvlText w:val="•"/>
      <w:lvlJc w:val="left"/>
      <w:pPr>
        <w:ind w:left="2092" w:hanging="282"/>
      </w:pPr>
      <w:rPr>
        <w:rFonts w:hint="default"/>
        <w:lang w:val="ro-RO" w:eastAsia="en-US" w:bidi="ar-SA"/>
      </w:rPr>
    </w:lvl>
  </w:abstractNum>
  <w:abstractNum w:abstractNumId="23" w15:restartNumberingAfterBreak="0">
    <w:nsid w:val="24243A41"/>
    <w:multiLevelType w:val="hybridMultilevel"/>
    <w:tmpl w:val="2DCAF3D2"/>
    <w:lvl w:ilvl="0" w:tplc="6F34ACA0">
      <w:start w:val="1"/>
      <w:numFmt w:val="decimal"/>
      <w:lvlText w:val="%1."/>
      <w:lvlJc w:val="left"/>
      <w:pPr>
        <w:ind w:left="330" w:hanging="242"/>
      </w:pPr>
      <w:rPr>
        <w:rFonts w:ascii="Cambria" w:eastAsia="Cambria" w:hAnsi="Cambria" w:cs="Cambria" w:hint="default"/>
        <w:w w:val="99"/>
        <w:sz w:val="19"/>
        <w:szCs w:val="19"/>
        <w:lang w:val="ro-RO" w:eastAsia="en-US" w:bidi="ar-SA"/>
      </w:rPr>
    </w:lvl>
    <w:lvl w:ilvl="1" w:tplc="E7AC762C">
      <w:numFmt w:val="bullet"/>
      <w:lvlText w:val="•"/>
      <w:lvlJc w:val="left"/>
      <w:pPr>
        <w:ind w:left="707" w:hanging="242"/>
      </w:pPr>
      <w:rPr>
        <w:rFonts w:hint="default"/>
        <w:lang w:val="ro-RO" w:eastAsia="en-US" w:bidi="ar-SA"/>
      </w:rPr>
    </w:lvl>
    <w:lvl w:ilvl="2" w:tplc="F392D9FE">
      <w:numFmt w:val="bullet"/>
      <w:lvlText w:val="•"/>
      <w:lvlJc w:val="left"/>
      <w:pPr>
        <w:ind w:left="1075" w:hanging="242"/>
      </w:pPr>
      <w:rPr>
        <w:rFonts w:hint="default"/>
        <w:lang w:val="ro-RO" w:eastAsia="en-US" w:bidi="ar-SA"/>
      </w:rPr>
    </w:lvl>
    <w:lvl w:ilvl="3" w:tplc="78EED30A">
      <w:numFmt w:val="bullet"/>
      <w:lvlText w:val="•"/>
      <w:lvlJc w:val="left"/>
      <w:pPr>
        <w:ind w:left="1442" w:hanging="242"/>
      </w:pPr>
      <w:rPr>
        <w:rFonts w:hint="default"/>
        <w:lang w:val="ro-RO" w:eastAsia="en-US" w:bidi="ar-SA"/>
      </w:rPr>
    </w:lvl>
    <w:lvl w:ilvl="4" w:tplc="E594F744">
      <w:numFmt w:val="bullet"/>
      <w:lvlText w:val="•"/>
      <w:lvlJc w:val="left"/>
      <w:pPr>
        <w:ind w:left="1810" w:hanging="242"/>
      </w:pPr>
      <w:rPr>
        <w:rFonts w:hint="default"/>
        <w:lang w:val="ro-RO" w:eastAsia="en-US" w:bidi="ar-SA"/>
      </w:rPr>
    </w:lvl>
    <w:lvl w:ilvl="5" w:tplc="6DC6DA64">
      <w:numFmt w:val="bullet"/>
      <w:lvlText w:val="•"/>
      <w:lvlJc w:val="left"/>
      <w:pPr>
        <w:ind w:left="2177" w:hanging="242"/>
      </w:pPr>
      <w:rPr>
        <w:rFonts w:hint="default"/>
        <w:lang w:val="ro-RO" w:eastAsia="en-US" w:bidi="ar-SA"/>
      </w:rPr>
    </w:lvl>
    <w:lvl w:ilvl="6" w:tplc="E2324402">
      <w:numFmt w:val="bullet"/>
      <w:lvlText w:val="•"/>
      <w:lvlJc w:val="left"/>
      <w:pPr>
        <w:ind w:left="2545" w:hanging="242"/>
      </w:pPr>
      <w:rPr>
        <w:rFonts w:hint="default"/>
        <w:lang w:val="ro-RO" w:eastAsia="en-US" w:bidi="ar-SA"/>
      </w:rPr>
    </w:lvl>
    <w:lvl w:ilvl="7" w:tplc="71A2C876">
      <w:numFmt w:val="bullet"/>
      <w:lvlText w:val="•"/>
      <w:lvlJc w:val="left"/>
      <w:pPr>
        <w:ind w:left="2912" w:hanging="242"/>
      </w:pPr>
      <w:rPr>
        <w:rFonts w:hint="default"/>
        <w:lang w:val="ro-RO" w:eastAsia="en-US" w:bidi="ar-SA"/>
      </w:rPr>
    </w:lvl>
    <w:lvl w:ilvl="8" w:tplc="E46A3FA0">
      <w:numFmt w:val="bullet"/>
      <w:lvlText w:val="•"/>
      <w:lvlJc w:val="left"/>
      <w:pPr>
        <w:ind w:left="3280" w:hanging="242"/>
      </w:pPr>
      <w:rPr>
        <w:rFonts w:hint="default"/>
        <w:lang w:val="ro-RO" w:eastAsia="en-US" w:bidi="ar-SA"/>
      </w:rPr>
    </w:lvl>
  </w:abstractNum>
  <w:abstractNum w:abstractNumId="24" w15:restartNumberingAfterBreak="0">
    <w:nsid w:val="270D63B7"/>
    <w:multiLevelType w:val="hybridMultilevel"/>
    <w:tmpl w:val="4D307900"/>
    <w:lvl w:ilvl="0" w:tplc="64FCB4C6">
      <w:numFmt w:val="bullet"/>
      <w:lvlText w:val="—"/>
      <w:lvlJc w:val="left"/>
      <w:pPr>
        <w:ind w:left="369" w:hanging="281"/>
      </w:pPr>
      <w:rPr>
        <w:rFonts w:ascii="Cambria" w:eastAsia="Cambria" w:hAnsi="Cambria" w:cs="Cambria" w:hint="default"/>
        <w:w w:val="95"/>
        <w:sz w:val="19"/>
        <w:szCs w:val="19"/>
        <w:lang w:val="ro-RO" w:eastAsia="en-US" w:bidi="ar-SA"/>
      </w:rPr>
    </w:lvl>
    <w:lvl w:ilvl="1" w:tplc="C41E5D16">
      <w:numFmt w:val="bullet"/>
      <w:lvlText w:val="•"/>
      <w:lvlJc w:val="left"/>
      <w:pPr>
        <w:ind w:left="821" w:hanging="281"/>
      </w:pPr>
      <w:rPr>
        <w:rFonts w:hint="default"/>
        <w:lang w:val="ro-RO" w:eastAsia="en-US" w:bidi="ar-SA"/>
      </w:rPr>
    </w:lvl>
    <w:lvl w:ilvl="2" w:tplc="A450FA48">
      <w:numFmt w:val="bullet"/>
      <w:lvlText w:val="•"/>
      <w:lvlJc w:val="left"/>
      <w:pPr>
        <w:ind w:left="1282" w:hanging="281"/>
      </w:pPr>
      <w:rPr>
        <w:rFonts w:hint="default"/>
        <w:lang w:val="ro-RO" w:eastAsia="en-US" w:bidi="ar-SA"/>
      </w:rPr>
    </w:lvl>
    <w:lvl w:ilvl="3" w:tplc="398C0A8C">
      <w:numFmt w:val="bullet"/>
      <w:lvlText w:val="•"/>
      <w:lvlJc w:val="left"/>
      <w:pPr>
        <w:ind w:left="1744" w:hanging="281"/>
      </w:pPr>
      <w:rPr>
        <w:rFonts w:hint="default"/>
        <w:lang w:val="ro-RO" w:eastAsia="en-US" w:bidi="ar-SA"/>
      </w:rPr>
    </w:lvl>
    <w:lvl w:ilvl="4" w:tplc="1878FA0A">
      <w:numFmt w:val="bullet"/>
      <w:lvlText w:val="•"/>
      <w:lvlJc w:val="left"/>
      <w:pPr>
        <w:ind w:left="2205" w:hanging="281"/>
      </w:pPr>
      <w:rPr>
        <w:rFonts w:hint="default"/>
        <w:lang w:val="ro-RO" w:eastAsia="en-US" w:bidi="ar-SA"/>
      </w:rPr>
    </w:lvl>
    <w:lvl w:ilvl="5" w:tplc="095EC438">
      <w:numFmt w:val="bullet"/>
      <w:lvlText w:val="•"/>
      <w:lvlJc w:val="left"/>
      <w:pPr>
        <w:ind w:left="2667" w:hanging="281"/>
      </w:pPr>
      <w:rPr>
        <w:rFonts w:hint="default"/>
        <w:lang w:val="ro-RO" w:eastAsia="en-US" w:bidi="ar-SA"/>
      </w:rPr>
    </w:lvl>
    <w:lvl w:ilvl="6" w:tplc="39EC5FFA">
      <w:numFmt w:val="bullet"/>
      <w:lvlText w:val="•"/>
      <w:lvlJc w:val="left"/>
      <w:pPr>
        <w:ind w:left="3128" w:hanging="281"/>
      </w:pPr>
      <w:rPr>
        <w:rFonts w:hint="default"/>
        <w:lang w:val="ro-RO" w:eastAsia="en-US" w:bidi="ar-SA"/>
      </w:rPr>
    </w:lvl>
    <w:lvl w:ilvl="7" w:tplc="65980EC6">
      <w:numFmt w:val="bullet"/>
      <w:lvlText w:val="•"/>
      <w:lvlJc w:val="left"/>
      <w:pPr>
        <w:ind w:left="3589" w:hanging="281"/>
      </w:pPr>
      <w:rPr>
        <w:rFonts w:hint="default"/>
        <w:lang w:val="ro-RO" w:eastAsia="en-US" w:bidi="ar-SA"/>
      </w:rPr>
    </w:lvl>
    <w:lvl w:ilvl="8" w:tplc="300ECFA0">
      <w:numFmt w:val="bullet"/>
      <w:lvlText w:val="•"/>
      <w:lvlJc w:val="left"/>
      <w:pPr>
        <w:ind w:left="4051" w:hanging="281"/>
      </w:pPr>
      <w:rPr>
        <w:rFonts w:hint="default"/>
        <w:lang w:val="ro-RO" w:eastAsia="en-US" w:bidi="ar-SA"/>
      </w:rPr>
    </w:lvl>
  </w:abstractNum>
  <w:abstractNum w:abstractNumId="25" w15:restartNumberingAfterBreak="0">
    <w:nsid w:val="271B61D0"/>
    <w:multiLevelType w:val="hybridMultilevel"/>
    <w:tmpl w:val="4CC47590"/>
    <w:lvl w:ilvl="0" w:tplc="B45C9B98">
      <w:start w:val="1"/>
      <w:numFmt w:val="lowerRoman"/>
      <w:lvlText w:val="(%1)"/>
      <w:lvlJc w:val="left"/>
      <w:pPr>
        <w:ind w:left="1086" w:hanging="341"/>
      </w:pPr>
      <w:rPr>
        <w:rFonts w:ascii="Cambria" w:eastAsia="Cambria" w:hAnsi="Cambria" w:cs="Cambria" w:hint="default"/>
        <w:w w:val="74"/>
        <w:sz w:val="19"/>
        <w:szCs w:val="19"/>
        <w:lang w:val="ro-RO" w:eastAsia="en-US" w:bidi="ar-SA"/>
      </w:rPr>
    </w:lvl>
    <w:lvl w:ilvl="1" w:tplc="A6F23006">
      <w:start w:val="1"/>
      <w:numFmt w:val="decimal"/>
      <w:lvlText w:val="(%2)"/>
      <w:lvlJc w:val="left"/>
      <w:pPr>
        <w:ind w:left="1014" w:hanging="268"/>
      </w:pPr>
      <w:rPr>
        <w:rFonts w:ascii="Cambria" w:eastAsia="Cambria" w:hAnsi="Cambria" w:cs="Cambria" w:hint="default"/>
        <w:spacing w:val="-1"/>
        <w:w w:val="68"/>
        <w:sz w:val="17"/>
        <w:szCs w:val="17"/>
        <w:lang w:val="ro-RO" w:eastAsia="en-US" w:bidi="ar-SA"/>
      </w:rPr>
    </w:lvl>
    <w:lvl w:ilvl="2" w:tplc="BA7E1518">
      <w:numFmt w:val="bullet"/>
      <w:lvlText w:val="•"/>
      <w:lvlJc w:val="left"/>
      <w:pPr>
        <w:ind w:left="2009" w:hanging="268"/>
      </w:pPr>
      <w:rPr>
        <w:rFonts w:hint="default"/>
        <w:lang w:val="ro-RO" w:eastAsia="en-US" w:bidi="ar-SA"/>
      </w:rPr>
    </w:lvl>
    <w:lvl w:ilvl="3" w:tplc="9B0EDDE6">
      <w:numFmt w:val="bullet"/>
      <w:lvlText w:val="•"/>
      <w:lvlJc w:val="left"/>
      <w:pPr>
        <w:ind w:left="2939" w:hanging="268"/>
      </w:pPr>
      <w:rPr>
        <w:rFonts w:hint="default"/>
        <w:lang w:val="ro-RO" w:eastAsia="en-US" w:bidi="ar-SA"/>
      </w:rPr>
    </w:lvl>
    <w:lvl w:ilvl="4" w:tplc="3B6E7372">
      <w:numFmt w:val="bullet"/>
      <w:lvlText w:val="•"/>
      <w:lvlJc w:val="left"/>
      <w:pPr>
        <w:ind w:left="3868" w:hanging="268"/>
      </w:pPr>
      <w:rPr>
        <w:rFonts w:hint="default"/>
        <w:lang w:val="ro-RO" w:eastAsia="en-US" w:bidi="ar-SA"/>
      </w:rPr>
    </w:lvl>
    <w:lvl w:ilvl="5" w:tplc="5B44DDCC">
      <w:numFmt w:val="bullet"/>
      <w:lvlText w:val="•"/>
      <w:lvlJc w:val="left"/>
      <w:pPr>
        <w:ind w:left="4798" w:hanging="268"/>
      </w:pPr>
      <w:rPr>
        <w:rFonts w:hint="default"/>
        <w:lang w:val="ro-RO" w:eastAsia="en-US" w:bidi="ar-SA"/>
      </w:rPr>
    </w:lvl>
    <w:lvl w:ilvl="6" w:tplc="7EEA66F8">
      <w:numFmt w:val="bullet"/>
      <w:lvlText w:val="•"/>
      <w:lvlJc w:val="left"/>
      <w:pPr>
        <w:ind w:left="5727" w:hanging="268"/>
      </w:pPr>
      <w:rPr>
        <w:rFonts w:hint="default"/>
        <w:lang w:val="ro-RO" w:eastAsia="en-US" w:bidi="ar-SA"/>
      </w:rPr>
    </w:lvl>
    <w:lvl w:ilvl="7" w:tplc="97A293FC">
      <w:numFmt w:val="bullet"/>
      <w:lvlText w:val="•"/>
      <w:lvlJc w:val="left"/>
      <w:pPr>
        <w:ind w:left="6657" w:hanging="268"/>
      </w:pPr>
      <w:rPr>
        <w:rFonts w:hint="default"/>
        <w:lang w:val="ro-RO" w:eastAsia="en-US" w:bidi="ar-SA"/>
      </w:rPr>
    </w:lvl>
    <w:lvl w:ilvl="8" w:tplc="96FA7EBE">
      <w:numFmt w:val="bullet"/>
      <w:lvlText w:val="•"/>
      <w:lvlJc w:val="left"/>
      <w:pPr>
        <w:ind w:left="7586" w:hanging="268"/>
      </w:pPr>
      <w:rPr>
        <w:rFonts w:hint="default"/>
        <w:lang w:val="ro-RO" w:eastAsia="en-US" w:bidi="ar-SA"/>
      </w:rPr>
    </w:lvl>
  </w:abstractNum>
  <w:abstractNum w:abstractNumId="26" w15:restartNumberingAfterBreak="0">
    <w:nsid w:val="2A257F99"/>
    <w:multiLevelType w:val="hybridMultilevel"/>
    <w:tmpl w:val="E82EF002"/>
    <w:lvl w:ilvl="0" w:tplc="186EB030">
      <w:numFmt w:val="bullet"/>
      <w:lvlText w:val="—"/>
      <w:lvlJc w:val="left"/>
      <w:pPr>
        <w:ind w:left="286" w:hanging="282"/>
      </w:pPr>
      <w:rPr>
        <w:rFonts w:ascii="Cambria" w:eastAsia="Cambria" w:hAnsi="Cambria" w:cs="Cambria" w:hint="default"/>
        <w:w w:val="95"/>
        <w:sz w:val="19"/>
        <w:szCs w:val="19"/>
        <w:lang w:val="ro-RO" w:eastAsia="en-US" w:bidi="ar-SA"/>
      </w:rPr>
    </w:lvl>
    <w:lvl w:ilvl="1" w:tplc="C80AAE22">
      <w:numFmt w:val="bullet"/>
      <w:lvlText w:val="•"/>
      <w:lvlJc w:val="left"/>
      <w:pPr>
        <w:ind w:left="506" w:hanging="282"/>
      </w:pPr>
      <w:rPr>
        <w:rFonts w:hint="default"/>
        <w:lang w:val="ro-RO" w:eastAsia="en-US" w:bidi="ar-SA"/>
      </w:rPr>
    </w:lvl>
    <w:lvl w:ilvl="2" w:tplc="FEEEB78A">
      <w:numFmt w:val="bullet"/>
      <w:lvlText w:val="•"/>
      <w:lvlJc w:val="left"/>
      <w:pPr>
        <w:ind w:left="733" w:hanging="282"/>
      </w:pPr>
      <w:rPr>
        <w:rFonts w:hint="default"/>
        <w:lang w:val="ro-RO" w:eastAsia="en-US" w:bidi="ar-SA"/>
      </w:rPr>
    </w:lvl>
    <w:lvl w:ilvl="3" w:tplc="9C723FB6">
      <w:numFmt w:val="bullet"/>
      <w:lvlText w:val="•"/>
      <w:lvlJc w:val="left"/>
      <w:pPr>
        <w:ind w:left="959" w:hanging="282"/>
      </w:pPr>
      <w:rPr>
        <w:rFonts w:hint="default"/>
        <w:lang w:val="ro-RO" w:eastAsia="en-US" w:bidi="ar-SA"/>
      </w:rPr>
    </w:lvl>
    <w:lvl w:ilvl="4" w:tplc="776AB518">
      <w:numFmt w:val="bullet"/>
      <w:lvlText w:val="•"/>
      <w:lvlJc w:val="left"/>
      <w:pPr>
        <w:ind w:left="1186" w:hanging="282"/>
      </w:pPr>
      <w:rPr>
        <w:rFonts w:hint="default"/>
        <w:lang w:val="ro-RO" w:eastAsia="en-US" w:bidi="ar-SA"/>
      </w:rPr>
    </w:lvl>
    <w:lvl w:ilvl="5" w:tplc="F0A8F9EA">
      <w:numFmt w:val="bullet"/>
      <w:lvlText w:val="•"/>
      <w:lvlJc w:val="left"/>
      <w:pPr>
        <w:ind w:left="1412" w:hanging="282"/>
      </w:pPr>
      <w:rPr>
        <w:rFonts w:hint="default"/>
        <w:lang w:val="ro-RO" w:eastAsia="en-US" w:bidi="ar-SA"/>
      </w:rPr>
    </w:lvl>
    <w:lvl w:ilvl="6" w:tplc="35FE9E8E">
      <w:numFmt w:val="bullet"/>
      <w:lvlText w:val="•"/>
      <w:lvlJc w:val="left"/>
      <w:pPr>
        <w:ind w:left="1639" w:hanging="282"/>
      </w:pPr>
      <w:rPr>
        <w:rFonts w:hint="default"/>
        <w:lang w:val="ro-RO" w:eastAsia="en-US" w:bidi="ar-SA"/>
      </w:rPr>
    </w:lvl>
    <w:lvl w:ilvl="7" w:tplc="4A62297A">
      <w:numFmt w:val="bullet"/>
      <w:lvlText w:val="•"/>
      <w:lvlJc w:val="left"/>
      <w:pPr>
        <w:ind w:left="1865" w:hanging="282"/>
      </w:pPr>
      <w:rPr>
        <w:rFonts w:hint="default"/>
        <w:lang w:val="ro-RO" w:eastAsia="en-US" w:bidi="ar-SA"/>
      </w:rPr>
    </w:lvl>
    <w:lvl w:ilvl="8" w:tplc="A3160D6C">
      <w:numFmt w:val="bullet"/>
      <w:lvlText w:val="•"/>
      <w:lvlJc w:val="left"/>
      <w:pPr>
        <w:ind w:left="2092" w:hanging="282"/>
      </w:pPr>
      <w:rPr>
        <w:rFonts w:hint="default"/>
        <w:lang w:val="ro-RO" w:eastAsia="en-US" w:bidi="ar-SA"/>
      </w:rPr>
    </w:lvl>
  </w:abstractNum>
  <w:abstractNum w:abstractNumId="27" w15:restartNumberingAfterBreak="0">
    <w:nsid w:val="2E547E82"/>
    <w:multiLevelType w:val="hybridMultilevel"/>
    <w:tmpl w:val="059EECC8"/>
    <w:lvl w:ilvl="0" w:tplc="7AEC0FFE">
      <w:numFmt w:val="bullet"/>
      <w:lvlText w:val="—"/>
      <w:lvlJc w:val="left"/>
      <w:pPr>
        <w:ind w:left="369" w:hanging="281"/>
      </w:pPr>
      <w:rPr>
        <w:rFonts w:ascii="Cambria" w:eastAsia="Cambria" w:hAnsi="Cambria" w:cs="Cambria" w:hint="default"/>
        <w:w w:val="95"/>
        <w:sz w:val="19"/>
        <w:szCs w:val="19"/>
        <w:lang w:val="ro-RO" w:eastAsia="en-US" w:bidi="ar-SA"/>
      </w:rPr>
    </w:lvl>
    <w:lvl w:ilvl="1" w:tplc="F9AA8098">
      <w:numFmt w:val="bullet"/>
      <w:lvlText w:val="•"/>
      <w:lvlJc w:val="left"/>
      <w:pPr>
        <w:ind w:left="821" w:hanging="281"/>
      </w:pPr>
      <w:rPr>
        <w:rFonts w:hint="default"/>
        <w:lang w:val="ro-RO" w:eastAsia="en-US" w:bidi="ar-SA"/>
      </w:rPr>
    </w:lvl>
    <w:lvl w:ilvl="2" w:tplc="ED38368A">
      <w:numFmt w:val="bullet"/>
      <w:lvlText w:val="•"/>
      <w:lvlJc w:val="left"/>
      <w:pPr>
        <w:ind w:left="1282" w:hanging="281"/>
      </w:pPr>
      <w:rPr>
        <w:rFonts w:hint="default"/>
        <w:lang w:val="ro-RO" w:eastAsia="en-US" w:bidi="ar-SA"/>
      </w:rPr>
    </w:lvl>
    <w:lvl w:ilvl="3" w:tplc="CDA24998">
      <w:numFmt w:val="bullet"/>
      <w:lvlText w:val="•"/>
      <w:lvlJc w:val="left"/>
      <w:pPr>
        <w:ind w:left="1744" w:hanging="281"/>
      </w:pPr>
      <w:rPr>
        <w:rFonts w:hint="default"/>
        <w:lang w:val="ro-RO" w:eastAsia="en-US" w:bidi="ar-SA"/>
      </w:rPr>
    </w:lvl>
    <w:lvl w:ilvl="4" w:tplc="B438538E">
      <w:numFmt w:val="bullet"/>
      <w:lvlText w:val="•"/>
      <w:lvlJc w:val="left"/>
      <w:pPr>
        <w:ind w:left="2205" w:hanging="281"/>
      </w:pPr>
      <w:rPr>
        <w:rFonts w:hint="default"/>
        <w:lang w:val="ro-RO" w:eastAsia="en-US" w:bidi="ar-SA"/>
      </w:rPr>
    </w:lvl>
    <w:lvl w:ilvl="5" w:tplc="F2A2EC8A">
      <w:numFmt w:val="bullet"/>
      <w:lvlText w:val="•"/>
      <w:lvlJc w:val="left"/>
      <w:pPr>
        <w:ind w:left="2667" w:hanging="281"/>
      </w:pPr>
      <w:rPr>
        <w:rFonts w:hint="default"/>
        <w:lang w:val="ro-RO" w:eastAsia="en-US" w:bidi="ar-SA"/>
      </w:rPr>
    </w:lvl>
    <w:lvl w:ilvl="6" w:tplc="07FED9D8">
      <w:numFmt w:val="bullet"/>
      <w:lvlText w:val="•"/>
      <w:lvlJc w:val="left"/>
      <w:pPr>
        <w:ind w:left="3128" w:hanging="281"/>
      </w:pPr>
      <w:rPr>
        <w:rFonts w:hint="default"/>
        <w:lang w:val="ro-RO" w:eastAsia="en-US" w:bidi="ar-SA"/>
      </w:rPr>
    </w:lvl>
    <w:lvl w:ilvl="7" w:tplc="B4A80F9E">
      <w:numFmt w:val="bullet"/>
      <w:lvlText w:val="•"/>
      <w:lvlJc w:val="left"/>
      <w:pPr>
        <w:ind w:left="3589" w:hanging="281"/>
      </w:pPr>
      <w:rPr>
        <w:rFonts w:hint="default"/>
        <w:lang w:val="ro-RO" w:eastAsia="en-US" w:bidi="ar-SA"/>
      </w:rPr>
    </w:lvl>
    <w:lvl w:ilvl="8" w:tplc="5BA09C46">
      <w:numFmt w:val="bullet"/>
      <w:lvlText w:val="•"/>
      <w:lvlJc w:val="left"/>
      <w:pPr>
        <w:ind w:left="4051" w:hanging="281"/>
      </w:pPr>
      <w:rPr>
        <w:rFonts w:hint="default"/>
        <w:lang w:val="ro-RO" w:eastAsia="en-US" w:bidi="ar-SA"/>
      </w:rPr>
    </w:lvl>
  </w:abstractNum>
  <w:abstractNum w:abstractNumId="28" w15:restartNumberingAfterBreak="0">
    <w:nsid w:val="2EB75C24"/>
    <w:multiLevelType w:val="hybridMultilevel"/>
    <w:tmpl w:val="2566350E"/>
    <w:lvl w:ilvl="0" w:tplc="D50E2DB0">
      <w:numFmt w:val="bullet"/>
      <w:lvlText w:val="—"/>
      <w:lvlJc w:val="left"/>
      <w:pPr>
        <w:ind w:left="370" w:hanging="282"/>
      </w:pPr>
      <w:rPr>
        <w:rFonts w:ascii="Cambria" w:eastAsia="Cambria" w:hAnsi="Cambria" w:cs="Cambria" w:hint="default"/>
        <w:w w:val="95"/>
        <w:sz w:val="19"/>
        <w:szCs w:val="19"/>
        <w:lang w:val="ro-RO" w:eastAsia="en-US" w:bidi="ar-SA"/>
      </w:rPr>
    </w:lvl>
    <w:lvl w:ilvl="1" w:tplc="0D084290">
      <w:numFmt w:val="bullet"/>
      <w:lvlText w:val="•"/>
      <w:lvlJc w:val="left"/>
      <w:pPr>
        <w:ind w:left="943" w:hanging="282"/>
      </w:pPr>
      <w:rPr>
        <w:rFonts w:hint="default"/>
        <w:lang w:val="ro-RO" w:eastAsia="en-US" w:bidi="ar-SA"/>
      </w:rPr>
    </w:lvl>
    <w:lvl w:ilvl="2" w:tplc="00983012">
      <w:numFmt w:val="bullet"/>
      <w:lvlText w:val="•"/>
      <w:lvlJc w:val="left"/>
      <w:pPr>
        <w:ind w:left="1506" w:hanging="282"/>
      </w:pPr>
      <w:rPr>
        <w:rFonts w:hint="default"/>
        <w:lang w:val="ro-RO" w:eastAsia="en-US" w:bidi="ar-SA"/>
      </w:rPr>
    </w:lvl>
    <w:lvl w:ilvl="3" w:tplc="9C1699E0">
      <w:numFmt w:val="bullet"/>
      <w:lvlText w:val="•"/>
      <w:lvlJc w:val="left"/>
      <w:pPr>
        <w:ind w:left="2069" w:hanging="282"/>
      </w:pPr>
      <w:rPr>
        <w:rFonts w:hint="default"/>
        <w:lang w:val="ro-RO" w:eastAsia="en-US" w:bidi="ar-SA"/>
      </w:rPr>
    </w:lvl>
    <w:lvl w:ilvl="4" w:tplc="BA9694BA">
      <w:numFmt w:val="bullet"/>
      <w:lvlText w:val="•"/>
      <w:lvlJc w:val="left"/>
      <w:pPr>
        <w:ind w:left="2632" w:hanging="282"/>
      </w:pPr>
      <w:rPr>
        <w:rFonts w:hint="default"/>
        <w:lang w:val="ro-RO" w:eastAsia="en-US" w:bidi="ar-SA"/>
      </w:rPr>
    </w:lvl>
    <w:lvl w:ilvl="5" w:tplc="50A07D74">
      <w:numFmt w:val="bullet"/>
      <w:lvlText w:val="•"/>
      <w:lvlJc w:val="left"/>
      <w:pPr>
        <w:ind w:left="3195" w:hanging="282"/>
      </w:pPr>
      <w:rPr>
        <w:rFonts w:hint="default"/>
        <w:lang w:val="ro-RO" w:eastAsia="en-US" w:bidi="ar-SA"/>
      </w:rPr>
    </w:lvl>
    <w:lvl w:ilvl="6" w:tplc="56127970">
      <w:numFmt w:val="bullet"/>
      <w:lvlText w:val="•"/>
      <w:lvlJc w:val="left"/>
      <w:pPr>
        <w:ind w:left="3758" w:hanging="282"/>
      </w:pPr>
      <w:rPr>
        <w:rFonts w:hint="default"/>
        <w:lang w:val="ro-RO" w:eastAsia="en-US" w:bidi="ar-SA"/>
      </w:rPr>
    </w:lvl>
    <w:lvl w:ilvl="7" w:tplc="1B8ACFA2">
      <w:numFmt w:val="bullet"/>
      <w:lvlText w:val="•"/>
      <w:lvlJc w:val="left"/>
      <w:pPr>
        <w:ind w:left="4321" w:hanging="282"/>
      </w:pPr>
      <w:rPr>
        <w:rFonts w:hint="default"/>
        <w:lang w:val="ro-RO" w:eastAsia="en-US" w:bidi="ar-SA"/>
      </w:rPr>
    </w:lvl>
    <w:lvl w:ilvl="8" w:tplc="21DC55CA">
      <w:numFmt w:val="bullet"/>
      <w:lvlText w:val="•"/>
      <w:lvlJc w:val="left"/>
      <w:pPr>
        <w:ind w:left="4884" w:hanging="282"/>
      </w:pPr>
      <w:rPr>
        <w:rFonts w:hint="default"/>
        <w:lang w:val="ro-RO" w:eastAsia="en-US" w:bidi="ar-SA"/>
      </w:rPr>
    </w:lvl>
  </w:abstractNum>
  <w:abstractNum w:abstractNumId="29" w15:restartNumberingAfterBreak="0">
    <w:nsid w:val="2FF63C73"/>
    <w:multiLevelType w:val="multilevel"/>
    <w:tmpl w:val="97C045EC"/>
    <w:lvl w:ilvl="0">
      <w:start w:val="1"/>
      <w:numFmt w:val="decimal"/>
      <w:lvlText w:val="%1."/>
      <w:lvlJc w:val="left"/>
      <w:pPr>
        <w:ind w:left="746" w:hanging="640"/>
      </w:pPr>
      <w:rPr>
        <w:rFonts w:ascii="Cambria" w:eastAsia="Cambria" w:hAnsi="Cambria" w:cs="Cambria" w:hint="default"/>
        <w:w w:val="99"/>
        <w:sz w:val="19"/>
        <w:szCs w:val="19"/>
        <w:lang w:val="ro-RO" w:eastAsia="en-US" w:bidi="ar-SA"/>
      </w:rPr>
    </w:lvl>
    <w:lvl w:ilvl="1">
      <w:start w:val="1"/>
      <w:numFmt w:val="decimal"/>
      <w:lvlText w:val="%1.%2."/>
      <w:lvlJc w:val="left"/>
      <w:pPr>
        <w:ind w:left="746" w:hanging="640"/>
      </w:pPr>
      <w:rPr>
        <w:rFonts w:ascii="Cambria" w:eastAsia="Cambria" w:hAnsi="Cambria" w:cs="Cambria" w:hint="default"/>
        <w:w w:val="99"/>
        <w:sz w:val="19"/>
        <w:szCs w:val="19"/>
        <w:lang w:val="ro-RO" w:eastAsia="en-US" w:bidi="ar-SA"/>
      </w:rPr>
    </w:lvl>
    <w:lvl w:ilvl="2">
      <w:start w:val="1"/>
      <w:numFmt w:val="decimal"/>
      <w:lvlText w:val="(%3)"/>
      <w:lvlJc w:val="left"/>
      <w:pPr>
        <w:ind w:left="1014" w:hanging="268"/>
      </w:pPr>
      <w:rPr>
        <w:rFonts w:ascii="Cambria" w:eastAsia="Cambria" w:hAnsi="Cambria" w:cs="Cambria" w:hint="default"/>
        <w:spacing w:val="-1"/>
        <w:w w:val="68"/>
        <w:sz w:val="17"/>
        <w:szCs w:val="17"/>
        <w:lang w:val="ro-RO" w:eastAsia="en-US" w:bidi="ar-SA"/>
      </w:rPr>
    </w:lvl>
    <w:lvl w:ilvl="3">
      <w:numFmt w:val="bullet"/>
      <w:lvlText w:val="•"/>
      <w:lvlJc w:val="left"/>
      <w:pPr>
        <w:ind w:left="2892" w:hanging="268"/>
      </w:pPr>
      <w:rPr>
        <w:rFonts w:hint="default"/>
        <w:lang w:val="ro-RO" w:eastAsia="en-US" w:bidi="ar-SA"/>
      </w:rPr>
    </w:lvl>
    <w:lvl w:ilvl="4">
      <w:numFmt w:val="bullet"/>
      <w:lvlText w:val="•"/>
      <w:lvlJc w:val="left"/>
      <w:pPr>
        <w:ind w:left="3828" w:hanging="268"/>
      </w:pPr>
      <w:rPr>
        <w:rFonts w:hint="default"/>
        <w:lang w:val="ro-RO" w:eastAsia="en-US" w:bidi="ar-SA"/>
      </w:rPr>
    </w:lvl>
    <w:lvl w:ilvl="5">
      <w:numFmt w:val="bullet"/>
      <w:lvlText w:val="•"/>
      <w:lvlJc w:val="left"/>
      <w:pPr>
        <w:ind w:left="4764" w:hanging="268"/>
      </w:pPr>
      <w:rPr>
        <w:rFonts w:hint="default"/>
        <w:lang w:val="ro-RO" w:eastAsia="en-US" w:bidi="ar-SA"/>
      </w:rPr>
    </w:lvl>
    <w:lvl w:ilvl="6">
      <w:numFmt w:val="bullet"/>
      <w:lvlText w:val="•"/>
      <w:lvlJc w:val="left"/>
      <w:pPr>
        <w:ind w:left="5700" w:hanging="268"/>
      </w:pPr>
      <w:rPr>
        <w:rFonts w:hint="default"/>
        <w:lang w:val="ro-RO" w:eastAsia="en-US" w:bidi="ar-SA"/>
      </w:rPr>
    </w:lvl>
    <w:lvl w:ilvl="7">
      <w:numFmt w:val="bullet"/>
      <w:lvlText w:val="•"/>
      <w:lvlJc w:val="left"/>
      <w:pPr>
        <w:ind w:left="6637" w:hanging="268"/>
      </w:pPr>
      <w:rPr>
        <w:rFonts w:hint="default"/>
        <w:lang w:val="ro-RO" w:eastAsia="en-US" w:bidi="ar-SA"/>
      </w:rPr>
    </w:lvl>
    <w:lvl w:ilvl="8">
      <w:numFmt w:val="bullet"/>
      <w:lvlText w:val="•"/>
      <w:lvlJc w:val="left"/>
      <w:pPr>
        <w:ind w:left="7573" w:hanging="268"/>
      </w:pPr>
      <w:rPr>
        <w:rFonts w:hint="default"/>
        <w:lang w:val="ro-RO" w:eastAsia="en-US" w:bidi="ar-SA"/>
      </w:rPr>
    </w:lvl>
  </w:abstractNum>
  <w:abstractNum w:abstractNumId="30" w15:restartNumberingAfterBreak="0">
    <w:nsid w:val="31141554"/>
    <w:multiLevelType w:val="multilevel"/>
    <w:tmpl w:val="97C045EC"/>
    <w:lvl w:ilvl="0">
      <w:start w:val="1"/>
      <w:numFmt w:val="decimal"/>
      <w:lvlText w:val="%1."/>
      <w:lvlJc w:val="left"/>
      <w:pPr>
        <w:ind w:left="746" w:hanging="640"/>
      </w:pPr>
      <w:rPr>
        <w:rFonts w:ascii="Cambria" w:eastAsia="Cambria" w:hAnsi="Cambria" w:cs="Cambria" w:hint="default"/>
        <w:w w:val="99"/>
        <w:sz w:val="19"/>
        <w:szCs w:val="19"/>
        <w:lang w:val="ro-RO" w:eastAsia="en-US" w:bidi="ar-SA"/>
      </w:rPr>
    </w:lvl>
    <w:lvl w:ilvl="1">
      <w:start w:val="1"/>
      <w:numFmt w:val="decimal"/>
      <w:lvlText w:val="%1.%2."/>
      <w:lvlJc w:val="left"/>
      <w:pPr>
        <w:ind w:left="746" w:hanging="640"/>
      </w:pPr>
      <w:rPr>
        <w:rFonts w:ascii="Cambria" w:eastAsia="Cambria" w:hAnsi="Cambria" w:cs="Cambria" w:hint="default"/>
        <w:w w:val="99"/>
        <w:sz w:val="19"/>
        <w:szCs w:val="19"/>
        <w:lang w:val="ro-RO" w:eastAsia="en-US" w:bidi="ar-SA"/>
      </w:rPr>
    </w:lvl>
    <w:lvl w:ilvl="2">
      <w:start w:val="1"/>
      <w:numFmt w:val="decimal"/>
      <w:lvlText w:val="(%3)"/>
      <w:lvlJc w:val="left"/>
      <w:pPr>
        <w:ind w:left="1014" w:hanging="268"/>
      </w:pPr>
      <w:rPr>
        <w:rFonts w:ascii="Cambria" w:eastAsia="Cambria" w:hAnsi="Cambria" w:cs="Cambria" w:hint="default"/>
        <w:spacing w:val="-1"/>
        <w:w w:val="68"/>
        <w:sz w:val="17"/>
        <w:szCs w:val="17"/>
        <w:lang w:val="ro-RO" w:eastAsia="en-US" w:bidi="ar-SA"/>
      </w:rPr>
    </w:lvl>
    <w:lvl w:ilvl="3">
      <w:numFmt w:val="bullet"/>
      <w:lvlText w:val="•"/>
      <w:lvlJc w:val="left"/>
      <w:pPr>
        <w:ind w:left="2892" w:hanging="268"/>
      </w:pPr>
      <w:rPr>
        <w:rFonts w:hint="default"/>
        <w:lang w:val="ro-RO" w:eastAsia="en-US" w:bidi="ar-SA"/>
      </w:rPr>
    </w:lvl>
    <w:lvl w:ilvl="4">
      <w:numFmt w:val="bullet"/>
      <w:lvlText w:val="•"/>
      <w:lvlJc w:val="left"/>
      <w:pPr>
        <w:ind w:left="3828" w:hanging="268"/>
      </w:pPr>
      <w:rPr>
        <w:rFonts w:hint="default"/>
        <w:lang w:val="ro-RO" w:eastAsia="en-US" w:bidi="ar-SA"/>
      </w:rPr>
    </w:lvl>
    <w:lvl w:ilvl="5">
      <w:numFmt w:val="bullet"/>
      <w:lvlText w:val="•"/>
      <w:lvlJc w:val="left"/>
      <w:pPr>
        <w:ind w:left="4764" w:hanging="268"/>
      </w:pPr>
      <w:rPr>
        <w:rFonts w:hint="default"/>
        <w:lang w:val="ro-RO" w:eastAsia="en-US" w:bidi="ar-SA"/>
      </w:rPr>
    </w:lvl>
    <w:lvl w:ilvl="6">
      <w:numFmt w:val="bullet"/>
      <w:lvlText w:val="•"/>
      <w:lvlJc w:val="left"/>
      <w:pPr>
        <w:ind w:left="5700" w:hanging="268"/>
      </w:pPr>
      <w:rPr>
        <w:rFonts w:hint="default"/>
        <w:lang w:val="ro-RO" w:eastAsia="en-US" w:bidi="ar-SA"/>
      </w:rPr>
    </w:lvl>
    <w:lvl w:ilvl="7">
      <w:numFmt w:val="bullet"/>
      <w:lvlText w:val="•"/>
      <w:lvlJc w:val="left"/>
      <w:pPr>
        <w:ind w:left="6637" w:hanging="268"/>
      </w:pPr>
      <w:rPr>
        <w:rFonts w:hint="default"/>
        <w:lang w:val="ro-RO" w:eastAsia="en-US" w:bidi="ar-SA"/>
      </w:rPr>
    </w:lvl>
    <w:lvl w:ilvl="8">
      <w:numFmt w:val="bullet"/>
      <w:lvlText w:val="•"/>
      <w:lvlJc w:val="left"/>
      <w:pPr>
        <w:ind w:left="7573" w:hanging="268"/>
      </w:pPr>
      <w:rPr>
        <w:rFonts w:hint="default"/>
        <w:lang w:val="ro-RO" w:eastAsia="en-US" w:bidi="ar-SA"/>
      </w:rPr>
    </w:lvl>
  </w:abstractNum>
  <w:abstractNum w:abstractNumId="31" w15:restartNumberingAfterBreak="0">
    <w:nsid w:val="32FE0256"/>
    <w:multiLevelType w:val="multilevel"/>
    <w:tmpl w:val="1FB0E9A4"/>
    <w:lvl w:ilvl="0">
      <w:start w:val="1"/>
      <w:numFmt w:val="upperRoman"/>
      <w:lvlText w:val="%1."/>
      <w:lvlJc w:val="left"/>
      <w:pPr>
        <w:ind w:left="1287" w:hanging="720"/>
      </w:pPr>
      <w:rPr>
        <w:rFonts w:hint="default"/>
      </w:rPr>
    </w:lvl>
    <w:lvl w:ilvl="1">
      <w:start w:val="6"/>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15:restartNumberingAfterBreak="0">
    <w:nsid w:val="367021B6"/>
    <w:multiLevelType w:val="hybridMultilevel"/>
    <w:tmpl w:val="FAFAE32E"/>
    <w:lvl w:ilvl="0" w:tplc="1DF82D4A">
      <w:numFmt w:val="bullet"/>
      <w:lvlText w:val="—"/>
      <w:lvlJc w:val="left"/>
      <w:pPr>
        <w:ind w:left="369" w:hanging="281"/>
      </w:pPr>
      <w:rPr>
        <w:rFonts w:ascii="Cambria" w:eastAsia="Cambria" w:hAnsi="Cambria" w:cs="Cambria" w:hint="default"/>
        <w:w w:val="95"/>
        <w:sz w:val="19"/>
        <w:szCs w:val="19"/>
        <w:lang w:val="ro-RO" w:eastAsia="en-US" w:bidi="ar-SA"/>
      </w:rPr>
    </w:lvl>
    <w:lvl w:ilvl="1" w:tplc="DDA0CC88">
      <w:numFmt w:val="bullet"/>
      <w:lvlText w:val="•"/>
      <w:lvlJc w:val="left"/>
      <w:pPr>
        <w:ind w:left="725" w:hanging="281"/>
      </w:pPr>
      <w:rPr>
        <w:rFonts w:hint="default"/>
        <w:lang w:val="ro-RO" w:eastAsia="en-US" w:bidi="ar-SA"/>
      </w:rPr>
    </w:lvl>
    <w:lvl w:ilvl="2" w:tplc="192CF92E">
      <w:numFmt w:val="bullet"/>
      <w:lvlText w:val="•"/>
      <w:lvlJc w:val="left"/>
      <w:pPr>
        <w:ind w:left="1091" w:hanging="281"/>
      </w:pPr>
      <w:rPr>
        <w:rFonts w:hint="default"/>
        <w:lang w:val="ro-RO" w:eastAsia="en-US" w:bidi="ar-SA"/>
      </w:rPr>
    </w:lvl>
    <w:lvl w:ilvl="3" w:tplc="0206ED96">
      <w:numFmt w:val="bullet"/>
      <w:lvlText w:val="•"/>
      <w:lvlJc w:val="left"/>
      <w:pPr>
        <w:ind w:left="1456" w:hanging="281"/>
      </w:pPr>
      <w:rPr>
        <w:rFonts w:hint="default"/>
        <w:lang w:val="ro-RO" w:eastAsia="en-US" w:bidi="ar-SA"/>
      </w:rPr>
    </w:lvl>
    <w:lvl w:ilvl="4" w:tplc="2A822FD4">
      <w:numFmt w:val="bullet"/>
      <w:lvlText w:val="•"/>
      <w:lvlJc w:val="left"/>
      <w:pPr>
        <w:ind w:left="1822" w:hanging="281"/>
      </w:pPr>
      <w:rPr>
        <w:rFonts w:hint="default"/>
        <w:lang w:val="ro-RO" w:eastAsia="en-US" w:bidi="ar-SA"/>
      </w:rPr>
    </w:lvl>
    <w:lvl w:ilvl="5" w:tplc="5700ED24">
      <w:numFmt w:val="bullet"/>
      <w:lvlText w:val="•"/>
      <w:lvlJc w:val="left"/>
      <w:pPr>
        <w:ind w:left="2187" w:hanging="281"/>
      </w:pPr>
      <w:rPr>
        <w:rFonts w:hint="default"/>
        <w:lang w:val="ro-RO" w:eastAsia="en-US" w:bidi="ar-SA"/>
      </w:rPr>
    </w:lvl>
    <w:lvl w:ilvl="6" w:tplc="17A80CFC">
      <w:numFmt w:val="bullet"/>
      <w:lvlText w:val="•"/>
      <w:lvlJc w:val="left"/>
      <w:pPr>
        <w:ind w:left="2553" w:hanging="281"/>
      </w:pPr>
      <w:rPr>
        <w:rFonts w:hint="default"/>
        <w:lang w:val="ro-RO" w:eastAsia="en-US" w:bidi="ar-SA"/>
      </w:rPr>
    </w:lvl>
    <w:lvl w:ilvl="7" w:tplc="84E00E4E">
      <w:numFmt w:val="bullet"/>
      <w:lvlText w:val="•"/>
      <w:lvlJc w:val="left"/>
      <w:pPr>
        <w:ind w:left="2918" w:hanging="281"/>
      </w:pPr>
      <w:rPr>
        <w:rFonts w:hint="default"/>
        <w:lang w:val="ro-RO" w:eastAsia="en-US" w:bidi="ar-SA"/>
      </w:rPr>
    </w:lvl>
    <w:lvl w:ilvl="8" w:tplc="34A89B32">
      <w:numFmt w:val="bullet"/>
      <w:lvlText w:val="•"/>
      <w:lvlJc w:val="left"/>
      <w:pPr>
        <w:ind w:left="3284" w:hanging="281"/>
      </w:pPr>
      <w:rPr>
        <w:rFonts w:hint="default"/>
        <w:lang w:val="ro-RO" w:eastAsia="en-US" w:bidi="ar-SA"/>
      </w:rPr>
    </w:lvl>
  </w:abstractNum>
  <w:abstractNum w:abstractNumId="33" w15:restartNumberingAfterBreak="0">
    <w:nsid w:val="38D16378"/>
    <w:multiLevelType w:val="hybridMultilevel"/>
    <w:tmpl w:val="7CD2014E"/>
    <w:lvl w:ilvl="0" w:tplc="65587FD4">
      <w:start w:val="1"/>
      <w:numFmt w:val="lowerRoman"/>
      <w:lvlText w:val="(%1)"/>
      <w:lvlJc w:val="left"/>
      <w:pPr>
        <w:ind w:left="429" w:hanging="341"/>
      </w:pPr>
      <w:rPr>
        <w:rFonts w:ascii="Cambria" w:eastAsia="Cambria" w:hAnsi="Cambria" w:cs="Cambria" w:hint="default"/>
        <w:w w:val="74"/>
        <w:sz w:val="19"/>
        <w:szCs w:val="19"/>
        <w:lang w:val="ro-RO" w:eastAsia="en-US" w:bidi="ar-SA"/>
      </w:rPr>
    </w:lvl>
    <w:lvl w:ilvl="1" w:tplc="65F627D8">
      <w:numFmt w:val="bullet"/>
      <w:lvlText w:val="•"/>
      <w:lvlJc w:val="left"/>
      <w:pPr>
        <w:ind w:left="979" w:hanging="341"/>
      </w:pPr>
      <w:rPr>
        <w:rFonts w:hint="default"/>
        <w:lang w:val="ro-RO" w:eastAsia="en-US" w:bidi="ar-SA"/>
      </w:rPr>
    </w:lvl>
    <w:lvl w:ilvl="2" w:tplc="F446AF1E">
      <w:numFmt w:val="bullet"/>
      <w:lvlText w:val="•"/>
      <w:lvlJc w:val="left"/>
      <w:pPr>
        <w:ind w:left="1538" w:hanging="341"/>
      </w:pPr>
      <w:rPr>
        <w:rFonts w:hint="default"/>
        <w:lang w:val="ro-RO" w:eastAsia="en-US" w:bidi="ar-SA"/>
      </w:rPr>
    </w:lvl>
    <w:lvl w:ilvl="3" w:tplc="C110FC8A">
      <w:numFmt w:val="bullet"/>
      <w:lvlText w:val="•"/>
      <w:lvlJc w:val="left"/>
      <w:pPr>
        <w:ind w:left="2097" w:hanging="341"/>
      </w:pPr>
      <w:rPr>
        <w:rFonts w:hint="default"/>
        <w:lang w:val="ro-RO" w:eastAsia="en-US" w:bidi="ar-SA"/>
      </w:rPr>
    </w:lvl>
    <w:lvl w:ilvl="4" w:tplc="C22CA28A">
      <w:numFmt w:val="bullet"/>
      <w:lvlText w:val="•"/>
      <w:lvlJc w:val="left"/>
      <w:pPr>
        <w:ind w:left="2656" w:hanging="341"/>
      </w:pPr>
      <w:rPr>
        <w:rFonts w:hint="default"/>
        <w:lang w:val="ro-RO" w:eastAsia="en-US" w:bidi="ar-SA"/>
      </w:rPr>
    </w:lvl>
    <w:lvl w:ilvl="5" w:tplc="11D0AE08">
      <w:numFmt w:val="bullet"/>
      <w:lvlText w:val="•"/>
      <w:lvlJc w:val="left"/>
      <w:pPr>
        <w:ind w:left="3215" w:hanging="341"/>
      </w:pPr>
      <w:rPr>
        <w:rFonts w:hint="default"/>
        <w:lang w:val="ro-RO" w:eastAsia="en-US" w:bidi="ar-SA"/>
      </w:rPr>
    </w:lvl>
    <w:lvl w:ilvl="6" w:tplc="F22E9450">
      <w:numFmt w:val="bullet"/>
      <w:lvlText w:val="•"/>
      <w:lvlJc w:val="left"/>
      <w:pPr>
        <w:ind w:left="3774" w:hanging="341"/>
      </w:pPr>
      <w:rPr>
        <w:rFonts w:hint="default"/>
        <w:lang w:val="ro-RO" w:eastAsia="en-US" w:bidi="ar-SA"/>
      </w:rPr>
    </w:lvl>
    <w:lvl w:ilvl="7" w:tplc="48C292C4">
      <w:numFmt w:val="bullet"/>
      <w:lvlText w:val="•"/>
      <w:lvlJc w:val="left"/>
      <w:pPr>
        <w:ind w:left="4333" w:hanging="341"/>
      </w:pPr>
      <w:rPr>
        <w:rFonts w:hint="default"/>
        <w:lang w:val="ro-RO" w:eastAsia="en-US" w:bidi="ar-SA"/>
      </w:rPr>
    </w:lvl>
    <w:lvl w:ilvl="8" w:tplc="DC925BAE">
      <w:numFmt w:val="bullet"/>
      <w:lvlText w:val="•"/>
      <w:lvlJc w:val="left"/>
      <w:pPr>
        <w:ind w:left="4892" w:hanging="341"/>
      </w:pPr>
      <w:rPr>
        <w:rFonts w:hint="default"/>
        <w:lang w:val="ro-RO" w:eastAsia="en-US" w:bidi="ar-SA"/>
      </w:rPr>
    </w:lvl>
  </w:abstractNum>
  <w:abstractNum w:abstractNumId="34" w15:restartNumberingAfterBreak="0">
    <w:nsid w:val="3CCF100C"/>
    <w:multiLevelType w:val="hybridMultilevel"/>
    <w:tmpl w:val="830CF0A8"/>
    <w:lvl w:ilvl="0" w:tplc="1396C8A6">
      <w:start w:val="3"/>
      <w:numFmt w:val="decimal"/>
      <w:lvlText w:val="%1."/>
      <w:lvlJc w:val="left"/>
      <w:pPr>
        <w:ind w:left="330" w:hanging="242"/>
      </w:pPr>
      <w:rPr>
        <w:rFonts w:ascii="Cambria" w:eastAsia="Cambria" w:hAnsi="Cambria" w:cs="Cambria" w:hint="default"/>
        <w:w w:val="99"/>
        <w:sz w:val="19"/>
        <w:szCs w:val="19"/>
        <w:lang w:val="ro-RO" w:eastAsia="en-US" w:bidi="ar-SA"/>
      </w:rPr>
    </w:lvl>
    <w:lvl w:ilvl="1" w:tplc="107007C8">
      <w:numFmt w:val="bullet"/>
      <w:lvlText w:val="—"/>
      <w:lvlJc w:val="left"/>
      <w:pPr>
        <w:ind w:left="612" w:hanging="282"/>
      </w:pPr>
      <w:rPr>
        <w:rFonts w:ascii="Cambria" w:eastAsia="Cambria" w:hAnsi="Cambria" w:cs="Cambria" w:hint="default"/>
        <w:w w:val="95"/>
        <w:sz w:val="19"/>
        <w:szCs w:val="19"/>
        <w:lang w:val="ro-RO" w:eastAsia="en-US" w:bidi="ar-SA"/>
      </w:rPr>
    </w:lvl>
    <w:lvl w:ilvl="2" w:tplc="E07CB982">
      <w:numFmt w:val="bullet"/>
      <w:lvlText w:val="•"/>
      <w:lvlJc w:val="left"/>
      <w:pPr>
        <w:ind w:left="997" w:hanging="282"/>
      </w:pPr>
      <w:rPr>
        <w:rFonts w:hint="default"/>
        <w:lang w:val="ro-RO" w:eastAsia="en-US" w:bidi="ar-SA"/>
      </w:rPr>
    </w:lvl>
    <w:lvl w:ilvl="3" w:tplc="5B705238">
      <w:numFmt w:val="bullet"/>
      <w:lvlText w:val="•"/>
      <w:lvlJc w:val="left"/>
      <w:pPr>
        <w:ind w:left="1374" w:hanging="282"/>
      </w:pPr>
      <w:rPr>
        <w:rFonts w:hint="default"/>
        <w:lang w:val="ro-RO" w:eastAsia="en-US" w:bidi="ar-SA"/>
      </w:rPr>
    </w:lvl>
    <w:lvl w:ilvl="4" w:tplc="A9C4553E">
      <w:numFmt w:val="bullet"/>
      <w:lvlText w:val="•"/>
      <w:lvlJc w:val="left"/>
      <w:pPr>
        <w:ind w:left="1751" w:hanging="282"/>
      </w:pPr>
      <w:rPr>
        <w:rFonts w:hint="default"/>
        <w:lang w:val="ro-RO" w:eastAsia="en-US" w:bidi="ar-SA"/>
      </w:rPr>
    </w:lvl>
    <w:lvl w:ilvl="5" w:tplc="B2FE429C">
      <w:numFmt w:val="bullet"/>
      <w:lvlText w:val="•"/>
      <w:lvlJc w:val="left"/>
      <w:pPr>
        <w:ind w:left="2128" w:hanging="282"/>
      </w:pPr>
      <w:rPr>
        <w:rFonts w:hint="default"/>
        <w:lang w:val="ro-RO" w:eastAsia="en-US" w:bidi="ar-SA"/>
      </w:rPr>
    </w:lvl>
    <w:lvl w:ilvl="6" w:tplc="B8CAC764">
      <w:numFmt w:val="bullet"/>
      <w:lvlText w:val="•"/>
      <w:lvlJc w:val="left"/>
      <w:pPr>
        <w:ind w:left="2506" w:hanging="282"/>
      </w:pPr>
      <w:rPr>
        <w:rFonts w:hint="default"/>
        <w:lang w:val="ro-RO" w:eastAsia="en-US" w:bidi="ar-SA"/>
      </w:rPr>
    </w:lvl>
    <w:lvl w:ilvl="7" w:tplc="DA0ED0CA">
      <w:numFmt w:val="bullet"/>
      <w:lvlText w:val="•"/>
      <w:lvlJc w:val="left"/>
      <w:pPr>
        <w:ind w:left="2883" w:hanging="282"/>
      </w:pPr>
      <w:rPr>
        <w:rFonts w:hint="default"/>
        <w:lang w:val="ro-RO" w:eastAsia="en-US" w:bidi="ar-SA"/>
      </w:rPr>
    </w:lvl>
    <w:lvl w:ilvl="8" w:tplc="52307CD8">
      <w:numFmt w:val="bullet"/>
      <w:lvlText w:val="•"/>
      <w:lvlJc w:val="left"/>
      <w:pPr>
        <w:ind w:left="3260" w:hanging="282"/>
      </w:pPr>
      <w:rPr>
        <w:rFonts w:hint="default"/>
        <w:lang w:val="ro-RO" w:eastAsia="en-US" w:bidi="ar-SA"/>
      </w:rPr>
    </w:lvl>
  </w:abstractNum>
  <w:abstractNum w:abstractNumId="35" w15:restartNumberingAfterBreak="0">
    <w:nsid w:val="3F0B4654"/>
    <w:multiLevelType w:val="hybridMultilevel"/>
    <w:tmpl w:val="AA8EBB4E"/>
    <w:lvl w:ilvl="0" w:tplc="109ECEEE">
      <w:start w:val="1"/>
      <w:numFmt w:val="lowerRoman"/>
      <w:lvlText w:val="(%1)"/>
      <w:lvlJc w:val="left"/>
      <w:pPr>
        <w:ind w:left="429" w:hanging="341"/>
      </w:pPr>
      <w:rPr>
        <w:rFonts w:ascii="Cambria" w:eastAsia="Cambria" w:hAnsi="Cambria" w:cs="Cambria" w:hint="default"/>
        <w:w w:val="74"/>
        <w:sz w:val="19"/>
        <w:szCs w:val="19"/>
        <w:lang w:val="ro-RO" w:eastAsia="en-US" w:bidi="ar-SA"/>
      </w:rPr>
    </w:lvl>
    <w:lvl w:ilvl="1" w:tplc="39749606">
      <w:numFmt w:val="bullet"/>
      <w:lvlText w:val="•"/>
      <w:lvlJc w:val="left"/>
      <w:pPr>
        <w:ind w:left="747" w:hanging="341"/>
      </w:pPr>
      <w:rPr>
        <w:rFonts w:hint="default"/>
        <w:lang w:val="ro-RO" w:eastAsia="en-US" w:bidi="ar-SA"/>
      </w:rPr>
    </w:lvl>
    <w:lvl w:ilvl="2" w:tplc="0F46553A">
      <w:numFmt w:val="bullet"/>
      <w:lvlText w:val="•"/>
      <w:lvlJc w:val="left"/>
      <w:pPr>
        <w:ind w:left="1075" w:hanging="341"/>
      </w:pPr>
      <w:rPr>
        <w:rFonts w:hint="default"/>
        <w:lang w:val="ro-RO" w:eastAsia="en-US" w:bidi="ar-SA"/>
      </w:rPr>
    </w:lvl>
    <w:lvl w:ilvl="3" w:tplc="E76E075C">
      <w:numFmt w:val="bullet"/>
      <w:lvlText w:val="•"/>
      <w:lvlJc w:val="left"/>
      <w:pPr>
        <w:ind w:left="1402" w:hanging="341"/>
      </w:pPr>
      <w:rPr>
        <w:rFonts w:hint="default"/>
        <w:lang w:val="ro-RO" w:eastAsia="en-US" w:bidi="ar-SA"/>
      </w:rPr>
    </w:lvl>
    <w:lvl w:ilvl="4" w:tplc="CEBE067C">
      <w:numFmt w:val="bullet"/>
      <w:lvlText w:val="•"/>
      <w:lvlJc w:val="left"/>
      <w:pPr>
        <w:ind w:left="1730" w:hanging="341"/>
      </w:pPr>
      <w:rPr>
        <w:rFonts w:hint="default"/>
        <w:lang w:val="ro-RO" w:eastAsia="en-US" w:bidi="ar-SA"/>
      </w:rPr>
    </w:lvl>
    <w:lvl w:ilvl="5" w:tplc="1110FC42">
      <w:numFmt w:val="bullet"/>
      <w:lvlText w:val="•"/>
      <w:lvlJc w:val="left"/>
      <w:pPr>
        <w:ind w:left="2057" w:hanging="341"/>
      </w:pPr>
      <w:rPr>
        <w:rFonts w:hint="default"/>
        <w:lang w:val="ro-RO" w:eastAsia="en-US" w:bidi="ar-SA"/>
      </w:rPr>
    </w:lvl>
    <w:lvl w:ilvl="6" w:tplc="3A9CCEC2">
      <w:numFmt w:val="bullet"/>
      <w:lvlText w:val="•"/>
      <w:lvlJc w:val="left"/>
      <w:pPr>
        <w:ind w:left="2385" w:hanging="341"/>
      </w:pPr>
      <w:rPr>
        <w:rFonts w:hint="default"/>
        <w:lang w:val="ro-RO" w:eastAsia="en-US" w:bidi="ar-SA"/>
      </w:rPr>
    </w:lvl>
    <w:lvl w:ilvl="7" w:tplc="63BC944E">
      <w:numFmt w:val="bullet"/>
      <w:lvlText w:val="•"/>
      <w:lvlJc w:val="left"/>
      <w:pPr>
        <w:ind w:left="2712" w:hanging="341"/>
      </w:pPr>
      <w:rPr>
        <w:rFonts w:hint="default"/>
        <w:lang w:val="ro-RO" w:eastAsia="en-US" w:bidi="ar-SA"/>
      </w:rPr>
    </w:lvl>
    <w:lvl w:ilvl="8" w:tplc="EFA40084">
      <w:numFmt w:val="bullet"/>
      <w:lvlText w:val="•"/>
      <w:lvlJc w:val="left"/>
      <w:pPr>
        <w:ind w:left="3040" w:hanging="341"/>
      </w:pPr>
      <w:rPr>
        <w:rFonts w:hint="default"/>
        <w:lang w:val="ro-RO" w:eastAsia="en-US" w:bidi="ar-SA"/>
      </w:rPr>
    </w:lvl>
  </w:abstractNum>
  <w:abstractNum w:abstractNumId="36" w15:restartNumberingAfterBreak="0">
    <w:nsid w:val="3FD91E02"/>
    <w:multiLevelType w:val="multilevel"/>
    <w:tmpl w:val="97C045EC"/>
    <w:lvl w:ilvl="0">
      <w:start w:val="1"/>
      <w:numFmt w:val="decimal"/>
      <w:lvlText w:val="%1."/>
      <w:lvlJc w:val="left"/>
      <w:pPr>
        <w:ind w:left="746" w:hanging="640"/>
      </w:pPr>
      <w:rPr>
        <w:rFonts w:ascii="Cambria" w:eastAsia="Cambria" w:hAnsi="Cambria" w:cs="Cambria" w:hint="default"/>
        <w:w w:val="99"/>
        <w:sz w:val="19"/>
        <w:szCs w:val="19"/>
        <w:lang w:val="ro-RO" w:eastAsia="en-US" w:bidi="ar-SA"/>
      </w:rPr>
    </w:lvl>
    <w:lvl w:ilvl="1">
      <w:start w:val="1"/>
      <w:numFmt w:val="decimal"/>
      <w:lvlText w:val="%1.%2."/>
      <w:lvlJc w:val="left"/>
      <w:pPr>
        <w:ind w:left="746" w:hanging="640"/>
      </w:pPr>
      <w:rPr>
        <w:rFonts w:ascii="Cambria" w:eastAsia="Cambria" w:hAnsi="Cambria" w:cs="Cambria" w:hint="default"/>
        <w:w w:val="99"/>
        <w:sz w:val="19"/>
        <w:szCs w:val="19"/>
        <w:lang w:val="ro-RO" w:eastAsia="en-US" w:bidi="ar-SA"/>
      </w:rPr>
    </w:lvl>
    <w:lvl w:ilvl="2">
      <w:start w:val="1"/>
      <w:numFmt w:val="decimal"/>
      <w:lvlText w:val="(%3)"/>
      <w:lvlJc w:val="left"/>
      <w:pPr>
        <w:ind w:left="1014" w:hanging="268"/>
      </w:pPr>
      <w:rPr>
        <w:rFonts w:ascii="Cambria" w:eastAsia="Cambria" w:hAnsi="Cambria" w:cs="Cambria" w:hint="default"/>
        <w:spacing w:val="-1"/>
        <w:w w:val="68"/>
        <w:sz w:val="17"/>
        <w:szCs w:val="17"/>
        <w:lang w:val="ro-RO" w:eastAsia="en-US" w:bidi="ar-SA"/>
      </w:rPr>
    </w:lvl>
    <w:lvl w:ilvl="3">
      <w:numFmt w:val="bullet"/>
      <w:lvlText w:val="•"/>
      <w:lvlJc w:val="left"/>
      <w:pPr>
        <w:ind w:left="2892" w:hanging="268"/>
      </w:pPr>
      <w:rPr>
        <w:rFonts w:hint="default"/>
        <w:lang w:val="ro-RO" w:eastAsia="en-US" w:bidi="ar-SA"/>
      </w:rPr>
    </w:lvl>
    <w:lvl w:ilvl="4">
      <w:numFmt w:val="bullet"/>
      <w:lvlText w:val="•"/>
      <w:lvlJc w:val="left"/>
      <w:pPr>
        <w:ind w:left="3828" w:hanging="268"/>
      </w:pPr>
      <w:rPr>
        <w:rFonts w:hint="default"/>
        <w:lang w:val="ro-RO" w:eastAsia="en-US" w:bidi="ar-SA"/>
      </w:rPr>
    </w:lvl>
    <w:lvl w:ilvl="5">
      <w:numFmt w:val="bullet"/>
      <w:lvlText w:val="•"/>
      <w:lvlJc w:val="left"/>
      <w:pPr>
        <w:ind w:left="4764" w:hanging="268"/>
      </w:pPr>
      <w:rPr>
        <w:rFonts w:hint="default"/>
        <w:lang w:val="ro-RO" w:eastAsia="en-US" w:bidi="ar-SA"/>
      </w:rPr>
    </w:lvl>
    <w:lvl w:ilvl="6">
      <w:numFmt w:val="bullet"/>
      <w:lvlText w:val="•"/>
      <w:lvlJc w:val="left"/>
      <w:pPr>
        <w:ind w:left="5700" w:hanging="268"/>
      </w:pPr>
      <w:rPr>
        <w:rFonts w:hint="default"/>
        <w:lang w:val="ro-RO" w:eastAsia="en-US" w:bidi="ar-SA"/>
      </w:rPr>
    </w:lvl>
    <w:lvl w:ilvl="7">
      <w:numFmt w:val="bullet"/>
      <w:lvlText w:val="•"/>
      <w:lvlJc w:val="left"/>
      <w:pPr>
        <w:ind w:left="6637" w:hanging="268"/>
      </w:pPr>
      <w:rPr>
        <w:rFonts w:hint="default"/>
        <w:lang w:val="ro-RO" w:eastAsia="en-US" w:bidi="ar-SA"/>
      </w:rPr>
    </w:lvl>
    <w:lvl w:ilvl="8">
      <w:numFmt w:val="bullet"/>
      <w:lvlText w:val="•"/>
      <w:lvlJc w:val="left"/>
      <w:pPr>
        <w:ind w:left="7573" w:hanging="268"/>
      </w:pPr>
      <w:rPr>
        <w:rFonts w:hint="default"/>
        <w:lang w:val="ro-RO" w:eastAsia="en-US" w:bidi="ar-SA"/>
      </w:rPr>
    </w:lvl>
  </w:abstractNum>
  <w:abstractNum w:abstractNumId="37" w15:restartNumberingAfterBreak="0">
    <w:nsid w:val="401078E6"/>
    <w:multiLevelType w:val="hybridMultilevel"/>
    <w:tmpl w:val="E0166EF0"/>
    <w:lvl w:ilvl="0" w:tplc="4BB26B74">
      <w:start w:val="1"/>
      <w:numFmt w:val="lowerRoman"/>
      <w:lvlText w:val="(%1)"/>
      <w:lvlJc w:val="left"/>
      <w:pPr>
        <w:ind w:left="429" w:hanging="341"/>
      </w:pPr>
      <w:rPr>
        <w:rFonts w:ascii="Cambria" w:eastAsia="Cambria" w:hAnsi="Cambria" w:cs="Cambria" w:hint="default"/>
        <w:w w:val="74"/>
        <w:sz w:val="19"/>
        <w:szCs w:val="19"/>
        <w:lang w:val="ro-RO" w:eastAsia="en-US" w:bidi="ar-SA"/>
      </w:rPr>
    </w:lvl>
    <w:lvl w:ilvl="1" w:tplc="CC3008F4">
      <w:numFmt w:val="bullet"/>
      <w:lvlText w:val="•"/>
      <w:lvlJc w:val="left"/>
      <w:pPr>
        <w:ind w:left="747" w:hanging="341"/>
      </w:pPr>
      <w:rPr>
        <w:rFonts w:hint="default"/>
        <w:lang w:val="ro-RO" w:eastAsia="en-US" w:bidi="ar-SA"/>
      </w:rPr>
    </w:lvl>
    <w:lvl w:ilvl="2" w:tplc="DDE2B1FE">
      <w:numFmt w:val="bullet"/>
      <w:lvlText w:val="•"/>
      <w:lvlJc w:val="left"/>
      <w:pPr>
        <w:ind w:left="1075" w:hanging="341"/>
      </w:pPr>
      <w:rPr>
        <w:rFonts w:hint="default"/>
        <w:lang w:val="ro-RO" w:eastAsia="en-US" w:bidi="ar-SA"/>
      </w:rPr>
    </w:lvl>
    <w:lvl w:ilvl="3" w:tplc="0A42FC46">
      <w:numFmt w:val="bullet"/>
      <w:lvlText w:val="•"/>
      <w:lvlJc w:val="left"/>
      <w:pPr>
        <w:ind w:left="1402" w:hanging="341"/>
      </w:pPr>
      <w:rPr>
        <w:rFonts w:hint="default"/>
        <w:lang w:val="ro-RO" w:eastAsia="en-US" w:bidi="ar-SA"/>
      </w:rPr>
    </w:lvl>
    <w:lvl w:ilvl="4" w:tplc="C1CAD62A">
      <w:numFmt w:val="bullet"/>
      <w:lvlText w:val="•"/>
      <w:lvlJc w:val="left"/>
      <w:pPr>
        <w:ind w:left="1730" w:hanging="341"/>
      </w:pPr>
      <w:rPr>
        <w:rFonts w:hint="default"/>
        <w:lang w:val="ro-RO" w:eastAsia="en-US" w:bidi="ar-SA"/>
      </w:rPr>
    </w:lvl>
    <w:lvl w:ilvl="5" w:tplc="AF062B64">
      <w:numFmt w:val="bullet"/>
      <w:lvlText w:val="•"/>
      <w:lvlJc w:val="left"/>
      <w:pPr>
        <w:ind w:left="2057" w:hanging="341"/>
      </w:pPr>
      <w:rPr>
        <w:rFonts w:hint="default"/>
        <w:lang w:val="ro-RO" w:eastAsia="en-US" w:bidi="ar-SA"/>
      </w:rPr>
    </w:lvl>
    <w:lvl w:ilvl="6" w:tplc="2196DF4E">
      <w:numFmt w:val="bullet"/>
      <w:lvlText w:val="•"/>
      <w:lvlJc w:val="left"/>
      <w:pPr>
        <w:ind w:left="2385" w:hanging="341"/>
      </w:pPr>
      <w:rPr>
        <w:rFonts w:hint="default"/>
        <w:lang w:val="ro-RO" w:eastAsia="en-US" w:bidi="ar-SA"/>
      </w:rPr>
    </w:lvl>
    <w:lvl w:ilvl="7" w:tplc="556C66FA">
      <w:numFmt w:val="bullet"/>
      <w:lvlText w:val="•"/>
      <w:lvlJc w:val="left"/>
      <w:pPr>
        <w:ind w:left="2712" w:hanging="341"/>
      </w:pPr>
      <w:rPr>
        <w:rFonts w:hint="default"/>
        <w:lang w:val="ro-RO" w:eastAsia="en-US" w:bidi="ar-SA"/>
      </w:rPr>
    </w:lvl>
    <w:lvl w:ilvl="8" w:tplc="E4D418E4">
      <w:numFmt w:val="bullet"/>
      <w:lvlText w:val="•"/>
      <w:lvlJc w:val="left"/>
      <w:pPr>
        <w:ind w:left="3040" w:hanging="341"/>
      </w:pPr>
      <w:rPr>
        <w:rFonts w:hint="default"/>
        <w:lang w:val="ro-RO" w:eastAsia="en-US" w:bidi="ar-SA"/>
      </w:rPr>
    </w:lvl>
  </w:abstractNum>
  <w:abstractNum w:abstractNumId="38" w15:restartNumberingAfterBreak="0">
    <w:nsid w:val="41F47F9F"/>
    <w:multiLevelType w:val="hybridMultilevel"/>
    <w:tmpl w:val="7F42A2A6"/>
    <w:lvl w:ilvl="0" w:tplc="33DA9C80">
      <w:start w:val="1"/>
      <w:numFmt w:val="decimal"/>
      <w:lvlText w:val="%1."/>
      <w:lvlJc w:val="left"/>
      <w:pPr>
        <w:ind w:left="330" w:hanging="242"/>
      </w:pPr>
      <w:rPr>
        <w:rFonts w:ascii="Cambria" w:eastAsia="Cambria" w:hAnsi="Cambria" w:cs="Cambria" w:hint="default"/>
        <w:w w:val="99"/>
        <w:sz w:val="19"/>
        <w:szCs w:val="19"/>
        <w:lang w:val="ro-RO" w:eastAsia="en-US" w:bidi="ar-SA"/>
      </w:rPr>
    </w:lvl>
    <w:lvl w:ilvl="1" w:tplc="4DA8B37A">
      <w:numFmt w:val="bullet"/>
      <w:lvlText w:val="•"/>
      <w:lvlJc w:val="left"/>
      <w:pPr>
        <w:ind w:left="1111" w:hanging="242"/>
      </w:pPr>
      <w:rPr>
        <w:rFonts w:hint="default"/>
        <w:lang w:val="ro-RO" w:eastAsia="en-US" w:bidi="ar-SA"/>
      </w:rPr>
    </w:lvl>
    <w:lvl w:ilvl="2" w:tplc="01AA54FE">
      <w:numFmt w:val="bullet"/>
      <w:lvlText w:val="•"/>
      <w:lvlJc w:val="left"/>
      <w:pPr>
        <w:ind w:left="1883" w:hanging="242"/>
      </w:pPr>
      <w:rPr>
        <w:rFonts w:hint="default"/>
        <w:lang w:val="ro-RO" w:eastAsia="en-US" w:bidi="ar-SA"/>
      </w:rPr>
    </w:lvl>
    <w:lvl w:ilvl="3" w:tplc="0C7A01A2">
      <w:numFmt w:val="bullet"/>
      <w:lvlText w:val="•"/>
      <w:lvlJc w:val="left"/>
      <w:pPr>
        <w:ind w:left="2655" w:hanging="242"/>
      </w:pPr>
      <w:rPr>
        <w:rFonts w:hint="default"/>
        <w:lang w:val="ro-RO" w:eastAsia="en-US" w:bidi="ar-SA"/>
      </w:rPr>
    </w:lvl>
    <w:lvl w:ilvl="4" w:tplc="ED764812">
      <w:numFmt w:val="bullet"/>
      <w:lvlText w:val="•"/>
      <w:lvlJc w:val="left"/>
      <w:pPr>
        <w:ind w:left="3427" w:hanging="242"/>
      </w:pPr>
      <w:rPr>
        <w:rFonts w:hint="default"/>
        <w:lang w:val="ro-RO" w:eastAsia="en-US" w:bidi="ar-SA"/>
      </w:rPr>
    </w:lvl>
    <w:lvl w:ilvl="5" w:tplc="62F6D7E0">
      <w:numFmt w:val="bullet"/>
      <w:lvlText w:val="•"/>
      <w:lvlJc w:val="left"/>
      <w:pPr>
        <w:ind w:left="4198" w:hanging="242"/>
      </w:pPr>
      <w:rPr>
        <w:rFonts w:hint="default"/>
        <w:lang w:val="ro-RO" w:eastAsia="en-US" w:bidi="ar-SA"/>
      </w:rPr>
    </w:lvl>
    <w:lvl w:ilvl="6" w:tplc="49C0B778">
      <w:numFmt w:val="bullet"/>
      <w:lvlText w:val="•"/>
      <w:lvlJc w:val="left"/>
      <w:pPr>
        <w:ind w:left="4970" w:hanging="242"/>
      </w:pPr>
      <w:rPr>
        <w:rFonts w:hint="default"/>
        <w:lang w:val="ro-RO" w:eastAsia="en-US" w:bidi="ar-SA"/>
      </w:rPr>
    </w:lvl>
    <w:lvl w:ilvl="7" w:tplc="2F4AAC10">
      <w:numFmt w:val="bullet"/>
      <w:lvlText w:val="•"/>
      <w:lvlJc w:val="left"/>
      <w:pPr>
        <w:ind w:left="5742" w:hanging="242"/>
      </w:pPr>
      <w:rPr>
        <w:rFonts w:hint="default"/>
        <w:lang w:val="ro-RO" w:eastAsia="en-US" w:bidi="ar-SA"/>
      </w:rPr>
    </w:lvl>
    <w:lvl w:ilvl="8" w:tplc="8DF4369A">
      <w:numFmt w:val="bullet"/>
      <w:lvlText w:val="•"/>
      <w:lvlJc w:val="left"/>
      <w:pPr>
        <w:ind w:left="6514" w:hanging="242"/>
      </w:pPr>
      <w:rPr>
        <w:rFonts w:hint="default"/>
        <w:lang w:val="ro-RO" w:eastAsia="en-US" w:bidi="ar-SA"/>
      </w:rPr>
    </w:lvl>
  </w:abstractNum>
  <w:abstractNum w:abstractNumId="39" w15:restartNumberingAfterBreak="0">
    <w:nsid w:val="42142D62"/>
    <w:multiLevelType w:val="hybridMultilevel"/>
    <w:tmpl w:val="A6ACC7AA"/>
    <w:lvl w:ilvl="0" w:tplc="73A05DBA">
      <w:start w:val="1"/>
      <w:numFmt w:val="decimal"/>
      <w:lvlText w:val="%1."/>
      <w:lvlJc w:val="left"/>
      <w:pPr>
        <w:ind w:left="330" w:hanging="242"/>
      </w:pPr>
      <w:rPr>
        <w:rFonts w:ascii="Cambria" w:eastAsia="Cambria" w:hAnsi="Cambria" w:cs="Cambria" w:hint="default"/>
        <w:w w:val="99"/>
        <w:sz w:val="19"/>
        <w:szCs w:val="19"/>
        <w:lang w:val="ro-RO" w:eastAsia="en-US" w:bidi="ar-SA"/>
      </w:rPr>
    </w:lvl>
    <w:lvl w:ilvl="1" w:tplc="0E58BDCC">
      <w:numFmt w:val="bullet"/>
      <w:lvlText w:val="•"/>
      <w:lvlJc w:val="left"/>
      <w:pPr>
        <w:ind w:left="1111" w:hanging="242"/>
      </w:pPr>
      <w:rPr>
        <w:rFonts w:hint="default"/>
        <w:lang w:val="ro-RO" w:eastAsia="en-US" w:bidi="ar-SA"/>
      </w:rPr>
    </w:lvl>
    <w:lvl w:ilvl="2" w:tplc="ECC843B4">
      <w:numFmt w:val="bullet"/>
      <w:lvlText w:val="•"/>
      <w:lvlJc w:val="left"/>
      <w:pPr>
        <w:ind w:left="1883" w:hanging="242"/>
      </w:pPr>
      <w:rPr>
        <w:rFonts w:hint="default"/>
        <w:lang w:val="ro-RO" w:eastAsia="en-US" w:bidi="ar-SA"/>
      </w:rPr>
    </w:lvl>
    <w:lvl w:ilvl="3" w:tplc="C366D594">
      <w:numFmt w:val="bullet"/>
      <w:lvlText w:val="•"/>
      <w:lvlJc w:val="left"/>
      <w:pPr>
        <w:ind w:left="2655" w:hanging="242"/>
      </w:pPr>
      <w:rPr>
        <w:rFonts w:hint="default"/>
        <w:lang w:val="ro-RO" w:eastAsia="en-US" w:bidi="ar-SA"/>
      </w:rPr>
    </w:lvl>
    <w:lvl w:ilvl="4" w:tplc="08E819E6">
      <w:numFmt w:val="bullet"/>
      <w:lvlText w:val="•"/>
      <w:lvlJc w:val="left"/>
      <w:pPr>
        <w:ind w:left="3427" w:hanging="242"/>
      </w:pPr>
      <w:rPr>
        <w:rFonts w:hint="default"/>
        <w:lang w:val="ro-RO" w:eastAsia="en-US" w:bidi="ar-SA"/>
      </w:rPr>
    </w:lvl>
    <w:lvl w:ilvl="5" w:tplc="E2F43DD6">
      <w:numFmt w:val="bullet"/>
      <w:lvlText w:val="•"/>
      <w:lvlJc w:val="left"/>
      <w:pPr>
        <w:ind w:left="4198" w:hanging="242"/>
      </w:pPr>
      <w:rPr>
        <w:rFonts w:hint="default"/>
        <w:lang w:val="ro-RO" w:eastAsia="en-US" w:bidi="ar-SA"/>
      </w:rPr>
    </w:lvl>
    <w:lvl w:ilvl="6" w:tplc="C772194C">
      <w:numFmt w:val="bullet"/>
      <w:lvlText w:val="•"/>
      <w:lvlJc w:val="left"/>
      <w:pPr>
        <w:ind w:left="4970" w:hanging="242"/>
      </w:pPr>
      <w:rPr>
        <w:rFonts w:hint="default"/>
        <w:lang w:val="ro-RO" w:eastAsia="en-US" w:bidi="ar-SA"/>
      </w:rPr>
    </w:lvl>
    <w:lvl w:ilvl="7" w:tplc="D60AF57E">
      <w:numFmt w:val="bullet"/>
      <w:lvlText w:val="•"/>
      <w:lvlJc w:val="left"/>
      <w:pPr>
        <w:ind w:left="5742" w:hanging="242"/>
      </w:pPr>
      <w:rPr>
        <w:rFonts w:hint="default"/>
        <w:lang w:val="ro-RO" w:eastAsia="en-US" w:bidi="ar-SA"/>
      </w:rPr>
    </w:lvl>
    <w:lvl w:ilvl="8" w:tplc="7B54D8F6">
      <w:numFmt w:val="bullet"/>
      <w:lvlText w:val="•"/>
      <w:lvlJc w:val="left"/>
      <w:pPr>
        <w:ind w:left="6514" w:hanging="242"/>
      </w:pPr>
      <w:rPr>
        <w:rFonts w:hint="default"/>
        <w:lang w:val="ro-RO" w:eastAsia="en-US" w:bidi="ar-SA"/>
      </w:rPr>
    </w:lvl>
  </w:abstractNum>
  <w:abstractNum w:abstractNumId="40" w15:restartNumberingAfterBreak="0">
    <w:nsid w:val="42463B7C"/>
    <w:multiLevelType w:val="hybridMultilevel"/>
    <w:tmpl w:val="69C06C6E"/>
    <w:lvl w:ilvl="0" w:tplc="26BC7812">
      <w:start w:val="1"/>
      <w:numFmt w:val="decimal"/>
      <w:lvlText w:val="%1."/>
      <w:lvlJc w:val="left"/>
      <w:pPr>
        <w:ind w:left="330" w:hanging="242"/>
      </w:pPr>
      <w:rPr>
        <w:rFonts w:ascii="Cambria" w:eastAsia="Cambria" w:hAnsi="Cambria" w:cs="Cambria" w:hint="default"/>
        <w:w w:val="99"/>
        <w:sz w:val="19"/>
        <w:szCs w:val="19"/>
        <w:lang w:val="ro-RO" w:eastAsia="en-US" w:bidi="ar-SA"/>
      </w:rPr>
    </w:lvl>
    <w:lvl w:ilvl="1" w:tplc="B102127A">
      <w:numFmt w:val="bullet"/>
      <w:lvlText w:val="•"/>
      <w:lvlJc w:val="left"/>
      <w:pPr>
        <w:ind w:left="707" w:hanging="242"/>
      </w:pPr>
      <w:rPr>
        <w:rFonts w:hint="default"/>
        <w:lang w:val="ro-RO" w:eastAsia="en-US" w:bidi="ar-SA"/>
      </w:rPr>
    </w:lvl>
    <w:lvl w:ilvl="2" w:tplc="19CE33F8">
      <w:numFmt w:val="bullet"/>
      <w:lvlText w:val="•"/>
      <w:lvlJc w:val="left"/>
      <w:pPr>
        <w:ind w:left="1075" w:hanging="242"/>
      </w:pPr>
      <w:rPr>
        <w:rFonts w:hint="default"/>
        <w:lang w:val="ro-RO" w:eastAsia="en-US" w:bidi="ar-SA"/>
      </w:rPr>
    </w:lvl>
    <w:lvl w:ilvl="3" w:tplc="11345D28">
      <w:numFmt w:val="bullet"/>
      <w:lvlText w:val="•"/>
      <w:lvlJc w:val="left"/>
      <w:pPr>
        <w:ind w:left="1442" w:hanging="242"/>
      </w:pPr>
      <w:rPr>
        <w:rFonts w:hint="default"/>
        <w:lang w:val="ro-RO" w:eastAsia="en-US" w:bidi="ar-SA"/>
      </w:rPr>
    </w:lvl>
    <w:lvl w:ilvl="4" w:tplc="53F08AF4">
      <w:numFmt w:val="bullet"/>
      <w:lvlText w:val="•"/>
      <w:lvlJc w:val="left"/>
      <w:pPr>
        <w:ind w:left="1810" w:hanging="242"/>
      </w:pPr>
      <w:rPr>
        <w:rFonts w:hint="default"/>
        <w:lang w:val="ro-RO" w:eastAsia="en-US" w:bidi="ar-SA"/>
      </w:rPr>
    </w:lvl>
    <w:lvl w:ilvl="5" w:tplc="4D74EBFE">
      <w:numFmt w:val="bullet"/>
      <w:lvlText w:val="•"/>
      <w:lvlJc w:val="left"/>
      <w:pPr>
        <w:ind w:left="2177" w:hanging="242"/>
      </w:pPr>
      <w:rPr>
        <w:rFonts w:hint="default"/>
        <w:lang w:val="ro-RO" w:eastAsia="en-US" w:bidi="ar-SA"/>
      </w:rPr>
    </w:lvl>
    <w:lvl w:ilvl="6" w:tplc="19A88846">
      <w:numFmt w:val="bullet"/>
      <w:lvlText w:val="•"/>
      <w:lvlJc w:val="left"/>
      <w:pPr>
        <w:ind w:left="2545" w:hanging="242"/>
      </w:pPr>
      <w:rPr>
        <w:rFonts w:hint="default"/>
        <w:lang w:val="ro-RO" w:eastAsia="en-US" w:bidi="ar-SA"/>
      </w:rPr>
    </w:lvl>
    <w:lvl w:ilvl="7" w:tplc="6AFCC228">
      <w:numFmt w:val="bullet"/>
      <w:lvlText w:val="•"/>
      <w:lvlJc w:val="left"/>
      <w:pPr>
        <w:ind w:left="2912" w:hanging="242"/>
      </w:pPr>
      <w:rPr>
        <w:rFonts w:hint="default"/>
        <w:lang w:val="ro-RO" w:eastAsia="en-US" w:bidi="ar-SA"/>
      </w:rPr>
    </w:lvl>
    <w:lvl w:ilvl="8" w:tplc="10C60262">
      <w:numFmt w:val="bullet"/>
      <w:lvlText w:val="•"/>
      <w:lvlJc w:val="left"/>
      <w:pPr>
        <w:ind w:left="3280" w:hanging="242"/>
      </w:pPr>
      <w:rPr>
        <w:rFonts w:hint="default"/>
        <w:lang w:val="ro-RO" w:eastAsia="en-US" w:bidi="ar-SA"/>
      </w:rPr>
    </w:lvl>
  </w:abstractNum>
  <w:abstractNum w:abstractNumId="41" w15:restartNumberingAfterBreak="0">
    <w:nsid w:val="42987872"/>
    <w:multiLevelType w:val="hybridMultilevel"/>
    <w:tmpl w:val="13BEDE4E"/>
    <w:lvl w:ilvl="0" w:tplc="D34EDDD2">
      <w:start w:val="1"/>
      <w:numFmt w:val="decimal"/>
      <w:lvlText w:val="%1."/>
      <w:lvlJc w:val="left"/>
      <w:pPr>
        <w:ind w:left="331" w:hanging="243"/>
      </w:pPr>
      <w:rPr>
        <w:rFonts w:ascii="Cambria" w:eastAsia="Cambria" w:hAnsi="Cambria" w:cs="Cambria" w:hint="default"/>
        <w:w w:val="99"/>
        <w:sz w:val="19"/>
        <w:szCs w:val="19"/>
        <w:lang w:val="ro-RO" w:eastAsia="en-US" w:bidi="ar-SA"/>
      </w:rPr>
    </w:lvl>
    <w:lvl w:ilvl="1" w:tplc="64D4B960">
      <w:numFmt w:val="bullet"/>
      <w:lvlText w:val="•"/>
      <w:lvlJc w:val="left"/>
      <w:pPr>
        <w:ind w:left="907" w:hanging="243"/>
      </w:pPr>
      <w:rPr>
        <w:rFonts w:hint="default"/>
        <w:lang w:val="ro-RO" w:eastAsia="en-US" w:bidi="ar-SA"/>
      </w:rPr>
    </w:lvl>
    <w:lvl w:ilvl="2" w:tplc="22CC6A82">
      <w:numFmt w:val="bullet"/>
      <w:lvlText w:val="•"/>
      <w:lvlJc w:val="left"/>
      <w:pPr>
        <w:ind w:left="1474" w:hanging="243"/>
      </w:pPr>
      <w:rPr>
        <w:rFonts w:hint="default"/>
        <w:lang w:val="ro-RO" w:eastAsia="en-US" w:bidi="ar-SA"/>
      </w:rPr>
    </w:lvl>
    <w:lvl w:ilvl="3" w:tplc="7E889BAE">
      <w:numFmt w:val="bullet"/>
      <w:lvlText w:val="•"/>
      <w:lvlJc w:val="left"/>
      <w:pPr>
        <w:ind w:left="2041" w:hanging="243"/>
      </w:pPr>
      <w:rPr>
        <w:rFonts w:hint="default"/>
        <w:lang w:val="ro-RO" w:eastAsia="en-US" w:bidi="ar-SA"/>
      </w:rPr>
    </w:lvl>
    <w:lvl w:ilvl="4" w:tplc="CAD010D8">
      <w:numFmt w:val="bullet"/>
      <w:lvlText w:val="•"/>
      <w:lvlJc w:val="left"/>
      <w:pPr>
        <w:ind w:left="2608" w:hanging="243"/>
      </w:pPr>
      <w:rPr>
        <w:rFonts w:hint="default"/>
        <w:lang w:val="ro-RO" w:eastAsia="en-US" w:bidi="ar-SA"/>
      </w:rPr>
    </w:lvl>
    <w:lvl w:ilvl="5" w:tplc="97CE4484">
      <w:numFmt w:val="bullet"/>
      <w:lvlText w:val="•"/>
      <w:lvlJc w:val="left"/>
      <w:pPr>
        <w:ind w:left="3175" w:hanging="243"/>
      </w:pPr>
      <w:rPr>
        <w:rFonts w:hint="default"/>
        <w:lang w:val="ro-RO" w:eastAsia="en-US" w:bidi="ar-SA"/>
      </w:rPr>
    </w:lvl>
    <w:lvl w:ilvl="6" w:tplc="FF5E755E">
      <w:numFmt w:val="bullet"/>
      <w:lvlText w:val="•"/>
      <w:lvlJc w:val="left"/>
      <w:pPr>
        <w:ind w:left="3742" w:hanging="243"/>
      </w:pPr>
      <w:rPr>
        <w:rFonts w:hint="default"/>
        <w:lang w:val="ro-RO" w:eastAsia="en-US" w:bidi="ar-SA"/>
      </w:rPr>
    </w:lvl>
    <w:lvl w:ilvl="7" w:tplc="2EC47244">
      <w:numFmt w:val="bullet"/>
      <w:lvlText w:val="•"/>
      <w:lvlJc w:val="left"/>
      <w:pPr>
        <w:ind w:left="4309" w:hanging="243"/>
      </w:pPr>
      <w:rPr>
        <w:rFonts w:hint="default"/>
        <w:lang w:val="ro-RO" w:eastAsia="en-US" w:bidi="ar-SA"/>
      </w:rPr>
    </w:lvl>
    <w:lvl w:ilvl="8" w:tplc="FFD06F6C">
      <w:numFmt w:val="bullet"/>
      <w:lvlText w:val="•"/>
      <w:lvlJc w:val="left"/>
      <w:pPr>
        <w:ind w:left="4876" w:hanging="243"/>
      </w:pPr>
      <w:rPr>
        <w:rFonts w:hint="default"/>
        <w:lang w:val="ro-RO" w:eastAsia="en-US" w:bidi="ar-SA"/>
      </w:rPr>
    </w:lvl>
  </w:abstractNum>
  <w:abstractNum w:abstractNumId="42" w15:restartNumberingAfterBreak="0">
    <w:nsid w:val="430F5777"/>
    <w:multiLevelType w:val="multilevel"/>
    <w:tmpl w:val="E2A8F694"/>
    <w:lvl w:ilvl="0">
      <w:start w:val="3"/>
      <w:numFmt w:val="decimal"/>
      <w:lvlText w:val="%1"/>
      <w:lvlJc w:val="left"/>
      <w:pPr>
        <w:ind w:left="746" w:hanging="640"/>
      </w:pPr>
      <w:rPr>
        <w:rFonts w:hint="default"/>
        <w:lang w:val="ro-RO" w:eastAsia="en-US" w:bidi="ar-SA"/>
      </w:rPr>
    </w:lvl>
    <w:lvl w:ilvl="1">
      <w:start w:val="1"/>
      <w:numFmt w:val="decimal"/>
      <w:lvlText w:val="%1.%2"/>
      <w:lvlJc w:val="left"/>
      <w:pPr>
        <w:ind w:left="746" w:hanging="640"/>
      </w:pPr>
      <w:rPr>
        <w:rFonts w:hint="default"/>
        <w:lang w:val="ro-RO" w:eastAsia="en-US" w:bidi="ar-SA"/>
      </w:rPr>
    </w:lvl>
    <w:lvl w:ilvl="2">
      <w:start w:val="1"/>
      <w:numFmt w:val="decimal"/>
      <w:lvlText w:val="%1.%2.%3."/>
      <w:lvlJc w:val="left"/>
      <w:pPr>
        <w:ind w:left="746" w:hanging="640"/>
      </w:pPr>
      <w:rPr>
        <w:rFonts w:ascii="Cambria" w:eastAsia="Cambria" w:hAnsi="Cambria" w:cs="Cambria" w:hint="default"/>
        <w:w w:val="99"/>
        <w:sz w:val="19"/>
        <w:szCs w:val="19"/>
        <w:lang w:val="ro-RO" w:eastAsia="en-US" w:bidi="ar-SA"/>
      </w:rPr>
    </w:lvl>
    <w:lvl w:ilvl="3">
      <w:start w:val="1"/>
      <w:numFmt w:val="decimal"/>
      <w:lvlText w:val="(%4)"/>
      <w:lvlJc w:val="left"/>
      <w:pPr>
        <w:ind w:left="1014" w:hanging="268"/>
      </w:pPr>
      <w:rPr>
        <w:rFonts w:ascii="Cambria" w:eastAsia="Cambria" w:hAnsi="Cambria" w:cs="Cambria" w:hint="default"/>
        <w:spacing w:val="-1"/>
        <w:w w:val="68"/>
        <w:sz w:val="17"/>
        <w:szCs w:val="17"/>
        <w:lang w:val="ro-RO" w:eastAsia="en-US" w:bidi="ar-SA"/>
      </w:rPr>
    </w:lvl>
    <w:lvl w:ilvl="4">
      <w:numFmt w:val="bullet"/>
      <w:lvlText w:val="•"/>
      <w:lvlJc w:val="left"/>
      <w:pPr>
        <w:ind w:left="3828" w:hanging="268"/>
      </w:pPr>
      <w:rPr>
        <w:rFonts w:hint="default"/>
        <w:lang w:val="ro-RO" w:eastAsia="en-US" w:bidi="ar-SA"/>
      </w:rPr>
    </w:lvl>
    <w:lvl w:ilvl="5">
      <w:numFmt w:val="bullet"/>
      <w:lvlText w:val="•"/>
      <w:lvlJc w:val="left"/>
      <w:pPr>
        <w:ind w:left="4764" w:hanging="268"/>
      </w:pPr>
      <w:rPr>
        <w:rFonts w:hint="default"/>
        <w:lang w:val="ro-RO" w:eastAsia="en-US" w:bidi="ar-SA"/>
      </w:rPr>
    </w:lvl>
    <w:lvl w:ilvl="6">
      <w:numFmt w:val="bullet"/>
      <w:lvlText w:val="•"/>
      <w:lvlJc w:val="left"/>
      <w:pPr>
        <w:ind w:left="5700" w:hanging="268"/>
      </w:pPr>
      <w:rPr>
        <w:rFonts w:hint="default"/>
        <w:lang w:val="ro-RO" w:eastAsia="en-US" w:bidi="ar-SA"/>
      </w:rPr>
    </w:lvl>
    <w:lvl w:ilvl="7">
      <w:numFmt w:val="bullet"/>
      <w:lvlText w:val="•"/>
      <w:lvlJc w:val="left"/>
      <w:pPr>
        <w:ind w:left="6637" w:hanging="268"/>
      </w:pPr>
      <w:rPr>
        <w:rFonts w:hint="default"/>
        <w:lang w:val="ro-RO" w:eastAsia="en-US" w:bidi="ar-SA"/>
      </w:rPr>
    </w:lvl>
    <w:lvl w:ilvl="8">
      <w:numFmt w:val="bullet"/>
      <w:lvlText w:val="•"/>
      <w:lvlJc w:val="left"/>
      <w:pPr>
        <w:ind w:left="7573" w:hanging="268"/>
      </w:pPr>
      <w:rPr>
        <w:rFonts w:hint="default"/>
        <w:lang w:val="ro-RO" w:eastAsia="en-US" w:bidi="ar-SA"/>
      </w:rPr>
    </w:lvl>
  </w:abstractNum>
  <w:abstractNum w:abstractNumId="43" w15:restartNumberingAfterBreak="0">
    <w:nsid w:val="464B6391"/>
    <w:multiLevelType w:val="multilevel"/>
    <w:tmpl w:val="E2A8F694"/>
    <w:lvl w:ilvl="0">
      <w:start w:val="3"/>
      <w:numFmt w:val="decimal"/>
      <w:lvlText w:val="%1"/>
      <w:lvlJc w:val="left"/>
      <w:pPr>
        <w:ind w:left="746" w:hanging="640"/>
      </w:pPr>
      <w:rPr>
        <w:rFonts w:hint="default"/>
        <w:lang w:val="ro-RO" w:eastAsia="en-US" w:bidi="ar-SA"/>
      </w:rPr>
    </w:lvl>
    <w:lvl w:ilvl="1">
      <w:start w:val="1"/>
      <w:numFmt w:val="decimal"/>
      <w:lvlText w:val="%1.%2"/>
      <w:lvlJc w:val="left"/>
      <w:pPr>
        <w:ind w:left="746" w:hanging="640"/>
      </w:pPr>
      <w:rPr>
        <w:rFonts w:hint="default"/>
        <w:lang w:val="ro-RO" w:eastAsia="en-US" w:bidi="ar-SA"/>
      </w:rPr>
    </w:lvl>
    <w:lvl w:ilvl="2">
      <w:start w:val="1"/>
      <w:numFmt w:val="decimal"/>
      <w:lvlText w:val="%1.%2.%3."/>
      <w:lvlJc w:val="left"/>
      <w:pPr>
        <w:ind w:left="746" w:hanging="640"/>
      </w:pPr>
      <w:rPr>
        <w:rFonts w:ascii="Cambria" w:eastAsia="Cambria" w:hAnsi="Cambria" w:cs="Cambria" w:hint="default"/>
        <w:w w:val="99"/>
        <w:sz w:val="19"/>
        <w:szCs w:val="19"/>
        <w:lang w:val="ro-RO" w:eastAsia="en-US" w:bidi="ar-SA"/>
      </w:rPr>
    </w:lvl>
    <w:lvl w:ilvl="3">
      <w:start w:val="1"/>
      <w:numFmt w:val="decimal"/>
      <w:lvlText w:val="(%4)"/>
      <w:lvlJc w:val="left"/>
      <w:pPr>
        <w:ind w:left="1014" w:hanging="268"/>
      </w:pPr>
      <w:rPr>
        <w:rFonts w:ascii="Cambria" w:eastAsia="Cambria" w:hAnsi="Cambria" w:cs="Cambria" w:hint="default"/>
        <w:spacing w:val="-1"/>
        <w:w w:val="68"/>
        <w:sz w:val="17"/>
        <w:szCs w:val="17"/>
        <w:lang w:val="ro-RO" w:eastAsia="en-US" w:bidi="ar-SA"/>
      </w:rPr>
    </w:lvl>
    <w:lvl w:ilvl="4">
      <w:numFmt w:val="bullet"/>
      <w:lvlText w:val="•"/>
      <w:lvlJc w:val="left"/>
      <w:pPr>
        <w:ind w:left="3828" w:hanging="268"/>
      </w:pPr>
      <w:rPr>
        <w:rFonts w:hint="default"/>
        <w:lang w:val="ro-RO" w:eastAsia="en-US" w:bidi="ar-SA"/>
      </w:rPr>
    </w:lvl>
    <w:lvl w:ilvl="5">
      <w:numFmt w:val="bullet"/>
      <w:lvlText w:val="•"/>
      <w:lvlJc w:val="left"/>
      <w:pPr>
        <w:ind w:left="4764" w:hanging="268"/>
      </w:pPr>
      <w:rPr>
        <w:rFonts w:hint="default"/>
        <w:lang w:val="ro-RO" w:eastAsia="en-US" w:bidi="ar-SA"/>
      </w:rPr>
    </w:lvl>
    <w:lvl w:ilvl="6">
      <w:numFmt w:val="bullet"/>
      <w:lvlText w:val="•"/>
      <w:lvlJc w:val="left"/>
      <w:pPr>
        <w:ind w:left="5700" w:hanging="268"/>
      </w:pPr>
      <w:rPr>
        <w:rFonts w:hint="default"/>
        <w:lang w:val="ro-RO" w:eastAsia="en-US" w:bidi="ar-SA"/>
      </w:rPr>
    </w:lvl>
    <w:lvl w:ilvl="7">
      <w:numFmt w:val="bullet"/>
      <w:lvlText w:val="•"/>
      <w:lvlJc w:val="left"/>
      <w:pPr>
        <w:ind w:left="6637" w:hanging="268"/>
      </w:pPr>
      <w:rPr>
        <w:rFonts w:hint="default"/>
        <w:lang w:val="ro-RO" w:eastAsia="en-US" w:bidi="ar-SA"/>
      </w:rPr>
    </w:lvl>
    <w:lvl w:ilvl="8">
      <w:numFmt w:val="bullet"/>
      <w:lvlText w:val="•"/>
      <w:lvlJc w:val="left"/>
      <w:pPr>
        <w:ind w:left="7573" w:hanging="268"/>
      </w:pPr>
      <w:rPr>
        <w:rFonts w:hint="default"/>
        <w:lang w:val="ro-RO" w:eastAsia="en-US" w:bidi="ar-SA"/>
      </w:rPr>
    </w:lvl>
  </w:abstractNum>
  <w:abstractNum w:abstractNumId="44" w15:restartNumberingAfterBreak="0">
    <w:nsid w:val="499D5190"/>
    <w:multiLevelType w:val="hybridMultilevel"/>
    <w:tmpl w:val="8D9E67B0"/>
    <w:lvl w:ilvl="0" w:tplc="31784ED2">
      <w:start w:val="1"/>
      <w:numFmt w:val="lowerRoman"/>
      <w:lvlText w:val="(%1)"/>
      <w:lvlJc w:val="left"/>
      <w:pPr>
        <w:ind w:left="429" w:hanging="341"/>
      </w:pPr>
      <w:rPr>
        <w:rFonts w:ascii="Cambria" w:eastAsia="Cambria" w:hAnsi="Cambria" w:cs="Cambria" w:hint="default"/>
        <w:w w:val="74"/>
        <w:sz w:val="19"/>
        <w:szCs w:val="19"/>
        <w:lang w:val="ro-RO" w:eastAsia="en-US" w:bidi="ar-SA"/>
      </w:rPr>
    </w:lvl>
    <w:lvl w:ilvl="1" w:tplc="2A04218C">
      <w:numFmt w:val="bullet"/>
      <w:lvlText w:val="•"/>
      <w:lvlJc w:val="left"/>
      <w:pPr>
        <w:ind w:left="747" w:hanging="341"/>
      </w:pPr>
      <w:rPr>
        <w:rFonts w:hint="default"/>
        <w:lang w:val="ro-RO" w:eastAsia="en-US" w:bidi="ar-SA"/>
      </w:rPr>
    </w:lvl>
    <w:lvl w:ilvl="2" w:tplc="66509FBA">
      <w:numFmt w:val="bullet"/>
      <w:lvlText w:val="•"/>
      <w:lvlJc w:val="left"/>
      <w:pPr>
        <w:ind w:left="1075" w:hanging="341"/>
      </w:pPr>
      <w:rPr>
        <w:rFonts w:hint="default"/>
        <w:lang w:val="ro-RO" w:eastAsia="en-US" w:bidi="ar-SA"/>
      </w:rPr>
    </w:lvl>
    <w:lvl w:ilvl="3" w:tplc="4C3CE820">
      <w:numFmt w:val="bullet"/>
      <w:lvlText w:val="•"/>
      <w:lvlJc w:val="left"/>
      <w:pPr>
        <w:ind w:left="1402" w:hanging="341"/>
      </w:pPr>
      <w:rPr>
        <w:rFonts w:hint="default"/>
        <w:lang w:val="ro-RO" w:eastAsia="en-US" w:bidi="ar-SA"/>
      </w:rPr>
    </w:lvl>
    <w:lvl w:ilvl="4" w:tplc="BE5679BA">
      <w:numFmt w:val="bullet"/>
      <w:lvlText w:val="•"/>
      <w:lvlJc w:val="left"/>
      <w:pPr>
        <w:ind w:left="1730" w:hanging="341"/>
      </w:pPr>
      <w:rPr>
        <w:rFonts w:hint="default"/>
        <w:lang w:val="ro-RO" w:eastAsia="en-US" w:bidi="ar-SA"/>
      </w:rPr>
    </w:lvl>
    <w:lvl w:ilvl="5" w:tplc="30F6BA10">
      <w:numFmt w:val="bullet"/>
      <w:lvlText w:val="•"/>
      <w:lvlJc w:val="left"/>
      <w:pPr>
        <w:ind w:left="2057" w:hanging="341"/>
      </w:pPr>
      <w:rPr>
        <w:rFonts w:hint="default"/>
        <w:lang w:val="ro-RO" w:eastAsia="en-US" w:bidi="ar-SA"/>
      </w:rPr>
    </w:lvl>
    <w:lvl w:ilvl="6" w:tplc="73782258">
      <w:numFmt w:val="bullet"/>
      <w:lvlText w:val="•"/>
      <w:lvlJc w:val="left"/>
      <w:pPr>
        <w:ind w:left="2385" w:hanging="341"/>
      </w:pPr>
      <w:rPr>
        <w:rFonts w:hint="default"/>
        <w:lang w:val="ro-RO" w:eastAsia="en-US" w:bidi="ar-SA"/>
      </w:rPr>
    </w:lvl>
    <w:lvl w:ilvl="7" w:tplc="E78C645C">
      <w:numFmt w:val="bullet"/>
      <w:lvlText w:val="•"/>
      <w:lvlJc w:val="left"/>
      <w:pPr>
        <w:ind w:left="2712" w:hanging="341"/>
      </w:pPr>
      <w:rPr>
        <w:rFonts w:hint="default"/>
        <w:lang w:val="ro-RO" w:eastAsia="en-US" w:bidi="ar-SA"/>
      </w:rPr>
    </w:lvl>
    <w:lvl w:ilvl="8" w:tplc="85C2E142">
      <w:numFmt w:val="bullet"/>
      <w:lvlText w:val="•"/>
      <w:lvlJc w:val="left"/>
      <w:pPr>
        <w:ind w:left="3040" w:hanging="341"/>
      </w:pPr>
      <w:rPr>
        <w:rFonts w:hint="default"/>
        <w:lang w:val="ro-RO" w:eastAsia="en-US" w:bidi="ar-SA"/>
      </w:rPr>
    </w:lvl>
  </w:abstractNum>
  <w:abstractNum w:abstractNumId="45" w15:restartNumberingAfterBreak="0">
    <w:nsid w:val="4B140071"/>
    <w:multiLevelType w:val="hybridMultilevel"/>
    <w:tmpl w:val="35FC805E"/>
    <w:lvl w:ilvl="0" w:tplc="F9909DDC">
      <w:start w:val="1"/>
      <w:numFmt w:val="decimal"/>
      <w:lvlText w:val="%1."/>
      <w:lvlJc w:val="left"/>
      <w:pPr>
        <w:ind w:left="330" w:hanging="242"/>
      </w:pPr>
      <w:rPr>
        <w:rFonts w:ascii="Cambria" w:eastAsia="Cambria" w:hAnsi="Cambria" w:cs="Cambria" w:hint="default"/>
        <w:w w:val="99"/>
        <w:sz w:val="19"/>
        <w:szCs w:val="19"/>
        <w:lang w:val="ro-RO" w:eastAsia="en-US" w:bidi="ar-SA"/>
      </w:rPr>
    </w:lvl>
    <w:lvl w:ilvl="1" w:tplc="AC3E4CBA">
      <w:numFmt w:val="bullet"/>
      <w:lvlText w:val="•"/>
      <w:lvlJc w:val="left"/>
      <w:pPr>
        <w:ind w:left="707" w:hanging="242"/>
      </w:pPr>
      <w:rPr>
        <w:rFonts w:hint="default"/>
        <w:lang w:val="ro-RO" w:eastAsia="en-US" w:bidi="ar-SA"/>
      </w:rPr>
    </w:lvl>
    <w:lvl w:ilvl="2" w:tplc="D646D410">
      <w:numFmt w:val="bullet"/>
      <w:lvlText w:val="•"/>
      <w:lvlJc w:val="left"/>
      <w:pPr>
        <w:ind w:left="1075" w:hanging="242"/>
      </w:pPr>
      <w:rPr>
        <w:rFonts w:hint="default"/>
        <w:lang w:val="ro-RO" w:eastAsia="en-US" w:bidi="ar-SA"/>
      </w:rPr>
    </w:lvl>
    <w:lvl w:ilvl="3" w:tplc="081C949E">
      <w:numFmt w:val="bullet"/>
      <w:lvlText w:val="•"/>
      <w:lvlJc w:val="left"/>
      <w:pPr>
        <w:ind w:left="1442" w:hanging="242"/>
      </w:pPr>
      <w:rPr>
        <w:rFonts w:hint="default"/>
        <w:lang w:val="ro-RO" w:eastAsia="en-US" w:bidi="ar-SA"/>
      </w:rPr>
    </w:lvl>
    <w:lvl w:ilvl="4" w:tplc="18B8B568">
      <w:numFmt w:val="bullet"/>
      <w:lvlText w:val="•"/>
      <w:lvlJc w:val="left"/>
      <w:pPr>
        <w:ind w:left="1810" w:hanging="242"/>
      </w:pPr>
      <w:rPr>
        <w:rFonts w:hint="default"/>
        <w:lang w:val="ro-RO" w:eastAsia="en-US" w:bidi="ar-SA"/>
      </w:rPr>
    </w:lvl>
    <w:lvl w:ilvl="5" w:tplc="DE167CAC">
      <w:numFmt w:val="bullet"/>
      <w:lvlText w:val="•"/>
      <w:lvlJc w:val="left"/>
      <w:pPr>
        <w:ind w:left="2177" w:hanging="242"/>
      </w:pPr>
      <w:rPr>
        <w:rFonts w:hint="default"/>
        <w:lang w:val="ro-RO" w:eastAsia="en-US" w:bidi="ar-SA"/>
      </w:rPr>
    </w:lvl>
    <w:lvl w:ilvl="6" w:tplc="65C82DC0">
      <w:numFmt w:val="bullet"/>
      <w:lvlText w:val="•"/>
      <w:lvlJc w:val="left"/>
      <w:pPr>
        <w:ind w:left="2545" w:hanging="242"/>
      </w:pPr>
      <w:rPr>
        <w:rFonts w:hint="default"/>
        <w:lang w:val="ro-RO" w:eastAsia="en-US" w:bidi="ar-SA"/>
      </w:rPr>
    </w:lvl>
    <w:lvl w:ilvl="7" w:tplc="78280C7E">
      <w:numFmt w:val="bullet"/>
      <w:lvlText w:val="•"/>
      <w:lvlJc w:val="left"/>
      <w:pPr>
        <w:ind w:left="2912" w:hanging="242"/>
      </w:pPr>
      <w:rPr>
        <w:rFonts w:hint="default"/>
        <w:lang w:val="ro-RO" w:eastAsia="en-US" w:bidi="ar-SA"/>
      </w:rPr>
    </w:lvl>
    <w:lvl w:ilvl="8" w:tplc="7FA45AF2">
      <w:numFmt w:val="bullet"/>
      <w:lvlText w:val="•"/>
      <w:lvlJc w:val="left"/>
      <w:pPr>
        <w:ind w:left="3280" w:hanging="242"/>
      </w:pPr>
      <w:rPr>
        <w:rFonts w:hint="default"/>
        <w:lang w:val="ro-RO" w:eastAsia="en-US" w:bidi="ar-SA"/>
      </w:rPr>
    </w:lvl>
  </w:abstractNum>
  <w:abstractNum w:abstractNumId="46" w15:restartNumberingAfterBreak="0">
    <w:nsid w:val="4B87404C"/>
    <w:multiLevelType w:val="multilevel"/>
    <w:tmpl w:val="E2A8F694"/>
    <w:lvl w:ilvl="0">
      <w:start w:val="3"/>
      <w:numFmt w:val="decimal"/>
      <w:lvlText w:val="%1"/>
      <w:lvlJc w:val="left"/>
      <w:pPr>
        <w:ind w:left="746" w:hanging="640"/>
      </w:pPr>
      <w:rPr>
        <w:rFonts w:hint="default"/>
        <w:lang w:val="ro-RO" w:eastAsia="en-US" w:bidi="ar-SA"/>
      </w:rPr>
    </w:lvl>
    <w:lvl w:ilvl="1">
      <w:start w:val="1"/>
      <w:numFmt w:val="decimal"/>
      <w:lvlText w:val="%1.%2"/>
      <w:lvlJc w:val="left"/>
      <w:pPr>
        <w:ind w:left="746" w:hanging="640"/>
      </w:pPr>
      <w:rPr>
        <w:rFonts w:hint="default"/>
        <w:lang w:val="ro-RO" w:eastAsia="en-US" w:bidi="ar-SA"/>
      </w:rPr>
    </w:lvl>
    <w:lvl w:ilvl="2">
      <w:start w:val="1"/>
      <w:numFmt w:val="decimal"/>
      <w:lvlText w:val="%1.%2.%3."/>
      <w:lvlJc w:val="left"/>
      <w:pPr>
        <w:ind w:left="746" w:hanging="640"/>
      </w:pPr>
      <w:rPr>
        <w:rFonts w:ascii="Cambria" w:eastAsia="Cambria" w:hAnsi="Cambria" w:cs="Cambria" w:hint="default"/>
        <w:w w:val="99"/>
        <w:sz w:val="19"/>
        <w:szCs w:val="19"/>
        <w:lang w:val="ro-RO" w:eastAsia="en-US" w:bidi="ar-SA"/>
      </w:rPr>
    </w:lvl>
    <w:lvl w:ilvl="3">
      <w:start w:val="1"/>
      <w:numFmt w:val="decimal"/>
      <w:lvlText w:val="(%4)"/>
      <w:lvlJc w:val="left"/>
      <w:pPr>
        <w:ind w:left="1014" w:hanging="268"/>
      </w:pPr>
      <w:rPr>
        <w:rFonts w:ascii="Cambria" w:eastAsia="Cambria" w:hAnsi="Cambria" w:cs="Cambria" w:hint="default"/>
        <w:spacing w:val="-1"/>
        <w:w w:val="68"/>
        <w:sz w:val="17"/>
        <w:szCs w:val="17"/>
        <w:lang w:val="ro-RO" w:eastAsia="en-US" w:bidi="ar-SA"/>
      </w:rPr>
    </w:lvl>
    <w:lvl w:ilvl="4">
      <w:numFmt w:val="bullet"/>
      <w:lvlText w:val="•"/>
      <w:lvlJc w:val="left"/>
      <w:pPr>
        <w:ind w:left="3828" w:hanging="268"/>
      </w:pPr>
      <w:rPr>
        <w:rFonts w:hint="default"/>
        <w:lang w:val="ro-RO" w:eastAsia="en-US" w:bidi="ar-SA"/>
      </w:rPr>
    </w:lvl>
    <w:lvl w:ilvl="5">
      <w:numFmt w:val="bullet"/>
      <w:lvlText w:val="•"/>
      <w:lvlJc w:val="left"/>
      <w:pPr>
        <w:ind w:left="4764" w:hanging="268"/>
      </w:pPr>
      <w:rPr>
        <w:rFonts w:hint="default"/>
        <w:lang w:val="ro-RO" w:eastAsia="en-US" w:bidi="ar-SA"/>
      </w:rPr>
    </w:lvl>
    <w:lvl w:ilvl="6">
      <w:numFmt w:val="bullet"/>
      <w:lvlText w:val="•"/>
      <w:lvlJc w:val="left"/>
      <w:pPr>
        <w:ind w:left="5700" w:hanging="268"/>
      </w:pPr>
      <w:rPr>
        <w:rFonts w:hint="default"/>
        <w:lang w:val="ro-RO" w:eastAsia="en-US" w:bidi="ar-SA"/>
      </w:rPr>
    </w:lvl>
    <w:lvl w:ilvl="7">
      <w:numFmt w:val="bullet"/>
      <w:lvlText w:val="•"/>
      <w:lvlJc w:val="left"/>
      <w:pPr>
        <w:ind w:left="6637" w:hanging="268"/>
      </w:pPr>
      <w:rPr>
        <w:rFonts w:hint="default"/>
        <w:lang w:val="ro-RO" w:eastAsia="en-US" w:bidi="ar-SA"/>
      </w:rPr>
    </w:lvl>
    <w:lvl w:ilvl="8">
      <w:numFmt w:val="bullet"/>
      <w:lvlText w:val="•"/>
      <w:lvlJc w:val="left"/>
      <w:pPr>
        <w:ind w:left="7573" w:hanging="268"/>
      </w:pPr>
      <w:rPr>
        <w:rFonts w:hint="default"/>
        <w:lang w:val="ro-RO" w:eastAsia="en-US" w:bidi="ar-SA"/>
      </w:rPr>
    </w:lvl>
  </w:abstractNum>
  <w:abstractNum w:abstractNumId="47" w15:restartNumberingAfterBreak="0">
    <w:nsid w:val="4E8F7769"/>
    <w:multiLevelType w:val="hybridMultilevel"/>
    <w:tmpl w:val="72F6D1E6"/>
    <w:lvl w:ilvl="0" w:tplc="E7B0F7D4">
      <w:numFmt w:val="bullet"/>
      <w:lvlText w:val="—"/>
      <w:lvlJc w:val="left"/>
      <w:pPr>
        <w:ind w:left="370" w:hanging="282"/>
      </w:pPr>
      <w:rPr>
        <w:rFonts w:ascii="Cambria" w:eastAsia="Cambria" w:hAnsi="Cambria" w:cs="Cambria" w:hint="default"/>
        <w:w w:val="95"/>
        <w:sz w:val="19"/>
        <w:szCs w:val="19"/>
        <w:lang w:val="ro-RO" w:eastAsia="en-US" w:bidi="ar-SA"/>
      </w:rPr>
    </w:lvl>
    <w:lvl w:ilvl="1" w:tplc="3C80838E">
      <w:numFmt w:val="bullet"/>
      <w:lvlText w:val="•"/>
      <w:lvlJc w:val="left"/>
      <w:pPr>
        <w:ind w:left="943" w:hanging="282"/>
      </w:pPr>
      <w:rPr>
        <w:rFonts w:hint="default"/>
        <w:lang w:val="ro-RO" w:eastAsia="en-US" w:bidi="ar-SA"/>
      </w:rPr>
    </w:lvl>
    <w:lvl w:ilvl="2" w:tplc="46ACC082">
      <w:numFmt w:val="bullet"/>
      <w:lvlText w:val="•"/>
      <w:lvlJc w:val="left"/>
      <w:pPr>
        <w:ind w:left="1506" w:hanging="282"/>
      </w:pPr>
      <w:rPr>
        <w:rFonts w:hint="default"/>
        <w:lang w:val="ro-RO" w:eastAsia="en-US" w:bidi="ar-SA"/>
      </w:rPr>
    </w:lvl>
    <w:lvl w:ilvl="3" w:tplc="EEE686BC">
      <w:numFmt w:val="bullet"/>
      <w:lvlText w:val="•"/>
      <w:lvlJc w:val="left"/>
      <w:pPr>
        <w:ind w:left="2069" w:hanging="282"/>
      </w:pPr>
      <w:rPr>
        <w:rFonts w:hint="default"/>
        <w:lang w:val="ro-RO" w:eastAsia="en-US" w:bidi="ar-SA"/>
      </w:rPr>
    </w:lvl>
    <w:lvl w:ilvl="4" w:tplc="63BC794C">
      <w:numFmt w:val="bullet"/>
      <w:lvlText w:val="•"/>
      <w:lvlJc w:val="left"/>
      <w:pPr>
        <w:ind w:left="2632" w:hanging="282"/>
      </w:pPr>
      <w:rPr>
        <w:rFonts w:hint="default"/>
        <w:lang w:val="ro-RO" w:eastAsia="en-US" w:bidi="ar-SA"/>
      </w:rPr>
    </w:lvl>
    <w:lvl w:ilvl="5" w:tplc="D7D4912C">
      <w:numFmt w:val="bullet"/>
      <w:lvlText w:val="•"/>
      <w:lvlJc w:val="left"/>
      <w:pPr>
        <w:ind w:left="3195" w:hanging="282"/>
      </w:pPr>
      <w:rPr>
        <w:rFonts w:hint="default"/>
        <w:lang w:val="ro-RO" w:eastAsia="en-US" w:bidi="ar-SA"/>
      </w:rPr>
    </w:lvl>
    <w:lvl w:ilvl="6" w:tplc="DB525592">
      <w:numFmt w:val="bullet"/>
      <w:lvlText w:val="•"/>
      <w:lvlJc w:val="left"/>
      <w:pPr>
        <w:ind w:left="3758" w:hanging="282"/>
      </w:pPr>
      <w:rPr>
        <w:rFonts w:hint="default"/>
        <w:lang w:val="ro-RO" w:eastAsia="en-US" w:bidi="ar-SA"/>
      </w:rPr>
    </w:lvl>
    <w:lvl w:ilvl="7" w:tplc="2ECEEBDA">
      <w:numFmt w:val="bullet"/>
      <w:lvlText w:val="•"/>
      <w:lvlJc w:val="left"/>
      <w:pPr>
        <w:ind w:left="4321" w:hanging="282"/>
      </w:pPr>
      <w:rPr>
        <w:rFonts w:hint="default"/>
        <w:lang w:val="ro-RO" w:eastAsia="en-US" w:bidi="ar-SA"/>
      </w:rPr>
    </w:lvl>
    <w:lvl w:ilvl="8" w:tplc="9364D2FC">
      <w:numFmt w:val="bullet"/>
      <w:lvlText w:val="•"/>
      <w:lvlJc w:val="left"/>
      <w:pPr>
        <w:ind w:left="4884" w:hanging="282"/>
      </w:pPr>
      <w:rPr>
        <w:rFonts w:hint="default"/>
        <w:lang w:val="ro-RO" w:eastAsia="en-US" w:bidi="ar-SA"/>
      </w:rPr>
    </w:lvl>
  </w:abstractNum>
  <w:abstractNum w:abstractNumId="48" w15:restartNumberingAfterBreak="0">
    <w:nsid w:val="4FA07366"/>
    <w:multiLevelType w:val="hybridMultilevel"/>
    <w:tmpl w:val="AA808C84"/>
    <w:lvl w:ilvl="0" w:tplc="2188D93E">
      <w:numFmt w:val="bullet"/>
      <w:lvlText w:val="—"/>
      <w:lvlJc w:val="left"/>
      <w:pPr>
        <w:ind w:left="369" w:hanging="281"/>
      </w:pPr>
      <w:rPr>
        <w:rFonts w:ascii="Cambria" w:eastAsia="Cambria" w:hAnsi="Cambria" w:cs="Cambria" w:hint="default"/>
        <w:w w:val="95"/>
        <w:sz w:val="19"/>
        <w:szCs w:val="19"/>
        <w:lang w:val="ro-RO" w:eastAsia="en-US" w:bidi="ar-SA"/>
      </w:rPr>
    </w:lvl>
    <w:lvl w:ilvl="1" w:tplc="A6FA329E">
      <w:numFmt w:val="bullet"/>
      <w:lvlText w:val="•"/>
      <w:lvlJc w:val="left"/>
      <w:pPr>
        <w:ind w:left="821" w:hanging="281"/>
      </w:pPr>
      <w:rPr>
        <w:rFonts w:hint="default"/>
        <w:lang w:val="ro-RO" w:eastAsia="en-US" w:bidi="ar-SA"/>
      </w:rPr>
    </w:lvl>
    <w:lvl w:ilvl="2" w:tplc="2FB206E0">
      <w:numFmt w:val="bullet"/>
      <w:lvlText w:val="•"/>
      <w:lvlJc w:val="left"/>
      <w:pPr>
        <w:ind w:left="1282" w:hanging="281"/>
      </w:pPr>
      <w:rPr>
        <w:rFonts w:hint="default"/>
        <w:lang w:val="ro-RO" w:eastAsia="en-US" w:bidi="ar-SA"/>
      </w:rPr>
    </w:lvl>
    <w:lvl w:ilvl="3" w:tplc="02A24178">
      <w:numFmt w:val="bullet"/>
      <w:lvlText w:val="•"/>
      <w:lvlJc w:val="left"/>
      <w:pPr>
        <w:ind w:left="1744" w:hanging="281"/>
      </w:pPr>
      <w:rPr>
        <w:rFonts w:hint="default"/>
        <w:lang w:val="ro-RO" w:eastAsia="en-US" w:bidi="ar-SA"/>
      </w:rPr>
    </w:lvl>
    <w:lvl w:ilvl="4" w:tplc="28D8613E">
      <w:numFmt w:val="bullet"/>
      <w:lvlText w:val="•"/>
      <w:lvlJc w:val="left"/>
      <w:pPr>
        <w:ind w:left="2205" w:hanging="281"/>
      </w:pPr>
      <w:rPr>
        <w:rFonts w:hint="default"/>
        <w:lang w:val="ro-RO" w:eastAsia="en-US" w:bidi="ar-SA"/>
      </w:rPr>
    </w:lvl>
    <w:lvl w:ilvl="5" w:tplc="08A64A42">
      <w:numFmt w:val="bullet"/>
      <w:lvlText w:val="•"/>
      <w:lvlJc w:val="left"/>
      <w:pPr>
        <w:ind w:left="2667" w:hanging="281"/>
      </w:pPr>
      <w:rPr>
        <w:rFonts w:hint="default"/>
        <w:lang w:val="ro-RO" w:eastAsia="en-US" w:bidi="ar-SA"/>
      </w:rPr>
    </w:lvl>
    <w:lvl w:ilvl="6" w:tplc="514E924E">
      <w:numFmt w:val="bullet"/>
      <w:lvlText w:val="•"/>
      <w:lvlJc w:val="left"/>
      <w:pPr>
        <w:ind w:left="3128" w:hanging="281"/>
      </w:pPr>
      <w:rPr>
        <w:rFonts w:hint="default"/>
        <w:lang w:val="ro-RO" w:eastAsia="en-US" w:bidi="ar-SA"/>
      </w:rPr>
    </w:lvl>
    <w:lvl w:ilvl="7" w:tplc="63C03F56">
      <w:numFmt w:val="bullet"/>
      <w:lvlText w:val="•"/>
      <w:lvlJc w:val="left"/>
      <w:pPr>
        <w:ind w:left="3589" w:hanging="281"/>
      </w:pPr>
      <w:rPr>
        <w:rFonts w:hint="default"/>
        <w:lang w:val="ro-RO" w:eastAsia="en-US" w:bidi="ar-SA"/>
      </w:rPr>
    </w:lvl>
    <w:lvl w:ilvl="8" w:tplc="2D580374">
      <w:numFmt w:val="bullet"/>
      <w:lvlText w:val="•"/>
      <w:lvlJc w:val="left"/>
      <w:pPr>
        <w:ind w:left="4051" w:hanging="281"/>
      </w:pPr>
      <w:rPr>
        <w:rFonts w:hint="default"/>
        <w:lang w:val="ro-RO" w:eastAsia="en-US" w:bidi="ar-SA"/>
      </w:rPr>
    </w:lvl>
  </w:abstractNum>
  <w:abstractNum w:abstractNumId="49" w15:restartNumberingAfterBreak="0">
    <w:nsid w:val="52A969A8"/>
    <w:multiLevelType w:val="hybridMultilevel"/>
    <w:tmpl w:val="5F7A201A"/>
    <w:lvl w:ilvl="0" w:tplc="E4DC67A8">
      <w:start w:val="1"/>
      <w:numFmt w:val="decimal"/>
      <w:lvlText w:val="%1."/>
      <w:lvlJc w:val="left"/>
      <w:pPr>
        <w:ind w:left="330" w:hanging="242"/>
      </w:pPr>
      <w:rPr>
        <w:rFonts w:ascii="Cambria" w:eastAsia="Cambria" w:hAnsi="Cambria" w:cs="Cambria" w:hint="default"/>
        <w:w w:val="99"/>
        <w:sz w:val="19"/>
        <w:szCs w:val="19"/>
        <w:lang w:val="ro-RO" w:eastAsia="en-US" w:bidi="ar-SA"/>
      </w:rPr>
    </w:lvl>
    <w:lvl w:ilvl="1" w:tplc="1BDE8484">
      <w:numFmt w:val="bullet"/>
      <w:lvlText w:val="•"/>
      <w:lvlJc w:val="left"/>
      <w:pPr>
        <w:ind w:left="707" w:hanging="242"/>
      </w:pPr>
      <w:rPr>
        <w:rFonts w:hint="default"/>
        <w:lang w:val="ro-RO" w:eastAsia="en-US" w:bidi="ar-SA"/>
      </w:rPr>
    </w:lvl>
    <w:lvl w:ilvl="2" w:tplc="4950F874">
      <w:numFmt w:val="bullet"/>
      <w:lvlText w:val="•"/>
      <w:lvlJc w:val="left"/>
      <w:pPr>
        <w:ind w:left="1075" w:hanging="242"/>
      </w:pPr>
      <w:rPr>
        <w:rFonts w:hint="default"/>
        <w:lang w:val="ro-RO" w:eastAsia="en-US" w:bidi="ar-SA"/>
      </w:rPr>
    </w:lvl>
    <w:lvl w:ilvl="3" w:tplc="386633F0">
      <w:numFmt w:val="bullet"/>
      <w:lvlText w:val="•"/>
      <w:lvlJc w:val="left"/>
      <w:pPr>
        <w:ind w:left="1442" w:hanging="242"/>
      </w:pPr>
      <w:rPr>
        <w:rFonts w:hint="default"/>
        <w:lang w:val="ro-RO" w:eastAsia="en-US" w:bidi="ar-SA"/>
      </w:rPr>
    </w:lvl>
    <w:lvl w:ilvl="4" w:tplc="F7C2840C">
      <w:numFmt w:val="bullet"/>
      <w:lvlText w:val="•"/>
      <w:lvlJc w:val="left"/>
      <w:pPr>
        <w:ind w:left="1810" w:hanging="242"/>
      </w:pPr>
      <w:rPr>
        <w:rFonts w:hint="default"/>
        <w:lang w:val="ro-RO" w:eastAsia="en-US" w:bidi="ar-SA"/>
      </w:rPr>
    </w:lvl>
    <w:lvl w:ilvl="5" w:tplc="4EDCB2A0">
      <w:numFmt w:val="bullet"/>
      <w:lvlText w:val="•"/>
      <w:lvlJc w:val="left"/>
      <w:pPr>
        <w:ind w:left="2177" w:hanging="242"/>
      </w:pPr>
      <w:rPr>
        <w:rFonts w:hint="default"/>
        <w:lang w:val="ro-RO" w:eastAsia="en-US" w:bidi="ar-SA"/>
      </w:rPr>
    </w:lvl>
    <w:lvl w:ilvl="6" w:tplc="5AEA21D6">
      <w:numFmt w:val="bullet"/>
      <w:lvlText w:val="•"/>
      <w:lvlJc w:val="left"/>
      <w:pPr>
        <w:ind w:left="2545" w:hanging="242"/>
      </w:pPr>
      <w:rPr>
        <w:rFonts w:hint="default"/>
        <w:lang w:val="ro-RO" w:eastAsia="en-US" w:bidi="ar-SA"/>
      </w:rPr>
    </w:lvl>
    <w:lvl w:ilvl="7" w:tplc="73029D1E">
      <w:numFmt w:val="bullet"/>
      <w:lvlText w:val="•"/>
      <w:lvlJc w:val="left"/>
      <w:pPr>
        <w:ind w:left="2912" w:hanging="242"/>
      </w:pPr>
      <w:rPr>
        <w:rFonts w:hint="default"/>
        <w:lang w:val="ro-RO" w:eastAsia="en-US" w:bidi="ar-SA"/>
      </w:rPr>
    </w:lvl>
    <w:lvl w:ilvl="8" w:tplc="111251B6">
      <w:numFmt w:val="bullet"/>
      <w:lvlText w:val="•"/>
      <w:lvlJc w:val="left"/>
      <w:pPr>
        <w:ind w:left="3280" w:hanging="242"/>
      </w:pPr>
      <w:rPr>
        <w:rFonts w:hint="default"/>
        <w:lang w:val="ro-RO" w:eastAsia="en-US" w:bidi="ar-SA"/>
      </w:rPr>
    </w:lvl>
  </w:abstractNum>
  <w:abstractNum w:abstractNumId="50" w15:restartNumberingAfterBreak="0">
    <w:nsid w:val="58C002A2"/>
    <w:multiLevelType w:val="hybridMultilevel"/>
    <w:tmpl w:val="85269DB6"/>
    <w:lvl w:ilvl="0" w:tplc="E476FF5C">
      <w:numFmt w:val="bullet"/>
      <w:lvlText w:val="—"/>
      <w:lvlJc w:val="left"/>
      <w:pPr>
        <w:ind w:left="370" w:hanging="282"/>
      </w:pPr>
      <w:rPr>
        <w:rFonts w:ascii="Cambria" w:eastAsia="Cambria" w:hAnsi="Cambria" w:cs="Cambria" w:hint="default"/>
        <w:w w:val="95"/>
        <w:sz w:val="19"/>
        <w:szCs w:val="19"/>
        <w:lang w:val="ro-RO" w:eastAsia="en-US" w:bidi="ar-SA"/>
      </w:rPr>
    </w:lvl>
    <w:lvl w:ilvl="1" w:tplc="F2B819D8">
      <w:numFmt w:val="bullet"/>
      <w:lvlText w:val="•"/>
      <w:lvlJc w:val="left"/>
      <w:pPr>
        <w:ind w:left="661" w:hanging="282"/>
      </w:pPr>
      <w:rPr>
        <w:rFonts w:hint="default"/>
        <w:lang w:val="ro-RO" w:eastAsia="en-US" w:bidi="ar-SA"/>
      </w:rPr>
    </w:lvl>
    <w:lvl w:ilvl="2" w:tplc="B96847A8">
      <w:numFmt w:val="bullet"/>
      <w:lvlText w:val="•"/>
      <w:lvlJc w:val="left"/>
      <w:pPr>
        <w:ind w:left="943" w:hanging="282"/>
      </w:pPr>
      <w:rPr>
        <w:rFonts w:hint="default"/>
        <w:lang w:val="ro-RO" w:eastAsia="en-US" w:bidi="ar-SA"/>
      </w:rPr>
    </w:lvl>
    <w:lvl w:ilvl="3" w:tplc="622A43B2">
      <w:numFmt w:val="bullet"/>
      <w:lvlText w:val="•"/>
      <w:lvlJc w:val="left"/>
      <w:pPr>
        <w:ind w:left="1224" w:hanging="282"/>
      </w:pPr>
      <w:rPr>
        <w:rFonts w:hint="default"/>
        <w:lang w:val="ro-RO" w:eastAsia="en-US" w:bidi="ar-SA"/>
      </w:rPr>
    </w:lvl>
    <w:lvl w:ilvl="4" w:tplc="66008B5C">
      <w:numFmt w:val="bullet"/>
      <w:lvlText w:val="•"/>
      <w:lvlJc w:val="left"/>
      <w:pPr>
        <w:ind w:left="1506" w:hanging="282"/>
      </w:pPr>
      <w:rPr>
        <w:rFonts w:hint="default"/>
        <w:lang w:val="ro-RO" w:eastAsia="en-US" w:bidi="ar-SA"/>
      </w:rPr>
    </w:lvl>
    <w:lvl w:ilvl="5" w:tplc="D89C679C">
      <w:numFmt w:val="bullet"/>
      <w:lvlText w:val="•"/>
      <w:lvlJc w:val="left"/>
      <w:pPr>
        <w:ind w:left="1788" w:hanging="282"/>
      </w:pPr>
      <w:rPr>
        <w:rFonts w:hint="default"/>
        <w:lang w:val="ro-RO" w:eastAsia="en-US" w:bidi="ar-SA"/>
      </w:rPr>
    </w:lvl>
    <w:lvl w:ilvl="6" w:tplc="3498F884">
      <w:numFmt w:val="bullet"/>
      <w:lvlText w:val="•"/>
      <w:lvlJc w:val="left"/>
      <w:pPr>
        <w:ind w:left="2069" w:hanging="282"/>
      </w:pPr>
      <w:rPr>
        <w:rFonts w:hint="default"/>
        <w:lang w:val="ro-RO" w:eastAsia="en-US" w:bidi="ar-SA"/>
      </w:rPr>
    </w:lvl>
    <w:lvl w:ilvl="7" w:tplc="8878F484">
      <w:numFmt w:val="bullet"/>
      <w:lvlText w:val="•"/>
      <w:lvlJc w:val="left"/>
      <w:pPr>
        <w:ind w:left="2351" w:hanging="282"/>
      </w:pPr>
      <w:rPr>
        <w:rFonts w:hint="default"/>
        <w:lang w:val="ro-RO" w:eastAsia="en-US" w:bidi="ar-SA"/>
      </w:rPr>
    </w:lvl>
    <w:lvl w:ilvl="8" w:tplc="F7DE94A2">
      <w:numFmt w:val="bullet"/>
      <w:lvlText w:val="•"/>
      <w:lvlJc w:val="left"/>
      <w:pPr>
        <w:ind w:left="2633" w:hanging="282"/>
      </w:pPr>
      <w:rPr>
        <w:rFonts w:hint="default"/>
        <w:lang w:val="ro-RO" w:eastAsia="en-US" w:bidi="ar-SA"/>
      </w:rPr>
    </w:lvl>
  </w:abstractNum>
  <w:abstractNum w:abstractNumId="51" w15:restartNumberingAfterBreak="0">
    <w:nsid w:val="59CC3AD8"/>
    <w:multiLevelType w:val="multilevel"/>
    <w:tmpl w:val="97C045EC"/>
    <w:lvl w:ilvl="0">
      <w:start w:val="1"/>
      <w:numFmt w:val="decimal"/>
      <w:lvlText w:val="%1."/>
      <w:lvlJc w:val="left"/>
      <w:pPr>
        <w:ind w:left="746" w:hanging="640"/>
      </w:pPr>
      <w:rPr>
        <w:rFonts w:ascii="Cambria" w:eastAsia="Cambria" w:hAnsi="Cambria" w:cs="Cambria" w:hint="default"/>
        <w:w w:val="99"/>
        <w:sz w:val="19"/>
        <w:szCs w:val="19"/>
        <w:lang w:val="ro-RO" w:eastAsia="en-US" w:bidi="ar-SA"/>
      </w:rPr>
    </w:lvl>
    <w:lvl w:ilvl="1">
      <w:start w:val="1"/>
      <w:numFmt w:val="decimal"/>
      <w:lvlText w:val="%1.%2."/>
      <w:lvlJc w:val="left"/>
      <w:pPr>
        <w:ind w:left="746" w:hanging="640"/>
      </w:pPr>
      <w:rPr>
        <w:rFonts w:ascii="Cambria" w:eastAsia="Cambria" w:hAnsi="Cambria" w:cs="Cambria" w:hint="default"/>
        <w:w w:val="99"/>
        <w:sz w:val="19"/>
        <w:szCs w:val="19"/>
        <w:lang w:val="ro-RO" w:eastAsia="en-US" w:bidi="ar-SA"/>
      </w:rPr>
    </w:lvl>
    <w:lvl w:ilvl="2">
      <w:start w:val="1"/>
      <w:numFmt w:val="decimal"/>
      <w:lvlText w:val="(%3)"/>
      <w:lvlJc w:val="left"/>
      <w:pPr>
        <w:ind w:left="1014" w:hanging="268"/>
      </w:pPr>
      <w:rPr>
        <w:rFonts w:ascii="Cambria" w:eastAsia="Cambria" w:hAnsi="Cambria" w:cs="Cambria" w:hint="default"/>
        <w:spacing w:val="-1"/>
        <w:w w:val="68"/>
        <w:sz w:val="17"/>
        <w:szCs w:val="17"/>
        <w:lang w:val="ro-RO" w:eastAsia="en-US" w:bidi="ar-SA"/>
      </w:rPr>
    </w:lvl>
    <w:lvl w:ilvl="3">
      <w:numFmt w:val="bullet"/>
      <w:lvlText w:val="•"/>
      <w:lvlJc w:val="left"/>
      <w:pPr>
        <w:ind w:left="2892" w:hanging="268"/>
      </w:pPr>
      <w:rPr>
        <w:rFonts w:hint="default"/>
        <w:lang w:val="ro-RO" w:eastAsia="en-US" w:bidi="ar-SA"/>
      </w:rPr>
    </w:lvl>
    <w:lvl w:ilvl="4">
      <w:numFmt w:val="bullet"/>
      <w:lvlText w:val="•"/>
      <w:lvlJc w:val="left"/>
      <w:pPr>
        <w:ind w:left="3828" w:hanging="268"/>
      </w:pPr>
      <w:rPr>
        <w:rFonts w:hint="default"/>
        <w:lang w:val="ro-RO" w:eastAsia="en-US" w:bidi="ar-SA"/>
      </w:rPr>
    </w:lvl>
    <w:lvl w:ilvl="5">
      <w:numFmt w:val="bullet"/>
      <w:lvlText w:val="•"/>
      <w:lvlJc w:val="left"/>
      <w:pPr>
        <w:ind w:left="4764" w:hanging="268"/>
      </w:pPr>
      <w:rPr>
        <w:rFonts w:hint="default"/>
        <w:lang w:val="ro-RO" w:eastAsia="en-US" w:bidi="ar-SA"/>
      </w:rPr>
    </w:lvl>
    <w:lvl w:ilvl="6">
      <w:numFmt w:val="bullet"/>
      <w:lvlText w:val="•"/>
      <w:lvlJc w:val="left"/>
      <w:pPr>
        <w:ind w:left="5700" w:hanging="268"/>
      </w:pPr>
      <w:rPr>
        <w:rFonts w:hint="default"/>
        <w:lang w:val="ro-RO" w:eastAsia="en-US" w:bidi="ar-SA"/>
      </w:rPr>
    </w:lvl>
    <w:lvl w:ilvl="7">
      <w:numFmt w:val="bullet"/>
      <w:lvlText w:val="•"/>
      <w:lvlJc w:val="left"/>
      <w:pPr>
        <w:ind w:left="6637" w:hanging="268"/>
      </w:pPr>
      <w:rPr>
        <w:rFonts w:hint="default"/>
        <w:lang w:val="ro-RO" w:eastAsia="en-US" w:bidi="ar-SA"/>
      </w:rPr>
    </w:lvl>
    <w:lvl w:ilvl="8">
      <w:numFmt w:val="bullet"/>
      <w:lvlText w:val="•"/>
      <w:lvlJc w:val="left"/>
      <w:pPr>
        <w:ind w:left="7573" w:hanging="268"/>
      </w:pPr>
      <w:rPr>
        <w:rFonts w:hint="default"/>
        <w:lang w:val="ro-RO" w:eastAsia="en-US" w:bidi="ar-SA"/>
      </w:rPr>
    </w:lvl>
  </w:abstractNum>
  <w:abstractNum w:abstractNumId="52" w15:restartNumberingAfterBreak="0">
    <w:nsid w:val="5CAB5686"/>
    <w:multiLevelType w:val="hybridMultilevel"/>
    <w:tmpl w:val="DB9EC9AE"/>
    <w:lvl w:ilvl="0" w:tplc="495A7B2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3" w15:restartNumberingAfterBreak="0">
    <w:nsid w:val="64B65C34"/>
    <w:multiLevelType w:val="hybridMultilevel"/>
    <w:tmpl w:val="1B1698D4"/>
    <w:lvl w:ilvl="0" w:tplc="6D9EBC62">
      <w:numFmt w:val="bullet"/>
      <w:lvlText w:val="—"/>
      <w:lvlJc w:val="left"/>
      <w:pPr>
        <w:ind w:left="286" w:hanging="282"/>
      </w:pPr>
      <w:rPr>
        <w:rFonts w:ascii="Cambria" w:eastAsia="Cambria" w:hAnsi="Cambria" w:cs="Cambria" w:hint="default"/>
        <w:w w:val="95"/>
        <w:sz w:val="19"/>
        <w:szCs w:val="19"/>
        <w:lang w:val="ro-RO" w:eastAsia="en-US" w:bidi="ar-SA"/>
      </w:rPr>
    </w:lvl>
    <w:lvl w:ilvl="1" w:tplc="B20643E6">
      <w:numFmt w:val="bullet"/>
      <w:lvlText w:val="•"/>
      <w:lvlJc w:val="left"/>
      <w:pPr>
        <w:ind w:left="506" w:hanging="282"/>
      </w:pPr>
      <w:rPr>
        <w:rFonts w:hint="default"/>
        <w:lang w:val="ro-RO" w:eastAsia="en-US" w:bidi="ar-SA"/>
      </w:rPr>
    </w:lvl>
    <w:lvl w:ilvl="2" w:tplc="431876B8">
      <w:numFmt w:val="bullet"/>
      <w:lvlText w:val="•"/>
      <w:lvlJc w:val="left"/>
      <w:pPr>
        <w:ind w:left="733" w:hanging="282"/>
      </w:pPr>
      <w:rPr>
        <w:rFonts w:hint="default"/>
        <w:lang w:val="ro-RO" w:eastAsia="en-US" w:bidi="ar-SA"/>
      </w:rPr>
    </w:lvl>
    <w:lvl w:ilvl="3" w:tplc="EB188F7E">
      <w:numFmt w:val="bullet"/>
      <w:lvlText w:val="•"/>
      <w:lvlJc w:val="left"/>
      <w:pPr>
        <w:ind w:left="959" w:hanging="282"/>
      </w:pPr>
      <w:rPr>
        <w:rFonts w:hint="default"/>
        <w:lang w:val="ro-RO" w:eastAsia="en-US" w:bidi="ar-SA"/>
      </w:rPr>
    </w:lvl>
    <w:lvl w:ilvl="4" w:tplc="826E44B4">
      <w:numFmt w:val="bullet"/>
      <w:lvlText w:val="•"/>
      <w:lvlJc w:val="left"/>
      <w:pPr>
        <w:ind w:left="1186" w:hanging="282"/>
      </w:pPr>
      <w:rPr>
        <w:rFonts w:hint="default"/>
        <w:lang w:val="ro-RO" w:eastAsia="en-US" w:bidi="ar-SA"/>
      </w:rPr>
    </w:lvl>
    <w:lvl w:ilvl="5" w:tplc="408217E2">
      <w:numFmt w:val="bullet"/>
      <w:lvlText w:val="•"/>
      <w:lvlJc w:val="left"/>
      <w:pPr>
        <w:ind w:left="1412" w:hanging="282"/>
      </w:pPr>
      <w:rPr>
        <w:rFonts w:hint="default"/>
        <w:lang w:val="ro-RO" w:eastAsia="en-US" w:bidi="ar-SA"/>
      </w:rPr>
    </w:lvl>
    <w:lvl w:ilvl="6" w:tplc="85DA8DB2">
      <w:numFmt w:val="bullet"/>
      <w:lvlText w:val="•"/>
      <w:lvlJc w:val="left"/>
      <w:pPr>
        <w:ind w:left="1639" w:hanging="282"/>
      </w:pPr>
      <w:rPr>
        <w:rFonts w:hint="default"/>
        <w:lang w:val="ro-RO" w:eastAsia="en-US" w:bidi="ar-SA"/>
      </w:rPr>
    </w:lvl>
    <w:lvl w:ilvl="7" w:tplc="60868C5A">
      <w:numFmt w:val="bullet"/>
      <w:lvlText w:val="•"/>
      <w:lvlJc w:val="left"/>
      <w:pPr>
        <w:ind w:left="1865" w:hanging="282"/>
      </w:pPr>
      <w:rPr>
        <w:rFonts w:hint="default"/>
        <w:lang w:val="ro-RO" w:eastAsia="en-US" w:bidi="ar-SA"/>
      </w:rPr>
    </w:lvl>
    <w:lvl w:ilvl="8" w:tplc="C3341976">
      <w:numFmt w:val="bullet"/>
      <w:lvlText w:val="•"/>
      <w:lvlJc w:val="left"/>
      <w:pPr>
        <w:ind w:left="2092" w:hanging="282"/>
      </w:pPr>
      <w:rPr>
        <w:rFonts w:hint="default"/>
        <w:lang w:val="ro-RO" w:eastAsia="en-US" w:bidi="ar-SA"/>
      </w:rPr>
    </w:lvl>
  </w:abstractNum>
  <w:abstractNum w:abstractNumId="54" w15:restartNumberingAfterBreak="0">
    <w:nsid w:val="6774105D"/>
    <w:multiLevelType w:val="hybridMultilevel"/>
    <w:tmpl w:val="CF708038"/>
    <w:lvl w:ilvl="0" w:tplc="553426F6">
      <w:start w:val="1"/>
      <w:numFmt w:val="decimal"/>
      <w:lvlText w:val="(%1)"/>
      <w:lvlJc w:val="left"/>
      <w:pPr>
        <w:ind w:left="1014" w:hanging="268"/>
      </w:pPr>
      <w:rPr>
        <w:rFonts w:ascii="Cambria" w:eastAsia="Cambria" w:hAnsi="Cambria" w:cs="Cambria" w:hint="default"/>
        <w:spacing w:val="-1"/>
        <w:w w:val="68"/>
        <w:sz w:val="17"/>
        <w:szCs w:val="17"/>
        <w:lang w:val="ro-RO" w:eastAsia="en-US" w:bidi="ar-SA"/>
      </w:rPr>
    </w:lvl>
    <w:lvl w:ilvl="1" w:tplc="22B8575E">
      <w:numFmt w:val="bullet"/>
      <w:lvlText w:val="•"/>
      <w:lvlJc w:val="left"/>
      <w:pPr>
        <w:ind w:left="1862" w:hanging="268"/>
      </w:pPr>
      <w:rPr>
        <w:rFonts w:hint="default"/>
        <w:lang w:val="ro-RO" w:eastAsia="en-US" w:bidi="ar-SA"/>
      </w:rPr>
    </w:lvl>
    <w:lvl w:ilvl="2" w:tplc="1AB4C050">
      <w:numFmt w:val="bullet"/>
      <w:lvlText w:val="•"/>
      <w:lvlJc w:val="left"/>
      <w:pPr>
        <w:ind w:left="2705" w:hanging="268"/>
      </w:pPr>
      <w:rPr>
        <w:rFonts w:hint="default"/>
        <w:lang w:val="ro-RO" w:eastAsia="en-US" w:bidi="ar-SA"/>
      </w:rPr>
    </w:lvl>
    <w:lvl w:ilvl="3" w:tplc="40FA34B8">
      <w:numFmt w:val="bullet"/>
      <w:lvlText w:val="•"/>
      <w:lvlJc w:val="left"/>
      <w:pPr>
        <w:ind w:left="3547" w:hanging="268"/>
      </w:pPr>
      <w:rPr>
        <w:rFonts w:hint="default"/>
        <w:lang w:val="ro-RO" w:eastAsia="en-US" w:bidi="ar-SA"/>
      </w:rPr>
    </w:lvl>
    <w:lvl w:ilvl="4" w:tplc="C698391A">
      <w:numFmt w:val="bullet"/>
      <w:lvlText w:val="•"/>
      <w:lvlJc w:val="left"/>
      <w:pPr>
        <w:ind w:left="4390" w:hanging="268"/>
      </w:pPr>
      <w:rPr>
        <w:rFonts w:hint="default"/>
        <w:lang w:val="ro-RO" w:eastAsia="en-US" w:bidi="ar-SA"/>
      </w:rPr>
    </w:lvl>
    <w:lvl w:ilvl="5" w:tplc="F0CC6B82">
      <w:numFmt w:val="bullet"/>
      <w:lvlText w:val="•"/>
      <w:lvlJc w:val="left"/>
      <w:pPr>
        <w:ind w:left="5232" w:hanging="268"/>
      </w:pPr>
      <w:rPr>
        <w:rFonts w:hint="default"/>
        <w:lang w:val="ro-RO" w:eastAsia="en-US" w:bidi="ar-SA"/>
      </w:rPr>
    </w:lvl>
    <w:lvl w:ilvl="6" w:tplc="D256C450">
      <w:numFmt w:val="bullet"/>
      <w:lvlText w:val="•"/>
      <w:lvlJc w:val="left"/>
      <w:pPr>
        <w:ind w:left="6075" w:hanging="268"/>
      </w:pPr>
      <w:rPr>
        <w:rFonts w:hint="default"/>
        <w:lang w:val="ro-RO" w:eastAsia="en-US" w:bidi="ar-SA"/>
      </w:rPr>
    </w:lvl>
    <w:lvl w:ilvl="7" w:tplc="B3A66750">
      <w:numFmt w:val="bullet"/>
      <w:lvlText w:val="•"/>
      <w:lvlJc w:val="left"/>
      <w:pPr>
        <w:ind w:left="6917" w:hanging="268"/>
      </w:pPr>
      <w:rPr>
        <w:rFonts w:hint="default"/>
        <w:lang w:val="ro-RO" w:eastAsia="en-US" w:bidi="ar-SA"/>
      </w:rPr>
    </w:lvl>
    <w:lvl w:ilvl="8" w:tplc="D4543876">
      <w:numFmt w:val="bullet"/>
      <w:lvlText w:val="•"/>
      <w:lvlJc w:val="left"/>
      <w:pPr>
        <w:ind w:left="7760" w:hanging="268"/>
      </w:pPr>
      <w:rPr>
        <w:rFonts w:hint="default"/>
        <w:lang w:val="ro-RO" w:eastAsia="en-US" w:bidi="ar-SA"/>
      </w:rPr>
    </w:lvl>
  </w:abstractNum>
  <w:abstractNum w:abstractNumId="55" w15:restartNumberingAfterBreak="0">
    <w:nsid w:val="69B220C3"/>
    <w:multiLevelType w:val="hybridMultilevel"/>
    <w:tmpl w:val="10C6EDCA"/>
    <w:lvl w:ilvl="0" w:tplc="221CD86C">
      <w:numFmt w:val="bullet"/>
      <w:lvlText w:val="—"/>
      <w:lvlJc w:val="left"/>
      <w:pPr>
        <w:ind w:left="370" w:hanging="282"/>
      </w:pPr>
      <w:rPr>
        <w:rFonts w:ascii="Cambria" w:eastAsia="Cambria" w:hAnsi="Cambria" w:cs="Cambria" w:hint="default"/>
        <w:w w:val="95"/>
        <w:sz w:val="19"/>
        <w:szCs w:val="19"/>
        <w:lang w:val="ro-RO" w:eastAsia="en-US" w:bidi="ar-SA"/>
      </w:rPr>
    </w:lvl>
    <w:lvl w:ilvl="1" w:tplc="2228AADC">
      <w:numFmt w:val="bullet"/>
      <w:lvlText w:val="•"/>
      <w:lvlJc w:val="left"/>
      <w:pPr>
        <w:ind w:left="744" w:hanging="282"/>
      </w:pPr>
      <w:rPr>
        <w:rFonts w:hint="default"/>
        <w:lang w:val="ro-RO" w:eastAsia="en-US" w:bidi="ar-SA"/>
      </w:rPr>
    </w:lvl>
    <w:lvl w:ilvl="2" w:tplc="2E385F38">
      <w:numFmt w:val="bullet"/>
      <w:lvlText w:val="•"/>
      <w:lvlJc w:val="left"/>
      <w:pPr>
        <w:ind w:left="1109" w:hanging="282"/>
      </w:pPr>
      <w:rPr>
        <w:rFonts w:hint="default"/>
        <w:lang w:val="ro-RO" w:eastAsia="en-US" w:bidi="ar-SA"/>
      </w:rPr>
    </w:lvl>
    <w:lvl w:ilvl="3" w:tplc="7DDAB0DC">
      <w:numFmt w:val="bullet"/>
      <w:lvlText w:val="•"/>
      <w:lvlJc w:val="left"/>
      <w:pPr>
        <w:ind w:left="1474" w:hanging="282"/>
      </w:pPr>
      <w:rPr>
        <w:rFonts w:hint="default"/>
        <w:lang w:val="ro-RO" w:eastAsia="en-US" w:bidi="ar-SA"/>
      </w:rPr>
    </w:lvl>
    <w:lvl w:ilvl="4" w:tplc="62F24966">
      <w:numFmt w:val="bullet"/>
      <w:lvlText w:val="•"/>
      <w:lvlJc w:val="left"/>
      <w:pPr>
        <w:ind w:left="1839" w:hanging="282"/>
      </w:pPr>
      <w:rPr>
        <w:rFonts w:hint="default"/>
        <w:lang w:val="ro-RO" w:eastAsia="en-US" w:bidi="ar-SA"/>
      </w:rPr>
    </w:lvl>
    <w:lvl w:ilvl="5" w:tplc="4202B602">
      <w:numFmt w:val="bullet"/>
      <w:lvlText w:val="•"/>
      <w:lvlJc w:val="left"/>
      <w:pPr>
        <w:ind w:left="2203" w:hanging="282"/>
      </w:pPr>
      <w:rPr>
        <w:rFonts w:hint="default"/>
        <w:lang w:val="ro-RO" w:eastAsia="en-US" w:bidi="ar-SA"/>
      </w:rPr>
    </w:lvl>
    <w:lvl w:ilvl="6" w:tplc="13A4D4C2">
      <w:numFmt w:val="bullet"/>
      <w:lvlText w:val="•"/>
      <w:lvlJc w:val="left"/>
      <w:pPr>
        <w:ind w:left="2568" w:hanging="282"/>
      </w:pPr>
      <w:rPr>
        <w:rFonts w:hint="default"/>
        <w:lang w:val="ro-RO" w:eastAsia="en-US" w:bidi="ar-SA"/>
      </w:rPr>
    </w:lvl>
    <w:lvl w:ilvl="7" w:tplc="A88E0410">
      <w:numFmt w:val="bullet"/>
      <w:lvlText w:val="•"/>
      <w:lvlJc w:val="left"/>
      <w:pPr>
        <w:ind w:left="2933" w:hanging="282"/>
      </w:pPr>
      <w:rPr>
        <w:rFonts w:hint="default"/>
        <w:lang w:val="ro-RO" w:eastAsia="en-US" w:bidi="ar-SA"/>
      </w:rPr>
    </w:lvl>
    <w:lvl w:ilvl="8" w:tplc="5CCA1BE6">
      <w:numFmt w:val="bullet"/>
      <w:lvlText w:val="•"/>
      <w:lvlJc w:val="left"/>
      <w:pPr>
        <w:ind w:left="3298" w:hanging="282"/>
      </w:pPr>
      <w:rPr>
        <w:rFonts w:hint="default"/>
        <w:lang w:val="ro-RO" w:eastAsia="en-US" w:bidi="ar-SA"/>
      </w:rPr>
    </w:lvl>
  </w:abstractNum>
  <w:abstractNum w:abstractNumId="56" w15:restartNumberingAfterBreak="0">
    <w:nsid w:val="6A7D0D25"/>
    <w:multiLevelType w:val="hybridMultilevel"/>
    <w:tmpl w:val="CADA8DDC"/>
    <w:lvl w:ilvl="0" w:tplc="D250D74C">
      <w:numFmt w:val="bullet"/>
      <w:lvlText w:val="—"/>
      <w:lvlJc w:val="left"/>
      <w:pPr>
        <w:ind w:left="369" w:hanging="281"/>
      </w:pPr>
      <w:rPr>
        <w:rFonts w:ascii="Cambria" w:eastAsia="Cambria" w:hAnsi="Cambria" w:cs="Cambria" w:hint="default"/>
        <w:w w:val="95"/>
        <w:sz w:val="19"/>
        <w:szCs w:val="19"/>
        <w:lang w:val="ro-RO" w:eastAsia="en-US" w:bidi="ar-SA"/>
      </w:rPr>
    </w:lvl>
    <w:lvl w:ilvl="1" w:tplc="2722BB1C">
      <w:numFmt w:val="bullet"/>
      <w:lvlText w:val="•"/>
      <w:lvlJc w:val="left"/>
      <w:pPr>
        <w:ind w:left="578" w:hanging="281"/>
      </w:pPr>
      <w:rPr>
        <w:rFonts w:hint="default"/>
        <w:lang w:val="ro-RO" w:eastAsia="en-US" w:bidi="ar-SA"/>
      </w:rPr>
    </w:lvl>
    <w:lvl w:ilvl="2" w:tplc="A0D216CA">
      <w:numFmt w:val="bullet"/>
      <w:lvlText w:val="•"/>
      <w:lvlJc w:val="left"/>
      <w:pPr>
        <w:ind w:left="796" w:hanging="281"/>
      </w:pPr>
      <w:rPr>
        <w:rFonts w:hint="default"/>
        <w:lang w:val="ro-RO" w:eastAsia="en-US" w:bidi="ar-SA"/>
      </w:rPr>
    </w:lvl>
    <w:lvl w:ilvl="3" w:tplc="93827698">
      <w:numFmt w:val="bullet"/>
      <w:lvlText w:val="•"/>
      <w:lvlJc w:val="left"/>
      <w:pPr>
        <w:ind w:left="1014" w:hanging="281"/>
      </w:pPr>
      <w:rPr>
        <w:rFonts w:hint="default"/>
        <w:lang w:val="ro-RO" w:eastAsia="en-US" w:bidi="ar-SA"/>
      </w:rPr>
    </w:lvl>
    <w:lvl w:ilvl="4" w:tplc="1AC0C06E">
      <w:numFmt w:val="bullet"/>
      <w:lvlText w:val="•"/>
      <w:lvlJc w:val="left"/>
      <w:pPr>
        <w:ind w:left="1233" w:hanging="281"/>
      </w:pPr>
      <w:rPr>
        <w:rFonts w:hint="default"/>
        <w:lang w:val="ro-RO" w:eastAsia="en-US" w:bidi="ar-SA"/>
      </w:rPr>
    </w:lvl>
    <w:lvl w:ilvl="5" w:tplc="AD74BE70">
      <w:numFmt w:val="bullet"/>
      <w:lvlText w:val="•"/>
      <w:lvlJc w:val="left"/>
      <w:pPr>
        <w:ind w:left="1451" w:hanging="281"/>
      </w:pPr>
      <w:rPr>
        <w:rFonts w:hint="default"/>
        <w:lang w:val="ro-RO" w:eastAsia="en-US" w:bidi="ar-SA"/>
      </w:rPr>
    </w:lvl>
    <w:lvl w:ilvl="6" w:tplc="5058A45C">
      <w:numFmt w:val="bullet"/>
      <w:lvlText w:val="•"/>
      <w:lvlJc w:val="left"/>
      <w:pPr>
        <w:ind w:left="1669" w:hanging="281"/>
      </w:pPr>
      <w:rPr>
        <w:rFonts w:hint="default"/>
        <w:lang w:val="ro-RO" w:eastAsia="en-US" w:bidi="ar-SA"/>
      </w:rPr>
    </w:lvl>
    <w:lvl w:ilvl="7" w:tplc="FAC2A23A">
      <w:numFmt w:val="bullet"/>
      <w:lvlText w:val="•"/>
      <w:lvlJc w:val="left"/>
      <w:pPr>
        <w:ind w:left="1888" w:hanging="281"/>
      </w:pPr>
      <w:rPr>
        <w:rFonts w:hint="default"/>
        <w:lang w:val="ro-RO" w:eastAsia="en-US" w:bidi="ar-SA"/>
      </w:rPr>
    </w:lvl>
    <w:lvl w:ilvl="8" w:tplc="05027102">
      <w:numFmt w:val="bullet"/>
      <w:lvlText w:val="•"/>
      <w:lvlJc w:val="left"/>
      <w:pPr>
        <w:ind w:left="2106" w:hanging="281"/>
      </w:pPr>
      <w:rPr>
        <w:rFonts w:hint="default"/>
        <w:lang w:val="ro-RO" w:eastAsia="en-US" w:bidi="ar-SA"/>
      </w:rPr>
    </w:lvl>
  </w:abstractNum>
  <w:abstractNum w:abstractNumId="57" w15:restartNumberingAfterBreak="0">
    <w:nsid w:val="6AC717DF"/>
    <w:multiLevelType w:val="hybridMultilevel"/>
    <w:tmpl w:val="E0A83446"/>
    <w:lvl w:ilvl="0" w:tplc="EE0E45DC">
      <w:numFmt w:val="bullet"/>
      <w:lvlText w:val="—"/>
      <w:lvlJc w:val="left"/>
      <w:pPr>
        <w:ind w:left="369" w:hanging="281"/>
      </w:pPr>
      <w:rPr>
        <w:rFonts w:ascii="Cambria" w:eastAsia="Cambria" w:hAnsi="Cambria" w:cs="Cambria" w:hint="default"/>
        <w:w w:val="95"/>
        <w:sz w:val="19"/>
        <w:szCs w:val="19"/>
        <w:lang w:val="ro-RO" w:eastAsia="en-US" w:bidi="ar-SA"/>
      </w:rPr>
    </w:lvl>
    <w:lvl w:ilvl="1" w:tplc="57967540">
      <w:numFmt w:val="bullet"/>
      <w:lvlText w:val="•"/>
      <w:lvlJc w:val="left"/>
      <w:pPr>
        <w:ind w:left="725" w:hanging="281"/>
      </w:pPr>
      <w:rPr>
        <w:rFonts w:hint="default"/>
        <w:lang w:val="ro-RO" w:eastAsia="en-US" w:bidi="ar-SA"/>
      </w:rPr>
    </w:lvl>
    <w:lvl w:ilvl="2" w:tplc="7FF2CC34">
      <w:numFmt w:val="bullet"/>
      <w:lvlText w:val="•"/>
      <w:lvlJc w:val="left"/>
      <w:pPr>
        <w:ind w:left="1091" w:hanging="281"/>
      </w:pPr>
      <w:rPr>
        <w:rFonts w:hint="default"/>
        <w:lang w:val="ro-RO" w:eastAsia="en-US" w:bidi="ar-SA"/>
      </w:rPr>
    </w:lvl>
    <w:lvl w:ilvl="3" w:tplc="77BE582E">
      <w:numFmt w:val="bullet"/>
      <w:lvlText w:val="•"/>
      <w:lvlJc w:val="left"/>
      <w:pPr>
        <w:ind w:left="1456" w:hanging="281"/>
      </w:pPr>
      <w:rPr>
        <w:rFonts w:hint="default"/>
        <w:lang w:val="ro-RO" w:eastAsia="en-US" w:bidi="ar-SA"/>
      </w:rPr>
    </w:lvl>
    <w:lvl w:ilvl="4" w:tplc="5DA60292">
      <w:numFmt w:val="bullet"/>
      <w:lvlText w:val="•"/>
      <w:lvlJc w:val="left"/>
      <w:pPr>
        <w:ind w:left="1822" w:hanging="281"/>
      </w:pPr>
      <w:rPr>
        <w:rFonts w:hint="default"/>
        <w:lang w:val="ro-RO" w:eastAsia="en-US" w:bidi="ar-SA"/>
      </w:rPr>
    </w:lvl>
    <w:lvl w:ilvl="5" w:tplc="E548BDA0">
      <w:numFmt w:val="bullet"/>
      <w:lvlText w:val="•"/>
      <w:lvlJc w:val="left"/>
      <w:pPr>
        <w:ind w:left="2187" w:hanging="281"/>
      </w:pPr>
      <w:rPr>
        <w:rFonts w:hint="default"/>
        <w:lang w:val="ro-RO" w:eastAsia="en-US" w:bidi="ar-SA"/>
      </w:rPr>
    </w:lvl>
    <w:lvl w:ilvl="6" w:tplc="3FF86A9C">
      <w:numFmt w:val="bullet"/>
      <w:lvlText w:val="•"/>
      <w:lvlJc w:val="left"/>
      <w:pPr>
        <w:ind w:left="2553" w:hanging="281"/>
      </w:pPr>
      <w:rPr>
        <w:rFonts w:hint="default"/>
        <w:lang w:val="ro-RO" w:eastAsia="en-US" w:bidi="ar-SA"/>
      </w:rPr>
    </w:lvl>
    <w:lvl w:ilvl="7" w:tplc="71E6E7A6">
      <w:numFmt w:val="bullet"/>
      <w:lvlText w:val="•"/>
      <w:lvlJc w:val="left"/>
      <w:pPr>
        <w:ind w:left="2918" w:hanging="281"/>
      </w:pPr>
      <w:rPr>
        <w:rFonts w:hint="default"/>
        <w:lang w:val="ro-RO" w:eastAsia="en-US" w:bidi="ar-SA"/>
      </w:rPr>
    </w:lvl>
    <w:lvl w:ilvl="8" w:tplc="5D2A90AE">
      <w:numFmt w:val="bullet"/>
      <w:lvlText w:val="•"/>
      <w:lvlJc w:val="left"/>
      <w:pPr>
        <w:ind w:left="3284" w:hanging="281"/>
      </w:pPr>
      <w:rPr>
        <w:rFonts w:hint="default"/>
        <w:lang w:val="ro-RO" w:eastAsia="en-US" w:bidi="ar-SA"/>
      </w:rPr>
    </w:lvl>
  </w:abstractNum>
  <w:abstractNum w:abstractNumId="58" w15:restartNumberingAfterBreak="0">
    <w:nsid w:val="7000798B"/>
    <w:multiLevelType w:val="hybridMultilevel"/>
    <w:tmpl w:val="3FBC8A48"/>
    <w:lvl w:ilvl="0" w:tplc="89B8D5A6">
      <w:start w:val="1"/>
      <w:numFmt w:val="decimal"/>
      <w:lvlText w:val="%1."/>
      <w:lvlJc w:val="left"/>
      <w:pPr>
        <w:ind w:left="330" w:hanging="242"/>
      </w:pPr>
      <w:rPr>
        <w:rFonts w:ascii="Cambria" w:eastAsia="Cambria" w:hAnsi="Cambria" w:cs="Cambria" w:hint="default"/>
        <w:w w:val="99"/>
        <w:sz w:val="19"/>
        <w:szCs w:val="19"/>
        <w:lang w:val="ro-RO" w:eastAsia="en-US" w:bidi="ar-SA"/>
      </w:rPr>
    </w:lvl>
    <w:lvl w:ilvl="1" w:tplc="C590B524">
      <w:numFmt w:val="bullet"/>
      <w:lvlText w:val="•"/>
      <w:lvlJc w:val="left"/>
      <w:pPr>
        <w:ind w:left="707" w:hanging="242"/>
      </w:pPr>
      <w:rPr>
        <w:rFonts w:hint="default"/>
        <w:lang w:val="ro-RO" w:eastAsia="en-US" w:bidi="ar-SA"/>
      </w:rPr>
    </w:lvl>
    <w:lvl w:ilvl="2" w:tplc="9E5E0428">
      <w:numFmt w:val="bullet"/>
      <w:lvlText w:val="•"/>
      <w:lvlJc w:val="left"/>
      <w:pPr>
        <w:ind w:left="1075" w:hanging="242"/>
      </w:pPr>
      <w:rPr>
        <w:rFonts w:hint="default"/>
        <w:lang w:val="ro-RO" w:eastAsia="en-US" w:bidi="ar-SA"/>
      </w:rPr>
    </w:lvl>
    <w:lvl w:ilvl="3" w:tplc="E3282EEC">
      <w:numFmt w:val="bullet"/>
      <w:lvlText w:val="•"/>
      <w:lvlJc w:val="left"/>
      <w:pPr>
        <w:ind w:left="1442" w:hanging="242"/>
      </w:pPr>
      <w:rPr>
        <w:rFonts w:hint="default"/>
        <w:lang w:val="ro-RO" w:eastAsia="en-US" w:bidi="ar-SA"/>
      </w:rPr>
    </w:lvl>
    <w:lvl w:ilvl="4" w:tplc="78222496">
      <w:numFmt w:val="bullet"/>
      <w:lvlText w:val="•"/>
      <w:lvlJc w:val="left"/>
      <w:pPr>
        <w:ind w:left="1810" w:hanging="242"/>
      </w:pPr>
      <w:rPr>
        <w:rFonts w:hint="default"/>
        <w:lang w:val="ro-RO" w:eastAsia="en-US" w:bidi="ar-SA"/>
      </w:rPr>
    </w:lvl>
    <w:lvl w:ilvl="5" w:tplc="FB942568">
      <w:numFmt w:val="bullet"/>
      <w:lvlText w:val="•"/>
      <w:lvlJc w:val="left"/>
      <w:pPr>
        <w:ind w:left="2177" w:hanging="242"/>
      </w:pPr>
      <w:rPr>
        <w:rFonts w:hint="default"/>
        <w:lang w:val="ro-RO" w:eastAsia="en-US" w:bidi="ar-SA"/>
      </w:rPr>
    </w:lvl>
    <w:lvl w:ilvl="6" w:tplc="50EE2D6C">
      <w:numFmt w:val="bullet"/>
      <w:lvlText w:val="•"/>
      <w:lvlJc w:val="left"/>
      <w:pPr>
        <w:ind w:left="2545" w:hanging="242"/>
      </w:pPr>
      <w:rPr>
        <w:rFonts w:hint="default"/>
        <w:lang w:val="ro-RO" w:eastAsia="en-US" w:bidi="ar-SA"/>
      </w:rPr>
    </w:lvl>
    <w:lvl w:ilvl="7" w:tplc="D8664F3A">
      <w:numFmt w:val="bullet"/>
      <w:lvlText w:val="•"/>
      <w:lvlJc w:val="left"/>
      <w:pPr>
        <w:ind w:left="2912" w:hanging="242"/>
      </w:pPr>
      <w:rPr>
        <w:rFonts w:hint="default"/>
        <w:lang w:val="ro-RO" w:eastAsia="en-US" w:bidi="ar-SA"/>
      </w:rPr>
    </w:lvl>
    <w:lvl w:ilvl="8" w:tplc="BD8E76FA">
      <w:numFmt w:val="bullet"/>
      <w:lvlText w:val="•"/>
      <w:lvlJc w:val="left"/>
      <w:pPr>
        <w:ind w:left="3280" w:hanging="242"/>
      </w:pPr>
      <w:rPr>
        <w:rFonts w:hint="default"/>
        <w:lang w:val="ro-RO" w:eastAsia="en-US" w:bidi="ar-SA"/>
      </w:rPr>
    </w:lvl>
  </w:abstractNum>
  <w:abstractNum w:abstractNumId="59" w15:restartNumberingAfterBreak="0">
    <w:nsid w:val="700703F1"/>
    <w:multiLevelType w:val="hybridMultilevel"/>
    <w:tmpl w:val="CFDA9DEA"/>
    <w:lvl w:ilvl="0" w:tplc="8934EFDE">
      <w:start w:val="1"/>
      <w:numFmt w:val="lowerLetter"/>
      <w:lvlText w:val="(%1)"/>
      <w:lvlJc w:val="left"/>
      <w:pPr>
        <w:ind w:left="384" w:hanging="295"/>
      </w:pPr>
      <w:rPr>
        <w:rFonts w:ascii="Cambria" w:eastAsia="Cambria" w:hAnsi="Cambria" w:cs="Cambria" w:hint="default"/>
        <w:w w:val="76"/>
        <w:sz w:val="19"/>
        <w:szCs w:val="19"/>
        <w:lang w:val="ro-RO" w:eastAsia="en-US" w:bidi="ar-SA"/>
      </w:rPr>
    </w:lvl>
    <w:lvl w:ilvl="1" w:tplc="DB70FE36">
      <w:numFmt w:val="bullet"/>
      <w:lvlText w:val="•"/>
      <w:lvlJc w:val="left"/>
      <w:pPr>
        <w:ind w:left="609" w:hanging="295"/>
      </w:pPr>
      <w:rPr>
        <w:rFonts w:hint="default"/>
        <w:lang w:val="ro-RO" w:eastAsia="en-US" w:bidi="ar-SA"/>
      </w:rPr>
    </w:lvl>
    <w:lvl w:ilvl="2" w:tplc="2804673E">
      <w:numFmt w:val="bullet"/>
      <w:lvlText w:val="•"/>
      <w:lvlJc w:val="left"/>
      <w:pPr>
        <w:ind w:left="838" w:hanging="295"/>
      </w:pPr>
      <w:rPr>
        <w:rFonts w:hint="default"/>
        <w:lang w:val="ro-RO" w:eastAsia="en-US" w:bidi="ar-SA"/>
      </w:rPr>
    </w:lvl>
    <w:lvl w:ilvl="3" w:tplc="31FCD866">
      <w:numFmt w:val="bullet"/>
      <w:lvlText w:val="•"/>
      <w:lvlJc w:val="left"/>
      <w:pPr>
        <w:ind w:left="1067" w:hanging="295"/>
      </w:pPr>
      <w:rPr>
        <w:rFonts w:hint="default"/>
        <w:lang w:val="ro-RO" w:eastAsia="en-US" w:bidi="ar-SA"/>
      </w:rPr>
    </w:lvl>
    <w:lvl w:ilvl="4" w:tplc="6C1E5274">
      <w:numFmt w:val="bullet"/>
      <w:lvlText w:val="•"/>
      <w:lvlJc w:val="left"/>
      <w:pPr>
        <w:ind w:left="1296" w:hanging="295"/>
      </w:pPr>
      <w:rPr>
        <w:rFonts w:hint="default"/>
        <w:lang w:val="ro-RO" w:eastAsia="en-US" w:bidi="ar-SA"/>
      </w:rPr>
    </w:lvl>
    <w:lvl w:ilvl="5" w:tplc="A8CAF380">
      <w:numFmt w:val="bullet"/>
      <w:lvlText w:val="•"/>
      <w:lvlJc w:val="left"/>
      <w:pPr>
        <w:ind w:left="1525" w:hanging="295"/>
      </w:pPr>
      <w:rPr>
        <w:rFonts w:hint="default"/>
        <w:lang w:val="ro-RO" w:eastAsia="en-US" w:bidi="ar-SA"/>
      </w:rPr>
    </w:lvl>
    <w:lvl w:ilvl="6" w:tplc="1D280964">
      <w:numFmt w:val="bullet"/>
      <w:lvlText w:val="•"/>
      <w:lvlJc w:val="left"/>
      <w:pPr>
        <w:ind w:left="1754" w:hanging="295"/>
      </w:pPr>
      <w:rPr>
        <w:rFonts w:hint="default"/>
        <w:lang w:val="ro-RO" w:eastAsia="en-US" w:bidi="ar-SA"/>
      </w:rPr>
    </w:lvl>
    <w:lvl w:ilvl="7" w:tplc="99500B38">
      <w:numFmt w:val="bullet"/>
      <w:lvlText w:val="•"/>
      <w:lvlJc w:val="left"/>
      <w:pPr>
        <w:ind w:left="1983" w:hanging="295"/>
      </w:pPr>
      <w:rPr>
        <w:rFonts w:hint="default"/>
        <w:lang w:val="ro-RO" w:eastAsia="en-US" w:bidi="ar-SA"/>
      </w:rPr>
    </w:lvl>
    <w:lvl w:ilvl="8" w:tplc="A02C3A50">
      <w:numFmt w:val="bullet"/>
      <w:lvlText w:val="•"/>
      <w:lvlJc w:val="left"/>
      <w:pPr>
        <w:ind w:left="2212" w:hanging="295"/>
      </w:pPr>
      <w:rPr>
        <w:rFonts w:hint="default"/>
        <w:lang w:val="ro-RO" w:eastAsia="en-US" w:bidi="ar-SA"/>
      </w:rPr>
    </w:lvl>
  </w:abstractNum>
  <w:abstractNum w:abstractNumId="60" w15:restartNumberingAfterBreak="0">
    <w:nsid w:val="716F6D97"/>
    <w:multiLevelType w:val="hybridMultilevel"/>
    <w:tmpl w:val="12442D70"/>
    <w:lvl w:ilvl="0" w:tplc="6680B272">
      <w:numFmt w:val="bullet"/>
      <w:lvlText w:val="—"/>
      <w:lvlJc w:val="left"/>
      <w:pPr>
        <w:ind w:left="369" w:hanging="281"/>
      </w:pPr>
      <w:rPr>
        <w:rFonts w:ascii="Cambria" w:eastAsia="Cambria" w:hAnsi="Cambria" w:cs="Cambria" w:hint="default"/>
        <w:w w:val="95"/>
        <w:sz w:val="19"/>
        <w:szCs w:val="19"/>
        <w:lang w:val="ro-RO" w:eastAsia="en-US" w:bidi="ar-SA"/>
      </w:rPr>
    </w:lvl>
    <w:lvl w:ilvl="1" w:tplc="2F3EA54E">
      <w:numFmt w:val="bullet"/>
      <w:lvlText w:val="•"/>
      <w:lvlJc w:val="left"/>
      <w:pPr>
        <w:ind w:left="725" w:hanging="281"/>
      </w:pPr>
      <w:rPr>
        <w:rFonts w:hint="default"/>
        <w:lang w:val="ro-RO" w:eastAsia="en-US" w:bidi="ar-SA"/>
      </w:rPr>
    </w:lvl>
    <w:lvl w:ilvl="2" w:tplc="34506B40">
      <w:numFmt w:val="bullet"/>
      <w:lvlText w:val="•"/>
      <w:lvlJc w:val="left"/>
      <w:pPr>
        <w:ind w:left="1091" w:hanging="281"/>
      </w:pPr>
      <w:rPr>
        <w:rFonts w:hint="default"/>
        <w:lang w:val="ro-RO" w:eastAsia="en-US" w:bidi="ar-SA"/>
      </w:rPr>
    </w:lvl>
    <w:lvl w:ilvl="3" w:tplc="097A06F6">
      <w:numFmt w:val="bullet"/>
      <w:lvlText w:val="•"/>
      <w:lvlJc w:val="left"/>
      <w:pPr>
        <w:ind w:left="1456" w:hanging="281"/>
      </w:pPr>
      <w:rPr>
        <w:rFonts w:hint="default"/>
        <w:lang w:val="ro-RO" w:eastAsia="en-US" w:bidi="ar-SA"/>
      </w:rPr>
    </w:lvl>
    <w:lvl w:ilvl="4" w:tplc="49781302">
      <w:numFmt w:val="bullet"/>
      <w:lvlText w:val="•"/>
      <w:lvlJc w:val="left"/>
      <w:pPr>
        <w:ind w:left="1822" w:hanging="281"/>
      </w:pPr>
      <w:rPr>
        <w:rFonts w:hint="default"/>
        <w:lang w:val="ro-RO" w:eastAsia="en-US" w:bidi="ar-SA"/>
      </w:rPr>
    </w:lvl>
    <w:lvl w:ilvl="5" w:tplc="A2C00D38">
      <w:numFmt w:val="bullet"/>
      <w:lvlText w:val="•"/>
      <w:lvlJc w:val="left"/>
      <w:pPr>
        <w:ind w:left="2187" w:hanging="281"/>
      </w:pPr>
      <w:rPr>
        <w:rFonts w:hint="default"/>
        <w:lang w:val="ro-RO" w:eastAsia="en-US" w:bidi="ar-SA"/>
      </w:rPr>
    </w:lvl>
    <w:lvl w:ilvl="6" w:tplc="5E38F956">
      <w:numFmt w:val="bullet"/>
      <w:lvlText w:val="•"/>
      <w:lvlJc w:val="left"/>
      <w:pPr>
        <w:ind w:left="2553" w:hanging="281"/>
      </w:pPr>
      <w:rPr>
        <w:rFonts w:hint="default"/>
        <w:lang w:val="ro-RO" w:eastAsia="en-US" w:bidi="ar-SA"/>
      </w:rPr>
    </w:lvl>
    <w:lvl w:ilvl="7" w:tplc="F2DEF6C6">
      <w:numFmt w:val="bullet"/>
      <w:lvlText w:val="•"/>
      <w:lvlJc w:val="left"/>
      <w:pPr>
        <w:ind w:left="2918" w:hanging="281"/>
      </w:pPr>
      <w:rPr>
        <w:rFonts w:hint="default"/>
        <w:lang w:val="ro-RO" w:eastAsia="en-US" w:bidi="ar-SA"/>
      </w:rPr>
    </w:lvl>
    <w:lvl w:ilvl="8" w:tplc="CBBEB288">
      <w:numFmt w:val="bullet"/>
      <w:lvlText w:val="•"/>
      <w:lvlJc w:val="left"/>
      <w:pPr>
        <w:ind w:left="3284" w:hanging="281"/>
      </w:pPr>
      <w:rPr>
        <w:rFonts w:hint="default"/>
        <w:lang w:val="ro-RO" w:eastAsia="en-US" w:bidi="ar-SA"/>
      </w:rPr>
    </w:lvl>
  </w:abstractNum>
  <w:abstractNum w:abstractNumId="61" w15:restartNumberingAfterBreak="0">
    <w:nsid w:val="71A62DE3"/>
    <w:multiLevelType w:val="hybridMultilevel"/>
    <w:tmpl w:val="505E944E"/>
    <w:lvl w:ilvl="0" w:tplc="1FE2AA02">
      <w:numFmt w:val="decimal"/>
      <w:lvlText w:val="%1."/>
      <w:lvlJc w:val="left"/>
      <w:pPr>
        <w:ind w:left="330" w:hanging="242"/>
      </w:pPr>
      <w:rPr>
        <w:rFonts w:ascii="Cambria" w:eastAsia="Cambria" w:hAnsi="Cambria" w:cs="Cambria" w:hint="default"/>
        <w:w w:val="99"/>
        <w:sz w:val="19"/>
        <w:szCs w:val="19"/>
        <w:lang w:val="ro-RO" w:eastAsia="en-US" w:bidi="ar-SA"/>
      </w:rPr>
    </w:lvl>
    <w:lvl w:ilvl="1" w:tplc="9A2CF920">
      <w:numFmt w:val="bullet"/>
      <w:lvlText w:val="—"/>
      <w:lvlJc w:val="left"/>
      <w:pPr>
        <w:ind w:left="612" w:hanging="282"/>
      </w:pPr>
      <w:rPr>
        <w:rFonts w:ascii="Cambria" w:eastAsia="Cambria" w:hAnsi="Cambria" w:cs="Cambria" w:hint="default"/>
        <w:w w:val="95"/>
        <w:sz w:val="19"/>
        <w:szCs w:val="19"/>
        <w:lang w:val="ro-RO" w:eastAsia="en-US" w:bidi="ar-SA"/>
      </w:rPr>
    </w:lvl>
    <w:lvl w:ilvl="2" w:tplc="EE28FBE6">
      <w:numFmt w:val="bullet"/>
      <w:lvlText w:val="•"/>
      <w:lvlJc w:val="left"/>
      <w:pPr>
        <w:ind w:left="997" w:hanging="282"/>
      </w:pPr>
      <w:rPr>
        <w:rFonts w:hint="default"/>
        <w:lang w:val="ro-RO" w:eastAsia="en-US" w:bidi="ar-SA"/>
      </w:rPr>
    </w:lvl>
    <w:lvl w:ilvl="3" w:tplc="3C22606C">
      <w:numFmt w:val="bullet"/>
      <w:lvlText w:val="•"/>
      <w:lvlJc w:val="left"/>
      <w:pPr>
        <w:ind w:left="1374" w:hanging="282"/>
      </w:pPr>
      <w:rPr>
        <w:rFonts w:hint="default"/>
        <w:lang w:val="ro-RO" w:eastAsia="en-US" w:bidi="ar-SA"/>
      </w:rPr>
    </w:lvl>
    <w:lvl w:ilvl="4" w:tplc="640CAF48">
      <w:numFmt w:val="bullet"/>
      <w:lvlText w:val="•"/>
      <w:lvlJc w:val="left"/>
      <w:pPr>
        <w:ind w:left="1751" w:hanging="282"/>
      </w:pPr>
      <w:rPr>
        <w:rFonts w:hint="default"/>
        <w:lang w:val="ro-RO" w:eastAsia="en-US" w:bidi="ar-SA"/>
      </w:rPr>
    </w:lvl>
    <w:lvl w:ilvl="5" w:tplc="0E2AE4A0">
      <w:numFmt w:val="bullet"/>
      <w:lvlText w:val="•"/>
      <w:lvlJc w:val="left"/>
      <w:pPr>
        <w:ind w:left="2128" w:hanging="282"/>
      </w:pPr>
      <w:rPr>
        <w:rFonts w:hint="default"/>
        <w:lang w:val="ro-RO" w:eastAsia="en-US" w:bidi="ar-SA"/>
      </w:rPr>
    </w:lvl>
    <w:lvl w:ilvl="6" w:tplc="5BC8A172">
      <w:numFmt w:val="bullet"/>
      <w:lvlText w:val="•"/>
      <w:lvlJc w:val="left"/>
      <w:pPr>
        <w:ind w:left="2506" w:hanging="282"/>
      </w:pPr>
      <w:rPr>
        <w:rFonts w:hint="default"/>
        <w:lang w:val="ro-RO" w:eastAsia="en-US" w:bidi="ar-SA"/>
      </w:rPr>
    </w:lvl>
    <w:lvl w:ilvl="7" w:tplc="3CCCD154">
      <w:numFmt w:val="bullet"/>
      <w:lvlText w:val="•"/>
      <w:lvlJc w:val="left"/>
      <w:pPr>
        <w:ind w:left="2883" w:hanging="282"/>
      </w:pPr>
      <w:rPr>
        <w:rFonts w:hint="default"/>
        <w:lang w:val="ro-RO" w:eastAsia="en-US" w:bidi="ar-SA"/>
      </w:rPr>
    </w:lvl>
    <w:lvl w:ilvl="8" w:tplc="38185180">
      <w:numFmt w:val="bullet"/>
      <w:lvlText w:val="•"/>
      <w:lvlJc w:val="left"/>
      <w:pPr>
        <w:ind w:left="3260" w:hanging="282"/>
      </w:pPr>
      <w:rPr>
        <w:rFonts w:hint="default"/>
        <w:lang w:val="ro-RO" w:eastAsia="en-US" w:bidi="ar-SA"/>
      </w:rPr>
    </w:lvl>
  </w:abstractNum>
  <w:abstractNum w:abstractNumId="62" w15:restartNumberingAfterBreak="0">
    <w:nsid w:val="75993501"/>
    <w:multiLevelType w:val="hybridMultilevel"/>
    <w:tmpl w:val="5D58908A"/>
    <w:lvl w:ilvl="0" w:tplc="9F1EB696">
      <w:start w:val="1"/>
      <w:numFmt w:val="decimal"/>
      <w:lvlText w:val="(%1)"/>
      <w:lvlJc w:val="left"/>
      <w:pPr>
        <w:ind w:left="1014" w:hanging="268"/>
      </w:pPr>
      <w:rPr>
        <w:rFonts w:ascii="Cambria" w:eastAsia="Cambria" w:hAnsi="Cambria" w:cs="Cambria" w:hint="default"/>
        <w:spacing w:val="-1"/>
        <w:w w:val="68"/>
        <w:sz w:val="17"/>
        <w:szCs w:val="17"/>
        <w:lang w:val="ro-RO" w:eastAsia="en-US" w:bidi="ar-SA"/>
      </w:rPr>
    </w:lvl>
    <w:lvl w:ilvl="1" w:tplc="23FA9360">
      <w:numFmt w:val="bullet"/>
      <w:lvlText w:val="•"/>
      <w:lvlJc w:val="left"/>
      <w:pPr>
        <w:ind w:left="1862" w:hanging="268"/>
      </w:pPr>
      <w:rPr>
        <w:rFonts w:hint="default"/>
        <w:lang w:val="ro-RO" w:eastAsia="en-US" w:bidi="ar-SA"/>
      </w:rPr>
    </w:lvl>
    <w:lvl w:ilvl="2" w:tplc="57A0F6FE">
      <w:numFmt w:val="bullet"/>
      <w:lvlText w:val="•"/>
      <w:lvlJc w:val="left"/>
      <w:pPr>
        <w:ind w:left="2705" w:hanging="268"/>
      </w:pPr>
      <w:rPr>
        <w:rFonts w:hint="default"/>
        <w:lang w:val="ro-RO" w:eastAsia="en-US" w:bidi="ar-SA"/>
      </w:rPr>
    </w:lvl>
    <w:lvl w:ilvl="3" w:tplc="129AF90E">
      <w:numFmt w:val="bullet"/>
      <w:lvlText w:val="•"/>
      <w:lvlJc w:val="left"/>
      <w:pPr>
        <w:ind w:left="3547" w:hanging="268"/>
      </w:pPr>
      <w:rPr>
        <w:rFonts w:hint="default"/>
        <w:lang w:val="ro-RO" w:eastAsia="en-US" w:bidi="ar-SA"/>
      </w:rPr>
    </w:lvl>
    <w:lvl w:ilvl="4" w:tplc="2138BC48">
      <w:numFmt w:val="bullet"/>
      <w:lvlText w:val="•"/>
      <w:lvlJc w:val="left"/>
      <w:pPr>
        <w:ind w:left="4390" w:hanging="268"/>
      </w:pPr>
      <w:rPr>
        <w:rFonts w:hint="default"/>
        <w:lang w:val="ro-RO" w:eastAsia="en-US" w:bidi="ar-SA"/>
      </w:rPr>
    </w:lvl>
    <w:lvl w:ilvl="5" w:tplc="ACBAD4C6">
      <w:numFmt w:val="bullet"/>
      <w:lvlText w:val="•"/>
      <w:lvlJc w:val="left"/>
      <w:pPr>
        <w:ind w:left="5232" w:hanging="268"/>
      </w:pPr>
      <w:rPr>
        <w:rFonts w:hint="default"/>
        <w:lang w:val="ro-RO" w:eastAsia="en-US" w:bidi="ar-SA"/>
      </w:rPr>
    </w:lvl>
    <w:lvl w:ilvl="6" w:tplc="63B449F0">
      <w:numFmt w:val="bullet"/>
      <w:lvlText w:val="•"/>
      <w:lvlJc w:val="left"/>
      <w:pPr>
        <w:ind w:left="6075" w:hanging="268"/>
      </w:pPr>
      <w:rPr>
        <w:rFonts w:hint="default"/>
        <w:lang w:val="ro-RO" w:eastAsia="en-US" w:bidi="ar-SA"/>
      </w:rPr>
    </w:lvl>
    <w:lvl w:ilvl="7" w:tplc="CB96CBE0">
      <w:numFmt w:val="bullet"/>
      <w:lvlText w:val="•"/>
      <w:lvlJc w:val="left"/>
      <w:pPr>
        <w:ind w:left="6917" w:hanging="268"/>
      </w:pPr>
      <w:rPr>
        <w:rFonts w:hint="default"/>
        <w:lang w:val="ro-RO" w:eastAsia="en-US" w:bidi="ar-SA"/>
      </w:rPr>
    </w:lvl>
    <w:lvl w:ilvl="8" w:tplc="F10869C8">
      <w:numFmt w:val="bullet"/>
      <w:lvlText w:val="•"/>
      <w:lvlJc w:val="left"/>
      <w:pPr>
        <w:ind w:left="7760" w:hanging="268"/>
      </w:pPr>
      <w:rPr>
        <w:rFonts w:hint="default"/>
        <w:lang w:val="ro-RO" w:eastAsia="en-US" w:bidi="ar-SA"/>
      </w:rPr>
    </w:lvl>
  </w:abstractNum>
  <w:abstractNum w:abstractNumId="63" w15:restartNumberingAfterBreak="0">
    <w:nsid w:val="76014FBF"/>
    <w:multiLevelType w:val="hybridMultilevel"/>
    <w:tmpl w:val="1BC26744"/>
    <w:lvl w:ilvl="0" w:tplc="191495B8">
      <w:numFmt w:val="bullet"/>
      <w:lvlText w:val="—"/>
      <w:lvlJc w:val="left"/>
      <w:pPr>
        <w:ind w:left="370" w:hanging="282"/>
      </w:pPr>
      <w:rPr>
        <w:rFonts w:ascii="Cambria" w:eastAsia="Cambria" w:hAnsi="Cambria" w:cs="Cambria" w:hint="default"/>
        <w:w w:val="95"/>
        <w:sz w:val="19"/>
        <w:szCs w:val="19"/>
        <w:lang w:val="ro-RO" w:eastAsia="en-US" w:bidi="ar-SA"/>
      </w:rPr>
    </w:lvl>
    <w:lvl w:ilvl="1" w:tplc="2FF2C1D0">
      <w:numFmt w:val="bullet"/>
      <w:lvlText w:val="•"/>
      <w:lvlJc w:val="left"/>
      <w:pPr>
        <w:ind w:left="891" w:hanging="282"/>
      </w:pPr>
      <w:rPr>
        <w:rFonts w:hint="default"/>
        <w:lang w:val="ro-RO" w:eastAsia="en-US" w:bidi="ar-SA"/>
      </w:rPr>
    </w:lvl>
    <w:lvl w:ilvl="2" w:tplc="F24605EC">
      <w:numFmt w:val="bullet"/>
      <w:lvlText w:val="•"/>
      <w:lvlJc w:val="left"/>
      <w:pPr>
        <w:ind w:left="1403" w:hanging="282"/>
      </w:pPr>
      <w:rPr>
        <w:rFonts w:hint="default"/>
        <w:lang w:val="ro-RO" w:eastAsia="en-US" w:bidi="ar-SA"/>
      </w:rPr>
    </w:lvl>
    <w:lvl w:ilvl="3" w:tplc="9D485390">
      <w:numFmt w:val="bullet"/>
      <w:lvlText w:val="•"/>
      <w:lvlJc w:val="left"/>
      <w:pPr>
        <w:ind w:left="1915" w:hanging="282"/>
      </w:pPr>
      <w:rPr>
        <w:rFonts w:hint="default"/>
        <w:lang w:val="ro-RO" w:eastAsia="en-US" w:bidi="ar-SA"/>
      </w:rPr>
    </w:lvl>
    <w:lvl w:ilvl="4" w:tplc="47BA2922">
      <w:numFmt w:val="bullet"/>
      <w:lvlText w:val="•"/>
      <w:lvlJc w:val="left"/>
      <w:pPr>
        <w:ind w:left="2427" w:hanging="282"/>
      </w:pPr>
      <w:rPr>
        <w:rFonts w:hint="default"/>
        <w:lang w:val="ro-RO" w:eastAsia="en-US" w:bidi="ar-SA"/>
      </w:rPr>
    </w:lvl>
    <w:lvl w:ilvl="5" w:tplc="84E2624C">
      <w:numFmt w:val="bullet"/>
      <w:lvlText w:val="•"/>
      <w:lvlJc w:val="left"/>
      <w:pPr>
        <w:ind w:left="2939" w:hanging="282"/>
      </w:pPr>
      <w:rPr>
        <w:rFonts w:hint="default"/>
        <w:lang w:val="ro-RO" w:eastAsia="en-US" w:bidi="ar-SA"/>
      </w:rPr>
    </w:lvl>
    <w:lvl w:ilvl="6" w:tplc="8CD8CB12">
      <w:numFmt w:val="bullet"/>
      <w:lvlText w:val="•"/>
      <w:lvlJc w:val="left"/>
      <w:pPr>
        <w:ind w:left="3451" w:hanging="282"/>
      </w:pPr>
      <w:rPr>
        <w:rFonts w:hint="default"/>
        <w:lang w:val="ro-RO" w:eastAsia="en-US" w:bidi="ar-SA"/>
      </w:rPr>
    </w:lvl>
    <w:lvl w:ilvl="7" w:tplc="F9D4D678">
      <w:numFmt w:val="bullet"/>
      <w:lvlText w:val="•"/>
      <w:lvlJc w:val="left"/>
      <w:pPr>
        <w:ind w:left="3962" w:hanging="282"/>
      </w:pPr>
      <w:rPr>
        <w:rFonts w:hint="default"/>
        <w:lang w:val="ro-RO" w:eastAsia="en-US" w:bidi="ar-SA"/>
      </w:rPr>
    </w:lvl>
    <w:lvl w:ilvl="8" w:tplc="39B2DF66">
      <w:numFmt w:val="bullet"/>
      <w:lvlText w:val="•"/>
      <w:lvlJc w:val="left"/>
      <w:pPr>
        <w:ind w:left="4474" w:hanging="282"/>
      </w:pPr>
      <w:rPr>
        <w:rFonts w:hint="default"/>
        <w:lang w:val="ro-RO" w:eastAsia="en-US" w:bidi="ar-SA"/>
      </w:rPr>
    </w:lvl>
  </w:abstractNum>
  <w:abstractNum w:abstractNumId="64" w15:restartNumberingAfterBreak="0">
    <w:nsid w:val="7745741B"/>
    <w:multiLevelType w:val="multilevel"/>
    <w:tmpl w:val="97C045EC"/>
    <w:lvl w:ilvl="0">
      <w:start w:val="1"/>
      <w:numFmt w:val="decimal"/>
      <w:lvlText w:val="%1."/>
      <w:lvlJc w:val="left"/>
      <w:pPr>
        <w:ind w:left="746" w:hanging="640"/>
      </w:pPr>
      <w:rPr>
        <w:rFonts w:ascii="Cambria" w:eastAsia="Cambria" w:hAnsi="Cambria" w:cs="Cambria" w:hint="default"/>
        <w:w w:val="99"/>
        <w:sz w:val="19"/>
        <w:szCs w:val="19"/>
        <w:lang w:val="ro-RO" w:eastAsia="en-US" w:bidi="ar-SA"/>
      </w:rPr>
    </w:lvl>
    <w:lvl w:ilvl="1">
      <w:start w:val="1"/>
      <w:numFmt w:val="decimal"/>
      <w:lvlText w:val="%1.%2."/>
      <w:lvlJc w:val="left"/>
      <w:pPr>
        <w:ind w:left="746" w:hanging="640"/>
      </w:pPr>
      <w:rPr>
        <w:rFonts w:ascii="Cambria" w:eastAsia="Cambria" w:hAnsi="Cambria" w:cs="Cambria" w:hint="default"/>
        <w:w w:val="99"/>
        <w:sz w:val="19"/>
        <w:szCs w:val="19"/>
        <w:lang w:val="ro-RO" w:eastAsia="en-US" w:bidi="ar-SA"/>
      </w:rPr>
    </w:lvl>
    <w:lvl w:ilvl="2">
      <w:start w:val="1"/>
      <w:numFmt w:val="decimal"/>
      <w:lvlText w:val="(%3)"/>
      <w:lvlJc w:val="left"/>
      <w:pPr>
        <w:ind w:left="1014" w:hanging="268"/>
      </w:pPr>
      <w:rPr>
        <w:rFonts w:ascii="Cambria" w:eastAsia="Cambria" w:hAnsi="Cambria" w:cs="Cambria" w:hint="default"/>
        <w:spacing w:val="-1"/>
        <w:w w:val="68"/>
        <w:sz w:val="17"/>
        <w:szCs w:val="17"/>
        <w:lang w:val="ro-RO" w:eastAsia="en-US" w:bidi="ar-SA"/>
      </w:rPr>
    </w:lvl>
    <w:lvl w:ilvl="3">
      <w:numFmt w:val="bullet"/>
      <w:lvlText w:val="•"/>
      <w:lvlJc w:val="left"/>
      <w:pPr>
        <w:ind w:left="2892" w:hanging="268"/>
      </w:pPr>
      <w:rPr>
        <w:rFonts w:hint="default"/>
        <w:lang w:val="ro-RO" w:eastAsia="en-US" w:bidi="ar-SA"/>
      </w:rPr>
    </w:lvl>
    <w:lvl w:ilvl="4">
      <w:numFmt w:val="bullet"/>
      <w:lvlText w:val="•"/>
      <w:lvlJc w:val="left"/>
      <w:pPr>
        <w:ind w:left="3828" w:hanging="268"/>
      </w:pPr>
      <w:rPr>
        <w:rFonts w:hint="default"/>
        <w:lang w:val="ro-RO" w:eastAsia="en-US" w:bidi="ar-SA"/>
      </w:rPr>
    </w:lvl>
    <w:lvl w:ilvl="5">
      <w:numFmt w:val="bullet"/>
      <w:lvlText w:val="•"/>
      <w:lvlJc w:val="left"/>
      <w:pPr>
        <w:ind w:left="4764" w:hanging="268"/>
      </w:pPr>
      <w:rPr>
        <w:rFonts w:hint="default"/>
        <w:lang w:val="ro-RO" w:eastAsia="en-US" w:bidi="ar-SA"/>
      </w:rPr>
    </w:lvl>
    <w:lvl w:ilvl="6">
      <w:numFmt w:val="bullet"/>
      <w:lvlText w:val="•"/>
      <w:lvlJc w:val="left"/>
      <w:pPr>
        <w:ind w:left="5700" w:hanging="268"/>
      </w:pPr>
      <w:rPr>
        <w:rFonts w:hint="default"/>
        <w:lang w:val="ro-RO" w:eastAsia="en-US" w:bidi="ar-SA"/>
      </w:rPr>
    </w:lvl>
    <w:lvl w:ilvl="7">
      <w:numFmt w:val="bullet"/>
      <w:lvlText w:val="•"/>
      <w:lvlJc w:val="left"/>
      <w:pPr>
        <w:ind w:left="6637" w:hanging="268"/>
      </w:pPr>
      <w:rPr>
        <w:rFonts w:hint="default"/>
        <w:lang w:val="ro-RO" w:eastAsia="en-US" w:bidi="ar-SA"/>
      </w:rPr>
    </w:lvl>
    <w:lvl w:ilvl="8">
      <w:numFmt w:val="bullet"/>
      <w:lvlText w:val="•"/>
      <w:lvlJc w:val="left"/>
      <w:pPr>
        <w:ind w:left="7573" w:hanging="268"/>
      </w:pPr>
      <w:rPr>
        <w:rFonts w:hint="default"/>
        <w:lang w:val="ro-RO" w:eastAsia="en-US" w:bidi="ar-SA"/>
      </w:rPr>
    </w:lvl>
  </w:abstractNum>
  <w:abstractNum w:abstractNumId="65" w15:restartNumberingAfterBreak="0">
    <w:nsid w:val="77E3010D"/>
    <w:multiLevelType w:val="multilevel"/>
    <w:tmpl w:val="97C045EC"/>
    <w:lvl w:ilvl="0">
      <w:start w:val="1"/>
      <w:numFmt w:val="decimal"/>
      <w:lvlText w:val="%1."/>
      <w:lvlJc w:val="left"/>
      <w:pPr>
        <w:ind w:left="746" w:hanging="640"/>
      </w:pPr>
      <w:rPr>
        <w:rFonts w:ascii="Cambria" w:eastAsia="Cambria" w:hAnsi="Cambria" w:cs="Cambria" w:hint="default"/>
        <w:w w:val="99"/>
        <w:sz w:val="19"/>
        <w:szCs w:val="19"/>
        <w:lang w:val="ro-RO" w:eastAsia="en-US" w:bidi="ar-SA"/>
      </w:rPr>
    </w:lvl>
    <w:lvl w:ilvl="1">
      <w:start w:val="1"/>
      <w:numFmt w:val="decimal"/>
      <w:lvlText w:val="%1.%2."/>
      <w:lvlJc w:val="left"/>
      <w:pPr>
        <w:ind w:left="746" w:hanging="640"/>
      </w:pPr>
      <w:rPr>
        <w:rFonts w:ascii="Cambria" w:eastAsia="Cambria" w:hAnsi="Cambria" w:cs="Cambria" w:hint="default"/>
        <w:w w:val="99"/>
        <w:sz w:val="19"/>
        <w:szCs w:val="19"/>
        <w:lang w:val="ro-RO" w:eastAsia="en-US" w:bidi="ar-SA"/>
      </w:rPr>
    </w:lvl>
    <w:lvl w:ilvl="2">
      <w:start w:val="1"/>
      <w:numFmt w:val="decimal"/>
      <w:lvlText w:val="(%3)"/>
      <w:lvlJc w:val="left"/>
      <w:pPr>
        <w:ind w:left="1014" w:hanging="268"/>
      </w:pPr>
      <w:rPr>
        <w:rFonts w:ascii="Cambria" w:eastAsia="Cambria" w:hAnsi="Cambria" w:cs="Cambria" w:hint="default"/>
        <w:spacing w:val="-1"/>
        <w:w w:val="68"/>
        <w:sz w:val="17"/>
        <w:szCs w:val="17"/>
        <w:lang w:val="ro-RO" w:eastAsia="en-US" w:bidi="ar-SA"/>
      </w:rPr>
    </w:lvl>
    <w:lvl w:ilvl="3">
      <w:numFmt w:val="bullet"/>
      <w:lvlText w:val="•"/>
      <w:lvlJc w:val="left"/>
      <w:pPr>
        <w:ind w:left="2892" w:hanging="268"/>
      </w:pPr>
      <w:rPr>
        <w:rFonts w:hint="default"/>
        <w:lang w:val="ro-RO" w:eastAsia="en-US" w:bidi="ar-SA"/>
      </w:rPr>
    </w:lvl>
    <w:lvl w:ilvl="4">
      <w:numFmt w:val="bullet"/>
      <w:lvlText w:val="•"/>
      <w:lvlJc w:val="left"/>
      <w:pPr>
        <w:ind w:left="3828" w:hanging="268"/>
      </w:pPr>
      <w:rPr>
        <w:rFonts w:hint="default"/>
        <w:lang w:val="ro-RO" w:eastAsia="en-US" w:bidi="ar-SA"/>
      </w:rPr>
    </w:lvl>
    <w:lvl w:ilvl="5">
      <w:numFmt w:val="bullet"/>
      <w:lvlText w:val="•"/>
      <w:lvlJc w:val="left"/>
      <w:pPr>
        <w:ind w:left="4764" w:hanging="268"/>
      </w:pPr>
      <w:rPr>
        <w:rFonts w:hint="default"/>
        <w:lang w:val="ro-RO" w:eastAsia="en-US" w:bidi="ar-SA"/>
      </w:rPr>
    </w:lvl>
    <w:lvl w:ilvl="6">
      <w:numFmt w:val="bullet"/>
      <w:lvlText w:val="•"/>
      <w:lvlJc w:val="left"/>
      <w:pPr>
        <w:ind w:left="5700" w:hanging="268"/>
      </w:pPr>
      <w:rPr>
        <w:rFonts w:hint="default"/>
        <w:lang w:val="ro-RO" w:eastAsia="en-US" w:bidi="ar-SA"/>
      </w:rPr>
    </w:lvl>
    <w:lvl w:ilvl="7">
      <w:numFmt w:val="bullet"/>
      <w:lvlText w:val="•"/>
      <w:lvlJc w:val="left"/>
      <w:pPr>
        <w:ind w:left="6637" w:hanging="268"/>
      </w:pPr>
      <w:rPr>
        <w:rFonts w:hint="default"/>
        <w:lang w:val="ro-RO" w:eastAsia="en-US" w:bidi="ar-SA"/>
      </w:rPr>
    </w:lvl>
    <w:lvl w:ilvl="8">
      <w:numFmt w:val="bullet"/>
      <w:lvlText w:val="•"/>
      <w:lvlJc w:val="left"/>
      <w:pPr>
        <w:ind w:left="7573" w:hanging="268"/>
      </w:pPr>
      <w:rPr>
        <w:rFonts w:hint="default"/>
        <w:lang w:val="ro-RO" w:eastAsia="en-US" w:bidi="ar-SA"/>
      </w:rPr>
    </w:lvl>
  </w:abstractNum>
  <w:abstractNum w:abstractNumId="66" w15:restartNumberingAfterBreak="0">
    <w:nsid w:val="7AC474D1"/>
    <w:multiLevelType w:val="hybridMultilevel"/>
    <w:tmpl w:val="793458EE"/>
    <w:lvl w:ilvl="0" w:tplc="231C66B4">
      <w:numFmt w:val="bullet"/>
      <w:lvlText w:val="—"/>
      <w:lvlJc w:val="left"/>
      <w:pPr>
        <w:ind w:left="286" w:hanging="282"/>
      </w:pPr>
      <w:rPr>
        <w:rFonts w:ascii="Cambria" w:eastAsia="Cambria" w:hAnsi="Cambria" w:cs="Cambria" w:hint="default"/>
        <w:w w:val="95"/>
        <w:sz w:val="19"/>
        <w:szCs w:val="19"/>
        <w:lang w:val="ro-RO" w:eastAsia="en-US" w:bidi="ar-SA"/>
      </w:rPr>
    </w:lvl>
    <w:lvl w:ilvl="1" w:tplc="984AFB82">
      <w:numFmt w:val="bullet"/>
      <w:lvlText w:val="•"/>
      <w:lvlJc w:val="left"/>
      <w:pPr>
        <w:ind w:left="506" w:hanging="282"/>
      </w:pPr>
      <w:rPr>
        <w:rFonts w:hint="default"/>
        <w:lang w:val="ro-RO" w:eastAsia="en-US" w:bidi="ar-SA"/>
      </w:rPr>
    </w:lvl>
    <w:lvl w:ilvl="2" w:tplc="6AB891E2">
      <w:numFmt w:val="bullet"/>
      <w:lvlText w:val="•"/>
      <w:lvlJc w:val="left"/>
      <w:pPr>
        <w:ind w:left="733" w:hanging="282"/>
      </w:pPr>
      <w:rPr>
        <w:rFonts w:hint="default"/>
        <w:lang w:val="ro-RO" w:eastAsia="en-US" w:bidi="ar-SA"/>
      </w:rPr>
    </w:lvl>
    <w:lvl w:ilvl="3" w:tplc="034E0438">
      <w:numFmt w:val="bullet"/>
      <w:lvlText w:val="•"/>
      <w:lvlJc w:val="left"/>
      <w:pPr>
        <w:ind w:left="959" w:hanging="282"/>
      </w:pPr>
      <w:rPr>
        <w:rFonts w:hint="default"/>
        <w:lang w:val="ro-RO" w:eastAsia="en-US" w:bidi="ar-SA"/>
      </w:rPr>
    </w:lvl>
    <w:lvl w:ilvl="4" w:tplc="301E46DC">
      <w:numFmt w:val="bullet"/>
      <w:lvlText w:val="•"/>
      <w:lvlJc w:val="left"/>
      <w:pPr>
        <w:ind w:left="1186" w:hanging="282"/>
      </w:pPr>
      <w:rPr>
        <w:rFonts w:hint="default"/>
        <w:lang w:val="ro-RO" w:eastAsia="en-US" w:bidi="ar-SA"/>
      </w:rPr>
    </w:lvl>
    <w:lvl w:ilvl="5" w:tplc="FA7889BA">
      <w:numFmt w:val="bullet"/>
      <w:lvlText w:val="•"/>
      <w:lvlJc w:val="left"/>
      <w:pPr>
        <w:ind w:left="1412" w:hanging="282"/>
      </w:pPr>
      <w:rPr>
        <w:rFonts w:hint="default"/>
        <w:lang w:val="ro-RO" w:eastAsia="en-US" w:bidi="ar-SA"/>
      </w:rPr>
    </w:lvl>
    <w:lvl w:ilvl="6" w:tplc="08EC957C">
      <w:numFmt w:val="bullet"/>
      <w:lvlText w:val="•"/>
      <w:lvlJc w:val="left"/>
      <w:pPr>
        <w:ind w:left="1639" w:hanging="282"/>
      </w:pPr>
      <w:rPr>
        <w:rFonts w:hint="default"/>
        <w:lang w:val="ro-RO" w:eastAsia="en-US" w:bidi="ar-SA"/>
      </w:rPr>
    </w:lvl>
    <w:lvl w:ilvl="7" w:tplc="570E1B4E">
      <w:numFmt w:val="bullet"/>
      <w:lvlText w:val="•"/>
      <w:lvlJc w:val="left"/>
      <w:pPr>
        <w:ind w:left="1865" w:hanging="282"/>
      </w:pPr>
      <w:rPr>
        <w:rFonts w:hint="default"/>
        <w:lang w:val="ro-RO" w:eastAsia="en-US" w:bidi="ar-SA"/>
      </w:rPr>
    </w:lvl>
    <w:lvl w:ilvl="8" w:tplc="013CA040">
      <w:numFmt w:val="bullet"/>
      <w:lvlText w:val="•"/>
      <w:lvlJc w:val="left"/>
      <w:pPr>
        <w:ind w:left="2092" w:hanging="282"/>
      </w:pPr>
      <w:rPr>
        <w:rFonts w:hint="default"/>
        <w:lang w:val="ro-RO" w:eastAsia="en-US" w:bidi="ar-SA"/>
      </w:rPr>
    </w:lvl>
  </w:abstractNum>
  <w:abstractNum w:abstractNumId="67" w15:restartNumberingAfterBreak="0">
    <w:nsid w:val="7B00762A"/>
    <w:multiLevelType w:val="hybridMultilevel"/>
    <w:tmpl w:val="102489D0"/>
    <w:lvl w:ilvl="0" w:tplc="79C4B98A">
      <w:numFmt w:val="bullet"/>
      <w:lvlText w:val="—"/>
      <w:lvlJc w:val="left"/>
      <w:pPr>
        <w:ind w:left="369" w:hanging="281"/>
      </w:pPr>
      <w:rPr>
        <w:rFonts w:ascii="Cambria" w:eastAsia="Cambria" w:hAnsi="Cambria" w:cs="Cambria" w:hint="default"/>
        <w:w w:val="95"/>
        <w:sz w:val="19"/>
        <w:szCs w:val="19"/>
        <w:lang w:val="ro-RO" w:eastAsia="en-US" w:bidi="ar-SA"/>
      </w:rPr>
    </w:lvl>
    <w:lvl w:ilvl="1" w:tplc="7A20B8A4">
      <w:numFmt w:val="bullet"/>
      <w:lvlText w:val="•"/>
      <w:lvlJc w:val="left"/>
      <w:pPr>
        <w:ind w:left="725" w:hanging="281"/>
      </w:pPr>
      <w:rPr>
        <w:rFonts w:hint="default"/>
        <w:lang w:val="ro-RO" w:eastAsia="en-US" w:bidi="ar-SA"/>
      </w:rPr>
    </w:lvl>
    <w:lvl w:ilvl="2" w:tplc="0EE834C4">
      <w:numFmt w:val="bullet"/>
      <w:lvlText w:val="•"/>
      <w:lvlJc w:val="left"/>
      <w:pPr>
        <w:ind w:left="1091" w:hanging="281"/>
      </w:pPr>
      <w:rPr>
        <w:rFonts w:hint="default"/>
        <w:lang w:val="ro-RO" w:eastAsia="en-US" w:bidi="ar-SA"/>
      </w:rPr>
    </w:lvl>
    <w:lvl w:ilvl="3" w:tplc="8EB2BF72">
      <w:numFmt w:val="bullet"/>
      <w:lvlText w:val="•"/>
      <w:lvlJc w:val="left"/>
      <w:pPr>
        <w:ind w:left="1456" w:hanging="281"/>
      </w:pPr>
      <w:rPr>
        <w:rFonts w:hint="default"/>
        <w:lang w:val="ro-RO" w:eastAsia="en-US" w:bidi="ar-SA"/>
      </w:rPr>
    </w:lvl>
    <w:lvl w:ilvl="4" w:tplc="2B00E6F6">
      <w:numFmt w:val="bullet"/>
      <w:lvlText w:val="•"/>
      <w:lvlJc w:val="left"/>
      <w:pPr>
        <w:ind w:left="1822" w:hanging="281"/>
      </w:pPr>
      <w:rPr>
        <w:rFonts w:hint="default"/>
        <w:lang w:val="ro-RO" w:eastAsia="en-US" w:bidi="ar-SA"/>
      </w:rPr>
    </w:lvl>
    <w:lvl w:ilvl="5" w:tplc="073E545A">
      <w:numFmt w:val="bullet"/>
      <w:lvlText w:val="•"/>
      <w:lvlJc w:val="left"/>
      <w:pPr>
        <w:ind w:left="2187" w:hanging="281"/>
      </w:pPr>
      <w:rPr>
        <w:rFonts w:hint="default"/>
        <w:lang w:val="ro-RO" w:eastAsia="en-US" w:bidi="ar-SA"/>
      </w:rPr>
    </w:lvl>
    <w:lvl w:ilvl="6" w:tplc="9B5A5324">
      <w:numFmt w:val="bullet"/>
      <w:lvlText w:val="•"/>
      <w:lvlJc w:val="left"/>
      <w:pPr>
        <w:ind w:left="2553" w:hanging="281"/>
      </w:pPr>
      <w:rPr>
        <w:rFonts w:hint="default"/>
        <w:lang w:val="ro-RO" w:eastAsia="en-US" w:bidi="ar-SA"/>
      </w:rPr>
    </w:lvl>
    <w:lvl w:ilvl="7" w:tplc="1846875E">
      <w:numFmt w:val="bullet"/>
      <w:lvlText w:val="•"/>
      <w:lvlJc w:val="left"/>
      <w:pPr>
        <w:ind w:left="2918" w:hanging="281"/>
      </w:pPr>
      <w:rPr>
        <w:rFonts w:hint="default"/>
        <w:lang w:val="ro-RO" w:eastAsia="en-US" w:bidi="ar-SA"/>
      </w:rPr>
    </w:lvl>
    <w:lvl w:ilvl="8" w:tplc="9BC6723E">
      <w:numFmt w:val="bullet"/>
      <w:lvlText w:val="•"/>
      <w:lvlJc w:val="left"/>
      <w:pPr>
        <w:ind w:left="3284" w:hanging="281"/>
      </w:pPr>
      <w:rPr>
        <w:rFonts w:hint="default"/>
        <w:lang w:val="ro-RO" w:eastAsia="en-US" w:bidi="ar-SA"/>
      </w:rPr>
    </w:lvl>
  </w:abstractNum>
  <w:abstractNum w:abstractNumId="68" w15:restartNumberingAfterBreak="0">
    <w:nsid w:val="7D2B3BA4"/>
    <w:multiLevelType w:val="hybridMultilevel"/>
    <w:tmpl w:val="8BDAC1E0"/>
    <w:lvl w:ilvl="0" w:tplc="3508E318">
      <w:start w:val="1"/>
      <w:numFmt w:val="lowerRoman"/>
      <w:lvlText w:val="(%1)"/>
      <w:lvlJc w:val="left"/>
      <w:pPr>
        <w:ind w:left="429" w:hanging="341"/>
      </w:pPr>
      <w:rPr>
        <w:rFonts w:ascii="Cambria" w:eastAsia="Cambria" w:hAnsi="Cambria" w:cs="Cambria" w:hint="default"/>
        <w:w w:val="74"/>
        <w:sz w:val="19"/>
        <w:szCs w:val="19"/>
        <w:lang w:val="ro-RO" w:eastAsia="en-US" w:bidi="ar-SA"/>
      </w:rPr>
    </w:lvl>
    <w:lvl w:ilvl="1" w:tplc="ACB05168">
      <w:numFmt w:val="bullet"/>
      <w:lvlText w:val="•"/>
      <w:lvlJc w:val="left"/>
      <w:pPr>
        <w:ind w:left="747" w:hanging="341"/>
      </w:pPr>
      <w:rPr>
        <w:rFonts w:hint="default"/>
        <w:lang w:val="ro-RO" w:eastAsia="en-US" w:bidi="ar-SA"/>
      </w:rPr>
    </w:lvl>
    <w:lvl w:ilvl="2" w:tplc="5FCCA674">
      <w:numFmt w:val="bullet"/>
      <w:lvlText w:val="•"/>
      <w:lvlJc w:val="left"/>
      <w:pPr>
        <w:ind w:left="1075" w:hanging="341"/>
      </w:pPr>
      <w:rPr>
        <w:rFonts w:hint="default"/>
        <w:lang w:val="ro-RO" w:eastAsia="en-US" w:bidi="ar-SA"/>
      </w:rPr>
    </w:lvl>
    <w:lvl w:ilvl="3" w:tplc="3328F3E2">
      <w:numFmt w:val="bullet"/>
      <w:lvlText w:val="•"/>
      <w:lvlJc w:val="left"/>
      <w:pPr>
        <w:ind w:left="1402" w:hanging="341"/>
      </w:pPr>
      <w:rPr>
        <w:rFonts w:hint="default"/>
        <w:lang w:val="ro-RO" w:eastAsia="en-US" w:bidi="ar-SA"/>
      </w:rPr>
    </w:lvl>
    <w:lvl w:ilvl="4" w:tplc="BED0EA84">
      <w:numFmt w:val="bullet"/>
      <w:lvlText w:val="•"/>
      <w:lvlJc w:val="left"/>
      <w:pPr>
        <w:ind w:left="1730" w:hanging="341"/>
      </w:pPr>
      <w:rPr>
        <w:rFonts w:hint="default"/>
        <w:lang w:val="ro-RO" w:eastAsia="en-US" w:bidi="ar-SA"/>
      </w:rPr>
    </w:lvl>
    <w:lvl w:ilvl="5" w:tplc="67F8F7A8">
      <w:numFmt w:val="bullet"/>
      <w:lvlText w:val="•"/>
      <w:lvlJc w:val="left"/>
      <w:pPr>
        <w:ind w:left="2057" w:hanging="341"/>
      </w:pPr>
      <w:rPr>
        <w:rFonts w:hint="default"/>
        <w:lang w:val="ro-RO" w:eastAsia="en-US" w:bidi="ar-SA"/>
      </w:rPr>
    </w:lvl>
    <w:lvl w:ilvl="6" w:tplc="A642D456">
      <w:numFmt w:val="bullet"/>
      <w:lvlText w:val="•"/>
      <w:lvlJc w:val="left"/>
      <w:pPr>
        <w:ind w:left="2385" w:hanging="341"/>
      </w:pPr>
      <w:rPr>
        <w:rFonts w:hint="default"/>
        <w:lang w:val="ro-RO" w:eastAsia="en-US" w:bidi="ar-SA"/>
      </w:rPr>
    </w:lvl>
    <w:lvl w:ilvl="7" w:tplc="95124732">
      <w:numFmt w:val="bullet"/>
      <w:lvlText w:val="•"/>
      <w:lvlJc w:val="left"/>
      <w:pPr>
        <w:ind w:left="2712" w:hanging="341"/>
      </w:pPr>
      <w:rPr>
        <w:rFonts w:hint="default"/>
        <w:lang w:val="ro-RO" w:eastAsia="en-US" w:bidi="ar-SA"/>
      </w:rPr>
    </w:lvl>
    <w:lvl w:ilvl="8" w:tplc="CA0CDC66">
      <w:numFmt w:val="bullet"/>
      <w:lvlText w:val="•"/>
      <w:lvlJc w:val="left"/>
      <w:pPr>
        <w:ind w:left="3040" w:hanging="341"/>
      </w:pPr>
      <w:rPr>
        <w:rFonts w:hint="default"/>
        <w:lang w:val="ro-RO" w:eastAsia="en-US" w:bidi="ar-SA"/>
      </w:rPr>
    </w:lvl>
  </w:abstractNum>
  <w:num w:numId="1" w16cid:durableId="1911650521">
    <w:abstractNumId w:val="18"/>
  </w:num>
  <w:num w:numId="2" w16cid:durableId="138571203">
    <w:abstractNumId w:val="16"/>
  </w:num>
  <w:num w:numId="3" w16cid:durableId="401221556">
    <w:abstractNumId w:val="27"/>
  </w:num>
  <w:num w:numId="4" w16cid:durableId="816798771">
    <w:abstractNumId w:val="48"/>
  </w:num>
  <w:num w:numId="5" w16cid:durableId="191693371">
    <w:abstractNumId w:val="24"/>
  </w:num>
  <w:num w:numId="6" w16cid:durableId="1415323771">
    <w:abstractNumId w:val="3"/>
  </w:num>
  <w:num w:numId="7" w16cid:durableId="392235954">
    <w:abstractNumId w:val="29"/>
  </w:num>
  <w:num w:numId="8" w16cid:durableId="1882741634">
    <w:abstractNumId w:val="5"/>
  </w:num>
  <w:num w:numId="9" w16cid:durableId="1261644016">
    <w:abstractNumId w:val="8"/>
  </w:num>
  <w:num w:numId="10" w16cid:durableId="1625117113">
    <w:abstractNumId w:val="17"/>
  </w:num>
  <w:num w:numId="11" w16cid:durableId="1551459885">
    <w:abstractNumId w:val="55"/>
  </w:num>
  <w:num w:numId="12" w16cid:durableId="490219225">
    <w:abstractNumId w:val="49"/>
  </w:num>
  <w:num w:numId="13" w16cid:durableId="1859733987">
    <w:abstractNumId w:val="64"/>
  </w:num>
  <w:num w:numId="14" w16cid:durableId="2091270204">
    <w:abstractNumId w:val="35"/>
  </w:num>
  <w:num w:numId="15" w16cid:durableId="436829902">
    <w:abstractNumId w:val="44"/>
  </w:num>
  <w:num w:numId="16" w16cid:durableId="1703699947">
    <w:abstractNumId w:val="37"/>
  </w:num>
  <w:num w:numId="17" w16cid:durableId="130367885">
    <w:abstractNumId w:val="68"/>
  </w:num>
  <w:num w:numId="18" w16cid:durableId="1824856181">
    <w:abstractNumId w:val="30"/>
  </w:num>
  <w:num w:numId="19" w16cid:durableId="496926259">
    <w:abstractNumId w:val="60"/>
  </w:num>
  <w:num w:numId="20" w16cid:durableId="598950713">
    <w:abstractNumId w:val="67"/>
  </w:num>
  <w:num w:numId="21" w16cid:durableId="1591155398">
    <w:abstractNumId w:val="40"/>
  </w:num>
  <w:num w:numId="22" w16cid:durableId="1854953302">
    <w:abstractNumId w:val="25"/>
  </w:num>
  <w:num w:numId="23" w16cid:durableId="635374232">
    <w:abstractNumId w:val="51"/>
  </w:num>
  <w:num w:numId="24" w16cid:durableId="557400564">
    <w:abstractNumId w:val="34"/>
  </w:num>
  <w:num w:numId="25" w16cid:durableId="191920325">
    <w:abstractNumId w:val="65"/>
  </w:num>
  <w:num w:numId="26" w16cid:durableId="36786106">
    <w:abstractNumId w:val="32"/>
  </w:num>
  <w:num w:numId="27" w16cid:durableId="1191838986">
    <w:abstractNumId w:val="0"/>
  </w:num>
  <w:num w:numId="28" w16cid:durableId="2100565635">
    <w:abstractNumId w:val="63"/>
  </w:num>
  <w:num w:numId="29" w16cid:durableId="82843831">
    <w:abstractNumId w:val="56"/>
  </w:num>
  <w:num w:numId="30" w16cid:durableId="277107614">
    <w:abstractNumId w:val="21"/>
  </w:num>
  <w:num w:numId="31" w16cid:durableId="1077555650">
    <w:abstractNumId w:val="10"/>
  </w:num>
  <w:num w:numId="32" w16cid:durableId="170149480">
    <w:abstractNumId w:val="39"/>
  </w:num>
  <w:num w:numId="33" w16cid:durableId="874121155">
    <w:abstractNumId w:val="38"/>
  </w:num>
  <w:num w:numId="34" w16cid:durableId="1635988136">
    <w:abstractNumId w:val="12"/>
  </w:num>
  <w:num w:numId="35" w16cid:durableId="1920822415">
    <w:abstractNumId w:val="36"/>
  </w:num>
  <w:num w:numId="36" w16cid:durableId="1416199793">
    <w:abstractNumId w:val="13"/>
  </w:num>
  <w:num w:numId="37" w16cid:durableId="1677731948">
    <w:abstractNumId w:val="9"/>
  </w:num>
  <w:num w:numId="38" w16cid:durableId="351077587">
    <w:abstractNumId w:val="59"/>
  </w:num>
  <w:num w:numId="39" w16cid:durableId="224486502">
    <w:abstractNumId w:val="7"/>
  </w:num>
  <w:num w:numId="40" w16cid:durableId="2061397698">
    <w:abstractNumId w:val="50"/>
  </w:num>
  <w:num w:numId="41" w16cid:durableId="1581671548">
    <w:abstractNumId w:val="15"/>
  </w:num>
  <w:num w:numId="42" w16cid:durableId="1325233019">
    <w:abstractNumId w:val="54"/>
  </w:num>
  <w:num w:numId="43" w16cid:durableId="41830753">
    <w:abstractNumId w:val="61"/>
  </w:num>
  <w:num w:numId="44" w16cid:durableId="1442846387">
    <w:abstractNumId w:val="57"/>
  </w:num>
  <w:num w:numId="45" w16cid:durableId="376123796">
    <w:abstractNumId w:val="45"/>
  </w:num>
  <w:num w:numId="46" w16cid:durableId="899706211">
    <w:abstractNumId w:val="43"/>
  </w:num>
  <w:num w:numId="47" w16cid:durableId="1948541967">
    <w:abstractNumId w:val="11"/>
  </w:num>
  <w:num w:numId="48" w16cid:durableId="751512158">
    <w:abstractNumId w:val="42"/>
  </w:num>
  <w:num w:numId="49" w16cid:durableId="1640574960">
    <w:abstractNumId w:val="62"/>
  </w:num>
  <w:num w:numId="50" w16cid:durableId="2014453161">
    <w:abstractNumId w:val="23"/>
  </w:num>
  <w:num w:numId="51" w16cid:durableId="1872911428">
    <w:abstractNumId w:val="46"/>
  </w:num>
  <w:num w:numId="52" w16cid:durableId="955213762">
    <w:abstractNumId w:val="58"/>
  </w:num>
  <w:num w:numId="53" w16cid:durableId="629436272">
    <w:abstractNumId w:val="14"/>
  </w:num>
  <w:num w:numId="54" w16cid:durableId="1855873720">
    <w:abstractNumId w:val="28"/>
  </w:num>
  <w:num w:numId="55" w16cid:durableId="460222550">
    <w:abstractNumId w:val="53"/>
  </w:num>
  <w:num w:numId="56" w16cid:durableId="333607920">
    <w:abstractNumId w:val="33"/>
  </w:num>
  <w:num w:numId="57" w16cid:durableId="382214779">
    <w:abstractNumId w:val="1"/>
  </w:num>
  <w:num w:numId="58" w16cid:durableId="1541935924">
    <w:abstractNumId w:val="2"/>
  </w:num>
  <w:num w:numId="59" w16cid:durableId="844781806">
    <w:abstractNumId w:val="47"/>
  </w:num>
  <w:num w:numId="60" w16cid:durableId="1049305253">
    <w:abstractNumId w:val="20"/>
  </w:num>
  <w:num w:numId="61" w16cid:durableId="1283536421">
    <w:abstractNumId w:val="19"/>
  </w:num>
  <w:num w:numId="62" w16cid:durableId="785318856">
    <w:abstractNumId w:val="6"/>
  </w:num>
  <w:num w:numId="63" w16cid:durableId="1274216711">
    <w:abstractNumId w:val="22"/>
  </w:num>
  <w:num w:numId="64" w16cid:durableId="1367411390">
    <w:abstractNumId w:val="66"/>
  </w:num>
  <w:num w:numId="65" w16cid:durableId="380323651">
    <w:abstractNumId w:val="26"/>
  </w:num>
  <w:num w:numId="66" w16cid:durableId="1475563097">
    <w:abstractNumId w:val="41"/>
  </w:num>
  <w:num w:numId="67" w16cid:durableId="364717409">
    <w:abstractNumId w:val="31"/>
  </w:num>
  <w:num w:numId="68" w16cid:durableId="1210414314">
    <w:abstractNumId w:val="4"/>
  </w:num>
  <w:num w:numId="69" w16cid:durableId="378673717">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0C"/>
    <w:rsid w:val="000331EC"/>
    <w:rsid w:val="00040926"/>
    <w:rsid w:val="00042BBF"/>
    <w:rsid w:val="000472E1"/>
    <w:rsid w:val="00057484"/>
    <w:rsid w:val="0006330A"/>
    <w:rsid w:val="00063AB2"/>
    <w:rsid w:val="000723BD"/>
    <w:rsid w:val="000A6DBD"/>
    <w:rsid w:val="000C211A"/>
    <w:rsid w:val="000C6175"/>
    <w:rsid w:val="000D0846"/>
    <w:rsid w:val="000D421C"/>
    <w:rsid w:val="000F3C5C"/>
    <w:rsid w:val="001002D5"/>
    <w:rsid w:val="00117608"/>
    <w:rsid w:val="00131AA5"/>
    <w:rsid w:val="0015264C"/>
    <w:rsid w:val="00160A50"/>
    <w:rsid w:val="001650C3"/>
    <w:rsid w:val="00170B53"/>
    <w:rsid w:val="001A03D1"/>
    <w:rsid w:val="001C13C9"/>
    <w:rsid w:val="001D1A1F"/>
    <w:rsid w:val="001E1B97"/>
    <w:rsid w:val="001F3018"/>
    <w:rsid w:val="00202BD9"/>
    <w:rsid w:val="002061F8"/>
    <w:rsid w:val="00220C1D"/>
    <w:rsid w:val="00230065"/>
    <w:rsid w:val="00230878"/>
    <w:rsid w:val="00242594"/>
    <w:rsid w:val="00250559"/>
    <w:rsid w:val="00257DB3"/>
    <w:rsid w:val="0026032B"/>
    <w:rsid w:val="002728ED"/>
    <w:rsid w:val="00272BF5"/>
    <w:rsid w:val="002A63B8"/>
    <w:rsid w:val="002E1693"/>
    <w:rsid w:val="002F3260"/>
    <w:rsid w:val="003016DE"/>
    <w:rsid w:val="00316A88"/>
    <w:rsid w:val="0034283C"/>
    <w:rsid w:val="0034314E"/>
    <w:rsid w:val="00344179"/>
    <w:rsid w:val="00365D19"/>
    <w:rsid w:val="003803A4"/>
    <w:rsid w:val="00391BEF"/>
    <w:rsid w:val="003B39AD"/>
    <w:rsid w:val="003D077E"/>
    <w:rsid w:val="003E4287"/>
    <w:rsid w:val="003F6947"/>
    <w:rsid w:val="00403024"/>
    <w:rsid w:val="00421256"/>
    <w:rsid w:val="0046179A"/>
    <w:rsid w:val="00471C4B"/>
    <w:rsid w:val="00471DF7"/>
    <w:rsid w:val="004744C9"/>
    <w:rsid w:val="004825A1"/>
    <w:rsid w:val="00494852"/>
    <w:rsid w:val="004A482C"/>
    <w:rsid w:val="004A675C"/>
    <w:rsid w:val="004B29F1"/>
    <w:rsid w:val="004B3D8D"/>
    <w:rsid w:val="004B5013"/>
    <w:rsid w:val="004C56CB"/>
    <w:rsid w:val="004C73FC"/>
    <w:rsid w:val="00503235"/>
    <w:rsid w:val="005078E1"/>
    <w:rsid w:val="005218F9"/>
    <w:rsid w:val="00523071"/>
    <w:rsid w:val="005258C1"/>
    <w:rsid w:val="00526982"/>
    <w:rsid w:val="005420BF"/>
    <w:rsid w:val="00553E19"/>
    <w:rsid w:val="0055530D"/>
    <w:rsid w:val="00582517"/>
    <w:rsid w:val="00590C60"/>
    <w:rsid w:val="0059348C"/>
    <w:rsid w:val="005B36F4"/>
    <w:rsid w:val="005E0568"/>
    <w:rsid w:val="00611E4E"/>
    <w:rsid w:val="00614753"/>
    <w:rsid w:val="006417BB"/>
    <w:rsid w:val="006849BA"/>
    <w:rsid w:val="006C2142"/>
    <w:rsid w:val="006C4ED4"/>
    <w:rsid w:val="006C7010"/>
    <w:rsid w:val="006D4BD6"/>
    <w:rsid w:val="006D7E79"/>
    <w:rsid w:val="0071407D"/>
    <w:rsid w:val="00715E61"/>
    <w:rsid w:val="007248B9"/>
    <w:rsid w:val="007257DD"/>
    <w:rsid w:val="00737277"/>
    <w:rsid w:val="00750C9D"/>
    <w:rsid w:val="007541C3"/>
    <w:rsid w:val="007A2D01"/>
    <w:rsid w:val="007C6538"/>
    <w:rsid w:val="007D2818"/>
    <w:rsid w:val="007D7FC0"/>
    <w:rsid w:val="008054CF"/>
    <w:rsid w:val="00812F8E"/>
    <w:rsid w:val="00813F1B"/>
    <w:rsid w:val="00826F06"/>
    <w:rsid w:val="00833049"/>
    <w:rsid w:val="008545F4"/>
    <w:rsid w:val="00856A6D"/>
    <w:rsid w:val="00871208"/>
    <w:rsid w:val="00895116"/>
    <w:rsid w:val="008C66F7"/>
    <w:rsid w:val="008E2564"/>
    <w:rsid w:val="008E772A"/>
    <w:rsid w:val="00907A67"/>
    <w:rsid w:val="00922230"/>
    <w:rsid w:val="0095009B"/>
    <w:rsid w:val="00976411"/>
    <w:rsid w:val="0099261D"/>
    <w:rsid w:val="009B2568"/>
    <w:rsid w:val="009D13FF"/>
    <w:rsid w:val="009E476E"/>
    <w:rsid w:val="00A0298A"/>
    <w:rsid w:val="00A20A24"/>
    <w:rsid w:val="00A46CAC"/>
    <w:rsid w:val="00A50810"/>
    <w:rsid w:val="00AC0C62"/>
    <w:rsid w:val="00AC29CC"/>
    <w:rsid w:val="00AE10D2"/>
    <w:rsid w:val="00AE2186"/>
    <w:rsid w:val="00AF61E3"/>
    <w:rsid w:val="00AF760C"/>
    <w:rsid w:val="00B26613"/>
    <w:rsid w:val="00B43399"/>
    <w:rsid w:val="00B447C5"/>
    <w:rsid w:val="00B4507B"/>
    <w:rsid w:val="00B72EF8"/>
    <w:rsid w:val="00B7483F"/>
    <w:rsid w:val="00B80E31"/>
    <w:rsid w:val="00B95338"/>
    <w:rsid w:val="00BE6F66"/>
    <w:rsid w:val="00C150C1"/>
    <w:rsid w:val="00C20D30"/>
    <w:rsid w:val="00C35765"/>
    <w:rsid w:val="00C44926"/>
    <w:rsid w:val="00C620D9"/>
    <w:rsid w:val="00C62B9C"/>
    <w:rsid w:val="00C86E81"/>
    <w:rsid w:val="00CA1ECD"/>
    <w:rsid w:val="00CC0E4D"/>
    <w:rsid w:val="00CC382A"/>
    <w:rsid w:val="00CD4BB9"/>
    <w:rsid w:val="00CE66A4"/>
    <w:rsid w:val="00CF0247"/>
    <w:rsid w:val="00D02C88"/>
    <w:rsid w:val="00D3789A"/>
    <w:rsid w:val="00D47FE5"/>
    <w:rsid w:val="00D73DDC"/>
    <w:rsid w:val="00D963B1"/>
    <w:rsid w:val="00DA4D34"/>
    <w:rsid w:val="00DB7D42"/>
    <w:rsid w:val="00DC1154"/>
    <w:rsid w:val="00DC1FF3"/>
    <w:rsid w:val="00DC3787"/>
    <w:rsid w:val="00DC68E1"/>
    <w:rsid w:val="00DE093A"/>
    <w:rsid w:val="00DE1B7E"/>
    <w:rsid w:val="00E00CDE"/>
    <w:rsid w:val="00E37CE0"/>
    <w:rsid w:val="00E42523"/>
    <w:rsid w:val="00E8421F"/>
    <w:rsid w:val="00E856B2"/>
    <w:rsid w:val="00E87821"/>
    <w:rsid w:val="00EA3D33"/>
    <w:rsid w:val="00EA7856"/>
    <w:rsid w:val="00EB7F47"/>
    <w:rsid w:val="00EC0FAC"/>
    <w:rsid w:val="00ED37BF"/>
    <w:rsid w:val="00ED4F47"/>
    <w:rsid w:val="00EE6BC5"/>
    <w:rsid w:val="00F0655D"/>
    <w:rsid w:val="00F112B2"/>
    <w:rsid w:val="00F20DAA"/>
    <w:rsid w:val="00F437B7"/>
    <w:rsid w:val="00F743FB"/>
    <w:rsid w:val="00F941B1"/>
    <w:rsid w:val="00FA1342"/>
    <w:rsid w:val="00FA16EC"/>
    <w:rsid w:val="00FC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82ED"/>
  <w15:chartTrackingRefBased/>
  <w15:docId w15:val="{8F1F02E6-56F9-48CA-8D46-C5D3EB41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Titlu1">
    <w:name w:val="heading 1"/>
    <w:basedOn w:val="Normal"/>
    <w:next w:val="Normal"/>
    <w:link w:val="Titlu1Caracter"/>
    <w:uiPriority w:val="9"/>
    <w:qFormat/>
    <w:rsid w:val="00AF7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F7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F760C"/>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F760C"/>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F760C"/>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F760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F760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F760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F760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F760C"/>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F760C"/>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F760C"/>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F760C"/>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F760C"/>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F760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F760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F760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F760C"/>
    <w:rPr>
      <w:rFonts w:eastAsiaTheme="majorEastAsia" w:cstheme="majorBidi"/>
      <w:color w:val="272727" w:themeColor="text1" w:themeTint="D8"/>
    </w:rPr>
  </w:style>
  <w:style w:type="paragraph" w:styleId="Titlu">
    <w:name w:val="Title"/>
    <w:basedOn w:val="Normal"/>
    <w:next w:val="Normal"/>
    <w:link w:val="TitluCaracter"/>
    <w:uiPriority w:val="10"/>
    <w:qFormat/>
    <w:rsid w:val="00AF7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F760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F760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F760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F760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F760C"/>
    <w:rPr>
      <w:i/>
      <w:iCs/>
      <w:color w:val="404040" w:themeColor="text1" w:themeTint="BF"/>
    </w:rPr>
  </w:style>
  <w:style w:type="paragraph" w:styleId="Listparagraf">
    <w:name w:val="List Paragraph"/>
    <w:basedOn w:val="Normal"/>
    <w:uiPriority w:val="1"/>
    <w:qFormat/>
    <w:rsid w:val="00AF760C"/>
    <w:pPr>
      <w:ind w:left="720"/>
      <w:contextualSpacing/>
    </w:pPr>
  </w:style>
  <w:style w:type="character" w:styleId="Accentuareintens">
    <w:name w:val="Intense Emphasis"/>
    <w:basedOn w:val="Fontdeparagrafimplicit"/>
    <w:uiPriority w:val="21"/>
    <w:qFormat/>
    <w:rsid w:val="00AF760C"/>
    <w:rPr>
      <w:i/>
      <w:iCs/>
      <w:color w:val="0F4761" w:themeColor="accent1" w:themeShade="BF"/>
    </w:rPr>
  </w:style>
  <w:style w:type="paragraph" w:styleId="Citatintens">
    <w:name w:val="Intense Quote"/>
    <w:basedOn w:val="Normal"/>
    <w:next w:val="Normal"/>
    <w:link w:val="CitatintensCaracter"/>
    <w:uiPriority w:val="30"/>
    <w:qFormat/>
    <w:rsid w:val="00AF7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F760C"/>
    <w:rPr>
      <w:i/>
      <w:iCs/>
      <w:color w:val="0F4761" w:themeColor="accent1" w:themeShade="BF"/>
    </w:rPr>
  </w:style>
  <w:style w:type="character" w:styleId="Referireintens">
    <w:name w:val="Intense Reference"/>
    <w:basedOn w:val="Fontdeparagrafimplicit"/>
    <w:uiPriority w:val="32"/>
    <w:qFormat/>
    <w:rsid w:val="00AF760C"/>
    <w:rPr>
      <w:b/>
      <w:bCs/>
      <w:smallCaps/>
      <w:color w:val="0F4761" w:themeColor="accent1" w:themeShade="BF"/>
      <w:spacing w:val="5"/>
    </w:rPr>
  </w:style>
  <w:style w:type="table" w:customStyle="1" w:styleId="TableNormal">
    <w:name w:val="Table Normal"/>
    <w:uiPriority w:val="2"/>
    <w:semiHidden/>
    <w:unhideWhenUsed/>
    <w:qFormat/>
    <w:rsid w:val="00833049"/>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833049"/>
    <w:pPr>
      <w:widowControl w:val="0"/>
      <w:autoSpaceDE w:val="0"/>
      <w:autoSpaceDN w:val="0"/>
      <w:spacing w:after="0" w:line="240" w:lineRule="auto"/>
    </w:pPr>
    <w:rPr>
      <w:rFonts w:ascii="Cambria" w:eastAsia="Cambria" w:hAnsi="Cambria" w:cs="Cambria"/>
      <w:kern w:val="0"/>
      <w:sz w:val="19"/>
      <w:szCs w:val="19"/>
      <w:lang w:val="ro-RO"/>
      <w14:ligatures w14:val="none"/>
    </w:rPr>
  </w:style>
  <w:style w:type="character" w:customStyle="1" w:styleId="CorptextCaracter">
    <w:name w:val="Corp text Caracter"/>
    <w:basedOn w:val="Fontdeparagrafimplicit"/>
    <w:link w:val="Corptext"/>
    <w:uiPriority w:val="1"/>
    <w:rsid w:val="00833049"/>
    <w:rPr>
      <w:rFonts w:ascii="Cambria" w:eastAsia="Cambria" w:hAnsi="Cambria" w:cs="Cambria"/>
      <w:kern w:val="0"/>
      <w:sz w:val="19"/>
      <w:szCs w:val="19"/>
      <w:lang w:val="ro-RO"/>
      <w14:ligatures w14:val="none"/>
    </w:rPr>
  </w:style>
  <w:style w:type="paragraph" w:customStyle="1" w:styleId="TableParagraph">
    <w:name w:val="Table Paragraph"/>
    <w:basedOn w:val="Normal"/>
    <w:uiPriority w:val="1"/>
    <w:qFormat/>
    <w:rsid w:val="00F112B2"/>
    <w:pPr>
      <w:widowControl w:val="0"/>
      <w:autoSpaceDE w:val="0"/>
      <w:autoSpaceDN w:val="0"/>
      <w:spacing w:after="0" w:line="240" w:lineRule="auto"/>
      <w:ind w:left="89"/>
    </w:pPr>
    <w:rPr>
      <w:rFonts w:ascii="Cambria" w:eastAsia="Cambria" w:hAnsi="Cambria" w:cs="Cambria"/>
      <w:kern w:val="0"/>
      <w:lang w:val="ro-RO"/>
      <w14:ligatures w14:val="none"/>
    </w:rPr>
  </w:style>
  <w:style w:type="paragraph" w:styleId="Revizuire">
    <w:name w:val="Revision"/>
    <w:hidden/>
    <w:uiPriority w:val="99"/>
    <w:semiHidden/>
    <w:rsid w:val="005218F9"/>
    <w:pPr>
      <w:spacing w:after="0" w:line="240" w:lineRule="auto"/>
    </w:pPr>
    <w:rPr>
      <w:lang w:val="ro-MD"/>
    </w:rPr>
  </w:style>
  <w:style w:type="character" w:styleId="Referincomentariu">
    <w:name w:val="annotation reference"/>
    <w:basedOn w:val="Fontdeparagrafimplicit"/>
    <w:uiPriority w:val="99"/>
    <w:semiHidden/>
    <w:unhideWhenUsed/>
    <w:rsid w:val="00C86E81"/>
    <w:rPr>
      <w:sz w:val="16"/>
      <w:szCs w:val="16"/>
    </w:rPr>
  </w:style>
  <w:style w:type="paragraph" w:styleId="Textcomentariu">
    <w:name w:val="annotation text"/>
    <w:basedOn w:val="Normal"/>
    <w:link w:val="TextcomentariuCaracter"/>
    <w:uiPriority w:val="99"/>
    <w:unhideWhenUsed/>
    <w:rsid w:val="00C86E81"/>
    <w:pPr>
      <w:spacing w:line="240" w:lineRule="auto"/>
    </w:pPr>
    <w:rPr>
      <w:sz w:val="20"/>
      <w:szCs w:val="20"/>
    </w:rPr>
  </w:style>
  <w:style w:type="character" w:customStyle="1" w:styleId="TextcomentariuCaracter">
    <w:name w:val="Text comentariu Caracter"/>
    <w:basedOn w:val="Fontdeparagrafimplicit"/>
    <w:link w:val="Textcomentariu"/>
    <w:uiPriority w:val="99"/>
    <w:rsid w:val="00C86E81"/>
    <w:rPr>
      <w:sz w:val="20"/>
      <w:szCs w:val="20"/>
      <w:lang w:val="ro-MD"/>
    </w:rPr>
  </w:style>
  <w:style w:type="paragraph" w:styleId="SubiectComentariu">
    <w:name w:val="annotation subject"/>
    <w:basedOn w:val="Textcomentariu"/>
    <w:next w:val="Textcomentariu"/>
    <w:link w:val="SubiectComentariuCaracter"/>
    <w:uiPriority w:val="99"/>
    <w:semiHidden/>
    <w:unhideWhenUsed/>
    <w:rsid w:val="00C86E81"/>
    <w:rPr>
      <w:b/>
      <w:bCs/>
    </w:rPr>
  </w:style>
  <w:style w:type="character" w:customStyle="1" w:styleId="SubiectComentariuCaracter">
    <w:name w:val="Subiect Comentariu Caracter"/>
    <w:basedOn w:val="TextcomentariuCaracter"/>
    <w:link w:val="SubiectComentariu"/>
    <w:uiPriority w:val="99"/>
    <w:semiHidden/>
    <w:rsid w:val="00C86E81"/>
    <w:rPr>
      <w:b/>
      <w:bCs/>
      <w:sz w:val="20"/>
      <w:szCs w:val="20"/>
      <w:lang w:val="ro-MD"/>
    </w:rPr>
  </w:style>
  <w:style w:type="paragraph" w:styleId="Antet">
    <w:name w:val="header"/>
    <w:basedOn w:val="Normal"/>
    <w:link w:val="AntetCaracter"/>
    <w:uiPriority w:val="99"/>
    <w:unhideWhenUsed/>
    <w:rsid w:val="00C62B9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62B9C"/>
    <w:rPr>
      <w:lang w:val="ro-MD"/>
    </w:rPr>
  </w:style>
  <w:style w:type="paragraph" w:styleId="Subsol">
    <w:name w:val="footer"/>
    <w:basedOn w:val="Normal"/>
    <w:link w:val="SubsolCaracter"/>
    <w:uiPriority w:val="99"/>
    <w:unhideWhenUsed/>
    <w:rsid w:val="00C62B9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62B9C"/>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20830</Words>
  <Characters>118734</Characters>
  <Application>Microsoft Office Word</Application>
  <DocSecurity>0</DocSecurity>
  <Lines>989</Lines>
  <Paragraphs>278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Nagornîi</dc:creator>
  <cp:keywords/>
  <dc:description/>
  <cp:lastModifiedBy>Maria Nagornîi</cp:lastModifiedBy>
  <cp:revision>3</cp:revision>
  <dcterms:created xsi:type="dcterms:W3CDTF">2024-09-05T06:01:00Z</dcterms:created>
  <dcterms:modified xsi:type="dcterms:W3CDTF">2024-09-05T06:02:00Z</dcterms:modified>
</cp:coreProperties>
</file>