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7A" w:rsidRDefault="0019287A">
      <w:pPr>
        <w:rPr>
          <w:sz w:val="28"/>
          <w:szCs w:val="28"/>
          <w:u w:val="single"/>
        </w:rPr>
      </w:pPr>
    </w:p>
    <w:p w:rsidR="0019287A" w:rsidRDefault="00F771FC">
      <w:pPr>
        <w:ind w:firstLine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aprobarea Planului de admitere la studiile superioare de doctorat, ciclul III, cu finanțare de la bugetul de stat pentru anul academic 2024-2025 </w:t>
      </w:r>
    </w:p>
    <w:p w:rsidR="0019287A" w:rsidRDefault="0019287A">
      <w:pPr>
        <w:rPr>
          <w:sz w:val="28"/>
          <w:szCs w:val="28"/>
        </w:rPr>
      </w:pPr>
    </w:p>
    <w:p w:rsidR="0019287A" w:rsidRDefault="00F771FC">
      <w:pPr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În </w:t>
      </w:r>
      <w:r>
        <w:rPr>
          <w:color w:val="000000"/>
          <w:sz w:val="28"/>
          <w:szCs w:val="28"/>
        </w:rPr>
        <w:t xml:space="preserve">temeiul prevederilor </w:t>
      </w:r>
      <w:r>
        <w:rPr>
          <w:sz w:val="28"/>
          <w:szCs w:val="28"/>
        </w:rPr>
        <w:t xml:space="preserve">art. 94 alin. (10) </w:t>
      </w:r>
      <w:r>
        <w:rPr>
          <w:color w:val="000000"/>
          <w:sz w:val="28"/>
          <w:szCs w:val="28"/>
        </w:rPr>
        <w:t xml:space="preserve">din Codul Educației al Republicii Moldova, aprobat prin Legea nr. 152/ 2014 (Monitorul Oficial al Republicii Moldova, 2014, nr. 319-324, art. 634), cu modificările ulterioare, </w:t>
      </w:r>
      <w:r>
        <w:rPr>
          <w:sz w:val="28"/>
          <w:szCs w:val="28"/>
        </w:rPr>
        <w:t>Guvernul HOTĂRĂȘTE:</w:t>
      </w:r>
    </w:p>
    <w:p w:rsidR="0019287A" w:rsidRDefault="0019287A">
      <w:pPr>
        <w:rPr>
          <w:sz w:val="28"/>
          <w:szCs w:val="28"/>
        </w:rPr>
      </w:pPr>
    </w:p>
    <w:p w:rsidR="0019287A" w:rsidRDefault="00F771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Se aprobă Planul de admitere la studiile superioare de doctorat, ciclul III, cu finanțare de la bugetul de stat pentru anul academic 2024-2025 (se anexează).</w:t>
      </w:r>
    </w:p>
    <w:p w:rsidR="0019287A" w:rsidRDefault="00F771F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Instituţiile</w:t>
      </w:r>
      <w:proofErr w:type="spellEnd"/>
      <w:r>
        <w:rPr>
          <w:color w:val="000000"/>
          <w:sz w:val="28"/>
          <w:szCs w:val="28"/>
        </w:rPr>
        <w:t xml:space="preserve"> de învățământ superior, </w:t>
      </w:r>
      <w:proofErr w:type="spellStart"/>
      <w:r>
        <w:rPr>
          <w:color w:val="000000"/>
          <w:sz w:val="28"/>
          <w:szCs w:val="28"/>
        </w:rPr>
        <w:t>consorţiile</w:t>
      </w:r>
      <w:proofErr w:type="spellEnd"/>
      <w:r>
        <w:rPr>
          <w:color w:val="000000"/>
          <w:sz w:val="28"/>
          <w:szCs w:val="28"/>
        </w:rPr>
        <w:t xml:space="preserve">, parteneriatele </w:t>
      </w:r>
      <w:proofErr w:type="spellStart"/>
      <w:r>
        <w:rPr>
          <w:color w:val="000000"/>
          <w:sz w:val="28"/>
          <w:szCs w:val="28"/>
        </w:rPr>
        <w:t>naţionale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şi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internaţionale</w:t>
      </w:r>
      <w:proofErr w:type="spellEnd"/>
      <w:r>
        <w:rPr>
          <w:color w:val="000000"/>
          <w:sz w:val="28"/>
          <w:szCs w:val="28"/>
        </w:rPr>
        <w:t xml:space="preserve">, inclusiv cele constituite cu participarea </w:t>
      </w:r>
      <w:proofErr w:type="spellStart"/>
      <w:r>
        <w:rPr>
          <w:color w:val="000000"/>
          <w:sz w:val="28"/>
          <w:szCs w:val="28"/>
        </w:rPr>
        <w:t>organizaţiilor</w:t>
      </w:r>
      <w:proofErr w:type="spellEnd"/>
      <w:r>
        <w:rPr>
          <w:color w:val="000000"/>
          <w:sz w:val="28"/>
          <w:szCs w:val="28"/>
        </w:rPr>
        <w:t xml:space="preserve"> din sfera </w:t>
      </w:r>
      <w:proofErr w:type="spellStart"/>
      <w:r>
        <w:rPr>
          <w:color w:val="000000"/>
          <w:sz w:val="28"/>
          <w:szCs w:val="28"/>
        </w:rPr>
        <w:t>ştiinţei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şi</w:t>
      </w:r>
      <w:proofErr w:type="spellEnd"/>
      <w:r>
        <w:rPr>
          <w:color w:val="000000"/>
          <w:sz w:val="28"/>
          <w:szCs w:val="28"/>
        </w:rPr>
        <w:t xml:space="preserve"> inovării v</w:t>
      </w:r>
      <w:r>
        <w:rPr>
          <w:sz w:val="28"/>
          <w:szCs w:val="28"/>
        </w:rPr>
        <w:t>or asigura admiterea la studiile superioare de doctorat, ciclul III, în limita planurilor de admitere cu finanțare de la bugetul de stat, a alocațiilor bugetare și a unităților de personal aprobate, conform legislației.</w:t>
      </w:r>
    </w:p>
    <w:p w:rsidR="0019287A" w:rsidRDefault="00F771FC">
      <w:pPr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highlight w:val="white"/>
        </w:rPr>
        <w:t xml:space="preserve">Admiterea în ciclul III de studii superioare se va organiza numai la programele de studii superioare de doctorat acreditate sau autorizate provizoriu, </w:t>
      </w:r>
      <w:r>
        <w:rPr>
          <w:sz w:val="28"/>
          <w:szCs w:val="28"/>
        </w:rPr>
        <w:t>conform legislației</w:t>
      </w:r>
      <w:r>
        <w:rPr>
          <w:sz w:val="28"/>
          <w:szCs w:val="28"/>
          <w:highlight w:val="white"/>
        </w:rPr>
        <w:t>.</w:t>
      </w:r>
    </w:p>
    <w:p w:rsidR="0019287A" w:rsidRDefault="00F771FC">
      <w:pPr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4. </w:t>
      </w:r>
      <w:r>
        <w:rPr>
          <w:color w:val="000000"/>
          <w:sz w:val="28"/>
          <w:szCs w:val="28"/>
        </w:rPr>
        <w:t>Controlul prezentei hotărâri se pune în sarcina Ministerului Educației și Cercetării.</w:t>
      </w:r>
    </w:p>
    <w:p w:rsidR="0019287A" w:rsidRDefault="00F771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Prezenta hotărâre intră în vigoare la data publicării în Monitorul Oficial al Republicii Moldova</w:t>
      </w:r>
      <w:r>
        <w:rPr>
          <w:sz w:val="28"/>
          <w:szCs w:val="28"/>
        </w:rPr>
        <w:t>.</w:t>
      </w: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F771FC">
      <w:pPr>
        <w:rPr>
          <w:sz w:val="28"/>
          <w:szCs w:val="28"/>
        </w:rPr>
      </w:pPr>
      <w:r>
        <w:rPr>
          <w:b/>
          <w:sz w:val="28"/>
          <w:szCs w:val="28"/>
        </w:rPr>
        <w:t>Prim-ministru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DORIN RECEAN</w:t>
      </w: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F771FC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>Contrasemnează:</w:t>
      </w: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F771FC">
      <w:pPr>
        <w:rPr>
          <w:sz w:val="28"/>
          <w:szCs w:val="28"/>
        </w:rPr>
      </w:pPr>
      <w:r>
        <w:rPr>
          <w:sz w:val="28"/>
          <w:szCs w:val="28"/>
        </w:rPr>
        <w:t>Ministrul educației</w:t>
      </w:r>
    </w:p>
    <w:p w:rsidR="0019287A" w:rsidRDefault="00F771FC">
      <w:pPr>
        <w:rPr>
          <w:sz w:val="28"/>
          <w:szCs w:val="28"/>
        </w:rPr>
      </w:pPr>
      <w:r>
        <w:rPr>
          <w:sz w:val="28"/>
          <w:szCs w:val="28"/>
        </w:rPr>
        <w:t>și cercetării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Dan Perciun</w:t>
      </w:r>
    </w:p>
    <w:p w:rsidR="0019287A" w:rsidRDefault="0019287A">
      <w:pPr>
        <w:rPr>
          <w:sz w:val="28"/>
          <w:szCs w:val="28"/>
        </w:rPr>
      </w:pPr>
    </w:p>
    <w:p w:rsidR="0019287A" w:rsidRDefault="00F771FC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287A" w:rsidRDefault="00F771FC">
      <w:pPr>
        <w:tabs>
          <w:tab w:val="left" w:pos="5760"/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>Ministrul finanțelor</w:t>
      </w:r>
      <w:r>
        <w:rPr>
          <w:sz w:val="28"/>
          <w:szCs w:val="28"/>
        </w:rPr>
        <w:tab/>
        <w:t>V</w:t>
      </w:r>
      <w:r w:rsidR="00A370F2">
        <w:rPr>
          <w:sz w:val="28"/>
          <w:szCs w:val="28"/>
        </w:rPr>
        <w:t>ictoria</w:t>
      </w:r>
      <w:r>
        <w:rPr>
          <w:sz w:val="28"/>
          <w:szCs w:val="28"/>
        </w:rPr>
        <w:t xml:space="preserve"> </w:t>
      </w:r>
      <w:proofErr w:type="spellStart"/>
      <w:r w:rsidR="00A370F2">
        <w:rPr>
          <w:sz w:val="28"/>
          <w:szCs w:val="28"/>
        </w:rPr>
        <w:t>Belous</w:t>
      </w:r>
      <w:proofErr w:type="spellEnd"/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tabs>
          <w:tab w:val="left" w:pos="1134"/>
        </w:tabs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C32A02" w:rsidRDefault="00C32A02">
      <w:pPr>
        <w:ind w:firstLine="0"/>
        <w:rPr>
          <w:sz w:val="28"/>
          <w:szCs w:val="28"/>
        </w:rPr>
      </w:pP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F771F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Aprobat prin Hotărârea Guvernului </w:t>
      </w:r>
    </w:p>
    <w:p w:rsidR="0019287A" w:rsidRDefault="00F771FC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nr. ________din ___________ 2024</w:t>
      </w:r>
    </w:p>
    <w:p w:rsidR="0019287A" w:rsidRDefault="0019287A">
      <w:pPr>
        <w:tabs>
          <w:tab w:val="left" w:pos="6386"/>
        </w:tabs>
        <w:rPr>
          <w:sz w:val="28"/>
          <w:szCs w:val="28"/>
        </w:rPr>
      </w:pPr>
    </w:p>
    <w:p w:rsidR="0019287A" w:rsidRDefault="0019287A">
      <w:pPr>
        <w:jc w:val="center"/>
        <w:rPr>
          <w:b/>
          <w:sz w:val="28"/>
          <w:szCs w:val="28"/>
        </w:rPr>
      </w:pPr>
    </w:p>
    <w:p w:rsidR="0019287A" w:rsidRDefault="00F7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PLANUL</w:t>
      </w:r>
    </w:p>
    <w:p w:rsidR="0019287A" w:rsidRDefault="00F7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 admitere la studiile superioare de doctorat, ciclul III, cu finanțare de la bugetul de stat, pentru anul academic 2024-2025</w:t>
      </w:r>
    </w:p>
    <w:p w:rsidR="0019287A" w:rsidRDefault="00192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b/>
          <w:color w:val="000000"/>
          <w:sz w:val="24"/>
          <w:szCs w:val="24"/>
        </w:rPr>
      </w:pPr>
    </w:p>
    <w:tbl>
      <w:tblPr>
        <w:tblStyle w:val="a"/>
        <w:tblW w:w="905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"/>
        <w:gridCol w:w="2816"/>
        <w:gridCol w:w="1578"/>
        <w:gridCol w:w="1849"/>
        <w:gridCol w:w="1832"/>
      </w:tblGrid>
      <w:tr w:rsidR="0019287A">
        <w:trPr>
          <w:trHeight w:val="526"/>
        </w:trPr>
        <w:tc>
          <w:tcPr>
            <w:tcW w:w="977" w:type="dxa"/>
            <w:vMerge w:val="restart"/>
            <w:tcBorders>
              <w:bottom w:val="single" w:sz="4" w:space="0" w:color="000000"/>
            </w:tcBorders>
          </w:tcPr>
          <w:p w:rsidR="0019287A" w:rsidRDefault="00F771FC">
            <w:pPr>
              <w:spacing w:before="24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16" w:type="dxa"/>
            <w:vMerge w:val="restart"/>
            <w:tcBorders>
              <w:bottom w:val="single" w:sz="4" w:space="0" w:color="000000"/>
            </w:tcBorders>
          </w:tcPr>
          <w:p w:rsidR="0019287A" w:rsidRDefault="00F771FC">
            <w:pPr>
              <w:spacing w:before="240"/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Domeniul științific</w:t>
            </w: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</w:tcPr>
          <w:p w:rsidR="0019287A" w:rsidRDefault="00F771FC">
            <w:pPr>
              <w:spacing w:before="240" w:after="12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număr de granturi doctorale</w:t>
            </w:r>
          </w:p>
        </w:tc>
        <w:tc>
          <w:tcPr>
            <w:tcW w:w="3681" w:type="dxa"/>
            <w:gridSpan w:val="2"/>
            <w:tcBorders>
              <w:bottom w:val="single" w:sz="4" w:space="0" w:color="000000"/>
            </w:tcBorders>
          </w:tcPr>
          <w:p w:rsidR="0019287A" w:rsidRDefault="00F771FC">
            <w:pPr>
              <w:spacing w:before="240" w:after="24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Număr granturi doctorale</w:t>
            </w:r>
          </w:p>
        </w:tc>
      </w:tr>
      <w:tr w:rsidR="0019287A">
        <w:trPr>
          <w:trHeight w:val="615"/>
        </w:trPr>
        <w:tc>
          <w:tcPr>
            <w:tcW w:w="977" w:type="dxa"/>
            <w:vMerge/>
            <w:tcBorders>
              <w:bottom w:val="single" w:sz="4" w:space="0" w:color="000000"/>
            </w:tcBorders>
          </w:tcPr>
          <w:p w:rsidR="0019287A" w:rsidRDefault="00192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bottom w:val="single" w:sz="4" w:space="0" w:color="000000"/>
            </w:tcBorders>
          </w:tcPr>
          <w:p w:rsidR="0019287A" w:rsidRDefault="00192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</w:tcPr>
          <w:p w:rsidR="0019287A" w:rsidRDefault="00192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19287A" w:rsidRDefault="00F771F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Doctorat științific</w:t>
            </w:r>
          </w:p>
        </w:tc>
        <w:tc>
          <w:tcPr>
            <w:tcW w:w="1832" w:type="dxa"/>
          </w:tcPr>
          <w:p w:rsidR="0019287A" w:rsidRDefault="00F771FC">
            <w:pPr>
              <w:spacing w:after="12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Doctorat profesional</w:t>
            </w:r>
          </w:p>
        </w:tc>
      </w:tr>
      <w:tr w:rsidR="0019287A">
        <w:tc>
          <w:tcPr>
            <w:tcW w:w="9052" w:type="dxa"/>
            <w:gridSpan w:val="5"/>
          </w:tcPr>
          <w:p w:rsidR="0019287A" w:rsidRDefault="00F771FC">
            <w:pPr>
              <w:ind w:firstLine="329"/>
              <w:jc w:val="center"/>
              <w:rPr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  <w:highlight w:val="white"/>
              </w:rPr>
              <w:t>I. Granturi doctorale pentru cetățenii Republicii Moldova</w:t>
            </w:r>
          </w:p>
        </w:tc>
      </w:tr>
      <w:tr w:rsidR="0019287A">
        <w:tc>
          <w:tcPr>
            <w:tcW w:w="977" w:type="dxa"/>
          </w:tcPr>
          <w:p w:rsidR="0019287A" w:rsidRDefault="00F771FC">
            <w:pPr>
              <w:ind w:firstLine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16" w:type="dxa"/>
          </w:tcPr>
          <w:p w:rsidR="0019287A" w:rsidRDefault="00F771F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Științe ale naturii</w:t>
            </w:r>
          </w:p>
        </w:tc>
        <w:tc>
          <w:tcPr>
            <w:tcW w:w="1578" w:type="dxa"/>
          </w:tcPr>
          <w:p w:rsidR="0019287A" w:rsidRDefault="007C1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9" w:type="dxa"/>
          </w:tcPr>
          <w:p w:rsidR="0019287A" w:rsidRDefault="007C1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32" w:type="dxa"/>
          </w:tcPr>
          <w:p w:rsidR="0019287A" w:rsidRDefault="0019287A">
            <w:pPr>
              <w:jc w:val="right"/>
              <w:rPr>
                <w:sz w:val="24"/>
                <w:szCs w:val="24"/>
              </w:rPr>
            </w:pPr>
          </w:p>
        </w:tc>
      </w:tr>
      <w:tr w:rsidR="0019287A">
        <w:tc>
          <w:tcPr>
            <w:tcW w:w="977" w:type="dxa"/>
          </w:tcPr>
          <w:p w:rsidR="0019287A" w:rsidRDefault="00F771FC">
            <w:pPr>
              <w:ind w:firstLine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16" w:type="dxa"/>
          </w:tcPr>
          <w:p w:rsidR="0019287A" w:rsidRDefault="00F771F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Științe inginerești și tehnologii </w:t>
            </w:r>
          </w:p>
        </w:tc>
        <w:tc>
          <w:tcPr>
            <w:tcW w:w="1578" w:type="dxa"/>
          </w:tcPr>
          <w:p w:rsidR="0019287A" w:rsidRPr="00684B4A" w:rsidRDefault="00F771FC">
            <w:pPr>
              <w:jc w:val="right"/>
              <w:rPr>
                <w:sz w:val="24"/>
                <w:szCs w:val="24"/>
              </w:rPr>
            </w:pPr>
            <w:r w:rsidRPr="00684B4A">
              <w:rPr>
                <w:sz w:val="24"/>
                <w:szCs w:val="24"/>
              </w:rPr>
              <w:t>11</w:t>
            </w:r>
          </w:p>
        </w:tc>
        <w:tc>
          <w:tcPr>
            <w:tcW w:w="1849" w:type="dxa"/>
          </w:tcPr>
          <w:p w:rsidR="0019287A" w:rsidRPr="00684B4A" w:rsidRDefault="00F771FC">
            <w:pPr>
              <w:jc w:val="right"/>
              <w:rPr>
                <w:sz w:val="24"/>
                <w:szCs w:val="24"/>
              </w:rPr>
            </w:pPr>
            <w:r w:rsidRPr="00684B4A">
              <w:rPr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:rsidR="0019287A" w:rsidRPr="00684B4A" w:rsidRDefault="0019287A">
            <w:pPr>
              <w:jc w:val="right"/>
              <w:rPr>
                <w:sz w:val="24"/>
                <w:szCs w:val="24"/>
              </w:rPr>
            </w:pPr>
          </w:p>
        </w:tc>
      </w:tr>
      <w:tr w:rsidR="0019287A">
        <w:tc>
          <w:tcPr>
            <w:tcW w:w="977" w:type="dxa"/>
          </w:tcPr>
          <w:p w:rsidR="0019287A" w:rsidRDefault="00F771FC">
            <w:pPr>
              <w:ind w:firstLine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16" w:type="dxa"/>
          </w:tcPr>
          <w:p w:rsidR="0019287A" w:rsidRDefault="00F771F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Științe medicale</w:t>
            </w:r>
          </w:p>
        </w:tc>
        <w:tc>
          <w:tcPr>
            <w:tcW w:w="1578" w:type="dxa"/>
          </w:tcPr>
          <w:p w:rsidR="0019287A" w:rsidRPr="00684B4A" w:rsidRDefault="007C1271">
            <w:pPr>
              <w:jc w:val="right"/>
              <w:rPr>
                <w:sz w:val="24"/>
                <w:szCs w:val="24"/>
              </w:rPr>
            </w:pPr>
            <w:r w:rsidRPr="00684B4A">
              <w:rPr>
                <w:sz w:val="24"/>
                <w:szCs w:val="24"/>
              </w:rPr>
              <w:t>70</w:t>
            </w:r>
          </w:p>
        </w:tc>
        <w:tc>
          <w:tcPr>
            <w:tcW w:w="1849" w:type="dxa"/>
          </w:tcPr>
          <w:p w:rsidR="0019287A" w:rsidRPr="00684B4A" w:rsidRDefault="007C1271">
            <w:pPr>
              <w:jc w:val="right"/>
              <w:rPr>
                <w:sz w:val="24"/>
                <w:szCs w:val="24"/>
              </w:rPr>
            </w:pPr>
            <w:r w:rsidRPr="00684B4A">
              <w:rPr>
                <w:sz w:val="24"/>
                <w:szCs w:val="24"/>
              </w:rPr>
              <w:t>70</w:t>
            </w:r>
          </w:p>
        </w:tc>
        <w:tc>
          <w:tcPr>
            <w:tcW w:w="1832" w:type="dxa"/>
          </w:tcPr>
          <w:p w:rsidR="0019287A" w:rsidRPr="00684B4A" w:rsidRDefault="0019287A">
            <w:pPr>
              <w:jc w:val="right"/>
              <w:rPr>
                <w:sz w:val="24"/>
                <w:szCs w:val="24"/>
              </w:rPr>
            </w:pPr>
          </w:p>
        </w:tc>
      </w:tr>
      <w:tr w:rsidR="0019287A">
        <w:tc>
          <w:tcPr>
            <w:tcW w:w="977" w:type="dxa"/>
          </w:tcPr>
          <w:p w:rsidR="0019287A" w:rsidRDefault="00F771FC">
            <w:pPr>
              <w:ind w:firstLine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16" w:type="dxa"/>
          </w:tcPr>
          <w:p w:rsidR="0019287A" w:rsidRDefault="00F771F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Științe agricole</w:t>
            </w:r>
          </w:p>
        </w:tc>
        <w:tc>
          <w:tcPr>
            <w:tcW w:w="1578" w:type="dxa"/>
          </w:tcPr>
          <w:p w:rsidR="0019287A" w:rsidRPr="00684B4A" w:rsidRDefault="00F771FC">
            <w:pPr>
              <w:jc w:val="right"/>
              <w:rPr>
                <w:sz w:val="24"/>
                <w:szCs w:val="24"/>
              </w:rPr>
            </w:pPr>
            <w:r w:rsidRPr="00684B4A">
              <w:rPr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19287A" w:rsidRPr="00684B4A" w:rsidRDefault="00F771FC">
            <w:pPr>
              <w:jc w:val="right"/>
              <w:rPr>
                <w:sz w:val="24"/>
                <w:szCs w:val="24"/>
              </w:rPr>
            </w:pPr>
            <w:r w:rsidRPr="00684B4A">
              <w:rPr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:rsidR="0019287A" w:rsidRPr="00684B4A" w:rsidRDefault="0019287A">
            <w:pPr>
              <w:jc w:val="right"/>
              <w:rPr>
                <w:sz w:val="24"/>
                <w:szCs w:val="24"/>
              </w:rPr>
            </w:pPr>
          </w:p>
        </w:tc>
      </w:tr>
      <w:tr w:rsidR="0019287A">
        <w:tc>
          <w:tcPr>
            <w:tcW w:w="977" w:type="dxa"/>
          </w:tcPr>
          <w:p w:rsidR="0019287A" w:rsidRDefault="00F771FC">
            <w:pPr>
              <w:ind w:firstLine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16" w:type="dxa"/>
          </w:tcPr>
          <w:p w:rsidR="0019287A" w:rsidRDefault="00F771F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Științe sociale și economice</w:t>
            </w:r>
          </w:p>
        </w:tc>
        <w:tc>
          <w:tcPr>
            <w:tcW w:w="1578" w:type="dxa"/>
          </w:tcPr>
          <w:p w:rsidR="0019287A" w:rsidRPr="00684B4A" w:rsidRDefault="00F771FC" w:rsidP="000255B3">
            <w:pPr>
              <w:jc w:val="right"/>
              <w:rPr>
                <w:sz w:val="24"/>
                <w:szCs w:val="24"/>
              </w:rPr>
            </w:pPr>
            <w:r w:rsidRPr="00684B4A">
              <w:rPr>
                <w:sz w:val="24"/>
                <w:szCs w:val="24"/>
              </w:rPr>
              <w:t>7</w:t>
            </w:r>
            <w:r w:rsidR="000255B3" w:rsidRPr="00684B4A">
              <w:rPr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19287A" w:rsidRPr="00684B4A" w:rsidRDefault="00F771FC" w:rsidP="000255B3">
            <w:pPr>
              <w:jc w:val="right"/>
              <w:rPr>
                <w:sz w:val="24"/>
                <w:szCs w:val="24"/>
              </w:rPr>
            </w:pPr>
            <w:r w:rsidRPr="00684B4A">
              <w:rPr>
                <w:sz w:val="24"/>
                <w:szCs w:val="24"/>
              </w:rPr>
              <w:t>7</w:t>
            </w:r>
            <w:r w:rsidR="000255B3" w:rsidRPr="00684B4A">
              <w:rPr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19287A" w:rsidRPr="00684B4A" w:rsidRDefault="0019287A">
            <w:pPr>
              <w:jc w:val="right"/>
              <w:rPr>
                <w:sz w:val="24"/>
                <w:szCs w:val="24"/>
              </w:rPr>
            </w:pPr>
          </w:p>
        </w:tc>
      </w:tr>
      <w:tr w:rsidR="0019287A">
        <w:tc>
          <w:tcPr>
            <w:tcW w:w="977" w:type="dxa"/>
          </w:tcPr>
          <w:p w:rsidR="0019287A" w:rsidRDefault="00F771FC">
            <w:pPr>
              <w:ind w:firstLine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19287A" w:rsidRDefault="00F771F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Științe umaniste</w:t>
            </w:r>
          </w:p>
        </w:tc>
        <w:tc>
          <w:tcPr>
            <w:tcW w:w="1578" w:type="dxa"/>
          </w:tcPr>
          <w:p w:rsidR="0019287A" w:rsidRPr="000255B3" w:rsidRDefault="00F771FC">
            <w:pPr>
              <w:jc w:val="right"/>
              <w:rPr>
                <w:sz w:val="24"/>
                <w:szCs w:val="24"/>
              </w:rPr>
            </w:pPr>
            <w:r w:rsidRPr="000255B3">
              <w:rPr>
                <w:sz w:val="24"/>
                <w:szCs w:val="24"/>
              </w:rPr>
              <w:t>38</w:t>
            </w:r>
          </w:p>
        </w:tc>
        <w:tc>
          <w:tcPr>
            <w:tcW w:w="1849" w:type="dxa"/>
          </w:tcPr>
          <w:p w:rsidR="0019287A" w:rsidRPr="000255B3" w:rsidRDefault="00F771FC" w:rsidP="00AC5A5F">
            <w:pPr>
              <w:jc w:val="right"/>
              <w:rPr>
                <w:sz w:val="24"/>
                <w:szCs w:val="24"/>
              </w:rPr>
            </w:pPr>
            <w:r w:rsidRPr="000255B3">
              <w:rPr>
                <w:sz w:val="24"/>
                <w:szCs w:val="24"/>
              </w:rPr>
              <w:t>3</w:t>
            </w:r>
            <w:r w:rsidR="00AC5A5F">
              <w:rPr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19287A" w:rsidRDefault="000255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9287A">
        <w:tc>
          <w:tcPr>
            <w:tcW w:w="977" w:type="dxa"/>
          </w:tcPr>
          <w:p w:rsidR="0019287A" w:rsidRDefault="0019287A">
            <w:pPr>
              <w:ind w:firstLine="329"/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19287A" w:rsidRDefault="00F771F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78" w:type="dxa"/>
          </w:tcPr>
          <w:p w:rsidR="0019287A" w:rsidRDefault="00F771FC" w:rsidP="000255B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0255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19287A" w:rsidRDefault="00F771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1832" w:type="dxa"/>
          </w:tcPr>
          <w:p w:rsidR="0019287A" w:rsidRDefault="000255B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9287A">
        <w:tc>
          <w:tcPr>
            <w:tcW w:w="9052" w:type="dxa"/>
            <w:gridSpan w:val="5"/>
          </w:tcPr>
          <w:p w:rsidR="0019287A" w:rsidRDefault="00F771FC">
            <w:pPr>
              <w:ind w:firstLine="329"/>
              <w:jc w:val="center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b/>
                <w:color w:val="333333"/>
                <w:sz w:val="24"/>
                <w:szCs w:val="24"/>
                <w:highlight w:val="white"/>
              </w:rPr>
              <w:t>II. Granturi doctorale pentru cetățenii străini</w:t>
            </w:r>
          </w:p>
        </w:tc>
      </w:tr>
      <w:tr w:rsidR="0019287A">
        <w:tc>
          <w:tcPr>
            <w:tcW w:w="977" w:type="dxa"/>
          </w:tcPr>
          <w:p w:rsidR="0019287A" w:rsidRDefault="00F771FC">
            <w:pPr>
              <w:ind w:firstLine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16" w:type="dxa"/>
          </w:tcPr>
          <w:p w:rsidR="0019287A" w:rsidRDefault="00F771F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Științe sociale și economice</w:t>
            </w:r>
          </w:p>
        </w:tc>
        <w:tc>
          <w:tcPr>
            <w:tcW w:w="1578" w:type="dxa"/>
          </w:tcPr>
          <w:p w:rsidR="0019287A" w:rsidRDefault="00F771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19287A" w:rsidRDefault="00F771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19287A" w:rsidRDefault="0019287A">
            <w:pPr>
              <w:rPr>
                <w:sz w:val="24"/>
                <w:szCs w:val="24"/>
              </w:rPr>
            </w:pPr>
          </w:p>
        </w:tc>
      </w:tr>
      <w:tr w:rsidR="0019287A">
        <w:tc>
          <w:tcPr>
            <w:tcW w:w="977" w:type="dxa"/>
          </w:tcPr>
          <w:p w:rsidR="0019287A" w:rsidRDefault="0019287A">
            <w:pPr>
              <w:ind w:firstLine="329"/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19287A" w:rsidRDefault="00F771F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78" w:type="dxa"/>
          </w:tcPr>
          <w:p w:rsidR="0019287A" w:rsidRDefault="000255B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19287A" w:rsidRDefault="000255B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19287A" w:rsidRDefault="0019287A">
            <w:pPr>
              <w:rPr>
                <w:sz w:val="24"/>
                <w:szCs w:val="24"/>
              </w:rPr>
            </w:pPr>
          </w:p>
        </w:tc>
      </w:tr>
      <w:tr w:rsidR="00AC5A5F" w:rsidRPr="00AC5A5F" w:rsidTr="00FB3167">
        <w:tc>
          <w:tcPr>
            <w:tcW w:w="3793" w:type="dxa"/>
            <w:gridSpan w:val="2"/>
          </w:tcPr>
          <w:p w:rsidR="00AC5A5F" w:rsidRDefault="00AC5A5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78" w:type="dxa"/>
          </w:tcPr>
          <w:p w:rsidR="00AC5A5F" w:rsidRDefault="00AC5A5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</w:t>
            </w:r>
          </w:p>
        </w:tc>
        <w:tc>
          <w:tcPr>
            <w:tcW w:w="1849" w:type="dxa"/>
          </w:tcPr>
          <w:p w:rsidR="00AC5A5F" w:rsidRDefault="00AC5A5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</w:t>
            </w:r>
          </w:p>
        </w:tc>
        <w:tc>
          <w:tcPr>
            <w:tcW w:w="1832" w:type="dxa"/>
          </w:tcPr>
          <w:p w:rsidR="00AC5A5F" w:rsidRPr="00AC5A5F" w:rsidRDefault="00AC5A5F" w:rsidP="00AC5A5F">
            <w:pPr>
              <w:jc w:val="right"/>
              <w:rPr>
                <w:b/>
                <w:sz w:val="24"/>
                <w:szCs w:val="24"/>
              </w:rPr>
            </w:pPr>
            <w:r w:rsidRPr="00AC5A5F">
              <w:rPr>
                <w:b/>
                <w:sz w:val="24"/>
                <w:szCs w:val="24"/>
              </w:rPr>
              <w:t>4</w:t>
            </w:r>
          </w:p>
        </w:tc>
      </w:tr>
    </w:tbl>
    <w:p w:rsidR="0019287A" w:rsidRDefault="0019287A"/>
    <w:p w:rsidR="0019287A" w:rsidRDefault="00F771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Repartizarea numerică a granturilor doctorale pe autorități publice centrale: </w:t>
      </w:r>
    </w:p>
    <w:p w:rsidR="0019287A" w:rsidRDefault="0019287A">
      <w:pPr>
        <w:rPr>
          <w:sz w:val="28"/>
          <w:szCs w:val="28"/>
        </w:rPr>
      </w:pPr>
    </w:p>
    <w:p w:rsidR="0019287A" w:rsidRDefault="00F771FC">
      <w:pPr>
        <w:rPr>
          <w:sz w:val="28"/>
          <w:szCs w:val="28"/>
        </w:rPr>
      </w:pPr>
      <w:r>
        <w:rPr>
          <w:sz w:val="28"/>
          <w:szCs w:val="28"/>
        </w:rPr>
        <w:t>Ministerul Educației și Cercetării – 15</w:t>
      </w:r>
      <w:r w:rsidR="000255B3">
        <w:rPr>
          <w:sz w:val="28"/>
          <w:szCs w:val="28"/>
        </w:rPr>
        <w:t>1</w:t>
      </w:r>
      <w:r>
        <w:rPr>
          <w:sz w:val="28"/>
          <w:szCs w:val="28"/>
        </w:rPr>
        <w:t xml:space="preserve">; </w:t>
      </w:r>
    </w:p>
    <w:p w:rsidR="0019287A" w:rsidRDefault="00F771FC">
      <w:pPr>
        <w:rPr>
          <w:sz w:val="28"/>
          <w:szCs w:val="28"/>
        </w:rPr>
      </w:pPr>
      <w:r>
        <w:rPr>
          <w:sz w:val="28"/>
          <w:szCs w:val="28"/>
        </w:rPr>
        <w:t xml:space="preserve">Ministerul Culturii – </w:t>
      </w:r>
      <w:r w:rsidR="000255B3">
        <w:rPr>
          <w:sz w:val="28"/>
          <w:szCs w:val="28"/>
        </w:rPr>
        <w:t>8</w:t>
      </w:r>
      <w:r>
        <w:rPr>
          <w:sz w:val="28"/>
          <w:szCs w:val="28"/>
        </w:rPr>
        <w:t xml:space="preserve">; </w:t>
      </w:r>
    </w:p>
    <w:p w:rsidR="0019287A" w:rsidRDefault="00F771FC">
      <w:pPr>
        <w:rPr>
          <w:sz w:val="28"/>
          <w:szCs w:val="28"/>
        </w:rPr>
      </w:pPr>
      <w:r>
        <w:rPr>
          <w:sz w:val="28"/>
          <w:szCs w:val="28"/>
        </w:rPr>
        <w:t xml:space="preserve">Ministerul Sănătății – </w:t>
      </w:r>
      <w:r w:rsidR="000255B3">
        <w:rPr>
          <w:sz w:val="28"/>
          <w:szCs w:val="28"/>
        </w:rPr>
        <w:t>70</w:t>
      </w:r>
      <w:r>
        <w:rPr>
          <w:sz w:val="28"/>
          <w:szCs w:val="28"/>
        </w:rPr>
        <w:t xml:space="preserve">; </w:t>
      </w:r>
      <w:bookmarkStart w:id="1" w:name="_GoBack"/>
      <w:bookmarkEnd w:id="1"/>
    </w:p>
    <w:p w:rsidR="0019287A" w:rsidRDefault="00F771FC">
      <w:pPr>
        <w:rPr>
          <w:sz w:val="28"/>
          <w:szCs w:val="28"/>
        </w:rPr>
      </w:pPr>
      <w:r>
        <w:rPr>
          <w:sz w:val="28"/>
          <w:szCs w:val="28"/>
        </w:rPr>
        <w:t xml:space="preserve">Ministerul Afacerilor Interne – </w:t>
      </w:r>
      <w:r w:rsidR="000255B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</w:p>
    <w:p w:rsidR="0019287A" w:rsidRDefault="0019287A">
      <w:pPr>
        <w:ind w:firstLine="0"/>
        <w:rPr>
          <w:sz w:val="28"/>
          <w:szCs w:val="28"/>
        </w:rPr>
      </w:pPr>
    </w:p>
    <w:p w:rsidR="0019287A" w:rsidRDefault="0019287A">
      <w:pPr>
        <w:tabs>
          <w:tab w:val="left" w:pos="6386"/>
        </w:tabs>
        <w:rPr>
          <w:sz w:val="28"/>
          <w:szCs w:val="28"/>
        </w:rPr>
      </w:pPr>
    </w:p>
    <w:p w:rsidR="0019287A" w:rsidRDefault="0019287A">
      <w:pPr>
        <w:tabs>
          <w:tab w:val="left" w:pos="6386"/>
        </w:tabs>
        <w:rPr>
          <w:sz w:val="28"/>
          <w:szCs w:val="28"/>
        </w:rPr>
      </w:pPr>
    </w:p>
    <w:p w:rsidR="0019287A" w:rsidRDefault="0019287A">
      <w:pPr>
        <w:tabs>
          <w:tab w:val="left" w:pos="6386"/>
        </w:tabs>
        <w:rPr>
          <w:sz w:val="28"/>
          <w:szCs w:val="28"/>
        </w:rPr>
      </w:pPr>
    </w:p>
    <w:p w:rsidR="0019287A" w:rsidRDefault="0019287A">
      <w:pPr>
        <w:tabs>
          <w:tab w:val="left" w:pos="6386"/>
        </w:tabs>
        <w:rPr>
          <w:sz w:val="28"/>
          <w:szCs w:val="28"/>
        </w:rPr>
      </w:pPr>
    </w:p>
    <w:p w:rsidR="0019287A" w:rsidRDefault="0019287A">
      <w:pPr>
        <w:tabs>
          <w:tab w:val="left" w:pos="6386"/>
        </w:tabs>
        <w:rPr>
          <w:sz w:val="28"/>
          <w:szCs w:val="28"/>
        </w:rPr>
      </w:pPr>
    </w:p>
    <w:p w:rsidR="0019287A" w:rsidRDefault="0019287A">
      <w:pPr>
        <w:tabs>
          <w:tab w:val="left" w:pos="6386"/>
        </w:tabs>
        <w:rPr>
          <w:sz w:val="28"/>
          <w:szCs w:val="28"/>
        </w:rPr>
      </w:pPr>
    </w:p>
    <w:p w:rsidR="0019287A" w:rsidRDefault="0019287A">
      <w:pPr>
        <w:tabs>
          <w:tab w:val="left" w:pos="6386"/>
        </w:tabs>
        <w:rPr>
          <w:sz w:val="28"/>
          <w:szCs w:val="28"/>
        </w:rPr>
      </w:pPr>
    </w:p>
    <w:sectPr w:rsidR="0019287A">
      <w:headerReference w:type="default" r:id="rId6"/>
      <w:footerReference w:type="default" r:id="rId7"/>
      <w:headerReference w:type="first" r:id="rId8"/>
      <w:footerReference w:type="first" r:id="rId9"/>
      <w:pgSz w:w="11907" w:h="16840"/>
      <w:pgMar w:top="1134" w:right="964" w:bottom="1134" w:left="1814" w:header="1134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B5" w:rsidRDefault="00D83FB5">
      <w:r>
        <w:separator/>
      </w:r>
    </w:p>
  </w:endnote>
  <w:endnote w:type="continuationSeparator" w:id="0">
    <w:p w:rsidR="00D83FB5" w:rsidRDefault="00D8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87A" w:rsidRDefault="001928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87A" w:rsidRDefault="001928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B5" w:rsidRDefault="00D83FB5">
      <w:r>
        <w:separator/>
      </w:r>
    </w:p>
  </w:footnote>
  <w:footnote w:type="continuationSeparator" w:id="0">
    <w:p w:rsidR="00D83FB5" w:rsidRDefault="00D83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87A" w:rsidRDefault="00F771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5A5F">
      <w:rPr>
        <w:noProof/>
        <w:color w:val="000000"/>
      </w:rPr>
      <w:t>3</w:t>
    </w:r>
    <w:r>
      <w:rPr>
        <w:color w:val="000000"/>
      </w:rPr>
      <w:fldChar w:fldCharType="end"/>
    </w:r>
  </w:p>
  <w:p w:rsidR="0019287A" w:rsidRDefault="001928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87A" w:rsidRDefault="001928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jc w:val="left"/>
      <w:rPr>
        <w:color w:val="000000"/>
      </w:rPr>
    </w:pPr>
  </w:p>
  <w:tbl>
    <w:tblPr>
      <w:tblStyle w:val="a0"/>
      <w:tblW w:w="912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129"/>
    </w:tblGrid>
    <w:tr w:rsidR="0019287A">
      <w:tc>
        <w:tcPr>
          <w:tcW w:w="9129" w:type="dxa"/>
        </w:tcPr>
        <w:p w:rsidR="0019287A" w:rsidRDefault="00F771FC">
          <w:pPr>
            <w:ind w:firstLine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2522257</wp:posOffset>
                </wp:positionH>
                <wp:positionV relativeFrom="paragraph">
                  <wp:posOffset>0</wp:posOffset>
                </wp:positionV>
                <wp:extent cx="752400" cy="8604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13762" t="5073" r="110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9287A" w:rsidRDefault="0019287A">
          <w:pPr>
            <w:ind w:firstLine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19287A" w:rsidRDefault="0019287A">
          <w:pPr>
            <w:ind w:firstLine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19287A" w:rsidRDefault="0019287A">
          <w:pPr>
            <w:ind w:firstLine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19287A" w:rsidRDefault="0019287A">
          <w:pPr>
            <w:ind w:firstLine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19287A">
      <w:tc>
        <w:tcPr>
          <w:tcW w:w="9129" w:type="dxa"/>
        </w:tcPr>
        <w:p w:rsidR="0019287A" w:rsidRDefault="0019287A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b/>
              <w:color w:val="000080"/>
              <w:sz w:val="10"/>
              <w:szCs w:val="10"/>
            </w:rPr>
          </w:pPr>
        </w:p>
        <w:p w:rsidR="0019287A" w:rsidRDefault="00F771F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40"/>
              <w:szCs w:val="40"/>
            </w:rPr>
            <w:t>GUVERNUL  REPUBLICII  MOLDOVA</w:t>
          </w:r>
        </w:p>
        <w:p w:rsidR="0019287A" w:rsidRDefault="0019287A">
          <w:pPr>
            <w:ind w:firstLine="0"/>
            <w:jc w:val="center"/>
            <w:rPr>
              <w:rFonts w:ascii="Times New Roman" w:eastAsia="Times New Roman" w:hAnsi="Times New Roman" w:cs="Times New Roman"/>
            </w:rPr>
          </w:pPr>
        </w:p>
        <w:p w:rsidR="0019287A" w:rsidRDefault="00F771F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34"/>
              <w:szCs w:val="3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>HOTĂRÂRE</w:t>
          </w:r>
          <w:r>
            <w:rPr>
              <w:rFonts w:ascii="Times New Roman" w:eastAsia="Times New Roman" w:hAnsi="Times New Roman" w:cs="Times New Roman"/>
              <w:b/>
              <w:color w:val="000000"/>
              <w:sz w:val="34"/>
              <w:szCs w:val="3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>nr. ____</w:t>
          </w:r>
        </w:p>
        <w:p w:rsidR="0019287A" w:rsidRDefault="0019287A">
          <w:pPr>
            <w:ind w:firstLine="0"/>
            <w:jc w:val="center"/>
            <w:rPr>
              <w:rFonts w:ascii="Times New Roman" w:eastAsia="Times New Roman" w:hAnsi="Times New Roman" w:cs="Times New Roman"/>
            </w:rPr>
          </w:pPr>
        </w:p>
        <w:p w:rsidR="0019287A" w:rsidRDefault="00F771FC">
          <w:pPr>
            <w:ind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u w:val="single"/>
            </w:rPr>
            <w:t>din                                        2024</w:t>
          </w:r>
        </w:p>
        <w:p w:rsidR="0019287A" w:rsidRDefault="00F771FC">
          <w:pPr>
            <w:spacing w:before="120"/>
            <w:ind w:firstLine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Chișinău</w:t>
          </w:r>
        </w:p>
        <w:p w:rsidR="0019287A" w:rsidRDefault="0019287A">
          <w:pPr>
            <w:ind w:firstLine="0"/>
            <w:jc w:val="center"/>
          </w:pPr>
        </w:p>
      </w:tc>
    </w:tr>
  </w:tbl>
  <w:p w:rsidR="0019287A" w:rsidRDefault="001928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7A"/>
    <w:rsid w:val="000255B3"/>
    <w:rsid w:val="0019287A"/>
    <w:rsid w:val="00360891"/>
    <w:rsid w:val="00420F24"/>
    <w:rsid w:val="00684B4A"/>
    <w:rsid w:val="00700EFB"/>
    <w:rsid w:val="00797530"/>
    <w:rsid w:val="007C1271"/>
    <w:rsid w:val="00A370F2"/>
    <w:rsid w:val="00AC5A5F"/>
    <w:rsid w:val="00C32A02"/>
    <w:rsid w:val="00D83FB5"/>
    <w:rsid w:val="00EC752B"/>
    <w:rsid w:val="00F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E13D40-7BF8-47AE-B288-B14B51F4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$ Benguiat_Bold" w:eastAsia="$ Benguiat_Bold" w:hAnsi="$ Benguiat_Bold" w:cs="$ Benguiat_Bold"/>
      <w:b/>
      <w:sz w:val="132"/>
      <w:szCs w:val="1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$Caslon" w:eastAsia="$Caslon" w:hAnsi="$Caslon" w:cs="$Caslon"/>
      <w:b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$Caslon" w:eastAsia="$Caslon" w:hAnsi="$Caslon" w:cs="$Caslon"/>
      <w:b/>
      <w:sz w:val="26"/>
      <w:szCs w:val="2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$Caslon" w:eastAsia="$Caslon" w:hAnsi="$Caslon" w:cs="$Caslon"/>
      <w:sz w:val="24"/>
      <w:szCs w:val="24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rFonts w:ascii="$Caslon" w:eastAsia="$Caslon" w:hAnsi="$Caslon" w:cs="$Caslo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MEC</cp:lastModifiedBy>
  <cp:revision>2</cp:revision>
  <dcterms:created xsi:type="dcterms:W3CDTF">2024-08-08T06:35:00Z</dcterms:created>
  <dcterms:modified xsi:type="dcterms:W3CDTF">2024-08-08T06:35:00Z</dcterms:modified>
</cp:coreProperties>
</file>