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4EE31" w14:textId="77777777" w:rsidR="00BB5706" w:rsidRPr="001646AB" w:rsidRDefault="000E18CA">
      <w:pPr>
        <w:spacing w:before="78"/>
        <w:ind w:right="99"/>
        <w:jc w:val="right"/>
        <w:rPr>
          <w:i/>
          <w:sz w:val="28"/>
        </w:rPr>
      </w:pPr>
      <w:r w:rsidRPr="001646AB">
        <w:rPr>
          <w:i/>
          <w:spacing w:val="-2"/>
          <w:sz w:val="28"/>
        </w:rPr>
        <w:t>Proiect</w:t>
      </w:r>
    </w:p>
    <w:p w14:paraId="461272BE" w14:textId="77777777" w:rsidR="00BB5706" w:rsidRPr="001646AB" w:rsidRDefault="000E18CA">
      <w:pPr>
        <w:spacing w:before="187" w:line="444" w:lineRule="auto"/>
        <w:ind w:left="3119" w:right="2687"/>
        <w:jc w:val="center"/>
        <w:rPr>
          <w:b/>
          <w:sz w:val="28"/>
        </w:rPr>
      </w:pPr>
      <w:r w:rsidRPr="001646AB">
        <w:rPr>
          <w:b/>
          <w:sz w:val="28"/>
        </w:rPr>
        <w:t>GUVERNUL</w:t>
      </w:r>
      <w:r w:rsidRPr="001646AB">
        <w:rPr>
          <w:b/>
          <w:spacing w:val="-18"/>
          <w:sz w:val="28"/>
        </w:rPr>
        <w:t xml:space="preserve"> </w:t>
      </w:r>
      <w:r w:rsidRPr="001646AB">
        <w:rPr>
          <w:b/>
          <w:sz w:val="28"/>
        </w:rPr>
        <w:t>REPUBLICII</w:t>
      </w:r>
      <w:r w:rsidRPr="001646AB">
        <w:rPr>
          <w:b/>
          <w:spacing w:val="-17"/>
          <w:sz w:val="28"/>
        </w:rPr>
        <w:t xml:space="preserve"> </w:t>
      </w:r>
      <w:r w:rsidRPr="001646AB">
        <w:rPr>
          <w:b/>
          <w:sz w:val="28"/>
        </w:rPr>
        <w:t xml:space="preserve">MOLDOVA </w:t>
      </w:r>
      <w:r w:rsidRPr="001646AB">
        <w:rPr>
          <w:b/>
          <w:spacing w:val="-2"/>
          <w:sz w:val="28"/>
        </w:rPr>
        <w:t>HOTĂRÂRE</w:t>
      </w:r>
    </w:p>
    <w:p w14:paraId="4CC8AB8E" w14:textId="77777777" w:rsidR="00BB5706" w:rsidRPr="001646AB" w:rsidRDefault="000E18CA">
      <w:pPr>
        <w:tabs>
          <w:tab w:val="left" w:pos="4003"/>
          <w:tab w:val="left" w:pos="7611"/>
        </w:tabs>
        <w:spacing w:line="444" w:lineRule="auto"/>
        <w:ind w:left="2958" w:right="2527"/>
        <w:jc w:val="center"/>
        <w:rPr>
          <w:b/>
          <w:sz w:val="28"/>
        </w:rPr>
      </w:pPr>
      <w:r w:rsidRPr="001646AB">
        <w:rPr>
          <w:b/>
          <w:sz w:val="28"/>
        </w:rPr>
        <w:t xml:space="preserve">nr. </w:t>
      </w:r>
      <w:r w:rsidRPr="001646AB">
        <w:rPr>
          <w:b/>
          <w:sz w:val="28"/>
          <w:u w:val="single"/>
        </w:rPr>
        <w:tab/>
      </w:r>
      <w:r w:rsidRPr="001646AB">
        <w:rPr>
          <w:b/>
          <w:sz w:val="28"/>
        </w:rPr>
        <w:t xml:space="preserve">din </w:t>
      </w:r>
      <w:r w:rsidRPr="001646AB">
        <w:rPr>
          <w:b/>
          <w:sz w:val="28"/>
          <w:u w:val="single"/>
        </w:rPr>
        <w:tab/>
      </w:r>
      <w:r w:rsidRPr="001646AB">
        <w:rPr>
          <w:b/>
          <w:spacing w:val="-4"/>
          <w:sz w:val="28"/>
        </w:rPr>
        <w:t xml:space="preserve">2024 </w:t>
      </w:r>
      <w:r w:rsidRPr="001646AB">
        <w:rPr>
          <w:b/>
          <w:sz w:val="28"/>
        </w:rPr>
        <w:t>Chișinău</w:t>
      </w:r>
    </w:p>
    <w:p w14:paraId="496A39D5" w14:textId="77777777" w:rsidR="00BB5706" w:rsidRPr="001646AB" w:rsidRDefault="000E18CA" w:rsidP="006C421B">
      <w:pPr>
        <w:ind w:left="567" w:right="505"/>
        <w:jc w:val="center"/>
        <w:rPr>
          <w:b/>
          <w:sz w:val="28"/>
        </w:rPr>
      </w:pPr>
      <w:bookmarkStart w:id="0" w:name="_Hlk174460144"/>
      <w:r w:rsidRPr="001646AB">
        <w:rPr>
          <w:b/>
          <w:sz w:val="28"/>
        </w:rPr>
        <w:t>cu privire la aprobarea Conceptului Sistemului Informațional „Cadastru funciar”</w:t>
      </w:r>
      <w:bookmarkEnd w:id="0"/>
    </w:p>
    <w:p w14:paraId="0B3972A7" w14:textId="77777777" w:rsidR="00BB5706" w:rsidRPr="001646AB" w:rsidRDefault="000E18CA">
      <w:pPr>
        <w:pStyle w:val="BodyText"/>
        <w:spacing w:before="240"/>
        <w:ind w:right="529" w:firstLine="566"/>
      </w:pPr>
      <w:r w:rsidRPr="001646AB">
        <w:t>În temeiul, art. 11 alin. (6) din Codul funciar nr. 22/2024 (Monitorul Oficial al Republicii Moldova,</w:t>
      </w:r>
      <w:r w:rsidR="001D43AF" w:rsidRPr="001646AB">
        <w:t xml:space="preserve"> 2024,</w:t>
      </w:r>
      <w:r w:rsidRPr="001646AB">
        <w:t xml:space="preserve"> nr. 9</w:t>
      </w:r>
      <w:r w:rsidR="007D168C" w:rsidRPr="001646AB">
        <w:t>3-95 art. 137) și</w:t>
      </w:r>
      <w:r w:rsidRPr="001646AB">
        <w:rPr>
          <w:rFonts w:eastAsiaTheme="minorHAnsi"/>
        </w:rPr>
        <w:t xml:space="preserve"> art. 18 alin. (1) și art. 22 lit. d) din Legea nr. 467/2003</w:t>
      </w:r>
      <w:r w:rsidR="001D43AF" w:rsidRPr="001646AB">
        <w:rPr>
          <w:rFonts w:eastAsiaTheme="minorHAnsi"/>
        </w:rPr>
        <w:t xml:space="preserve"> </w:t>
      </w:r>
      <w:r w:rsidRPr="001646AB">
        <w:rPr>
          <w:rFonts w:eastAsiaTheme="minorHAnsi"/>
        </w:rPr>
        <w:t>cu privire la informatizare și la resursele informaționale de stat</w:t>
      </w:r>
      <w:r w:rsidR="001D43AF" w:rsidRPr="001646AB">
        <w:rPr>
          <w:rFonts w:eastAsiaTheme="minorHAnsi"/>
        </w:rPr>
        <w:t xml:space="preserve"> </w:t>
      </w:r>
      <w:r w:rsidR="001D43AF" w:rsidRPr="001646AB">
        <w:t>(Monitorul Oficial al Republicii Moldova, 2004, nr. 6-12, art. 44)</w:t>
      </w:r>
      <w:r w:rsidR="00763DEA" w:rsidRPr="001646AB">
        <w:rPr>
          <w:rFonts w:eastAsiaTheme="minorHAnsi"/>
        </w:rPr>
        <w:t>, cu modificările</w:t>
      </w:r>
      <w:r w:rsidR="00E55C88" w:rsidRPr="001646AB">
        <w:rPr>
          <w:rFonts w:eastAsiaTheme="minorHAnsi"/>
        </w:rPr>
        <w:t xml:space="preserve"> </w:t>
      </w:r>
      <w:r w:rsidRPr="001646AB">
        <w:rPr>
          <w:rFonts w:eastAsiaTheme="minorHAnsi"/>
        </w:rPr>
        <w:t>ulterioare,</w:t>
      </w:r>
      <w:r w:rsidRPr="001646AB">
        <w:t xml:space="preserve"> Guvernul HOTĂRĂȘTE</w:t>
      </w:r>
      <w:r w:rsidR="00236D69" w:rsidRPr="001646AB">
        <w:t xml:space="preserve"> </w:t>
      </w:r>
      <w:r w:rsidRPr="001646AB">
        <w:t>:</w:t>
      </w:r>
    </w:p>
    <w:p w14:paraId="35F03514" w14:textId="77777777" w:rsidR="00BB5706" w:rsidRPr="001646AB" w:rsidRDefault="000E18CA" w:rsidP="00763DEA">
      <w:pPr>
        <w:pStyle w:val="ListParagraph"/>
        <w:numPr>
          <w:ilvl w:val="0"/>
          <w:numId w:val="24"/>
        </w:numPr>
        <w:tabs>
          <w:tab w:val="left" w:pos="1242"/>
        </w:tabs>
        <w:spacing w:before="119" w:after="40" w:line="322" w:lineRule="exact"/>
        <w:ind w:left="1242" w:hanging="279"/>
        <w:rPr>
          <w:sz w:val="28"/>
        </w:rPr>
      </w:pPr>
      <w:r w:rsidRPr="001646AB">
        <w:rPr>
          <w:spacing w:val="-2"/>
          <w:sz w:val="28"/>
        </w:rPr>
        <w:t>Se</w:t>
      </w:r>
      <w:r w:rsidRPr="001646AB">
        <w:rPr>
          <w:spacing w:val="-4"/>
          <w:sz w:val="28"/>
        </w:rPr>
        <w:t xml:space="preserve"> </w:t>
      </w:r>
      <w:r w:rsidRPr="001646AB">
        <w:rPr>
          <w:spacing w:val="-2"/>
          <w:sz w:val="28"/>
        </w:rPr>
        <w:t>aprobă</w:t>
      </w:r>
      <w:r w:rsidRPr="001646AB">
        <w:rPr>
          <w:spacing w:val="-6"/>
          <w:sz w:val="28"/>
        </w:rPr>
        <w:t xml:space="preserve"> </w:t>
      </w:r>
      <w:r w:rsidRPr="001646AB">
        <w:rPr>
          <w:spacing w:val="-2"/>
          <w:sz w:val="28"/>
        </w:rPr>
        <w:t>Conceptul</w:t>
      </w:r>
      <w:r w:rsidRPr="001646AB">
        <w:rPr>
          <w:spacing w:val="-5"/>
          <w:sz w:val="28"/>
        </w:rPr>
        <w:t xml:space="preserve"> </w:t>
      </w:r>
      <w:r w:rsidRPr="001646AB">
        <w:rPr>
          <w:spacing w:val="-2"/>
          <w:sz w:val="28"/>
        </w:rPr>
        <w:t>Sistemului</w:t>
      </w:r>
      <w:r w:rsidRPr="001646AB">
        <w:rPr>
          <w:spacing w:val="-4"/>
          <w:sz w:val="28"/>
        </w:rPr>
        <w:t xml:space="preserve"> </w:t>
      </w:r>
      <w:r w:rsidRPr="001646AB">
        <w:rPr>
          <w:spacing w:val="-2"/>
          <w:sz w:val="28"/>
        </w:rPr>
        <w:t>informațional</w:t>
      </w:r>
      <w:r w:rsidRPr="001646AB">
        <w:rPr>
          <w:spacing w:val="-5"/>
          <w:sz w:val="28"/>
        </w:rPr>
        <w:t xml:space="preserve"> </w:t>
      </w:r>
      <w:r w:rsidRPr="001646AB">
        <w:rPr>
          <w:spacing w:val="-2"/>
          <w:sz w:val="28"/>
        </w:rPr>
        <w:t>„Cadastru</w:t>
      </w:r>
      <w:r w:rsidRPr="001646AB">
        <w:rPr>
          <w:spacing w:val="-5"/>
          <w:sz w:val="28"/>
        </w:rPr>
        <w:t xml:space="preserve"> </w:t>
      </w:r>
      <w:r w:rsidRPr="001646AB">
        <w:rPr>
          <w:spacing w:val="-2"/>
          <w:sz w:val="28"/>
        </w:rPr>
        <w:t>funciar”</w:t>
      </w:r>
      <w:r w:rsidRPr="001646AB">
        <w:rPr>
          <w:spacing w:val="-4"/>
          <w:sz w:val="28"/>
        </w:rPr>
        <w:t xml:space="preserve"> </w:t>
      </w:r>
      <w:r w:rsidRPr="001646AB">
        <w:rPr>
          <w:spacing w:val="-2"/>
          <w:sz w:val="28"/>
        </w:rPr>
        <w:t>(se</w:t>
      </w:r>
      <w:r w:rsidRPr="001646AB">
        <w:rPr>
          <w:spacing w:val="-5"/>
          <w:sz w:val="28"/>
        </w:rPr>
        <w:t xml:space="preserve"> </w:t>
      </w:r>
      <w:r w:rsidRPr="001646AB">
        <w:rPr>
          <w:spacing w:val="-2"/>
          <w:sz w:val="28"/>
        </w:rPr>
        <w:t>anexează);</w:t>
      </w:r>
    </w:p>
    <w:p w14:paraId="5B3113E2" w14:textId="77777777" w:rsidR="00BB5706" w:rsidRPr="001646AB" w:rsidRDefault="000E18CA" w:rsidP="00763DEA">
      <w:pPr>
        <w:pStyle w:val="ListParagraph"/>
        <w:numPr>
          <w:ilvl w:val="0"/>
          <w:numId w:val="24"/>
        </w:numPr>
        <w:tabs>
          <w:tab w:val="left" w:pos="1242"/>
        </w:tabs>
        <w:spacing w:after="40"/>
        <w:ind w:left="536" w:right="530" w:firstLine="427"/>
        <w:rPr>
          <w:sz w:val="28"/>
        </w:rPr>
      </w:pPr>
      <w:r w:rsidRPr="001646AB">
        <w:rPr>
          <w:sz w:val="28"/>
        </w:rPr>
        <w:t>Ministerul Agriculturii și Industriei Alimentare, în calitate de posesor al Sistemului informațional „Cadastru funciar”, înainte de punerea în exploatare a acestuia, va elabora și va prezenta Guvernului proiectul de hotărâre pentru aprobarea Regulamentului</w:t>
      </w:r>
      <w:r w:rsidRPr="001646AB">
        <w:rPr>
          <w:spacing w:val="-8"/>
          <w:sz w:val="28"/>
        </w:rPr>
        <w:t xml:space="preserve"> </w:t>
      </w:r>
      <w:r w:rsidRPr="001646AB">
        <w:rPr>
          <w:sz w:val="28"/>
        </w:rPr>
        <w:t>privind</w:t>
      </w:r>
      <w:r w:rsidRPr="001646AB">
        <w:rPr>
          <w:spacing w:val="-8"/>
          <w:sz w:val="28"/>
        </w:rPr>
        <w:t xml:space="preserve"> </w:t>
      </w:r>
      <w:r w:rsidRPr="001646AB">
        <w:rPr>
          <w:sz w:val="28"/>
        </w:rPr>
        <w:t>modul</w:t>
      </w:r>
      <w:r w:rsidRPr="001646AB">
        <w:rPr>
          <w:spacing w:val="-7"/>
          <w:sz w:val="28"/>
        </w:rPr>
        <w:t xml:space="preserve"> </w:t>
      </w:r>
      <w:r w:rsidRPr="001646AB">
        <w:rPr>
          <w:sz w:val="28"/>
        </w:rPr>
        <w:t>de</w:t>
      </w:r>
      <w:r w:rsidRPr="001646AB">
        <w:rPr>
          <w:spacing w:val="-6"/>
          <w:sz w:val="28"/>
        </w:rPr>
        <w:t xml:space="preserve"> </w:t>
      </w:r>
      <w:r w:rsidRPr="001646AB">
        <w:rPr>
          <w:sz w:val="28"/>
        </w:rPr>
        <w:t>ținere</w:t>
      </w:r>
      <w:r w:rsidRPr="001646AB">
        <w:rPr>
          <w:spacing w:val="-8"/>
          <w:sz w:val="28"/>
        </w:rPr>
        <w:t xml:space="preserve"> </w:t>
      </w:r>
      <w:r w:rsidRPr="001646AB">
        <w:rPr>
          <w:sz w:val="28"/>
        </w:rPr>
        <w:t>a</w:t>
      </w:r>
      <w:r w:rsidRPr="001646AB">
        <w:rPr>
          <w:spacing w:val="-6"/>
          <w:sz w:val="28"/>
        </w:rPr>
        <w:t xml:space="preserve"> </w:t>
      </w:r>
      <w:r w:rsidRPr="001646AB">
        <w:rPr>
          <w:sz w:val="28"/>
        </w:rPr>
        <w:t>resursei</w:t>
      </w:r>
      <w:r w:rsidRPr="001646AB">
        <w:rPr>
          <w:spacing w:val="-8"/>
          <w:sz w:val="28"/>
        </w:rPr>
        <w:t xml:space="preserve"> </w:t>
      </w:r>
      <w:r w:rsidRPr="001646AB">
        <w:rPr>
          <w:sz w:val="28"/>
        </w:rPr>
        <w:t>informaționale</w:t>
      </w:r>
      <w:r w:rsidRPr="001646AB">
        <w:rPr>
          <w:spacing w:val="-6"/>
          <w:sz w:val="28"/>
        </w:rPr>
        <w:t xml:space="preserve"> </w:t>
      </w:r>
      <w:r w:rsidRPr="001646AB">
        <w:rPr>
          <w:sz w:val="28"/>
        </w:rPr>
        <w:t>formate</w:t>
      </w:r>
      <w:r w:rsidRPr="001646AB">
        <w:rPr>
          <w:spacing w:val="-9"/>
          <w:sz w:val="28"/>
        </w:rPr>
        <w:t xml:space="preserve"> </w:t>
      </w:r>
      <w:r w:rsidRPr="001646AB">
        <w:rPr>
          <w:sz w:val="28"/>
        </w:rPr>
        <w:t>de</w:t>
      </w:r>
      <w:r w:rsidRPr="001646AB">
        <w:rPr>
          <w:spacing w:val="-6"/>
          <w:sz w:val="28"/>
        </w:rPr>
        <w:t xml:space="preserve"> </w:t>
      </w:r>
      <w:r w:rsidRPr="001646AB">
        <w:rPr>
          <w:sz w:val="28"/>
        </w:rPr>
        <w:t>Sistemul informațional „Cadastru funciar”;</w:t>
      </w:r>
    </w:p>
    <w:p w14:paraId="04D4BA38" w14:textId="77777777" w:rsidR="00BB5706" w:rsidRPr="001646AB" w:rsidRDefault="000E18CA" w:rsidP="00763DEA">
      <w:pPr>
        <w:pStyle w:val="ListParagraph"/>
        <w:numPr>
          <w:ilvl w:val="0"/>
          <w:numId w:val="24"/>
        </w:numPr>
        <w:tabs>
          <w:tab w:val="left" w:pos="1242"/>
        </w:tabs>
        <w:spacing w:before="1" w:after="40"/>
        <w:ind w:left="536" w:right="528" w:firstLine="427"/>
        <w:rPr>
          <w:sz w:val="28"/>
        </w:rPr>
      </w:pPr>
      <w:r w:rsidRPr="001646AB">
        <w:rPr>
          <w:sz w:val="28"/>
        </w:rPr>
        <w:t xml:space="preserve">Crearea, </w:t>
      </w:r>
      <w:r w:rsidR="00AC075A" w:rsidRPr="001646AB">
        <w:rPr>
          <w:sz w:val="28"/>
        </w:rPr>
        <w:t xml:space="preserve">evaluarea, </w:t>
      </w:r>
      <w:r w:rsidRPr="001646AB">
        <w:rPr>
          <w:sz w:val="28"/>
        </w:rPr>
        <w:t>administrarea, mentenanța și dezvoltarea continuă a Sistemului inform</w:t>
      </w:r>
      <w:r w:rsidR="00AC075A" w:rsidRPr="001646AB">
        <w:rPr>
          <w:sz w:val="28"/>
        </w:rPr>
        <w:t>ațional „Cadastru funciar” se va</w:t>
      </w:r>
      <w:r w:rsidRPr="001646AB">
        <w:rPr>
          <w:sz w:val="28"/>
        </w:rPr>
        <w:t xml:space="preserve"> asigura din contul și în limitele mijloacelor financiare alocate anual de la bugetul de stat</w:t>
      </w:r>
      <w:r w:rsidR="001D43AF" w:rsidRPr="001646AB">
        <w:rPr>
          <w:sz w:val="28"/>
        </w:rPr>
        <w:t xml:space="preserve"> </w:t>
      </w:r>
      <w:r w:rsidR="00AC075A" w:rsidRPr="001646AB">
        <w:rPr>
          <w:sz w:val="28"/>
        </w:rPr>
        <w:t xml:space="preserve">a </w:t>
      </w:r>
      <w:r w:rsidRPr="001646AB">
        <w:rPr>
          <w:sz w:val="28"/>
        </w:rPr>
        <w:t>Ministerului</w:t>
      </w:r>
      <w:r w:rsidR="001D43AF" w:rsidRPr="001646AB">
        <w:rPr>
          <w:sz w:val="28"/>
        </w:rPr>
        <w:t xml:space="preserve"> Agriculturii și Industriei Alimentare</w:t>
      </w:r>
      <w:r w:rsidRPr="001646AB">
        <w:rPr>
          <w:sz w:val="28"/>
        </w:rPr>
        <w:t>;</w:t>
      </w:r>
    </w:p>
    <w:p w14:paraId="6FF8A625" w14:textId="77777777" w:rsidR="00BB5706" w:rsidRPr="001646AB" w:rsidRDefault="000E18CA" w:rsidP="00763DEA">
      <w:pPr>
        <w:pStyle w:val="ListParagraph"/>
        <w:numPr>
          <w:ilvl w:val="0"/>
          <w:numId w:val="24"/>
        </w:numPr>
        <w:tabs>
          <w:tab w:val="left" w:pos="1242"/>
        </w:tabs>
        <w:spacing w:before="1" w:after="40"/>
        <w:ind w:left="536" w:right="536" w:firstLine="427"/>
        <w:rPr>
          <w:sz w:val="28"/>
        </w:rPr>
      </w:pPr>
      <w:r w:rsidRPr="001646AB">
        <w:rPr>
          <w:sz w:val="28"/>
        </w:rPr>
        <w:t>Controlul asupra executării prezentei hotărâri se pune în sarcina Ministerului Agriculturii și Industriei Alimentare;</w:t>
      </w:r>
    </w:p>
    <w:p w14:paraId="310AD54D" w14:textId="77777777" w:rsidR="00BB5706" w:rsidRPr="001646AB" w:rsidRDefault="000E18CA" w:rsidP="00763DEA">
      <w:pPr>
        <w:pStyle w:val="ListParagraph"/>
        <w:numPr>
          <w:ilvl w:val="0"/>
          <w:numId w:val="24"/>
        </w:numPr>
        <w:tabs>
          <w:tab w:val="left" w:pos="1242"/>
        </w:tabs>
        <w:spacing w:after="40" w:line="321" w:lineRule="exact"/>
        <w:ind w:left="1242" w:hanging="279"/>
        <w:rPr>
          <w:sz w:val="28"/>
        </w:rPr>
      </w:pPr>
      <w:r w:rsidRPr="001646AB">
        <w:rPr>
          <w:sz w:val="28"/>
        </w:rPr>
        <w:t>Prezenta</w:t>
      </w:r>
      <w:r w:rsidRPr="001646AB">
        <w:rPr>
          <w:spacing w:val="-5"/>
          <w:sz w:val="28"/>
        </w:rPr>
        <w:t xml:space="preserve"> </w:t>
      </w:r>
      <w:r w:rsidRPr="001646AB">
        <w:rPr>
          <w:sz w:val="28"/>
        </w:rPr>
        <w:t>hotărâre</w:t>
      </w:r>
      <w:r w:rsidRPr="001646AB">
        <w:rPr>
          <w:spacing w:val="-3"/>
          <w:sz w:val="28"/>
        </w:rPr>
        <w:t xml:space="preserve"> </w:t>
      </w:r>
      <w:r w:rsidRPr="001646AB">
        <w:rPr>
          <w:sz w:val="28"/>
        </w:rPr>
        <w:t>intră</w:t>
      </w:r>
      <w:r w:rsidRPr="001646AB">
        <w:rPr>
          <w:spacing w:val="-3"/>
          <w:sz w:val="28"/>
        </w:rPr>
        <w:t xml:space="preserve"> </w:t>
      </w:r>
      <w:r w:rsidRPr="001646AB">
        <w:rPr>
          <w:sz w:val="28"/>
        </w:rPr>
        <w:t>în</w:t>
      </w:r>
      <w:r w:rsidRPr="001646AB">
        <w:rPr>
          <w:spacing w:val="-4"/>
          <w:sz w:val="28"/>
        </w:rPr>
        <w:t xml:space="preserve"> </w:t>
      </w:r>
      <w:r w:rsidRPr="001646AB">
        <w:rPr>
          <w:sz w:val="28"/>
        </w:rPr>
        <w:t>vigoare</w:t>
      </w:r>
      <w:r w:rsidRPr="001646AB">
        <w:rPr>
          <w:spacing w:val="-6"/>
          <w:sz w:val="28"/>
        </w:rPr>
        <w:t xml:space="preserve"> </w:t>
      </w:r>
      <w:r w:rsidRPr="001646AB">
        <w:rPr>
          <w:sz w:val="28"/>
        </w:rPr>
        <w:t>la</w:t>
      </w:r>
      <w:r w:rsidRPr="001646AB">
        <w:rPr>
          <w:spacing w:val="-3"/>
          <w:sz w:val="28"/>
        </w:rPr>
        <w:t xml:space="preserve"> </w:t>
      </w:r>
      <w:r w:rsidRPr="001646AB">
        <w:rPr>
          <w:sz w:val="28"/>
        </w:rPr>
        <w:t>data</w:t>
      </w:r>
      <w:r w:rsidR="007D168C" w:rsidRPr="001646AB">
        <w:rPr>
          <w:sz w:val="28"/>
        </w:rPr>
        <w:t xml:space="preserve"> de</w:t>
      </w:r>
      <w:r w:rsidRPr="001646AB">
        <w:rPr>
          <w:spacing w:val="-5"/>
          <w:sz w:val="28"/>
        </w:rPr>
        <w:t xml:space="preserve"> </w:t>
      </w:r>
      <w:r w:rsidRPr="001646AB">
        <w:rPr>
          <w:spacing w:val="-2"/>
          <w:sz w:val="28"/>
        </w:rPr>
        <w:t>07.03.2025.</w:t>
      </w:r>
    </w:p>
    <w:p w14:paraId="07A5A831" w14:textId="77777777" w:rsidR="00BB5706" w:rsidRPr="001646AB" w:rsidRDefault="00BB5706">
      <w:pPr>
        <w:pStyle w:val="BodyText"/>
        <w:spacing w:before="23"/>
        <w:ind w:left="0"/>
        <w:jc w:val="left"/>
        <w:rPr>
          <w:sz w:val="24"/>
        </w:rPr>
      </w:pPr>
    </w:p>
    <w:p w14:paraId="793222A2" w14:textId="77777777" w:rsidR="00BB5706" w:rsidRPr="001646AB" w:rsidRDefault="000E18CA" w:rsidP="006C421B">
      <w:pPr>
        <w:tabs>
          <w:tab w:val="left" w:pos="7797"/>
        </w:tabs>
        <w:ind w:left="536"/>
        <w:rPr>
          <w:b/>
          <w:sz w:val="28"/>
        </w:rPr>
      </w:pPr>
      <w:r w:rsidRPr="001646AB">
        <w:rPr>
          <w:b/>
          <w:spacing w:val="-2"/>
          <w:sz w:val="28"/>
        </w:rPr>
        <w:t>PRIM-MINISTRU</w:t>
      </w:r>
      <w:r w:rsidR="006C421B" w:rsidRPr="001646AB">
        <w:rPr>
          <w:b/>
          <w:sz w:val="28"/>
        </w:rPr>
        <w:tab/>
      </w:r>
      <w:r w:rsidRPr="001646AB">
        <w:rPr>
          <w:b/>
          <w:sz w:val="28"/>
        </w:rPr>
        <w:t>Dorin</w:t>
      </w:r>
      <w:r w:rsidRPr="001646AB">
        <w:rPr>
          <w:b/>
          <w:spacing w:val="-5"/>
          <w:sz w:val="28"/>
        </w:rPr>
        <w:t xml:space="preserve"> </w:t>
      </w:r>
      <w:r w:rsidRPr="001646AB">
        <w:rPr>
          <w:b/>
          <w:spacing w:val="-2"/>
          <w:sz w:val="28"/>
        </w:rPr>
        <w:t>RECEAN</w:t>
      </w:r>
    </w:p>
    <w:p w14:paraId="1367A1F5" w14:textId="77777777" w:rsidR="00BB5706" w:rsidRPr="001646AB" w:rsidRDefault="000E18CA">
      <w:pPr>
        <w:ind w:left="536"/>
        <w:rPr>
          <w:b/>
          <w:sz w:val="28"/>
        </w:rPr>
      </w:pPr>
      <w:r w:rsidRPr="001646AB">
        <w:rPr>
          <w:b/>
          <w:spacing w:val="-2"/>
          <w:sz w:val="28"/>
        </w:rPr>
        <w:t>Contrasemnează:</w:t>
      </w:r>
    </w:p>
    <w:p w14:paraId="09BCE649" w14:textId="77777777" w:rsidR="006C421B" w:rsidRPr="001646AB" w:rsidRDefault="006C421B">
      <w:pPr>
        <w:ind w:left="536"/>
        <w:rPr>
          <w:b/>
          <w:sz w:val="16"/>
        </w:rPr>
      </w:pPr>
    </w:p>
    <w:p w14:paraId="2F460FF1" w14:textId="77777777" w:rsidR="005C2C07" w:rsidRPr="001646AB" w:rsidRDefault="005C2C07">
      <w:pPr>
        <w:ind w:left="536"/>
        <w:rPr>
          <w:b/>
          <w:sz w:val="16"/>
        </w:rPr>
      </w:pPr>
    </w:p>
    <w:p w14:paraId="2EDB2D6D" w14:textId="77777777" w:rsidR="00BB5706" w:rsidRPr="001646AB" w:rsidRDefault="000E18CA">
      <w:pPr>
        <w:ind w:left="536"/>
        <w:rPr>
          <w:b/>
          <w:sz w:val="28"/>
        </w:rPr>
      </w:pPr>
      <w:r w:rsidRPr="001646AB">
        <w:rPr>
          <w:b/>
          <w:sz w:val="28"/>
        </w:rPr>
        <w:t>Viceprim</w:t>
      </w:r>
      <w:r w:rsidRPr="001646AB">
        <w:rPr>
          <w:b/>
          <w:spacing w:val="-4"/>
          <w:sz w:val="28"/>
        </w:rPr>
        <w:t xml:space="preserve"> </w:t>
      </w:r>
      <w:r w:rsidRPr="001646AB">
        <w:rPr>
          <w:b/>
          <w:sz w:val="28"/>
        </w:rPr>
        <w:t>-</w:t>
      </w:r>
      <w:r w:rsidRPr="001646AB">
        <w:rPr>
          <w:b/>
          <w:spacing w:val="-3"/>
          <w:sz w:val="28"/>
        </w:rPr>
        <w:t xml:space="preserve"> </w:t>
      </w:r>
      <w:r w:rsidRPr="001646AB">
        <w:rPr>
          <w:b/>
          <w:spacing w:val="-2"/>
          <w:sz w:val="28"/>
        </w:rPr>
        <w:t>ministru,</w:t>
      </w:r>
    </w:p>
    <w:p w14:paraId="296A7D33" w14:textId="77777777" w:rsidR="00BB5706" w:rsidRPr="001646AB" w:rsidRDefault="000E18CA" w:rsidP="006C421B">
      <w:pPr>
        <w:ind w:left="539"/>
        <w:rPr>
          <w:b/>
          <w:sz w:val="28"/>
        </w:rPr>
      </w:pPr>
      <w:r w:rsidRPr="001646AB">
        <w:rPr>
          <w:b/>
          <w:sz w:val="28"/>
        </w:rPr>
        <w:t>Ministru</w:t>
      </w:r>
      <w:r w:rsidRPr="001646AB">
        <w:rPr>
          <w:b/>
          <w:spacing w:val="-5"/>
          <w:sz w:val="28"/>
        </w:rPr>
        <w:t xml:space="preserve"> </w:t>
      </w:r>
      <w:r w:rsidRPr="001646AB">
        <w:rPr>
          <w:b/>
          <w:sz w:val="28"/>
        </w:rPr>
        <w:t>al</w:t>
      </w:r>
      <w:r w:rsidRPr="001646AB">
        <w:rPr>
          <w:b/>
          <w:spacing w:val="-5"/>
          <w:sz w:val="28"/>
        </w:rPr>
        <w:t xml:space="preserve"> </w:t>
      </w:r>
      <w:r w:rsidRPr="001646AB">
        <w:rPr>
          <w:b/>
          <w:spacing w:val="-2"/>
          <w:sz w:val="28"/>
        </w:rPr>
        <w:t>Agriculturii</w:t>
      </w:r>
    </w:p>
    <w:p w14:paraId="7551D5C1" w14:textId="77777777" w:rsidR="00BB5706" w:rsidRPr="001646AB" w:rsidRDefault="000E18CA" w:rsidP="006C421B">
      <w:pPr>
        <w:tabs>
          <w:tab w:val="left" w:pos="7797"/>
        </w:tabs>
        <w:ind w:left="539"/>
        <w:rPr>
          <w:b/>
          <w:sz w:val="28"/>
        </w:rPr>
      </w:pPr>
      <w:r w:rsidRPr="001646AB">
        <w:rPr>
          <w:b/>
          <w:sz w:val="28"/>
        </w:rPr>
        <w:t>și</w:t>
      </w:r>
      <w:r w:rsidRPr="001646AB">
        <w:rPr>
          <w:b/>
          <w:spacing w:val="-5"/>
          <w:sz w:val="28"/>
        </w:rPr>
        <w:t xml:space="preserve"> </w:t>
      </w:r>
      <w:r w:rsidRPr="001646AB">
        <w:rPr>
          <w:b/>
          <w:sz w:val="28"/>
        </w:rPr>
        <w:t>Industriei</w:t>
      </w:r>
      <w:r w:rsidRPr="001646AB">
        <w:rPr>
          <w:b/>
          <w:spacing w:val="-5"/>
          <w:sz w:val="28"/>
        </w:rPr>
        <w:t xml:space="preserve"> </w:t>
      </w:r>
      <w:r w:rsidRPr="001646AB">
        <w:rPr>
          <w:b/>
          <w:spacing w:val="-2"/>
          <w:sz w:val="28"/>
        </w:rPr>
        <w:t>Alimentare</w:t>
      </w:r>
      <w:r w:rsidRPr="001646AB">
        <w:rPr>
          <w:b/>
          <w:sz w:val="28"/>
        </w:rPr>
        <w:tab/>
        <w:t>Vladimir</w:t>
      </w:r>
      <w:r w:rsidRPr="001646AB">
        <w:rPr>
          <w:b/>
          <w:spacing w:val="-9"/>
          <w:sz w:val="28"/>
        </w:rPr>
        <w:t xml:space="preserve"> </w:t>
      </w:r>
      <w:r w:rsidRPr="001646AB">
        <w:rPr>
          <w:b/>
          <w:spacing w:val="-2"/>
          <w:sz w:val="28"/>
        </w:rPr>
        <w:t>BOLEA</w:t>
      </w:r>
    </w:p>
    <w:p w14:paraId="5F825136" w14:textId="77777777" w:rsidR="006C421B" w:rsidRPr="001646AB" w:rsidRDefault="006C421B" w:rsidP="006C421B">
      <w:pPr>
        <w:ind w:left="536"/>
        <w:rPr>
          <w:b/>
        </w:rPr>
      </w:pPr>
    </w:p>
    <w:p w14:paraId="46DB4490" w14:textId="77777777" w:rsidR="005C2C07" w:rsidRPr="001646AB" w:rsidRDefault="005C2C07" w:rsidP="006C421B">
      <w:pPr>
        <w:ind w:left="536"/>
        <w:rPr>
          <w:b/>
        </w:rPr>
      </w:pPr>
    </w:p>
    <w:p w14:paraId="25726773" w14:textId="77777777" w:rsidR="006C421B" w:rsidRPr="001646AB" w:rsidRDefault="000E18CA" w:rsidP="006C421B">
      <w:pPr>
        <w:ind w:left="536"/>
        <w:rPr>
          <w:b/>
          <w:sz w:val="28"/>
        </w:rPr>
      </w:pPr>
      <w:r w:rsidRPr="001646AB">
        <w:rPr>
          <w:b/>
          <w:sz w:val="28"/>
        </w:rPr>
        <w:t>Viceprim-ministru,</w:t>
      </w:r>
    </w:p>
    <w:p w14:paraId="30F770A8" w14:textId="77777777" w:rsidR="00BB5706" w:rsidRPr="001646AB" w:rsidRDefault="000E18CA" w:rsidP="006C421B">
      <w:pPr>
        <w:ind w:left="536"/>
        <w:rPr>
          <w:b/>
          <w:sz w:val="28"/>
        </w:rPr>
      </w:pPr>
      <w:r w:rsidRPr="001646AB">
        <w:rPr>
          <w:b/>
          <w:sz w:val="28"/>
        </w:rPr>
        <w:t>Ministrul Dezvoltării</w:t>
      </w:r>
    </w:p>
    <w:p w14:paraId="1FA9BA9E" w14:textId="77777777" w:rsidR="00957777" w:rsidRPr="001646AB" w:rsidRDefault="000E18CA" w:rsidP="006C421B">
      <w:pPr>
        <w:tabs>
          <w:tab w:val="left" w:pos="7797"/>
        </w:tabs>
        <w:ind w:left="536"/>
        <w:rPr>
          <w:b/>
          <w:sz w:val="28"/>
        </w:rPr>
      </w:pPr>
      <w:r w:rsidRPr="001646AB">
        <w:rPr>
          <w:b/>
          <w:sz w:val="28"/>
        </w:rPr>
        <w:t>Economice și Digitalizării</w:t>
      </w:r>
      <w:r w:rsidR="006C421B" w:rsidRPr="001646AB">
        <w:rPr>
          <w:b/>
          <w:sz w:val="28"/>
        </w:rPr>
        <w:t xml:space="preserve"> </w:t>
      </w:r>
      <w:r w:rsidR="006C421B" w:rsidRPr="001646AB">
        <w:rPr>
          <w:b/>
          <w:sz w:val="28"/>
        </w:rPr>
        <w:tab/>
      </w:r>
      <w:r w:rsidRPr="001646AB">
        <w:rPr>
          <w:b/>
          <w:sz w:val="28"/>
        </w:rPr>
        <w:t>Dumitru ALAIBA</w:t>
      </w:r>
    </w:p>
    <w:p w14:paraId="4D691437" w14:textId="77777777" w:rsidR="00C976B7" w:rsidRPr="001646AB" w:rsidRDefault="00CD04FD" w:rsidP="00C976B7">
      <w:pPr>
        <w:tabs>
          <w:tab w:val="left" w:pos="9395"/>
        </w:tabs>
        <w:spacing w:before="78" w:line="242" w:lineRule="auto"/>
        <w:ind w:left="4302" w:right="504" w:firstLine="4909"/>
        <w:rPr>
          <w:i/>
          <w:spacing w:val="-2"/>
          <w:sz w:val="28"/>
        </w:rPr>
      </w:pPr>
      <w:r w:rsidRPr="001646AB">
        <w:rPr>
          <w:i/>
          <w:spacing w:val="-2"/>
          <w:sz w:val="28"/>
        </w:rPr>
        <w:t>Proiect</w:t>
      </w:r>
    </w:p>
    <w:p w14:paraId="5339737F" w14:textId="77777777" w:rsidR="00BB5706" w:rsidRPr="001646AB" w:rsidRDefault="000E18CA" w:rsidP="007341EE">
      <w:pPr>
        <w:tabs>
          <w:tab w:val="left" w:pos="9395"/>
        </w:tabs>
        <w:spacing w:before="78" w:line="242" w:lineRule="auto"/>
        <w:ind w:left="4111" w:right="504"/>
        <w:rPr>
          <w:i/>
          <w:sz w:val="28"/>
        </w:rPr>
      </w:pPr>
      <w:r w:rsidRPr="001646AB">
        <w:rPr>
          <w:i/>
          <w:sz w:val="28"/>
        </w:rPr>
        <w:t>A</w:t>
      </w:r>
      <w:r w:rsidR="00A178D4" w:rsidRPr="001646AB">
        <w:rPr>
          <w:i/>
          <w:sz w:val="28"/>
        </w:rPr>
        <w:t xml:space="preserve">probat prin </w:t>
      </w:r>
      <w:r w:rsidRPr="001646AB">
        <w:rPr>
          <w:i/>
          <w:sz w:val="28"/>
        </w:rPr>
        <w:t>Hotărârea</w:t>
      </w:r>
      <w:r w:rsidRPr="001646AB">
        <w:rPr>
          <w:i/>
          <w:spacing w:val="-10"/>
          <w:sz w:val="28"/>
        </w:rPr>
        <w:t xml:space="preserve"> </w:t>
      </w:r>
      <w:r w:rsidRPr="001646AB">
        <w:rPr>
          <w:i/>
          <w:sz w:val="28"/>
        </w:rPr>
        <w:t>Guvernului</w:t>
      </w:r>
      <w:r w:rsidRPr="001646AB">
        <w:rPr>
          <w:i/>
          <w:spacing w:val="-2"/>
          <w:sz w:val="28"/>
        </w:rPr>
        <w:t xml:space="preserve"> </w:t>
      </w:r>
      <w:r w:rsidRPr="001646AB">
        <w:rPr>
          <w:i/>
          <w:spacing w:val="-5"/>
          <w:sz w:val="28"/>
        </w:rPr>
        <w:t>nr.</w:t>
      </w:r>
      <w:r w:rsidRPr="001646AB">
        <w:rPr>
          <w:i/>
          <w:sz w:val="28"/>
          <w:u w:val="single"/>
        </w:rPr>
        <w:tab/>
      </w:r>
      <w:r w:rsidRPr="001646AB">
        <w:rPr>
          <w:i/>
          <w:spacing w:val="-2"/>
          <w:sz w:val="28"/>
        </w:rPr>
        <w:t>/2024</w:t>
      </w:r>
    </w:p>
    <w:p w14:paraId="41406435" w14:textId="77777777" w:rsidR="00BB5706" w:rsidRPr="001646AB" w:rsidRDefault="000E18CA" w:rsidP="00E142EB">
      <w:pPr>
        <w:spacing w:before="80"/>
        <w:ind w:left="567" w:right="505"/>
        <w:jc w:val="center"/>
        <w:rPr>
          <w:b/>
          <w:spacing w:val="-2"/>
          <w:sz w:val="28"/>
        </w:rPr>
      </w:pPr>
      <w:r w:rsidRPr="001646AB">
        <w:rPr>
          <w:b/>
          <w:spacing w:val="-2"/>
          <w:sz w:val="28"/>
        </w:rPr>
        <w:t>CONCEPTUL</w:t>
      </w:r>
    </w:p>
    <w:p w14:paraId="5E5116C6" w14:textId="77777777" w:rsidR="00BB5706" w:rsidRPr="001646AB" w:rsidRDefault="000E18CA" w:rsidP="00E142EB">
      <w:pPr>
        <w:spacing w:before="80"/>
        <w:ind w:left="567" w:right="505"/>
        <w:jc w:val="center"/>
        <w:rPr>
          <w:b/>
          <w:spacing w:val="-2"/>
          <w:sz w:val="28"/>
        </w:rPr>
      </w:pPr>
      <w:r w:rsidRPr="001646AB">
        <w:rPr>
          <w:b/>
          <w:spacing w:val="-2"/>
          <w:sz w:val="28"/>
        </w:rPr>
        <w:lastRenderedPageBreak/>
        <w:t>SISTEMULUI INFORMAȚIONAL „CADASTRU FUNCIAR”</w:t>
      </w:r>
    </w:p>
    <w:p w14:paraId="67E39BBE" w14:textId="77777777" w:rsidR="00E142EB" w:rsidRPr="001646AB" w:rsidRDefault="00E142EB" w:rsidP="00E142EB">
      <w:pPr>
        <w:spacing w:before="80"/>
        <w:ind w:left="567" w:right="505"/>
        <w:jc w:val="center"/>
        <w:rPr>
          <w:b/>
          <w:spacing w:val="-2"/>
          <w:sz w:val="28"/>
        </w:rPr>
      </w:pPr>
      <w:r w:rsidRPr="001646AB">
        <w:rPr>
          <w:b/>
          <w:spacing w:val="-2"/>
          <w:sz w:val="28"/>
        </w:rPr>
        <w:t>Capitolul I</w:t>
      </w:r>
    </w:p>
    <w:p w14:paraId="21DAC4DB" w14:textId="77777777" w:rsidR="00BB5706" w:rsidRPr="001646AB" w:rsidRDefault="000E18CA" w:rsidP="00E142EB">
      <w:pPr>
        <w:spacing w:before="80"/>
        <w:ind w:left="567" w:right="505"/>
        <w:jc w:val="center"/>
        <w:rPr>
          <w:b/>
          <w:spacing w:val="-2"/>
          <w:sz w:val="28"/>
        </w:rPr>
      </w:pPr>
      <w:r w:rsidRPr="001646AB">
        <w:rPr>
          <w:b/>
          <w:spacing w:val="-2"/>
          <w:sz w:val="28"/>
        </w:rPr>
        <w:t>INTRODUCERE</w:t>
      </w:r>
    </w:p>
    <w:p w14:paraId="60BED08F" w14:textId="77777777" w:rsidR="00BB5706" w:rsidRPr="001646AB" w:rsidRDefault="000E18CA" w:rsidP="00957777">
      <w:pPr>
        <w:pStyle w:val="BodyText"/>
        <w:spacing w:before="10"/>
        <w:ind w:left="567" w:right="505" w:firstLine="709"/>
      </w:pPr>
      <w:r w:rsidRPr="001646AB">
        <w:t>Ministerul Agriculturii și Industriei Alimentare este autoritatea administrației publice centrale, abilitat să elaboreze, să promoveze, să monitorizeze realizarea și implementarea Conceptului Sistemului informațional „Cadastru funciar”.</w:t>
      </w:r>
    </w:p>
    <w:p w14:paraId="1353F756" w14:textId="6E612700" w:rsidR="00BB5706" w:rsidRPr="001646AB" w:rsidRDefault="000E18CA" w:rsidP="00957777">
      <w:pPr>
        <w:pStyle w:val="BodyText"/>
        <w:spacing w:before="10"/>
        <w:ind w:left="567" w:right="505" w:firstLine="709"/>
      </w:pPr>
      <w:r w:rsidRPr="001646AB">
        <w:t>Cadastrul</w:t>
      </w:r>
      <w:r w:rsidRPr="001646AB">
        <w:rPr>
          <w:spacing w:val="-1"/>
        </w:rPr>
        <w:t xml:space="preserve"> </w:t>
      </w:r>
      <w:r w:rsidRPr="001646AB">
        <w:t>funciar</w:t>
      </w:r>
      <w:r w:rsidRPr="001646AB">
        <w:rPr>
          <w:spacing w:val="-2"/>
        </w:rPr>
        <w:t xml:space="preserve"> </w:t>
      </w:r>
      <w:r w:rsidRPr="001646AB">
        <w:t>ca</w:t>
      </w:r>
      <w:r w:rsidRPr="001646AB">
        <w:rPr>
          <w:spacing w:val="-2"/>
        </w:rPr>
        <w:t xml:space="preserve"> </w:t>
      </w:r>
      <w:r w:rsidRPr="001646AB">
        <w:t>parte</w:t>
      </w:r>
      <w:r w:rsidRPr="001646AB">
        <w:rPr>
          <w:spacing w:val="-2"/>
        </w:rPr>
        <w:t xml:space="preserve"> </w:t>
      </w:r>
      <w:r w:rsidRPr="001646AB">
        <w:t>componentă</w:t>
      </w:r>
      <w:r w:rsidRPr="001646AB">
        <w:rPr>
          <w:spacing w:val="-2"/>
        </w:rPr>
        <w:t xml:space="preserve"> </w:t>
      </w:r>
      <w:r w:rsidRPr="001646AB">
        <w:t>a</w:t>
      </w:r>
      <w:r w:rsidRPr="001646AB">
        <w:rPr>
          <w:spacing w:val="-6"/>
        </w:rPr>
        <w:t xml:space="preserve"> </w:t>
      </w:r>
      <w:r w:rsidRPr="001646AB">
        <w:t>cadastrului</w:t>
      </w:r>
      <w:r w:rsidRPr="001646AB">
        <w:rPr>
          <w:spacing w:val="-1"/>
        </w:rPr>
        <w:t xml:space="preserve"> </w:t>
      </w:r>
      <w:r w:rsidRPr="001646AB">
        <w:t>general</w:t>
      </w:r>
      <w:r w:rsidRPr="001646AB">
        <w:rPr>
          <w:spacing w:val="-1"/>
        </w:rPr>
        <w:t xml:space="preserve"> </w:t>
      </w:r>
      <w:r w:rsidRPr="001646AB">
        <w:t>este</w:t>
      </w:r>
      <w:r w:rsidRPr="001646AB">
        <w:rPr>
          <w:spacing w:val="-2"/>
        </w:rPr>
        <w:t xml:space="preserve"> </w:t>
      </w:r>
      <w:r w:rsidRPr="001646AB">
        <w:t>un</w:t>
      </w:r>
      <w:r w:rsidRPr="001646AB">
        <w:rPr>
          <w:spacing w:val="-4"/>
        </w:rPr>
        <w:t xml:space="preserve"> </w:t>
      </w:r>
      <w:r w:rsidRPr="001646AB">
        <w:t>sistem</w:t>
      </w:r>
      <w:r w:rsidRPr="001646AB">
        <w:rPr>
          <w:spacing w:val="-5"/>
        </w:rPr>
        <w:t xml:space="preserve"> </w:t>
      </w:r>
      <w:r w:rsidRPr="001646AB">
        <w:t>unitar de</w:t>
      </w:r>
      <w:r w:rsidRPr="001646AB">
        <w:rPr>
          <w:spacing w:val="-9"/>
        </w:rPr>
        <w:t xml:space="preserve"> </w:t>
      </w:r>
      <w:r w:rsidRPr="001646AB">
        <w:t>sine</w:t>
      </w:r>
      <w:r w:rsidRPr="001646AB">
        <w:rPr>
          <w:spacing w:val="-9"/>
        </w:rPr>
        <w:t xml:space="preserve"> </w:t>
      </w:r>
      <w:r w:rsidRPr="001646AB">
        <w:t>stătător</w:t>
      </w:r>
      <w:r w:rsidRPr="001646AB">
        <w:rPr>
          <w:spacing w:val="-7"/>
        </w:rPr>
        <w:t xml:space="preserve"> </w:t>
      </w:r>
      <w:r w:rsidRPr="001646AB">
        <w:t>și</w:t>
      </w:r>
      <w:r w:rsidRPr="001646AB">
        <w:rPr>
          <w:spacing w:val="-8"/>
        </w:rPr>
        <w:t xml:space="preserve"> </w:t>
      </w:r>
      <w:r w:rsidRPr="001646AB">
        <w:t>obligatoriu</w:t>
      </w:r>
      <w:r w:rsidRPr="001646AB">
        <w:rPr>
          <w:spacing w:val="-6"/>
        </w:rPr>
        <w:t xml:space="preserve"> </w:t>
      </w:r>
      <w:r w:rsidRPr="001646AB">
        <w:t>de</w:t>
      </w:r>
      <w:r w:rsidRPr="001646AB">
        <w:rPr>
          <w:spacing w:val="-9"/>
        </w:rPr>
        <w:t xml:space="preserve"> </w:t>
      </w:r>
      <w:r w:rsidRPr="001646AB">
        <w:t>evidență</w:t>
      </w:r>
      <w:r w:rsidR="00DD1C64" w:rsidRPr="001646AB">
        <w:t>,</w:t>
      </w:r>
      <w:r w:rsidRPr="001646AB">
        <w:rPr>
          <w:spacing w:val="-10"/>
        </w:rPr>
        <w:t xml:space="preserve"> </w:t>
      </w:r>
      <w:r w:rsidRPr="001646AB">
        <w:t>care</w:t>
      </w:r>
      <w:r w:rsidRPr="001646AB">
        <w:rPr>
          <w:spacing w:val="-6"/>
        </w:rPr>
        <w:t xml:space="preserve"> </w:t>
      </w:r>
      <w:r w:rsidRPr="001646AB">
        <w:t>conține</w:t>
      </w:r>
      <w:r w:rsidRPr="001646AB">
        <w:rPr>
          <w:spacing w:val="-9"/>
        </w:rPr>
        <w:t xml:space="preserve"> </w:t>
      </w:r>
      <w:r w:rsidRPr="001646AB">
        <w:t>informații</w:t>
      </w:r>
      <w:r w:rsidRPr="001646AB">
        <w:rPr>
          <w:spacing w:val="-8"/>
        </w:rPr>
        <w:t xml:space="preserve"> </w:t>
      </w:r>
      <w:r w:rsidRPr="001646AB">
        <w:t>cu</w:t>
      </w:r>
      <w:r w:rsidRPr="001646AB">
        <w:rPr>
          <w:spacing w:val="-8"/>
        </w:rPr>
        <w:t xml:space="preserve"> </w:t>
      </w:r>
      <w:r w:rsidRPr="001646AB">
        <w:t>privire</w:t>
      </w:r>
      <w:r w:rsidRPr="001646AB">
        <w:rPr>
          <w:spacing w:val="-9"/>
        </w:rPr>
        <w:t xml:space="preserve"> </w:t>
      </w:r>
      <w:r w:rsidRPr="001646AB">
        <w:t>la</w:t>
      </w:r>
      <w:r w:rsidR="00E44628" w:rsidRPr="001646AB">
        <w:rPr>
          <w:rFonts w:eastAsiaTheme="minorHAnsi"/>
          <w:i/>
          <w:iCs/>
        </w:rPr>
        <w:t xml:space="preserve"> </w:t>
      </w:r>
      <w:r w:rsidR="00E44628" w:rsidRPr="001646AB">
        <w:rPr>
          <w:rFonts w:eastAsiaTheme="minorHAnsi"/>
          <w:iCs/>
        </w:rPr>
        <w:t>fondul funciar,</w:t>
      </w:r>
      <w:r w:rsidRPr="001646AB">
        <w:t xml:space="preserve"> parametrii cantitativi</w:t>
      </w:r>
      <w:r w:rsidR="00311F30" w:rsidRPr="001646AB">
        <w:t xml:space="preserve"> ai terenurilor și</w:t>
      </w:r>
      <w:r w:rsidRPr="001646AB">
        <w:t xml:space="preserve"> </w:t>
      </w:r>
      <w:r w:rsidR="00311F30" w:rsidRPr="001646AB">
        <w:t>parametrii calitativi ai solurilor</w:t>
      </w:r>
      <w:r w:rsidRPr="001646AB">
        <w:t>, prin care se realizează stabilirea, descrierea și evidența a acestora p</w:t>
      </w:r>
      <w:r w:rsidR="00F73B7D" w:rsidRPr="001646AB">
        <w:t>e teritoriul Republicii Moldova</w:t>
      </w:r>
      <w:r w:rsidRPr="001646AB">
        <w:rPr>
          <w:spacing w:val="-2"/>
        </w:rPr>
        <w:t>.</w:t>
      </w:r>
    </w:p>
    <w:p w14:paraId="17445B9C" w14:textId="7265EAE9" w:rsidR="00BB5706" w:rsidRPr="001646AB" w:rsidRDefault="00C26192" w:rsidP="00D94198">
      <w:pPr>
        <w:pStyle w:val="BodyText"/>
        <w:spacing w:before="10"/>
        <w:ind w:left="567" w:right="505" w:firstLine="709"/>
      </w:pPr>
      <w:r w:rsidRPr="001646AB">
        <w:t xml:space="preserve"> </w:t>
      </w:r>
      <w:r w:rsidR="000E18CA" w:rsidRPr="001646AB">
        <w:t>Cadastrul</w:t>
      </w:r>
      <w:r w:rsidR="000E18CA" w:rsidRPr="001646AB">
        <w:rPr>
          <w:spacing w:val="-15"/>
        </w:rPr>
        <w:t xml:space="preserve"> </w:t>
      </w:r>
      <w:r w:rsidR="000E18CA" w:rsidRPr="001646AB">
        <w:t>funciar</w:t>
      </w:r>
      <w:r w:rsidR="000E18CA" w:rsidRPr="001646AB">
        <w:rPr>
          <w:spacing w:val="-16"/>
        </w:rPr>
        <w:t xml:space="preserve"> </w:t>
      </w:r>
      <w:r w:rsidR="000E18CA" w:rsidRPr="001646AB">
        <w:t>asigură</w:t>
      </w:r>
      <w:r w:rsidR="000E18CA" w:rsidRPr="001646AB">
        <w:rPr>
          <w:spacing w:val="-16"/>
        </w:rPr>
        <w:t xml:space="preserve"> </w:t>
      </w:r>
      <w:r w:rsidR="000E18CA" w:rsidRPr="001646AB">
        <w:t>autoritățile</w:t>
      </w:r>
      <w:r w:rsidR="000E18CA" w:rsidRPr="001646AB">
        <w:rPr>
          <w:spacing w:val="-16"/>
        </w:rPr>
        <w:t xml:space="preserve"> </w:t>
      </w:r>
      <w:r w:rsidR="000E18CA" w:rsidRPr="001646AB">
        <w:t>administrației</w:t>
      </w:r>
      <w:r w:rsidR="000E18CA" w:rsidRPr="001646AB">
        <w:rPr>
          <w:spacing w:val="-15"/>
        </w:rPr>
        <w:t xml:space="preserve"> </w:t>
      </w:r>
      <w:r w:rsidR="000E18CA" w:rsidRPr="001646AB">
        <w:t>publice</w:t>
      </w:r>
      <w:r w:rsidR="000E18CA" w:rsidRPr="001646AB">
        <w:rPr>
          <w:spacing w:val="-16"/>
        </w:rPr>
        <w:t xml:space="preserve"> </w:t>
      </w:r>
      <w:r w:rsidR="000E18CA" w:rsidRPr="001646AB">
        <w:t>locale,</w:t>
      </w:r>
      <w:r w:rsidR="00D94198" w:rsidRPr="001646AB">
        <w:t xml:space="preserve"> autorităților administrației publice centrale, </w:t>
      </w:r>
      <w:r w:rsidR="00BC060C" w:rsidRPr="001646AB">
        <w:t>entități</w:t>
      </w:r>
      <w:r w:rsidR="00E40F39" w:rsidRPr="001646AB">
        <w:t>le</w:t>
      </w:r>
      <w:r w:rsidR="00BC060C" w:rsidRPr="001646AB">
        <w:t xml:space="preserve"> publice și private,</w:t>
      </w:r>
      <w:r w:rsidR="000E18CA" w:rsidRPr="001646AB">
        <w:t xml:space="preserve"> </w:t>
      </w:r>
      <w:r w:rsidR="00D94198" w:rsidRPr="001646AB">
        <w:t xml:space="preserve">întreprinderile şi </w:t>
      </w:r>
      <w:r w:rsidR="000E18CA" w:rsidRPr="001646AB">
        <w:t>organizațiile interesate</w:t>
      </w:r>
      <w:r w:rsidR="00D94198" w:rsidRPr="001646AB">
        <w:t xml:space="preserve">, indiferent de tipul lor de proprietate şi forma de organizare juridică </w:t>
      </w:r>
      <w:r w:rsidR="000E18CA" w:rsidRPr="001646AB">
        <w:t>ș</w:t>
      </w:r>
      <w:r w:rsidR="00E142EB" w:rsidRPr="001646AB">
        <w:t>i cetățenii cu informații despre</w:t>
      </w:r>
      <w:r w:rsidR="000E18CA" w:rsidRPr="001646AB">
        <w:t xml:space="preserve"> </w:t>
      </w:r>
      <w:r w:rsidR="005E63FA" w:rsidRPr="001646AB">
        <w:t>parametrii cantitativi ai terenurilor și parametrii calitativi ai solurilor</w:t>
      </w:r>
      <w:r w:rsidR="000E18CA" w:rsidRPr="001646AB">
        <w:t>,</w:t>
      </w:r>
      <w:r w:rsidR="00E44628" w:rsidRPr="001646AB">
        <w:rPr>
          <w:i/>
        </w:rPr>
        <w:t xml:space="preserve"> </w:t>
      </w:r>
      <w:r w:rsidR="00E44628" w:rsidRPr="001646AB">
        <w:t>categorii de deținători de terenuri,</w:t>
      </w:r>
      <w:r w:rsidR="000E18CA" w:rsidRPr="001646AB">
        <w:t xml:space="preserve"> ținându-se cont de diversele particularități ale terenurilor, în scopul evaluării economice a terenurilor, folosirii lor raționale, protecției, reglementării relațiilor funciare și efectuării altor măsuri în vederea folosirii terenurilor.</w:t>
      </w:r>
    </w:p>
    <w:p w14:paraId="347B4072" w14:textId="56D060FD" w:rsidR="00BB5706" w:rsidRPr="001646AB" w:rsidRDefault="000E18CA" w:rsidP="00957777">
      <w:pPr>
        <w:pStyle w:val="BodyText"/>
        <w:spacing w:before="10"/>
        <w:ind w:left="567" w:right="505" w:firstLine="709"/>
      </w:pPr>
      <w:r w:rsidRPr="001646AB">
        <w:t>Crearea și implementarea unui sistem informațional independent, unitar ce stochează</w:t>
      </w:r>
      <w:r w:rsidRPr="001646AB">
        <w:rPr>
          <w:spacing w:val="-15"/>
        </w:rPr>
        <w:t xml:space="preserve"> </w:t>
      </w:r>
      <w:r w:rsidRPr="001646AB">
        <w:t>un</w:t>
      </w:r>
      <w:r w:rsidRPr="001646AB">
        <w:rPr>
          <w:spacing w:val="-15"/>
        </w:rPr>
        <w:t xml:space="preserve"> </w:t>
      </w:r>
      <w:r w:rsidRPr="001646AB">
        <w:t>flux</w:t>
      </w:r>
      <w:r w:rsidRPr="001646AB">
        <w:rPr>
          <w:spacing w:val="-15"/>
        </w:rPr>
        <w:t xml:space="preserve"> </w:t>
      </w:r>
      <w:r w:rsidRPr="001646AB">
        <w:t>de</w:t>
      </w:r>
      <w:r w:rsidRPr="001646AB">
        <w:rPr>
          <w:spacing w:val="-16"/>
        </w:rPr>
        <w:t xml:space="preserve"> </w:t>
      </w:r>
      <w:r w:rsidRPr="001646AB">
        <w:t>date</w:t>
      </w:r>
      <w:r w:rsidRPr="001646AB">
        <w:rPr>
          <w:spacing w:val="-14"/>
        </w:rPr>
        <w:t xml:space="preserve"> </w:t>
      </w:r>
      <w:r w:rsidRPr="001646AB">
        <w:t>actualizate,</w:t>
      </w:r>
      <w:r w:rsidRPr="001646AB">
        <w:rPr>
          <w:spacing w:val="-16"/>
        </w:rPr>
        <w:t xml:space="preserve"> </w:t>
      </w:r>
      <w:r w:rsidRPr="001646AB">
        <w:t>reprezintă</w:t>
      </w:r>
      <w:r w:rsidRPr="001646AB">
        <w:rPr>
          <w:spacing w:val="-18"/>
        </w:rPr>
        <w:t xml:space="preserve"> </w:t>
      </w:r>
      <w:r w:rsidRPr="001646AB">
        <w:t>o</w:t>
      </w:r>
      <w:r w:rsidRPr="001646AB">
        <w:rPr>
          <w:spacing w:val="-14"/>
        </w:rPr>
        <w:t xml:space="preserve"> </w:t>
      </w:r>
      <w:r w:rsidRPr="001646AB">
        <w:t>condiție</w:t>
      </w:r>
      <w:r w:rsidRPr="001646AB">
        <w:rPr>
          <w:spacing w:val="-16"/>
        </w:rPr>
        <w:t xml:space="preserve"> </w:t>
      </w:r>
      <w:r w:rsidRPr="001646AB">
        <w:t>necesară</w:t>
      </w:r>
      <w:r w:rsidRPr="001646AB">
        <w:rPr>
          <w:spacing w:val="-13"/>
        </w:rPr>
        <w:t xml:space="preserve"> </w:t>
      </w:r>
      <w:r w:rsidRPr="001646AB">
        <w:t>în</w:t>
      </w:r>
      <w:r w:rsidRPr="001646AB">
        <w:rPr>
          <w:spacing w:val="-15"/>
        </w:rPr>
        <w:t xml:space="preserve"> </w:t>
      </w:r>
      <w:r w:rsidRPr="001646AB">
        <w:t>scopul</w:t>
      </w:r>
      <w:r w:rsidRPr="001646AB">
        <w:rPr>
          <w:spacing w:val="-15"/>
        </w:rPr>
        <w:t xml:space="preserve"> </w:t>
      </w:r>
      <w:r w:rsidRPr="001646AB">
        <w:t xml:space="preserve">asigurării </w:t>
      </w:r>
      <w:r w:rsidR="00405581" w:rsidRPr="001646AB">
        <w:t>autorității administrative care implementează politicile în domeniul îmbunătățirilor funciare, relațiilor funciare, monitoringului funciar, cadastru funciar</w:t>
      </w:r>
      <w:r w:rsidR="00405581" w:rsidRPr="001646AB">
        <w:rPr>
          <w:i/>
          <w:iCs/>
        </w:rPr>
        <w:t xml:space="preserve"> </w:t>
      </w:r>
      <w:r w:rsidRPr="001646AB">
        <w:t xml:space="preserve">cu seturi de metadate furnizate în mod digitalizat pe o platformă web securizată, de către </w:t>
      </w:r>
      <w:r w:rsidR="00B12C3D" w:rsidRPr="001646AB">
        <w:t xml:space="preserve">autoritățile administrației publice locale </w:t>
      </w:r>
      <w:r w:rsidRPr="001646AB">
        <w:t>și alți posesori de date.</w:t>
      </w:r>
    </w:p>
    <w:p w14:paraId="776427E8" w14:textId="77777777" w:rsidR="00BB5706" w:rsidRPr="001646AB" w:rsidRDefault="000E18CA" w:rsidP="00957777">
      <w:pPr>
        <w:pStyle w:val="BodyText"/>
        <w:spacing w:before="10"/>
        <w:ind w:left="567" w:right="505" w:firstLine="709"/>
      </w:pPr>
      <w:r w:rsidRPr="001646AB">
        <w:t>Sistemului</w:t>
      </w:r>
      <w:r w:rsidRPr="001646AB">
        <w:rPr>
          <w:spacing w:val="-11"/>
        </w:rPr>
        <w:t xml:space="preserve"> </w:t>
      </w:r>
      <w:r w:rsidRPr="001646AB">
        <w:t>informațional</w:t>
      </w:r>
      <w:r w:rsidRPr="001646AB">
        <w:rPr>
          <w:spacing w:val="-10"/>
        </w:rPr>
        <w:t xml:space="preserve"> </w:t>
      </w:r>
      <w:r w:rsidRPr="001646AB">
        <w:t>„Cadastru</w:t>
      </w:r>
      <w:r w:rsidRPr="001646AB">
        <w:rPr>
          <w:spacing w:val="-12"/>
        </w:rPr>
        <w:t xml:space="preserve"> </w:t>
      </w:r>
      <w:r w:rsidRPr="001646AB">
        <w:t>funciar”</w:t>
      </w:r>
      <w:r w:rsidRPr="001646AB">
        <w:rPr>
          <w:spacing w:val="-11"/>
        </w:rPr>
        <w:t xml:space="preserve"> </w:t>
      </w:r>
      <w:r w:rsidRPr="001646AB">
        <w:t>este</w:t>
      </w:r>
      <w:r w:rsidRPr="001646AB">
        <w:rPr>
          <w:spacing w:val="-13"/>
        </w:rPr>
        <w:t xml:space="preserve"> </w:t>
      </w:r>
      <w:r w:rsidRPr="001646AB">
        <w:t>destinat</w:t>
      </w:r>
      <w:r w:rsidRPr="001646AB">
        <w:rPr>
          <w:spacing w:val="-14"/>
        </w:rPr>
        <w:t xml:space="preserve"> </w:t>
      </w:r>
      <w:r w:rsidRPr="001646AB">
        <w:t>digitalizării</w:t>
      </w:r>
      <w:r w:rsidR="00DD1C64" w:rsidRPr="001646AB">
        <w:t>, actualizării și evidenței</w:t>
      </w:r>
      <w:r w:rsidRPr="001646AB">
        <w:rPr>
          <w:spacing w:val="-10"/>
        </w:rPr>
        <w:t xml:space="preserve"> </w:t>
      </w:r>
      <w:r w:rsidRPr="001646AB">
        <w:t>datelor</w:t>
      </w:r>
      <w:r w:rsidR="00DD1C64" w:rsidRPr="001646AB">
        <w:t xml:space="preserve"> cu privire la terenuri, parametrii cantitativi ai terenurilor și parametrii calitativi ai solurilor</w:t>
      </w:r>
      <w:r w:rsidRPr="001646AB">
        <w:t>.</w:t>
      </w:r>
    </w:p>
    <w:p w14:paraId="585BEEF5" w14:textId="629AEB47" w:rsidR="00BB5706" w:rsidRPr="001646AB" w:rsidRDefault="000E18CA" w:rsidP="00957777">
      <w:pPr>
        <w:pStyle w:val="BodyText"/>
        <w:spacing w:before="10"/>
        <w:ind w:left="567" w:right="505" w:firstLine="709"/>
      </w:pPr>
      <w:r w:rsidRPr="001646AB">
        <w:t xml:space="preserve">Sistemul informațional „Cadastru funciar” </w:t>
      </w:r>
      <w:r w:rsidR="00A94311" w:rsidRPr="001646AB">
        <w:t>realizează</w:t>
      </w:r>
      <w:r w:rsidRPr="001646AB">
        <w:t xml:space="preserve"> interconexiuni cu alte sisteme și registre sectoriale în scopul consumului și </w:t>
      </w:r>
      <w:r w:rsidR="00E44628" w:rsidRPr="001646AB">
        <w:t>schimbului de date prin servicii de rețea cu</w:t>
      </w:r>
      <w:r w:rsidRPr="001646AB">
        <w:t xml:space="preserve"> resursel</w:t>
      </w:r>
      <w:r w:rsidR="00E44628" w:rsidRPr="001646AB">
        <w:t>e</w:t>
      </w:r>
      <w:r w:rsidRPr="001646AB">
        <w:t xml:space="preserve"> informaționale existente: Sistemul Informațional Registrul Solurilor din Republica Moldova, Registrul de stat al unităților administrativ-teritoriale și al adreselor, Cadastrul bunurilor imobile, și alte cadastre de specialitate și registre, care conțin date relevante despre obiectele din cadastrul funciar. În acest mod contribuind semnificativ la implementarea strategiei naționale de dezvoltare agricolă și rurală pentru anii 2023</w:t>
      </w:r>
      <w:r w:rsidR="00BB2DAB" w:rsidRPr="001646AB">
        <w:t>–</w:t>
      </w:r>
      <w:r w:rsidRPr="001646AB">
        <w:t>2030</w:t>
      </w:r>
      <w:r w:rsidR="00BB2DAB" w:rsidRPr="001646AB">
        <w:t xml:space="preserve"> aprobată prin </w:t>
      </w:r>
      <w:r w:rsidR="00BB2DAB" w:rsidRPr="001646AB">
        <w:rPr>
          <w:rFonts w:eastAsiaTheme="minorHAnsi"/>
        </w:rPr>
        <w:t>Hotărârea Guvernului nr. 56/2023</w:t>
      </w:r>
      <w:r w:rsidRPr="001646AB">
        <w:t>.</w:t>
      </w:r>
    </w:p>
    <w:p w14:paraId="59EB1A9F" w14:textId="77777777" w:rsidR="00BB5706" w:rsidRPr="001646AB" w:rsidRDefault="000E18CA" w:rsidP="00957777">
      <w:pPr>
        <w:pStyle w:val="BodyText"/>
        <w:spacing w:before="10"/>
        <w:ind w:left="567" w:right="505" w:firstLine="709"/>
      </w:pPr>
      <w:r w:rsidRPr="001646AB">
        <w:t>Prezentul Concept specifică cerințele de baza privind sistemul informațional, scopul acestuia, precum și funcțiile principale.</w:t>
      </w:r>
    </w:p>
    <w:p w14:paraId="2B693C00" w14:textId="77777777" w:rsidR="00BB5706" w:rsidRPr="001646AB" w:rsidRDefault="000E18CA" w:rsidP="00957777">
      <w:pPr>
        <w:spacing w:before="80" w:after="80"/>
        <w:ind w:left="567" w:right="505"/>
        <w:jc w:val="center"/>
        <w:rPr>
          <w:b/>
          <w:spacing w:val="-2"/>
          <w:sz w:val="28"/>
        </w:rPr>
      </w:pPr>
      <w:r w:rsidRPr="001646AB">
        <w:rPr>
          <w:b/>
          <w:spacing w:val="-2"/>
          <w:sz w:val="28"/>
        </w:rPr>
        <w:t>Capitolul I</w:t>
      </w:r>
      <w:r w:rsidR="00E142EB" w:rsidRPr="001646AB">
        <w:rPr>
          <w:b/>
          <w:spacing w:val="-2"/>
          <w:sz w:val="28"/>
        </w:rPr>
        <w:t>I</w:t>
      </w:r>
    </w:p>
    <w:p w14:paraId="7F2F9799" w14:textId="77777777" w:rsidR="002E4FF4" w:rsidRPr="001646AB" w:rsidRDefault="00154701" w:rsidP="00957777">
      <w:pPr>
        <w:spacing w:after="80"/>
        <w:ind w:left="567" w:right="505"/>
        <w:jc w:val="center"/>
        <w:rPr>
          <w:b/>
          <w:spacing w:val="-2"/>
          <w:sz w:val="28"/>
        </w:rPr>
      </w:pPr>
      <w:r w:rsidRPr="001646AB">
        <w:rPr>
          <w:b/>
          <w:spacing w:val="-2"/>
          <w:sz w:val="28"/>
        </w:rPr>
        <w:t>GENERALITĂȚI</w:t>
      </w:r>
    </w:p>
    <w:p w14:paraId="5FD7D359" w14:textId="77777777" w:rsidR="00970C44" w:rsidRPr="001646AB" w:rsidRDefault="00970C44" w:rsidP="00476700">
      <w:pPr>
        <w:pStyle w:val="ListParagraph"/>
        <w:numPr>
          <w:ilvl w:val="0"/>
          <w:numId w:val="23"/>
        </w:numPr>
        <w:tabs>
          <w:tab w:val="left" w:pos="1242"/>
        </w:tabs>
        <w:spacing w:after="80"/>
        <w:ind w:left="539" w:right="505" w:firstLine="425"/>
        <w:rPr>
          <w:sz w:val="28"/>
        </w:rPr>
      </w:pPr>
      <w:r w:rsidRPr="001646AB">
        <w:rPr>
          <w:sz w:val="28"/>
        </w:rPr>
        <w:t xml:space="preserve">Denumirea deplină a sistemului informațional este </w:t>
      </w:r>
      <w:r w:rsidR="001E07AD" w:rsidRPr="001646AB">
        <w:rPr>
          <w:sz w:val="28"/>
        </w:rPr>
        <w:t>Sistemul</w:t>
      </w:r>
      <w:r w:rsidRPr="001646AB">
        <w:rPr>
          <w:sz w:val="28"/>
        </w:rPr>
        <w:t xml:space="preserve"> informațional „Cadastru funciar”</w:t>
      </w:r>
      <w:r w:rsidR="006C0F48" w:rsidRPr="001646AB">
        <w:rPr>
          <w:sz w:val="28"/>
        </w:rPr>
        <w:t>, d</w:t>
      </w:r>
      <w:r w:rsidRPr="001646AB">
        <w:rPr>
          <w:sz w:val="28"/>
        </w:rPr>
        <w:t>enumirea prescurtată a acestuia este SI „</w:t>
      </w:r>
      <w:r w:rsidR="001E07AD" w:rsidRPr="001646AB">
        <w:rPr>
          <w:sz w:val="28"/>
        </w:rPr>
        <w:t>Cadastru funciar</w:t>
      </w:r>
      <w:r w:rsidRPr="001646AB">
        <w:rPr>
          <w:sz w:val="28"/>
        </w:rPr>
        <w:t>”</w:t>
      </w:r>
      <w:r w:rsidR="006C0F48" w:rsidRPr="001646AB">
        <w:rPr>
          <w:sz w:val="28"/>
        </w:rPr>
        <w:t>, a</w:t>
      </w:r>
      <w:r w:rsidR="002E4FF4" w:rsidRPr="001646AB">
        <w:rPr>
          <w:sz w:val="28"/>
        </w:rPr>
        <w:t>brevierea este SI„CF”.</w:t>
      </w:r>
    </w:p>
    <w:p w14:paraId="75D3E674" w14:textId="77777777" w:rsidR="001E07AD" w:rsidRPr="001646AB" w:rsidRDefault="001E07AD" w:rsidP="00476700">
      <w:pPr>
        <w:pStyle w:val="ListParagraph"/>
        <w:numPr>
          <w:ilvl w:val="0"/>
          <w:numId w:val="23"/>
        </w:numPr>
        <w:tabs>
          <w:tab w:val="left" w:pos="1242"/>
        </w:tabs>
        <w:spacing w:after="80"/>
        <w:ind w:left="539" w:right="505" w:firstLine="425"/>
        <w:rPr>
          <w:sz w:val="28"/>
        </w:rPr>
      </w:pPr>
      <w:r w:rsidRPr="001646AB">
        <w:rPr>
          <w:sz w:val="28"/>
        </w:rPr>
        <w:t>Sistemul informațional „Cadastru funciar” (în continuare – SI „Cadastru funciar”)</w:t>
      </w:r>
      <w:r w:rsidR="002E4FF4" w:rsidRPr="001646AB">
        <w:rPr>
          <w:sz w:val="28"/>
        </w:rPr>
        <w:t xml:space="preserve"> reprezintă un ansamblu de resurse</w:t>
      </w:r>
      <w:r w:rsidR="006C0F48" w:rsidRPr="001646AB">
        <w:rPr>
          <w:sz w:val="28"/>
        </w:rPr>
        <w:t xml:space="preserve"> tehnice, de program și informaționale</w:t>
      </w:r>
      <w:r w:rsidRPr="001646AB">
        <w:rPr>
          <w:sz w:val="28"/>
        </w:rPr>
        <w:t xml:space="preserve"> ce </w:t>
      </w:r>
      <w:r w:rsidR="0089795F" w:rsidRPr="001646AB">
        <w:rPr>
          <w:sz w:val="28"/>
          <w:szCs w:val="28"/>
        </w:rPr>
        <w:lastRenderedPageBreak/>
        <w:t xml:space="preserve">asigură accesul la </w:t>
      </w:r>
      <w:r w:rsidR="00056171" w:rsidRPr="001646AB">
        <w:rPr>
          <w:sz w:val="28"/>
          <w:szCs w:val="28"/>
        </w:rPr>
        <w:t>seturil</w:t>
      </w:r>
      <w:r w:rsidR="0089795F" w:rsidRPr="001646AB">
        <w:rPr>
          <w:sz w:val="28"/>
          <w:szCs w:val="28"/>
        </w:rPr>
        <w:t>e</w:t>
      </w:r>
      <w:r w:rsidR="00056171" w:rsidRPr="001646AB">
        <w:rPr>
          <w:sz w:val="28"/>
          <w:szCs w:val="28"/>
        </w:rPr>
        <w:t xml:space="preserve"> de date</w:t>
      </w:r>
      <w:r w:rsidR="00056171" w:rsidRPr="001646AB">
        <w:rPr>
          <w:sz w:val="28"/>
        </w:rPr>
        <w:t xml:space="preserve">, </w:t>
      </w:r>
      <w:r w:rsidR="006C0F48" w:rsidRPr="001646AB">
        <w:rPr>
          <w:sz w:val="28"/>
        </w:rPr>
        <w:t>permit</w:t>
      </w:r>
      <w:r w:rsidR="00056171" w:rsidRPr="001646AB">
        <w:rPr>
          <w:sz w:val="28"/>
        </w:rPr>
        <w:t>e</w:t>
      </w:r>
      <w:r w:rsidR="002E4FF4" w:rsidRPr="001646AB">
        <w:rPr>
          <w:sz w:val="28"/>
        </w:rPr>
        <w:t xml:space="preserve"> colectarea, centralizarea,</w:t>
      </w:r>
      <w:r w:rsidRPr="001646AB">
        <w:rPr>
          <w:sz w:val="28"/>
        </w:rPr>
        <w:t xml:space="preserve"> acces</w:t>
      </w:r>
      <w:r w:rsidR="002E4FF4" w:rsidRPr="001646AB">
        <w:rPr>
          <w:sz w:val="28"/>
        </w:rPr>
        <w:t xml:space="preserve">area, analiza, arhivarea și controlul </w:t>
      </w:r>
      <w:r w:rsidRPr="001646AB">
        <w:rPr>
          <w:sz w:val="28"/>
        </w:rPr>
        <w:t>seturilor de date cu privire la parametrii cantitativi ai terenurilor</w:t>
      </w:r>
      <w:r w:rsidR="008E1288" w:rsidRPr="001646AB">
        <w:rPr>
          <w:sz w:val="28"/>
        </w:rPr>
        <w:t xml:space="preserve"> (categorii de destinații, moduri de folosință, categorii de deținători de terenuri)</w:t>
      </w:r>
      <w:r w:rsidRPr="001646AB">
        <w:rPr>
          <w:sz w:val="28"/>
        </w:rPr>
        <w:t xml:space="preserve"> </w:t>
      </w:r>
      <w:r w:rsidR="005E63FA" w:rsidRPr="001646AB">
        <w:rPr>
          <w:sz w:val="28"/>
        </w:rPr>
        <w:t>și parametrii calitativi</w:t>
      </w:r>
      <w:r w:rsidR="008E1288" w:rsidRPr="001646AB">
        <w:rPr>
          <w:sz w:val="28"/>
        </w:rPr>
        <w:t xml:space="preserve"> ai solurilor (nota medie de bonitate, gradul de eroziune) </w:t>
      </w:r>
      <w:r w:rsidRPr="001646AB">
        <w:rPr>
          <w:sz w:val="28"/>
        </w:rPr>
        <w:t>comunicate prin servicii de rețea.</w:t>
      </w:r>
    </w:p>
    <w:p w14:paraId="5D3CEA46" w14:textId="3B0BD682" w:rsidR="006C0F48" w:rsidRPr="001646AB" w:rsidRDefault="006C0F48" w:rsidP="00476700">
      <w:pPr>
        <w:pStyle w:val="ListParagraph"/>
        <w:numPr>
          <w:ilvl w:val="0"/>
          <w:numId w:val="23"/>
        </w:numPr>
        <w:tabs>
          <w:tab w:val="left" w:pos="1242"/>
        </w:tabs>
        <w:spacing w:after="80"/>
        <w:ind w:left="539" w:right="505" w:firstLine="425"/>
        <w:rPr>
          <w:sz w:val="28"/>
        </w:rPr>
      </w:pPr>
      <w:r w:rsidRPr="001646AB">
        <w:rPr>
          <w:sz w:val="28"/>
        </w:rPr>
        <w:t>SI „Cadastru funciar”</w:t>
      </w:r>
      <w:r w:rsidR="002E4FF4" w:rsidRPr="001646AB">
        <w:rPr>
          <w:sz w:val="28"/>
        </w:rPr>
        <w:t xml:space="preserve"> este parte componentă a sistemelor informaționale de stat a Republicii Moldova</w:t>
      </w:r>
      <w:r w:rsidRPr="001646AB">
        <w:rPr>
          <w:sz w:val="28"/>
        </w:rPr>
        <w:t xml:space="preserve">. În calitate de parte componentă a </w:t>
      </w:r>
      <w:r w:rsidR="001907A0" w:rsidRPr="001646AB">
        <w:rPr>
          <w:rFonts w:eastAsiaTheme="minorHAnsi"/>
          <w:sz w:val="28"/>
          <w:szCs w:val="28"/>
        </w:rPr>
        <w:t>guvernării electroni</w:t>
      </w:r>
      <w:r w:rsidR="004727A8" w:rsidRPr="001646AB">
        <w:rPr>
          <w:rFonts w:eastAsiaTheme="minorHAnsi"/>
          <w:sz w:val="28"/>
          <w:szCs w:val="28"/>
        </w:rPr>
        <w:t>ce</w:t>
      </w:r>
      <w:r w:rsidRPr="001646AB">
        <w:rPr>
          <w:sz w:val="28"/>
        </w:rPr>
        <w:t xml:space="preserve">, </w:t>
      </w:r>
      <w:r w:rsidR="00EA3A3E" w:rsidRPr="001646AB">
        <w:rPr>
          <w:sz w:val="28"/>
        </w:rPr>
        <w:t xml:space="preserve">SI „Cadastru funciar” </w:t>
      </w:r>
      <w:r w:rsidRPr="001646AB">
        <w:rPr>
          <w:sz w:val="28"/>
        </w:rPr>
        <w:t>este integrat cu alte</w:t>
      </w:r>
      <w:r w:rsidR="00EA3A3E" w:rsidRPr="001646AB">
        <w:rPr>
          <w:sz w:val="28"/>
        </w:rPr>
        <w:t xml:space="preserve"> sisteme </w:t>
      </w:r>
      <w:r w:rsidR="00927FBD" w:rsidRPr="001646AB">
        <w:rPr>
          <w:sz w:val="28"/>
        </w:rPr>
        <w:t>informaționale</w:t>
      </w:r>
      <w:r w:rsidR="00EA3A3E" w:rsidRPr="001646AB">
        <w:rPr>
          <w:sz w:val="28"/>
        </w:rPr>
        <w:t xml:space="preserve"> cu care</w:t>
      </w:r>
      <w:r w:rsidR="00896B38" w:rsidRPr="001646AB">
        <w:rPr>
          <w:sz w:val="28"/>
        </w:rPr>
        <w:t xml:space="preserve">  interacționează prin consum</w:t>
      </w:r>
      <w:r w:rsidR="00927FBD" w:rsidRPr="001646AB">
        <w:rPr>
          <w:sz w:val="28"/>
        </w:rPr>
        <w:t xml:space="preserve"> și </w:t>
      </w:r>
      <w:r w:rsidR="00A441E7" w:rsidRPr="001646AB">
        <w:rPr>
          <w:sz w:val="28"/>
        </w:rPr>
        <w:t>furnizare a informației prin schimb și interoperabilitate</w:t>
      </w:r>
      <w:r w:rsidR="00927FBD" w:rsidRPr="001646AB">
        <w:rPr>
          <w:sz w:val="28"/>
        </w:rPr>
        <w:t xml:space="preserve"> </w:t>
      </w:r>
      <w:r w:rsidR="00896B38" w:rsidRPr="001646AB">
        <w:rPr>
          <w:sz w:val="28"/>
        </w:rPr>
        <w:t>de date</w:t>
      </w:r>
      <w:r w:rsidR="00FC78EC" w:rsidRPr="001646AB">
        <w:rPr>
          <w:sz w:val="28"/>
        </w:rPr>
        <w:t>.</w:t>
      </w:r>
    </w:p>
    <w:p w14:paraId="04F45C45"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 xml:space="preserve">Scopul </w:t>
      </w:r>
      <w:r w:rsidR="002253E6" w:rsidRPr="001646AB">
        <w:rPr>
          <w:sz w:val="28"/>
        </w:rPr>
        <w:t>SI „Cadastru funciar”</w:t>
      </w:r>
      <w:r w:rsidRPr="001646AB">
        <w:rPr>
          <w:sz w:val="28"/>
        </w:rPr>
        <w:t xml:space="preserve"> este de a contribui la implementarea unui sistem proiectat ca parte integrantă a componentei informaționale și de comunicații electronice a infrastructurii guvernării electronice a Republicii Moldova, ce constă în asigurarea unei</w:t>
      </w:r>
      <w:r w:rsidR="00E142EB" w:rsidRPr="001646AB">
        <w:rPr>
          <w:sz w:val="28"/>
        </w:rPr>
        <w:t xml:space="preserve"> soluții tehnologice relevante prin</w:t>
      </w:r>
      <w:r w:rsidRPr="001646AB">
        <w:rPr>
          <w:sz w:val="28"/>
        </w:rPr>
        <w:t xml:space="preserve"> generarea accesului instant la date sistematizate și centralizate privind administrarea fondului funciar în hotarele Unităților Administrativ-Teritoriale din Republica Moldova.</w:t>
      </w:r>
    </w:p>
    <w:p w14:paraId="2D847891"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Implementarea SI „Cadastru funciar” va asigura monitorizarea modificărilor și confirmarea faptului că datele de Cadastrul funciar sunt actualizate și sunt efectuate servicii de verificare și supraveghere relevante asupra informației comunicate.</w:t>
      </w:r>
    </w:p>
    <w:p w14:paraId="4E1220AD" w14:textId="77777777" w:rsidR="00BB5706" w:rsidRPr="001646AB" w:rsidRDefault="000E18CA" w:rsidP="00476700">
      <w:pPr>
        <w:pStyle w:val="ListParagraph"/>
        <w:numPr>
          <w:ilvl w:val="0"/>
          <w:numId w:val="23"/>
        </w:numPr>
        <w:tabs>
          <w:tab w:val="left" w:pos="1242"/>
        </w:tabs>
        <w:spacing w:after="80"/>
        <w:ind w:left="1242" w:right="505" w:hanging="279"/>
        <w:rPr>
          <w:sz w:val="28"/>
        </w:rPr>
      </w:pPr>
      <w:r w:rsidRPr="001646AB">
        <w:rPr>
          <w:sz w:val="28"/>
        </w:rPr>
        <w:t>SI</w:t>
      </w:r>
      <w:r w:rsidRPr="001646AB">
        <w:rPr>
          <w:spacing w:val="-8"/>
          <w:sz w:val="28"/>
        </w:rPr>
        <w:t xml:space="preserve"> </w:t>
      </w:r>
      <w:r w:rsidRPr="001646AB">
        <w:rPr>
          <w:sz w:val="28"/>
        </w:rPr>
        <w:t>„Cadastru</w:t>
      </w:r>
      <w:r w:rsidRPr="001646AB">
        <w:rPr>
          <w:spacing w:val="-4"/>
          <w:sz w:val="28"/>
        </w:rPr>
        <w:t xml:space="preserve"> </w:t>
      </w:r>
      <w:r w:rsidRPr="001646AB">
        <w:rPr>
          <w:sz w:val="28"/>
        </w:rPr>
        <w:t>funciar”</w:t>
      </w:r>
      <w:r w:rsidRPr="001646AB">
        <w:rPr>
          <w:spacing w:val="-6"/>
          <w:sz w:val="28"/>
        </w:rPr>
        <w:t xml:space="preserve"> </w:t>
      </w:r>
      <w:r w:rsidRPr="001646AB">
        <w:rPr>
          <w:sz w:val="28"/>
        </w:rPr>
        <w:t>se</w:t>
      </w:r>
      <w:r w:rsidRPr="001646AB">
        <w:rPr>
          <w:spacing w:val="-5"/>
          <w:sz w:val="28"/>
        </w:rPr>
        <w:t xml:space="preserve"> </w:t>
      </w:r>
      <w:r w:rsidRPr="001646AB">
        <w:rPr>
          <w:sz w:val="28"/>
        </w:rPr>
        <w:t>constituie</w:t>
      </w:r>
      <w:r w:rsidRPr="001646AB">
        <w:rPr>
          <w:spacing w:val="-5"/>
          <w:sz w:val="28"/>
        </w:rPr>
        <w:t xml:space="preserve"> </w:t>
      </w:r>
      <w:r w:rsidRPr="001646AB">
        <w:rPr>
          <w:sz w:val="28"/>
        </w:rPr>
        <w:t>din</w:t>
      </w:r>
      <w:r w:rsidRPr="001646AB">
        <w:rPr>
          <w:spacing w:val="-3"/>
          <w:sz w:val="28"/>
        </w:rPr>
        <w:t xml:space="preserve"> </w:t>
      </w:r>
      <w:r w:rsidRPr="001646AB">
        <w:rPr>
          <w:sz w:val="28"/>
        </w:rPr>
        <w:t>următoarele</w:t>
      </w:r>
      <w:r w:rsidRPr="001646AB">
        <w:rPr>
          <w:spacing w:val="-5"/>
          <w:sz w:val="28"/>
        </w:rPr>
        <w:t xml:space="preserve"> </w:t>
      </w:r>
      <w:r w:rsidRPr="001646AB">
        <w:rPr>
          <w:sz w:val="28"/>
        </w:rPr>
        <w:t>elemente</w:t>
      </w:r>
      <w:r w:rsidRPr="001646AB">
        <w:rPr>
          <w:spacing w:val="-5"/>
          <w:sz w:val="28"/>
        </w:rPr>
        <w:t xml:space="preserve"> </w:t>
      </w:r>
      <w:r w:rsidRPr="001646AB">
        <w:rPr>
          <w:spacing w:val="-2"/>
          <w:sz w:val="28"/>
        </w:rPr>
        <w:t>componente:</w:t>
      </w:r>
    </w:p>
    <w:p w14:paraId="287C6A0F" w14:textId="77777777" w:rsidR="00BB5706" w:rsidRPr="001646AB" w:rsidRDefault="000E18CA" w:rsidP="002827AD">
      <w:pPr>
        <w:pStyle w:val="ListParagraph"/>
        <w:numPr>
          <w:ilvl w:val="1"/>
          <w:numId w:val="23"/>
        </w:numPr>
        <w:tabs>
          <w:tab w:val="left" w:pos="1242"/>
        </w:tabs>
        <w:spacing w:after="80"/>
        <w:ind w:right="505" w:firstLine="457"/>
        <w:rPr>
          <w:sz w:val="28"/>
        </w:rPr>
      </w:pPr>
      <w:r w:rsidRPr="001646AB">
        <w:rPr>
          <w:sz w:val="28"/>
        </w:rPr>
        <w:t>date consumate din Registrul Bunurilor Imobile, Sistemul Informațional Registrul Solurilor din Republica Moldova, Registrul de stat al unităților administrativ-teritoriale, și alte sisteme sau registre de stat pe care sunt stocate date din componenta Cadastrului Funciar;</w:t>
      </w:r>
    </w:p>
    <w:p w14:paraId="47FD99CA" w14:textId="77777777" w:rsidR="00BB5706" w:rsidRPr="001646AB" w:rsidRDefault="000E18CA" w:rsidP="002827AD">
      <w:pPr>
        <w:pStyle w:val="ListParagraph"/>
        <w:numPr>
          <w:ilvl w:val="1"/>
          <w:numId w:val="23"/>
        </w:numPr>
        <w:tabs>
          <w:tab w:val="left" w:pos="1242"/>
        </w:tabs>
        <w:spacing w:after="80"/>
        <w:ind w:right="505" w:firstLine="457"/>
        <w:rPr>
          <w:sz w:val="28"/>
        </w:rPr>
      </w:pPr>
      <w:r w:rsidRPr="001646AB">
        <w:rPr>
          <w:sz w:val="28"/>
        </w:rPr>
        <w:t xml:space="preserve">date inserate din Registrul Cadastral al Deținătorilor de Terenuri (păstrat în cadrul autorităților </w:t>
      </w:r>
      <w:r w:rsidR="00BC0037" w:rsidRPr="001646AB">
        <w:rPr>
          <w:sz w:val="28"/>
        </w:rPr>
        <w:t>administrației publice centrale</w:t>
      </w:r>
      <w:r w:rsidRPr="001646AB">
        <w:rPr>
          <w:sz w:val="28"/>
        </w:rPr>
        <w:t xml:space="preserve"> pe suport de hârtie sau în </w:t>
      </w:r>
      <w:r w:rsidR="006E0B87" w:rsidRPr="001646AB">
        <w:rPr>
          <w:rFonts w:eastAsiaTheme="minorHAnsi"/>
          <w:sz w:val="28"/>
          <w:szCs w:val="28"/>
        </w:rPr>
        <w:t>formă electronică</w:t>
      </w:r>
      <w:r w:rsidRPr="001646AB">
        <w:rPr>
          <w:sz w:val="28"/>
        </w:rPr>
        <w:t>);</w:t>
      </w:r>
    </w:p>
    <w:p w14:paraId="6701BA24" w14:textId="77777777" w:rsidR="00056171" w:rsidRPr="001646AB" w:rsidRDefault="00056171" w:rsidP="002827AD">
      <w:pPr>
        <w:pStyle w:val="ListParagraph"/>
        <w:numPr>
          <w:ilvl w:val="1"/>
          <w:numId w:val="23"/>
        </w:numPr>
        <w:tabs>
          <w:tab w:val="left" w:pos="1242"/>
        </w:tabs>
        <w:spacing w:after="80"/>
        <w:ind w:right="505" w:firstLine="457"/>
        <w:rPr>
          <w:sz w:val="28"/>
        </w:rPr>
      </w:pPr>
      <w:r w:rsidRPr="001646AB">
        <w:rPr>
          <w:sz w:val="28"/>
        </w:rPr>
        <w:t>date cu privire la parametrii cantitativi ai terenurilor (categorii de destinații, moduri de folosință, categorii de deținători de terenuri);</w:t>
      </w:r>
    </w:p>
    <w:p w14:paraId="484ED629" w14:textId="77777777" w:rsidR="00056171" w:rsidRPr="001646AB" w:rsidRDefault="00056171" w:rsidP="002827AD">
      <w:pPr>
        <w:pStyle w:val="ListParagraph"/>
        <w:numPr>
          <w:ilvl w:val="1"/>
          <w:numId w:val="23"/>
        </w:numPr>
        <w:tabs>
          <w:tab w:val="left" w:pos="1243"/>
        </w:tabs>
        <w:spacing w:after="80"/>
        <w:ind w:right="505" w:firstLine="457"/>
        <w:rPr>
          <w:sz w:val="28"/>
        </w:rPr>
      </w:pPr>
      <w:r w:rsidRPr="001646AB">
        <w:rPr>
          <w:sz w:val="28"/>
        </w:rPr>
        <w:t>informația privind parametrii calitativi ai solului terenurilor agricole.</w:t>
      </w:r>
    </w:p>
    <w:p w14:paraId="137ACFFE" w14:textId="1105ABF3" w:rsidR="00BB5706" w:rsidRPr="001646AB" w:rsidRDefault="000E18CA" w:rsidP="002827AD">
      <w:pPr>
        <w:pStyle w:val="ListParagraph"/>
        <w:numPr>
          <w:ilvl w:val="1"/>
          <w:numId w:val="23"/>
        </w:numPr>
        <w:tabs>
          <w:tab w:val="left" w:pos="1242"/>
        </w:tabs>
        <w:spacing w:after="80"/>
        <w:ind w:right="505" w:firstLine="457"/>
        <w:rPr>
          <w:sz w:val="28"/>
        </w:rPr>
      </w:pPr>
      <w:r w:rsidRPr="001646AB">
        <w:rPr>
          <w:sz w:val="28"/>
        </w:rPr>
        <w:t xml:space="preserve">informația cu privire la modificările suprafețelor categoriilor de terenuri în hotarele Unităților Administrativ Teritoriale de </w:t>
      </w:r>
      <w:r w:rsidR="006E0B87" w:rsidRPr="001646AB">
        <w:rPr>
          <w:sz w:val="28"/>
        </w:rPr>
        <w:t>nivelurile</w:t>
      </w:r>
      <w:r w:rsidRPr="001646AB">
        <w:rPr>
          <w:sz w:val="28"/>
        </w:rPr>
        <w:t xml:space="preserve"> </w:t>
      </w:r>
      <w:r w:rsidR="007E0E9E" w:rsidRPr="001646AB">
        <w:rPr>
          <w:sz w:val="28"/>
        </w:rPr>
        <w:t>întâi</w:t>
      </w:r>
      <w:r w:rsidR="00C56261" w:rsidRPr="001646AB">
        <w:rPr>
          <w:sz w:val="28"/>
        </w:rPr>
        <w:t xml:space="preserve">, </w:t>
      </w:r>
      <w:r w:rsidR="007E0E9E" w:rsidRPr="001646AB">
        <w:rPr>
          <w:sz w:val="28"/>
        </w:rPr>
        <w:t>doi</w:t>
      </w:r>
      <w:r w:rsidR="00C56261" w:rsidRPr="001646AB">
        <w:rPr>
          <w:sz w:val="28"/>
        </w:rPr>
        <w:t xml:space="preserve"> și </w:t>
      </w:r>
      <w:r w:rsidR="00C56261" w:rsidRPr="001646AB">
        <w:rPr>
          <w:rFonts w:eastAsiaTheme="minorHAnsi"/>
          <w:sz w:val="28"/>
          <w:szCs w:val="28"/>
        </w:rPr>
        <w:t>nivel special</w:t>
      </w:r>
      <w:r w:rsidRPr="001646AB">
        <w:rPr>
          <w:sz w:val="28"/>
        </w:rPr>
        <w:t>;</w:t>
      </w:r>
    </w:p>
    <w:p w14:paraId="698A08BB" w14:textId="77777777" w:rsidR="00BB5706" w:rsidRPr="001646AB" w:rsidRDefault="000E18CA" w:rsidP="00476700">
      <w:pPr>
        <w:pStyle w:val="ListParagraph"/>
        <w:numPr>
          <w:ilvl w:val="0"/>
          <w:numId w:val="23"/>
        </w:numPr>
        <w:tabs>
          <w:tab w:val="left" w:pos="1243"/>
        </w:tabs>
        <w:spacing w:after="80"/>
        <w:ind w:right="505" w:firstLine="427"/>
        <w:rPr>
          <w:sz w:val="28"/>
        </w:rPr>
      </w:pPr>
      <w:r w:rsidRPr="001646AB">
        <w:rPr>
          <w:sz w:val="28"/>
        </w:rPr>
        <w:t>Dezvoltarea SI „Cadastru funciar” urmărește următoarele obiective și sarcini:</w:t>
      </w:r>
    </w:p>
    <w:p w14:paraId="6F7DD662"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formarea resurselor informaționale de stat, centralizarea și dezvoltarea seturilor de date, organizarea controlului, monitorizarea și raportarea datelor, precum și calcularea unor indicatori de monitorizare, asigurarea acumulării informației de tipul și calitatea stabilită cu ajutorul unor mijloace hardware și software precum și repartizarea, stocarea, sistematizarea și actualizarea datelor;</w:t>
      </w:r>
    </w:p>
    <w:p w14:paraId="49964F62"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 xml:space="preserve">digitalizarea proceselor de colectare a datelor privind Cadastrul funciar și ținerea unei baze de date în </w:t>
      </w:r>
      <w:r w:rsidR="005E4948" w:rsidRPr="001646AB">
        <w:rPr>
          <w:sz w:val="28"/>
        </w:rPr>
        <w:t>formă electronică</w:t>
      </w:r>
      <w:r w:rsidRPr="001646AB">
        <w:rPr>
          <w:sz w:val="28"/>
        </w:rPr>
        <w:t>. Prin intermediul SI „Cadastru funciar” registratorii vor înregistra, monitoriza și actualiza date și informații în conformitate cu algoritmii de lucru aferent nivelului de acces la completarea SI „Cadastru funciar” cu resurse informaționale,</w:t>
      </w:r>
      <w:r w:rsidR="00056171" w:rsidRPr="001646AB">
        <w:rPr>
          <w:sz w:val="28"/>
        </w:rPr>
        <w:t xml:space="preserve"> cu privire la fondul funciar, parametrii cantitativi ai terenurilor și parametrii calitativi ai solurilor</w:t>
      </w:r>
      <w:r w:rsidR="002532F4" w:rsidRPr="001646AB">
        <w:rPr>
          <w:sz w:val="28"/>
        </w:rPr>
        <w:t>,</w:t>
      </w:r>
      <w:r w:rsidRPr="001646AB">
        <w:rPr>
          <w:sz w:val="28"/>
        </w:rPr>
        <w:t xml:space="preserve"> forma organizatorico-juridică a activității de antreprenoriat, sau dreptul de exploatare a terenurilor. SI „Cadastru funciar” va sprijini </w:t>
      </w:r>
      <w:r w:rsidRPr="001646AB">
        <w:rPr>
          <w:sz w:val="28"/>
        </w:rPr>
        <w:lastRenderedPageBreak/>
        <w:t>obținerea de informații relevante despre terenurile de pe teritoriul Republicii Moldova, va asigura calcularea indicatorilor de monitorizare și generarea rapoartelor (fișa centralizatoare și alte anexe) cu date statistice cu privire la terenurile înregistrate în sistem;</w:t>
      </w:r>
    </w:p>
    <w:p w14:paraId="26703E17" w14:textId="5CBA7E94"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 xml:space="preserve">organizarea interacțiunii eficiente și a schimbului de informații dintre autoritățile </w:t>
      </w:r>
      <w:r w:rsidR="0086705B" w:rsidRPr="001646AB">
        <w:rPr>
          <w:sz w:val="28"/>
        </w:rPr>
        <w:t>publice</w:t>
      </w:r>
      <w:r w:rsidRPr="001646AB">
        <w:rPr>
          <w:sz w:val="28"/>
        </w:rPr>
        <w:t>;</w:t>
      </w:r>
    </w:p>
    <w:p w14:paraId="3B0AC9E1"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colectarea și prelucrarea operativă a informațiilor privind situația Cadastrului funciar la zi;</w:t>
      </w:r>
    </w:p>
    <w:p w14:paraId="27EF8831"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asigurarea unei soluții informatice performante, ca suport pentru automatizarea acțiunilor autorităților responsabile de completarea Cadastrului funciar;</w:t>
      </w:r>
    </w:p>
    <w:p w14:paraId="2B489645"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 xml:space="preserve">evidența statistică și analitică privind modificările efectuate în </w:t>
      </w:r>
      <w:r w:rsidR="00311F30" w:rsidRPr="001646AB">
        <w:rPr>
          <w:sz w:val="28"/>
        </w:rPr>
        <w:t xml:space="preserve">parametrii calitativi ai solurilor </w:t>
      </w:r>
      <w:r w:rsidRPr="001646AB">
        <w:rPr>
          <w:sz w:val="28"/>
        </w:rPr>
        <w:t xml:space="preserve">și </w:t>
      </w:r>
      <w:r w:rsidR="00311F30" w:rsidRPr="001646AB">
        <w:rPr>
          <w:sz w:val="28"/>
        </w:rPr>
        <w:t xml:space="preserve">parametrii </w:t>
      </w:r>
      <w:r w:rsidRPr="001646AB">
        <w:rPr>
          <w:sz w:val="28"/>
        </w:rPr>
        <w:t>cantitativi a</w:t>
      </w:r>
      <w:r w:rsidR="00311F30" w:rsidRPr="001646AB">
        <w:rPr>
          <w:sz w:val="28"/>
        </w:rPr>
        <w:t>i</w:t>
      </w:r>
      <w:r w:rsidRPr="001646AB">
        <w:rPr>
          <w:sz w:val="28"/>
        </w:rPr>
        <w:t xml:space="preserve"> terenurilor, desfășurate în limitele unităților administrativ teritoriale;</w:t>
      </w:r>
    </w:p>
    <w:p w14:paraId="1AB9A012"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asigurarea concomitentă a securității informaționale în cadrul creării și exploatării Sistemului și a transparenței decizionale prin oferirea rapoartelor (datelor colectate);</w:t>
      </w:r>
    </w:p>
    <w:p w14:paraId="5E3EA58F" w14:textId="77777777" w:rsidR="00BB5706" w:rsidRPr="001646AB" w:rsidRDefault="000E18CA" w:rsidP="00476700">
      <w:pPr>
        <w:pStyle w:val="ListParagraph"/>
        <w:numPr>
          <w:ilvl w:val="0"/>
          <w:numId w:val="29"/>
        </w:numPr>
        <w:tabs>
          <w:tab w:val="left" w:pos="1242"/>
        </w:tabs>
        <w:spacing w:after="80"/>
        <w:ind w:left="567" w:right="505" w:firstLine="426"/>
        <w:rPr>
          <w:sz w:val="28"/>
        </w:rPr>
      </w:pPr>
      <w:r w:rsidRPr="001646AB">
        <w:rPr>
          <w:sz w:val="28"/>
        </w:rPr>
        <w:t>asigurarea schimbului de informații cu autoritățile</w:t>
      </w:r>
      <w:r w:rsidR="00370FF5" w:rsidRPr="001646AB">
        <w:rPr>
          <w:sz w:val="28"/>
        </w:rPr>
        <w:t xml:space="preserve"> publice</w:t>
      </w:r>
      <w:r w:rsidRPr="001646AB">
        <w:rPr>
          <w:sz w:val="28"/>
        </w:rPr>
        <w:t>, posesorii de date și instituțiile interesate.</w:t>
      </w:r>
    </w:p>
    <w:p w14:paraId="246242AE"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crearea unei baze de date la nivel național privind Cadastrul funciar și a tuturor terenurilor din Republica Moldova, cu o capacitate de furnizare a informației exacte, actualizate, coerente și integrate de la diferiți posesori de date;</w:t>
      </w:r>
    </w:p>
    <w:p w14:paraId="68A4DDFB"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 xml:space="preserve">implementarea unui mecanism comun de înregistrare a datelor cu soluții tehnologice compatibile cu </w:t>
      </w:r>
      <w:r w:rsidR="005E7C18" w:rsidRPr="001646AB">
        <w:rPr>
          <w:rFonts w:eastAsiaTheme="minorHAnsi"/>
          <w:sz w:val="28"/>
          <w:szCs w:val="28"/>
        </w:rPr>
        <w:t>platforma tehnologică guvernamentală comună (MCloud)</w:t>
      </w:r>
      <w:r w:rsidRPr="001646AB">
        <w:rPr>
          <w:sz w:val="28"/>
        </w:rPr>
        <w:t>, care asigură acces la sistemul informațional de stat, ce presupune generarea unei interfețe în scopul accesării și completării datelor de către reprezentanții a autoritățile administrației publice locale și autorității administrației publice centrale;</w:t>
      </w:r>
    </w:p>
    <w:p w14:paraId="17E4DF0C"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transmiterea automată a datelor către conturul analitic al sistemului pentru a calcula indicatorii de monitorizare și genera rapoarte, statistici, fișe și tabele (sub formă de grafice, tabele cu informații utile, liste de informații agregate);</w:t>
      </w:r>
    </w:p>
    <w:p w14:paraId="424D8250"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implementarea regulilor de verificare a caracterului complet, logic și corect al datelor la înregistrarea acestora în sistem;</w:t>
      </w:r>
    </w:p>
    <w:p w14:paraId="328CFE52" w14:textId="2A14ABB4"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 xml:space="preserve">asigurarea schimbului de date între </w:t>
      </w:r>
      <w:r w:rsidR="004B1662" w:rsidRPr="001646AB">
        <w:rPr>
          <w:sz w:val="28"/>
        </w:rPr>
        <w:t xml:space="preserve">posesorii, furnizorii de date </w:t>
      </w:r>
      <w:r w:rsidRPr="001646AB">
        <w:rPr>
          <w:sz w:val="28"/>
        </w:rPr>
        <w:t xml:space="preserve">implicați, sistemele informaționale și registrele altor autorități </w:t>
      </w:r>
      <w:r w:rsidR="0086705B" w:rsidRPr="001646AB">
        <w:rPr>
          <w:sz w:val="28"/>
        </w:rPr>
        <w:t>publice</w:t>
      </w:r>
      <w:r w:rsidRPr="001646AB">
        <w:rPr>
          <w:sz w:val="28"/>
        </w:rPr>
        <w:t>;</w:t>
      </w:r>
    </w:p>
    <w:p w14:paraId="66055FA9"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eliminarea necesității de a păstra datele pe suport de hârtie;</w:t>
      </w:r>
    </w:p>
    <w:p w14:paraId="7733C85B"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asigurarea respectării termenilor stabiliți în cadrul normativ din domeniul Cadastrului funciar;</w:t>
      </w:r>
    </w:p>
    <w:p w14:paraId="189A55D4"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actualizarea bazei de date în temeiul furnizării anuale a datelor în regim online, automatizarea transferului de informații prin creșterea gradului de interoperabilitate, între structurile autoritățile administrației publice locale cu autoritățile administrației publice centrale;</w:t>
      </w:r>
    </w:p>
    <w:p w14:paraId="73DB68C6"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asigurarea unei evidențe și calcul automatizat a narativelor pe parametrii cantitativi ai terenurilor și parametrii calitativi ai solurilor, cu păstrarea informației în timp îndelungat;</w:t>
      </w:r>
    </w:p>
    <w:p w14:paraId="434F6E10"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lastRenderedPageBreak/>
        <w:t>autoritatea administrativă care implementează politicile în domeniul îmbunătățirilor funciare, relațiilor funciare, monitoringului funciar, cadastru funciar la nivel național publică Cadastrul funciar pe portalul guvernamental al datelor deschise și asigură angajamentul de generare a unui mecanism centralizat de verificare a datelor comunicate și de extragere a raporturilor oferind posibilitatea de monitorizare în timp real a datelor colectate;</w:t>
      </w:r>
    </w:p>
    <w:p w14:paraId="593E38A6"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ținerea SI „Cadastru funciar”, gestionarea unui volum de date și informații, precum și obținerea de rapoarte statistici dintr-o singură sursă;</w:t>
      </w:r>
    </w:p>
    <w:p w14:paraId="4310142B" w14:textId="77777777" w:rsidR="00E142EB" w:rsidRPr="001646AB" w:rsidRDefault="00E142EB" w:rsidP="00476700">
      <w:pPr>
        <w:pStyle w:val="ListParagraph"/>
        <w:numPr>
          <w:ilvl w:val="0"/>
          <w:numId w:val="29"/>
        </w:numPr>
        <w:tabs>
          <w:tab w:val="left" w:pos="1242"/>
        </w:tabs>
        <w:spacing w:after="80"/>
        <w:ind w:left="567" w:right="505" w:firstLine="426"/>
        <w:rPr>
          <w:sz w:val="28"/>
        </w:rPr>
      </w:pPr>
      <w:r w:rsidRPr="001646AB">
        <w:rPr>
          <w:sz w:val="28"/>
        </w:rPr>
        <w:t>organizarea controlului datelor, asigurarea acumulării informației de tipul și calitatea stabilită prin intermediul autoritățile administrației publice locale și autorității administrației publice centrale.</w:t>
      </w:r>
    </w:p>
    <w:p w14:paraId="5AE2839F" w14:textId="77777777" w:rsidR="00E142EB" w:rsidRPr="001646AB" w:rsidRDefault="00E142EB" w:rsidP="00476700">
      <w:pPr>
        <w:pStyle w:val="ListParagraph"/>
        <w:numPr>
          <w:ilvl w:val="0"/>
          <w:numId w:val="23"/>
        </w:numPr>
        <w:tabs>
          <w:tab w:val="left" w:pos="1242"/>
        </w:tabs>
        <w:spacing w:after="80"/>
        <w:ind w:right="505" w:firstLine="427"/>
        <w:rPr>
          <w:sz w:val="28"/>
        </w:rPr>
      </w:pPr>
      <w:r w:rsidRPr="001646AB">
        <w:rPr>
          <w:sz w:val="28"/>
        </w:rPr>
        <w:t>Întru asigurarea obiectivelor înaintate soluției informatice, la proiectarea, realizarea și implementarea trebuie să se țină cont de următoarele principii de bază ale creării SI „Cadastru funciar”:</w:t>
      </w:r>
    </w:p>
    <w:p w14:paraId="3EE047F9"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legalității, care presupune crearea și exploatarea SI „Cadastru funciar” în conformitate cu cadrul normativ național, precum și normele și standardele internaționale recunoscute în domeniu;</w:t>
      </w:r>
    </w:p>
    <w:p w14:paraId="3D35F3CC"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autenticității datelor, conform căruia toate datele din sistemele informaționale а participanților la schimbul de date, furnizate prin intermediul platformei de interoperabilitate (MConnect)</w:t>
      </w:r>
      <w:r w:rsidR="002532F4" w:rsidRPr="001646AB">
        <w:rPr>
          <w:sz w:val="28"/>
        </w:rPr>
        <w:t xml:space="preserve"> </w:t>
      </w:r>
      <w:r w:rsidR="002532F4" w:rsidRPr="001646AB">
        <w:rPr>
          <w:sz w:val="28"/>
          <w:szCs w:val="28"/>
        </w:rPr>
        <w:t>și servicii de rețea</w:t>
      </w:r>
      <w:r w:rsidRPr="001646AB">
        <w:rPr>
          <w:sz w:val="28"/>
        </w:rPr>
        <w:t>, se prezumă a fi autentice, se consideră integre și veridice și stau la baza actelor juridice, iar furnizorii de date sunt obligați să asigure integritatea și veridicitatea acestora;</w:t>
      </w:r>
    </w:p>
    <w:p w14:paraId="59D6B8DE"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temeiniciei datelor, care prevede confirmarea legitimității fiecărei acțiuni și fiecărui bloc de date introdus în SI „Cadastru funciar”, precum și faptul că înregistrarea datelor se efectuează doar în baza înscrierilor din documentele acceptate ca surse de date/informații;</w:t>
      </w:r>
    </w:p>
    <w:p w14:paraId="1D7EFBBC"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auditului sistemului, care presupune înregistrarea informației despre schimbările care au loc, pentru a face posibilă reconstituirea istoriei unui document, sau starea lui la o etapă anterioară;</w:t>
      </w:r>
    </w:p>
    <w:p w14:paraId="2B8C2208"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accesibilității și integrabilității, care presupune că SI „Cadastru funciar”, este construit ca o entitate integrată, accesată de utilizatori printr-o interfață unică, de asemenea, SI „Cadastru funciar”, permite extinderea și dezvoltarea sa ulterioară pe baza utilizării unor standarde transparente în domeniul tehnologiilor informației și comunicațiilor;</w:t>
      </w:r>
    </w:p>
    <w:p w14:paraId="3A02525E"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confidențialității, presupune asigurarea nivelului de securitate a SI „Cadastru funciar” pentru a proteja datele și subsistemele componente împotriva utilizării lor neautorizate sau a divulgării datelor confidențiale;</w:t>
      </w:r>
    </w:p>
    <w:p w14:paraId="061EA23D"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interoperabilității sistemelor informaționale, ce presupune capacitate tehnică a sistemelor informaționale și organizatorică a participanților de a reutiliza date printr-un proces eficient de schimb de date;</w:t>
      </w:r>
    </w:p>
    <w:p w14:paraId="6042B994"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principiul extensibilității, care oferă posibilitatea de ajustare, extindere și completare al SI „Cadastru funciar” cu noi funcții sau îmbunătățirea celor existente;</w:t>
      </w:r>
    </w:p>
    <w:p w14:paraId="7AD63E2D" w14:textId="77777777" w:rsidR="00E142EB" w:rsidRPr="001646AB" w:rsidRDefault="00E142EB" w:rsidP="00476700">
      <w:pPr>
        <w:pStyle w:val="ListParagraph"/>
        <w:numPr>
          <w:ilvl w:val="0"/>
          <w:numId w:val="30"/>
        </w:numPr>
        <w:tabs>
          <w:tab w:val="left" w:pos="1242"/>
        </w:tabs>
        <w:spacing w:after="80"/>
        <w:ind w:left="567" w:right="505" w:firstLine="426"/>
        <w:rPr>
          <w:sz w:val="28"/>
        </w:rPr>
      </w:pPr>
      <w:r w:rsidRPr="001646AB">
        <w:rPr>
          <w:sz w:val="28"/>
        </w:rPr>
        <w:t xml:space="preserve">principiul dezvoltării progresive, potrivit căruia elaborarea SI „Cadastru funciar” și modificarea permanentă a componentelor sale se efectuează în conformitate cu </w:t>
      </w:r>
      <w:r w:rsidRPr="001646AB">
        <w:rPr>
          <w:sz w:val="28"/>
        </w:rPr>
        <w:lastRenderedPageBreak/>
        <w:t>tehnologiile informaționale curente;</w:t>
      </w:r>
    </w:p>
    <w:p w14:paraId="081C3545" w14:textId="77777777" w:rsidR="00E142EB" w:rsidRPr="001646AB" w:rsidRDefault="00E142EB" w:rsidP="00476700">
      <w:pPr>
        <w:pStyle w:val="ListParagraph"/>
        <w:numPr>
          <w:ilvl w:val="0"/>
          <w:numId w:val="30"/>
        </w:numPr>
        <w:tabs>
          <w:tab w:val="left" w:pos="1243"/>
        </w:tabs>
        <w:spacing w:after="80"/>
        <w:ind w:left="567" w:right="505" w:firstLine="426"/>
        <w:rPr>
          <w:sz w:val="28"/>
        </w:rPr>
      </w:pPr>
      <w:r w:rsidRPr="001646AB">
        <w:rPr>
          <w:sz w:val="28"/>
        </w:rPr>
        <w:t>principiul consecutivității, care presupune elaborarea și implementarea proiectului de creare a SI „Cadastru funciar” pe etape;</w:t>
      </w:r>
    </w:p>
    <w:p w14:paraId="3D34415A" w14:textId="25658CFE" w:rsidR="00E142EB" w:rsidRPr="001646AB" w:rsidRDefault="00E142EB" w:rsidP="00476700">
      <w:pPr>
        <w:pStyle w:val="ListParagraph"/>
        <w:numPr>
          <w:ilvl w:val="0"/>
          <w:numId w:val="30"/>
        </w:numPr>
        <w:tabs>
          <w:tab w:val="left" w:pos="1243"/>
        </w:tabs>
        <w:spacing w:after="80"/>
        <w:ind w:left="567" w:right="505" w:firstLine="426"/>
        <w:rPr>
          <w:sz w:val="28"/>
        </w:rPr>
      </w:pPr>
      <w:r w:rsidRPr="001646AB">
        <w:rPr>
          <w:sz w:val="28"/>
        </w:rPr>
        <w:t>principiul veridicității datelor, prezumă furnizarea, introducerea datelor în SI „Cadastru funciar” doar prin canale securizate și autentificate</w:t>
      </w:r>
      <w:r w:rsidR="00D01546" w:rsidRPr="001646AB">
        <w:rPr>
          <w:sz w:val="28"/>
        </w:rPr>
        <w:t>:</w:t>
      </w:r>
    </w:p>
    <w:p w14:paraId="18BBF6C2" w14:textId="77777777" w:rsidR="00E142EB" w:rsidRPr="001646AB" w:rsidRDefault="00E142EB" w:rsidP="004667C0">
      <w:pPr>
        <w:pStyle w:val="ListParagraph"/>
        <w:numPr>
          <w:ilvl w:val="2"/>
          <w:numId w:val="23"/>
        </w:numPr>
        <w:tabs>
          <w:tab w:val="left" w:pos="1276"/>
        </w:tabs>
        <w:spacing w:before="160"/>
        <w:ind w:left="567" w:right="504" w:firstLine="457"/>
        <w:rPr>
          <w:sz w:val="28"/>
        </w:rPr>
      </w:pPr>
      <w:r w:rsidRPr="001646AB">
        <w:rPr>
          <w:sz w:val="28"/>
        </w:rPr>
        <w:t>veridicitatea datelor presupune principiul de conformitate a informației transpuse</w:t>
      </w:r>
      <w:r w:rsidRPr="001646AB">
        <w:rPr>
          <w:spacing w:val="-8"/>
          <w:sz w:val="28"/>
        </w:rPr>
        <w:t xml:space="preserve"> </w:t>
      </w:r>
      <w:r w:rsidRPr="001646AB">
        <w:rPr>
          <w:sz w:val="28"/>
        </w:rPr>
        <w:t>pe</w:t>
      </w:r>
      <w:r w:rsidRPr="001646AB">
        <w:rPr>
          <w:spacing w:val="-8"/>
          <w:sz w:val="28"/>
        </w:rPr>
        <w:t xml:space="preserve"> </w:t>
      </w:r>
      <w:r w:rsidRPr="001646AB">
        <w:rPr>
          <w:sz w:val="28"/>
        </w:rPr>
        <w:t>suport</w:t>
      </w:r>
      <w:r w:rsidRPr="001646AB">
        <w:rPr>
          <w:spacing w:val="-7"/>
          <w:sz w:val="28"/>
        </w:rPr>
        <w:t xml:space="preserve"> </w:t>
      </w:r>
      <w:r w:rsidRPr="001646AB">
        <w:rPr>
          <w:sz w:val="28"/>
        </w:rPr>
        <w:t>informațional sau</w:t>
      </w:r>
      <w:r w:rsidRPr="001646AB">
        <w:rPr>
          <w:spacing w:val="-7"/>
          <w:sz w:val="28"/>
        </w:rPr>
        <w:t xml:space="preserve"> </w:t>
      </w:r>
      <w:r w:rsidRPr="001646AB">
        <w:rPr>
          <w:sz w:val="28"/>
        </w:rPr>
        <w:t>păstrate</w:t>
      </w:r>
      <w:r w:rsidRPr="001646AB">
        <w:rPr>
          <w:spacing w:val="-8"/>
          <w:sz w:val="28"/>
        </w:rPr>
        <w:t xml:space="preserve"> </w:t>
      </w:r>
      <w:r w:rsidRPr="001646AB">
        <w:rPr>
          <w:sz w:val="28"/>
        </w:rPr>
        <w:t>în</w:t>
      </w:r>
      <w:r w:rsidRPr="001646AB">
        <w:rPr>
          <w:spacing w:val="-7"/>
          <w:sz w:val="28"/>
        </w:rPr>
        <w:t xml:space="preserve"> </w:t>
      </w:r>
      <w:r w:rsidR="00547581" w:rsidRPr="001646AB">
        <w:rPr>
          <w:sz w:val="28"/>
        </w:rPr>
        <w:t xml:space="preserve">acte, </w:t>
      </w:r>
      <w:r w:rsidRPr="001646AB">
        <w:rPr>
          <w:sz w:val="28"/>
        </w:rPr>
        <w:t>parte a SI „Cadastru funciar”;</w:t>
      </w:r>
    </w:p>
    <w:p w14:paraId="7DF63AE0" w14:textId="77777777" w:rsidR="00E142EB" w:rsidRPr="001646AB" w:rsidRDefault="00E142EB" w:rsidP="00476700">
      <w:pPr>
        <w:pStyle w:val="ListParagraph"/>
        <w:numPr>
          <w:ilvl w:val="2"/>
          <w:numId w:val="23"/>
        </w:numPr>
        <w:tabs>
          <w:tab w:val="left" w:pos="1276"/>
        </w:tabs>
        <w:spacing w:before="160"/>
        <w:ind w:left="567" w:right="504" w:firstLine="457"/>
        <w:rPr>
          <w:sz w:val="28"/>
        </w:rPr>
      </w:pPr>
      <w:r w:rsidRPr="001646AB">
        <w:rPr>
          <w:sz w:val="28"/>
        </w:rPr>
        <w:t>integritatea</w:t>
      </w:r>
      <w:r w:rsidRPr="001646AB">
        <w:rPr>
          <w:spacing w:val="-4"/>
          <w:sz w:val="28"/>
        </w:rPr>
        <w:t xml:space="preserve"> </w:t>
      </w:r>
      <w:r w:rsidRPr="001646AB">
        <w:rPr>
          <w:sz w:val="28"/>
        </w:rPr>
        <w:t>ansamblului</w:t>
      </w:r>
      <w:r w:rsidRPr="001646AB">
        <w:rPr>
          <w:spacing w:val="-6"/>
          <w:sz w:val="28"/>
        </w:rPr>
        <w:t xml:space="preserve"> </w:t>
      </w:r>
      <w:r w:rsidRPr="001646AB">
        <w:rPr>
          <w:sz w:val="28"/>
        </w:rPr>
        <w:t>de</w:t>
      </w:r>
      <w:r w:rsidRPr="001646AB">
        <w:rPr>
          <w:spacing w:val="-5"/>
          <w:sz w:val="28"/>
        </w:rPr>
        <w:t xml:space="preserve"> </w:t>
      </w:r>
      <w:r w:rsidRPr="001646AB">
        <w:rPr>
          <w:sz w:val="28"/>
        </w:rPr>
        <w:t>date,</w:t>
      </w:r>
      <w:r w:rsidRPr="001646AB">
        <w:rPr>
          <w:spacing w:val="-7"/>
          <w:sz w:val="28"/>
        </w:rPr>
        <w:t xml:space="preserve"> </w:t>
      </w:r>
      <w:r w:rsidRPr="001646AB">
        <w:rPr>
          <w:sz w:val="28"/>
        </w:rPr>
        <w:t>se</w:t>
      </w:r>
      <w:r w:rsidRPr="001646AB">
        <w:rPr>
          <w:spacing w:val="-7"/>
          <w:sz w:val="28"/>
        </w:rPr>
        <w:t xml:space="preserve"> </w:t>
      </w:r>
      <w:r w:rsidRPr="001646AB">
        <w:rPr>
          <w:sz w:val="28"/>
        </w:rPr>
        <w:t>referă</w:t>
      </w:r>
      <w:r w:rsidRPr="001646AB">
        <w:rPr>
          <w:spacing w:val="-7"/>
          <w:sz w:val="28"/>
        </w:rPr>
        <w:t xml:space="preserve"> </w:t>
      </w:r>
      <w:r w:rsidRPr="001646AB">
        <w:rPr>
          <w:sz w:val="28"/>
        </w:rPr>
        <w:t>la</w:t>
      </w:r>
      <w:r w:rsidRPr="001646AB">
        <w:rPr>
          <w:spacing w:val="-7"/>
          <w:sz w:val="28"/>
        </w:rPr>
        <w:t xml:space="preserve"> </w:t>
      </w:r>
      <w:r w:rsidRPr="001646AB">
        <w:rPr>
          <w:sz w:val="28"/>
        </w:rPr>
        <w:t>forma</w:t>
      </w:r>
      <w:r w:rsidRPr="001646AB">
        <w:rPr>
          <w:spacing w:val="-7"/>
          <w:sz w:val="28"/>
        </w:rPr>
        <w:t xml:space="preserve"> </w:t>
      </w:r>
      <w:r w:rsidRPr="001646AB">
        <w:rPr>
          <w:sz w:val="28"/>
        </w:rPr>
        <w:t>și</w:t>
      </w:r>
      <w:r w:rsidRPr="001646AB">
        <w:rPr>
          <w:spacing w:val="-5"/>
          <w:sz w:val="28"/>
        </w:rPr>
        <w:t xml:space="preserve"> </w:t>
      </w:r>
      <w:r w:rsidRPr="001646AB">
        <w:rPr>
          <w:sz w:val="28"/>
        </w:rPr>
        <w:t>starea</w:t>
      </w:r>
      <w:r w:rsidRPr="001646AB">
        <w:rPr>
          <w:spacing w:val="-6"/>
          <w:sz w:val="28"/>
        </w:rPr>
        <w:t xml:space="preserve"> </w:t>
      </w:r>
      <w:r w:rsidRPr="001646AB">
        <w:rPr>
          <w:sz w:val="28"/>
        </w:rPr>
        <w:t>fluxului</w:t>
      </w:r>
      <w:r w:rsidRPr="001646AB">
        <w:rPr>
          <w:spacing w:val="-8"/>
          <w:sz w:val="28"/>
        </w:rPr>
        <w:t xml:space="preserve"> </w:t>
      </w:r>
      <w:r w:rsidRPr="001646AB">
        <w:rPr>
          <w:sz w:val="28"/>
        </w:rPr>
        <w:t>de</w:t>
      </w:r>
      <w:r w:rsidRPr="001646AB">
        <w:rPr>
          <w:spacing w:val="-7"/>
          <w:sz w:val="28"/>
        </w:rPr>
        <w:t xml:space="preserve"> </w:t>
      </w:r>
      <w:r w:rsidRPr="001646AB">
        <w:rPr>
          <w:sz w:val="28"/>
        </w:rPr>
        <w:t>date, care presupune ca acestea își păstrează conținutul și se interpretează univoc în condițiile unor influențe imprevizibile. Integritatea datelor se considera păstrată, dacă acestea nu au fost denaturate și/sau deteriorate (</w:t>
      </w:r>
      <w:r w:rsidRPr="001646AB">
        <w:rPr>
          <w:rFonts w:eastAsiaTheme="minorHAnsi"/>
          <w:sz w:val="28"/>
          <w:szCs w:val="28"/>
        </w:rPr>
        <w:t>radiate)</w:t>
      </w:r>
      <w:r w:rsidRPr="001646AB">
        <w:rPr>
          <w:sz w:val="28"/>
        </w:rPr>
        <w:t>.</w:t>
      </w:r>
    </w:p>
    <w:p w14:paraId="6A3DB1BD" w14:textId="77777777" w:rsidR="00E142EB" w:rsidRPr="001646AB" w:rsidRDefault="00E142EB" w:rsidP="00476700">
      <w:pPr>
        <w:pStyle w:val="ListParagraph"/>
        <w:numPr>
          <w:ilvl w:val="0"/>
          <w:numId w:val="30"/>
        </w:numPr>
        <w:tabs>
          <w:tab w:val="left" w:pos="1243"/>
        </w:tabs>
        <w:spacing w:after="80"/>
        <w:ind w:left="567" w:right="505" w:firstLine="426"/>
        <w:rPr>
          <w:sz w:val="28"/>
        </w:rPr>
      </w:pPr>
      <w:r w:rsidRPr="001646AB">
        <w:rPr>
          <w:sz w:val="28"/>
        </w:rPr>
        <w:t>principiul controlului formării și utilizării Sistemului, constă în distribuirea funcționalității aplicației în utilizare, se referă la ansamblul de măsuri tehnico- organizatorice de software, ce asigură setul de resurse informaționale de stat, fiabilitatea și corectitudinea păstrării și utilizării a datelor, în conformitate cu legislația, precum și asigurarea menținerii sustenabile a accesului la informații pentru utilizatorul SI „Cadastru funciar”;</w:t>
      </w:r>
    </w:p>
    <w:p w14:paraId="5BD87DFE" w14:textId="77777777" w:rsidR="00E142EB" w:rsidRPr="001646AB" w:rsidRDefault="00E142EB" w:rsidP="00476700">
      <w:pPr>
        <w:pStyle w:val="ListParagraph"/>
        <w:numPr>
          <w:ilvl w:val="0"/>
          <w:numId w:val="30"/>
        </w:numPr>
        <w:tabs>
          <w:tab w:val="left" w:pos="1243"/>
        </w:tabs>
        <w:spacing w:after="80"/>
        <w:ind w:left="567" w:right="505" w:firstLine="426"/>
        <w:rPr>
          <w:sz w:val="28"/>
        </w:rPr>
      </w:pPr>
      <w:r w:rsidRPr="001646AB">
        <w:rPr>
          <w:sz w:val="28"/>
        </w:rPr>
        <w:t>principiul de simplitate și comoditatea a utilizării SI „Cadastru funciar”, care presupune proiectarea și realizarea tuturor aplicațiilor, mijloacelor tehnice și de program accesibile utilizatorilor Sistemului, bazate pe principii exclusiv vizuale, ergonomice și logice de concepție;</w:t>
      </w:r>
    </w:p>
    <w:p w14:paraId="1B666D6A" w14:textId="77777777" w:rsidR="00E142EB" w:rsidRPr="001646AB" w:rsidRDefault="00E142EB" w:rsidP="00476700">
      <w:pPr>
        <w:pStyle w:val="ListParagraph"/>
        <w:numPr>
          <w:ilvl w:val="0"/>
          <w:numId w:val="30"/>
        </w:numPr>
        <w:tabs>
          <w:tab w:val="left" w:pos="1243"/>
        </w:tabs>
        <w:spacing w:after="80"/>
        <w:ind w:left="567" w:right="505" w:firstLine="426"/>
        <w:rPr>
          <w:sz w:val="28"/>
        </w:rPr>
      </w:pPr>
      <w:r w:rsidRPr="001646AB">
        <w:rPr>
          <w:sz w:val="28"/>
        </w:rPr>
        <w:t>principiul securității informaționale, care presupune asigurarea nivelului dorit de integritate, exclusivitate, accesibilitate și eficiență a protecției datelor împotriva pierderii, denaturării, distrugerii și utilizării neautorizate;</w:t>
      </w:r>
    </w:p>
    <w:p w14:paraId="438043D0" w14:textId="77777777" w:rsidR="00E142EB" w:rsidRPr="001646AB" w:rsidRDefault="00E142EB" w:rsidP="00476700">
      <w:pPr>
        <w:pStyle w:val="ListParagraph"/>
        <w:numPr>
          <w:ilvl w:val="0"/>
          <w:numId w:val="30"/>
        </w:numPr>
        <w:tabs>
          <w:tab w:val="left" w:pos="1243"/>
        </w:tabs>
        <w:spacing w:after="80"/>
        <w:ind w:left="567" w:right="505" w:firstLine="426"/>
        <w:rPr>
          <w:sz w:val="28"/>
        </w:rPr>
      </w:pPr>
      <w:r w:rsidRPr="001646AB">
        <w:rPr>
          <w:sz w:val="28"/>
        </w:rPr>
        <w:t>principiul perspectivei reutilizării de date, constă în dezvoltarea și implementarea componentelor funcționale ale SI „Cadastru funciar” oferind posibilitatea reutilizării lor pentru alte procese sau în perspectiva asigurării posibilității de dezvoltare de noi funcționalități.</w:t>
      </w:r>
    </w:p>
    <w:p w14:paraId="2AB66745" w14:textId="77777777" w:rsidR="00BB5706" w:rsidRPr="001646AB" w:rsidRDefault="000E18CA" w:rsidP="00EF2E51">
      <w:pPr>
        <w:spacing w:before="80" w:after="80"/>
        <w:ind w:left="567" w:right="505"/>
        <w:jc w:val="center"/>
        <w:rPr>
          <w:b/>
          <w:spacing w:val="-2"/>
          <w:sz w:val="28"/>
        </w:rPr>
      </w:pPr>
      <w:r w:rsidRPr="001646AB">
        <w:rPr>
          <w:b/>
          <w:spacing w:val="-2"/>
          <w:sz w:val="28"/>
        </w:rPr>
        <w:t>Capitolul II</w:t>
      </w:r>
      <w:r w:rsidR="00E142EB" w:rsidRPr="001646AB">
        <w:rPr>
          <w:b/>
          <w:spacing w:val="-2"/>
          <w:sz w:val="28"/>
        </w:rPr>
        <w:t>I</w:t>
      </w:r>
    </w:p>
    <w:p w14:paraId="32A47A57" w14:textId="77777777" w:rsidR="00BB5706" w:rsidRPr="001646AB" w:rsidRDefault="000E18CA" w:rsidP="00EF2E51">
      <w:pPr>
        <w:spacing w:before="80" w:after="80"/>
        <w:ind w:left="567" w:right="505"/>
        <w:jc w:val="center"/>
        <w:rPr>
          <w:b/>
          <w:spacing w:val="-2"/>
          <w:sz w:val="28"/>
        </w:rPr>
      </w:pPr>
      <w:r w:rsidRPr="001646AB">
        <w:rPr>
          <w:b/>
          <w:spacing w:val="-2"/>
          <w:sz w:val="28"/>
        </w:rPr>
        <w:t>SPAȚIUL JURIDICO-NORMATIV AL FUNCȚIONĂRII SISTEMULUI INFORMAȚIONAL „CADASTRU FUNCIAR”</w:t>
      </w:r>
    </w:p>
    <w:p w14:paraId="6AF61EE4" w14:textId="144422C2" w:rsidR="00BB5706" w:rsidRPr="001646AB" w:rsidRDefault="000E18CA" w:rsidP="00476700">
      <w:pPr>
        <w:pStyle w:val="ListParagraph"/>
        <w:numPr>
          <w:ilvl w:val="0"/>
          <w:numId w:val="23"/>
        </w:numPr>
        <w:tabs>
          <w:tab w:val="left" w:pos="1242"/>
        </w:tabs>
        <w:spacing w:before="157" w:line="242" w:lineRule="auto"/>
        <w:ind w:right="504" w:firstLine="427"/>
        <w:rPr>
          <w:sz w:val="28"/>
        </w:rPr>
      </w:pPr>
      <w:r w:rsidRPr="001646AB">
        <w:rPr>
          <w:sz w:val="28"/>
        </w:rPr>
        <w:t>Cadrul normativ aferent SI „Cadastru funciar” este constituit din următoarele</w:t>
      </w:r>
      <w:r w:rsidRPr="001646AB">
        <w:rPr>
          <w:spacing w:val="40"/>
          <w:sz w:val="28"/>
        </w:rPr>
        <w:t xml:space="preserve"> </w:t>
      </w:r>
      <w:r w:rsidRPr="001646AB">
        <w:rPr>
          <w:spacing w:val="-2"/>
          <w:sz w:val="28"/>
        </w:rPr>
        <w:t>actele</w:t>
      </w:r>
      <w:r w:rsidR="00512547" w:rsidRPr="001646AB">
        <w:rPr>
          <w:spacing w:val="-2"/>
          <w:sz w:val="28"/>
        </w:rPr>
        <w:t xml:space="preserve"> normative ce se referă la domeniul informatizării</w:t>
      </w:r>
      <w:r w:rsidRPr="001646AB">
        <w:rPr>
          <w:spacing w:val="-2"/>
          <w:sz w:val="28"/>
        </w:rPr>
        <w:t>:</w:t>
      </w:r>
    </w:p>
    <w:p w14:paraId="07DD2C5F" w14:textId="77777777" w:rsidR="00026319" w:rsidRPr="001646AB" w:rsidRDefault="00732CDE" w:rsidP="00F76D0F">
      <w:pPr>
        <w:pStyle w:val="ListParagraph"/>
        <w:numPr>
          <w:ilvl w:val="0"/>
          <w:numId w:val="32"/>
        </w:numPr>
        <w:tabs>
          <w:tab w:val="left" w:pos="1242"/>
        </w:tabs>
        <w:spacing w:after="80"/>
        <w:ind w:right="505" w:firstLine="273"/>
        <w:rPr>
          <w:sz w:val="28"/>
        </w:rPr>
      </w:pPr>
      <w:r w:rsidRPr="001646AB">
        <w:rPr>
          <w:sz w:val="28"/>
        </w:rPr>
        <w:t>Legea nr. 467/2003 cu privire la informatizare și la resursele informaționale de stat;</w:t>
      </w:r>
    </w:p>
    <w:p w14:paraId="4AFBE9BD" w14:textId="77777777" w:rsidR="00732CDE" w:rsidRPr="001646AB" w:rsidRDefault="00732CDE" w:rsidP="00F76D0F">
      <w:pPr>
        <w:pStyle w:val="ListParagraph"/>
        <w:numPr>
          <w:ilvl w:val="0"/>
          <w:numId w:val="32"/>
        </w:numPr>
        <w:tabs>
          <w:tab w:val="left" w:pos="1242"/>
        </w:tabs>
        <w:spacing w:after="80"/>
        <w:ind w:right="505" w:firstLine="273"/>
        <w:rPr>
          <w:sz w:val="28"/>
        </w:rPr>
      </w:pPr>
      <w:r w:rsidRPr="001646AB">
        <w:rPr>
          <w:sz w:val="28"/>
        </w:rPr>
        <w:t>Legea nr. 71/2007 cu privire la registre;</w:t>
      </w:r>
    </w:p>
    <w:p w14:paraId="3D42DE76" w14:textId="77777777" w:rsidR="00732CDE" w:rsidRPr="001646AB" w:rsidRDefault="00732CDE" w:rsidP="00F76D0F">
      <w:pPr>
        <w:pStyle w:val="ListParagraph"/>
        <w:numPr>
          <w:ilvl w:val="0"/>
          <w:numId w:val="32"/>
        </w:numPr>
        <w:tabs>
          <w:tab w:val="left" w:pos="1242"/>
        </w:tabs>
        <w:spacing w:after="80"/>
        <w:ind w:right="505" w:firstLine="273"/>
        <w:rPr>
          <w:sz w:val="28"/>
        </w:rPr>
      </w:pPr>
      <w:r w:rsidRPr="001646AB">
        <w:rPr>
          <w:sz w:val="28"/>
        </w:rPr>
        <w:t>Legea nr. 239/2008 privind transparența în procesul decizional;</w:t>
      </w:r>
    </w:p>
    <w:p w14:paraId="495D36CC" w14:textId="77777777" w:rsidR="00732CDE" w:rsidRPr="001646AB" w:rsidRDefault="00732CDE" w:rsidP="00F76D0F">
      <w:pPr>
        <w:pStyle w:val="ListParagraph"/>
        <w:numPr>
          <w:ilvl w:val="0"/>
          <w:numId w:val="32"/>
        </w:numPr>
        <w:tabs>
          <w:tab w:val="left" w:pos="1242"/>
        </w:tabs>
        <w:spacing w:after="80"/>
        <w:ind w:right="505" w:firstLine="273"/>
        <w:rPr>
          <w:sz w:val="28"/>
        </w:rPr>
      </w:pPr>
      <w:r w:rsidRPr="001646AB">
        <w:rPr>
          <w:sz w:val="28"/>
        </w:rPr>
        <w:t>Legea nr. 142/2018 cu privire la schimbul de date și interoperabilitate;</w:t>
      </w:r>
    </w:p>
    <w:p w14:paraId="180C1976" w14:textId="77777777" w:rsidR="00076749" w:rsidRPr="001646AB" w:rsidRDefault="00076749" w:rsidP="00F76D0F">
      <w:pPr>
        <w:pStyle w:val="ListParagraph"/>
        <w:numPr>
          <w:ilvl w:val="0"/>
          <w:numId w:val="32"/>
        </w:numPr>
        <w:tabs>
          <w:tab w:val="left" w:pos="1242"/>
        </w:tabs>
        <w:spacing w:after="80"/>
        <w:ind w:right="505" w:firstLine="273"/>
        <w:rPr>
          <w:sz w:val="28"/>
        </w:rPr>
      </w:pPr>
      <w:r w:rsidRPr="001646AB">
        <w:rPr>
          <w:sz w:val="28"/>
        </w:rPr>
        <w:t xml:space="preserve">Legea </w:t>
      </w:r>
      <w:r w:rsidR="00BE7A9C" w:rsidRPr="001646AB">
        <w:rPr>
          <w:sz w:val="28"/>
        </w:rPr>
        <w:t xml:space="preserve">nr. </w:t>
      </w:r>
      <w:r w:rsidRPr="001646AB">
        <w:rPr>
          <w:sz w:val="28"/>
        </w:rPr>
        <w:t>148/2023 privind accesul la informații de interes public;</w:t>
      </w:r>
    </w:p>
    <w:p w14:paraId="2339862E" w14:textId="77777777" w:rsidR="00732CDE" w:rsidRPr="001646AB" w:rsidRDefault="00732CDE" w:rsidP="00F76D0F">
      <w:pPr>
        <w:pStyle w:val="ListParagraph"/>
        <w:numPr>
          <w:ilvl w:val="0"/>
          <w:numId w:val="32"/>
        </w:numPr>
        <w:tabs>
          <w:tab w:val="left" w:pos="1243"/>
        </w:tabs>
        <w:spacing w:after="80"/>
        <w:ind w:right="505" w:firstLine="273"/>
        <w:rPr>
          <w:sz w:val="28"/>
        </w:rPr>
      </w:pPr>
      <w:r w:rsidRPr="001646AB">
        <w:rPr>
          <w:sz w:val="28"/>
        </w:rPr>
        <w:t>Hotărârea Guvernului nr. 562/2006 cu privire la crearea sistemelor și resurselor informaționale automatizate de stat;</w:t>
      </w:r>
    </w:p>
    <w:p w14:paraId="70DD6308" w14:textId="77777777" w:rsidR="00732CDE" w:rsidRPr="001646AB" w:rsidRDefault="00732CDE" w:rsidP="00F76D0F">
      <w:pPr>
        <w:pStyle w:val="ListParagraph"/>
        <w:numPr>
          <w:ilvl w:val="0"/>
          <w:numId w:val="32"/>
        </w:numPr>
        <w:tabs>
          <w:tab w:val="left" w:pos="1243"/>
        </w:tabs>
        <w:spacing w:after="80"/>
        <w:ind w:right="505" w:firstLine="273"/>
        <w:rPr>
          <w:sz w:val="28"/>
        </w:rPr>
      </w:pPr>
      <w:r w:rsidRPr="001646AB">
        <w:rPr>
          <w:sz w:val="28"/>
        </w:rPr>
        <w:t xml:space="preserve">Hotărârea Guvernului nr.1090/2013 privind serviciul electronic guvernamental </w:t>
      </w:r>
      <w:r w:rsidRPr="001646AB">
        <w:rPr>
          <w:sz w:val="28"/>
        </w:rPr>
        <w:lastRenderedPageBreak/>
        <w:t>de autentificare şi control al accesului (MPass);</w:t>
      </w:r>
    </w:p>
    <w:p w14:paraId="782D1F51" w14:textId="77777777" w:rsidR="00B40C2E" w:rsidRPr="001646AB" w:rsidRDefault="00B40C2E" w:rsidP="00F76D0F">
      <w:pPr>
        <w:pStyle w:val="ListParagraph"/>
        <w:numPr>
          <w:ilvl w:val="0"/>
          <w:numId w:val="32"/>
        </w:numPr>
        <w:tabs>
          <w:tab w:val="left" w:pos="1243"/>
        </w:tabs>
        <w:spacing w:after="80"/>
        <w:ind w:right="505" w:firstLine="273"/>
        <w:rPr>
          <w:sz w:val="28"/>
        </w:rPr>
      </w:pPr>
      <w:r w:rsidRPr="001646AB">
        <w:rPr>
          <w:sz w:val="28"/>
        </w:rPr>
        <w:t>Hotărârea Guvernului nr. 128/2014 privind platforma tehnologică guvernamentală comună (MCloud);</w:t>
      </w:r>
    </w:p>
    <w:p w14:paraId="7617588A" w14:textId="77777777" w:rsidR="00026319" w:rsidRPr="001646AB" w:rsidRDefault="00B40C2E" w:rsidP="00F76D0F">
      <w:pPr>
        <w:pStyle w:val="ListParagraph"/>
        <w:numPr>
          <w:ilvl w:val="0"/>
          <w:numId w:val="32"/>
        </w:numPr>
        <w:tabs>
          <w:tab w:val="left" w:pos="1243"/>
        </w:tabs>
        <w:spacing w:after="80"/>
        <w:ind w:right="505" w:firstLine="273"/>
        <w:rPr>
          <w:sz w:val="28"/>
        </w:rPr>
      </w:pPr>
      <w:r w:rsidRPr="001646AB">
        <w:rPr>
          <w:sz w:val="28"/>
        </w:rPr>
        <w:t>Hotărârea Guvernului nr. 405/2014 privind serviciul electronic guvernamental integrat de semnătură electronică (MSign);</w:t>
      </w:r>
    </w:p>
    <w:p w14:paraId="78AC988C" w14:textId="77777777" w:rsidR="00B40C2E" w:rsidRPr="001646AB" w:rsidRDefault="00B40C2E" w:rsidP="00F76D0F">
      <w:pPr>
        <w:pStyle w:val="ListParagraph"/>
        <w:numPr>
          <w:ilvl w:val="0"/>
          <w:numId w:val="32"/>
        </w:numPr>
        <w:tabs>
          <w:tab w:val="left" w:pos="1243"/>
        </w:tabs>
        <w:spacing w:after="80"/>
        <w:ind w:right="505" w:firstLine="273"/>
        <w:rPr>
          <w:sz w:val="28"/>
        </w:rPr>
      </w:pPr>
      <w:r w:rsidRPr="001646AB">
        <w:rPr>
          <w:sz w:val="28"/>
        </w:rPr>
        <w:t>Hotărârea Guvernului nr. 708/2014 privind serviciul electronic guvernamental de jurnalizare (MLog);</w:t>
      </w:r>
    </w:p>
    <w:p w14:paraId="10651ACA" w14:textId="77777777" w:rsidR="00026319" w:rsidRPr="001646AB" w:rsidRDefault="00B40C2E" w:rsidP="00F76D0F">
      <w:pPr>
        <w:pStyle w:val="ListParagraph"/>
        <w:numPr>
          <w:ilvl w:val="0"/>
          <w:numId w:val="32"/>
        </w:numPr>
        <w:tabs>
          <w:tab w:val="left" w:pos="1242"/>
        </w:tabs>
        <w:spacing w:after="80"/>
        <w:ind w:right="505" w:firstLine="273"/>
        <w:rPr>
          <w:sz w:val="28"/>
        </w:rPr>
      </w:pPr>
      <w:r w:rsidRPr="001646AB">
        <w:rPr>
          <w:sz w:val="28"/>
        </w:rPr>
        <w:t>Hotărârea Guvernului nr. 211/2019 privind platforma de interoperabilitate (MConnect);</w:t>
      </w:r>
    </w:p>
    <w:p w14:paraId="11C16877" w14:textId="77777777" w:rsidR="00B40C2E" w:rsidRPr="001646AB" w:rsidRDefault="00B40C2E" w:rsidP="00F76D0F">
      <w:pPr>
        <w:pStyle w:val="ListParagraph"/>
        <w:numPr>
          <w:ilvl w:val="0"/>
          <w:numId w:val="32"/>
        </w:numPr>
        <w:tabs>
          <w:tab w:val="left" w:pos="1242"/>
        </w:tabs>
        <w:spacing w:after="80"/>
        <w:ind w:right="505" w:firstLine="273"/>
        <w:rPr>
          <w:sz w:val="28"/>
        </w:rPr>
      </w:pPr>
      <w:r w:rsidRPr="001646AB">
        <w:rPr>
          <w:sz w:val="28"/>
        </w:rPr>
        <w:t xml:space="preserve">Hotărârea Guvernului nr. 201/2017 privind aprobarea </w:t>
      </w:r>
      <w:r w:rsidR="006712C0" w:rsidRPr="001646AB">
        <w:rPr>
          <w:sz w:val="28"/>
        </w:rPr>
        <w:t>cerințelor</w:t>
      </w:r>
      <w:r w:rsidRPr="001646AB">
        <w:rPr>
          <w:sz w:val="28"/>
        </w:rPr>
        <w:t xml:space="preserve"> minime obligatorii de securitate cibernetică;</w:t>
      </w:r>
    </w:p>
    <w:p w14:paraId="43D14FBB" w14:textId="77777777" w:rsidR="00B40C2E" w:rsidRPr="001646AB" w:rsidRDefault="00B40C2E" w:rsidP="00F76D0F">
      <w:pPr>
        <w:pStyle w:val="ListParagraph"/>
        <w:numPr>
          <w:ilvl w:val="0"/>
          <w:numId w:val="32"/>
        </w:numPr>
        <w:tabs>
          <w:tab w:val="left" w:pos="1242"/>
        </w:tabs>
        <w:spacing w:after="80"/>
        <w:ind w:right="505" w:firstLine="273"/>
        <w:rPr>
          <w:sz w:val="28"/>
        </w:rPr>
      </w:pPr>
      <w:r w:rsidRPr="001646AB">
        <w:rPr>
          <w:sz w:val="28"/>
        </w:rPr>
        <w:t>Hotărârea Guvernului nr. 414/2018 cu privire la măsurile de consolidare a centrelor de date în sectorul public și de raționalizare a administrării sistemelor informaționale de stat;</w:t>
      </w:r>
    </w:p>
    <w:p w14:paraId="4FECA31B" w14:textId="77777777" w:rsidR="0075253E" w:rsidRPr="001646AB" w:rsidRDefault="0075253E" w:rsidP="00F76D0F">
      <w:pPr>
        <w:pStyle w:val="ListParagraph"/>
        <w:numPr>
          <w:ilvl w:val="0"/>
          <w:numId w:val="32"/>
        </w:numPr>
        <w:tabs>
          <w:tab w:val="left" w:pos="1242"/>
        </w:tabs>
        <w:spacing w:after="80"/>
        <w:ind w:right="505" w:firstLine="273"/>
        <w:rPr>
          <w:sz w:val="28"/>
        </w:rPr>
      </w:pPr>
      <w:r w:rsidRPr="001646AB">
        <w:rPr>
          <w:sz w:val="28"/>
        </w:rPr>
        <w:t>Hotărârea Guvernului nr. 323/2021 pentru aprobarea Conceptului Sistemului informațional ,,Catalogul semantic” și a Regulamentului privind modul de ținere a Registrului format de Sistemul informațional ,,Catalogul semantic”.</w:t>
      </w:r>
    </w:p>
    <w:p w14:paraId="443A2B69" w14:textId="77777777" w:rsidR="00B40C2E" w:rsidRPr="001646AB" w:rsidRDefault="00B40C2E" w:rsidP="00F76D0F">
      <w:pPr>
        <w:pStyle w:val="ListParagraph"/>
        <w:numPr>
          <w:ilvl w:val="0"/>
          <w:numId w:val="32"/>
        </w:numPr>
        <w:tabs>
          <w:tab w:val="left" w:pos="1242"/>
        </w:tabs>
        <w:spacing w:after="80"/>
        <w:ind w:right="505" w:firstLine="273"/>
        <w:rPr>
          <w:sz w:val="28"/>
        </w:rPr>
      </w:pPr>
      <w:r w:rsidRPr="001646AB">
        <w:rPr>
          <w:sz w:val="28"/>
        </w:rPr>
        <w:t>Ordinul ministrului dezvoltării informaționale nr. 78/2006 cu privire la aprobarea reglementării tehnice „Procesele ciclului de viață al software-ului” RT 38370656 - 002:2006.</w:t>
      </w:r>
    </w:p>
    <w:p w14:paraId="06A02481" w14:textId="09B58190" w:rsidR="000A6F36" w:rsidRPr="001646AB" w:rsidRDefault="00512547" w:rsidP="00512547">
      <w:pPr>
        <w:pStyle w:val="ListParagraph"/>
        <w:numPr>
          <w:ilvl w:val="0"/>
          <w:numId w:val="23"/>
        </w:numPr>
        <w:tabs>
          <w:tab w:val="left" w:pos="1242"/>
        </w:tabs>
        <w:spacing w:before="157" w:line="242" w:lineRule="auto"/>
        <w:ind w:right="504" w:firstLine="427"/>
        <w:rPr>
          <w:spacing w:val="-2"/>
          <w:sz w:val="28"/>
        </w:rPr>
      </w:pPr>
      <w:r w:rsidRPr="001646AB">
        <w:rPr>
          <w:spacing w:val="-2"/>
          <w:sz w:val="28"/>
        </w:rPr>
        <w:t>Cadrul normativ aferent SI „Cadastru funciar” este constituit din următoarele actele normative</w:t>
      </w:r>
      <w:r w:rsidR="000A6F36" w:rsidRPr="001646AB">
        <w:rPr>
          <w:spacing w:val="-2"/>
          <w:sz w:val="28"/>
        </w:rPr>
        <w:t xml:space="preserve"> </w:t>
      </w:r>
      <w:r w:rsidR="00422578" w:rsidRPr="001646AB">
        <w:rPr>
          <w:spacing w:val="-2"/>
          <w:sz w:val="28"/>
        </w:rPr>
        <w:t>care reglementează activitatea și relațiile în</w:t>
      </w:r>
      <w:r w:rsidR="000A6F36" w:rsidRPr="001646AB">
        <w:rPr>
          <w:spacing w:val="-2"/>
          <w:sz w:val="28"/>
        </w:rPr>
        <w:t xml:space="preserve"> domeniul „Cadastru funciar”</w:t>
      </w:r>
      <w:r w:rsidR="004F3572" w:rsidRPr="001646AB">
        <w:rPr>
          <w:spacing w:val="-2"/>
          <w:sz w:val="28"/>
        </w:rPr>
        <w:t>:</w:t>
      </w:r>
    </w:p>
    <w:p w14:paraId="48A515AC"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Codul funciar nr. 22/2024;</w:t>
      </w:r>
    </w:p>
    <w:p w14:paraId="003D32CB"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Codul Civil nr. 1107/2002;</w:t>
      </w:r>
    </w:p>
    <w:p w14:paraId="46D237EA" w14:textId="77777777" w:rsidR="00BB5706" w:rsidRPr="001646AB" w:rsidRDefault="006D21A4" w:rsidP="00476700">
      <w:pPr>
        <w:pStyle w:val="ListParagraph"/>
        <w:numPr>
          <w:ilvl w:val="0"/>
          <w:numId w:val="27"/>
        </w:numPr>
        <w:tabs>
          <w:tab w:val="left" w:pos="1276"/>
        </w:tabs>
        <w:spacing w:after="80"/>
        <w:ind w:left="709" w:right="505" w:firstLine="315"/>
        <w:rPr>
          <w:sz w:val="28"/>
        </w:rPr>
      </w:pPr>
      <w:r w:rsidRPr="001646AB">
        <w:rPr>
          <w:sz w:val="28"/>
        </w:rPr>
        <w:t>Codul Silvic nr. 69/2024</w:t>
      </w:r>
      <w:r w:rsidR="000E18CA" w:rsidRPr="001646AB">
        <w:rPr>
          <w:sz w:val="28"/>
        </w:rPr>
        <w:t>;</w:t>
      </w:r>
    </w:p>
    <w:p w14:paraId="09B7DF42"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Codul Contravențional nr. 218/</w:t>
      </w:r>
      <w:r w:rsidR="006D21A4" w:rsidRPr="001646AB">
        <w:rPr>
          <w:sz w:val="28"/>
        </w:rPr>
        <w:t>2008</w:t>
      </w:r>
      <w:r w:rsidRPr="001646AB">
        <w:rPr>
          <w:sz w:val="28"/>
        </w:rPr>
        <w:t>;</w:t>
      </w:r>
    </w:p>
    <w:p w14:paraId="6DFCA145"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436/2006 privind administrația publică locală;</w:t>
      </w:r>
    </w:p>
    <w:p w14:paraId="0FC3BA0C" w14:textId="77777777" w:rsidR="00076749" w:rsidRPr="001646AB" w:rsidRDefault="00076749" w:rsidP="00476700">
      <w:pPr>
        <w:pStyle w:val="ListParagraph"/>
        <w:numPr>
          <w:ilvl w:val="0"/>
          <w:numId w:val="27"/>
        </w:numPr>
        <w:tabs>
          <w:tab w:val="left" w:pos="1276"/>
        </w:tabs>
        <w:spacing w:after="80"/>
        <w:ind w:left="709" w:right="505" w:firstLine="315"/>
        <w:rPr>
          <w:sz w:val="28"/>
        </w:rPr>
      </w:pPr>
      <w:r w:rsidRPr="001646AB">
        <w:rPr>
          <w:sz w:val="28"/>
        </w:rPr>
        <w:t>Legea nr. 121/2007 privind administrarea şi deetatizarea proprietății publice;</w:t>
      </w:r>
    </w:p>
    <w:p w14:paraId="62C51A13"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w:t>
      </w:r>
      <w:r w:rsidR="00076749" w:rsidRPr="001646AB">
        <w:rPr>
          <w:sz w:val="28"/>
        </w:rPr>
        <w:t xml:space="preserve"> </w:t>
      </w:r>
      <w:r w:rsidRPr="001646AB">
        <w:rPr>
          <w:sz w:val="28"/>
        </w:rPr>
        <w:t>nr.</w:t>
      </w:r>
      <w:r w:rsidR="00076749" w:rsidRPr="001646AB">
        <w:rPr>
          <w:sz w:val="28"/>
        </w:rPr>
        <w:t xml:space="preserve"> </w:t>
      </w:r>
      <w:r w:rsidRPr="001646AB">
        <w:rPr>
          <w:sz w:val="28"/>
        </w:rPr>
        <w:t>591/1999</w:t>
      </w:r>
      <w:r w:rsidR="00076749" w:rsidRPr="001646AB">
        <w:rPr>
          <w:sz w:val="28"/>
        </w:rPr>
        <w:t xml:space="preserve"> </w:t>
      </w:r>
      <w:r w:rsidRPr="001646AB">
        <w:rPr>
          <w:sz w:val="28"/>
        </w:rPr>
        <w:t>cu</w:t>
      </w:r>
      <w:r w:rsidR="00076749" w:rsidRPr="001646AB">
        <w:rPr>
          <w:sz w:val="28"/>
        </w:rPr>
        <w:t xml:space="preserve"> </w:t>
      </w:r>
      <w:r w:rsidRPr="001646AB">
        <w:rPr>
          <w:sz w:val="28"/>
        </w:rPr>
        <w:t>privire</w:t>
      </w:r>
      <w:r w:rsidR="00076749" w:rsidRPr="001646AB">
        <w:rPr>
          <w:sz w:val="28"/>
        </w:rPr>
        <w:t xml:space="preserve"> </w:t>
      </w:r>
      <w:r w:rsidRPr="001646AB">
        <w:rPr>
          <w:sz w:val="28"/>
        </w:rPr>
        <w:t>la</w:t>
      </w:r>
      <w:r w:rsidR="00076749" w:rsidRPr="001646AB">
        <w:rPr>
          <w:sz w:val="28"/>
        </w:rPr>
        <w:t xml:space="preserve"> </w:t>
      </w:r>
      <w:r w:rsidRPr="001646AB">
        <w:rPr>
          <w:sz w:val="28"/>
        </w:rPr>
        <w:t>spațiile</w:t>
      </w:r>
      <w:r w:rsidR="00076749" w:rsidRPr="001646AB">
        <w:rPr>
          <w:sz w:val="28"/>
        </w:rPr>
        <w:t xml:space="preserve"> </w:t>
      </w:r>
      <w:r w:rsidRPr="001646AB">
        <w:rPr>
          <w:sz w:val="28"/>
        </w:rPr>
        <w:t>verzi</w:t>
      </w:r>
      <w:r w:rsidR="00076749" w:rsidRPr="001646AB">
        <w:rPr>
          <w:sz w:val="28"/>
        </w:rPr>
        <w:t xml:space="preserve"> </w:t>
      </w:r>
      <w:r w:rsidRPr="001646AB">
        <w:rPr>
          <w:sz w:val="28"/>
        </w:rPr>
        <w:t>ale</w:t>
      </w:r>
      <w:r w:rsidR="00076749" w:rsidRPr="001646AB">
        <w:rPr>
          <w:sz w:val="28"/>
        </w:rPr>
        <w:t xml:space="preserve"> </w:t>
      </w:r>
      <w:r w:rsidRPr="001646AB">
        <w:rPr>
          <w:sz w:val="28"/>
        </w:rPr>
        <w:t>localităților urbane și rurale;</w:t>
      </w:r>
    </w:p>
    <w:p w14:paraId="3E864230"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218/2010 privind protejarea patrimoniului arheologic;</w:t>
      </w:r>
    </w:p>
    <w:p w14:paraId="3FA60BDF"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192/2011 monumentelor de for public;</w:t>
      </w:r>
    </w:p>
    <w:p w14:paraId="60223B15"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161/2017 privind regimul mormintelor și operelor comemorative de război;</w:t>
      </w:r>
    </w:p>
    <w:p w14:paraId="1C418300"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apelor nr. 272/2011;</w:t>
      </w:r>
    </w:p>
    <w:p w14:paraId="184B5FD5"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440/2001 cu privire la zonele economice libere;</w:t>
      </w:r>
    </w:p>
    <w:p w14:paraId="1EA83723"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1384/2002 cu privire la rechizițiile de bunuri și prestările de servicii în interes public;</w:t>
      </w:r>
    </w:p>
    <w:p w14:paraId="3657FB81"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1530/1993 privind ocrotirea monumentelor;</w:t>
      </w:r>
    </w:p>
    <w:p w14:paraId="685849C5"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1538/1998 privind fondul ariilor naturale protejate de stat;</w:t>
      </w:r>
    </w:p>
    <w:p w14:paraId="1E12F677"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Legea nr. 29/2018 privind delimitarea proprietății publice;</w:t>
      </w:r>
    </w:p>
    <w:p w14:paraId="5885FC49" w14:textId="77777777" w:rsidR="00BB5706" w:rsidRPr="001646AB" w:rsidRDefault="00BE7A9C" w:rsidP="00476700">
      <w:pPr>
        <w:pStyle w:val="ListParagraph"/>
        <w:numPr>
          <w:ilvl w:val="0"/>
          <w:numId w:val="27"/>
        </w:numPr>
        <w:tabs>
          <w:tab w:val="left" w:pos="1276"/>
        </w:tabs>
        <w:spacing w:after="80"/>
        <w:ind w:left="709" w:right="505" w:firstLine="315"/>
        <w:rPr>
          <w:sz w:val="28"/>
        </w:rPr>
      </w:pPr>
      <w:r w:rsidRPr="001646AB">
        <w:rPr>
          <w:sz w:val="28"/>
        </w:rPr>
        <w:lastRenderedPageBreak/>
        <w:t>Legea nr. 354</w:t>
      </w:r>
      <w:r w:rsidR="00015B6E" w:rsidRPr="001646AB">
        <w:rPr>
          <w:sz w:val="28"/>
        </w:rPr>
        <w:t>/2004 cu privire la formarea bunurilor imobile</w:t>
      </w:r>
      <w:r w:rsidR="000E18CA" w:rsidRPr="001646AB">
        <w:rPr>
          <w:sz w:val="28"/>
        </w:rPr>
        <w:t>;</w:t>
      </w:r>
    </w:p>
    <w:p w14:paraId="272C5A2F" w14:textId="77777777" w:rsidR="00026319" w:rsidRPr="001646AB" w:rsidRDefault="00026319" w:rsidP="00476700">
      <w:pPr>
        <w:pStyle w:val="ListParagraph"/>
        <w:numPr>
          <w:ilvl w:val="0"/>
          <w:numId w:val="27"/>
        </w:numPr>
        <w:tabs>
          <w:tab w:val="left" w:pos="1276"/>
        </w:tabs>
        <w:spacing w:after="80"/>
        <w:ind w:left="709" w:right="505" w:firstLine="315"/>
        <w:rPr>
          <w:sz w:val="28"/>
        </w:rPr>
      </w:pPr>
      <w:r w:rsidRPr="001646AB">
        <w:rPr>
          <w:sz w:val="28"/>
        </w:rPr>
        <w:t>Legea nr. 345/2003 cu privire la apărarea națională;</w:t>
      </w:r>
    </w:p>
    <w:p w14:paraId="6B8C727F" w14:textId="77777777" w:rsidR="00AF14A6" w:rsidRPr="001646AB" w:rsidRDefault="00AF14A6" w:rsidP="00476700">
      <w:pPr>
        <w:pStyle w:val="ListParagraph"/>
        <w:numPr>
          <w:ilvl w:val="0"/>
          <w:numId w:val="27"/>
        </w:numPr>
        <w:tabs>
          <w:tab w:val="left" w:pos="1276"/>
        </w:tabs>
        <w:spacing w:after="80"/>
        <w:ind w:left="709" w:right="505" w:firstLine="315"/>
        <w:rPr>
          <w:sz w:val="28"/>
        </w:rPr>
      </w:pPr>
      <w:r w:rsidRPr="001646AB">
        <w:rPr>
          <w:sz w:val="28"/>
        </w:rPr>
        <w:t>Legea nr. 254/2016 cu privire la infrastructura naţională de date spaţiale;</w:t>
      </w:r>
    </w:p>
    <w:p w14:paraId="638AC5BC"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Hotărârea Guvernului nr. 228/2019 pentru aprobarea Regulamentului privind modul de tinere a registrelor contractelor de arendă;</w:t>
      </w:r>
    </w:p>
    <w:p w14:paraId="5DD0BBA0" w14:textId="77777777" w:rsidR="006064E5" w:rsidRPr="001646AB" w:rsidRDefault="006064E5" w:rsidP="00476700">
      <w:pPr>
        <w:pStyle w:val="ListParagraph"/>
        <w:numPr>
          <w:ilvl w:val="0"/>
          <w:numId w:val="27"/>
        </w:numPr>
        <w:tabs>
          <w:tab w:val="left" w:pos="1276"/>
        </w:tabs>
        <w:spacing w:after="80"/>
        <w:ind w:left="709" w:right="505" w:firstLine="315"/>
        <w:rPr>
          <w:sz w:val="28"/>
        </w:rPr>
      </w:pPr>
      <w:r w:rsidRPr="001646AB">
        <w:rPr>
          <w:sz w:val="28"/>
        </w:rPr>
        <w:t>Hotărârea Guvernului nr. 737/2017 pentru aprobarea Regulamentului cu privire la normele de creare a serviciilor de reţea şi termenul de implementare a acestora Hotărârea Guvernului nr. 737/2017 pentru aprobarea Regulamentului cu privire la normele de creare a serviciilor de reţea şi termenul de implementare a acestora</w:t>
      </w:r>
      <w:r w:rsidR="008D409B" w:rsidRPr="001646AB">
        <w:rPr>
          <w:sz w:val="28"/>
        </w:rPr>
        <w:t>;</w:t>
      </w:r>
    </w:p>
    <w:p w14:paraId="2BBACC68" w14:textId="19BB8DE0" w:rsidR="008D409B" w:rsidRPr="001646AB" w:rsidRDefault="008D409B" w:rsidP="00476700">
      <w:pPr>
        <w:pStyle w:val="ListParagraph"/>
        <w:numPr>
          <w:ilvl w:val="0"/>
          <w:numId w:val="27"/>
        </w:numPr>
        <w:tabs>
          <w:tab w:val="left" w:pos="1276"/>
        </w:tabs>
        <w:spacing w:after="80"/>
        <w:ind w:left="709" w:right="505" w:firstLine="315"/>
        <w:rPr>
          <w:sz w:val="28"/>
        </w:rPr>
      </w:pPr>
      <w:r w:rsidRPr="001646AB">
        <w:rPr>
          <w:sz w:val="28"/>
          <w:szCs w:val="28"/>
        </w:rPr>
        <w:t>Hotărârea Guvernului nr. 738/2017 pentru aprobarea Regulamentului cu privire la normele de creare și actualizare a metadatelor pentru seturile și serviciile de date</w:t>
      </w:r>
      <w:r w:rsidR="00512547" w:rsidRPr="001646AB">
        <w:rPr>
          <w:sz w:val="28"/>
          <w:szCs w:val="28"/>
        </w:rPr>
        <w:t xml:space="preserve"> spațiale</w:t>
      </w:r>
      <w:r w:rsidRPr="001646AB">
        <w:rPr>
          <w:sz w:val="28"/>
          <w:szCs w:val="28"/>
        </w:rPr>
        <w:t>;</w:t>
      </w:r>
    </w:p>
    <w:p w14:paraId="38407F1C" w14:textId="77777777" w:rsidR="008D409B" w:rsidRPr="001646AB" w:rsidRDefault="008D409B" w:rsidP="00476700">
      <w:pPr>
        <w:pStyle w:val="ListParagraph"/>
        <w:numPr>
          <w:ilvl w:val="0"/>
          <w:numId w:val="27"/>
        </w:numPr>
        <w:tabs>
          <w:tab w:val="left" w:pos="1276"/>
        </w:tabs>
        <w:spacing w:after="80"/>
        <w:ind w:left="709" w:right="505" w:firstLine="315"/>
        <w:rPr>
          <w:sz w:val="28"/>
          <w:szCs w:val="28"/>
        </w:rPr>
      </w:pPr>
      <w:r w:rsidRPr="001646AB">
        <w:rPr>
          <w:sz w:val="28"/>
          <w:szCs w:val="28"/>
        </w:rPr>
        <w:t xml:space="preserve">Hotărârea Guvernului nr. 254/2018 pentru aprobarea Regulamentului cu privire la normele de partajare a seturilor de date spațiale și a serviciilor aferente între entitățile publice și terți; </w:t>
      </w:r>
    </w:p>
    <w:p w14:paraId="1D591A09" w14:textId="77777777" w:rsidR="008D409B" w:rsidRPr="001646AB" w:rsidRDefault="008D409B" w:rsidP="00476700">
      <w:pPr>
        <w:pStyle w:val="ListParagraph"/>
        <w:numPr>
          <w:ilvl w:val="0"/>
          <w:numId w:val="27"/>
        </w:numPr>
        <w:tabs>
          <w:tab w:val="left" w:pos="1276"/>
        </w:tabs>
        <w:spacing w:after="80"/>
        <w:ind w:left="709" w:right="505" w:firstLine="315"/>
        <w:rPr>
          <w:sz w:val="28"/>
          <w:szCs w:val="28"/>
        </w:rPr>
      </w:pPr>
      <w:r w:rsidRPr="001646AB">
        <w:rPr>
          <w:sz w:val="28"/>
          <w:szCs w:val="28"/>
        </w:rPr>
        <w:t xml:space="preserve"> Hotărârea Guvernului nr. 683/2018 pentru aprobarea Regulamentului cu privire la normele de aplicare care stabilesc modalitățile tehnice de interoperabilitate și armonizare a seturilor și serviciilor de date spațiale, precum și termenul de implementare</w:t>
      </w:r>
    </w:p>
    <w:p w14:paraId="7E487BF8"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Hotărârea Guvernului nr. 1428/2008 pentru aprobarea Regulamentului cu privire la vânzarea-cumpărarea și locațiunea/arenda terenurilor aferente;</w:t>
      </w:r>
    </w:p>
    <w:p w14:paraId="3DC8DBD8" w14:textId="77777777" w:rsidR="00BB5706" w:rsidRPr="001646AB" w:rsidRDefault="000E18CA" w:rsidP="00476700">
      <w:pPr>
        <w:pStyle w:val="ListParagraph"/>
        <w:numPr>
          <w:ilvl w:val="0"/>
          <w:numId w:val="27"/>
        </w:numPr>
        <w:tabs>
          <w:tab w:val="left" w:pos="1276"/>
        </w:tabs>
        <w:spacing w:after="80"/>
        <w:ind w:left="709" w:right="505" w:firstLine="315"/>
        <w:rPr>
          <w:sz w:val="28"/>
        </w:rPr>
      </w:pPr>
      <w:r w:rsidRPr="001646AB">
        <w:rPr>
          <w:sz w:val="28"/>
        </w:rPr>
        <w:t>Hotărârea Guvernului nr. 10</w:t>
      </w:r>
      <w:r w:rsidR="006712C0" w:rsidRPr="001646AB">
        <w:rPr>
          <w:sz w:val="28"/>
        </w:rPr>
        <w:t>01/2014 cu privire la aprobarea Conceptului</w:t>
      </w:r>
      <w:r w:rsidRPr="001646AB">
        <w:rPr>
          <w:sz w:val="28"/>
        </w:rPr>
        <w:t xml:space="preserve"> Sistemului informațional „Registrul solurilor Republicii Moldova”;</w:t>
      </w:r>
    </w:p>
    <w:p w14:paraId="5DA6C5F5" w14:textId="77777777" w:rsidR="00BB5706" w:rsidRPr="001646AB" w:rsidRDefault="000E18CA" w:rsidP="00EF2E51">
      <w:pPr>
        <w:spacing w:before="80" w:after="80"/>
        <w:ind w:left="567" w:right="505"/>
        <w:jc w:val="center"/>
        <w:rPr>
          <w:b/>
          <w:spacing w:val="-2"/>
          <w:sz w:val="28"/>
        </w:rPr>
      </w:pPr>
      <w:r w:rsidRPr="001646AB">
        <w:rPr>
          <w:b/>
          <w:spacing w:val="-2"/>
          <w:sz w:val="28"/>
        </w:rPr>
        <w:t>Capitolul IV</w:t>
      </w:r>
    </w:p>
    <w:p w14:paraId="620535B2" w14:textId="77777777" w:rsidR="00BB5706" w:rsidRPr="001646AB" w:rsidRDefault="00E142EB" w:rsidP="00EF2E51">
      <w:pPr>
        <w:spacing w:before="80" w:after="80"/>
        <w:ind w:left="567" w:right="505"/>
        <w:jc w:val="center"/>
        <w:rPr>
          <w:b/>
          <w:spacing w:val="-2"/>
          <w:sz w:val="28"/>
        </w:rPr>
      </w:pPr>
      <w:r w:rsidRPr="001646AB">
        <w:rPr>
          <w:b/>
          <w:spacing w:val="-2"/>
          <w:sz w:val="28"/>
        </w:rPr>
        <w:t>SPAŢIUL FUNCŢIONAL AL</w:t>
      </w:r>
      <w:r w:rsidR="000E18CA" w:rsidRPr="001646AB">
        <w:rPr>
          <w:b/>
          <w:spacing w:val="-2"/>
          <w:sz w:val="28"/>
        </w:rPr>
        <w:t xml:space="preserve"> SISTEMULUI INFORMAȚIONAL</w:t>
      </w:r>
    </w:p>
    <w:p w14:paraId="7CE9EADE" w14:textId="77777777" w:rsidR="00BB5706" w:rsidRPr="001646AB" w:rsidRDefault="000E18CA" w:rsidP="00EF2E51">
      <w:pPr>
        <w:spacing w:before="80" w:after="80"/>
        <w:ind w:left="567" w:right="505"/>
        <w:jc w:val="center"/>
        <w:rPr>
          <w:b/>
          <w:spacing w:val="-2"/>
          <w:sz w:val="28"/>
        </w:rPr>
      </w:pPr>
      <w:r w:rsidRPr="001646AB">
        <w:rPr>
          <w:b/>
          <w:spacing w:val="-2"/>
          <w:sz w:val="28"/>
        </w:rPr>
        <w:t>„CADASTRU FUNCIAR”</w:t>
      </w:r>
    </w:p>
    <w:p w14:paraId="34E4347F"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Funcțiile de bază ale SI „Cadastru funciar” sunt următoarele:</w:t>
      </w:r>
    </w:p>
    <w:p w14:paraId="31BEAAB4" w14:textId="17FD75D7" w:rsidR="00BB5706" w:rsidRPr="001646AB" w:rsidRDefault="000E18CA" w:rsidP="00476700">
      <w:pPr>
        <w:pStyle w:val="ListParagraph"/>
        <w:numPr>
          <w:ilvl w:val="0"/>
          <w:numId w:val="28"/>
        </w:numPr>
        <w:tabs>
          <w:tab w:val="left" w:pos="1242"/>
        </w:tabs>
        <w:spacing w:after="80"/>
        <w:ind w:left="567" w:right="505" w:firstLine="426"/>
        <w:rPr>
          <w:sz w:val="28"/>
        </w:rPr>
      </w:pPr>
      <w:r w:rsidRPr="001646AB">
        <w:rPr>
          <w:sz w:val="28"/>
        </w:rPr>
        <w:t xml:space="preserve">formarea resursei informaționale, înregistrarea inițială a resurselor informaționale existente și a atributelor </w:t>
      </w:r>
      <w:r w:rsidR="00ED022F" w:rsidRPr="001646AB">
        <w:rPr>
          <w:sz w:val="28"/>
        </w:rPr>
        <w:t>informaționale</w:t>
      </w:r>
      <w:r w:rsidRPr="001646AB">
        <w:rPr>
          <w:sz w:val="28"/>
        </w:rPr>
        <w:t xml:space="preserve"> se efectuează după ce registratorul ia decizia de a include </w:t>
      </w:r>
      <w:r w:rsidR="00311F30" w:rsidRPr="001646AB">
        <w:rPr>
          <w:sz w:val="28"/>
        </w:rPr>
        <w:t xml:space="preserve">parametrii calitativi ai solurilor </w:t>
      </w:r>
      <w:r w:rsidRPr="001646AB">
        <w:rPr>
          <w:sz w:val="28"/>
        </w:rPr>
        <w:t xml:space="preserve">și </w:t>
      </w:r>
      <w:r w:rsidR="00311F30" w:rsidRPr="001646AB">
        <w:rPr>
          <w:sz w:val="28"/>
        </w:rPr>
        <w:t xml:space="preserve">parametrii </w:t>
      </w:r>
      <w:r w:rsidRPr="001646AB">
        <w:rPr>
          <w:sz w:val="28"/>
        </w:rPr>
        <w:t>cantitativi a</w:t>
      </w:r>
      <w:r w:rsidR="00311F30" w:rsidRPr="001646AB">
        <w:rPr>
          <w:sz w:val="28"/>
        </w:rPr>
        <w:t>i terenurilor</w:t>
      </w:r>
      <w:r w:rsidRPr="001646AB">
        <w:rPr>
          <w:sz w:val="28"/>
        </w:rPr>
        <w:t xml:space="preserve"> în SI „Cadastru funciar”. Actualizarea datelor din SI „Cadastru funciar” se face prin reînnoirea sistematică a bazei de date, în cazul schimbării sau completării atributelor informaționale. </w:t>
      </w:r>
      <w:r w:rsidR="006C41EA" w:rsidRPr="001646AB">
        <w:rPr>
          <w:sz w:val="28"/>
        </w:rPr>
        <w:t xml:space="preserve">În cazul apariției unor modificări/actualizări </w:t>
      </w:r>
      <w:r w:rsidR="00106AE3" w:rsidRPr="001646AB">
        <w:rPr>
          <w:sz w:val="28"/>
        </w:rPr>
        <w:t xml:space="preserve">sau completării a atributelor informaționale </w:t>
      </w:r>
      <w:r w:rsidR="006C41EA" w:rsidRPr="001646AB">
        <w:rPr>
          <w:sz w:val="28"/>
        </w:rPr>
        <w:t>în parametrii calitativi ai solurilor și parametrii cantitativi ai terenurilor</w:t>
      </w:r>
      <w:r w:rsidR="007A3C9E" w:rsidRPr="001646AB">
        <w:rPr>
          <w:sz w:val="28"/>
        </w:rPr>
        <w:t>, se</w:t>
      </w:r>
      <w:r w:rsidRPr="001646AB">
        <w:rPr>
          <w:sz w:val="28"/>
        </w:rPr>
        <w:t xml:space="preserve"> </w:t>
      </w:r>
      <w:r w:rsidR="00FA1935" w:rsidRPr="001646AB">
        <w:rPr>
          <w:sz w:val="28"/>
        </w:rPr>
        <w:t>modifică</w:t>
      </w:r>
      <w:r w:rsidRPr="001646AB">
        <w:rPr>
          <w:sz w:val="28"/>
        </w:rPr>
        <w:t xml:space="preserve"> resursele informaționale stocate în SI „Cadastru funciar” cu păstrarea informației în arhiva electronică în conformitate cu cadrul legal. Toate schimbările în sistem se păstrează în ordine cronologică;</w:t>
      </w:r>
    </w:p>
    <w:p w14:paraId="7AA78890" w14:textId="77777777" w:rsidR="00C333DF" w:rsidRPr="001646AB" w:rsidRDefault="00C333DF" w:rsidP="00476700">
      <w:pPr>
        <w:pStyle w:val="ListParagraph"/>
        <w:numPr>
          <w:ilvl w:val="0"/>
          <w:numId w:val="28"/>
        </w:numPr>
        <w:tabs>
          <w:tab w:val="left" w:pos="1242"/>
        </w:tabs>
        <w:spacing w:after="80"/>
        <w:ind w:left="567" w:right="505" w:firstLine="426"/>
        <w:rPr>
          <w:sz w:val="28"/>
        </w:rPr>
      </w:pPr>
      <w:r w:rsidRPr="001646AB">
        <w:rPr>
          <w:sz w:val="28"/>
        </w:rPr>
        <w:t>ținerea evidenței primare pe parametrii calitativi ai solurilor și parametrii cantitativi ai terenurilor, actualizarea, stocarea</w:t>
      </w:r>
      <w:r w:rsidR="00693268" w:rsidRPr="001646AB">
        <w:rPr>
          <w:sz w:val="28"/>
        </w:rPr>
        <w:t>,</w:t>
      </w:r>
      <w:r w:rsidRPr="001646AB">
        <w:rPr>
          <w:sz w:val="28"/>
        </w:rPr>
        <w:t xml:space="preserve"> modificarea</w:t>
      </w:r>
      <w:r w:rsidR="00693268" w:rsidRPr="001646AB">
        <w:rPr>
          <w:sz w:val="28"/>
        </w:rPr>
        <w:t xml:space="preserve"> și</w:t>
      </w:r>
      <w:r w:rsidRPr="001646AB">
        <w:rPr>
          <w:sz w:val="28"/>
        </w:rPr>
        <w:t xml:space="preserve"> arhivarea datelor.</w:t>
      </w:r>
    </w:p>
    <w:p w14:paraId="082EFFF7" w14:textId="5BC4B2D8" w:rsidR="00C333DF" w:rsidRPr="001646AB" w:rsidRDefault="00B5295D" w:rsidP="00476700">
      <w:pPr>
        <w:pStyle w:val="ListParagraph"/>
        <w:numPr>
          <w:ilvl w:val="0"/>
          <w:numId w:val="28"/>
        </w:numPr>
        <w:tabs>
          <w:tab w:val="left" w:pos="1242"/>
        </w:tabs>
        <w:spacing w:after="80"/>
        <w:ind w:left="567" w:right="505" w:firstLine="426"/>
        <w:rPr>
          <w:sz w:val="28"/>
        </w:rPr>
      </w:pPr>
      <w:r w:rsidRPr="001646AB">
        <w:rPr>
          <w:sz w:val="28"/>
        </w:rPr>
        <w:t>furnizare</w:t>
      </w:r>
      <w:r w:rsidR="00A441E7" w:rsidRPr="001646AB">
        <w:rPr>
          <w:sz w:val="28"/>
        </w:rPr>
        <w:t>a</w:t>
      </w:r>
      <w:r w:rsidRPr="001646AB">
        <w:rPr>
          <w:sz w:val="28"/>
        </w:rPr>
        <w:t xml:space="preserve"> informației</w:t>
      </w:r>
      <w:r w:rsidR="00A441E7" w:rsidRPr="001646AB">
        <w:rPr>
          <w:sz w:val="28"/>
        </w:rPr>
        <w:t xml:space="preserve"> prin schimb de date și interoperabilitate</w:t>
      </w:r>
      <w:r w:rsidR="008E1762" w:rsidRPr="001646AB">
        <w:rPr>
          <w:sz w:val="28"/>
        </w:rPr>
        <w:t>, consumul</w:t>
      </w:r>
      <w:r w:rsidR="00C333DF" w:rsidRPr="001646AB">
        <w:rPr>
          <w:sz w:val="28"/>
        </w:rPr>
        <w:t xml:space="preserve"> și integrarea de date din alte sisteme informaționale; </w:t>
      </w:r>
    </w:p>
    <w:p w14:paraId="0E1E5FC1" w14:textId="77777777" w:rsidR="00C333DF" w:rsidRPr="001646AB" w:rsidRDefault="00C333DF" w:rsidP="00476700">
      <w:pPr>
        <w:pStyle w:val="ListParagraph"/>
        <w:numPr>
          <w:ilvl w:val="0"/>
          <w:numId w:val="28"/>
        </w:numPr>
        <w:tabs>
          <w:tab w:val="left" w:pos="1242"/>
        </w:tabs>
        <w:spacing w:after="80"/>
        <w:ind w:left="567" w:right="505" w:firstLine="426"/>
        <w:rPr>
          <w:sz w:val="28"/>
        </w:rPr>
      </w:pPr>
      <w:r w:rsidRPr="001646AB">
        <w:rPr>
          <w:sz w:val="28"/>
        </w:rPr>
        <w:t xml:space="preserve">elaborarea raporturilor statistice și analitice pe atributele informaționale a SI </w:t>
      </w:r>
      <w:r w:rsidRPr="001646AB">
        <w:rPr>
          <w:sz w:val="28"/>
        </w:rPr>
        <w:lastRenderedPageBreak/>
        <w:t>„Cadastru funciar”</w:t>
      </w:r>
      <w:r w:rsidR="00693268" w:rsidRPr="001646AB">
        <w:rPr>
          <w:sz w:val="28"/>
        </w:rPr>
        <w:t>;</w:t>
      </w:r>
    </w:p>
    <w:p w14:paraId="3E4C2B5B" w14:textId="77777777" w:rsidR="00BB5706" w:rsidRPr="001646AB" w:rsidRDefault="000E18CA" w:rsidP="00476700">
      <w:pPr>
        <w:pStyle w:val="ListParagraph"/>
        <w:numPr>
          <w:ilvl w:val="0"/>
          <w:numId w:val="28"/>
        </w:numPr>
        <w:tabs>
          <w:tab w:val="left" w:pos="1242"/>
        </w:tabs>
        <w:spacing w:after="80"/>
        <w:ind w:left="567" w:right="505" w:firstLine="426"/>
        <w:rPr>
          <w:sz w:val="28"/>
        </w:rPr>
      </w:pPr>
      <w:r w:rsidRPr="001646AB">
        <w:rPr>
          <w:sz w:val="28"/>
        </w:rPr>
        <w:t xml:space="preserve">furnizarea eficientă a resurselor informaționale de stat de către nivelul administrativ local. SI „Cadastru funciar” va oferi instrumente tehnologice de integrare a soluțiilor informatice existente, în scopul completării fluxului informativ la nivel de </w:t>
      </w:r>
      <w:r w:rsidR="00106AE3" w:rsidRPr="001646AB">
        <w:rPr>
          <w:sz w:val="28"/>
        </w:rPr>
        <w:t>autoritatea a</w:t>
      </w:r>
      <w:r w:rsidRPr="001646AB">
        <w:rPr>
          <w:sz w:val="28"/>
        </w:rPr>
        <w:t>dministrație</w:t>
      </w:r>
      <w:r w:rsidR="00106AE3" w:rsidRPr="001646AB">
        <w:rPr>
          <w:sz w:val="28"/>
        </w:rPr>
        <w:t>i p</w:t>
      </w:r>
      <w:r w:rsidRPr="001646AB">
        <w:rPr>
          <w:sz w:val="28"/>
        </w:rPr>
        <w:t>ublic</w:t>
      </w:r>
      <w:r w:rsidR="00106AE3" w:rsidRPr="001646AB">
        <w:rPr>
          <w:sz w:val="28"/>
        </w:rPr>
        <w:t>e</w:t>
      </w:r>
      <w:r w:rsidRPr="001646AB">
        <w:rPr>
          <w:sz w:val="28"/>
        </w:rPr>
        <w:t xml:space="preserve"> </w:t>
      </w:r>
      <w:r w:rsidR="00106AE3" w:rsidRPr="001646AB">
        <w:rPr>
          <w:sz w:val="28"/>
        </w:rPr>
        <w:t>l</w:t>
      </w:r>
      <w:r w:rsidRPr="001646AB">
        <w:rPr>
          <w:sz w:val="28"/>
        </w:rPr>
        <w:t>ocal</w:t>
      </w:r>
      <w:r w:rsidR="00106AE3" w:rsidRPr="001646AB">
        <w:rPr>
          <w:sz w:val="28"/>
        </w:rPr>
        <w:t>e</w:t>
      </w:r>
      <w:r w:rsidRPr="001646AB">
        <w:rPr>
          <w:sz w:val="28"/>
        </w:rPr>
        <w:t xml:space="preserve"> și centralizarea de date pe </w:t>
      </w:r>
      <w:r w:rsidR="00645A5A" w:rsidRPr="001646AB">
        <w:rPr>
          <w:sz w:val="28"/>
        </w:rPr>
        <w:t>nivelurile</w:t>
      </w:r>
      <w:r w:rsidRPr="001646AB">
        <w:rPr>
          <w:sz w:val="28"/>
        </w:rPr>
        <w:t xml:space="preserve"> întâi și doi a Unităților Administrativ Teritoriale. Nivelul de completare a resurselor informaționale pe suportul web-digitalizat a SI</w:t>
      </w:r>
      <w:r w:rsidR="00D8249B" w:rsidRPr="001646AB">
        <w:rPr>
          <w:sz w:val="28"/>
        </w:rPr>
        <w:t xml:space="preserve"> </w:t>
      </w:r>
      <w:r w:rsidRPr="001646AB">
        <w:rPr>
          <w:sz w:val="28"/>
        </w:rPr>
        <w:t xml:space="preserve">„Cadastru funciar” va îndeplini funcția de suport pentru realizarea sarcinilor </w:t>
      </w:r>
      <w:r w:rsidR="00BC0037" w:rsidRPr="001646AB">
        <w:rPr>
          <w:sz w:val="28"/>
        </w:rPr>
        <w:t>autorităților administrației publice locale</w:t>
      </w:r>
      <w:r w:rsidRPr="001646AB">
        <w:rPr>
          <w:sz w:val="28"/>
        </w:rPr>
        <w:t>,</w:t>
      </w:r>
      <w:r w:rsidR="006C41EA" w:rsidRPr="001646AB">
        <w:rPr>
          <w:sz w:val="28"/>
        </w:rPr>
        <w:t xml:space="preserve"> pe parametrii calitativi ai solurilor și parametrii cantitativi ai terenurilor</w:t>
      </w:r>
      <w:r w:rsidRPr="001646AB">
        <w:rPr>
          <w:sz w:val="28"/>
        </w:rPr>
        <w:t>, prin instrumentele puse la dispoziție de aplicațiile implementate în interfața sistemului;</w:t>
      </w:r>
    </w:p>
    <w:p w14:paraId="0B281D66" w14:textId="77777777" w:rsidR="00BB5706" w:rsidRPr="001646AB" w:rsidRDefault="000E18CA" w:rsidP="00476700">
      <w:pPr>
        <w:pStyle w:val="ListParagraph"/>
        <w:numPr>
          <w:ilvl w:val="0"/>
          <w:numId w:val="28"/>
        </w:numPr>
        <w:tabs>
          <w:tab w:val="left" w:pos="1242"/>
        </w:tabs>
        <w:spacing w:after="80"/>
        <w:ind w:left="567" w:right="505" w:firstLine="426"/>
        <w:rPr>
          <w:sz w:val="28"/>
        </w:rPr>
      </w:pPr>
      <w:r w:rsidRPr="001646AB">
        <w:rPr>
          <w:sz w:val="28"/>
        </w:rPr>
        <w:t>organizarea suportului informațional, informațiile din baza de date a SI</w:t>
      </w:r>
      <w:r w:rsidR="00D8249B" w:rsidRPr="001646AB">
        <w:rPr>
          <w:sz w:val="28"/>
        </w:rPr>
        <w:t xml:space="preserve"> </w:t>
      </w:r>
      <w:r w:rsidRPr="001646AB">
        <w:rPr>
          <w:sz w:val="28"/>
        </w:rPr>
        <w:t>„Cadastru funciar” sunt furnizate în funcție de nivelul de acces stabilit. Utilizatorii datelor din sistem sunt obligați să le folosească doar în scopuri legale;</w:t>
      </w:r>
    </w:p>
    <w:p w14:paraId="1CFC95A4" w14:textId="77777777" w:rsidR="00BB5706" w:rsidRPr="001646AB" w:rsidRDefault="000E18CA" w:rsidP="00476700">
      <w:pPr>
        <w:pStyle w:val="ListParagraph"/>
        <w:numPr>
          <w:ilvl w:val="0"/>
          <w:numId w:val="28"/>
        </w:numPr>
        <w:tabs>
          <w:tab w:val="left" w:pos="1242"/>
        </w:tabs>
        <w:spacing w:after="80"/>
        <w:ind w:left="567" w:right="505" w:firstLine="426"/>
        <w:rPr>
          <w:sz w:val="28"/>
        </w:rPr>
      </w:pPr>
      <w:r w:rsidRPr="001646AB">
        <w:rPr>
          <w:sz w:val="28"/>
        </w:rPr>
        <w:t>stabilirea nivelului accesului utilizatorului, nivelul accesului utilizatorului SI</w:t>
      </w:r>
      <w:r w:rsidR="00D8249B" w:rsidRPr="001646AB">
        <w:rPr>
          <w:sz w:val="28"/>
        </w:rPr>
        <w:t xml:space="preserve"> </w:t>
      </w:r>
      <w:r w:rsidRPr="001646AB">
        <w:rPr>
          <w:sz w:val="28"/>
        </w:rPr>
        <w:t>„Cadastru funciar” la informația solicitată este stabilit de legislație, în funcție de statutul său juridic și regimul juridic al informației;</w:t>
      </w:r>
    </w:p>
    <w:p w14:paraId="21058846" w14:textId="77777777" w:rsidR="00BB5706" w:rsidRPr="001646AB" w:rsidRDefault="0064203F" w:rsidP="00476700">
      <w:pPr>
        <w:pStyle w:val="ListParagraph"/>
        <w:numPr>
          <w:ilvl w:val="0"/>
          <w:numId w:val="28"/>
        </w:numPr>
        <w:tabs>
          <w:tab w:val="left" w:pos="1242"/>
        </w:tabs>
        <w:spacing w:after="80"/>
        <w:ind w:left="567" w:right="505" w:firstLine="426"/>
        <w:rPr>
          <w:sz w:val="28"/>
        </w:rPr>
      </w:pPr>
      <w:r w:rsidRPr="001646AB">
        <w:rPr>
          <w:sz w:val="28"/>
        </w:rPr>
        <w:t>a</w:t>
      </w:r>
      <w:r w:rsidR="000E18CA" w:rsidRPr="001646AB">
        <w:rPr>
          <w:sz w:val="28"/>
        </w:rPr>
        <w:t>sigurarea securității și protecției informațiilor, securitatea și protecția informațiilor se asigură în toate etapele de colectare, stocare și utilizare a resurselor informaționale de stat care intră în domeniul de competență al SI „Cadastru funciar”;</w:t>
      </w:r>
    </w:p>
    <w:p w14:paraId="6C49BB25" w14:textId="77777777" w:rsidR="00BB5706" w:rsidRPr="001646AB" w:rsidRDefault="00A80125" w:rsidP="00476700">
      <w:pPr>
        <w:pStyle w:val="ListParagraph"/>
        <w:numPr>
          <w:ilvl w:val="0"/>
          <w:numId w:val="23"/>
        </w:numPr>
        <w:tabs>
          <w:tab w:val="left" w:pos="1242"/>
        </w:tabs>
        <w:spacing w:after="80"/>
        <w:ind w:right="505" w:firstLine="427"/>
        <w:rPr>
          <w:sz w:val="28"/>
        </w:rPr>
      </w:pPr>
      <w:r w:rsidRPr="001646AB">
        <w:rPr>
          <w:sz w:val="28"/>
        </w:rPr>
        <w:t>G</w:t>
      </w:r>
      <w:r w:rsidR="000E18CA" w:rsidRPr="001646AB">
        <w:rPr>
          <w:sz w:val="28"/>
        </w:rPr>
        <w:t>estionarea resurselor informaționale prin intermediul interfeței utilizator a SI</w:t>
      </w:r>
      <w:r w:rsidR="00D8249B" w:rsidRPr="001646AB">
        <w:rPr>
          <w:sz w:val="28"/>
        </w:rPr>
        <w:t xml:space="preserve"> </w:t>
      </w:r>
      <w:r w:rsidR="007168C9" w:rsidRPr="001646AB">
        <w:rPr>
          <w:sz w:val="28"/>
        </w:rPr>
        <w:t xml:space="preserve">„Cadastru funciar”, </w:t>
      </w:r>
      <w:r w:rsidR="000E18CA" w:rsidRPr="001646AB">
        <w:rPr>
          <w:sz w:val="28"/>
        </w:rPr>
        <w:t>reprezintă principala componentă funcțională prin intermediul căreia utilizatorii lansează anexele implementate în sistem pentru a obține acces și a gestiona resursele i</w:t>
      </w:r>
      <w:r w:rsidR="00106AE3" w:rsidRPr="001646AB">
        <w:rPr>
          <w:sz w:val="28"/>
        </w:rPr>
        <w:t xml:space="preserve">nformaționale disponibile atât la nivel central, cât și </w:t>
      </w:r>
      <w:r w:rsidR="000E18CA" w:rsidRPr="001646AB">
        <w:rPr>
          <w:sz w:val="28"/>
        </w:rPr>
        <w:t>la nivel local. Această componentă va furniza instrumente necesare pentru:</w:t>
      </w:r>
    </w:p>
    <w:p w14:paraId="639D72D9"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formarea</w:t>
      </w:r>
      <w:r w:rsidRPr="001646AB">
        <w:rPr>
          <w:spacing w:val="-18"/>
          <w:sz w:val="28"/>
        </w:rPr>
        <w:t xml:space="preserve"> </w:t>
      </w:r>
      <w:r w:rsidRPr="001646AB">
        <w:rPr>
          <w:sz w:val="28"/>
        </w:rPr>
        <w:t>și</w:t>
      </w:r>
      <w:r w:rsidRPr="001646AB">
        <w:rPr>
          <w:spacing w:val="-17"/>
          <w:sz w:val="28"/>
        </w:rPr>
        <w:t xml:space="preserve"> </w:t>
      </w:r>
      <w:r w:rsidRPr="001646AB">
        <w:rPr>
          <w:sz w:val="28"/>
        </w:rPr>
        <w:t>gestionarea</w:t>
      </w:r>
      <w:r w:rsidRPr="001646AB">
        <w:rPr>
          <w:spacing w:val="-18"/>
          <w:sz w:val="28"/>
        </w:rPr>
        <w:t xml:space="preserve"> </w:t>
      </w:r>
      <w:r w:rsidRPr="001646AB">
        <w:rPr>
          <w:sz w:val="28"/>
        </w:rPr>
        <w:t>resursei</w:t>
      </w:r>
      <w:r w:rsidRPr="001646AB">
        <w:rPr>
          <w:spacing w:val="-17"/>
          <w:sz w:val="28"/>
        </w:rPr>
        <w:t xml:space="preserve"> </w:t>
      </w:r>
      <w:r w:rsidRPr="001646AB">
        <w:rPr>
          <w:sz w:val="28"/>
        </w:rPr>
        <w:t>bazei</w:t>
      </w:r>
      <w:r w:rsidRPr="001646AB">
        <w:rPr>
          <w:spacing w:val="-18"/>
          <w:sz w:val="28"/>
        </w:rPr>
        <w:t xml:space="preserve"> </w:t>
      </w:r>
      <w:r w:rsidRPr="001646AB">
        <w:rPr>
          <w:sz w:val="28"/>
        </w:rPr>
        <w:t>de</w:t>
      </w:r>
      <w:r w:rsidRPr="001646AB">
        <w:rPr>
          <w:spacing w:val="-17"/>
          <w:sz w:val="28"/>
        </w:rPr>
        <w:t xml:space="preserve"> </w:t>
      </w:r>
      <w:r w:rsidRPr="001646AB">
        <w:rPr>
          <w:sz w:val="28"/>
        </w:rPr>
        <w:t>date</w:t>
      </w:r>
      <w:r w:rsidRPr="001646AB">
        <w:rPr>
          <w:spacing w:val="-18"/>
          <w:sz w:val="28"/>
        </w:rPr>
        <w:t xml:space="preserve"> </w:t>
      </w:r>
      <w:r w:rsidRPr="001646AB">
        <w:rPr>
          <w:sz w:val="28"/>
        </w:rPr>
        <w:t>a</w:t>
      </w:r>
      <w:r w:rsidRPr="001646AB">
        <w:rPr>
          <w:spacing w:val="-17"/>
          <w:sz w:val="28"/>
        </w:rPr>
        <w:t xml:space="preserve"> </w:t>
      </w:r>
      <w:r w:rsidRPr="001646AB">
        <w:rPr>
          <w:sz w:val="28"/>
        </w:rPr>
        <w:t>SI</w:t>
      </w:r>
      <w:r w:rsidRPr="001646AB">
        <w:rPr>
          <w:spacing w:val="-18"/>
          <w:sz w:val="28"/>
        </w:rPr>
        <w:t xml:space="preserve"> </w:t>
      </w:r>
      <w:r w:rsidRPr="001646AB">
        <w:rPr>
          <w:sz w:val="28"/>
        </w:rPr>
        <w:t>„Cadastru</w:t>
      </w:r>
      <w:r w:rsidRPr="001646AB">
        <w:rPr>
          <w:spacing w:val="-17"/>
          <w:sz w:val="28"/>
        </w:rPr>
        <w:t xml:space="preserve"> </w:t>
      </w:r>
      <w:r w:rsidRPr="001646AB">
        <w:rPr>
          <w:sz w:val="28"/>
        </w:rPr>
        <w:t>funciar”</w:t>
      </w:r>
      <w:r w:rsidRPr="001646AB">
        <w:rPr>
          <w:spacing w:val="-18"/>
          <w:sz w:val="28"/>
        </w:rPr>
        <w:t xml:space="preserve"> </w:t>
      </w:r>
      <w:r w:rsidRPr="001646AB">
        <w:rPr>
          <w:sz w:val="28"/>
        </w:rPr>
        <w:t>în</w:t>
      </w:r>
      <w:r w:rsidRPr="001646AB">
        <w:rPr>
          <w:spacing w:val="-17"/>
          <w:sz w:val="28"/>
        </w:rPr>
        <w:t xml:space="preserve"> </w:t>
      </w:r>
      <w:r w:rsidRPr="001646AB">
        <w:rPr>
          <w:sz w:val="28"/>
        </w:rPr>
        <w:t>cadrul executării funcțiilor de înregistrare a datelor (vizualizarea, descărcarea), actualizarea bazei de date aferente proceselor gestionate de SI „Cadastru funciar”, prin înregistrarea, actualizarea, și arhivarea datelor;</w:t>
      </w:r>
    </w:p>
    <w:p w14:paraId="2A4BEB24" w14:textId="77777777" w:rsidR="00BB5706" w:rsidRPr="001646AB" w:rsidRDefault="00106AE3" w:rsidP="00476700">
      <w:pPr>
        <w:pStyle w:val="ListParagraph"/>
        <w:numPr>
          <w:ilvl w:val="2"/>
          <w:numId w:val="23"/>
        </w:numPr>
        <w:tabs>
          <w:tab w:val="left" w:pos="1276"/>
        </w:tabs>
        <w:ind w:left="539" w:right="505" w:firstLine="454"/>
        <w:rPr>
          <w:sz w:val="28"/>
        </w:rPr>
      </w:pPr>
      <w:r w:rsidRPr="001646AB">
        <w:rPr>
          <w:sz w:val="28"/>
        </w:rPr>
        <w:t>colectarea datelor despre parametrii calitativi ai solurilor și parametrii cantitativi ai terenurilor</w:t>
      </w:r>
      <w:r w:rsidR="000E18CA" w:rsidRPr="001646AB">
        <w:rPr>
          <w:sz w:val="28"/>
        </w:rPr>
        <w:t xml:space="preserve"> ale SI „Cadastru funciar”, pentru fiecare unitate administrativ teritorială din Republica Moldova;</w:t>
      </w:r>
    </w:p>
    <w:p w14:paraId="3D8884AB" w14:textId="77777777" w:rsidR="00D879F4" w:rsidRPr="001646AB" w:rsidRDefault="00D879F4" w:rsidP="00476700">
      <w:pPr>
        <w:pStyle w:val="ListParagraph"/>
        <w:numPr>
          <w:ilvl w:val="2"/>
          <w:numId w:val="23"/>
        </w:numPr>
        <w:tabs>
          <w:tab w:val="left" w:pos="1276"/>
        </w:tabs>
        <w:ind w:left="539" w:right="505" w:firstLine="454"/>
        <w:rPr>
          <w:sz w:val="28"/>
        </w:rPr>
      </w:pPr>
      <w:r w:rsidRPr="001646AB">
        <w:rPr>
          <w:sz w:val="28"/>
        </w:rPr>
        <w:t>integrarea și administrarea bazei de date geospațiale a SI;</w:t>
      </w:r>
    </w:p>
    <w:p w14:paraId="39565DA0" w14:textId="77777777" w:rsidR="00BB5706" w:rsidRPr="001646AB" w:rsidRDefault="000E18CA" w:rsidP="00476700">
      <w:pPr>
        <w:pStyle w:val="ListParagraph"/>
        <w:numPr>
          <w:ilvl w:val="2"/>
          <w:numId w:val="23"/>
        </w:numPr>
        <w:tabs>
          <w:tab w:val="left" w:pos="1276"/>
          <w:tab w:val="left" w:pos="1597"/>
        </w:tabs>
        <w:ind w:left="539" w:right="505" w:firstLine="454"/>
        <w:rPr>
          <w:sz w:val="28"/>
        </w:rPr>
      </w:pPr>
      <w:r w:rsidRPr="001646AB">
        <w:rPr>
          <w:sz w:val="28"/>
        </w:rPr>
        <w:t>organizarea accesului la date, asigurarea vizualizării</w:t>
      </w:r>
      <w:r w:rsidR="008D409B" w:rsidRPr="001646AB">
        <w:rPr>
          <w:i/>
          <w:sz w:val="28"/>
          <w:szCs w:val="28"/>
        </w:rPr>
        <w:t xml:space="preserve"> </w:t>
      </w:r>
      <w:r w:rsidR="008D409B" w:rsidRPr="001646AB">
        <w:rPr>
          <w:sz w:val="28"/>
          <w:szCs w:val="28"/>
        </w:rPr>
        <w:t>și descărcării</w:t>
      </w:r>
      <w:r w:rsidRPr="001646AB">
        <w:rPr>
          <w:sz w:val="28"/>
        </w:rPr>
        <w:t xml:space="preserve"> datelor prin servicii de rețea pe portalul SI „Cadastru funciar”;</w:t>
      </w:r>
    </w:p>
    <w:p w14:paraId="4152A43B"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asigurarea calității informației, crearea și menținerea componentelor sistemului și monitorizarea datelor intabulate în SI „Cadastru funciar”;</w:t>
      </w:r>
    </w:p>
    <w:p w14:paraId="1A7354DC"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protejarea datelor prin mecanisme adecvate de securitate, aplicarea politicii corespunzătoare de securitate la nivelul serviciilor web;</w:t>
      </w:r>
    </w:p>
    <w:p w14:paraId="558B4533"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 xml:space="preserve">integritatea informațiilor și autenticitatea utilizatorilor prin mecanisme de </w:t>
      </w:r>
      <w:r w:rsidRPr="001646AB">
        <w:rPr>
          <w:spacing w:val="-2"/>
          <w:sz w:val="28"/>
        </w:rPr>
        <w:t>autentificare;</w:t>
      </w:r>
    </w:p>
    <w:p w14:paraId="5AEAA817"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 xml:space="preserve">accesarea notificărilor privind evenimentele aferente procesării resurselor </w:t>
      </w:r>
      <w:r w:rsidRPr="001646AB">
        <w:rPr>
          <w:spacing w:val="-2"/>
          <w:sz w:val="28"/>
        </w:rPr>
        <w:t>informaționale;</w:t>
      </w:r>
    </w:p>
    <w:p w14:paraId="773F7024"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schimb</w:t>
      </w:r>
      <w:r w:rsidRPr="001646AB">
        <w:rPr>
          <w:spacing w:val="-5"/>
          <w:sz w:val="28"/>
        </w:rPr>
        <w:t xml:space="preserve"> </w:t>
      </w:r>
      <w:r w:rsidRPr="001646AB">
        <w:rPr>
          <w:sz w:val="28"/>
        </w:rPr>
        <w:t>de</w:t>
      </w:r>
      <w:r w:rsidRPr="001646AB">
        <w:rPr>
          <w:spacing w:val="-5"/>
          <w:sz w:val="28"/>
        </w:rPr>
        <w:t xml:space="preserve"> </w:t>
      </w:r>
      <w:r w:rsidRPr="001646AB">
        <w:rPr>
          <w:sz w:val="28"/>
        </w:rPr>
        <w:t>date</w:t>
      </w:r>
      <w:r w:rsidRPr="001646AB">
        <w:rPr>
          <w:spacing w:val="-5"/>
          <w:sz w:val="28"/>
        </w:rPr>
        <w:t xml:space="preserve"> </w:t>
      </w:r>
      <w:r w:rsidRPr="001646AB">
        <w:rPr>
          <w:sz w:val="28"/>
        </w:rPr>
        <w:t>cu</w:t>
      </w:r>
      <w:r w:rsidRPr="001646AB">
        <w:rPr>
          <w:spacing w:val="-7"/>
          <w:sz w:val="28"/>
        </w:rPr>
        <w:t xml:space="preserve"> </w:t>
      </w:r>
      <w:r w:rsidRPr="001646AB">
        <w:rPr>
          <w:sz w:val="28"/>
        </w:rPr>
        <w:t>sistemele</w:t>
      </w:r>
      <w:r w:rsidRPr="001646AB">
        <w:rPr>
          <w:spacing w:val="-8"/>
          <w:sz w:val="28"/>
        </w:rPr>
        <w:t xml:space="preserve"> </w:t>
      </w:r>
      <w:r w:rsidRPr="001646AB">
        <w:rPr>
          <w:sz w:val="28"/>
        </w:rPr>
        <w:t>informaționale</w:t>
      </w:r>
      <w:r w:rsidRPr="001646AB">
        <w:rPr>
          <w:spacing w:val="-4"/>
          <w:sz w:val="28"/>
        </w:rPr>
        <w:t xml:space="preserve"> </w:t>
      </w:r>
      <w:r w:rsidRPr="001646AB">
        <w:rPr>
          <w:sz w:val="28"/>
        </w:rPr>
        <w:t>de</w:t>
      </w:r>
      <w:r w:rsidRPr="001646AB">
        <w:rPr>
          <w:spacing w:val="-5"/>
          <w:sz w:val="28"/>
        </w:rPr>
        <w:t xml:space="preserve"> </w:t>
      </w:r>
      <w:r w:rsidRPr="001646AB">
        <w:rPr>
          <w:sz w:val="28"/>
        </w:rPr>
        <w:t>stat</w:t>
      </w:r>
      <w:r w:rsidRPr="001646AB">
        <w:rPr>
          <w:spacing w:val="-3"/>
          <w:sz w:val="28"/>
        </w:rPr>
        <w:t xml:space="preserve"> </w:t>
      </w:r>
      <w:r w:rsidRPr="001646AB">
        <w:rPr>
          <w:sz w:val="28"/>
        </w:rPr>
        <w:t>–</w:t>
      </w:r>
      <w:r w:rsidRPr="001646AB">
        <w:rPr>
          <w:spacing w:val="-4"/>
          <w:sz w:val="28"/>
        </w:rPr>
        <w:t xml:space="preserve"> </w:t>
      </w:r>
      <w:r w:rsidRPr="001646AB">
        <w:rPr>
          <w:sz w:val="28"/>
        </w:rPr>
        <w:t>realizat</w:t>
      </w:r>
      <w:r w:rsidRPr="001646AB">
        <w:rPr>
          <w:spacing w:val="-7"/>
          <w:sz w:val="28"/>
        </w:rPr>
        <w:t xml:space="preserve"> </w:t>
      </w:r>
      <w:r w:rsidRPr="001646AB">
        <w:rPr>
          <w:sz w:val="28"/>
        </w:rPr>
        <w:t>prin</w:t>
      </w:r>
      <w:r w:rsidRPr="001646AB">
        <w:rPr>
          <w:spacing w:val="-7"/>
          <w:sz w:val="28"/>
        </w:rPr>
        <w:t xml:space="preserve"> </w:t>
      </w:r>
      <w:r w:rsidRPr="001646AB">
        <w:rPr>
          <w:sz w:val="28"/>
        </w:rPr>
        <w:t xml:space="preserve">consumarea interfețelor destinate schimbului reciproc de date prin platforma de interoperabilitate </w:t>
      </w:r>
      <w:r w:rsidRPr="001646AB">
        <w:rPr>
          <w:spacing w:val="-2"/>
          <w:sz w:val="28"/>
        </w:rPr>
        <w:t>(MConnect)</w:t>
      </w:r>
      <w:r w:rsidR="006D474B" w:rsidRPr="001646AB">
        <w:rPr>
          <w:i/>
          <w:sz w:val="28"/>
          <w:szCs w:val="28"/>
        </w:rPr>
        <w:t xml:space="preserve"> </w:t>
      </w:r>
      <w:r w:rsidR="006D474B" w:rsidRPr="001646AB">
        <w:rPr>
          <w:sz w:val="28"/>
          <w:szCs w:val="28"/>
        </w:rPr>
        <w:t>și servicii de rețea</w:t>
      </w:r>
      <w:r w:rsidRPr="001646AB">
        <w:rPr>
          <w:spacing w:val="-2"/>
          <w:sz w:val="28"/>
        </w:rPr>
        <w:t>;</w:t>
      </w:r>
    </w:p>
    <w:p w14:paraId="57BE0399"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lastRenderedPageBreak/>
        <w:t>jurnalizare</w:t>
      </w:r>
      <w:r w:rsidRPr="001646AB">
        <w:rPr>
          <w:spacing w:val="-6"/>
          <w:sz w:val="28"/>
        </w:rPr>
        <w:t xml:space="preserve"> </w:t>
      </w:r>
      <w:r w:rsidRPr="001646AB">
        <w:rPr>
          <w:sz w:val="28"/>
        </w:rPr>
        <w:t>și</w:t>
      </w:r>
      <w:r w:rsidRPr="001646AB">
        <w:rPr>
          <w:spacing w:val="-5"/>
          <w:sz w:val="28"/>
        </w:rPr>
        <w:t xml:space="preserve"> </w:t>
      </w:r>
      <w:r w:rsidRPr="001646AB">
        <w:rPr>
          <w:sz w:val="28"/>
        </w:rPr>
        <w:t>arhivare</w:t>
      </w:r>
      <w:r w:rsidRPr="001646AB">
        <w:rPr>
          <w:spacing w:val="-6"/>
          <w:sz w:val="28"/>
        </w:rPr>
        <w:t xml:space="preserve"> </w:t>
      </w:r>
      <w:r w:rsidRPr="001646AB">
        <w:rPr>
          <w:spacing w:val="-2"/>
          <w:sz w:val="28"/>
        </w:rPr>
        <w:t>evenimente;</w:t>
      </w:r>
    </w:p>
    <w:p w14:paraId="2F9CDB6D" w14:textId="77777777" w:rsidR="00BB5706" w:rsidRPr="001646AB" w:rsidRDefault="000E18CA" w:rsidP="00476700">
      <w:pPr>
        <w:pStyle w:val="ListParagraph"/>
        <w:numPr>
          <w:ilvl w:val="2"/>
          <w:numId w:val="23"/>
        </w:numPr>
        <w:tabs>
          <w:tab w:val="left" w:pos="1276"/>
        </w:tabs>
        <w:ind w:left="539" w:right="505" w:firstLine="454"/>
        <w:rPr>
          <w:sz w:val="28"/>
        </w:rPr>
      </w:pPr>
      <w:r w:rsidRPr="001646AB">
        <w:rPr>
          <w:sz w:val="28"/>
        </w:rPr>
        <w:t>executare proceduri automate, funcționalități de declanșare și funcționare în regim</w:t>
      </w:r>
      <w:r w:rsidRPr="001646AB">
        <w:rPr>
          <w:spacing w:val="-6"/>
          <w:sz w:val="28"/>
        </w:rPr>
        <w:t xml:space="preserve"> </w:t>
      </w:r>
      <w:r w:rsidRPr="001646AB">
        <w:rPr>
          <w:sz w:val="28"/>
        </w:rPr>
        <w:t>automat</w:t>
      </w:r>
      <w:r w:rsidRPr="001646AB">
        <w:rPr>
          <w:spacing w:val="-4"/>
          <w:sz w:val="28"/>
        </w:rPr>
        <w:t xml:space="preserve"> </w:t>
      </w:r>
      <w:r w:rsidRPr="001646AB">
        <w:rPr>
          <w:sz w:val="28"/>
        </w:rPr>
        <w:t>a</w:t>
      </w:r>
      <w:r w:rsidRPr="001646AB">
        <w:rPr>
          <w:spacing w:val="-9"/>
          <w:sz w:val="28"/>
        </w:rPr>
        <w:t xml:space="preserve"> </w:t>
      </w:r>
      <w:r w:rsidRPr="001646AB">
        <w:rPr>
          <w:sz w:val="28"/>
        </w:rPr>
        <w:t>unui</w:t>
      </w:r>
      <w:r w:rsidRPr="001646AB">
        <w:rPr>
          <w:spacing w:val="-8"/>
          <w:sz w:val="28"/>
        </w:rPr>
        <w:t xml:space="preserve"> </w:t>
      </w:r>
      <w:r w:rsidRPr="001646AB">
        <w:rPr>
          <w:sz w:val="28"/>
        </w:rPr>
        <w:t>șir</w:t>
      </w:r>
      <w:r w:rsidRPr="001646AB">
        <w:rPr>
          <w:spacing w:val="-9"/>
          <w:sz w:val="28"/>
        </w:rPr>
        <w:t xml:space="preserve"> </w:t>
      </w:r>
      <w:r w:rsidRPr="001646AB">
        <w:rPr>
          <w:sz w:val="28"/>
        </w:rPr>
        <w:t>de</w:t>
      </w:r>
      <w:r w:rsidRPr="001646AB">
        <w:rPr>
          <w:spacing w:val="-6"/>
          <w:sz w:val="28"/>
        </w:rPr>
        <w:t xml:space="preserve"> </w:t>
      </w:r>
      <w:r w:rsidRPr="001646AB">
        <w:rPr>
          <w:sz w:val="28"/>
        </w:rPr>
        <w:t>funcționalități</w:t>
      </w:r>
      <w:r w:rsidRPr="001646AB">
        <w:rPr>
          <w:spacing w:val="-5"/>
          <w:sz w:val="28"/>
        </w:rPr>
        <w:t xml:space="preserve"> </w:t>
      </w:r>
      <w:r w:rsidRPr="001646AB">
        <w:rPr>
          <w:sz w:val="28"/>
        </w:rPr>
        <w:t>ale</w:t>
      </w:r>
      <w:r w:rsidRPr="001646AB">
        <w:rPr>
          <w:spacing w:val="-3"/>
          <w:sz w:val="28"/>
        </w:rPr>
        <w:t xml:space="preserve"> </w:t>
      </w:r>
      <w:r w:rsidRPr="001646AB">
        <w:rPr>
          <w:sz w:val="28"/>
        </w:rPr>
        <w:t>Sistemului</w:t>
      </w:r>
      <w:r w:rsidRPr="001646AB">
        <w:rPr>
          <w:spacing w:val="-4"/>
          <w:sz w:val="28"/>
        </w:rPr>
        <w:t xml:space="preserve"> </w:t>
      </w:r>
      <w:r w:rsidRPr="001646AB">
        <w:rPr>
          <w:sz w:val="28"/>
        </w:rPr>
        <w:t>în</w:t>
      </w:r>
      <w:r w:rsidRPr="001646AB">
        <w:rPr>
          <w:spacing w:val="-8"/>
          <w:sz w:val="28"/>
        </w:rPr>
        <w:t xml:space="preserve"> </w:t>
      </w:r>
      <w:r w:rsidRPr="001646AB">
        <w:rPr>
          <w:sz w:val="28"/>
        </w:rPr>
        <w:t>vederea</w:t>
      </w:r>
      <w:r w:rsidRPr="001646AB">
        <w:rPr>
          <w:spacing w:val="-6"/>
          <w:sz w:val="28"/>
        </w:rPr>
        <w:t xml:space="preserve"> </w:t>
      </w:r>
      <w:r w:rsidRPr="001646AB">
        <w:rPr>
          <w:sz w:val="28"/>
        </w:rPr>
        <w:t>utilizării</w:t>
      </w:r>
      <w:r w:rsidRPr="001646AB">
        <w:rPr>
          <w:spacing w:val="-5"/>
          <w:sz w:val="28"/>
        </w:rPr>
        <w:t xml:space="preserve"> </w:t>
      </w:r>
      <w:r w:rsidRPr="001646AB">
        <w:rPr>
          <w:sz w:val="28"/>
        </w:rPr>
        <w:t>raționale a</w:t>
      </w:r>
      <w:r w:rsidRPr="001646AB">
        <w:rPr>
          <w:spacing w:val="-5"/>
          <w:sz w:val="28"/>
        </w:rPr>
        <w:t xml:space="preserve"> </w:t>
      </w:r>
      <w:r w:rsidRPr="001646AB">
        <w:rPr>
          <w:sz w:val="28"/>
        </w:rPr>
        <w:t>resurselor</w:t>
      </w:r>
      <w:r w:rsidRPr="001646AB">
        <w:rPr>
          <w:spacing w:val="-5"/>
          <w:sz w:val="28"/>
        </w:rPr>
        <w:t xml:space="preserve"> </w:t>
      </w:r>
      <w:r w:rsidRPr="001646AB">
        <w:rPr>
          <w:sz w:val="28"/>
        </w:rPr>
        <w:t>server,</w:t>
      </w:r>
      <w:r w:rsidRPr="001646AB">
        <w:rPr>
          <w:spacing w:val="-6"/>
          <w:sz w:val="28"/>
        </w:rPr>
        <w:t xml:space="preserve"> </w:t>
      </w:r>
      <w:r w:rsidRPr="001646AB">
        <w:rPr>
          <w:sz w:val="28"/>
        </w:rPr>
        <w:t>a</w:t>
      </w:r>
      <w:r w:rsidRPr="001646AB">
        <w:rPr>
          <w:spacing w:val="-5"/>
          <w:sz w:val="28"/>
        </w:rPr>
        <w:t xml:space="preserve"> </w:t>
      </w:r>
      <w:r w:rsidRPr="001646AB">
        <w:rPr>
          <w:sz w:val="28"/>
        </w:rPr>
        <w:t>lansării</w:t>
      </w:r>
      <w:r w:rsidRPr="001646AB">
        <w:rPr>
          <w:spacing w:val="-4"/>
          <w:sz w:val="28"/>
        </w:rPr>
        <w:t xml:space="preserve"> </w:t>
      </w:r>
      <w:r w:rsidRPr="001646AB">
        <w:rPr>
          <w:sz w:val="28"/>
        </w:rPr>
        <w:t>serviciilor</w:t>
      </w:r>
      <w:r w:rsidRPr="001646AB">
        <w:rPr>
          <w:spacing w:val="-8"/>
          <w:sz w:val="28"/>
        </w:rPr>
        <w:t xml:space="preserve"> </w:t>
      </w:r>
      <w:r w:rsidRPr="001646AB">
        <w:rPr>
          <w:sz w:val="28"/>
        </w:rPr>
        <w:t>specifice</w:t>
      </w:r>
      <w:r w:rsidRPr="001646AB">
        <w:rPr>
          <w:spacing w:val="-5"/>
          <w:sz w:val="28"/>
        </w:rPr>
        <w:t xml:space="preserve"> </w:t>
      </w:r>
      <w:r w:rsidRPr="001646AB">
        <w:rPr>
          <w:sz w:val="28"/>
        </w:rPr>
        <w:t>funcționării</w:t>
      </w:r>
      <w:r w:rsidRPr="001646AB">
        <w:rPr>
          <w:spacing w:val="-4"/>
          <w:sz w:val="28"/>
        </w:rPr>
        <w:t xml:space="preserve"> </w:t>
      </w:r>
      <w:r w:rsidRPr="001646AB">
        <w:rPr>
          <w:sz w:val="28"/>
        </w:rPr>
        <w:t>acestuia</w:t>
      </w:r>
      <w:r w:rsidRPr="001646AB">
        <w:rPr>
          <w:spacing w:val="-5"/>
          <w:sz w:val="28"/>
        </w:rPr>
        <w:t xml:space="preserve"> </w:t>
      </w:r>
      <w:r w:rsidRPr="001646AB">
        <w:rPr>
          <w:sz w:val="28"/>
        </w:rPr>
        <w:t>și</w:t>
      </w:r>
      <w:r w:rsidRPr="001646AB">
        <w:rPr>
          <w:spacing w:val="-4"/>
          <w:sz w:val="28"/>
        </w:rPr>
        <w:t xml:space="preserve"> </w:t>
      </w:r>
      <w:r w:rsidRPr="001646AB">
        <w:rPr>
          <w:sz w:val="28"/>
        </w:rPr>
        <w:t>a</w:t>
      </w:r>
      <w:r w:rsidRPr="001646AB">
        <w:rPr>
          <w:spacing w:val="-5"/>
          <w:sz w:val="28"/>
        </w:rPr>
        <w:t xml:space="preserve"> </w:t>
      </w:r>
      <w:r w:rsidRPr="001646AB">
        <w:rPr>
          <w:sz w:val="28"/>
        </w:rPr>
        <w:t>furnizării</w:t>
      </w:r>
      <w:r w:rsidRPr="001646AB">
        <w:rPr>
          <w:spacing w:val="-4"/>
          <w:sz w:val="28"/>
        </w:rPr>
        <w:t xml:space="preserve"> </w:t>
      </w:r>
      <w:r w:rsidRPr="001646AB">
        <w:rPr>
          <w:sz w:val="28"/>
        </w:rPr>
        <w:t>la momentul oportun a datelor pentru utilizatorii autorizați.</w:t>
      </w:r>
    </w:p>
    <w:p w14:paraId="2F9AAC15" w14:textId="77777777" w:rsidR="00BB5706" w:rsidRPr="001646AB" w:rsidRDefault="0021429B" w:rsidP="00476700">
      <w:pPr>
        <w:pStyle w:val="ListParagraph"/>
        <w:numPr>
          <w:ilvl w:val="0"/>
          <w:numId w:val="23"/>
        </w:numPr>
        <w:tabs>
          <w:tab w:val="left" w:pos="1242"/>
        </w:tabs>
        <w:spacing w:after="80"/>
        <w:ind w:right="505" w:firstLine="427"/>
        <w:rPr>
          <w:sz w:val="28"/>
        </w:rPr>
      </w:pPr>
      <w:r w:rsidRPr="001646AB">
        <w:rPr>
          <w:rFonts w:eastAsiaTheme="minorHAnsi"/>
          <w:sz w:val="28"/>
          <w:szCs w:val="28"/>
        </w:rPr>
        <w:t>P</w:t>
      </w:r>
      <w:r w:rsidR="006468AE" w:rsidRPr="001646AB">
        <w:rPr>
          <w:rFonts w:eastAsiaTheme="minorHAnsi"/>
          <w:sz w:val="28"/>
          <w:szCs w:val="28"/>
        </w:rPr>
        <w:t>rezentarea SI ,,Cadastru funciar”</w:t>
      </w:r>
      <w:r w:rsidR="000E18CA" w:rsidRPr="001646AB">
        <w:rPr>
          <w:sz w:val="28"/>
        </w:rPr>
        <w:t xml:space="preserve"> pe portalul web, la accesarea portalului se v-a genera interfața ergonomică, intuitivă și accesibilă tuturor tipurilor de utilizatori prin intermediul unui explorator Web. Interfața utilizator a SI „Cadastru funciar” va reprezenta un design grafic, echilibrat, distinct și adaptabil pentru majoritatea dispozitivelor utilizate (calculator desktop, notebook, tabletă, smartphone);</w:t>
      </w:r>
    </w:p>
    <w:p w14:paraId="5BC8600B" w14:textId="7EDF6290" w:rsidR="00BB5706" w:rsidRPr="001646AB" w:rsidRDefault="0021429B" w:rsidP="00476700">
      <w:pPr>
        <w:pStyle w:val="ListParagraph"/>
        <w:numPr>
          <w:ilvl w:val="0"/>
          <w:numId w:val="23"/>
        </w:numPr>
        <w:tabs>
          <w:tab w:val="left" w:pos="1242"/>
        </w:tabs>
        <w:spacing w:after="80"/>
        <w:ind w:right="505" w:firstLine="427"/>
        <w:rPr>
          <w:sz w:val="28"/>
        </w:rPr>
      </w:pPr>
      <w:r w:rsidRPr="001646AB">
        <w:rPr>
          <w:sz w:val="28"/>
        </w:rPr>
        <w:t>C</w:t>
      </w:r>
      <w:r w:rsidR="007168C9" w:rsidRPr="001646AB">
        <w:rPr>
          <w:sz w:val="28"/>
        </w:rPr>
        <w:t xml:space="preserve">ontururile funcționale de bază, </w:t>
      </w:r>
      <w:r w:rsidR="000E18CA" w:rsidRPr="001646AB">
        <w:rPr>
          <w:sz w:val="28"/>
        </w:rPr>
        <w:t>vor distribui rolurile, funcțiile integrate a fiecărui contur și nivelul de accesibilitate la actualizarea, încărcarea seturilor de date, și la completarea</w:t>
      </w:r>
      <w:r w:rsidR="00204CAF" w:rsidRPr="001646AB">
        <w:rPr>
          <w:sz w:val="28"/>
        </w:rPr>
        <w:t xml:space="preserve"> datelor în </w:t>
      </w:r>
      <w:r w:rsidR="000E18CA" w:rsidRPr="001646AB">
        <w:rPr>
          <w:sz w:val="28"/>
        </w:rPr>
        <w:t>SI „Cadastru funciar”va diferenția, va furniza o interfață personalizată fiecărei conturul funcțional de bază. Contururile funcționale de bază definesc rolurile de rețea ale SI „Cadastru funciar”:</w:t>
      </w:r>
    </w:p>
    <w:p w14:paraId="31196B9A" w14:textId="77777777" w:rsidR="00A710F2" w:rsidRPr="001646AB" w:rsidRDefault="000E18CA" w:rsidP="00476700">
      <w:pPr>
        <w:pStyle w:val="ListParagraph"/>
        <w:numPr>
          <w:ilvl w:val="0"/>
          <w:numId w:val="31"/>
        </w:numPr>
        <w:tabs>
          <w:tab w:val="left" w:pos="567"/>
          <w:tab w:val="left" w:pos="1058"/>
          <w:tab w:val="left" w:pos="1418"/>
        </w:tabs>
        <w:spacing w:before="159"/>
        <w:ind w:left="567" w:right="504" w:firstLine="426"/>
        <w:rPr>
          <w:sz w:val="28"/>
        </w:rPr>
      </w:pPr>
      <w:r w:rsidRPr="001646AB">
        <w:rPr>
          <w:sz w:val="28"/>
        </w:rPr>
        <w:t xml:space="preserve">Contur </w:t>
      </w:r>
      <w:r w:rsidR="00C333DF" w:rsidRPr="001646AB">
        <w:rPr>
          <w:sz w:val="28"/>
        </w:rPr>
        <w:t>funcțional</w:t>
      </w:r>
      <w:r w:rsidR="00A710F2" w:rsidRPr="001646AB">
        <w:rPr>
          <w:sz w:val="28"/>
        </w:rPr>
        <w:t xml:space="preserve"> „parametrii cantitativi ai terenurilor”</w:t>
      </w:r>
      <w:r w:rsidR="00C333DF" w:rsidRPr="001646AB">
        <w:rPr>
          <w:sz w:val="28"/>
        </w:rPr>
        <w:t xml:space="preserve"> dispune de un set de </w:t>
      </w:r>
      <w:r w:rsidR="00545D27" w:rsidRPr="001646AB">
        <w:rPr>
          <w:sz w:val="28"/>
        </w:rPr>
        <w:t>funcții</w:t>
      </w:r>
      <w:r w:rsidR="00C333DF" w:rsidRPr="001646AB">
        <w:rPr>
          <w:sz w:val="28"/>
        </w:rPr>
        <w:t xml:space="preserve"> necesare pentru </w:t>
      </w:r>
      <w:r w:rsidR="00545D27" w:rsidRPr="001646AB">
        <w:rPr>
          <w:sz w:val="28"/>
        </w:rPr>
        <w:t>înregistrarea, evidența și actualizarea pe categorii de destinații, moduri de folosință, categorii de deținători de terenuri</w:t>
      </w:r>
      <w:r w:rsidRPr="001646AB">
        <w:rPr>
          <w:sz w:val="28"/>
        </w:rPr>
        <w:t>:</w:t>
      </w:r>
    </w:p>
    <w:p w14:paraId="3741B21C" w14:textId="77777777" w:rsidR="00A710F2" w:rsidRPr="001646AB" w:rsidRDefault="00417E02" w:rsidP="00F76D0F">
      <w:pPr>
        <w:pStyle w:val="ListParagraph"/>
        <w:numPr>
          <w:ilvl w:val="0"/>
          <w:numId w:val="34"/>
        </w:numPr>
        <w:tabs>
          <w:tab w:val="left" w:pos="993"/>
          <w:tab w:val="left" w:pos="1058"/>
          <w:tab w:val="left" w:pos="1560"/>
        </w:tabs>
        <w:ind w:left="567" w:right="505" w:firstLine="425"/>
        <w:rPr>
          <w:sz w:val="28"/>
        </w:rPr>
      </w:pPr>
      <w:r w:rsidRPr="001646AB">
        <w:rPr>
          <w:sz w:val="28"/>
        </w:rPr>
        <w:t>î</w:t>
      </w:r>
      <w:r w:rsidR="00A67BA2" w:rsidRPr="001646AB">
        <w:rPr>
          <w:sz w:val="28"/>
        </w:rPr>
        <w:t xml:space="preserve">nregistrarea, </w:t>
      </w:r>
      <w:r w:rsidR="00545D27" w:rsidRPr="001646AB">
        <w:rPr>
          <w:sz w:val="28"/>
        </w:rPr>
        <w:t>actualizarea și evidența parametrilor cantitativi ai terenurilor</w:t>
      </w:r>
      <w:r w:rsidR="00A710F2" w:rsidRPr="001646AB">
        <w:rPr>
          <w:sz w:val="28"/>
        </w:rPr>
        <w:t>;</w:t>
      </w:r>
    </w:p>
    <w:p w14:paraId="6E5ABABB" w14:textId="77777777" w:rsidR="00A710F2" w:rsidRPr="001646AB" w:rsidRDefault="00545D27" w:rsidP="00F76D0F">
      <w:pPr>
        <w:pStyle w:val="ListParagraph"/>
        <w:numPr>
          <w:ilvl w:val="0"/>
          <w:numId w:val="34"/>
        </w:numPr>
        <w:tabs>
          <w:tab w:val="left" w:pos="993"/>
          <w:tab w:val="left" w:pos="1058"/>
          <w:tab w:val="left" w:pos="1560"/>
        </w:tabs>
        <w:ind w:left="567" w:right="505" w:firstLine="425"/>
        <w:rPr>
          <w:sz w:val="28"/>
        </w:rPr>
      </w:pPr>
      <w:r w:rsidRPr="001646AB">
        <w:rPr>
          <w:sz w:val="28"/>
        </w:rPr>
        <w:t>prelucrarea și generalizarea datelor pe categorii de destinații, moduri de folosință, categorii de deținători de terenuri</w:t>
      </w:r>
      <w:r w:rsidR="00A710F2" w:rsidRPr="001646AB">
        <w:rPr>
          <w:sz w:val="28"/>
        </w:rPr>
        <w:t>;</w:t>
      </w:r>
    </w:p>
    <w:p w14:paraId="29BA7A9E" w14:textId="77777777" w:rsidR="00A67BA2" w:rsidRPr="001646AB" w:rsidRDefault="00A67BA2" w:rsidP="00F76D0F">
      <w:pPr>
        <w:pStyle w:val="ListParagraph"/>
        <w:numPr>
          <w:ilvl w:val="0"/>
          <w:numId w:val="34"/>
        </w:numPr>
        <w:tabs>
          <w:tab w:val="left" w:pos="993"/>
          <w:tab w:val="left" w:pos="1058"/>
          <w:tab w:val="left" w:pos="1560"/>
        </w:tabs>
        <w:ind w:left="567" w:right="505" w:firstLine="425"/>
        <w:rPr>
          <w:sz w:val="28"/>
        </w:rPr>
      </w:pPr>
      <w:r w:rsidRPr="001646AB">
        <w:rPr>
          <w:sz w:val="28"/>
        </w:rPr>
        <w:t>evidența posesorilor de terenuri</w:t>
      </w:r>
      <w:r w:rsidR="009240D2" w:rsidRPr="001646AB">
        <w:rPr>
          <w:sz w:val="28"/>
        </w:rPr>
        <w:t xml:space="preserve">; </w:t>
      </w:r>
    </w:p>
    <w:p w14:paraId="71FEBB6A" w14:textId="77777777" w:rsidR="00417E02" w:rsidRPr="001646AB" w:rsidRDefault="00417E02" w:rsidP="00F76D0F">
      <w:pPr>
        <w:pStyle w:val="ListParagraph"/>
        <w:numPr>
          <w:ilvl w:val="0"/>
          <w:numId w:val="34"/>
        </w:numPr>
        <w:tabs>
          <w:tab w:val="left" w:pos="993"/>
          <w:tab w:val="left" w:pos="1058"/>
          <w:tab w:val="left" w:pos="1560"/>
        </w:tabs>
        <w:ind w:left="567" w:right="505" w:firstLine="425"/>
        <w:rPr>
          <w:sz w:val="28"/>
        </w:rPr>
      </w:pPr>
      <w:r w:rsidRPr="001646AB">
        <w:rPr>
          <w:sz w:val="28"/>
        </w:rPr>
        <w:t>evidența raporturilor de drept funciar;</w:t>
      </w:r>
    </w:p>
    <w:p w14:paraId="5468BE4E" w14:textId="77777777" w:rsidR="00E64BFB" w:rsidRPr="001646AB" w:rsidRDefault="00E64BFB" w:rsidP="00F76D0F">
      <w:pPr>
        <w:pStyle w:val="ListParagraph"/>
        <w:numPr>
          <w:ilvl w:val="0"/>
          <w:numId w:val="34"/>
        </w:numPr>
        <w:tabs>
          <w:tab w:val="left" w:pos="993"/>
          <w:tab w:val="left" w:pos="1058"/>
          <w:tab w:val="left" w:pos="1560"/>
        </w:tabs>
        <w:ind w:left="567" w:right="505" w:firstLine="425"/>
        <w:rPr>
          <w:sz w:val="28"/>
        </w:rPr>
      </w:pPr>
      <w:r w:rsidRPr="001646AB">
        <w:rPr>
          <w:sz w:val="28"/>
        </w:rPr>
        <w:t>calculul suprafeței totale pe categorii de destinații</w:t>
      </w:r>
      <w:r w:rsidR="001875CF" w:rsidRPr="001646AB">
        <w:rPr>
          <w:sz w:val="28"/>
        </w:rPr>
        <w:t xml:space="preserve">, </w:t>
      </w:r>
      <w:r w:rsidRPr="001646AB">
        <w:rPr>
          <w:sz w:val="28"/>
        </w:rPr>
        <w:t>moduri de folosință</w:t>
      </w:r>
      <w:r w:rsidR="001875CF" w:rsidRPr="001646AB">
        <w:rPr>
          <w:sz w:val="28"/>
        </w:rPr>
        <w:t xml:space="preserve"> și categorii de deținători de terenuri;</w:t>
      </w:r>
    </w:p>
    <w:p w14:paraId="51598649" w14:textId="77777777" w:rsidR="001875CF" w:rsidRPr="001646AB" w:rsidRDefault="00A02AC3" w:rsidP="00F76D0F">
      <w:pPr>
        <w:pStyle w:val="ListParagraph"/>
        <w:numPr>
          <w:ilvl w:val="0"/>
          <w:numId w:val="34"/>
        </w:numPr>
        <w:tabs>
          <w:tab w:val="left" w:pos="993"/>
          <w:tab w:val="left" w:pos="1058"/>
          <w:tab w:val="left" w:pos="1560"/>
        </w:tabs>
        <w:ind w:left="567" w:right="505" w:firstLine="425"/>
        <w:rPr>
          <w:sz w:val="28"/>
        </w:rPr>
      </w:pPr>
      <w:r w:rsidRPr="001646AB">
        <w:rPr>
          <w:sz w:val="28"/>
        </w:rPr>
        <w:t xml:space="preserve">calculul </w:t>
      </w:r>
      <w:r w:rsidR="00D715BA" w:rsidRPr="001646AB">
        <w:rPr>
          <w:sz w:val="28"/>
        </w:rPr>
        <w:t>diferenței de suprafață pe categorii de destinații</w:t>
      </w:r>
      <w:r w:rsidR="00954707" w:rsidRPr="001646AB">
        <w:rPr>
          <w:sz w:val="28"/>
        </w:rPr>
        <w:t xml:space="preserve"> și</w:t>
      </w:r>
      <w:r w:rsidR="00D715BA" w:rsidRPr="001646AB">
        <w:rPr>
          <w:sz w:val="28"/>
        </w:rPr>
        <w:t xml:space="preserve"> moduri de folosință.</w:t>
      </w:r>
    </w:p>
    <w:p w14:paraId="72817116" w14:textId="77777777" w:rsidR="00BB5706" w:rsidRPr="001646AB" w:rsidRDefault="00545D27" w:rsidP="00476700">
      <w:pPr>
        <w:pStyle w:val="ListParagraph"/>
        <w:numPr>
          <w:ilvl w:val="0"/>
          <w:numId w:val="31"/>
        </w:numPr>
        <w:tabs>
          <w:tab w:val="left" w:pos="567"/>
          <w:tab w:val="left" w:pos="1058"/>
          <w:tab w:val="left" w:pos="1418"/>
        </w:tabs>
        <w:spacing w:before="159"/>
        <w:ind w:left="567" w:right="504" w:firstLine="426"/>
        <w:rPr>
          <w:sz w:val="28"/>
        </w:rPr>
      </w:pPr>
      <w:r w:rsidRPr="001646AB">
        <w:rPr>
          <w:sz w:val="28"/>
        </w:rPr>
        <w:t xml:space="preserve">Contur funcțional </w:t>
      </w:r>
      <w:r w:rsidR="00A710F2" w:rsidRPr="001646AB">
        <w:rPr>
          <w:sz w:val="28"/>
        </w:rPr>
        <w:t>„parametrii calitativi ai solurilor</w:t>
      </w:r>
      <w:r w:rsidR="00D879F4" w:rsidRPr="001646AB">
        <w:rPr>
          <w:sz w:val="28"/>
        </w:rPr>
        <w:t>”</w:t>
      </w:r>
      <w:r w:rsidR="00E64BFB" w:rsidRPr="001646AB">
        <w:rPr>
          <w:sz w:val="28"/>
        </w:rPr>
        <w:t xml:space="preserve"> </w:t>
      </w:r>
      <w:r w:rsidR="00204CAF" w:rsidRPr="001646AB">
        <w:rPr>
          <w:sz w:val="28"/>
        </w:rPr>
        <w:t xml:space="preserve">dispune de un set  de fucții necesare pentru </w:t>
      </w:r>
      <w:r w:rsidR="00E64BFB" w:rsidRPr="001646AB">
        <w:rPr>
          <w:sz w:val="28"/>
        </w:rPr>
        <w:t>evidența și actualizarea notei medie de bonitate, gradul de eroziune</w:t>
      </w:r>
      <w:r w:rsidR="00D879F4" w:rsidRPr="001646AB">
        <w:rPr>
          <w:sz w:val="28"/>
        </w:rPr>
        <w:t>:</w:t>
      </w:r>
    </w:p>
    <w:p w14:paraId="6ADC5FA3" w14:textId="13DD3446" w:rsidR="00D715BA" w:rsidRPr="001646AB" w:rsidRDefault="00D715BA" w:rsidP="00F76D0F">
      <w:pPr>
        <w:pStyle w:val="ListParagraph"/>
        <w:numPr>
          <w:ilvl w:val="0"/>
          <w:numId w:val="35"/>
        </w:numPr>
        <w:tabs>
          <w:tab w:val="left" w:pos="1060"/>
          <w:tab w:val="left" w:pos="1418"/>
        </w:tabs>
        <w:ind w:left="567" w:right="505" w:firstLine="426"/>
        <w:rPr>
          <w:sz w:val="28"/>
        </w:rPr>
      </w:pPr>
      <w:r w:rsidRPr="001646AB">
        <w:rPr>
          <w:sz w:val="28"/>
        </w:rPr>
        <w:t>actualizarea notei medie de bonitate</w:t>
      </w:r>
      <w:r w:rsidR="004B6176" w:rsidRPr="001646AB">
        <w:rPr>
          <w:sz w:val="28"/>
        </w:rPr>
        <w:t xml:space="preserve"> și a gradului de eroziune </w:t>
      </w:r>
      <w:r w:rsidRPr="001646AB">
        <w:rPr>
          <w:sz w:val="28"/>
        </w:rPr>
        <w:t>;</w:t>
      </w:r>
    </w:p>
    <w:p w14:paraId="234DD9CA" w14:textId="77777777" w:rsidR="00D879F4" w:rsidRPr="001646AB" w:rsidRDefault="00D715BA" w:rsidP="00F76D0F">
      <w:pPr>
        <w:pStyle w:val="ListParagraph"/>
        <w:numPr>
          <w:ilvl w:val="0"/>
          <w:numId w:val="35"/>
        </w:numPr>
        <w:tabs>
          <w:tab w:val="left" w:pos="1060"/>
          <w:tab w:val="left" w:pos="1418"/>
        </w:tabs>
        <w:ind w:left="567" w:right="505" w:firstLine="426"/>
        <w:rPr>
          <w:sz w:val="28"/>
        </w:rPr>
      </w:pPr>
      <w:r w:rsidRPr="001646AB">
        <w:rPr>
          <w:sz w:val="28"/>
        </w:rPr>
        <w:t>c</w:t>
      </w:r>
      <w:r w:rsidR="00A02AC3" w:rsidRPr="001646AB">
        <w:rPr>
          <w:sz w:val="28"/>
        </w:rPr>
        <w:t>alculul total terenuri supuse cercetărilor pedologice</w:t>
      </w:r>
      <w:r w:rsidR="00D879F4" w:rsidRPr="001646AB">
        <w:rPr>
          <w:sz w:val="28"/>
        </w:rPr>
        <w:t>;</w:t>
      </w:r>
    </w:p>
    <w:p w14:paraId="7CA8F1AC" w14:textId="77777777" w:rsidR="00D879F4" w:rsidRPr="001646AB" w:rsidRDefault="00D715BA" w:rsidP="00F76D0F">
      <w:pPr>
        <w:pStyle w:val="ListParagraph"/>
        <w:numPr>
          <w:ilvl w:val="0"/>
          <w:numId w:val="35"/>
        </w:numPr>
        <w:tabs>
          <w:tab w:val="left" w:pos="1060"/>
          <w:tab w:val="left" w:pos="1418"/>
        </w:tabs>
        <w:ind w:left="567" w:right="505" w:firstLine="426"/>
        <w:rPr>
          <w:sz w:val="28"/>
        </w:rPr>
      </w:pPr>
      <w:r w:rsidRPr="001646AB">
        <w:rPr>
          <w:sz w:val="28"/>
        </w:rPr>
        <w:t>c</w:t>
      </w:r>
      <w:r w:rsidR="00A02AC3" w:rsidRPr="001646AB">
        <w:rPr>
          <w:sz w:val="28"/>
        </w:rPr>
        <w:t>alculul total a notei medie ponderată de bonitate;</w:t>
      </w:r>
    </w:p>
    <w:p w14:paraId="784C44C6" w14:textId="77777777" w:rsidR="00A02AC3" w:rsidRPr="001646AB" w:rsidRDefault="00D715BA" w:rsidP="00F76D0F">
      <w:pPr>
        <w:pStyle w:val="ListParagraph"/>
        <w:numPr>
          <w:ilvl w:val="0"/>
          <w:numId w:val="35"/>
        </w:numPr>
        <w:tabs>
          <w:tab w:val="left" w:pos="1060"/>
          <w:tab w:val="left" w:pos="1418"/>
        </w:tabs>
        <w:ind w:left="567" w:right="505" w:firstLine="426"/>
        <w:rPr>
          <w:sz w:val="28"/>
        </w:rPr>
      </w:pPr>
      <w:r w:rsidRPr="001646AB">
        <w:rPr>
          <w:sz w:val="28"/>
        </w:rPr>
        <w:t>c</w:t>
      </w:r>
      <w:r w:rsidR="00A02AC3" w:rsidRPr="001646AB">
        <w:rPr>
          <w:sz w:val="28"/>
        </w:rPr>
        <w:t xml:space="preserve">alculul terenurilor </w:t>
      </w:r>
      <w:r w:rsidRPr="001646AB">
        <w:rPr>
          <w:sz w:val="28"/>
        </w:rPr>
        <w:t xml:space="preserve">pe gradul de eroziune </w:t>
      </w:r>
      <w:r w:rsidR="00A02AC3" w:rsidRPr="001646AB">
        <w:rPr>
          <w:sz w:val="28"/>
        </w:rPr>
        <w:t>slab erodate, moderat erodate, puternic erodate.</w:t>
      </w:r>
    </w:p>
    <w:p w14:paraId="20F75259" w14:textId="77777777" w:rsidR="00954707" w:rsidRPr="001646AB" w:rsidRDefault="000E18CA" w:rsidP="00476700">
      <w:pPr>
        <w:pStyle w:val="ListParagraph"/>
        <w:numPr>
          <w:ilvl w:val="0"/>
          <w:numId w:val="31"/>
        </w:numPr>
        <w:tabs>
          <w:tab w:val="left" w:pos="567"/>
          <w:tab w:val="left" w:pos="1060"/>
          <w:tab w:val="left" w:pos="1418"/>
        </w:tabs>
        <w:spacing w:before="159"/>
        <w:ind w:left="567" w:right="504" w:firstLine="426"/>
        <w:rPr>
          <w:sz w:val="28"/>
        </w:rPr>
      </w:pPr>
      <w:r w:rsidRPr="001646AB">
        <w:rPr>
          <w:sz w:val="28"/>
        </w:rPr>
        <w:t>Contur</w:t>
      </w:r>
      <w:r w:rsidR="00954707" w:rsidRPr="001646AB">
        <w:rPr>
          <w:sz w:val="28"/>
        </w:rPr>
        <w:t xml:space="preserve"> </w:t>
      </w:r>
      <w:r w:rsidR="00693268" w:rsidRPr="001646AB">
        <w:rPr>
          <w:sz w:val="28"/>
        </w:rPr>
        <w:t>funcțional</w:t>
      </w:r>
      <w:r w:rsidR="00954707" w:rsidRPr="001646AB">
        <w:rPr>
          <w:sz w:val="28"/>
        </w:rPr>
        <w:t xml:space="preserve"> </w:t>
      </w:r>
      <w:r w:rsidR="00693268" w:rsidRPr="001646AB">
        <w:rPr>
          <w:sz w:val="28"/>
        </w:rPr>
        <w:t>„Evidența</w:t>
      </w:r>
      <w:r w:rsidR="00954707" w:rsidRPr="001646AB">
        <w:rPr>
          <w:sz w:val="28"/>
        </w:rPr>
        <w:t xml:space="preserve"> administrativă</w:t>
      </w:r>
      <w:r w:rsidR="00693268" w:rsidRPr="001646AB">
        <w:rPr>
          <w:sz w:val="28"/>
        </w:rPr>
        <w:t>”</w:t>
      </w:r>
      <w:r w:rsidR="00954707" w:rsidRPr="001646AB">
        <w:rPr>
          <w:sz w:val="28"/>
        </w:rPr>
        <w:t xml:space="preserve"> </w:t>
      </w:r>
      <w:r w:rsidR="00693268" w:rsidRPr="001646AB">
        <w:rPr>
          <w:sz w:val="28"/>
        </w:rPr>
        <w:t>preve</w:t>
      </w:r>
      <w:r w:rsidR="00954707" w:rsidRPr="001646AB">
        <w:rPr>
          <w:sz w:val="28"/>
        </w:rPr>
        <w:t>d</w:t>
      </w:r>
      <w:r w:rsidR="00693268" w:rsidRPr="001646AB">
        <w:rPr>
          <w:sz w:val="28"/>
        </w:rPr>
        <w:t>e</w:t>
      </w:r>
      <w:r w:rsidR="00954707" w:rsidRPr="001646AB">
        <w:rPr>
          <w:sz w:val="28"/>
        </w:rPr>
        <w:t>:</w:t>
      </w:r>
    </w:p>
    <w:p w14:paraId="4B1EE1E5" w14:textId="77777777" w:rsidR="00954707" w:rsidRPr="001646AB" w:rsidRDefault="00954707" w:rsidP="00F76D0F">
      <w:pPr>
        <w:pStyle w:val="ListParagraph"/>
        <w:numPr>
          <w:ilvl w:val="0"/>
          <w:numId w:val="36"/>
        </w:numPr>
        <w:tabs>
          <w:tab w:val="left" w:pos="1060"/>
          <w:tab w:val="left" w:pos="1418"/>
        </w:tabs>
        <w:ind w:left="567" w:right="505" w:firstLine="426"/>
        <w:rPr>
          <w:sz w:val="28"/>
        </w:rPr>
      </w:pPr>
      <w:r w:rsidRPr="001646AB">
        <w:rPr>
          <w:sz w:val="28"/>
        </w:rPr>
        <w:t>înregistrarea modificărilor efectuate în sistem;</w:t>
      </w:r>
    </w:p>
    <w:p w14:paraId="7ACCE58E" w14:textId="3C032CEA" w:rsidR="00954707" w:rsidRPr="001646AB" w:rsidRDefault="00693268" w:rsidP="00F76D0F">
      <w:pPr>
        <w:pStyle w:val="ListParagraph"/>
        <w:numPr>
          <w:ilvl w:val="0"/>
          <w:numId w:val="36"/>
        </w:numPr>
        <w:tabs>
          <w:tab w:val="left" w:pos="1060"/>
          <w:tab w:val="left" w:pos="1418"/>
        </w:tabs>
        <w:ind w:left="567" w:right="505" w:firstLine="426"/>
        <w:rPr>
          <w:sz w:val="28"/>
        </w:rPr>
      </w:pPr>
      <w:r w:rsidRPr="001646AB">
        <w:rPr>
          <w:sz w:val="28"/>
        </w:rPr>
        <w:t>evidența</w:t>
      </w:r>
      <w:r w:rsidR="00954707" w:rsidRPr="001646AB">
        <w:rPr>
          <w:sz w:val="28"/>
        </w:rPr>
        <w:t xml:space="preserve"> </w:t>
      </w:r>
      <w:r w:rsidR="00C32914" w:rsidRPr="001646AB">
        <w:rPr>
          <w:sz w:val="28"/>
        </w:rPr>
        <w:t>modificărilor efectuate de registratorii SI „Cadastru funciar”</w:t>
      </w:r>
      <w:r w:rsidR="00954707" w:rsidRPr="001646AB">
        <w:rPr>
          <w:sz w:val="28"/>
        </w:rPr>
        <w:t>;</w:t>
      </w:r>
    </w:p>
    <w:p w14:paraId="5FE0E04F" w14:textId="3FCEF047" w:rsidR="00C32914" w:rsidRPr="001646AB" w:rsidRDefault="00BB09C7" w:rsidP="00F76D0F">
      <w:pPr>
        <w:pStyle w:val="ListParagraph"/>
        <w:numPr>
          <w:ilvl w:val="0"/>
          <w:numId w:val="36"/>
        </w:numPr>
        <w:tabs>
          <w:tab w:val="left" w:pos="1060"/>
          <w:tab w:val="left" w:pos="1418"/>
        </w:tabs>
        <w:ind w:left="567" w:right="505" w:firstLine="426"/>
        <w:rPr>
          <w:sz w:val="28"/>
        </w:rPr>
      </w:pPr>
      <w:r w:rsidRPr="001646AB">
        <w:rPr>
          <w:sz w:val="28"/>
        </w:rPr>
        <w:t>evidența documentelor în SI „Cadastru funciar”;</w:t>
      </w:r>
    </w:p>
    <w:p w14:paraId="218F70D9" w14:textId="77777777" w:rsidR="00BB5706" w:rsidRPr="001646AB" w:rsidRDefault="00954707" w:rsidP="00F76D0F">
      <w:pPr>
        <w:pStyle w:val="ListParagraph"/>
        <w:numPr>
          <w:ilvl w:val="0"/>
          <w:numId w:val="36"/>
        </w:numPr>
        <w:tabs>
          <w:tab w:val="left" w:pos="1060"/>
          <w:tab w:val="left" w:pos="1418"/>
        </w:tabs>
        <w:ind w:left="567" w:right="505" w:firstLine="426"/>
        <w:rPr>
          <w:sz w:val="28"/>
        </w:rPr>
      </w:pPr>
      <w:r w:rsidRPr="001646AB">
        <w:rPr>
          <w:sz w:val="28"/>
        </w:rPr>
        <w:t xml:space="preserve">asigurarea </w:t>
      </w:r>
      <w:r w:rsidR="00693268" w:rsidRPr="001646AB">
        <w:rPr>
          <w:sz w:val="28"/>
        </w:rPr>
        <w:t>interoperabilității</w:t>
      </w:r>
      <w:r w:rsidRPr="001646AB">
        <w:rPr>
          <w:sz w:val="28"/>
        </w:rPr>
        <w:t xml:space="preserve"> cu alte sisteme </w:t>
      </w:r>
      <w:r w:rsidR="00693268" w:rsidRPr="001646AB">
        <w:rPr>
          <w:sz w:val="28"/>
        </w:rPr>
        <w:t>informaționale</w:t>
      </w:r>
      <w:r w:rsidRPr="001646AB">
        <w:rPr>
          <w:sz w:val="28"/>
        </w:rPr>
        <w:t>.</w:t>
      </w:r>
    </w:p>
    <w:p w14:paraId="16E8FCD7" w14:textId="77777777" w:rsidR="00BB5706" w:rsidRPr="001646AB" w:rsidRDefault="000E18CA" w:rsidP="00476700">
      <w:pPr>
        <w:pStyle w:val="ListParagraph"/>
        <w:numPr>
          <w:ilvl w:val="0"/>
          <w:numId w:val="31"/>
        </w:numPr>
        <w:tabs>
          <w:tab w:val="left" w:pos="567"/>
          <w:tab w:val="left" w:pos="1058"/>
          <w:tab w:val="left" w:pos="1418"/>
        </w:tabs>
        <w:spacing w:before="159"/>
        <w:ind w:left="567" w:right="504" w:firstLine="426"/>
        <w:rPr>
          <w:sz w:val="28"/>
        </w:rPr>
      </w:pPr>
      <w:r w:rsidRPr="001646AB">
        <w:rPr>
          <w:sz w:val="28"/>
        </w:rPr>
        <w:t xml:space="preserve">Contur </w:t>
      </w:r>
      <w:r w:rsidR="00693268" w:rsidRPr="001646AB">
        <w:rPr>
          <w:sz w:val="28"/>
        </w:rPr>
        <w:t>funcțional „</w:t>
      </w:r>
      <w:r w:rsidRPr="001646AB">
        <w:rPr>
          <w:sz w:val="28"/>
        </w:rPr>
        <w:t>Rapoarte și analitică</w:t>
      </w:r>
      <w:r w:rsidR="00693268" w:rsidRPr="001646AB">
        <w:rPr>
          <w:sz w:val="28"/>
        </w:rPr>
        <w:t>” prevede generarea de rapoarte statistice și rapoarte zilnice (în cazul apariției unor modificări în subcomponentele Cadastrului funciar); calcularea indicatorilor de monitorizare</w:t>
      </w:r>
      <w:r w:rsidR="004E4986" w:rsidRPr="001646AB">
        <w:rPr>
          <w:sz w:val="28"/>
        </w:rPr>
        <w:t xml:space="preserve"> pe</w:t>
      </w:r>
      <w:r w:rsidR="00D6337A" w:rsidRPr="001646AB">
        <w:rPr>
          <w:sz w:val="28"/>
        </w:rPr>
        <w:t>ntru</w:t>
      </w:r>
      <w:r w:rsidR="004E4986" w:rsidRPr="001646AB">
        <w:rPr>
          <w:sz w:val="28"/>
        </w:rPr>
        <w:t xml:space="preserve"> </w:t>
      </w:r>
      <w:r w:rsidR="00D6337A" w:rsidRPr="001646AB">
        <w:rPr>
          <w:sz w:val="28"/>
        </w:rPr>
        <w:t xml:space="preserve">resursele informaționale din componenta </w:t>
      </w:r>
      <w:r w:rsidR="004E4986" w:rsidRPr="001646AB">
        <w:rPr>
          <w:sz w:val="28"/>
        </w:rPr>
        <w:t>parametrilor cantitativi ai terenurilor și a  parametrilor calitativi ai solurilor</w:t>
      </w:r>
      <w:r w:rsidR="00693268" w:rsidRPr="001646AB">
        <w:rPr>
          <w:sz w:val="28"/>
        </w:rPr>
        <w:t>, generarea de tabele și liste cu informații agregate.</w:t>
      </w:r>
    </w:p>
    <w:p w14:paraId="03388CF1" w14:textId="2CDD1899" w:rsidR="00693268" w:rsidRPr="001646AB" w:rsidRDefault="00693268" w:rsidP="00476700">
      <w:pPr>
        <w:pStyle w:val="ListParagraph"/>
        <w:numPr>
          <w:ilvl w:val="0"/>
          <w:numId w:val="31"/>
        </w:numPr>
        <w:tabs>
          <w:tab w:val="left" w:pos="567"/>
          <w:tab w:val="left" w:pos="1058"/>
          <w:tab w:val="left" w:pos="1418"/>
        </w:tabs>
        <w:spacing w:before="159"/>
        <w:ind w:left="567" w:right="504" w:firstLine="426"/>
        <w:rPr>
          <w:sz w:val="28"/>
        </w:rPr>
      </w:pPr>
      <w:r w:rsidRPr="001646AB">
        <w:rPr>
          <w:sz w:val="28"/>
        </w:rPr>
        <w:lastRenderedPageBreak/>
        <w:t xml:space="preserve">Contur „Management și actualizări” presupune realizarea modificărilor și a actualizărilor înregistrarea datelor din registrele existente în cadrul </w:t>
      </w:r>
      <w:r w:rsidR="005D6EAD" w:rsidRPr="001646AB">
        <w:rPr>
          <w:sz w:val="28"/>
        </w:rPr>
        <w:t>autorității a</w:t>
      </w:r>
      <w:r w:rsidRPr="001646AB">
        <w:rPr>
          <w:sz w:val="28"/>
        </w:rPr>
        <w:t xml:space="preserve">dministrației </w:t>
      </w:r>
      <w:r w:rsidR="005D6EAD" w:rsidRPr="001646AB">
        <w:rPr>
          <w:sz w:val="28"/>
        </w:rPr>
        <w:t>p</w:t>
      </w:r>
      <w:r w:rsidRPr="001646AB">
        <w:rPr>
          <w:sz w:val="28"/>
        </w:rPr>
        <w:t xml:space="preserve">ublice </w:t>
      </w:r>
      <w:r w:rsidR="005D6EAD" w:rsidRPr="001646AB">
        <w:rPr>
          <w:sz w:val="28"/>
        </w:rPr>
        <w:t>l</w:t>
      </w:r>
      <w:r w:rsidRPr="001646AB">
        <w:rPr>
          <w:sz w:val="28"/>
        </w:rPr>
        <w:t>ocale, efectuarea acțiunilor de monitorizare, evidența informațiilor privind</w:t>
      </w:r>
      <w:r w:rsidR="00A81397" w:rsidRPr="001646AB">
        <w:rPr>
          <w:sz w:val="28"/>
        </w:rPr>
        <w:t xml:space="preserve"> </w:t>
      </w:r>
      <w:r w:rsidR="00884024" w:rsidRPr="001646AB">
        <w:rPr>
          <w:rFonts w:eastAsiaTheme="minorHAnsi"/>
          <w:sz w:val="28"/>
          <w:szCs w:val="28"/>
        </w:rPr>
        <w:t>raporturile funciare</w:t>
      </w:r>
      <w:r w:rsidR="00884024" w:rsidRPr="001646AB">
        <w:rPr>
          <w:sz w:val="28"/>
        </w:rPr>
        <w:t xml:space="preserve">, </w:t>
      </w:r>
      <w:r w:rsidRPr="001646AB">
        <w:rPr>
          <w:sz w:val="28"/>
        </w:rPr>
        <w:t>arenda terenurilor, subarenda și posesiunea</w:t>
      </w:r>
      <w:r w:rsidR="003F2CC6" w:rsidRPr="001646AB">
        <w:rPr>
          <w:sz w:val="28"/>
        </w:rPr>
        <w:t xml:space="preserve"> de fapt a</w:t>
      </w:r>
      <w:r w:rsidRPr="001646AB">
        <w:rPr>
          <w:sz w:val="28"/>
        </w:rPr>
        <w:t xml:space="preserve"> terenurilor, schimbarea </w:t>
      </w:r>
      <w:r w:rsidR="002532F4" w:rsidRPr="001646AB">
        <w:rPr>
          <w:sz w:val="28"/>
        </w:rPr>
        <w:t>parametrilor cantitativi ai terenurilor și a  parametrilor calitativi ai solurilor.</w:t>
      </w:r>
    </w:p>
    <w:p w14:paraId="2B839BF2" w14:textId="77777777" w:rsidR="00E445C9" w:rsidRPr="001646AB" w:rsidRDefault="00E445C9" w:rsidP="00476700">
      <w:pPr>
        <w:pStyle w:val="ListParagraph"/>
        <w:numPr>
          <w:ilvl w:val="0"/>
          <w:numId w:val="31"/>
        </w:numPr>
        <w:tabs>
          <w:tab w:val="left" w:pos="567"/>
          <w:tab w:val="left" w:pos="1058"/>
          <w:tab w:val="left" w:pos="1418"/>
        </w:tabs>
        <w:spacing w:before="159"/>
        <w:ind w:left="567" w:right="504" w:firstLine="426"/>
        <w:rPr>
          <w:sz w:val="28"/>
        </w:rPr>
      </w:pPr>
      <w:r w:rsidRPr="001646AB">
        <w:rPr>
          <w:sz w:val="28"/>
        </w:rPr>
        <w:t>In</w:t>
      </w:r>
      <w:r w:rsidR="0011291D" w:rsidRPr="001646AB">
        <w:rPr>
          <w:sz w:val="28"/>
        </w:rPr>
        <w:t>teracțiunile ce apar la realizarea funcționării sistemului</w:t>
      </w:r>
      <w:r w:rsidR="00412C45" w:rsidRPr="001646AB">
        <w:rPr>
          <w:sz w:val="28"/>
        </w:rPr>
        <w:t>:</w:t>
      </w:r>
    </w:p>
    <w:p w14:paraId="38A8B3FA" w14:textId="77777777" w:rsidR="00EF2E51" w:rsidRPr="001646AB" w:rsidRDefault="000E18CA" w:rsidP="00EF2E51">
      <w:pPr>
        <w:spacing w:before="80" w:after="80"/>
        <w:ind w:left="567" w:right="505"/>
        <w:jc w:val="center"/>
        <w:rPr>
          <w:b/>
          <w:spacing w:val="-2"/>
          <w:sz w:val="28"/>
        </w:rPr>
      </w:pPr>
      <w:r w:rsidRPr="001646AB">
        <w:rPr>
          <w:b/>
          <w:spacing w:val="-2"/>
          <w:sz w:val="28"/>
        </w:rPr>
        <w:t xml:space="preserve">Capitolul V </w:t>
      </w:r>
    </w:p>
    <w:p w14:paraId="3B0D544A" w14:textId="77777777" w:rsidR="00E142EB" w:rsidRPr="001646AB" w:rsidRDefault="000E18CA" w:rsidP="00E142EB">
      <w:pPr>
        <w:spacing w:before="80" w:after="80"/>
        <w:ind w:left="567" w:right="505"/>
        <w:jc w:val="center"/>
        <w:rPr>
          <w:b/>
          <w:spacing w:val="-2"/>
          <w:sz w:val="28"/>
        </w:rPr>
      </w:pPr>
      <w:r w:rsidRPr="001646AB">
        <w:rPr>
          <w:b/>
          <w:spacing w:val="-2"/>
          <w:sz w:val="28"/>
        </w:rPr>
        <w:t>STRUCTURA ORGANIZAŢIONALĂ</w:t>
      </w:r>
      <w:r w:rsidR="00E142EB" w:rsidRPr="001646AB">
        <w:rPr>
          <w:b/>
          <w:spacing w:val="-2"/>
          <w:sz w:val="28"/>
        </w:rPr>
        <w:t xml:space="preserve"> A SISTEMULUI INFORMAȚIONAL</w:t>
      </w:r>
    </w:p>
    <w:p w14:paraId="096765E4" w14:textId="77777777" w:rsidR="00E142EB" w:rsidRPr="001646AB" w:rsidRDefault="00E142EB" w:rsidP="00E142EB">
      <w:pPr>
        <w:spacing w:before="80" w:after="80"/>
        <w:ind w:left="567" w:right="505"/>
        <w:jc w:val="center"/>
        <w:rPr>
          <w:b/>
          <w:spacing w:val="-2"/>
          <w:sz w:val="28"/>
        </w:rPr>
      </w:pPr>
      <w:r w:rsidRPr="001646AB">
        <w:rPr>
          <w:b/>
          <w:spacing w:val="-2"/>
          <w:sz w:val="28"/>
        </w:rPr>
        <w:t>„CADASTRU FUNCIAR”</w:t>
      </w:r>
    </w:p>
    <w:p w14:paraId="5EBC887C" w14:textId="77777777" w:rsidR="00BB5706" w:rsidRPr="001646AB" w:rsidRDefault="000E18CA" w:rsidP="00476700">
      <w:pPr>
        <w:pStyle w:val="ListParagraph"/>
        <w:numPr>
          <w:ilvl w:val="0"/>
          <w:numId w:val="23"/>
        </w:numPr>
        <w:tabs>
          <w:tab w:val="left" w:pos="1242"/>
        </w:tabs>
        <w:spacing w:after="80"/>
        <w:ind w:left="539" w:right="505" w:firstLine="425"/>
        <w:rPr>
          <w:sz w:val="28"/>
        </w:rPr>
      </w:pPr>
      <w:r w:rsidRPr="001646AB">
        <w:rPr>
          <w:sz w:val="28"/>
        </w:rPr>
        <w:t>Proprietarul SI „Cadastru funciar” este statul.</w:t>
      </w:r>
    </w:p>
    <w:p w14:paraId="01CCE0C8" w14:textId="77777777" w:rsidR="00BB5706" w:rsidRPr="001646AB" w:rsidRDefault="000E18CA" w:rsidP="00476700">
      <w:pPr>
        <w:pStyle w:val="ListParagraph"/>
        <w:numPr>
          <w:ilvl w:val="0"/>
          <w:numId w:val="23"/>
        </w:numPr>
        <w:tabs>
          <w:tab w:val="left" w:pos="1242"/>
        </w:tabs>
        <w:spacing w:after="80"/>
        <w:ind w:left="539" w:right="505" w:firstLine="425"/>
        <w:rPr>
          <w:sz w:val="28"/>
        </w:rPr>
      </w:pPr>
      <w:r w:rsidRPr="001646AB">
        <w:rPr>
          <w:sz w:val="28"/>
        </w:rPr>
        <w:t>Posesorul SI „Cadastru funciar” este Ministerul Agriculturii și Industriei Alimentare, care asigură crearea, mentenanța, dezvoltarea sistemului și implementarea cerințelor de securitate stabilite de actele normative în domeniu.</w:t>
      </w:r>
    </w:p>
    <w:p w14:paraId="2BD80311" w14:textId="77777777" w:rsidR="00BB5706" w:rsidRPr="001646AB" w:rsidRDefault="000E18CA" w:rsidP="00476700">
      <w:pPr>
        <w:pStyle w:val="ListParagraph"/>
        <w:numPr>
          <w:ilvl w:val="0"/>
          <w:numId w:val="23"/>
        </w:numPr>
        <w:tabs>
          <w:tab w:val="left" w:pos="1387"/>
        </w:tabs>
        <w:spacing w:after="80"/>
        <w:ind w:left="539" w:right="505" w:firstLine="425"/>
        <w:rPr>
          <w:sz w:val="28"/>
        </w:rPr>
      </w:pPr>
      <w:r w:rsidRPr="001646AB">
        <w:rPr>
          <w:sz w:val="28"/>
        </w:rPr>
        <w:t xml:space="preserve">Deținătorul SI „Cadastru funciar” este Agenția Națională de Îmbunătățiri Funciare, care reprezintă Autoritatea administrativă </w:t>
      </w:r>
      <w:r w:rsidR="00AE59B6" w:rsidRPr="001646AB">
        <w:rPr>
          <w:sz w:val="28"/>
        </w:rPr>
        <w:t>din subordinea Ministerului Agriculturii și Industriei Alimentare</w:t>
      </w:r>
      <w:r w:rsidRPr="001646AB">
        <w:rPr>
          <w:sz w:val="28"/>
        </w:rPr>
        <w:t xml:space="preserve"> responsabilă de implementarea</w:t>
      </w:r>
      <w:r w:rsidRPr="001646AB">
        <w:rPr>
          <w:spacing w:val="-6"/>
          <w:sz w:val="28"/>
        </w:rPr>
        <w:t xml:space="preserve"> </w:t>
      </w:r>
      <w:r w:rsidRPr="001646AB">
        <w:rPr>
          <w:sz w:val="28"/>
        </w:rPr>
        <w:t>politicilor</w:t>
      </w:r>
      <w:r w:rsidRPr="001646AB">
        <w:rPr>
          <w:spacing w:val="-6"/>
          <w:sz w:val="28"/>
        </w:rPr>
        <w:t xml:space="preserve"> </w:t>
      </w:r>
      <w:r w:rsidR="00AE59B6" w:rsidRPr="001646AB">
        <w:rPr>
          <w:sz w:val="28"/>
        </w:rPr>
        <w:t>statului</w:t>
      </w:r>
      <w:r w:rsidRPr="001646AB">
        <w:rPr>
          <w:spacing w:val="-6"/>
          <w:sz w:val="28"/>
        </w:rPr>
        <w:t xml:space="preserve"> </w:t>
      </w:r>
      <w:r w:rsidRPr="001646AB">
        <w:rPr>
          <w:sz w:val="28"/>
        </w:rPr>
        <w:t>în</w:t>
      </w:r>
      <w:r w:rsidRPr="001646AB">
        <w:rPr>
          <w:spacing w:val="-6"/>
          <w:sz w:val="28"/>
        </w:rPr>
        <w:t xml:space="preserve"> </w:t>
      </w:r>
      <w:r w:rsidRPr="001646AB">
        <w:rPr>
          <w:sz w:val="28"/>
        </w:rPr>
        <w:t>domeniul</w:t>
      </w:r>
      <w:r w:rsidR="00AE59B6" w:rsidRPr="001646AB">
        <w:t xml:space="preserve"> </w:t>
      </w:r>
      <w:r w:rsidR="00AE59B6" w:rsidRPr="001646AB">
        <w:rPr>
          <w:sz w:val="28"/>
        </w:rPr>
        <w:t xml:space="preserve">îmbunătățirii funciare, </w:t>
      </w:r>
      <w:r w:rsidRPr="001646AB">
        <w:rPr>
          <w:sz w:val="28"/>
        </w:rPr>
        <w:t>relațiilor</w:t>
      </w:r>
      <w:r w:rsidRPr="001646AB">
        <w:rPr>
          <w:spacing w:val="-6"/>
          <w:sz w:val="28"/>
        </w:rPr>
        <w:t xml:space="preserve"> </w:t>
      </w:r>
      <w:r w:rsidRPr="001646AB">
        <w:rPr>
          <w:sz w:val="28"/>
        </w:rPr>
        <w:t>funciare,</w:t>
      </w:r>
      <w:r w:rsidRPr="001646AB">
        <w:rPr>
          <w:spacing w:val="-9"/>
          <w:sz w:val="28"/>
        </w:rPr>
        <w:t xml:space="preserve"> </w:t>
      </w:r>
      <w:r w:rsidRPr="001646AB">
        <w:rPr>
          <w:sz w:val="28"/>
        </w:rPr>
        <w:t>cadastrului</w:t>
      </w:r>
      <w:r w:rsidRPr="001646AB">
        <w:rPr>
          <w:spacing w:val="-5"/>
          <w:sz w:val="28"/>
        </w:rPr>
        <w:t xml:space="preserve"> </w:t>
      </w:r>
      <w:r w:rsidRPr="001646AB">
        <w:rPr>
          <w:sz w:val="28"/>
        </w:rPr>
        <w:t>funciar</w:t>
      </w:r>
      <w:r w:rsidRPr="001646AB">
        <w:rPr>
          <w:spacing w:val="-8"/>
          <w:sz w:val="28"/>
        </w:rPr>
        <w:t xml:space="preserve"> </w:t>
      </w:r>
      <w:r w:rsidRPr="001646AB">
        <w:rPr>
          <w:sz w:val="28"/>
        </w:rPr>
        <w:t>și monitoringului funciar sistematizează și aprobă</w:t>
      </w:r>
      <w:r w:rsidR="00C8546C" w:rsidRPr="001646AB">
        <w:rPr>
          <w:sz w:val="28"/>
        </w:rPr>
        <w:t xml:space="preserve"> anual</w:t>
      </w:r>
      <w:r w:rsidRPr="001646AB">
        <w:rPr>
          <w:sz w:val="28"/>
        </w:rPr>
        <w:t>, prin or</w:t>
      </w:r>
      <w:r w:rsidR="00C8546C" w:rsidRPr="001646AB">
        <w:rPr>
          <w:sz w:val="28"/>
        </w:rPr>
        <w:t>din al directorului</w:t>
      </w:r>
      <w:r w:rsidRPr="001646AB">
        <w:rPr>
          <w:sz w:val="28"/>
        </w:rPr>
        <w:t>, cadastrul funciar la nivel național, pe care îl va publica pe portalul guvernamental al datelor deschise.</w:t>
      </w:r>
    </w:p>
    <w:p w14:paraId="18FA75AD" w14:textId="77777777" w:rsidR="00BB5706" w:rsidRPr="001646AB" w:rsidRDefault="000E18CA" w:rsidP="00476700">
      <w:pPr>
        <w:pStyle w:val="ListParagraph"/>
        <w:numPr>
          <w:ilvl w:val="0"/>
          <w:numId w:val="23"/>
        </w:numPr>
        <w:tabs>
          <w:tab w:val="left" w:pos="1387"/>
        </w:tabs>
        <w:spacing w:after="80"/>
        <w:ind w:left="539" w:right="505" w:firstLine="425"/>
        <w:rPr>
          <w:sz w:val="28"/>
        </w:rPr>
      </w:pPr>
      <w:r w:rsidRPr="001646AB">
        <w:rPr>
          <w:sz w:val="28"/>
        </w:rPr>
        <w:t>Administratorul</w:t>
      </w:r>
      <w:r w:rsidRPr="001646AB">
        <w:rPr>
          <w:spacing w:val="-14"/>
          <w:sz w:val="28"/>
        </w:rPr>
        <w:t xml:space="preserve"> </w:t>
      </w:r>
      <w:r w:rsidRPr="001646AB">
        <w:rPr>
          <w:sz w:val="28"/>
        </w:rPr>
        <w:t>tehnic</w:t>
      </w:r>
      <w:r w:rsidRPr="001646AB">
        <w:rPr>
          <w:spacing w:val="-14"/>
          <w:sz w:val="28"/>
        </w:rPr>
        <w:t xml:space="preserve"> </w:t>
      </w:r>
      <w:r w:rsidRPr="001646AB">
        <w:rPr>
          <w:sz w:val="28"/>
        </w:rPr>
        <w:t>al</w:t>
      </w:r>
      <w:r w:rsidRPr="001646AB">
        <w:rPr>
          <w:spacing w:val="-11"/>
          <w:sz w:val="28"/>
        </w:rPr>
        <w:t xml:space="preserve"> </w:t>
      </w:r>
      <w:r w:rsidRPr="001646AB">
        <w:rPr>
          <w:sz w:val="28"/>
        </w:rPr>
        <w:t>SI</w:t>
      </w:r>
      <w:r w:rsidRPr="001646AB">
        <w:rPr>
          <w:spacing w:val="-14"/>
          <w:sz w:val="28"/>
        </w:rPr>
        <w:t xml:space="preserve"> </w:t>
      </w:r>
      <w:r w:rsidRPr="001646AB">
        <w:rPr>
          <w:sz w:val="28"/>
        </w:rPr>
        <w:t>„Cadastru</w:t>
      </w:r>
      <w:r w:rsidRPr="001646AB">
        <w:rPr>
          <w:spacing w:val="-14"/>
          <w:sz w:val="28"/>
        </w:rPr>
        <w:t xml:space="preserve"> </w:t>
      </w:r>
      <w:r w:rsidRPr="001646AB">
        <w:rPr>
          <w:sz w:val="28"/>
        </w:rPr>
        <w:t>funciar”</w:t>
      </w:r>
      <w:r w:rsidRPr="001646AB">
        <w:rPr>
          <w:spacing w:val="-12"/>
          <w:sz w:val="28"/>
        </w:rPr>
        <w:t xml:space="preserve"> </w:t>
      </w:r>
      <w:r w:rsidRPr="001646AB">
        <w:rPr>
          <w:sz w:val="28"/>
        </w:rPr>
        <w:t>este</w:t>
      </w:r>
      <w:r w:rsidRPr="001646AB">
        <w:rPr>
          <w:spacing w:val="-14"/>
          <w:sz w:val="28"/>
        </w:rPr>
        <w:t xml:space="preserve"> </w:t>
      </w:r>
      <w:r w:rsidRPr="001646AB">
        <w:rPr>
          <w:sz w:val="28"/>
        </w:rPr>
        <w:t>Instituția</w:t>
      </w:r>
      <w:r w:rsidRPr="001646AB">
        <w:rPr>
          <w:spacing w:val="-14"/>
          <w:sz w:val="28"/>
        </w:rPr>
        <w:t xml:space="preserve"> </w:t>
      </w:r>
      <w:r w:rsidRPr="001646AB">
        <w:rPr>
          <w:sz w:val="28"/>
        </w:rPr>
        <w:t>Publică</w:t>
      </w:r>
      <w:r w:rsidRPr="001646AB">
        <w:rPr>
          <w:spacing w:val="-14"/>
          <w:sz w:val="28"/>
        </w:rPr>
        <w:t xml:space="preserve"> </w:t>
      </w:r>
      <w:r w:rsidRPr="001646AB">
        <w:rPr>
          <w:sz w:val="28"/>
        </w:rPr>
        <w:t>Serviciul Tehnologia</w:t>
      </w:r>
      <w:r w:rsidRPr="001646AB">
        <w:rPr>
          <w:spacing w:val="80"/>
          <w:sz w:val="28"/>
        </w:rPr>
        <w:t xml:space="preserve"> </w:t>
      </w:r>
      <w:r w:rsidRPr="001646AB">
        <w:rPr>
          <w:sz w:val="28"/>
        </w:rPr>
        <w:t>Informației</w:t>
      </w:r>
      <w:r w:rsidRPr="001646AB">
        <w:rPr>
          <w:spacing w:val="80"/>
          <w:sz w:val="28"/>
        </w:rPr>
        <w:t xml:space="preserve"> </w:t>
      </w:r>
      <w:r w:rsidRPr="001646AB">
        <w:rPr>
          <w:sz w:val="28"/>
        </w:rPr>
        <w:t>și</w:t>
      </w:r>
      <w:r w:rsidRPr="001646AB">
        <w:rPr>
          <w:spacing w:val="80"/>
          <w:sz w:val="28"/>
        </w:rPr>
        <w:t xml:space="preserve"> </w:t>
      </w:r>
      <w:r w:rsidRPr="001646AB">
        <w:rPr>
          <w:sz w:val="28"/>
        </w:rPr>
        <w:t>Securitate</w:t>
      </w:r>
      <w:r w:rsidRPr="001646AB">
        <w:rPr>
          <w:spacing w:val="80"/>
          <w:sz w:val="28"/>
        </w:rPr>
        <w:t xml:space="preserve"> </w:t>
      </w:r>
      <w:r w:rsidRPr="001646AB">
        <w:rPr>
          <w:sz w:val="28"/>
        </w:rPr>
        <w:t>Cibernetică,</w:t>
      </w:r>
      <w:r w:rsidRPr="001646AB">
        <w:rPr>
          <w:spacing w:val="80"/>
          <w:sz w:val="28"/>
        </w:rPr>
        <w:t xml:space="preserve"> </w:t>
      </w:r>
      <w:r w:rsidRPr="001646AB">
        <w:rPr>
          <w:sz w:val="28"/>
        </w:rPr>
        <w:t>care</w:t>
      </w:r>
      <w:r w:rsidRPr="001646AB">
        <w:rPr>
          <w:spacing w:val="80"/>
          <w:sz w:val="28"/>
        </w:rPr>
        <w:t xml:space="preserve"> </w:t>
      </w:r>
      <w:r w:rsidRPr="001646AB">
        <w:rPr>
          <w:sz w:val="28"/>
        </w:rPr>
        <w:t>își</w:t>
      </w:r>
      <w:r w:rsidRPr="001646AB">
        <w:rPr>
          <w:spacing w:val="80"/>
          <w:sz w:val="28"/>
        </w:rPr>
        <w:t xml:space="preserve"> </w:t>
      </w:r>
      <w:r w:rsidRPr="001646AB">
        <w:rPr>
          <w:sz w:val="28"/>
        </w:rPr>
        <w:t>exercită</w:t>
      </w:r>
      <w:r w:rsidRPr="001646AB">
        <w:rPr>
          <w:spacing w:val="80"/>
          <w:sz w:val="28"/>
        </w:rPr>
        <w:t xml:space="preserve"> </w:t>
      </w:r>
      <w:r w:rsidRPr="001646AB">
        <w:rPr>
          <w:sz w:val="28"/>
        </w:rPr>
        <w:t>atribuțiile</w:t>
      </w:r>
      <w:r w:rsidRPr="001646AB">
        <w:rPr>
          <w:spacing w:val="80"/>
          <w:sz w:val="28"/>
        </w:rPr>
        <w:t xml:space="preserve"> </w:t>
      </w:r>
      <w:r w:rsidRPr="001646AB">
        <w:rPr>
          <w:sz w:val="28"/>
        </w:rPr>
        <w:t>în</w:t>
      </w:r>
    </w:p>
    <w:p w14:paraId="5B8137CD" w14:textId="77777777" w:rsidR="00BB5706" w:rsidRPr="001646AB" w:rsidRDefault="000E18CA" w:rsidP="006C68B7">
      <w:pPr>
        <w:pStyle w:val="BodyText"/>
        <w:spacing w:after="80" w:line="242" w:lineRule="auto"/>
        <w:ind w:left="539" w:right="505" w:firstLine="425"/>
      </w:pPr>
      <w:r w:rsidRPr="001646AB">
        <w:t>conformitate cu actele normative în domeniul administrării tehnice și menținerii sistemelor informaționale de stat.</w:t>
      </w:r>
    </w:p>
    <w:p w14:paraId="07469808"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Utilizatorii de date ai SI „Cadastru funciar”</w:t>
      </w:r>
      <w:r w:rsidR="001027B7" w:rsidRPr="001646AB">
        <w:rPr>
          <w:sz w:val="28"/>
        </w:rPr>
        <w:t>sunt</w:t>
      </w:r>
      <w:r w:rsidRPr="001646AB">
        <w:rPr>
          <w:sz w:val="28"/>
        </w:rPr>
        <w:t>:</w:t>
      </w:r>
    </w:p>
    <w:p w14:paraId="3A43153E" w14:textId="77777777" w:rsidR="00BB5706" w:rsidRPr="001646AB" w:rsidRDefault="000E18CA" w:rsidP="002827AD">
      <w:pPr>
        <w:pStyle w:val="ListParagraph"/>
        <w:numPr>
          <w:ilvl w:val="1"/>
          <w:numId w:val="22"/>
        </w:numPr>
        <w:tabs>
          <w:tab w:val="left" w:pos="1134"/>
        </w:tabs>
        <w:spacing w:before="160"/>
        <w:ind w:left="567" w:right="504" w:firstLine="426"/>
        <w:rPr>
          <w:sz w:val="28"/>
        </w:rPr>
      </w:pPr>
      <w:r w:rsidRPr="001646AB">
        <w:rPr>
          <w:sz w:val="28"/>
        </w:rPr>
        <w:t>Agenției Naționale de Îmbunătățiri Funciare, care va utiliza sistemul pentru generarea rapoartelor statistice și calculării indicatorilor la nivel național;</w:t>
      </w:r>
    </w:p>
    <w:p w14:paraId="3A92B70D" w14:textId="6A385485" w:rsidR="00BB5706" w:rsidRPr="001646AB" w:rsidRDefault="00042DFB" w:rsidP="002827AD">
      <w:pPr>
        <w:pStyle w:val="ListParagraph"/>
        <w:numPr>
          <w:ilvl w:val="1"/>
          <w:numId w:val="22"/>
        </w:numPr>
        <w:tabs>
          <w:tab w:val="left" w:pos="1134"/>
        </w:tabs>
        <w:spacing w:before="160"/>
        <w:ind w:left="567" w:right="504" w:firstLine="426"/>
        <w:rPr>
          <w:sz w:val="28"/>
        </w:rPr>
      </w:pPr>
      <w:r w:rsidRPr="001646AB">
        <w:rPr>
          <w:sz w:val="28"/>
        </w:rPr>
        <w:t xml:space="preserve">Autoritatea </w:t>
      </w:r>
      <w:r w:rsidR="000E18CA" w:rsidRPr="001646AB">
        <w:rPr>
          <w:sz w:val="28"/>
        </w:rPr>
        <w:t>Administrați</w:t>
      </w:r>
      <w:r w:rsidRPr="001646AB">
        <w:rPr>
          <w:sz w:val="28"/>
        </w:rPr>
        <w:t>ei</w:t>
      </w:r>
      <w:r w:rsidR="000E18CA" w:rsidRPr="001646AB">
        <w:rPr>
          <w:sz w:val="28"/>
        </w:rPr>
        <w:t xml:space="preserve"> Public</w:t>
      </w:r>
      <w:r w:rsidRPr="001646AB">
        <w:rPr>
          <w:sz w:val="28"/>
        </w:rPr>
        <w:t>e</w:t>
      </w:r>
      <w:r w:rsidR="000E18CA" w:rsidRPr="001646AB">
        <w:rPr>
          <w:sz w:val="28"/>
        </w:rPr>
        <w:t xml:space="preserve"> Local</w:t>
      </w:r>
      <w:r w:rsidRPr="001646AB">
        <w:rPr>
          <w:sz w:val="28"/>
        </w:rPr>
        <w:t>e</w:t>
      </w:r>
      <w:r w:rsidR="000E18CA" w:rsidRPr="001646AB">
        <w:rPr>
          <w:sz w:val="28"/>
        </w:rPr>
        <w:t xml:space="preserve"> care va utiliza sistemul pentru completarea și actualizarea SI „Cadastru funciar” cu resurse informaționale </w:t>
      </w:r>
      <w:r w:rsidR="00D6337A" w:rsidRPr="001646AB">
        <w:rPr>
          <w:sz w:val="28"/>
        </w:rPr>
        <w:t>despre parametrii cantitativi ai terenurilor și a parametrilor calitativi ai solurilor</w:t>
      </w:r>
      <w:r w:rsidR="000E18CA" w:rsidRPr="001646AB">
        <w:rPr>
          <w:sz w:val="28"/>
        </w:rPr>
        <w:t>.</w:t>
      </w:r>
    </w:p>
    <w:p w14:paraId="29854B29" w14:textId="77777777" w:rsidR="00BB5706" w:rsidRPr="001646AB" w:rsidRDefault="000E18CA" w:rsidP="002827AD">
      <w:pPr>
        <w:pStyle w:val="ListParagraph"/>
        <w:numPr>
          <w:ilvl w:val="1"/>
          <w:numId w:val="22"/>
        </w:numPr>
        <w:tabs>
          <w:tab w:val="left" w:pos="1134"/>
        </w:tabs>
        <w:spacing w:before="160"/>
        <w:ind w:left="567" w:right="504" w:firstLine="426"/>
        <w:rPr>
          <w:sz w:val="28"/>
        </w:rPr>
      </w:pPr>
      <w:r w:rsidRPr="001646AB">
        <w:rPr>
          <w:sz w:val="28"/>
        </w:rPr>
        <w:t>Serviciile pentru reglementarea regimului proprietății funciare (</w:t>
      </w:r>
      <w:r w:rsidR="00645A5A" w:rsidRPr="001646AB">
        <w:rPr>
          <w:rFonts w:eastAsiaTheme="minorHAnsi"/>
          <w:sz w:val="28"/>
          <w:szCs w:val="28"/>
        </w:rPr>
        <w:t xml:space="preserve">persoanele </w:t>
      </w:r>
      <w:r w:rsidR="00EA7A5A" w:rsidRPr="001646AB">
        <w:rPr>
          <w:rFonts w:eastAsiaTheme="minorHAnsi"/>
          <w:sz w:val="28"/>
          <w:szCs w:val="28"/>
        </w:rPr>
        <w:t xml:space="preserve">responsabile </w:t>
      </w:r>
      <w:r w:rsidR="00645A5A" w:rsidRPr="001646AB">
        <w:rPr>
          <w:rFonts w:eastAsiaTheme="minorHAnsi"/>
          <w:sz w:val="28"/>
          <w:szCs w:val="28"/>
        </w:rPr>
        <w:t>din cadrul autorităților administrației publice locale de</w:t>
      </w:r>
      <w:r w:rsidR="00645A5A" w:rsidRPr="001646AB">
        <w:rPr>
          <w:sz w:val="28"/>
        </w:rPr>
        <w:t xml:space="preserve"> </w:t>
      </w:r>
      <w:r w:rsidR="00EA7A5A" w:rsidRPr="001646AB">
        <w:rPr>
          <w:rFonts w:eastAsiaTheme="minorHAnsi"/>
          <w:sz w:val="28"/>
          <w:szCs w:val="28"/>
        </w:rPr>
        <w:t xml:space="preserve">nivelul </w:t>
      </w:r>
      <w:r w:rsidR="00645A5A" w:rsidRPr="001646AB">
        <w:rPr>
          <w:rFonts w:eastAsiaTheme="minorHAnsi"/>
          <w:sz w:val="28"/>
          <w:szCs w:val="28"/>
        </w:rPr>
        <w:t>doi și nivel special</w:t>
      </w:r>
      <w:r w:rsidR="00645A5A" w:rsidRPr="001646AB">
        <w:rPr>
          <w:sz w:val="28"/>
        </w:rPr>
        <w:t>)</w:t>
      </w:r>
      <w:r w:rsidRPr="001646AB">
        <w:rPr>
          <w:sz w:val="28"/>
        </w:rPr>
        <w:t xml:space="preserve"> responsabili de </w:t>
      </w:r>
      <w:r w:rsidR="00EA7A5A" w:rsidRPr="001646AB">
        <w:rPr>
          <w:sz w:val="28"/>
        </w:rPr>
        <w:t>verificarea și monitorizarea</w:t>
      </w:r>
      <w:r w:rsidRPr="001646AB">
        <w:rPr>
          <w:sz w:val="28"/>
        </w:rPr>
        <w:t xml:space="preserve"> resurselor comunicate de </w:t>
      </w:r>
      <w:r w:rsidR="00BC0037" w:rsidRPr="001646AB">
        <w:rPr>
          <w:sz w:val="28"/>
        </w:rPr>
        <w:t>autoritățile administrației publice locale</w:t>
      </w:r>
      <w:r w:rsidR="00EA7A5A" w:rsidRPr="001646AB">
        <w:rPr>
          <w:sz w:val="28"/>
        </w:rPr>
        <w:t xml:space="preserve"> </w:t>
      </w:r>
      <w:r w:rsidR="00EA7A5A" w:rsidRPr="001646AB">
        <w:rPr>
          <w:rFonts w:eastAsiaTheme="minorHAnsi"/>
          <w:sz w:val="28"/>
          <w:szCs w:val="28"/>
        </w:rPr>
        <w:t>de</w:t>
      </w:r>
      <w:r w:rsidR="00EA7A5A" w:rsidRPr="001646AB">
        <w:rPr>
          <w:sz w:val="28"/>
        </w:rPr>
        <w:t xml:space="preserve"> </w:t>
      </w:r>
      <w:r w:rsidR="00EA7A5A" w:rsidRPr="001646AB">
        <w:rPr>
          <w:rFonts w:eastAsiaTheme="minorHAnsi"/>
          <w:sz w:val="28"/>
          <w:szCs w:val="28"/>
        </w:rPr>
        <w:t>nivelul întâi</w:t>
      </w:r>
      <w:r w:rsidRPr="001646AB">
        <w:rPr>
          <w:sz w:val="28"/>
        </w:rPr>
        <w:t>.</w:t>
      </w:r>
    </w:p>
    <w:p w14:paraId="1CCC004F" w14:textId="7B176B95" w:rsidR="00E50BBA" w:rsidRPr="001646AB" w:rsidRDefault="00E50BBA" w:rsidP="00B238DB">
      <w:pPr>
        <w:pStyle w:val="ListParagraph"/>
        <w:numPr>
          <w:ilvl w:val="0"/>
          <w:numId w:val="23"/>
        </w:numPr>
        <w:tabs>
          <w:tab w:val="left" w:pos="1242"/>
        </w:tabs>
        <w:spacing w:after="80"/>
        <w:ind w:right="505" w:firstLine="427"/>
        <w:rPr>
          <w:sz w:val="28"/>
        </w:rPr>
      </w:pPr>
      <w:r w:rsidRPr="001646AB">
        <w:rPr>
          <w:sz w:val="28"/>
        </w:rPr>
        <w:t xml:space="preserve">Posesorul SI „Cadastrul funciar” urmează să estimeze și să prezinte către  Instituția Publică „Serviciul Tehnologia Informației și Securitate Cibernetică” resursele TI necesare pentru găzduirea SI „Cadastrul funciar” pe platforma tehnologică guvernamentală comună (MCloud), pentru 6, 12, 18 luni. În baza estimărilor se vor planifica și se vor aloca resursele TI necesare. Urmare a dării în exploatare a SI „Cadastrul funciar”, Posesorul va încheia cu Administratorul tehnic Acordul privind administrarea tehnică și menținerea SI „Cadastrul funciar”, care va include activitățile minime privind administrarea tehnică și menținerea SI „Cadastrul funciar”, precum și </w:t>
      </w:r>
      <w:r w:rsidRPr="001646AB">
        <w:rPr>
          <w:sz w:val="28"/>
        </w:rPr>
        <w:lastRenderedPageBreak/>
        <w:t>volumul acestora. În baza Acordului vor fi estimate cheltuielile pentru administrare tehnică a SI „Cadastrul funciar” care urmează a fi acoperite din bugetul de stat, prin intermediul granturilor oferite Instituției Publice „Serviciul Tehnologia Informației și Securitate Cibernetică”, de către fondator.</w:t>
      </w:r>
    </w:p>
    <w:p w14:paraId="79A12AC6" w14:textId="77777777" w:rsidR="00BB5706" w:rsidRPr="001646AB" w:rsidRDefault="000E18CA" w:rsidP="00EF2E51">
      <w:pPr>
        <w:spacing w:before="80" w:after="80"/>
        <w:ind w:left="567" w:right="505"/>
        <w:jc w:val="center"/>
        <w:rPr>
          <w:b/>
          <w:spacing w:val="-2"/>
          <w:sz w:val="28"/>
        </w:rPr>
      </w:pPr>
      <w:r w:rsidRPr="001646AB">
        <w:rPr>
          <w:b/>
          <w:spacing w:val="-2"/>
          <w:sz w:val="28"/>
        </w:rPr>
        <w:t>Capitolul VI</w:t>
      </w:r>
    </w:p>
    <w:p w14:paraId="36F2E7B0" w14:textId="77777777" w:rsidR="00E142EB" w:rsidRPr="001646AB" w:rsidRDefault="000E18CA" w:rsidP="00E142EB">
      <w:pPr>
        <w:spacing w:before="80" w:after="80"/>
        <w:ind w:left="567" w:right="505"/>
        <w:jc w:val="center"/>
        <w:rPr>
          <w:b/>
          <w:spacing w:val="-2"/>
          <w:sz w:val="28"/>
        </w:rPr>
      </w:pPr>
      <w:r w:rsidRPr="001646AB">
        <w:rPr>
          <w:b/>
          <w:spacing w:val="-2"/>
          <w:sz w:val="28"/>
        </w:rPr>
        <w:t xml:space="preserve">DOCUMENTELE </w:t>
      </w:r>
      <w:r w:rsidR="00E142EB" w:rsidRPr="001646AB">
        <w:rPr>
          <w:b/>
          <w:spacing w:val="-2"/>
          <w:sz w:val="28"/>
        </w:rPr>
        <w:t>SISTEMULUI INFORMAȚIONAL</w:t>
      </w:r>
    </w:p>
    <w:p w14:paraId="1FAF2B39" w14:textId="77777777" w:rsidR="00E142EB" w:rsidRPr="001646AB" w:rsidRDefault="00E142EB" w:rsidP="00E142EB">
      <w:pPr>
        <w:spacing w:before="80" w:after="80"/>
        <w:ind w:left="567" w:right="505"/>
        <w:jc w:val="center"/>
        <w:rPr>
          <w:b/>
          <w:spacing w:val="-2"/>
          <w:sz w:val="28"/>
        </w:rPr>
      </w:pPr>
      <w:r w:rsidRPr="001646AB">
        <w:rPr>
          <w:b/>
          <w:spacing w:val="-2"/>
          <w:sz w:val="28"/>
        </w:rPr>
        <w:t>„CADASTRU FUNCIAR”</w:t>
      </w:r>
    </w:p>
    <w:p w14:paraId="1E19ECD8"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Documentele de bază ale sistemului se clasifică, în funcție de faza procesului de executare, după cum urmează:</w:t>
      </w:r>
    </w:p>
    <w:p w14:paraId="639FEAB7" w14:textId="35537114" w:rsidR="00BB5706" w:rsidRPr="001646AB" w:rsidRDefault="000E18CA" w:rsidP="00476700">
      <w:pPr>
        <w:pStyle w:val="ListParagraph"/>
        <w:numPr>
          <w:ilvl w:val="0"/>
          <w:numId w:val="21"/>
        </w:numPr>
        <w:tabs>
          <w:tab w:val="left" w:pos="1134"/>
        </w:tabs>
        <w:spacing w:before="162"/>
        <w:ind w:left="567" w:right="504" w:firstLine="284"/>
        <w:rPr>
          <w:sz w:val="28"/>
        </w:rPr>
      </w:pPr>
      <w:r w:rsidRPr="001646AB">
        <w:rPr>
          <w:spacing w:val="-2"/>
          <w:sz w:val="28"/>
        </w:rPr>
        <w:t>documente</w:t>
      </w:r>
      <w:r w:rsidRPr="001646AB">
        <w:rPr>
          <w:spacing w:val="-10"/>
          <w:sz w:val="28"/>
        </w:rPr>
        <w:t xml:space="preserve"> </w:t>
      </w:r>
      <w:r w:rsidRPr="001646AB">
        <w:rPr>
          <w:spacing w:val="-2"/>
          <w:sz w:val="28"/>
        </w:rPr>
        <w:t>de</w:t>
      </w:r>
      <w:r w:rsidRPr="001646AB">
        <w:rPr>
          <w:spacing w:val="-7"/>
          <w:sz w:val="28"/>
        </w:rPr>
        <w:t xml:space="preserve"> </w:t>
      </w:r>
      <w:r w:rsidRPr="001646AB">
        <w:rPr>
          <w:spacing w:val="-2"/>
          <w:sz w:val="28"/>
        </w:rPr>
        <w:t>intrare,</w:t>
      </w:r>
      <w:r w:rsidRPr="001646AB">
        <w:rPr>
          <w:spacing w:val="-8"/>
          <w:sz w:val="28"/>
        </w:rPr>
        <w:t xml:space="preserve"> </w:t>
      </w:r>
      <w:r w:rsidRPr="001646AB">
        <w:rPr>
          <w:spacing w:val="-2"/>
          <w:sz w:val="28"/>
        </w:rPr>
        <w:t>ce</w:t>
      </w:r>
      <w:r w:rsidRPr="001646AB">
        <w:rPr>
          <w:spacing w:val="-5"/>
          <w:sz w:val="28"/>
        </w:rPr>
        <w:t xml:space="preserve"> </w:t>
      </w:r>
      <w:r w:rsidRPr="001646AB">
        <w:rPr>
          <w:spacing w:val="-2"/>
          <w:sz w:val="28"/>
        </w:rPr>
        <w:t>reprezintă</w:t>
      </w:r>
      <w:r w:rsidRPr="001646AB">
        <w:rPr>
          <w:spacing w:val="-5"/>
          <w:sz w:val="28"/>
        </w:rPr>
        <w:t xml:space="preserve"> </w:t>
      </w:r>
      <w:r w:rsidRPr="001646AB">
        <w:rPr>
          <w:spacing w:val="-2"/>
          <w:sz w:val="28"/>
        </w:rPr>
        <w:t>baza</w:t>
      </w:r>
      <w:r w:rsidRPr="001646AB">
        <w:rPr>
          <w:spacing w:val="-7"/>
          <w:sz w:val="28"/>
        </w:rPr>
        <w:t xml:space="preserve"> </w:t>
      </w:r>
      <w:r w:rsidRPr="001646AB">
        <w:rPr>
          <w:spacing w:val="-2"/>
          <w:sz w:val="28"/>
        </w:rPr>
        <w:t>pentru</w:t>
      </w:r>
      <w:r w:rsidRPr="001646AB">
        <w:rPr>
          <w:spacing w:val="-6"/>
          <w:sz w:val="28"/>
        </w:rPr>
        <w:t xml:space="preserve"> </w:t>
      </w:r>
      <w:r w:rsidRPr="001646AB">
        <w:rPr>
          <w:spacing w:val="-2"/>
          <w:sz w:val="28"/>
        </w:rPr>
        <w:t>introducerea datelor în sistem</w:t>
      </w:r>
      <w:r w:rsidR="00B97ADB" w:rsidRPr="001646AB">
        <w:rPr>
          <w:spacing w:val="-2"/>
          <w:sz w:val="28"/>
        </w:rPr>
        <w:t xml:space="preserve"> (deciziile em</w:t>
      </w:r>
      <w:r w:rsidR="00B9411C" w:rsidRPr="001646AB">
        <w:rPr>
          <w:spacing w:val="-2"/>
          <w:sz w:val="28"/>
        </w:rPr>
        <w:t xml:space="preserve">ise de către consiliile locale, dispozițiile </w:t>
      </w:r>
      <w:r w:rsidR="00B97ADB" w:rsidRPr="001646AB">
        <w:rPr>
          <w:spacing w:val="-2"/>
          <w:sz w:val="28"/>
        </w:rPr>
        <w:t>primarilor, fișe cadastrale centralizatoare, formulare, tabele, documente specifice cadastrului funciar, rapoarte, registrul deținătorului de terenuri, clasificatorul solurilor Republicii Moldova, notele de bonitate, suprafețe</w:t>
      </w:r>
      <w:r w:rsidR="005E63FA" w:rsidRPr="001646AB">
        <w:rPr>
          <w:sz w:val="28"/>
        </w:rPr>
        <w:t xml:space="preserve"> parametrii cantitativi ai terenurilor și parametrii calitativi ai solurilor</w:t>
      </w:r>
      <w:r w:rsidR="00B97ADB" w:rsidRPr="001646AB">
        <w:rPr>
          <w:spacing w:val="-2"/>
          <w:sz w:val="28"/>
        </w:rPr>
        <w:t>, contracte de arendă</w:t>
      </w:r>
      <w:r w:rsidR="0086705B" w:rsidRPr="001646AB">
        <w:rPr>
          <w:spacing w:val="-2"/>
          <w:sz w:val="28"/>
        </w:rPr>
        <w:t xml:space="preserve">, </w:t>
      </w:r>
      <w:r w:rsidR="0086705B" w:rsidRPr="001646AB">
        <w:rPr>
          <w:rFonts w:eastAsiaTheme="minorHAnsi"/>
          <w:sz w:val="28"/>
          <w:szCs w:val="28"/>
        </w:rPr>
        <w:t>alte contracte și documente funciare</w:t>
      </w:r>
      <w:r w:rsidR="00B97ADB" w:rsidRPr="001646AB">
        <w:rPr>
          <w:spacing w:val="-2"/>
          <w:sz w:val="28"/>
        </w:rPr>
        <w:t>)</w:t>
      </w:r>
      <w:r w:rsidR="00B2671C" w:rsidRPr="001646AB">
        <w:rPr>
          <w:spacing w:val="-2"/>
          <w:sz w:val="28"/>
        </w:rPr>
        <w:t>, hărți și materiale cartografice, baza de date grafice a terenurilor și date descriptive</w:t>
      </w:r>
      <w:r w:rsidRPr="001646AB">
        <w:rPr>
          <w:spacing w:val="-2"/>
          <w:sz w:val="28"/>
        </w:rPr>
        <w:t>;</w:t>
      </w:r>
    </w:p>
    <w:p w14:paraId="08FC5CEE" w14:textId="77777777" w:rsidR="00BB5706" w:rsidRPr="001646AB" w:rsidRDefault="000E18CA" w:rsidP="00476700">
      <w:pPr>
        <w:pStyle w:val="ListParagraph"/>
        <w:numPr>
          <w:ilvl w:val="0"/>
          <w:numId w:val="21"/>
        </w:numPr>
        <w:tabs>
          <w:tab w:val="left" w:pos="1134"/>
        </w:tabs>
        <w:spacing w:before="162"/>
        <w:ind w:left="567" w:right="504" w:firstLine="284"/>
        <w:rPr>
          <w:spacing w:val="-2"/>
          <w:sz w:val="28"/>
        </w:rPr>
      </w:pPr>
      <w:r w:rsidRPr="001646AB">
        <w:rPr>
          <w:spacing w:val="-2"/>
          <w:sz w:val="28"/>
        </w:rPr>
        <w:t>documente de ieșire, obținute în rezultatul funcționării sistemului</w:t>
      </w:r>
      <w:r w:rsidR="00B97ADB" w:rsidRPr="001646AB">
        <w:rPr>
          <w:spacing w:val="-2"/>
          <w:sz w:val="28"/>
        </w:rPr>
        <w:t xml:space="preserve"> (anexele documentației cadastrului funciar, rapoarte cu privire la parametrii cantitativi ai terenurilor și </w:t>
      </w:r>
      <w:r w:rsidR="00311F30" w:rsidRPr="001646AB">
        <w:rPr>
          <w:spacing w:val="-2"/>
          <w:sz w:val="28"/>
        </w:rPr>
        <w:t>parametrii calitativi ai solurilor</w:t>
      </w:r>
      <w:r w:rsidR="00B97ADB" w:rsidRPr="001646AB">
        <w:rPr>
          <w:spacing w:val="-2"/>
          <w:sz w:val="28"/>
        </w:rPr>
        <w:t>, suprafața totală a terenurilor pe categorii de destinație).</w:t>
      </w:r>
    </w:p>
    <w:p w14:paraId="5485BFE5" w14:textId="77777777" w:rsidR="00B2671C" w:rsidRPr="001646AB" w:rsidRDefault="008E3EE1" w:rsidP="00B2671C">
      <w:pPr>
        <w:pStyle w:val="ListParagraph"/>
        <w:numPr>
          <w:ilvl w:val="0"/>
          <w:numId w:val="21"/>
        </w:numPr>
        <w:tabs>
          <w:tab w:val="left" w:pos="1134"/>
        </w:tabs>
        <w:spacing w:before="162"/>
        <w:ind w:left="567" w:right="504" w:firstLine="284"/>
        <w:rPr>
          <w:spacing w:val="-2"/>
          <w:sz w:val="28"/>
        </w:rPr>
      </w:pPr>
      <w:r w:rsidRPr="001646AB">
        <w:rPr>
          <w:spacing w:val="-2"/>
          <w:sz w:val="28"/>
        </w:rPr>
        <w:t>documente</w:t>
      </w:r>
      <w:r w:rsidR="00203930" w:rsidRPr="001646AB">
        <w:rPr>
          <w:spacing w:val="-2"/>
          <w:sz w:val="28"/>
        </w:rPr>
        <w:t xml:space="preserve"> tehnologice</w:t>
      </w:r>
      <w:r w:rsidR="00B2671C" w:rsidRPr="001646AB">
        <w:rPr>
          <w:spacing w:val="-2"/>
          <w:sz w:val="28"/>
        </w:rPr>
        <w:t>, descrierea clasificatoarelor de terenuri conform modurilor de folosință și categorii de destinație a terenurilor, documentele SI „Cadastru funciar” de descriere a formatului datelor interne; șabloane de formulare; ghidul de administrare a SI „Cadastru funciar” și utilizare a acestuia;</w:t>
      </w:r>
    </w:p>
    <w:p w14:paraId="2A1F9F31"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Arhivarea documentelor:</w:t>
      </w:r>
    </w:p>
    <w:p w14:paraId="1A2ADCF7" w14:textId="77777777" w:rsidR="00BB5706" w:rsidRPr="001646AB" w:rsidRDefault="000E18CA" w:rsidP="00476700">
      <w:pPr>
        <w:pStyle w:val="ListParagraph"/>
        <w:numPr>
          <w:ilvl w:val="1"/>
          <w:numId w:val="23"/>
        </w:numPr>
        <w:tabs>
          <w:tab w:val="left" w:pos="1242"/>
        </w:tabs>
        <w:spacing w:before="158"/>
        <w:ind w:left="567" w:right="504" w:firstLine="457"/>
        <w:rPr>
          <w:sz w:val="28"/>
        </w:rPr>
      </w:pPr>
      <w:r w:rsidRPr="001646AB">
        <w:rPr>
          <w:sz w:val="28"/>
        </w:rPr>
        <w:t xml:space="preserve">SI „Cadastru funciar” va permite arhivarea datelor și documentelor în </w:t>
      </w:r>
      <w:r w:rsidR="005E4948" w:rsidRPr="001646AB">
        <w:rPr>
          <w:sz w:val="28"/>
        </w:rPr>
        <w:t>formă electronică</w:t>
      </w:r>
      <w:r w:rsidRPr="001646AB">
        <w:rPr>
          <w:sz w:val="28"/>
        </w:rPr>
        <w:t>, în vederea eficientizării procesului de prelucrare, actualizare și furnizare а informației documentate.</w:t>
      </w:r>
    </w:p>
    <w:p w14:paraId="796BB21D" w14:textId="59C4D195" w:rsidR="00BB5706" w:rsidRPr="001646AB" w:rsidRDefault="00042DFB" w:rsidP="00476700">
      <w:pPr>
        <w:pStyle w:val="ListParagraph"/>
        <w:numPr>
          <w:ilvl w:val="1"/>
          <w:numId w:val="23"/>
        </w:numPr>
        <w:tabs>
          <w:tab w:val="left" w:pos="1242"/>
        </w:tabs>
        <w:spacing w:before="158"/>
        <w:ind w:left="567" w:right="504" w:firstLine="457"/>
        <w:rPr>
          <w:sz w:val="28"/>
        </w:rPr>
      </w:pPr>
      <w:r w:rsidRPr="001646AB">
        <w:rPr>
          <w:sz w:val="28"/>
        </w:rPr>
        <w:t xml:space="preserve">Prin </w:t>
      </w:r>
      <w:r w:rsidR="000E18CA" w:rsidRPr="001646AB">
        <w:rPr>
          <w:sz w:val="28"/>
        </w:rPr>
        <w:t xml:space="preserve">SI „Cadastru funciar” </w:t>
      </w:r>
      <w:r w:rsidRPr="001646AB">
        <w:rPr>
          <w:sz w:val="28"/>
        </w:rPr>
        <w:t xml:space="preserve">se </w:t>
      </w:r>
      <w:r w:rsidR="000E18CA" w:rsidRPr="001646AB">
        <w:rPr>
          <w:sz w:val="28"/>
        </w:rPr>
        <w:t>va implementa semnarea electronică a informațiilor înregistrate.</w:t>
      </w:r>
    </w:p>
    <w:p w14:paraId="339D0031" w14:textId="77777777" w:rsidR="00BB5706" w:rsidRPr="001646AB" w:rsidRDefault="000E18CA" w:rsidP="00EF2E51">
      <w:pPr>
        <w:spacing w:before="80" w:after="80"/>
        <w:ind w:left="567" w:right="505"/>
        <w:jc w:val="center"/>
        <w:rPr>
          <w:b/>
          <w:spacing w:val="-2"/>
          <w:sz w:val="28"/>
        </w:rPr>
      </w:pPr>
      <w:r w:rsidRPr="001646AB">
        <w:rPr>
          <w:b/>
          <w:spacing w:val="-2"/>
          <w:sz w:val="28"/>
        </w:rPr>
        <w:t>Capitolul VII</w:t>
      </w:r>
    </w:p>
    <w:p w14:paraId="291D22CE" w14:textId="77777777" w:rsidR="00E142EB" w:rsidRPr="001646AB" w:rsidRDefault="000E18CA" w:rsidP="00E142EB">
      <w:pPr>
        <w:spacing w:before="80" w:after="80"/>
        <w:ind w:left="567" w:right="505"/>
        <w:jc w:val="center"/>
        <w:rPr>
          <w:b/>
          <w:spacing w:val="-2"/>
          <w:sz w:val="28"/>
        </w:rPr>
      </w:pPr>
      <w:r w:rsidRPr="001646AB">
        <w:rPr>
          <w:b/>
          <w:spacing w:val="-2"/>
          <w:sz w:val="28"/>
        </w:rPr>
        <w:t>SPAŢIUL INFORMAŢIONAL</w:t>
      </w:r>
      <w:r w:rsidR="00E142EB" w:rsidRPr="001646AB">
        <w:rPr>
          <w:b/>
          <w:spacing w:val="-2"/>
          <w:sz w:val="28"/>
        </w:rPr>
        <w:t xml:space="preserve"> AL SISTEMULUI INFORMAȚIONAL</w:t>
      </w:r>
    </w:p>
    <w:p w14:paraId="5DCD0BDB" w14:textId="77777777" w:rsidR="00E142EB" w:rsidRPr="001646AB" w:rsidRDefault="00E142EB" w:rsidP="00E142EB">
      <w:pPr>
        <w:spacing w:before="80" w:after="80"/>
        <w:ind w:left="567" w:right="505"/>
        <w:jc w:val="center"/>
        <w:rPr>
          <w:b/>
          <w:spacing w:val="-2"/>
          <w:sz w:val="28"/>
        </w:rPr>
      </w:pPr>
      <w:r w:rsidRPr="001646AB">
        <w:rPr>
          <w:b/>
          <w:spacing w:val="-2"/>
          <w:sz w:val="28"/>
        </w:rPr>
        <w:t>„CADASTRU FUNCIAR”</w:t>
      </w:r>
    </w:p>
    <w:p w14:paraId="1E4CB44A"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Spațiul informațional al SI „Cadastru funciar” cuprinde totalitatea obiectelor informaționale, cu atributele și identificatorii săi.</w:t>
      </w:r>
    </w:p>
    <w:p w14:paraId="7FAD4BA7"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Ținând cont de scopul și de obiectivele SI „Cadastru funciar”, au fost identificate obiectele informaționale de care trebuie să se țină cont la elaborarea acestuia. Obiectele informaționale-cheie destinate realizării obiectivelor SI „Cadastru funciar” se caracterizează prin următoarele particularități:</w:t>
      </w:r>
    </w:p>
    <w:p w14:paraId="363C3E87" w14:textId="77777777" w:rsidR="00BB5706" w:rsidRPr="001646AB" w:rsidRDefault="000E18CA" w:rsidP="00476700">
      <w:pPr>
        <w:pStyle w:val="ListParagraph"/>
        <w:numPr>
          <w:ilvl w:val="1"/>
          <w:numId w:val="23"/>
        </w:numPr>
        <w:tabs>
          <w:tab w:val="left" w:pos="1276"/>
        </w:tabs>
        <w:spacing w:before="162"/>
        <w:ind w:right="504" w:firstLine="427"/>
        <w:rPr>
          <w:sz w:val="28"/>
        </w:rPr>
      </w:pPr>
      <w:r w:rsidRPr="001646AB">
        <w:rPr>
          <w:sz w:val="28"/>
        </w:rPr>
        <w:t xml:space="preserve">unicitatea datelor inserate în sistem, (unicitatea obiectului semnifică existența identificatorului unic, care deosebește obiectul respectiv de alte obiecte </w:t>
      </w:r>
      <w:r w:rsidRPr="001646AB">
        <w:rPr>
          <w:spacing w:val="-2"/>
          <w:sz w:val="28"/>
        </w:rPr>
        <w:t>similare);</w:t>
      </w:r>
    </w:p>
    <w:p w14:paraId="40379A6F" w14:textId="1D719386" w:rsidR="00BB5706" w:rsidRPr="001646AB" w:rsidRDefault="000E18CA" w:rsidP="00476700">
      <w:pPr>
        <w:pStyle w:val="ListParagraph"/>
        <w:numPr>
          <w:ilvl w:val="1"/>
          <w:numId w:val="23"/>
        </w:numPr>
        <w:tabs>
          <w:tab w:val="left" w:pos="1242"/>
          <w:tab w:val="left" w:pos="1276"/>
        </w:tabs>
        <w:ind w:right="504" w:firstLine="427"/>
        <w:rPr>
          <w:sz w:val="28"/>
        </w:rPr>
      </w:pPr>
      <w:r w:rsidRPr="001646AB">
        <w:rPr>
          <w:sz w:val="28"/>
        </w:rPr>
        <w:t xml:space="preserve">stare (starea obiectului este descrisă în Codul Funciar </w:t>
      </w:r>
      <w:r w:rsidR="00FA3FA5" w:rsidRPr="001646AB">
        <w:rPr>
          <w:sz w:val="28"/>
        </w:rPr>
        <w:t xml:space="preserve">Nr. 22/2024 </w:t>
      </w:r>
      <w:r w:rsidRPr="001646AB">
        <w:rPr>
          <w:sz w:val="28"/>
        </w:rPr>
        <w:t xml:space="preserve">și alte acte </w:t>
      </w:r>
      <w:r w:rsidRPr="001646AB">
        <w:rPr>
          <w:sz w:val="28"/>
        </w:rPr>
        <w:lastRenderedPageBreak/>
        <w:t>normative din domeniu);</w:t>
      </w:r>
    </w:p>
    <w:p w14:paraId="302C628D" w14:textId="77777777" w:rsidR="00BB5706" w:rsidRPr="001646AB" w:rsidRDefault="000E18CA" w:rsidP="00476700">
      <w:pPr>
        <w:pStyle w:val="ListParagraph"/>
        <w:numPr>
          <w:ilvl w:val="1"/>
          <w:numId w:val="23"/>
        </w:numPr>
        <w:tabs>
          <w:tab w:val="left" w:pos="1242"/>
          <w:tab w:val="left" w:pos="1276"/>
        </w:tabs>
        <w:ind w:right="504" w:firstLine="427"/>
        <w:rPr>
          <w:sz w:val="28"/>
        </w:rPr>
      </w:pPr>
      <w:r w:rsidRPr="001646AB">
        <w:rPr>
          <w:sz w:val="28"/>
        </w:rPr>
        <w:t xml:space="preserve">comportament (comportamentul obiectului informațional, este descris printr-o listă de evenimente/scenarii prin care trece acesta și care sunt luate în considerare în </w:t>
      </w:r>
      <w:r w:rsidRPr="001646AB">
        <w:rPr>
          <w:spacing w:val="-2"/>
          <w:sz w:val="28"/>
        </w:rPr>
        <w:t>sistem).</w:t>
      </w:r>
    </w:p>
    <w:p w14:paraId="31CD86FA" w14:textId="45926B26"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Obiectele informaționale ale SI „Cadastru funciar” sunt:</w:t>
      </w:r>
    </w:p>
    <w:p w14:paraId="34BFF0CC" w14:textId="784F334B" w:rsidR="00BB5706" w:rsidRPr="001646AB" w:rsidRDefault="000E18CA" w:rsidP="00476700">
      <w:pPr>
        <w:pStyle w:val="ListParagraph"/>
        <w:numPr>
          <w:ilvl w:val="1"/>
          <w:numId w:val="23"/>
        </w:numPr>
        <w:tabs>
          <w:tab w:val="left" w:pos="1242"/>
        </w:tabs>
        <w:ind w:right="504" w:firstLine="427"/>
        <w:rPr>
          <w:sz w:val="28"/>
        </w:rPr>
      </w:pPr>
      <w:bookmarkStart w:id="1" w:name="_Hlk174093988"/>
      <w:r w:rsidRPr="001646AB">
        <w:rPr>
          <w:sz w:val="28"/>
        </w:rPr>
        <w:t>denumirea autorității executive</w:t>
      </w:r>
      <w:bookmarkEnd w:id="1"/>
      <w:r w:rsidRPr="001646AB">
        <w:rPr>
          <w:sz w:val="28"/>
        </w:rPr>
        <w:t xml:space="preserve"> (</w:t>
      </w:r>
      <w:r w:rsidR="00BC0037" w:rsidRPr="001646AB">
        <w:rPr>
          <w:sz w:val="28"/>
        </w:rPr>
        <w:t xml:space="preserve">autoritățile administrației publice locale </w:t>
      </w:r>
      <w:r w:rsidRPr="001646AB">
        <w:rPr>
          <w:sz w:val="28"/>
        </w:rPr>
        <w:t>și serviciile pentru reglementarea regimului proprietății funciare, subdiviziunea unității administrativ-teritoriale de nivelul al doilea</w:t>
      </w:r>
      <w:r w:rsidR="004D29D3" w:rsidRPr="001646AB">
        <w:rPr>
          <w:sz w:val="28"/>
        </w:rPr>
        <w:t xml:space="preserve"> și nivel special.</w:t>
      </w:r>
      <w:r w:rsidRPr="001646AB">
        <w:rPr>
          <w:sz w:val="28"/>
        </w:rPr>
        <w:t>)</w:t>
      </w:r>
      <w:r w:rsidR="0059698B" w:rsidRPr="001646AB">
        <w:rPr>
          <w:sz w:val="28"/>
        </w:rPr>
        <w:t>:</w:t>
      </w:r>
    </w:p>
    <w:p w14:paraId="4285A2FE" w14:textId="77777777" w:rsidR="00BB5706" w:rsidRPr="001646AB" w:rsidRDefault="00256859" w:rsidP="00476700">
      <w:pPr>
        <w:pStyle w:val="ListParagraph"/>
        <w:numPr>
          <w:ilvl w:val="1"/>
          <w:numId w:val="23"/>
        </w:numPr>
        <w:tabs>
          <w:tab w:val="left" w:pos="1242"/>
        </w:tabs>
        <w:ind w:right="504" w:firstLine="427"/>
        <w:rPr>
          <w:sz w:val="28"/>
        </w:rPr>
      </w:pPr>
      <w:r w:rsidRPr="001646AB">
        <w:rPr>
          <w:spacing w:val="-10"/>
          <w:sz w:val="28"/>
        </w:rPr>
        <w:t xml:space="preserve">parametrii </w:t>
      </w:r>
      <w:r w:rsidR="000E18CA" w:rsidRPr="001646AB">
        <w:rPr>
          <w:sz w:val="28"/>
        </w:rPr>
        <w:t>cantitativi</w:t>
      </w:r>
      <w:r w:rsidR="000E18CA" w:rsidRPr="001646AB">
        <w:rPr>
          <w:spacing w:val="-9"/>
          <w:sz w:val="28"/>
        </w:rPr>
        <w:t xml:space="preserve"> </w:t>
      </w:r>
      <w:r w:rsidR="000E18CA" w:rsidRPr="001646AB">
        <w:rPr>
          <w:sz w:val="28"/>
        </w:rPr>
        <w:t>a</w:t>
      </w:r>
      <w:r w:rsidRPr="001646AB">
        <w:rPr>
          <w:sz w:val="28"/>
        </w:rPr>
        <w:t>i</w:t>
      </w:r>
      <w:r w:rsidR="000E18CA" w:rsidRPr="001646AB">
        <w:rPr>
          <w:spacing w:val="-9"/>
          <w:sz w:val="28"/>
        </w:rPr>
        <w:t xml:space="preserve"> </w:t>
      </w:r>
      <w:r w:rsidRPr="001646AB">
        <w:rPr>
          <w:sz w:val="28"/>
        </w:rPr>
        <w:t>terenurilor</w:t>
      </w:r>
      <w:r w:rsidR="000E18CA" w:rsidRPr="001646AB">
        <w:rPr>
          <w:spacing w:val="-10"/>
          <w:sz w:val="28"/>
        </w:rPr>
        <w:t xml:space="preserve"> </w:t>
      </w:r>
      <w:r w:rsidR="000E18CA" w:rsidRPr="001646AB">
        <w:rPr>
          <w:sz w:val="28"/>
        </w:rPr>
        <w:t>și</w:t>
      </w:r>
      <w:r w:rsidR="000E18CA" w:rsidRPr="001646AB">
        <w:rPr>
          <w:spacing w:val="-10"/>
          <w:sz w:val="28"/>
        </w:rPr>
        <w:t xml:space="preserve"> </w:t>
      </w:r>
      <w:r w:rsidR="000E18CA" w:rsidRPr="001646AB">
        <w:rPr>
          <w:sz w:val="28"/>
        </w:rPr>
        <w:t>componentele</w:t>
      </w:r>
      <w:r w:rsidR="000E18CA" w:rsidRPr="001646AB">
        <w:rPr>
          <w:spacing w:val="-11"/>
          <w:sz w:val="28"/>
        </w:rPr>
        <w:t xml:space="preserve"> </w:t>
      </w:r>
      <w:r w:rsidR="000E18CA" w:rsidRPr="001646AB">
        <w:rPr>
          <w:sz w:val="28"/>
        </w:rPr>
        <w:t>informaționale</w:t>
      </w:r>
      <w:r w:rsidR="000E18CA" w:rsidRPr="001646AB">
        <w:rPr>
          <w:spacing w:val="-10"/>
          <w:sz w:val="28"/>
        </w:rPr>
        <w:t xml:space="preserve"> </w:t>
      </w:r>
      <w:r w:rsidR="000E18CA" w:rsidRPr="001646AB">
        <w:rPr>
          <w:sz w:val="28"/>
        </w:rPr>
        <w:t>ce descriu bunul imobil:</w:t>
      </w:r>
    </w:p>
    <w:p w14:paraId="1BCABECC" w14:textId="41E6DDFE" w:rsidR="003526AB" w:rsidRPr="001646AB" w:rsidRDefault="003526AB" w:rsidP="00B47487">
      <w:pPr>
        <w:pStyle w:val="ListParagraph"/>
        <w:numPr>
          <w:ilvl w:val="0"/>
          <w:numId w:val="50"/>
        </w:numPr>
        <w:tabs>
          <w:tab w:val="left" w:pos="1242"/>
        </w:tabs>
        <w:ind w:left="1134" w:right="504" w:hanging="141"/>
        <w:rPr>
          <w:sz w:val="28"/>
        </w:rPr>
      </w:pPr>
      <w:r w:rsidRPr="001646AB">
        <w:rPr>
          <w:sz w:val="28"/>
        </w:rPr>
        <w:t xml:space="preserve">clasificarea terenurilor în funcție de destinație, descrise potrivit </w:t>
      </w:r>
      <w:r w:rsidR="006E54BB" w:rsidRPr="001646AB">
        <w:rPr>
          <w:sz w:val="28"/>
        </w:rPr>
        <w:t xml:space="preserve">art. 3 </w:t>
      </w:r>
      <w:r w:rsidRPr="001646AB">
        <w:rPr>
          <w:sz w:val="28"/>
        </w:rPr>
        <w:t>alin. (3) din Codul funciar Nr. 22/2024;</w:t>
      </w:r>
    </w:p>
    <w:p w14:paraId="4C064764" w14:textId="455C1DDD" w:rsidR="00BB5706" w:rsidRPr="001646AB" w:rsidRDefault="001E6614" w:rsidP="00B47487">
      <w:pPr>
        <w:pStyle w:val="ListParagraph"/>
        <w:numPr>
          <w:ilvl w:val="0"/>
          <w:numId w:val="50"/>
        </w:numPr>
        <w:tabs>
          <w:tab w:val="left" w:pos="1242"/>
        </w:tabs>
        <w:ind w:left="1134" w:right="504" w:hanging="141"/>
        <w:rPr>
          <w:sz w:val="28"/>
        </w:rPr>
      </w:pPr>
      <w:bookmarkStart w:id="2" w:name="_Hlk174090862"/>
      <w:r w:rsidRPr="001646AB">
        <w:rPr>
          <w:sz w:val="28"/>
        </w:rPr>
        <w:t>moduri</w:t>
      </w:r>
      <w:r w:rsidR="000E18CA" w:rsidRPr="001646AB">
        <w:rPr>
          <w:spacing w:val="-6"/>
          <w:sz w:val="28"/>
        </w:rPr>
        <w:t xml:space="preserve"> </w:t>
      </w:r>
      <w:r w:rsidR="000E18CA" w:rsidRPr="001646AB">
        <w:rPr>
          <w:sz w:val="28"/>
        </w:rPr>
        <w:t>de</w:t>
      </w:r>
      <w:r w:rsidR="000E18CA" w:rsidRPr="001646AB">
        <w:rPr>
          <w:spacing w:val="-6"/>
          <w:sz w:val="28"/>
        </w:rPr>
        <w:t xml:space="preserve"> </w:t>
      </w:r>
      <w:r w:rsidR="000E18CA" w:rsidRPr="001646AB">
        <w:rPr>
          <w:sz w:val="28"/>
        </w:rPr>
        <w:t>folosință</w:t>
      </w:r>
      <w:bookmarkEnd w:id="2"/>
      <w:r w:rsidR="000E18CA" w:rsidRPr="001646AB">
        <w:rPr>
          <w:sz w:val="28"/>
        </w:rPr>
        <w:t>,</w:t>
      </w:r>
      <w:r w:rsidR="000E18CA" w:rsidRPr="001646AB">
        <w:rPr>
          <w:spacing w:val="-6"/>
          <w:sz w:val="28"/>
        </w:rPr>
        <w:t xml:space="preserve"> </w:t>
      </w:r>
      <w:r w:rsidR="000E18CA" w:rsidRPr="001646AB">
        <w:rPr>
          <w:sz w:val="28"/>
        </w:rPr>
        <w:t>sunt</w:t>
      </w:r>
      <w:r w:rsidR="000E18CA" w:rsidRPr="001646AB">
        <w:rPr>
          <w:spacing w:val="-8"/>
          <w:sz w:val="28"/>
        </w:rPr>
        <w:t xml:space="preserve"> </w:t>
      </w:r>
      <w:r w:rsidR="000E18CA" w:rsidRPr="001646AB">
        <w:rPr>
          <w:sz w:val="28"/>
        </w:rPr>
        <w:t>descrise</w:t>
      </w:r>
      <w:r w:rsidR="000E18CA" w:rsidRPr="001646AB">
        <w:rPr>
          <w:spacing w:val="-4"/>
          <w:sz w:val="28"/>
        </w:rPr>
        <w:t xml:space="preserve"> </w:t>
      </w:r>
      <w:r w:rsidR="000E18CA" w:rsidRPr="001646AB">
        <w:rPr>
          <w:sz w:val="28"/>
        </w:rPr>
        <w:t>în</w:t>
      </w:r>
      <w:r w:rsidR="000E18CA" w:rsidRPr="001646AB">
        <w:rPr>
          <w:spacing w:val="-6"/>
          <w:sz w:val="28"/>
        </w:rPr>
        <w:t xml:space="preserve"> </w:t>
      </w:r>
      <w:r w:rsidR="000E18CA" w:rsidRPr="001646AB">
        <w:rPr>
          <w:sz w:val="28"/>
        </w:rPr>
        <w:t>Codul Funciar Nr. 22/2024 și alte acte normative din domeniu;</w:t>
      </w:r>
    </w:p>
    <w:p w14:paraId="27ED9268" w14:textId="77777777" w:rsidR="001E6614" w:rsidRPr="001646AB" w:rsidRDefault="001E6614" w:rsidP="00B47487">
      <w:pPr>
        <w:pStyle w:val="ListParagraph"/>
        <w:numPr>
          <w:ilvl w:val="0"/>
          <w:numId w:val="50"/>
        </w:numPr>
        <w:tabs>
          <w:tab w:val="left" w:pos="1242"/>
        </w:tabs>
        <w:ind w:left="1134" w:right="504" w:hanging="141"/>
        <w:rPr>
          <w:sz w:val="28"/>
        </w:rPr>
      </w:pPr>
      <w:r w:rsidRPr="001646AB">
        <w:rPr>
          <w:sz w:val="28"/>
        </w:rPr>
        <w:t>categorii de deținători de terenuri</w:t>
      </w:r>
      <w:r w:rsidR="003526AB" w:rsidRPr="001646AB">
        <w:rPr>
          <w:sz w:val="28"/>
        </w:rPr>
        <w:t>.</w:t>
      </w:r>
    </w:p>
    <w:p w14:paraId="601679C5" w14:textId="77777777" w:rsidR="00BB5706" w:rsidRPr="001646AB" w:rsidRDefault="005E63FA" w:rsidP="00476700">
      <w:pPr>
        <w:pStyle w:val="ListParagraph"/>
        <w:numPr>
          <w:ilvl w:val="1"/>
          <w:numId w:val="23"/>
        </w:numPr>
        <w:tabs>
          <w:tab w:val="left" w:pos="1242"/>
        </w:tabs>
        <w:ind w:right="504" w:firstLine="427"/>
        <w:rPr>
          <w:sz w:val="28"/>
        </w:rPr>
      </w:pPr>
      <w:r w:rsidRPr="001646AB">
        <w:rPr>
          <w:sz w:val="28"/>
        </w:rPr>
        <w:t>parametrii calitativi ai solurilor</w:t>
      </w:r>
      <w:r w:rsidR="00BB0DCC" w:rsidRPr="001646AB">
        <w:rPr>
          <w:spacing w:val="-2"/>
          <w:sz w:val="28"/>
        </w:rPr>
        <w:t>:</w:t>
      </w:r>
    </w:p>
    <w:p w14:paraId="594A5A2C" w14:textId="77777777" w:rsidR="00BB0DCC" w:rsidRPr="001646AB" w:rsidRDefault="00BB0DCC" w:rsidP="00F76D0F">
      <w:pPr>
        <w:pStyle w:val="ListParagraph"/>
        <w:numPr>
          <w:ilvl w:val="0"/>
          <w:numId w:val="33"/>
        </w:numPr>
        <w:tabs>
          <w:tab w:val="left" w:pos="1276"/>
        </w:tabs>
        <w:ind w:left="567" w:right="504" w:firstLine="426"/>
        <w:rPr>
          <w:sz w:val="28"/>
        </w:rPr>
      </w:pPr>
      <w:r w:rsidRPr="001646AB">
        <w:rPr>
          <w:sz w:val="28"/>
        </w:rPr>
        <w:t>nota medie de bonitate;</w:t>
      </w:r>
    </w:p>
    <w:p w14:paraId="1472417F" w14:textId="77777777" w:rsidR="00BB0DCC" w:rsidRPr="001646AB" w:rsidRDefault="00BB0DCC" w:rsidP="00F76D0F">
      <w:pPr>
        <w:pStyle w:val="ListParagraph"/>
        <w:numPr>
          <w:ilvl w:val="0"/>
          <w:numId w:val="33"/>
        </w:numPr>
        <w:tabs>
          <w:tab w:val="left" w:pos="1276"/>
        </w:tabs>
        <w:ind w:left="567" w:right="504" w:firstLine="426"/>
        <w:rPr>
          <w:sz w:val="28"/>
        </w:rPr>
      </w:pPr>
      <w:r w:rsidRPr="001646AB">
        <w:rPr>
          <w:sz w:val="28"/>
        </w:rPr>
        <w:t>gradul de eroziune.</w:t>
      </w:r>
    </w:p>
    <w:p w14:paraId="40310556" w14:textId="641FA6EB" w:rsidR="004D29D3" w:rsidRPr="001646AB" w:rsidRDefault="004D29D3" w:rsidP="004D29D3">
      <w:pPr>
        <w:pStyle w:val="ListParagraph"/>
        <w:numPr>
          <w:ilvl w:val="0"/>
          <w:numId w:val="23"/>
        </w:numPr>
        <w:tabs>
          <w:tab w:val="left" w:pos="1242"/>
        </w:tabs>
        <w:spacing w:after="80"/>
        <w:ind w:right="505" w:firstLine="427"/>
        <w:rPr>
          <w:sz w:val="28"/>
        </w:rPr>
      </w:pPr>
      <w:r w:rsidRPr="001646AB">
        <w:rPr>
          <w:sz w:val="28"/>
        </w:rPr>
        <w:t>Identificatori ai obiectelor informaţionale sunt:</w:t>
      </w:r>
    </w:p>
    <w:p w14:paraId="019EAD9A" w14:textId="7B56EE34" w:rsidR="004D29D3" w:rsidRPr="001646AB" w:rsidRDefault="004D29D3" w:rsidP="004D29D3">
      <w:pPr>
        <w:pStyle w:val="ListParagraph"/>
        <w:numPr>
          <w:ilvl w:val="0"/>
          <w:numId w:val="52"/>
        </w:numPr>
        <w:tabs>
          <w:tab w:val="left" w:pos="1242"/>
        </w:tabs>
        <w:spacing w:after="80"/>
        <w:ind w:right="505" w:hanging="263"/>
        <w:rPr>
          <w:sz w:val="28"/>
        </w:rPr>
      </w:pPr>
      <w:r w:rsidRPr="001646AB">
        <w:rPr>
          <w:sz w:val="28"/>
        </w:rPr>
        <w:t>Pentru obiectul „denumirea autorității executive”:</w:t>
      </w:r>
    </w:p>
    <w:p w14:paraId="3947FB35" w14:textId="77777777" w:rsidR="004D29D3" w:rsidRPr="001646AB" w:rsidRDefault="004D29D3" w:rsidP="004D29D3">
      <w:pPr>
        <w:pStyle w:val="ListParagraph"/>
        <w:numPr>
          <w:ilvl w:val="0"/>
          <w:numId w:val="51"/>
        </w:numPr>
        <w:tabs>
          <w:tab w:val="left" w:pos="1242"/>
        </w:tabs>
        <w:ind w:right="504" w:hanging="263"/>
        <w:rPr>
          <w:sz w:val="28"/>
        </w:rPr>
      </w:pPr>
      <w:r w:rsidRPr="001646AB">
        <w:rPr>
          <w:sz w:val="28"/>
        </w:rPr>
        <w:t>codul raionului cadastral;</w:t>
      </w:r>
    </w:p>
    <w:p w14:paraId="197CFD2B" w14:textId="77777777" w:rsidR="004D29D3" w:rsidRPr="001646AB" w:rsidRDefault="004D29D3" w:rsidP="004D29D3">
      <w:pPr>
        <w:pStyle w:val="ListParagraph"/>
        <w:numPr>
          <w:ilvl w:val="0"/>
          <w:numId w:val="51"/>
        </w:numPr>
        <w:tabs>
          <w:tab w:val="left" w:pos="1242"/>
        </w:tabs>
        <w:ind w:right="504" w:hanging="263"/>
        <w:rPr>
          <w:sz w:val="28"/>
        </w:rPr>
      </w:pPr>
      <w:r w:rsidRPr="001646AB">
        <w:rPr>
          <w:sz w:val="28"/>
        </w:rPr>
        <w:t>codul zonei cadastrale;</w:t>
      </w:r>
    </w:p>
    <w:p w14:paraId="506439EB" w14:textId="4CFFFF97" w:rsidR="004D29D3" w:rsidRPr="001646AB" w:rsidRDefault="004D29D3" w:rsidP="00012647">
      <w:pPr>
        <w:pStyle w:val="ListParagraph"/>
        <w:numPr>
          <w:ilvl w:val="0"/>
          <w:numId w:val="51"/>
        </w:numPr>
        <w:tabs>
          <w:tab w:val="left" w:pos="1242"/>
        </w:tabs>
        <w:spacing w:after="80"/>
        <w:ind w:left="963" w:right="505" w:firstLine="0"/>
        <w:rPr>
          <w:sz w:val="28"/>
        </w:rPr>
      </w:pPr>
      <w:r w:rsidRPr="001646AB">
        <w:rPr>
          <w:sz w:val="28"/>
        </w:rPr>
        <w:t>denumirea unității administrativ teritoriale de nivelul</w:t>
      </w:r>
      <w:r w:rsidRPr="001646AB">
        <w:rPr>
          <w:spacing w:val="-5"/>
          <w:sz w:val="28"/>
        </w:rPr>
        <w:t xml:space="preserve"> </w:t>
      </w:r>
      <w:r w:rsidRPr="001646AB">
        <w:rPr>
          <w:sz w:val="28"/>
        </w:rPr>
        <w:t>întâi, al doilea și nivel special.</w:t>
      </w:r>
    </w:p>
    <w:p w14:paraId="05D1A25C" w14:textId="4360DAFB" w:rsidR="004D29D3" w:rsidRPr="001646AB" w:rsidRDefault="004D29D3" w:rsidP="004D29D3">
      <w:pPr>
        <w:pStyle w:val="ListParagraph"/>
        <w:numPr>
          <w:ilvl w:val="0"/>
          <w:numId w:val="52"/>
        </w:numPr>
        <w:tabs>
          <w:tab w:val="left" w:pos="1242"/>
        </w:tabs>
        <w:spacing w:after="80"/>
        <w:ind w:right="505" w:hanging="263"/>
        <w:rPr>
          <w:sz w:val="28"/>
        </w:rPr>
      </w:pPr>
      <w:r w:rsidRPr="001646AB">
        <w:rPr>
          <w:sz w:val="28"/>
        </w:rPr>
        <w:t>Pentru obiectul „</w:t>
      </w:r>
      <w:r w:rsidRPr="001646AB">
        <w:rPr>
          <w:spacing w:val="-10"/>
          <w:sz w:val="28"/>
        </w:rPr>
        <w:t xml:space="preserve">parametrii </w:t>
      </w:r>
      <w:r w:rsidRPr="001646AB">
        <w:rPr>
          <w:sz w:val="28"/>
        </w:rPr>
        <w:t>cantitativi</w:t>
      </w:r>
      <w:r w:rsidRPr="001646AB">
        <w:rPr>
          <w:spacing w:val="-9"/>
          <w:sz w:val="28"/>
        </w:rPr>
        <w:t xml:space="preserve"> </w:t>
      </w:r>
      <w:r w:rsidRPr="001646AB">
        <w:rPr>
          <w:sz w:val="28"/>
        </w:rPr>
        <w:t>ai</w:t>
      </w:r>
      <w:r w:rsidRPr="001646AB">
        <w:rPr>
          <w:spacing w:val="-9"/>
          <w:sz w:val="28"/>
        </w:rPr>
        <w:t xml:space="preserve"> </w:t>
      </w:r>
      <w:r w:rsidRPr="001646AB">
        <w:rPr>
          <w:sz w:val="28"/>
        </w:rPr>
        <w:t>terenurilor</w:t>
      </w:r>
      <w:r w:rsidR="001D2064" w:rsidRPr="001646AB">
        <w:rPr>
          <w:sz w:val="28"/>
        </w:rPr>
        <w:t>”</w:t>
      </w:r>
      <w:r w:rsidRPr="001646AB">
        <w:rPr>
          <w:sz w:val="28"/>
        </w:rPr>
        <w:t>:</w:t>
      </w:r>
    </w:p>
    <w:p w14:paraId="4D650282" w14:textId="1AF05947" w:rsidR="001D2064" w:rsidRPr="001646AB" w:rsidRDefault="001D2064" w:rsidP="00BF0BC5">
      <w:pPr>
        <w:pStyle w:val="ListParagraph"/>
        <w:numPr>
          <w:ilvl w:val="0"/>
          <w:numId w:val="53"/>
        </w:numPr>
        <w:tabs>
          <w:tab w:val="left" w:pos="1242"/>
        </w:tabs>
        <w:spacing w:after="80"/>
        <w:ind w:left="1418" w:right="505"/>
        <w:rPr>
          <w:sz w:val="28"/>
        </w:rPr>
      </w:pPr>
      <w:r w:rsidRPr="001646AB">
        <w:rPr>
          <w:sz w:val="28"/>
        </w:rPr>
        <w:t>nr. cadastral al terenului;</w:t>
      </w:r>
    </w:p>
    <w:p w14:paraId="4B26C9B0" w14:textId="371E1C67" w:rsidR="00BF0BC5" w:rsidRPr="001646AB" w:rsidRDefault="001D2064" w:rsidP="00BF0BC5">
      <w:pPr>
        <w:pStyle w:val="ListParagraph"/>
        <w:numPr>
          <w:ilvl w:val="0"/>
          <w:numId w:val="53"/>
        </w:numPr>
        <w:tabs>
          <w:tab w:val="left" w:pos="1242"/>
        </w:tabs>
        <w:spacing w:after="80"/>
        <w:ind w:left="1418" w:right="505"/>
        <w:rPr>
          <w:sz w:val="28"/>
        </w:rPr>
      </w:pPr>
      <w:r w:rsidRPr="001646AB">
        <w:rPr>
          <w:sz w:val="28"/>
        </w:rPr>
        <w:t>suprafața</w:t>
      </w:r>
      <w:r w:rsidR="00BF0BC5" w:rsidRPr="001646AB">
        <w:rPr>
          <w:sz w:val="28"/>
        </w:rPr>
        <w:t>;</w:t>
      </w:r>
    </w:p>
    <w:p w14:paraId="5A541C94" w14:textId="14DEE184" w:rsidR="0012379C" w:rsidRPr="001646AB" w:rsidRDefault="0012379C" w:rsidP="0012379C">
      <w:pPr>
        <w:pStyle w:val="ListParagraph"/>
        <w:numPr>
          <w:ilvl w:val="0"/>
          <w:numId w:val="53"/>
        </w:numPr>
        <w:tabs>
          <w:tab w:val="left" w:pos="1242"/>
        </w:tabs>
        <w:spacing w:after="80"/>
        <w:ind w:left="1418" w:right="505"/>
        <w:rPr>
          <w:sz w:val="28"/>
        </w:rPr>
      </w:pPr>
      <w:r w:rsidRPr="001646AB">
        <w:rPr>
          <w:sz w:val="28"/>
        </w:rPr>
        <w:t xml:space="preserve">clasificarea terenurilor în funcție de </w:t>
      </w:r>
      <w:r w:rsidR="008933E6" w:rsidRPr="001646AB">
        <w:rPr>
          <w:sz w:val="28"/>
        </w:rPr>
        <w:t xml:space="preserve">categoria de </w:t>
      </w:r>
      <w:r w:rsidRPr="001646AB">
        <w:rPr>
          <w:sz w:val="28"/>
        </w:rPr>
        <w:t xml:space="preserve">destinație; </w:t>
      </w:r>
    </w:p>
    <w:p w14:paraId="5953B5AF" w14:textId="5AF41576" w:rsidR="00BF0BC5" w:rsidRPr="001646AB" w:rsidRDefault="00BF0BC5" w:rsidP="00BF0BC5">
      <w:pPr>
        <w:pStyle w:val="ListParagraph"/>
        <w:numPr>
          <w:ilvl w:val="0"/>
          <w:numId w:val="53"/>
        </w:numPr>
        <w:tabs>
          <w:tab w:val="left" w:pos="1242"/>
        </w:tabs>
        <w:spacing w:after="80"/>
        <w:ind w:left="1418" w:right="505"/>
        <w:rPr>
          <w:sz w:val="28"/>
        </w:rPr>
      </w:pPr>
      <w:r w:rsidRPr="001646AB">
        <w:rPr>
          <w:sz w:val="28"/>
        </w:rPr>
        <w:t>moduri</w:t>
      </w:r>
      <w:r w:rsidRPr="001646AB">
        <w:rPr>
          <w:spacing w:val="-6"/>
          <w:sz w:val="28"/>
        </w:rPr>
        <w:t xml:space="preserve"> </w:t>
      </w:r>
      <w:r w:rsidRPr="001646AB">
        <w:rPr>
          <w:sz w:val="28"/>
        </w:rPr>
        <w:t>de</w:t>
      </w:r>
      <w:r w:rsidRPr="001646AB">
        <w:rPr>
          <w:spacing w:val="-6"/>
          <w:sz w:val="28"/>
        </w:rPr>
        <w:t xml:space="preserve"> </w:t>
      </w:r>
      <w:r w:rsidRPr="001646AB">
        <w:rPr>
          <w:sz w:val="28"/>
        </w:rPr>
        <w:t>folosință</w:t>
      </w:r>
      <w:r w:rsidR="00D977FF" w:rsidRPr="001646AB">
        <w:rPr>
          <w:sz w:val="28"/>
        </w:rPr>
        <w:t>;</w:t>
      </w:r>
    </w:p>
    <w:p w14:paraId="3697BCA2" w14:textId="327ED90D" w:rsidR="00D228DC" w:rsidRPr="001646AB" w:rsidRDefault="00AE233E" w:rsidP="00BF0BC5">
      <w:pPr>
        <w:pStyle w:val="ListParagraph"/>
        <w:numPr>
          <w:ilvl w:val="0"/>
          <w:numId w:val="53"/>
        </w:numPr>
        <w:tabs>
          <w:tab w:val="left" w:pos="1242"/>
        </w:tabs>
        <w:spacing w:after="80"/>
        <w:ind w:left="1418" w:right="505"/>
        <w:rPr>
          <w:sz w:val="28"/>
        </w:rPr>
      </w:pPr>
      <w:r w:rsidRPr="001646AB">
        <w:rPr>
          <w:sz w:val="28"/>
        </w:rPr>
        <w:t xml:space="preserve">clasificarea terenurilor în funcție de </w:t>
      </w:r>
      <w:r w:rsidR="00D228DC" w:rsidRPr="001646AB">
        <w:rPr>
          <w:sz w:val="28"/>
        </w:rPr>
        <w:t>categorii de deținători de terenuri;</w:t>
      </w:r>
    </w:p>
    <w:p w14:paraId="0BD010C3" w14:textId="205DCB77" w:rsidR="004D5AF7" w:rsidRPr="001646AB" w:rsidRDefault="00CC63A1" w:rsidP="004D5AF7">
      <w:pPr>
        <w:pStyle w:val="ListParagraph"/>
        <w:numPr>
          <w:ilvl w:val="0"/>
          <w:numId w:val="53"/>
        </w:numPr>
        <w:tabs>
          <w:tab w:val="left" w:pos="1242"/>
        </w:tabs>
        <w:spacing w:after="80"/>
        <w:ind w:left="1418" w:right="505"/>
        <w:rPr>
          <w:sz w:val="28"/>
        </w:rPr>
      </w:pPr>
      <w:r w:rsidRPr="001646AB">
        <w:rPr>
          <w:rFonts w:eastAsiaTheme="minorHAnsi"/>
          <w:sz w:val="28"/>
          <w:szCs w:val="28"/>
        </w:rPr>
        <w:t>r</w:t>
      </w:r>
      <w:r w:rsidR="004D5AF7" w:rsidRPr="001646AB">
        <w:rPr>
          <w:rFonts w:eastAsiaTheme="minorHAnsi"/>
          <w:sz w:val="28"/>
          <w:szCs w:val="28"/>
        </w:rPr>
        <w:t>aporturile funciare</w:t>
      </w:r>
      <w:r w:rsidR="004D5AF7" w:rsidRPr="001646AB">
        <w:rPr>
          <w:sz w:val="28"/>
        </w:rPr>
        <w:t>: arendă</w:t>
      </w:r>
      <w:r w:rsidR="00A75668" w:rsidRPr="001646AB">
        <w:rPr>
          <w:sz w:val="28"/>
        </w:rPr>
        <w:t xml:space="preserve"> (Nr. contactului)</w:t>
      </w:r>
      <w:r w:rsidR="004D5AF7" w:rsidRPr="001646AB">
        <w:rPr>
          <w:sz w:val="28"/>
        </w:rPr>
        <w:t>, subarendă</w:t>
      </w:r>
      <w:r w:rsidR="00A75668" w:rsidRPr="001646AB">
        <w:rPr>
          <w:sz w:val="28"/>
        </w:rPr>
        <w:t xml:space="preserve"> (Nr. contactului)</w:t>
      </w:r>
      <w:r w:rsidR="004D5AF7" w:rsidRPr="001646AB">
        <w:rPr>
          <w:sz w:val="28"/>
        </w:rPr>
        <w:t>, posesiunea de fapt a terenurilor.</w:t>
      </w:r>
    </w:p>
    <w:p w14:paraId="0867AEB5" w14:textId="0FFDD68D" w:rsidR="004D29D3" w:rsidRPr="001646AB" w:rsidRDefault="004D29D3" w:rsidP="004D29D3">
      <w:pPr>
        <w:pStyle w:val="ListParagraph"/>
        <w:numPr>
          <w:ilvl w:val="0"/>
          <w:numId w:val="52"/>
        </w:numPr>
        <w:tabs>
          <w:tab w:val="left" w:pos="1242"/>
        </w:tabs>
        <w:spacing w:after="80"/>
        <w:ind w:right="505" w:hanging="263"/>
        <w:rPr>
          <w:sz w:val="28"/>
        </w:rPr>
      </w:pPr>
      <w:r w:rsidRPr="001646AB">
        <w:rPr>
          <w:sz w:val="28"/>
        </w:rPr>
        <w:t>Pentru obiectul „</w:t>
      </w:r>
      <w:r w:rsidR="0039649F" w:rsidRPr="001646AB">
        <w:rPr>
          <w:sz w:val="28"/>
        </w:rPr>
        <w:t>parametrii calitativi ai solurilor</w:t>
      </w:r>
      <w:r w:rsidRPr="001646AB">
        <w:rPr>
          <w:sz w:val="28"/>
        </w:rPr>
        <w:t>”:</w:t>
      </w:r>
    </w:p>
    <w:p w14:paraId="7574D072" w14:textId="0B598118" w:rsidR="008933E6" w:rsidRPr="001646AB" w:rsidRDefault="008933E6" w:rsidP="0012189D">
      <w:pPr>
        <w:pStyle w:val="ListParagraph"/>
        <w:numPr>
          <w:ilvl w:val="0"/>
          <w:numId w:val="55"/>
        </w:numPr>
        <w:tabs>
          <w:tab w:val="left" w:pos="1418"/>
        </w:tabs>
        <w:ind w:left="1418" w:right="504"/>
        <w:rPr>
          <w:sz w:val="28"/>
        </w:rPr>
      </w:pPr>
      <w:r w:rsidRPr="001646AB">
        <w:rPr>
          <w:sz w:val="28"/>
        </w:rPr>
        <w:t>nota medie de bonitate;</w:t>
      </w:r>
    </w:p>
    <w:p w14:paraId="7EF106C1" w14:textId="1D6D97C2" w:rsidR="008933E6" w:rsidRPr="001646AB" w:rsidRDefault="008933E6" w:rsidP="0012189D">
      <w:pPr>
        <w:pStyle w:val="ListParagraph"/>
        <w:numPr>
          <w:ilvl w:val="0"/>
          <w:numId w:val="55"/>
        </w:numPr>
        <w:tabs>
          <w:tab w:val="left" w:pos="1418"/>
        </w:tabs>
        <w:ind w:left="1418" w:right="504"/>
        <w:rPr>
          <w:sz w:val="28"/>
        </w:rPr>
      </w:pPr>
      <w:r w:rsidRPr="001646AB">
        <w:rPr>
          <w:sz w:val="28"/>
        </w:rPr>
        <w:t>gradul de eroziune</w:t>
      </w:r>
    </w:p>
    <w:p w14:paraId="7E47741C"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Datele</w:t>
      </w:r>
      <w:r w:rsidR="006C68B7" w:rsidRPr="001646AB">
        <w:rPr>
          <w:sz w:val="28"/>
        </w:rPr>
        <w:t xml:space="preserve"> </w:t>
      </w:r>
      <w:r w:rsidRPr="001646AB">
        <w:rPr>
          <w:sz w:val="28"/>
        </w:rPr>
        <w:t>SI</w:t>
      </w:r>
      <w:r w:rsidR="006C68B7" w:rsidRPr="001646AB">
        <w:rPr>
          <w:sz w:val="28"/>
        </w:rPr>
        <w:t xml:space="preserve"> </w:t>
      </w:r>
      <w:r w:rsidRPr="001646AB">
        <w:rPr>
          <w:sz w:val="28"/>
        </w:rPr>
        <w:t>„Cadastru</w:t>
      </w:r>
      <w:r w:rsidR="006C68B7" w:rsidRPr="001646AB">
        <w:rPr>
          <w:sz w:val="28"/>
        </w:rPr>
        <w:t xml:space="preserve"> </w:t>
      </w:r>
      <w:r w:rsidRPr="001646AB">
        <w:rPr>
          <w:sz w:val="28"/>
        </w:rPr>
        <w:t>funciar”</w:t>
      </w:r>
      <w:r w:rsidR="006C68B7" w:rsidRPr="001646AB">
        <w:rPr>
          <w:sz w:val="28"/>
        </w:rPr>
        <w:t xml:space="preserve"> </w:t>
      </w:r>
      <w:r w:rsidRPr="001646AB">
        <w:rPr>
          <w:sz w:val="28"/>
        </w:rPr>
        <w:t>reprezintă</w:t>
      </w:r>
      <w:r w:rsidR="006C68B7" w:rsidRPr="001646AB">
        <w:rPr>
          <w:sz w:val="28"/>
        </w:rPr>
        <w:t xml:space="preserve"> </w:t>
      </w:r>
      <w:r w:rsidRPr="001646AB">
        <w:rPr>
          <w:sz w:val="28"/>
        </w:rPr>
        <w:t>totalitatea</w:t>
      </w:r>
      <w:r w:rsidR="006C68B7" w:rsidRPr="001646AB">
        <w:rPr>
          <w:sz w:val="28"/>
        </w:rPr>
        <w:t xml:space="preserve"> </w:t>
      </w:r>
      <w:r w:rsidRPr="001646AB">
        <w:rPr>
          <w:sz w:val="28"/>
        </w:rPr>
        <w:t>atributelor</w:t>
      </w:r>
      <w:r w:rsidR="006C68B7" w:rsidRPr="001646AB">
        <w:rPr>
          <w:sz w:val="28"/>
        </w:rPr>
        <w:t xml:space="preserve"> </w:t>
      </w:r>
      <w:r w:rsidRPr="001646AB">
        <w:rPr>
          <w:sz w:val="28"/>
        </w:rPr>
        <w:t>obiectelor informaționale.</w:t>
      </w:r>
    </w:p>
    <w:p w14:paraId="163E413F"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 despre obiectul informațional „Terenuri cu destinație agricolă”</w:t>
      </w:r>
      <w:r w:rsidR="001650F8" w:rsidRPr="001646AB">
        <w:rPr>
          <w:sz w:val="28"/>
        </w:rPr>
        <w:t xml:space="preserve"> sunt</w:t>
      </w:r>
      <w:r w:rsidRPr="001646AB">
        <w:rPr>
          <w:sz w:val="28"/>
        </w:rPr>
        <w:t>:</w:t>
      </w:r>
    </w:p>
    <w:p w14:paraId="6D59D717" w14:textId="5B7BB999" w:rsidR="00BB5706" w:rsidRPr="001646AB" w:rsidRDefault="005F2FCA" w:rsidP="00476700">
      <w:pPr>
        <w:pStyle w:val="ListParagraph"/>
        <w:numPr>
          <w:ilvl w:val="0"/>
          <w:numId w:val="20"/>
        </w:numPr>
        <w:tabs>
          <w:tab w:val="left" w:pos="1276"/>
        </w:tabs>
        <w:spacing w:before="160" w:line="322" w:lineRule="exact"/>
        <w:ind w:left="1528" w:right="504" w:hanging="535"/>
        <w:rPr>
          <w:sz w:val="28"/>
        </w:rPr>
      </w:pPr>
      <w:r w:rsidRPr="001646AB">
        <w:rPr>
          <w:rFonts w:eastAsiaTheme="minorHAnsi"/>
          <w:sz w:val="28"/>
          <w:szCs w:val="28"/>
        </w:rPr>
        <w:t>Unitatea administrativ-teritorială de nivelul doi sau de nivel special</w:t>
      </w:r>
      <w:r w:rsidR="00856F56" w:rsidRPr="001646AB">
        <w:rPr>
          <w:spacing w:val="-2"/>
          <w:sz w:val="28"/>
        </w:rPr>
        <w:t>;</w:t>
      </w:r>
    </w:p>
    <w:p w14:paraId="2A9D78F4" w14:textId="6B4BADEF" w:rsidR="00BB5706" w:rsidRPr="001646AB" w:rsidRDefault="005F2FCA" w:rsidP="00476700">
      <w:pPr>
        <w:pStyle w:val="ListParagraph"/>
        <w:numPr>
          <w:ilvl w:val="0"/>
          <w:numId w:val="20"/>
        </w:numPr>
        <w:tabs>
          <w:tab w:val="left" w:pos="1276"/>
        </w:tabs>
        <w:spacing w:line="322" w:lineRule="exact"/>
        <w:ind w:left="1528" w:right="504" w:hanging="535"/>
        <w:rPr>
          <w:sz w:val="28"/>
        </w:rPr>
      </w:pPr>
      <w:r w:rsidRPr="001646AB">
        <w:rPr>
          <w:spacing w:val="-2"/>
          <w:sz w:val="28"/>
        </w:rPr>
        <w:t>Unitatea administrativ-teritorială de nivelul întâi, și localitatea</w:t>
      </w:r>
      <w:r w:rsidR="00856F56" w:rsidRPr="001646AB">
        <w:rPr>
          <w:spacing w:val="-2"/>
          <w:sz w:val="28"/>
        </w:rPr>
        <w:t>;</w:t>
      </w:r>
    </w:p>
    <w:p w14:paraId="7635FC2F" w14:textId="77777777" w:rsidR="00BB5706" w:rsidRPr="001646AB" w:rsidRDefault="000E18CA" w:rsidP="00476700">
      <w:pPr>
        <w:pStyle w:val="ListParagraph"/>
        <w:numPr>
          <w:ilvl w:val="0"/>
          <w:numId w:val="20"/>
        </w:numPr>
        <w:tabs>
          <w:tab w:val="left" w:pos="1276"/>
        </w:tabs>
        <w:spacing w:line="322" w:lineRule="exact"/>
        <w:ind w:left="1529" w:right="504" w:hanging="535"/>
        <w:rPr>
          <w:sz w:val="28"/>
        </w:rPr>
      </w:pPr>
      <w:r w:rsidRPr="001646AB">
        <w:rPr>
          <w:sz w:val="28"/>
        </w:rPr>
        <w:t>Nr.</w:t>
      </w:r>
      <w:r w:rsidRPr="001646AB">
        <w:rPr>
          <w:spacing w:val="-4"/>
          <w:sz w:val="28"/>
        </w:rPr>
        <w:t xml:space="preserve"> </w:t>
      </w:r>
      <w:r w:rsidRPr="001646AB">
        <w:rPr>
          <w:sz w:val="28"/>
        </w:rPr>
        <w:t>cadastral</w:t>
      </w:r>
      <w:r w:rsidRPr="001646AB">
        <w:rPr>
          <w:spacing w:val="-3"/>
          <w:sz w:val="28"/>
        </w:rPr>
        <w:t xml:space="preserve"> </w:t>
      </w:r>
      <w:r w:rsidRPr="001646AB">
        <w:rPr>
          <w:sz w:val="28"/>
        </w:rPr>
        <w:t>al</w:t>
      </w:r>
      <w:r w:rsidR="00856F56" w:rsidRPr="001646AB">
        <w:rPr>
          <w:spacing w:val="-2"/>
          <w:sz w:val="28"/>
        </w:rPr>
        <w:t xml:space="preserve"> terenului;</w:t>
      </w:r>
    </w:p>
    <w:p w14:paraId="10188539" w14:textId="77777777" w:rsidR="00856F56" w:rsidRPr="001646AB" w:rsidRDefault="00856F56" w:rsidP="00476700">
      <w:pPr>
        <w:pStyle w:val="ListParagraph"/>
        <w:numPr>
          <w:ilvl w:val="0"/>
          <w:numId w:val="20"/>
        </w:numPr>
        <w:tabs>
          <w:tab w:val="left" w:pos="1276"/>
        </w:tabs>
        <w:spacing w:line="322" w:lineRule="exact"/>
        <w:ind w:left="1529" w:right="504" w:hanging="535"/>
        <w:rPr>
          <w:sz w:val="28"/>
        </w:rPr>
      </w:pPr>
      <w:r w:rsidRPr="001646AB">
        <w:rPr>
          <w:spacing w:val="-2"/>
          <w:sz w:val="28"/>
        </w:rPr>
        <w:t>Suprafața;</w:t>
      </w:r>
    </w:p>
    <w:p w14:paraId="17BB8FC9" w14:textId="77777777" w:rsidR="00BB5706" w:rsidRPr="001646AB" w:rsidRDefault="000E18CA" w:rsidP="00476700">
      <w:pPr>
        <w:pStyle w:val="ListParagraph"/>
        <w:numPr>
          <w:ilvl w:val="0"/>
          <w:numId w:val="20"/>
        </w:numPr>
        <w:tabs>
          <w:tab w:val="left" w:pos="1276"/>
        </w:tabs>
        <w:spacing w:line="322" w:lineRule="exact"/>
        <w:ind w:left="1529" w:right="504" w:hanging="535"/>
        <w:rPr>
          <w:sz w:val="28"/>
        </w:rPr>
      </w:pPr>
      <w:r w:rsidRPr="001646AB">
        <w:rPr>
          <w:sz w:val="28"/>
        </w:rPr>
        <w:t>Categoria</w:t>
      </w:r>
      <w:r w:rsidRPr="001646AB">
        <w:rPr>
          <w:spacing w:val="-7"/>
          <w:sz w:val="28"/>
        </w:rPr>
        <w:t xml:space="preserve"> </w:t>
      </w:r>
      <w:r w:rsidRPr="001646AB">
        <w:rPr>
          <w:sz w:val="28"/>
        </w:rPr>
        <w:t>de</w:t>
      </w:r>
      <w:r w:rsidRPr="001646AB">
        <w:rPr>
          <w:spacing w:val="-6"/>
          <w:sz w:val="28"/>
        </w:rPr>
        <w:t xml:space="preserve"> </w:t>
      </w:r>
      <w:r w:rsidRPr="001646AB">
        <w:rPr>
          <w:sz w:val="28"/>
        </w:rPr>
        <w:t>destinație:</w:t>
      </w:r>
      <w:r w:rsidRPr="001646AB">
        <w:rPr>
          <w:spacing w:val="-5"/>
          <w:sz w:val="28"/>
        </w:rPr>
        <w:t xml:space="preserve"> </w:t>
      </w:r>
      <w:r w:rsidRPr="001646AB">
        <w:rPr>
          <w:sz w:val="28"/>
        </w:rPr>
        <w:t>Terenuri</w:t>
      </w:r>
      <w:r w:rsidRPr="001646AB">
        <w:rPr>
          <w:spacing w:val="-4"/>
          <w:sz w:val="28"/>
        </w:rPr>
        <w:t xml:space="preserve"> </w:t>
      </w:r>
      <w:r w:rsidRPr="001646AB">
        <w:rPr>
          <w:sz w:val="28"/>
        </w:rPr>
        <w:t>cu</w:t>
      </w:r>
      <w:r w:rsidRPr="001646AB">
        <w:rPr>
          <w:spacing w:val="-5"/>
          <w:sz w:val="28"/>
        </w:rPr>
        <w:t xml:space="preserve"> </w:t>
      </w:r>
      <w:r w:rsidRPr="001646AB">
        <w:rPr>
          <w:sz w:val="28"/>
        </w:rPr>
        <w:t>destinație</w:t>
      </w:r>
      <w:r w:rsidRPr="001646AB">
        <w:rPr>
          <w:spacing w:val="-8"/>
          <w:sz w:val="28"/>
        </w:rPr>
        <w:t xml:space="preserve"> </w:t>
      </w:r>
      <w:r w:rsidRPr="001646AB">
        <w:rPr>
          <w:spacing w:val="-2"/>
          <w:sz w:val="28"/>
        </w:rPr>
        <w:t>agricolă;</w:t>
      </w:r>
    </w:p>
    <w:p w14:paraId="1187CEB7" w14:textId="3EEA26AA" w:rsidR="00856F56" w:rsidRPr="001646AB" w:rsidRDefault="00D809A1" w:rsidP="00476700">
      <w:pPr>
        <w:pStyle w:val="ListParagraph"/>
        <w:numPr>
          <w:ilvl w:val="0"/>
          <w:numId w:val="20"/>
        </w:numPr>
        <w:tabs>
          <w:tab w:val="left" w:pos="1134"/>
          <w:tab w:val="left" w:pos="1276"/>
          <w:tab w:val="left" w:pos="1560"/>
        </w:tabs>
        <w:ind w:left="567" w:right="504" w:firstLine="426"/>
        <w:rPr>
          <w:sz w:val="28"/>
        </w:rPr>
      </w:pPr>
      <w:r w:rsidRPr="001646AB">
        <w:rPr>
          <w:sz w:val="28"/>
        </w:rPr>
        <w:lastRenderedPageBreak/>
        <w:t>M</w:t>
      </w:r>
      <w:r w:rsidR="00856F56" w:rsidRPr="001646AB">
        <w:rPr>
          <w:sz w:val="28"/>
        </w:rPr>
        <w:t>odurile de folosință pentru terenurile cu destinație agricolă sunt descrise</w:t>
      </w:r>
      <w:r w:rsidRPr="001646AB">
        <w:rPr>
          <w:sz w:val="28"/>
        </w:rPr>
        <w:t xml:space="preserve"> la</w:t>
      </w:r>
      <w:r w:rsidR="00856F56" w:rsidRPr="001646AB">
        <w:rPr>
          <w:sz w:val="28"/>
        </w:rPr>
        <w:t xml:space="preserve"> art.</w:t>
      </w:r>
      <w:r w:rsidR="000C11EB" w:rsidRPr="001646AB">
        <w:rPr>
          <w:sz w:val="28"/>
        </w:rPr>
        <w:t xml:space="preserve"> </w:t>
      </w:r>
      <w:r w:rsidR="003A30FF" w:rsidRPr="001646AB">
        <w:rPr>
          <w:sz w:val="28"/>
        </w:rPr>
        <w:t>23-31</w:t>
      </w:r>
      <w:r w:rsidR="00856F56" w:rsidRPr="001646AB">
        <w:rPr>
          <w:sz w:val="28"/>
        </w:rPr>
        <w:t xml:space="preserve"> din Codul Funciar Nr. 22/2024.</w:t>
      </w:r>
    </w:p>
    <w:p w14:paraId="2211FAE7" w14:textId="77777777" w:rsidR="00BB5706" w:rsidRPr="001646AB" w:rsidRDefault="000E18CA" w:rsidP="00476700">
      <w:pPr>
        <w:pStyle w:val="ListParagraph"/>
        <w:numPr>
          <w:ilvl w:val="0"/>
          <w:numId w:val="20"/>
        </w:numPr>
        <w:tabs>
          <w:tab w:val="left" w:pos="1276"/>
        </w:tabs>
        <w:ind w:left="1529" w:right="504" w:hanging="535"/>
        <w:rPr>
          <w:sz w:val="28"/>
        </w:rPr>
      </w:pPr>
      <w:r w:rsidRPr="001646AB">
        <w:rPr>
          <w:sz w:val="28"/>
        </w:rPr>
        <w:t xml:space="preserve">Parametrii </w:t>
      </w:r>
      <w:r w:rsidR="005E63FA" w:rsidRPr="001646AB">
        <w:rPr>
          <w:sz w:val="28"/>
        </w:rPr>
        <w:t>c</w:t>
      </w:r>
      <w:r w:rsidRPr="001646AB">
        <w:rPr>
          <w:sz w:val="28"/>
        </w:rPr>
        <w:t>alitativi</w:t>
      </w:r>
      <w:r w:rsidR="00D62B9C" w:rsidRPr="001646AB">
        <w:rPr>
          <w:sz w:val="28"/>
        </w:rPr>
        <w:t xml:space="preserve"> ai solurilor</w:t>
      </w:r>
      <w:r w:rsidRPr="001646AB">
        <w:rPr>
          <w:sz w:val="28"/>
        </w:rPr>
        <w:t>:</w:t>
      </w:r>
    </w:p>
    <w:p w14:paraId="26D34124" w14:textId="77777777" w:rsidR="00D62B9C" w:rsidRPr="001646AB" w:rsidRDefault="000E18CA" w:rsidP="00F76D0F">
      <w:pPr>
        <w:pStyle w:val="ListParagraph"/>
        <w:numPr>
          <w:ilvl w:val="0"/>
          <w:numId w:val="37"/>
        </w:numPr>
        <w:tabs>
          <w:tab w:val="left" w:pos="1276"/>
          <w:tab w:val="left" w:pos="1701"/>
        </w:tabs>
        <w:ind w:left="1560" w:right="504" w:hanging="535"/>
        <w:rPr>
          <w:sz w:val="28"/>
        </w:rPr>
      </w:pPr>
      <w:r w:rsidRPr="001646AB">
        <w:rPr>
          <w:sz w:val="28"/>
        </w:rPr>
        <w:t>Nota de bonitate;</w:t>
      </w:r>
    </w:p>
    <w:p w14:paraId="1176D806" w14:textId="77777777" w:rsidR="00BB5706" w:rsidRPr="001646AB" w:rsidRDefault="000E18CA" w:rsidP="00F76D0F">
      <w:pPr>
        <w:pStyle w:val="ListParagraph"/>
        <w:numPr>
          <w:ilvl w:val="0"/>
          <w:numId w:val="37"/>
        </w:numPr>
        <w:tabs>
          <w:tab w:val="left" w:pos="1276"/>
          <w:tab w:val="left" w:pos="1701"/>
        </w:tabs>
        <w:ind w:left="1560" w:right="504" w:hanging="535"/>
        <w:rPr>
          <w:sz w:val="28"/>
        </w:rPr>
      </w:pPr>
      <w:r w:rsidRPr="001646AB">
        <w:rPr>
          <w:sz w:val="28"/>
        </w:rPr>
        <w:t>Gradul de eroziune.</w:t>
      </w:r>
    </w:p>
    <w:p w14:paraId="174A1EC5" w14:textId="77777777" w:rsidR="00856F56" w:rsidRPr="001646AB" w:rsidRDefault="00856F56" w:rsidP="00A3649D">
      <w:pPr>
        <w:pStyle w:val="ListParagraph"/>
        <w:numPr>
          <w:ilvl w:val="0"/>
          <w:numId w:val="20"/>
        </w:numPr>
        <w:tabs>
          <w:tab w:val="left" w:pos="1134"/>
          <w:tab w:val="left" w:pos="1276"/>
          <w:tab w:val="left" w:pos="1560"/>
        </w:tabs>
        <w:ind w:left="567" w:right="504" w:firstLine="426"/>
        <w:rPr>
          <w:sz w:val="28"/>
        </w:rPr>
      </w:pPr>
      <w:r w:rsidRPr="001646AB">
        <w:rPr>
          <w:sz w:val="28"/>
        </w:rPr>
        <w:t>Cate</w:t>
      </w:r>
      <w:r w:rsidR="00F5052E" w:rsidRPr="001646AB">
        <w:rPr>
          <w:sz w:val="28"/>
        </w:rPr>
        <w:t>gorii de deținători de terenuri;</w:t>
      </w:r>
    </w:p>
    <w:p w14:paraId="118B3513" w14:textId="1E348A90" w:rsidR="004A0ED9" w:rsidRPr="001646AB" w:rsidRDefault="00884024" w:rsidP="004A0ED9">
      <w:pPr>
        <w:pStyle w:val="ListParagraph"/>
        <w:numPr>
          <w:ilvl w:val="0"/>
          <w:numId w:val="20"/>
        </w:numPr>
        <w:tabs>
          <w:tab w:val="left" w:pos="1134"/>
          <w:tab w:val="left" w:pos="1276"/>
          <w:tab w:val="left" w:pos="1560"/>
        </w:tabs>
        <w:ind w:left="567" w:right="504" w:firstLine="426"/>
        <w:rPr>
          <w:sz w:val="28"/>
        </w:rPr>
      </w:pPr>
      <w:r w:rsidRPr="001646AB">
        <w:rPr>
          <w:rFonts w:eastAsiaTheme="minorHAnsi"/>
          <w:sz w:val="28"/>
          <w:szCs w:val="28"/>
        </w:rPr>
        <w:t>Raporturile funciare</w:t>
      </w:r>
      <w:r w:rsidR="004A0ED9" w:rsidRPr="001646AB">
        <w:rPr>
          <w:sz w:val="28"/>
        </w:rPr>
        <w:t>: arendă, subarendă, posesiunea de fapt a terenurilor</w:t>
      </w:r>
    </w:p>
    <w:p w14:paraId="247FD4A6" w14:textId="7354DB08" w:rsidR="00F5052E" w:rsidRPr="001646AB" w:rsidRDefault="00D228DC" w:rsidP="00D228DC">
      <w:pPr>
        <w:pStyle w:val="ListParagraph"/>
        <w:numPr>
          <w:ilvl w:val="0"/>
          <w:numId w:val="20"/>
        </w:numPr>
        <w:tabs>
          <w:tab w:val="left" w:pos="1276"/>
        </w:tabs>
        <w:ind w:left="1418" w:right="504" w:hanging="535"/>
        <w:rPr>
          <w:sz w:val="28"/>
        </w:rPr>
      </w:pPr>
      <w:r w:rsidRPr="001646AB">
        <w:rPr>
          <w:sz w:val="28"/>
        </w:rPr>
        <w:t>Deținători de terenuri</w:t>
      </w:r>
      <w:r w:rsidR="00F5052E" w:rsidRPr="001646AB">
        <w:rPr>
          <w:spacing w:val="-2"/>
          <w:sz w:val="28"/>
        </w:rPr>
        <w:t>:</w:t>
      </w:r>
    </w:p>
    <w:p w14:paraId="570DA75D" w14:textId="1963C063" w:rsidR="00F5052E" w:rsidRPr="001646AB" w:rsidRDefault="00F5052E" w:rsidP="00F76D0F">
      <w:pPr>
        <w:pStyle w:val="ListParagraph"/>
        <w:widowControl/>
        <w:numPr>
          <w:ilvl w:val="0"/>
          <w:numId w:val="38"/>
        </w:numPr>
        <w:tabs>
          <w:tab w:val="left" w:pos="1276"/>
        </w:tabs>
        <w:autoSpaceDE/>
        <w:autoSpaceDN/>
        <w:spacing w:before="80" w:line="20" w:lineRule="atLeast"/>
        <w:ind w:left="567" w:right="504" w:firstLine="426"/>
        <w:contextualSpacing/>
        <w:rPr>
          <w:bCs/>
          <w:sz w:val="28"/>
          <w:szCs w:val="28"/>
          <w:lang w:eastAsia="ro-RO"/>
        </w:rPr>
      </w:pPr>
      <w:r w:rsidRPr="001646AB">
        <w:rPr>
          <w:bCs/>
          <w:iCs/>
          <w:sz w:val="28"/>
          <w:szCs w:val="28"/>
          <w:lang w:eastAsia="ro-RO"/>
        </w:rPr>
        <w:t>proprietate a statului</w:t>
      </w:r>
      <w:r w:rsidR="00FE03D7" w:rsidRPr="001646AB">
        <w:rPr>
          <w:bCs/>
          <w:iCs/>
          <w:sz w:val="28"/>
          <w:szCs w:val="28"/>
          <w:lang w:eastAsia="ro-RO"/>
        </w:rPr>
        <w:t>;</w:t>
      </w:r>
    </w:p>
    <w:p w14:paraId="41DA8A6E" w14:textId="22D860D2" w:rsidR="00F5052E" w:rsidRPr="001646AB" w:rsidRDefault="00F5052E" w:rsidP="00F76D0F">
      <w:pPr>
        <w:pStyle w:val="ListParagraph"/>
        <w:widowControl/>
        <w:numPr>
          <w:ilvl w:val="0"/>
          <w:numId w:val="38"/>
        </w:numPr>
        <w:tabs>
          <w:tab w:val="left" w:pos="1276"/>
        </w:tabs>
        <w:autoSpaceDE/>
        <w:autoSpaceDN/>
        <w:spacing w:before="80" w:after="160" w:line="20" w:lineRule="atLeast"/>
        <w:ind w:left="567" w:right="504" w:firstLine="426"/>
        <w:contextualSpacing/>
        <w:rPr>
          <w:bCs/>
          <w:sz w:val="28"/>
          <w:szCs w:val="28"/>
          <w:lang w:eastAsia="ro-RO"/>
        </w:rPr>
      </w:pPr>
      <w:r w:rsidRPr="001646AB">
        <w:rPr>
          <w:bCs/>
          <w:sz w:val="28"/>
          <w:szCs w:val="28"/>
          <w:lang w:eastAsia="ro-RO"/>
        </w:rPr>
        <w:t>proprietate</w:t>
      </w:r>
      <w:r w:rsidR="004B258E" w:rsidRPr="001646AB">
        <w:rPr>
          <w:bCs/>
          <w:sz w:val="28"/>
          <w:szCs w:val="28"/>
          <w:lang w:eastAsia="ro-RO"/>
        </w:rPr>
        <w:t xml:space="preserve"> </w:t>
      </w:r>
      <w:r w:rsidRPr="001646AB">
        <w:rPr>
          <w:bCs/>
          <w:sz w:val="28"/>
          <w:szCs w:val="28"/>
          <w:lang w:eastAsia="ro-RO"/>
        </w:rPr>
        <w:t>a unită</w:t>
      </w:r>
      <w:r w:rsidR="00A3649D" w:rsidRPr="001646AB">
        <w:rPr>
          <w:bCs/>
          <w:sz w:val="28"/>
          <w:szCs w:val="28"/>
          <w:lang w:eastAsia="ro-RO"/>
        </w:rPr>
        <w:t>ților administrativ-teritoriale;</w:t>
      </w:r>
    </w:p>
    <w:p w14:paraId="77FD6A29" w14:textId="62071D5F" w:rsidR="00F5052E" w:rsidRPr="001646AB" w:rsidRDefault="005F2FCA" w:rsidP="00F76D0F">
      <w:pPr>
        <w:pStyle w:val="ListParagraph"/>
        <w:widowControl/>
        <w:numPr>
          <w:ilvl w:val="0"/>
          <w:numId w:val="38"/>
        </w:numPr>
        <w:tabs>
          <w:tab w:val="left" w:pos="1276"/>
        </w:tabs>
        <w:autoSpaceDE/>
        <w:autoSpaceDN/>
        <w:spacing w:before="80" w:line="20" w:lineRule="atLeast"/>
        <w:ind w:left="567" w:right="504" w:firstLine="426"/>
        <w:contextualSpacing/>
        <w:rPr>
          <w:bCs/>
          <w:sz w:val="28"/>
          <w:szCs w:val="28"/>
          <w:lang w:eastAsia="ro-RO"/>
        </w:rPr>
      </w:pPr>
      <w:r w:rsidRPr="001646AB">
        <w:rPr>
          <w:rFonts w:eastAsiaTheme="minorHAnsi"/>
          <w:sz w:val="28"/>
          <w:szCs w:val="28"/>
        </w:rPr>
        <w:t>proprietate privată</w:t>
      </w:r>
      <w:r w:rsidR="00A3649D" w:rsidRPr="001646AB">
        <w:rPr>
          <w:bCs/>
          <w:sz w:val="28"/>
          <w:szCs w:val="28"/>
          <w:lang w:eastAsia="ro-RO"/>
        </w:rPr>
        <w:t>.</w:t>
      </w:r>
    </w:p>
    <w:p w14:paraId="4FDE9CAE"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 despre obiectul informațional „Terenuri destinate fondului forestier”</w:t>
      </w:r>
      <w:r w:rsidR="004F72E9" w:rsidRPr="001646AB">
        <w:rPr>
          <w:sz w:val="28"/>
        </w:rPr>
        <w:t xml:space="preserve"> sunt:</w:t>
      </w:r>
    </w:p>
    <w:p w14:paraId="7D6A2626" w14:textId="77777777" w:rsidR="005F2FCA" w:rsidRPr="001646AB" w:rsidRDefault="005F2FCA" w:rsidP="005F2FCA">
      <w:pPr>
        <w:pStyle w:val="ListParagraph"/>
        <w:numPr>
          <w:ilvl w:val="0"/>
          <w:numId w:val="19"/>
        </w:numPr>
        <w:tabs>
          <w:tab w:val="left" w:pos="1276"/>
        </w:tabs>
        <w:spacing w:line="322" w:lineRule="exact"/>
        <w:ind w:left="567" w:right="504" w:firstLine="426"/>
        <w:rPr>
          <w:sz w:val="28"/>
        </w:rPr>
      </w:pPr>
      <w:r w:rsidRPr="001646AB">
        <w:rPr>
          <w:rFonts w:eastAsiaTheme="minorHAnsi"/>
          <w:sz w:val="28"/>
          <w:szCs w:val="28"/>
        </w:rPr>
        <w:t>Unitatea administrativ-teritorială de nivelul doi sau de nivel special</w:t>
      </w:r>
      <w:r w:rsidRPr="001646AB">
        <w:rPr>
          <w:spacing w:val="-2"/>
          <w:sz w:val="28"/>
        </w:rPr>
        <w:t>;</w:t>
      </w:r>
    </w:p>
    <w:p w14:paraId="356EB5B4" w14:textId="08178011" w:rsidR="00BB5706" w:rsidRPr="001646AB" w:rsidRDefault="005F2FCA" w:rsidP="005F2FCA">
      <w:pPr>
        <w:pStyle w:val="ListParagraph"/>
        <w:numPr>
          <w:ilvl w:val="0"/>
          <w:numId w:val="19"/>
        </w:numPr>
        <w:tabs>
          <w:tab w:val="left" w:pos="1276"/>
        </w:tabs>
        <w:spacing w:line="322" w:lineRule="exact"/>
        <w:ind w:left="567" w:right="504" w:firstLine="426"/>
        <w:rPr>
          <w:sz w:val="28"/>
        </w:rPr>
      </w:pPr>
      <w:r w:rsidRPr="001646AB">
        <w:rPr>
          <w:sz w:val="28"/>
        </w:rPr>
        <w:t>Unitatea</w:t>
      </w:r>
      <w:r w:rsidRPr="001646AB">
        <w:rPr>
          <w:spacing w:val="-2"/>
          <w:sz w:val="28"/>
        </w:rPr>
        <w:t xml:space="preserve"> administrativ-teritorială de nivelul întâi, și localitatea;</w:t>
      </w:r>
    </w:p>
    <w:p w14:paraId="733D7AE7" w14:textId="77777777" w:rsidR="00BB5706" w:rsidRPr="001646AB" w:rsidRDefault="000E18CA" w:rsidP="00476700">
      <w:pPr>
        <w:pStyle w:val="ListParagraph"/>
        <w:numPr>
          <w:ilvl w:val="0"/>
          <w:numId w:val="19"/>
        </w:numPr>
        <w:tabs>
          <w:tab w:val="left" w:pos="1276"/>
        </w:tabs>
        <w:spacing w:line="322" w:lineRule="exact"/>
        <w:ind w:left="567" w:right="504" w:firstLine="426"/>
        <w:rPr>
          <w:sz w:val="28"/>
        </w:rPr>
      </w:pPr>
      <w:r w:rsidRPr="001646AB">
        <w:rPr>
          <w:sz w:val="28"/>
        </w:rPr>
        <w:t>Nr.</w:t>
      </w:r>
      <w:r w:rsidRPr="001646AB">
        <w:rPr>
          <w:spacing w:val="-4"/>
          <w:sz w:val="28"/>
        </w:rPr>
        <w:t xml:space="preserve"> </w:t>
      </w:r>
      <w:r w:rsidRPr="001646AB">
        <w:rPr>
          <w:sz w:val="28"/>
        </w:rPr>
        <w:t>cadastral</w:t>
      </w:r>
      <w:r w:rsidRPr="001646AB">
        <w:rPr>
          <w:spacing w:val="-6"/>
          <w:sz w:val="28"/>
        </w:rPr>
        <w:t xml:space="preserve"> </w:t>
      </w:r>
      <w:r w:rsidRPr="001646AB">
        <w:rPr>
          <w:sz w:val="28"/>
        </w:rPr>
        <w:t>al</w:t>
      </w:r>
      <w:r w:rsidRPr="001646AB">
        <w:rPr>
          <w:spacing w:val="-2"/>
          <w:sz w:val="28"/>
        </w:rPr>
        <w:t xml:space="preserve"> terenului</w:t>
      </w:r>
      <w:r w:rsidR="000C11EB" w:rsidRPr="001646AB">
        <w:rPr>
          <w:spacing w:val="-2"/>
          <w:sz w:val="28"/>
        </w:rPr>
        <w:t>;</w:t>
      </w:r>
    </w:p>
    <w:p w14:paraId="18A0D8D2" w14:textId="77777777" w:rsidR="000C11EB" w:rsidRPr="001646AB" w:rsidRDefault="000C11EB" w:rsidP="00476700">
      <w:pPr>
        <w:pStyle w:val="ListParagraph"/>
        <w:numPr>
          <w:ilvl w:val="0"/>
          <w:numId w:val="19"/>
        </w:numPr>
        <w:tabs>
          <w:tab w:val="left" w:pos="1276"/>
        </w:tabs>
        <w:spacing w:line="322" w:lineRule="exact"/>
        <w:ind w:left="567" w:right="504" w:firstLine="426"/>
        <w:rPr>
          <w:sz w:val="28"/>
        </w:rPr>
      </w:pPr>
      <w:r w:rsidRPr="001646AB">
        <w:rPr>
          <w:sz w:val="28"/>
        </w:rPr>
        <w:t>Suprafața</w:t>
      </w:r>
      <w:r w:rsidRPr="001646AB">
        <w:rPr>
          <w:spacing w:val="-2"/>
          <w:sz w:val="28"/>
        </w:rPr>
        <w:t>;</w:t>
      </w:r>
    </w:p>
    <w:p w14:paraId="6DAAAF27" w14:textId="77777777" w:rsidR="00BB5706" w:rsidRPr="001646AB" w:rsidRDefault="000E18CA" w:rsidP="00476700">
      <w:pPr>
        <w:pStyle w:val="ListParagraph"/>
        <w:numPr>
          <w:ilvl w:val="0"/>
          <w:numId w:val="19"/>
        </w:numPr>
        <w:tabs>
          <w:tab w:val="left" w:pos="1276"/>
        </w:tabs>
        <w:spacing w:before="2" w:line="322" w:lineRule="exact"/>
        <w:ind w:left="567" w:right="504" w:firstLine="426"/>
        <w:rPr>
          <w:sz w:val="28"/>
        </w:rPr>
      </w:pPr>
      <w:r w:rsidRPr="001646AB">
        <w:rPr>
          <w:sz w:val="28"/>
        </w:rPr>
        <w:t>Categoria</w:t>
      </w:r>
      <w:r w:rsidRPr="001646AB">
        <w:rPr>
          <w:spacing w:val="-7"/>
          <w:sz w:val="28"/>
        </w:rPr>
        <w:t xml:space="preserve"> </w:t>
      </w:r>
      <w:r w:rsidRPr="001646AB">
        <w:rPr>
          <w:sz w:val="28"/>
        </w:rPr>
        <w:t>de</w:t>
      </w:r>
      <w:r w:rsidRPr="001646AB">
        <w:rPr>
          <w:spacing w:val="-7"/>
          <w:sz w:val="28"/>
        </w:rPr>
        <w:t xml:space="preserve"> </w:t>
      </w:r>
      <w:r w:rsidRPr="001646AB">
        <w:rPr>
          <w:sz w:val="28"/>
        </w:rPr>
        <w:t>destinație:</w:t>
      </w:r>
      <w:r w:rsidRPr="001646AB">
        <w:rPr>
          <w:spacing w:val="-5"/>
          <w:sz w:val="28"/>
        </w:rPr>
        <w:t xml:space="preserve"> </w:t>
      </w:r>
      <w:r w:rsidR="00CE37D2" w:rsidRPr="001646AB">
        <w:rPr>
          <w:sz w:val="28"/>
        </w:rPr>
        <w:t>Terenuri</w:t>
      </w:r>
      <w:r w:rsidR="00CE37D2" w:rsidRPr="001646AB">
        <w:rPr>
          <w:spacing w:val="-6"/>
          <w:sz w:val="28"/>
        </w:rPr>
        <w:t xml:space="preserve"> </w:t>
      </w:r>
      <w:r w:rsidR="00CE37D2" w:rsidRPr="001646AB">
        <w:rPr>
          <w:sz w:val="28"/>
        </w:rPr>
        <w:t>destinate</w:t>
      </w:r>
      <w:r w:rsidR="00CE37D2" w:rsidRPr="001646AB">
        <w:rPr>
          <w:spacing w:val="-7"/>
          <w:sz w:val="28"/>
        </w:rPr>
        <w:t xml:space="preserve"> </w:t>
      </w:r>
      <w:r w:rsidR="00CE37D2" w:rsidRPr="001646AB">
        <w:rPr>
          <w:sz w:val="28"/>
        </w:rPr>
        <w:t>fondului</w:t>
      </w:r>
      <w:r w:rsidR="00CE37D2" w:rsidRPr="001646AB">
        <w:rPr>
          <w:spacing w:val="-6"/>
          <w:sz w:val="28"/>
        </w:rPr>
        <w:t xml:space="preserve"> </w:t>
      </w:r>
      <w:r w:rsidR="00CE37D2" w:rsidRPr="001646AB">
        <w:rPr>
          <w:spacing w:val="-2"/>
          <w:sz w:val="28"/>
        </w:rPr>
        <w:t>forestier</w:t>
      </w:r>
      <w:r w:rsidRPr="001646AB">
        <w:rPr>
          <w:spacing w:val="-2"/>
          <w:sz w:val="28"/>
        </w:rPr>
        <w:t>;</w:t>
      </w:r>
    </w:p>
    <w:p w14:paraId="480E5438" w14:textId="3870A10E" w:rsidR="000C11EB" w:rsidRPr="001646AB" w:rsidRDefault="00D809A1" w:rsidP="00476700">
      <w:pPr>
        <w:pStyle w:val="ListParagraph"/>
        <w:numPr>
          <w:ilvl w:val="0"/>
          <w:numId w:val="19"/>
        </w:numPr>
        <w:tabs>
          <w:tab w:val="left" w:pos="1276"/>
        </w:tabs>
        <w:spacing w:line="322" w:lineRule="exact"/>
        <w:ind w:left="567" w:right="504" w:firstLine="426"/>
        <w:rPr>
          <w:sz w:val="28"/>
        </w:rPr>
      </w:pPr>
      <w:r w:rsidRPr="001646AB">
        <w:rPr>
          <w:sz w:val="28"/>
        </w:rPr>
        <w:t>M</w:t>
      </w:r>
      <w:r w:rsidR="00054CF3" w:rsidRPr="001646AB">
        <w:rPr>
          <w:sz w:val="28"/>
        </w:rPr>
        <w:t>odurile</w:t>
      </w:r>
      <w:r w:rsidR="000C11EB" w:rsidRPr="001646AB">
        <w:rPr>
          <w:sz w:val="28"/>
        </w:rPr>
        <w:t xml:space="preserve"> de folosință pentru terenurile </w:t>
      </w:r>
      <w:r w:rsidR="00651B41" w:rsidRPr="001646AB">
        <w:rPr>
          <w:sz w:val="28"/>
        </w:rPr>
        <w:t>destinate</w:t>
      </w:r>
      <w:r w:rsidR="00651B41" w:rsidRPr="001646AB">
        <w:rPr>
          <w:spacing w:val="-7"/>
          <w:sz w:val="28"/>
        </w:rPr>
        <w:t xml:space="preserve"> </w:t>
      </w:r>
      <w:r w:rsidR="00651B41" w:rsidRPr="001646AB">
        <w:rPr>
          <w:sz w:val="28"/>
        </w:rPr>
        <w:t>fondului</w:t>
      </w:r>
      <w:r w:rsidR="00651B41" w:rsidRPr="001646AB">
        <w:rPr>
          <w:spacing w:val="-6"/>
          <w:sz w:val="28"/>
        </w:rPr>
        <w:t xml:space="preserve"> </w:t>
      </w:r>
      <w:r w:rsidR="00651B41" w:rsidRPr="001646AB">
        <w:rPr>
          <w:spacing w:val="-2"/>
          <w:sz w:val="28"/>
        </w:rPr>
        <w:t>forestier</w:t>
      </w:r>
      <w:r w:rsidR="000C11EB" w:rsidRPr="001646AB">
        <w:rPr>
          <w:sz w:val="28"/>
        </w:rPr>
        <w:t xml:space="preserve"> sunt descrise la art. 40</w:t>
      </w:r>
      <w:r w:rsidR="00720680" w:rsidRPr="001646AB">
        <w:rPr>
          <w:sz w:val="28"/>
        </w:rPr>
        <w:t xml:space="preserve"> și </w:t>
      </w:r>
      <w:r w:rsidR="00651B41" w:rsidRPr="001646AB">
        <w:rPr>
          <w:sz w:val="28"/>
        </w:rPr>
        <w:t>41</w:t>
      </w:r>
      <w:r w:rsidR="000C11EB" w:rsidRPr="001646AB">
        <w:rPr>
          <w:sz w:val="28"/>
        </w:rPr>
        <w:t xml:space="preserve"> din Codul Funciar Nr. 22/2024.</w:t>
      </w:r>
    </w:p>
    <w:p w14:paraId="68C1B54B" w14:textId="507C7C8A" w:rsidR="00BB5706" w:rsidRPr="001646AB" w:rsidRDefault="00D228DC" w:rsidP="00D228DC">
      <w:pPr>
        <w:pStyle w:val="ListParagraph"/>
        <w:numPr>
          <w:ilvl w:val="0"/>
          <w:numId w:val="19"/>
        </w:numPr>
        <w:tabs>
          <w:tab w:val="left" w:pos="1276"/>
        </w:tabs>
        <w:spacing w:line="322" w:lineRule="exact"/>
        <w:ind w:left="567" w:right="504" w:firstLine="426"/>
        <w:rPr>
          <w:sz w:val="28"/>
        </w:rPr>
      </w:pPr>
      <w:r w:rsidRPr="001646AB">
        <w:rPr>
          <w:sz w:val="28"/>
        </w:rPr>
        <w:t>Deținători de terenuri</w:t>
      </w:r>
      <w:r w:rsidRPr="001646AB">
        <w:rPr>
          <w:spacing w:val="-2"/>
          <w:sz w:val="28"/>
        </w:rPr>
        <w:t>:</w:t>
      </w:r>
    </w:p>
    <w:p w14:paraId="6A54ECFD" w14:textId="564135FD" w:rsidR="00BB5706" w:rsidRPr="001646AB" w:rsidRDefault="000E18CA" w:rsidP="00476700">
      <w:pPr>
        <w:pStyle w:val="ListParagraph"/>
        <w:numPr>
          <w:ilvl w:val="0"/>
          <w:numId w:val="18"/>
        </w:numPr>
        <w:tabs>
          <w:tab w:val="left" w:pos="993"/>
          <w:tab w:val="left" w:pos="1276"/>
        </w:tabs>
        <w:ind w:left="993" w:right="504" w:firstLine="0"/>
        <w:rPr>
          <w:sz w:val="28"/>
        </w:rPr>
      </w:pPr>
      <w:r w:rsidRPr="001646AB">
        <w:rPr>
          <w:sz w:val="28"/>
        </w:rPr>
        <w:t>proprietate a statului;</w:t>
      </w:r>
    </w:p>
    <w:p w14:paraId="57149195" w14:textId="1EC118D5" w:rsidR="00BB5706" w:rsidRPr="001646AB" w:rsidRDefault="000E18CA" w:rsidP="00476700">
      <w:pPr>
        <w:pStyle w:val="ListParagraph"/>
        <w:numPr>
          <w:ilvl w:val="0"/>
          <w:numId w:val="18"/>
        </w:numPr>
        <w:tabs>
          <w:tab w:val="left" w:pos="993"/>
          <w:tab w:val="left" w:pos="1276"/>
        </w:tabs>
        <w:ind w:left="993" w:right="504" w:firstLine="0"/>
        <w:rPr>
          <w:sz w:val="28"/>
        </w:rPr>
      </w:pPr>
      <w:r w:rsidRPr="001646AB">
        <w:rPr>
          <w:sz w:val="28"/>
        </w:rPr>
        <w:t xml:space="preserve">proprietate a </w:t>
      </w:r>
      <w:r w:rsidR="002345CA" w:rsidRPr="001646AB">
        <w:rPr>
          <w:sz w:val="28"/>
        </w:rPr>
        <w:t>unităților</w:t>
      </w:r>
      <w:r w:rsidRPr="001646AB">
        <w:rPr>
          <w:sz w:val="28"/>
        </w:rPr>
        <w:t xml:space="preserve"> administrativ-teritoriale;</w:t>
      </w:r>
    </w:p>
    <w:p w14:paraId="4B21DBA4" w14:textId="77777777" w:rsidR="00BB5706" w:rsidRPr="001646AB" w:rsidRDefault="00BB5706" w:rsidP="001C2295">
      <w:pPr>
        <w:pStyle w:val="BodyText"/>
        <w:ind w:left="0" w:right="504"/>
        <w:jc w:val="left"/>
      </w:pPr>
    </w:p>
    <w:p w14:paraId="6CF40C99"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 despre obiectul informațional „Terenuri destinate fondului</w:t>
      </w:r>
      <w:r w:rsidR="004F72E9" w:rsidRPr="001646AB">
        <w:rPr>
          <w:sz w:val="28"/>
        </w:rPr>
        <w:t xml:space="preserve"> apelor” sunt:</w:t>
      </w:r>
    </w:p>
    <w:p w14:paraId="7D984316" w14:textId="77777777" w:rsidR="005F2FCA" w:rsidRPr="001646AB" w:rsidRDefault="005F2FCA" w:rsidP="005F2FCA">
      <w:pPr>
        <w:pStyle w:val="ListParagraph"/>
        <w:numPr>
          <w:ilvl w:val="0"/>
          <w:numId w:val="17"/>
        </w:numPr>
        <w:tabs>
          <w:tab w:val="left" w:pos="1276"/>
        </w:tabs>
        <w:spacing w:line="322" w:lineRule="exact"/>
        <w:ind w:right="504"/>
        <w:rPr>
          <w:sz w:val="28"/>
        </w:rPr>
      </w:pPr>
      <w:r w:rsidRPr="001646AB">
        <w:rPr>
          <w:sz w:val="28"/>
        </w:rPr>
        <w:t>Unitatea administrativ-teritorială de nivelul doi sau de nivel special;</w:t>
      </w:r>
    </w:p>
    <w:p w14:paraId="78FF146A" w14:textId="7A815F5F" w:rsidR="00BB5706" w:rsidRPr="001646AB" w:rsidRDefault="005F2FCA" w:rsidP="005F2FCA">
      <w:pPr>
        <w:pStyle w:val="ListParagraph"/>
        <w:numPr>
          <w:ilvl w:val="0"/>
          <w:numId w:val="17"/>
        </w:numPr>
        <w:tabs>
          <w:tab w:val="left" w:pos="1276"/>
        </w:tabs>
        <w:spacing w:line="322" w:lineRule="exact"/>
        <w:ind w:right="504"/>
        <w:rPr>
          <w:sz w:val="28"/>
        </w:rPr>
      </w:pPr>
      <w:r w:rsidRPr="001646AB">
        <w:rPr>
          <w:sz w:val="28"/>
        </w:rPr>
        <w:t>Unitatea administrativ-teritorială de nivelul întâi, și localitatea;</w:t>
      </w:r>
    </w:p>
    <w:p w14:paraId="6CBF2D3A" w14:textId="77777777" w:rsidR="00BB5706" w:rsidRPr="001646AB" w:rsidRDefault="000E18CA" w:rsidP="00476700">
      <w:pPr>
        <w:pStyle w:val="ListParagraph"/>
        <w:numPr>
          <w:ilvl w:val="0"/>
          <w:numId w:val="17"/>
        </w:numPr>
        <w:tabs>
          <w:tab w:val="left" w:pos="1276"/>
        </w:tabs>
        <w:spacing w:line="322" w:lineRule="exact"/>
        <w:ind w:left="993" w:right="504" w:firstLine="0"/>
        <w:rPr>
          <w:sz w:val="28"/>
        </w:rPr>
      </w:pPr>
      <w:r w:rsidRPr="001646AB">
        <w:rPr>
          <w:sz w:val="28"/>
        </w:rPr>
        <w:t>Nr. cadastral al terenului</w:t>
      </w:r>
      <w:r w:rsidR="00651B41" w:rsidRPr="001646AB">
        <w:rPr>
          <w:sz w:val="28"/>
        </w:rPr>
        <w:t>;</w:t>
      </w:r>
    </w:p>
    <w:p w14:paraId="7D36FAAF" w14:textId="77777777" w:rsidR="00651B41" w:rsidRPr="001646AB" w:rsidRDefault="00651B41" w:rsidP="00476700">
      <w:pPr>
        <w:pStyle w:val="ListParagraph"/>
        <w:numPr>
          <w:ilvl w:val="0"/>
          <w:numId w:val="17"/>
        </w:numPr>
        <w:tabs>
          <w:tab w:val="left" w:pos="1276"/>
        </w:tabs>
        <w:spacing w:line="322" w:lineRule="exact"/>
        <w:ind w:left="993" w:right="504" w:firstLine="0"/>
        <w:rPr>
          <w:sz w:val="28"/>
        </w:rPr>
      </w:pPr>
      <w:r w:rsidRPr="001646AB">
        <w:rPr>
          <w:sz w:val="28"/>
        </w:rPr>
        <w:t>Suprafața</w:t>
      </w:r>
      <w:r w:rsidRPr="001646AB">
        <w:rPr>
          <w:spacing w:val="-2"/>
          <w:sz w:val="28"/>
        </w:rPr>
        <w:t>;</w:t>
      </w:r>
    </w:p>
    <w:p w14:paraId="413C0C14" w14:textId="77777777" w:rsidR="00BB5706" w:rsidRPr="001646AB" w:rsidRDefault="000E18CA" w:rsidP="00476700">
      <w:pPr>
        <w:pStyle w:val="ListParagraph"/>
        <w:numPr>
          <w:ilvl w:val="0"/>
          <w:numId w:val="17"/>
        </w:numPr>
        <w:tabs>
          <w:tab w:val="left" w:pos="1276"/>
        </w:tabs>
        <w:spacing w:line="322" w:lineRule="exact"/>
        <w:ind w:left="993" w:right="504" w:firstLine="0"/>
        <w:rPr>
          <w:sz w:val="28"/>
        </w:rPr>
      </w:pPr>
      <w:r w:rsidRPr="001646AB">
        <w:rPr>
          <w:sz w:val="28"/>
        </w:rPr>
        <w:t>Categoria</w:t>
      </w:r>
      <w:r w:rsidRPr="001646AB">
        <w:rPr>
          <w:spacing w:val="-7"/>
          <w:sz w:val="28"/>
        </w:rPr>
        <w:t xml:space="preserve"> </w:t>
      </w:r>
      <w:r w:rsidRPr="001646AB">
        <w:rPr>
          <w:sz w:val="28"/>
        </w:rPr>
        <w:t>de</w:t>
      </w:r>
      <w:r w:rsidRPr="001646AB">
        <w:rPr>
          <w:spacing w:val="-7"/>
          <w:sz w:val="28"/>
        </w:rPr>
        <w:t xml:space="preserve"> </w:t>
      </w:r>
      <w:r w:rsidR="00CE37D2" w:rsidRPr="001646AB">
        <w:rPr>
          <w:sz w:val="28"/>
        </w:rPr>
        <w:t>destinație: Terenuri</w:t>
      </w:r>
      <w:r w:rsidR="00CE37D2" w:rsidRPr="001646AB">
        <w:rPr>
          <w:spacing w:val="-6"/>
          <w:sz w:val="28"/>
        </w:rPr>
        <w:t xml:space="preserve"> </w:t>
      </w:r>
      <w:r w:rsidR="00CE37D2" w:rsidRPr="001646AB">
        <w:rPr>
          <w:sz w:val="28"/>
        </w:rPr>
        <w:t>destinate</w:t>
      </w:r>
      <w:r w:rsidR="00CE37D2" w:rsidRPr="001646AB">
        <w:rPr>
          <w:spacing w:val="-8"/>
          <w:sz w:val="28"/>
        </w:rPr>
        <w:t xml:space="preserve"> </w:t>
      </w:r>
      <w:r w:rsidR="00CE37D2" w:rsidRPr="001646AB">
        <w:rPr>
          <w:sz w:val="28"/>
        </w:rPr>
        <w:t>fondului</w:t>
      </w:r>
      <w:r w:rsidR="00CE37D2" w:rsidRPr="001646AB">
        <w:rPr>
          <w:spacing w:val="-6"/>
          <w:sz w:val="28"/>
        </w:rPr>
        <w:t xml:space="preserve"> </w:t>
      </w:r>
      <w:r w:rsidR="00CE37D2" w:rsidRPr="001646AB">
        <w:rPr>
          <w:spacing w:val="-2"/>
          <w:sz w:val="28"/>
        </w:rPr>
        <w:t>apelor</w:t>
      </w:r>
      <w:r w:rsidRPr="001646AB">
        <w:rPr>
          <w:spacing w:val="-2"/>
          <w:sz w:val="28"/>
        </w:rPr>
        <w:t>;</w:t>
      </w:r>
    </w:p>
    <w:p w14:paraId="37A82286" w14:textId="79F27043" w:rsidR="00651B41" w:rsidRPr="001646AB" w:rsidRDefault="00D809A1" w:rsidP="00476700">
      <w:pPr>
        <w:pStyle w:val="ListParagraph"/>
        <w:numPr>
          <w:ilvl w:val="0"/>
          <w:numId w:val="17"/>
        </w:numPr>
        <w:tabs>
          <w:tab w:val="left" w:pos="1276"/>
        </w:tabs>
        <w:spacing w:line="322" w:lineRule="exact"/>
        <w:ind w:left="567" w:right="504" w:firstLine="426"/>
        <w:rPr>
          <w:sz w:val="28"/>
        </w:rPr>
      </w:pPr>
      <w:r w:rsidRPr="001646AB">
        <w:rPr>
          <w:sz w:val="28"/>
        </w:rPr>
        <w:t>M</w:t>
      </w:r>
      <w:r w:rsidR="00054CF3" w:rsidRPr="001646AB">
        <w:rPr>
          <w:sz w:val="28"/>
        </w:rPr>
        <w:t>odurile</w:t>
      </w:r>
      <w:r w:rsidR="00651B41" w:rsidRPr="001646AB">
        <w:rPr>
          <w:sz w:val="28"/>
        </w:rPr>
        <w:t xml:space="preserve"> de folosință pentru terenurile destinate</w:t>
      </w:r>
      <w:r w:rsidR="00651B41" w:rsidRPr="001646AB">
        <w:rPr>
          <w:spacing w:val="-8"/>
          <w:sz w:val="28"/>
        </w:rPr>
        <w:t xml:space="preserve"> </w:t>
      </w:r>
      <w:r w:rsidR="00651B41" w:rsidRPr="001646AB">
        <w:rPr>
          <w:sz w:val="28"/>
        </w:rPr>
        <w:t>fondului</w:t>
      </w:r>
      <w:r w:rsidR="00651B41" w:rsidRPr="001646AB">
        <w:rPr>
          <w:spacing w:val="-6"/>
          <w:sz w:val="28"/>
        </w:rPr>
        <w:t xml:space="preserve"> </w:t>
      </w:r>
      <w:r w:rsidR="00651B41" w:rsidRPr="001646AB">
        <w:rPr>
          <w:spacing w:val="-2"/>
          <w:sz w:val="28"/>
        </w:rPr>
        <w:t>apelor</w:t>
      </w:r>
      <w:r w:rsidR="00651B41" w:rsidRPr="001646AB">
        <w:rPr>
          <w:sz w:val="28"/>
        </w:rPr>
        <w:t xml:space="preserve"> sunt descrise la art. 42-44 din Codul Funciar Nr. 22/2024;</w:t>
      </w:r>
    </w:p>
    <w:p w14:paraId="38D9E253" w14:textId="77777777" w:rsidR="00D228DC" w:rsidRPr="001646AB" w:rsidRDefault="00D228DC" w:rsidP="00D228DC">
      <w:pPr>
        <w:pStyle w:val="ListParagraph"/>
        <w:numPr>
          <w:ilvl w:val="0"/>
          <w:numId w:val="17"/>
        </w:numPr>
        <w:tabs>
          <w:tab w:val="left" w:pos="1276"/>
        </w:tabs>
        <w:ind w:right="504"/>
        <w:rPr>
          <w:sz w:val="28"/>
        </w:rPr>
      </w:pPr>
      <w:r w:rsidRPr="001646AB">
        <w:rPr>
          <w:sz w:val="28"/>
        </w:rPr>
        <w:t>Deținători de terenuri</w:t>
      </w:r>
      <w:r w:rsidRPr="001646AB">
        <w:rPr>
          <w:spacing w:val="-2"/>
          <w:sz w:val="28"/>
        </w:rPr>
        <w:t>:</w:t>
      </w:r>
    </w:p>
    <w:p w14:paraId="0A099931" w14:textId="66636ABF" w:rsidR="00BB5706" w:rsidRPr="001646AB" w:rsidRDefault="000E18CA" w:rsidP="00CF3A13">
      <w:pPr>
        <w:pStyle w:val="ListParagraph"/>
        <w:numPr>
          <w:ilvl w:val="0"/>
          <w:numId w:val="16"/>
        </w:numPr>
        <w:tabs>
          <w:tab w:val="left" w:pos="1276"/>
        </w:tabs>
        <w:spacing w:line="242" w:lineRule="auto"/>
        <w:ind w:left="993" w:right="504" w:firstLine="0"/>
        <w:rPr>
          <w:sz w:val="28"/>
        </w:rPr>
      </w:pPr>
      <w:r w:rsidRPr="001646AB">
        <w:rPr>
          <w:sz w:val="28"/>
        </w:rPr>
        <w:t>proprietate</w:t>
      </w:r>
      <w:r w:rsidRPr="001646AB">
        <w:rPr>
          <w:spacing w:val="-17"/>
          <w:sz w:val="28"/>
        </w:rPr>
        <w:t xml:space="preserve"> </w:t>
      </w:r>
      <w:r w:rsidRPr="001646AB">
        <w:rPr>
          <w:sz w:val="28"/>
        </w:rPr>
        <w:t>a</w:t>
      </w:r>
      <w:r w:rsidRPr="001646AB">
        <w:rPr>
          <w:spacing w:val="-17"/>
          <w:sz w:val="28"/>
        </w:rPr>
        <w:t xml:space="preserve"> </w:t>
      </w:r>
      <w:r w:rsidR="00A3649D" w:rsidRPr="001646AB">
        <w:rPr>
          <w:sz w:val="28"/>
        </w:rPr>
        <w:t>statului;</w:t>
      </w:r>
    </w:p>
    <w:p w14:paraId="2D46AAD8" w14:textId="031BB2D6" w:rsidR="00BB5706" w:rsidRPr="001646AB" w:rsidRDefault="000E18CA" w:rsidP="00476700">
      <w:pPr>
        <w:pStyle w:val="ListParagraph"/>
        <w:numPr>
          <w:ilvl w:val="0"/>
          <w:numId w:val="16"/>
        </w:numPr>
        <w:tabs>
          <w:tab w:val="left" w:pos="1276"/>
        </w:tabs>
        <w:spacing w:line="242" w:lineRule="auto"/>
        <w:ind w:left="993" w:right="504" w:firstLine="0"/>
        <w:rPr>
          <w:sz w:val="28"/>
        </w:rPr>
      </w:pPr>
      <w:r w:rsidRPr="001646AB">
        <w:rPr>
          <w:sz w:val="28"/>
        </w:rPr>
        <w:t xml:space="preserve">proprietate a </w:t>
      </w:r>
      <w:r w:rsidR="002345CA" w:rsidRPr="001646AB">
        <w:rPr>
          <w:sz w:val="28"/>
        </w:rPr>
        <w:t>unităților</w:t>
      </w:r>
      <w:r w:rsidRPr="001646AB">
        <w:rPr>
          <w:sz w:val="28"/>
        </w:rPr>
        <w:t xml:space="preserve"> administrativ-teritoriale;</w:t>
      </w:r>
    </w:p>
    <w:p w14:paraId="3B5E2234"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 despre obiectul informațional „</w:t>
      </w:r>
      <w:r w:rsidR="00651B41" w:rsidRPr="001646AB">
        <w:rPr>
          <w:sz w:val="28"/>
        </w:rPr>
        <w:t xml:space="preserve">Terenurile destinate </w:t>
      </w:r>
      <w:r w:rsidR="002345CA" w:rsidRPr="001646AB">
        <w:rPr>
          <w:sz w:val="28"/>
        </w:rPr>
        <w:t>construcțiilor</w:t>
      </w:r>
      <w:r w:rsidR="00651B41" w:rsidRPr="001646AB">
        <w:rPr>
          <w:sz w:val="28"/>
        </w:rPr>
        <w:t xml:space="preserve"> </w:t>
      </w:r>
      <w:r w:rsidR="002345CA" w:rsidRPr="001646AB">
        <w:rPr>
          <w:sz w:val="28"/>
        </w:rPr>
        <w:t>și</w:t>
      </w:r>
      <w:r w:rsidR="00651B41" w:rsidRPr="001646AB">
        <w:rPr>
          <w:sz w:val="28"/>
        </w:rPr>
        <w:t xml:space="preserve"> amenajărilor”</w:t>
      </w:r>
      <w:r w:rsidR="004F72E9" w:rsidRPr="001646AB">
        <w:rPr>
          <w:sz w:val="28"/>
        </w:rPr>
        <w:t xml:space="preserve"> sunt:</w:t>
      </w:r>
    </w:p>
    <w:p w14:paraId="79AA23DF" w14:textId="77777777" w:rsidR="005F2FCA" w:rsidRPr="001646AB" w:rsidRDefault="005F2FCA" w:rsidP="005F2FCA">
      <w:pPr>
        <w:pStyle w:val="ListParagraph"/>
        <w:numPr>
          <w:ilvl w:val="0"/>
          <w:numId w:val="15"/>
        </w:numPr>
        <w:tabs>
          <w:tab w:val="left" w:pos="1276"/>
        </w:tabs>
        <w:spacing w:before="78"/>
        <w:ind w:left="993" w:right="504" w:firstLine="0"/>
        <w:rPr>
          <w:spacing w:val="-2"/>
          <w:sz w:val="28"/>
        </w:rPr>
      </w:pPr>
      <w:r w:rsidRPr="001646AB">
        <w:rPr>
          <w:spacing w:val="-2"/>
          <w:sz w:val="28"/>
        </w:rPr>
        <w:t>Unitatea administrativ-teritorială de nivelul doi sau de nivel special;</w:t>
      </w:r>
    </w:p>
    <w:p w14:paraId="0F2F29EF" w14:textId="77777777" w:rsidR="005F2FCA" w:rsidRPr="001646AB" w:rsidRDefault="005F2FCA" w:rsidP="005F2FCA">
      <w:pPr>
        <w:pStyle w:val="ListParagraph"/>
        <w:numPr>
          <w:ilvl w:val="0"/>
          <w:numId w:val="15"/>
        </w:numPr>
        <w:tabs>
          <w:tab w:val="left" w:pos="1276"/>
        </w:tabs>
        <w:spacing w:before="78"/>
        <w:ind w:left="993" w:right="504" w:firstLine="0"/>
        <w:rPr>
          <w:spacing w:val="-2"/>
          <w:sz w:val="28"/>
        </w:rPr>
      </w:pPr>
      <w:r w:rsidRPr="001646AB">
        <w:rPr>
          <w:spacing w:val="-2"/>
          <w:sz w:val="28"/>
        </w:rPr>
        <w:t>Unitatea administrativ-teritorială de nivelul întâi, și localitatea;</w:t>
      </w:r>
    </w:p>
    <w:p w14:paraId="7D07548A" w14:textId="77777777" w:rsidR="00651B41" w:rsidRPr="001646AB" w:rsidRDefault="00651B41" w:rsidP="00476700">
      <w:pPr>
        <w:pStyle w:val="ListParagraph"/>
        <w:numPr>
          <w:ilvl w:val="0"/>
          <w:numId w:val="15"/>
        </w:numPr>
        <w:tabs>
          <w:tab w:val="left" w:pos="1276"/>
        </w:tabs>
        <w:spacing w:before="78"/>
        <w:ind w:left="993" w:right="504" w:firstLine="0"/>
        <w:rPr>
          <w:sz w:val="28"/>
        </w:rPr>
      </w:pPr>
      <w:r w:rsidRPr="001646AB">
        <w:rPr>
          <w:spacing w:val="-2"/>
          <w:sz w:val="28"/>
        </w:rPr>
        <w:t>Suprafața;</w:t>
      </w:r>
    </w:p>
    <w:p w14:paraId="1D433509" w14:textId="77777777" w:rsidR="00BB5706" w:rsidRPr="001646AB" w:rsidRDefault="000E18CA" w:rsidP="00476700">
      <w:pPr>
        <w:pStyle w:val="ListParagraph"/>
        <w:numPr>
          <w:ilvl w:val="0"/>
          <w:numId w:val="15"/>
        </w:numPr>
        <w:tabs>
          <w:tab w:val="left" w:pos="1276"/>
        </w:tabs>
        <w:spacing w:before="78"/>
        <w:ind w:left="993" w:right="504" w:firstLine="0"/>
        <w:rPr>
          <w:sz w:val="28"/>
        </w:rPr>
      </w:pPr>
      <w:r w:rsidRPr="001646AB">
        <w:rPr>
          <w:sz w:val="28"/>
        </w:rPr>
        <w:t>Nr.</w:t>
      </w:r>
      <w:r w:rsidRPr="001646AB">
        <w:rPr>
          <w:spacing w:val="-4"/>
          <w:sz w:val="28"/>
        </w:rPr>
        <w:t xml:space="preserve"> </w:t>
      </w:r>
      <w:r w:rsidRPr="001646AB">
        <w:rPr>
          <w:sz w:val="28"/>
        </w:rPr>
        <w:t>cadastral</w:t>
      </w:r>
      <w:r w:rsidRPr="001646AB">
        <w:rPr>
          <w:spacing w:val="-6"/>
          <w:sz w:val="28"/>
        </w:rPr>
        <w:t xml:space="preserve"> </w:t>
      </w:r>
      <w:r w:rsidRPr="001646AB">
        <w:rPr>
          <w:sz w:val="28"/>
        </w:rPr>
        <w:t>al</w:t>
      </w:r>
      <w:r w:rsidRPr="001646AB">
        <w:rPr>
          <w:spacing w:val="-2"/>
          <w:sz w:val="28"/>
        </w:rPr>
        <w:t xml:space="preserve"> terenului:</w:t>
      </w:r>
    </w:p>
    <w:p w14:paraId="36565A56" w14:textId="77777777" w:rsidR="00BB5706" w:rsidRPr="001646AB" w:rsidRDefault="000E18CA" w:rsidP="00476700">
      <w:pPr>
        <w:pStyle w:val="ListParagraph"/>
        <w:numPr>
          <w:ilvl w:val="0"/>
          <w:numId w:val="15"/>
        </w:numPr>
        <w:tabs>
          <w:tab w:val="left" w:pos="1276"/>
        </w:tabs>
        <w:spacing w:before="2" w:line="322" w:lineRule="exact"/>
        <w:ind w:left="993" w:right="504" w:firstLine="0"/>
        <w:rPr>
          <w:sz w:val="28"/>
        </w:rPr>
      </w:pPr>
      <w:r w:rsidRPr="001646AB">
        <w:rPr>
          <w:sz w:val="28"/>
        </w:rPr>
        <w:t>Categoria</w:t>
      </w:r>
      <w:r w:rsidRPr="001646AB">
        <w:rPr>
          <w:spacing w:val="-7"/>
          <w:sz w:val="28"/>
        </w:rPr>
        <w:t xml:space="preserve"> </w:t>
      </w:r>
      <w:r w:rsidRPr="001646AB">
        <w:rPr>
          <w:sz w:val="28"/>
        </w:rPr>
        <w:t>de</w:t>
      </w:r>
      <w:r w:rsidRPr="001646AB">
        <w:rPr>
          <w:spacing w:val="-7"/>
          <w:sz w:val="28"/>
        </w:rPr>
        <w:t xml:space="preserve"> </w:t>
      </w:r>
      <w:r w:rsidRPr="001646AB">
        <w:rPr>
          <w:sz w:val="28"/>
        </w:rPr>
        <w:t>destinație:</w:t>
      </w:r>
      <w:r w:rsidRPr="001646AB">
        <w:rPr>
          <w:spacing w:val="-5"/>
          <w:sz w:val="28"/>
        </w:rPr>
        <w:t xml:space="preserve"> </w:t>
      </w:r>
      <w:r w:rsidR="00651B41" w:rsidRPr="001646AB">
        <w:rPr>
          <w:sz w:val="28"/>
        </w:rPr>
        <w:t>Terenurile destinate construcțiilor și amenajărilor</w:t>
      </w:r>
      <w:r w:rsidRPr="001646AB">
        <w:rPr>
          <w:spacing w:val="-2"/>
          <w:sz w:val="28"/>
        </w:rPr>
        <w:t>;</w:t>
      </w:r>
    </w:p>
    <w:p w14:paraId="29D45455" w14:textId="0469F112" w:rsidR="00651B41" w:rsidRPr="001646AB" w:rsidRDefault="00D809A1" w:rsidP="00476700">
      <w:pPr>
        <w:pStyle w:val="ListParagraph"/>
        <w:numPr>
          <w:ilvl w:val="0"/>
          <w:numId w:val="15"/>
        </w:numPr>
        <w:tabs>
          <w:tab w:val="left" w:pos="1276"/>
        </w:tabs>
        <w:spacing w:before="2" w:line="322" w:lineRule="exact"/>
        <w:ind w:left="709" w:right="504" w:firstLine="284"/>
        <w:rPr>
          <w:sz w:val="28"/>
        </w:rPr>
      </w:pPr>
      <w:r w:rsidRPr="001646AB">
        <w:rPr>
          <w:sz w:val="28"/>
        </w:rPr>
        <w:t>M</w:t>
      </w:r>
      <w:r w:rsidR="00054CF3" w:rsidRPr="001646AB">
        <w:rPr>
          <w:sz w:val="28"/>
        </w:rPr>
        <w:t>odurile</w:t>
      </w:r>
      <w:r w:rsidR="00651B41" w:rsidRPr="001646AB">
        <w:rPr>
          <w:sz w:val="28"/>
        </w:rPr>
        <w:t xml:space="preserve"> de folosință pentru terenurile destinate construcțiilor și amenajărilor sunt descrise la art. 45-54 din Codul Funciar Nr. 22/2024;</w:t>
      </w:r>
    </w:p>
    <w:p w14:paraId="51B41878" w14:textId="3940E73E" w:rsidR="00BB5706" w:rsidRPr="001646AB" w:rsidRDefault="00D228DC" w:rsidP="00476700">
      <w:pPr>
        <w:pStyle w:val="ListParagraph"/>
        <w:numPr>
          <w:ilvl w:val="0"/>
          <w:numId w:val="15"/>
        </w:numPr>
        <w:tabs>
          <w:tab w:val="left" w:pos="1276"/>
        </w:tabs>
        <w:spacing w:line="322" w:lineRule="exact"/>
        <w:ind w:left="1528" w:right="504" w:hanging="535"/>
        <w:rPr>
          <w:sz w:val="28"/>
        </w:rPr>
      </w:pPr>
      <w:r w:rsidRPr="001646AB">
        <w:rPr>
          <w:sz w:val="28"/>
        </w:rPr>
        <w:t>Deținători de terenuri</w:t>
      </w:r>
      <w:r w:rsidR="000E18CA" w:rsidRPr="001646AB">
        <w:rPr>
          <w:spacing w:val="-2"/>
          <w:sz w:val="28"/>
        </w:rPr>
        <w:t>:</w:t>
      </w:r>
    </w:p>
    <w:p w14:paraId="051B9A66" w14:textId="4DB94649" w:rsidR="00BB5706" w:rsidRPr="001646AB" w:rsidRDefault="000E18CA" w:rsidP="00476700">
      <w:pPr>
        <w:pStyle w:val="ListParagraph"/>
        <w:numPr>
          <w:ilvl w:val="1"/>
          <w:numId w:val="15"/>
        </w:numPr>
        <w:tabs>
          <w:tab w:val="left" w:pos="1276"/>
        </w:tabs>
        <w:spacing w:line="322" w:lineRule="exact"/>
        <w:ind w:left="567" w:right="504" w:firstLine="426"/>
        <w:rPr>
          <w:sz w:val="28"/>
        </w:rPr>
      </w:pPr>
      <w:r w:rsidRPr="001646AB">
        <w:rPr>
          <w:sz w:val="28"/>
        </w:rPr>
        <w:t>proprietate</w:t>
      </w:r>
      <w:r w:rsidR="00BB7027" w:rsidRPr="001646AB">
        <w:rPr>
          <w:sz w:val="28"/>
        </w:rPr>
        <w:t xml:space="preserve"> </w:t>
      </w:r>
      <w:r w:rsidRPr="001646AB">
        <w:rPr>
          <w:sz w:val="28"/>
        </w:rPr>
        <w:t>a</w:t>
      </w:r>
      <w:r w:rsidR="00BB7027" w:rsidRPr="001646AB">
        <w:rPr>
          <w:sz w:val="28"/>
        </w:rPr>
        <w:t xml:space="preserve"> </w:t>
      </w:r>
      <w:r w:rsidRPr="001646AB">
        <w:rPr>
          <w:sz w:val="28"/>
        </w:rPr>
        <w:t>statului;</w:t>
      </w:r>
    </w:p>
    <w:p w14:paraId="0EFEF6A0" w14:textId="57CA4D7D" w:rsidR="00BB5706" w:rsidRPr="001646AB" w:rsidRDefault="000E18CA" w:rsidP="00476700">
      <w:pPr>
        <w:pStyle w:val="ListParagraph"/>
        <w:numPr>
          <w:ilvl w:val="1"/>
          <w:numId w:val="15"/>
        </w:numPr>
        <w:tabs>
          <w:tab w:val="left" w:pos="1276"/>
        </w:tabs>
        <w:spacing w:line="322" w:lineRule="exact"/>
        <w:ind w:left="567" w:right="504" w:firstLine="426"/>
        <w:rPr>
          <w:sz w:val="28"/>
        </w:rPr>
      </w:pPr>
      <w:r w:rsidRPr="001646AB">
        <w:rPr>
          <w:sz w:val="28"/>
        </w:rPr>
        <w:lastRenderedPageBreak/>
        <w:t xml:space="preserve">proprietate a </w:t>
      </w:r>
      <w:r w:rsidR="002345CA" w:rsidRPr="001646AB">
        <w:rPr>
          <w:sz w:val="28"/>
        </w:rPr>
        <w:t>unităților</w:t>
      </w:r>
      <w:r w:rsidRPr="001646AB">
        <w:rPr>
          <w:sz w:val="28"/>
        </w:rPr>
        <w:t xml:space="preserve"> administrativ-teritoriale;</w:t>
      </w:r>
    </w:p>
    <w:p w14:paraId="66481B1C" w14:textId="070B8EA1" w:rsidR="00BB5706" w:rsidRPr="001646AB" w:rsidRDefault="000E18CA" w:rsidP="00476700">
      <w:pPr>
        <w:pStyle w:val="ListParagraph"/>
        <w:numPr>
          <w:ilvl w:val="1"/>
          <w:numId w:val="15"/>
        </w:numPr>
        <w:tabs>
          <w:tab w:val="left" w:pos="1276"/>
        </w:tabs>
        <w:spacing w:line="322" w:lineRule="exact"/>
        <w:ind w:left="567" w:right="504" w:firstLine="426"/>
        <w:rPr>
          <w:sz w:val="28"/>
        </w:rPr>
      </w:pPr>
      <w:r w:rsidRPr="001646AB">
        <w:rPr>
          <w:sz w:val="28"/>
        </w:rPr>
        <w:t>proprietate privată.</w:t>
      </w:r>
    </w:p>
    <w:p w14:paraId="7744E9D8"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 despre obiectul informațional „Terenuri cu destinație specială”</w:t>
      </w:r>
      <w:r w:rsidR="004F72E9" w:rsidRPr="001646AB">
        <w:rPr>
          <w:sz w:val="28"/>
        </w:rPr>
        <w:t xml:space="preserve"> sunt:</w:t>
      </w:r>
    </w:p>
    <w:p w14:paraId="4BACDC3A" w14:textId="77777777" w:rsidR="005F2FCA" w:rsidRPr="001646AB" w:rsidRDefault="005F2FCA" w:rsidP="005F2FCA">
      <w:pPr>
        <w:pStyle w:val="ListParagraph"/>
        <w:numPr>
          <w:ilvl w:val="0"/>
          <w:numId w:val="14"/>
        </w:numPr>
        <w:tabs>
          <w:tab w:val="left" w:pos="1276"/>
        </w:tabs>
        <w:spacing w:before="2" w:line="322" w:lineRule="exact"/>
        <w:ind w:left="1529" w:right="504" w:hanging="535"/>
        <w:rPr>
          <w:sz w:val="28"/>
        </w:rPr>
      </w:pPr>
      <w:r w:rsidRPr="001646AB">
        <w:rPr>
          <w:sz w:val="28"/>
        </w:rPr>
        <w:t>Unitatea administrativ-teritorială de nivelul doi sau de nivel special;</w:t>
      </w:r>
    </w:p>
    <w:p w14:paraId="418979C2" w14:textId="77777777" w:rsidR="005F2FCA" w:rsidRPr="001646AB" w:rsidRDefault="005F2FCA" w:rsidP="005F2FCA">
      <w:pPr>
        <w:pStyle w:val="ListParagraph"/>
        <w:numPr>
          <w:ilvl w:val="0"/>
          <w:numId w:val="14"/>
        </w:numPr>
        <w:tabs>
          <w:tab w:val="left" w:pos="1276"/>
        </w:tabs>
        <w:spacing w:before="2" w:line="322" w:lineRule="exact"/>
        <w:ind w:left="1529" w:right="504" w:hanging="535"/>
        <w:rPr>
          <w:sz w:val="28"/>
        </w:rPr>
      </w:pPr>
      <w:r w:rsidRPr="001646AB">
        <w:rPr>
          <w:sz w:val="28"/>
        </w:rPr>
        <w:t>Unitatea administrativ-teritorială de nivelul întâi, și localitatea;</w:t>
      </w:r>
    </w:p>
    <w:p w14:paraId="2A1EE2CF" w14:textId="77777777" w:rsidR="00BB5706" w:rsidRPr="001646AB" w:rsidRDefault="000E18CA" w:rsidP="00476700">
      <w:pPr>
        <w:pStyle w:val="ListParagraph"/>
        <w:numPr>
          <w:ilvl w:val="0"/>
          <w:numId w:val="14"/>
        </w:numPr>
        <w:tabs>
          <w:tab w:val="left" w:pos="1276"/>
        </w:tabs>
        <w:spacing w:before="2" w:line="322" w:lineRule="exact"/>
        <w:ind w:left="1529" w:right="504" w:hanging="535"/>
        <w:rPr>
          <w:sz w:val="28"/>
        </w:rPr>
      </w:pPr>
      <w:r w:rsidRPr="001646AB">
        <w:rPr>
          <w:sz w:val="28"/>
        </w:rPr>
        <w:t>Nr.</w:t>
      </w:r>
      <w:r w:rsidRPr="001646AB">
        <w:rPr>
          <w:spacing w:val="-4"/>
          <w:sz w:val="28"/>
        </w:rPr>
        <w:t xml:space="preserve"> </w:t>
      </w:r>
      <w:r w:rsidRPr="001646AB">
        <w:rPr>
          <w:sz w:val="28"/>
        </w:rPr>
        <w:t>cadastral</w:t>
      </w:r>
      <w:r w:rsidRPr="001646AB">
        <w:rPr>
          <w:spacing w:val="-6"/>
          <w:sz w:val="28"/>
        </w:rPr>
        <w:t xml:space="preserve"> </w:t>
      </w:r>
      <w:r w:rsidRPr="001646AB">
        <w:rPr>
          <w:sz w:val="28"/>
        </w:rPr>
        <w:t>al</w:t>
      </w:r>
      <w:r w:rsidRPr="001646AB">
        <w:rPr>
          <w:spacing w:val="-2"/>
          <w:sz w:val="28"/>
        </w:rPr>
        <w:t xml:space="preserve"> terenului</w:t>
      </w:r>
      <w:r w:rsidR="00651B41" w:rsidRPr="001646AB">
        <w:rPr>
          <w:spacing w:val="-2"/>
          <w:sz w:val="28"/>
        </w:rPr>
        <w:t>;</w:t>
      </w:r>
    </w:p>
    <w:p w14:paraId="7DEFE434" w14:textId="77777777" w:rsidR="00651B41" w:rsidRPr="001646AB" w:rsidRDefault="00651B41" w:rsidP="00476700">
      <w:pPr>
        <w:pStyle w:val="ListParagraph"/>
        <w:numPr>
          <w:ilvl w:val="0"/>
          <w:numId w:val="14"/>
        </w:numPr>
        <w:tabs>
          <w:tab w:val="left" w:pos="1276"/>
        </w:tabs>
        <w:spacing w:before="2" w:line="322" w:lineRule="exact"/>
        <w:ind w:left="1529" w:right="504" w:hanging="535"/>
        <w:rPr>
          <w:sz w:val="28"/>
        </w:rPr>
      </w:pPr>
      <w:r w:rsidRPr="001646AB">
        <w:rPr>
          <w:spacing w:val="-2"/>
          <w:sz w:val="28"/>
        </w:rPr>
        <w:t>Suprafața;</w:t>
      </w:r>
    </w:p>
    <w:p w14:paraId="7712AA41" w14:textId="77777777" w:rsidR="00BB5706" w:rsidRPr="001646AB" w:rsidRDefault="000E18CA" w:rsidP="00476700">
      <w:pPr>
        <w:pStyle w:val="ListParagraph"/>
        <w:numPr>
          <w:ilvl w:val="0"/>
          <w:numId w:val="14"/>
        </w:numPr>
        <w:tabs>
          <w:tab w:val="left" w:pos="1276"/>
        </w:tabs>
        <w:spacing w:line="322" w:lineRule="exact"/>
        <w:ind w:left="1528" w:right="504" w:hanging="535"/>
        <w:rPr>
          <w:sz w:val="28"/>
        </w:rPr>
      </w:pPr>
      <w:r w:rsidRPr="001646AB">
        <w:rPr>
          <w:sz w:val="28"/>
        </w:rPr>
        <w:t>Categoria</w:t>
      </w:r>
      <w:r w:rsidRPr="001646AB">
        <w:rPr>
          <w:spacing w:val="-7"/>
          <w:sz w:val="28"/>
        </w:rPr>
        <w:t xml:space="preserve"> </w:t>
      </w:r>
      <w:r w:rsidRPr="001646AB">
        <w:rPr>
          <w:sz w:val="28"/>
        </w:rPr>
        <w:t>de</w:t>
      </w:r>
      <w:r w:rsidRPr="001646AB">
        <w:rPr>
          <w:spacing w:val="-6"/>
          <w:sz w:val="28"/>
        </w:rPr>
        <w:t xml:space="preserve"> </w:t>
      </w:r>
      <w:r w:rsidRPr="001646AB">
        <w:rPr>
          <w:sz w:val="28"/>
        </w:rPr>
        <w:t>destinație:</w:t>
      </w:r>
      <w:r w:rsidRPr="001646AB">
        <w:rPr>
          <w:spacing w:val="-6"/>
          <w:sz w:val="28"/>
        </w:rPr>
        <w:t xml:space="preserve"> </w:t>
      </w:r>
      <w:r w:rsidR="005C03C8" w:rsidRPr="001646AB">
        <w:rPr>
          <w:sz w:val="28"/>
        </w:rPr>
        <w:t>Terenuri</w:t>
      </w:r>
      <w:r w:rsidR="005C03C8" w:rsidRPr="001646AB">
        <w:rPr>
          <w:spacing w:val="-5"/>
          <w:sz w:val="28"/>
        </w:rPr>
        <w:t xml:space="preserve"> </w:t>
      </w:r>
      <w:r w:rsidR="005C03C8" w:rsidRPr="001646AB">
        <w:rPr>
          <w:sz w:val="28"/>
        </w:rPr>
        <w:t>cu</w:t>
      </w:r>
      <w:r w:rsidR="005C03C8" w:rsidRPr="001646AB">
        <w:rPr>
          <w:spacing w:val="-9"/>
          <w:sz w:val="28"/>
        </w:rPr>
        <w:t xml:space="preserve"> </w:t>
      </w:r>
      <w:r w:rsidR="005C03C8" w:rsidRPr="001646AB">
        <w:rPr>
          <w:sz w:val="28"/>
        </w:rPr>
        <w:t>destinație</w:t>
      </w:r>
      <w:r w:rsidR="005C03C8" w:rsidRPr="001646AB">
        <w:rPr>
          <w:spacing w:val="-9"/>
          <w:sz w:val="28"/>
        </w:rPr>
        <w:t xml:space="preserve"> </w:t>
      </w:r>
      <w:r w:rsidR="005C03C8" w:rsidRPr="001646AB">
        <w:rPr>
          <w:spacing w:val="-2"/>
          <w:sz w:val="28"/>
        </w:rPr>
        <w:t>specială</w:t>
      </w:r>
      <w:r w:rsidRPr="001646AB">
        <w:rPr>
          <w:spacing w:val="-2"/>
          <w:sz w:val="28"/>
        </w:rPr>
        <w:t>;</w:t>
      </w:r>
    </w:p>
    <w:p w14:paraId="221A7A20" w14:textId="6F51F795" w:rsidR="00BB5706" w:rsidRPr="001646AB" w:rsidRDefault="00D809A1" w:rsidP="00476700">
      <w:pPr>
        <w:pStyle w:val="ListParagraph"/>
        <w:numPr>
          <w:ilvl w:val="0"/>
          <w:numId w:val="14"/>
        </w:numPr>
        <w:tabs>
          <w:tab w:val="left" w:pos="1276"/>
        </w:tabs>
        <w:spacing w:line="322" w:lineRule="exact"/>
        <w:ind w:left="567" w:right="504" w:firstLine="426"/>
        <w:rPr>
          <w:sz w:val="28"/>
        </w:rPr>
      </w:pPr>
      <w:r w:rsidRPr="001646AB">
        <w:rPr>
          <w:sz w:val="28"/>
        </w:rPr>
        <w:t>M</w:t>
      </w:r>
      <w:r w:rsidR="00054CF3" w:rsidRPr="001646AB">
        <w:rPr>
          <w:sz w:val="28"/>
        </w:rPr>
        <w:t>odurile</w:t>
      </w:r>
      <w:r w:rsidR="00651B41" w:rsidRPr="001646AB">
        <w:rPr>
          <w:sz w:val="28"/>
        </w:rPr>
        <w:t xml:space="preserve"> de folosință pentru terenuri cu destinație specială sunt descrise la art. </w:t>
      </w:r>
      <w:r w:rsidR="00826F24" w:rsidRPr="001646AB">
        <w:rPr>
          <w:sz w:val="28"/>
        </w:rPr>
        <w:t>55</w:t>
      </w:r>
      <w:r w:rsidR="00651B41" w:rsidRPr="001646AB">
        <w:rPr>
          <w:sz w:val="28"/>
        </w:rPr>
        <w:t xml:space="preserve"> din Codul Funciar Nr. 22/2024;</w:t>
      </w:r>
    </w:p>
    <w:p w14:paraId="6CCBD080" w14:textId="6F0C8E93" w:rsidR="00BB5706" w:rsidRPr="001646AB" w:rsidRDefault="00D228DC" w:rsidP="00476700">
      <w:pPr>
        <w:pStyle w:val="ListParagraph"/>
        <w:numPr>
          <w:ilvl w:val="0"/>
          <w:numId w:val="14"/>
        </w:numPr>
        <w:tabs>
          <w:tab w:val="left" w:pos="1276"/>
        </w:tabs>
        <w:spacing w:line="321" w:lineRule="exact"/>
        <w:ind w:left="1276" w:right="504"/>
        <w:rPr>
          <w:sz w:val="28"/>
        </w:rPr>
      </w:pPr>
      <w:r w:rsidRPr="001646AB">
        <w:rPr>
          <w:sz w:val="28"/>
        </w:rPr>
        <w:t>Deținători de terenuri</w:t>
      </w:r>
      <w:r w:rsidR="000E18CA" w:rsidRPr="001646AB">
        <w:rPr>
          <w:spacing w:val="-2"/>
          <w:sz w:val="28"/>
        </w:rPr>
        <w:t>:</w:t>
      </w:r>
    </w:p>
    <w:p w14:paraId="620AA526" w14:textId="220E3BAB" w:rsidR="00BB5706" w:rsidRPr="001646AB" w:rsidRDefault="000E18CA" w:rsidP="00476700">
      <w:pPr>
        <w:pStyle w:val="ListParagraph"/>
        <w:numPr>
          <w:ilvl w:val="0"/>
          <w:numId w:val="13"/>
        </w:numPr>
        <w:tabs>
          <w:tab w:val="left" w:pos="1276"/>
          <w:tab w:val="left" w:pos="1528"/>
        </w:tabs>
        <w:ind w:left="567" w:right="504" w:firstLine="426"/>
        <w:rPr>
          <w:sz w:val="28"/>
        </w:rPr>
      </w:pPr>
      <w:r w:rsidRPr="001646AB">
        <w:rPr>
          <w:sz w:val="28"/>
        </w:rPr>
        <w:t>proprietate a statului;</w:t>
      </w:r>
    </w:p>
    <w:p w14:paraId="4D6E9D50"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Date despre obiectul informațional „Terenuri destinate ocrotirii naturii și ale bunurilor de patrimoniu cultural”</w:t>
      </w:r>
      <w:r w:rsidR="004F72E9" w:rsidRPr="001646AB">
        <w:rPr>
          <w:sz w:val="28"/>
        </w:rPr>
        <w:t xml:space="preserve"> sunt:</w:t>
      </w:r>
    </w:p>
    <w:p w14:paraId="3E765A09" w14:textId="77777777" w:rsidR="005F2FCA" w:rsidRPr="001646AB" w:rsidRDefault="005F2FCA" w:rsidP="005F2FCA">
      <w:pPr>
        <w:pStyle w:val="ListParagraph"/>
        <w:numPr>
          <w:ilvl w:val="0"/>
          <w:numId w:val="12"/>
        </w:numPr>
        <w:tabs>
          <w:tab w:val="left" w:pos="1276"/>
        </w:tabs>
        <w:ind w:left="1276" w:right="504" w:hanging="283"/>
        <w:rPr>
          <w:sz w:val="28"/>
        </w:rPr>
      </w:pPr>
      <w:r w:rsidRPr="001646AB">
        <w:rPr>
          <w:sz w:val="28"/>
        </w:rPr>
        <w:t>Unitatea administrativ-teritorială de nivelul doi sau de nivel special;</w:t>
      </w:r>
    </w:p>
    <w:p w14:paraId="5D68CE07" w14:textId="4F0D6744" w:rsidR="005F2FCA" w:rsidRPr="001646AB" w:rsidRDefault="005F2FCA" w:rsidP="005F2FCA">
      <w:pPr>
        <w:pStyle w:val="ListParagraph"/>
        <w:numPr>
          <w:ilvl w:val="0"/>
          <w:numId w:val="12"/>
        </w:numPr>
        <w:tabs>
          <w:tab w:val="left" w:pos="1276"/>
        </w:tabs>
        <w:ind w:left="1276" w:right="504" w:hanging="283"/>
        <w:rPr>
          <w:sz w:val="28"/>
        </w:rPr>
      </w:pPr>
      <w:r w:rsidRPr="001646AB">
        <w:rPr>
          <w:sz w:val="28"/>
        </w:rPr>
        <w:t>Unitatea administrativ-teritorială de nivelul întâi, și localitatea;</w:t>
      </w:r>
    </w:p>
    <w:p w14:paraId="40AE2B3B" w14:textId="77777777" w:rsidR="00BB5706" w:rsidRPr="001646AB" w:rsidRDefault="000E18CA" w:rsidP="00476700">
      <w:pPr>
        <w:pStyle w:val="ListParagraph"/>
        <w:numPr>
          <w:ilvl w:val="0"/>
          <w:numId w:val="12"/>
        </w:numPr>
        <w:tabs>
          <w:tab w:val="left" w:pos="1276"/>
        </w:tabs>
        <w:ind w:left="1276" w:right="504" w:hanging="283"/>
        <w:rPr>
          <w:sz w:val="28"/>
        </w:rPr>
      </w:pPr>
      <w:r w:rsidRPr="001646AB">
        <w:rPr>
          <w:sz w:val="28"/>
        </w:rPr>
        <w:t>Nr.</w:t>
      </w:r>
      <w:r w:rsidRPr="001646AB">
        <w:rPr>
          <w:spacing w:val="-4"/>
          <w:sz w:val="28"/>
        </w:rPr>
        <w:t xml:space="preserve"> </w:t>
      </w:r>
      <w:r w:rsidRPr="001646AB">
        <w:rPr>
          <w:sz w:val="28"/>
        </w:rPr>
        <w:t>cadastral</w:t>
      </w:r>
      <w:r w:rsidRPr="001646AB">
        <w:rPr>
          <w:spacing w:val="-6"/>
          <w:sz w:val="28"/>
        </w:rPr>
        <w:t xml:space="preserve"> </w:t>
      </w:r>
      <w:r w:rsidRPr="001646AB">
        <w:rPr>
          <w:sz w:val="28"/>
        </w:rPr>
        <w:t>al</w:t>
      </w:r>
      <w:r w:rsidR="00826F24" w:rsidRPr="001646AB">
        <w:rPr>
          <w:spacing w:val="-2"/>
          <w:sz w:val="28"/>
        </w:rPr>
        <w:t xml:space="preserve"> terenului;</w:t>
      </w:r>
    </w:p>
    <w:p w14:paraId="74BD4149" w14:textId="77777777" w:rsidR="00826F24" w:rsidRPr="001646AB" w:rsidRDefault="00826F24" w:rsidP="00476700">
      <w:pPr>
        <w:pStyle w:val="ListParagraph"/>
        <w:numPr>
          <w:ilvl w:val="0"/>
          <w:numId w:val="12"/>
        </w:numPr>
        <w:tabs>
          <w:tab w:val="left" w:pos="1276"/>
        </w:tabs>
        <w:ind w:left="1276" w:right="504" w:hanging="283"/>
        <w:rPr>
          <w:sz w:val="28"/>
        </w:rPr>
      </w:pPr>
      <w:r w:rsidRPr="001646AB">
        <w:rPr>
          <w:spacing w:val="-2"/>
          <w:sz w:val="28"/>
        </w:rPr>
        <w:t>Suprafața;</w:t>
      </w:r>
    </w:p>
    <w:p w14:paraId="1B7E78F8" w14:textId="77777777" w:rsidR="00BB5706" w:rsidRPr="001646AB" w:rsidRDefault="000E18CA" w:rsidP="00476700">
      <w:pPr>
        <w:pStyle w:val="ListParagraph"/>
        <w:numPr>
          <w:ilvl w:val="0"/>
          <w:numId w:val="12"/>
        </w:numPr>
        <w:tabs>
          <w:tab w:val="left" w:pos="851"/>
          <w:tab w:val="left" w:pos="1276"/>
        </w:tabs>
        <w:ind w:left="567" w:right="504" w:firstLine="426"/>
        <w:rPr>
          <w:sz w:val="28"/>
        </w:rPr>
      </w:pPr>
      <w:r w:rsidRPr="001646AB">
        <w:rPr>
          <w:sz w:val="28"/>
        </w:rPr>
        <w:t>Categoria</w:t>
      </w:r>
      <w:r w:rsidRPr="001646AB">
        <w:rPr>
          <w:spacing w:val="-7"/>
          <w:sz w:val="28"/>
        </w:rPr>
        <w:t xml:space="preserve"> </w:t>
      </w:r>
      <w:r w:rsidRPr="001646AB">
        <w:rPr>
          <w:sz w:val="28"/>
        </w:rPr>
        <w:t>de</w:t>
      </w:r>
      <w:r w:rsidRPr="001646AB">
        <w:rPr>
          <w:spacing w:val="-7"/>
          <w:sz w:val="28"/>
        </w:rPr>
        <w:t xml:space="preserve"> </w:t>
      </w:r>
      <w:r w:rsidRPr="001646AB">
        <w:rPr>
          <w:sz w:val="28"/>
        </w:rPr>
        <w:t>destinație:</w:t>
      </w:r>
      <w:r w:rsidRPr="001646AB">
        <w:rPr>
          <w:spacing w:val="-5"/>
          <w:sz w:val="28"/>
        </w:rPr>
        <w:t xml:space="preserve"> </w:t>
      </w:r>
      <w:r w:rsidR="005C03C8" w:rsidRPr="001646AB">
        <w:rPr>
          <w:sz w:val="28"/>
        </w:rPr>
        <w:t>Terenuri destinate ocrotirii naturii și ale bunurilor de patrimoniu cultural</w:t>
      </w:r>
      <w:r w:rsidRPr="001646AB">
        <w:rPr>
          <w:spacing w:val="-2"/>
          <w:sz w:val="28"/>
        </w:rPr>
        <w:t>;</w:t>
      </w:r>
    </w:p>
    <w:p w14:paraId="5DF387DA" w14:textId="7A42B56D" w:rsidR="00BB5706" w:rsidRPr="001646AB" w:rsidRDefault="00D809A1" w:rsidP="00476700">
      <w:pPr>
        <w:pStyle w:val="ListParagraph"/>
        <w:numPr>
          <w:ilvl w:val="0"/>
          <w:numId w:val="12"/>
        </w:numPr>
        <w:tabs>
          <w:tab w:val="left" w:pos="851"/>
          <w:tab w:val="left" w:pos="1276"/>
        </w:tabs>
        <w:ind w:left="567" w:right="504" w:firstLine="426"/>
        <w:rPr>
          <w:sz w:val="28"/>
        </w:rPr>
      </w:pPr>
      <w:r w:rsidRPr="001646AB">
        <w:rPr>
          <w:sz w:val="28"/>
        </w:rPr>
        <w:t>M</w:t>
      </w:r>
      <w:r w:rsidR="00CC44F7" w:rsidRPr="001646AB">
        <w:rPr>
          <w:sz w:val="28"/>
        </w:rPr>
        <w:t>odurile</w:t>
      </w:r>
      <w:r w:rsidR="00826F24" w:rsidRPr="001646AB">
        <w:rPr>
          <w:sz w:val="28"/>
        </w:rPr>
        <w:t xml:space="preserve"> de folosință pentru terenuri destinate ocrotirii naturii și ale bunurilor de patrimoniu cultural sunt descrise la art.</w:t>
      </w:r>
      <w:r w:rsidR="00564BB3" w:rsidRPr="001646AB">
        <w:rPr>
          <w:sz w:val="28"/>
        </w:rPr>
        <w:t xml:space="preserve"> </w:t>
      </w:r>
      <w:r w:rsidR="000615FD" w:rsidRPr="001646AB">
        <w:rPr>
          <w:sz w:val="28"/>
        </w:rPr>
        <w:t>56</w:t>
      </w:r>
      <w:r w:rsidR="00720680" w:rsidRPr="001646AB">
        <w:rPr>
          <w:sz w:val="28"/>
        </w:rPr>
        <w:t xml:space="preserve"> și </w:t>
      </w:r>
      <w:r w:rsidR="00826F24" w:rsidRPr="001646AB">
        <w:rPr>
          <w:sz w:val="28"/>
        </w:rPr>
        <w:t>57 din Codul Funciar Nr. 22/2024;</w:t>
      </w:r>
      <w:r w:rsidR="000E18CA" w:rsidRPr="001646AB">
        <w:rPr>
          <w:spacing w:val="-2"/>
          <w:sz w:val="28"/>
        </w:rPr>
        <w:t>:</w:t>
      </w:r>
    </w:p>
    <w:p w14:paraId="62AF9427" w14:textId="6D95C84F" w:rsidR="00BB5706" w:rsidRPr="001646AB" w:rsidRDefault="00D228DC" w:rsidP="00476700">
      <w:pPr>
        <w:pStyle w:val="ListParagraph"/>
        <w:numPr>
          <w:ilvl w:val="0"/>
          <w:numId w:val="12"/>
        </w:numPr>
        <w:tabs>
          <w:tab w:val="left" w:pos="1276"/>
        </w:tabs>
        <w:spacing w:before="1" w:line="322" w:lineRule="exact"/>
        <w:ind w:left="1276" w:right="504"/>
        <w:rPr>
          <w:sz w:val="28"/>
        </w:rPr>
      </w:pPr>
      <w:r w:rsidRPr="001646AB">
        <w:rPr>
          <w:sz w:val="28"/>
        </w:rPr>
        <w:t>Deținători de terenuri</w:t>
      </w:r>
      <w:r w:rsidR="000E18CA" w:rsidRPr="001646AB">
        <w:rPr>
          <w:spacing w:val="-2"/>
          <w:sz w:val="28"/>
        </w:rPr>
        <w:t>:</w:t>
      </w:r>
    </w:p>
    <w:p w14:paraId="04D393D5" w14:textId="5CE3542E" w:rsidR="00BB5706" w:rsidRPr="001646AB" w:rsidRDefault="000E18CA" w:rsidP="00FF5FB6">
      <w:pPr>
        <w:pStyle w:val="ListParagraph"/>
        <w:numPr>
          <w:ilvl w:val="0"/>
          <w:numId w:val="11"/>
        </w:numPr>
        <w:tabs>
          <w:tab w:val="left" w:pos="1276"/>
        </w:tabs>
        <w:ind w:left="709" w:right="504" w:firstLine="284"/>
        <w:rPr>
          <w:sz w:val="28"/>
        </w:rPr>
      </w:pPr>
      <w:r w:rsidRPr="001646AB">
        <w:rPr>
          <w:sz w:val="28"/>
        </w:rPr>
        <w:t>proprietate a statului;</w:t>
      </w:r>
    </w:p>
    <w:p w14:paraId="43DB08ED" w14:textId="1821421A" w:rsidR="00BB5706" w:rsidRPr="001646AB" w:rsidRDefault="000E18CA" w:rsidP="00FF5FB6">
      <w:pPr>
        <w:pStyle w:val="ListParagraph"/>
        <w:numPr>
          <w:ilvl w:val="0"/>
          <w:numId w:val="11"/>
        </w:numPr>
        <w:tabs>
          <w:tab w:val="left" w:pos="1276"/>
        </w:tabs>
        <w:ind w:left="709" w:right="504" w:firstLine="284"/>
        <w:rPr>
          <w:sz w:val="28"/>
        </w:rPr>
      </w:pPr>
      <w:r w:rsidRPr="001646AB">
        <w:rPr>
          <w:sz w:val="28"/>
        </w:rPr>
        <w:t>proprietate</w:t>
      </w:r>
      <w:r w:rsidRPr="001646AB">
        <w:rPr>
          <w:spacing w:val="-11"/>
          <w:sz w:val="28"/>
        </w:rPr>
        <w:t xml:space="preserve"> </w:t>
      </w:r>
      <w:r w:rsidRPr="001646AB">
        <w:rPr>
          <w:sz w:val="28"/>
        </w:rPr>
        <w:t>a</w:t>
      </w:r>
      <w:r w:rsidRPr="001646AB">
        <w:rPr>
          <w:spacing w:val="-9"/>
          <w:sz w:val="28"/>
        </w:rPr>
        <w:t xml:space="preserve"> </w:t>
      </w:r>
      <w:r w:rsidR="00826F24" w:rsidRPr="001646AB">
        <w:rPr>
          <w:sz w:val="28"/>
        </w:rPr>
        <w:t>unităților</w:t>
      </w:r>
      <w:r w:rsidRPr="001646AB">
        <w:rPr>
          <w:spacing w:val="-8"/>
          <w:sz w:val="28"/>
        </w:rPr>
        <w:t xml:space="preserve"> </w:t>
      </w:r>
      <w:r w:rsidRPr="001646AB">
        <w:rPr>
          <w:sz w:val="28"/>
        </w:rPr>
        <w:t>administrativ-</w:t>
      </w:r>
      <w:r w:rsidRPr="001646AB">
        <w:rPr>
          <w:spacing w:val="-2"/>
          <w:sz w:val="28"/>
        </w:rPr>
        <w:t>teritoriale;</w:t>
      </w:r>
    </w:p>
    <w:p w14:paraId="44F24EEE" w14:textId="77777777" w:rsidR="00BB5706" w:rsidRPr="001646AB" w:rsidRDefault="008B0B60" w:rsidP="00476700">
      <w:pPr>
        <w:pStyle w:val="ListParagraph"/>
        <w:numPr>
          <w:ilvl w:val="0"/>
          <w:numId w:val="23"/>
        </w:numPr>
        <w:tabs>
          <w:tab w:val="left" w:pos="1242"/>
        </w:tabs>
        <w:spacing w:after="80"/>
        <w:ind w:right="505" w:firstLine="427"/>
        <w:rPr>
          <w:sz w:val="28"/>
        </w:rPr>
      </w:pPr>
      <w:r w:rsidRPr="001646AB">
        <w:rPr>
          <w:sz w:val="28"/>
        </w:rPr>
        <w:t xml:space="preserve"> </w:t>
      </w:r>
      <w:r w:rsidR="000E18CA" w:rsidRPr="001646AB">
        <w:rPr>
          <w:sz w:val="28"/>
        </w:rPr>
        <w:t>Total terenuri pentru fiecare categorie de destinație:</w:t>
      </w:r>
    </w:p>
    <w:p w14:paraId="1ECACA58" w14:textId="77777777" w:rsidR="00BB5706" w:rsidRPr="001646AB" w:rsidRDefault="00FF5FB6" w:rsidP="00476E0D">
      <w:pPr>
        <w:pStyle w:val="ListParagraph"/>
        <w:numPr>
          <w:ilvl w:val="0"/>
          <w:numId w:val="10"/>
        </w:numPr>
        <w:tabs>
          <w:tab w:val="left" w:pos="1309"/>
        </w:tabs>
        <w:spacing w:before="160" w:line="322" w:lineRule="exact"/>
        <w:ind w:left="1668" w:right="504" w:hanging="675"/>
        <w:rPr>
          <w:sz w:val="28"/>
        </w:rPr>
      </w:pPr>
      <w:r w:rsidRPr="001646AB">
        <w:rPr>
          <w:sz w:val="28"/>
        </w:rPr>
        <w:t>t</w:t>
      </w:r>
      <w:r w:rsidR="000E18CA" w:rsidRPr="001646AB">
        <w:rPr>
          <w:sz w:val="28"/>
        </w:rPr>
        <w:t>erenuri</w:t>
      </w:r>
      <w:r w:rsidR="000E18CA" w:rsidRPr="001646AB">
        <w:rPr>
          <w:spacing w:val="-8"/>
          <w:sz w:val="28"/>
        </w:rPr>
        <w:t xml:space="preserve"> </w:t>
      </w:r>
      <w:r w:rsidR="000E18CA" w:rsidRPr="001646AB">
        <w:rPr>
          <w:sz w:val="28"/>
        </w:rPr>
        <w:t>proprietate</w:t>
      </w:r>
      <w:r w:rsidR="000E18CA" w:rsidRPr="001646AB">
        <w:rPr>
          <w:spacing w:val="-9"/>
          <w:sz w:val="28"/>
        </w:rPr>
        <w:t xml:space="preserve"> </w:t>
      </w:r>
      <w:r w:rsidR="00704A73" w:rsidRPr="001646AB">
        <w:rPr>
          <w:spacing w:val="-9"/>
          <w:sz w:val="28"/>
        </w:rPr>
        <w:t>a</w:t>
      </w:r>
      <w:r w:rsidR="000E18CA" w:rsidRPr="001646AB">
        <w:rPr>
          <w:spacing w:val="-6"/>
          <w:sz w:val="28"/>
        </w:rPr>
        <w:t xml:space="preserve"> </w:t>
      </w:r>
      <w:r w:rsidR="000E18CA" w:rsidRPr="001646AB">
        <w:rPr>
          <w:spacing w:val="-2"/>
          <w:sz w:val="28"/>
        </w:rPr>
        <w:t>statului</w:t>
      </w:r>
      <w:r w:rsidR="00826F24" w:rsidRPr="001646AB">
        <w:rPr>
          <w:spacing w:val="-2"/>
          <w:sz w:val="28"/>
        </w:rPr>
        <w:t>;</w:t>
      </w:r>
    </w:p>
    <w:p w14:paraId="64C14930" w14:textId="77777777" w:rsidR="00BB5706" w:rsidRPr="001646AB" w:rsidRDefault="00FF5FB6" w:rsidP="00476E0D">
      <w:pPr>
        <w:pStyle w:val="ListParagraph"/>
        <w:numPr>
          <w:ilvl w:val="0"/>
          <w:numId w:val="10"/>
        </w:numPr>
        <w:tabs>
          <w:tab w:val="left" w:pos="1309"/>
        </w:tabs>
        <w:ind w:left="1668" w:right="504" w:hanging="675"/>
        <w:rPr>
          <w:sz w:val="28"/>
        </w:rPr>
      </w:pPr>
      <w:r w:rsidRPr="001646AB">
        <w:rPr>
          <w:sz w:val="28"/>
        </w:rPr>
        <w:t>t</w:t>
      </w:r>
      <w:r w:rsidR="000E18CA" w:rsidRPr="001646AB">
        <w:rPr>
          <w:sz w:val="28"/>
        </w:rPr>
        <w:t>erenuri</w:t>
      </w:r>
      <w:r w:rsidR="000E18CA" w:rsidRPr="001646AB">
        <w:rPr>
          <w:spacing w:val="-12"/>
          <w:sz w:val="28"/>
        </w:rPr>
        <w:t xml:space="preserve"> </w:t>
      </w:r>
      <w:r w:rsidR="000E18CA" w:rsidRPr="001646AB">
        <w:rPr>
          <w:sz w:val="28"/>
        </w:rPr>
        <w:t>proprietate</w:t>
      </w:r>
      <w:r w:rsidR="000E18CA" w:rsidRPr="001646AB">
        <w:rPr>
          <w:spacing w:val="-11"/>
          <w:sz w:val="28"/>
        </w:rPr>
        <w:t xml:space="preserve"> </w:t>
      </w:r>
      <w:r w:rsidR="000E18CA" w:rsidRPr="001646AB">
        <w:rPr>
          <w:sz w:val="28"/>
        </w:rPr>
        <w:t>a</w:t>
      </w:r>
      <w:r w:rsidR="000E18CA" w:rsidRPr="001646AB">
        <w:rPr>
          <w:spacing w:val="-9"/>
          <w:sz w:val="28"/>
        </w:rPr>
        <w:t xml:space="preserve"> </w:t>
      </w:r>
      <w:r w:rsidR="00826F24" w:rsidRPr="001646AB">
        <w:rPr>
          <w:sz w:val="28"/>
        </w:rPr>
        <w:t>unităților</w:t>
      </w:r>
      <w:r w:rsidR="000E18CA" w:rsidRPr="001646AB">
        <w:rPr>
          <w:spacing w:val="-8"/>
          <w:sz w:val="28"/>
        </w:rPr>
        <w:t xml:space="preserve"> </w:t>
      </w:r>
      <w:r w:rsidR="000E18CA" w:rsidRPr="001646AB">
        <w:rPr>
          <w:sz w:val="28"/>
        </w:rPr>
        <w:t>administrativ-</w:t>
      </w:r>
      <w:r w:rsidR="000E18CA" w:rsidRPr="001646AB">
        <w:rPr>
          <w:spacing w:val="-2"/>
          <w:sz w:val="28"/>
        </w:rPr>
        <w:t>teritoriale</w:t>
      </w:r>
      <w:r w:rsidR="00826F24" w:rsidRPr="001646AB">
        <w:rPr>
          <w:spacing w:val="-2"/>
          <w:sz w:val="28"/>
        </w:rPr>
        <w:t>;</w:t>
      </w:r>
    </w:p>
    <w:p w14:paraId="6621B19E" w14:textId="77777777" w:rsidR="00BB5706" w:rsidRPr="001646AB" w:rsidRDefault="00FF5FB6" w:rsidP="00476E0D">
      <w:pPr>
        <w:pStyle w:val="ListParagraph"/>
        <w:numPr>
          <w:ilvl w:val="0"/>
          <w:numId w:val="10"/>
        </w:numPr>
        <w:tabs>
          <w:tab w:val="left" w:pos="1309"/>
        </w:tabs>
        <w:spacing w:before="2" w:line="322" w:lineRule="exact"/>
        <w:ind w:left="1668" w:right="504" w:hanging="675"/>
        <w:rPr>
          <w:sz w:val="28"/>
        </w:rPr>
      </w:pPr>
      <w:r w:rsidRPr="001646AB">
        <w:rPr>
          <w:sz w:val="28"/>
        </w:rPr>
        <w:t>t</w:t>
      </w:r>
      <w:r w:rsidR="000E18CA" w:rsidRPr="001646AB">
        <w:rPr>
          <w:sz w:val="28"/>
        </w:rPr>
        <w:t>erenuri</w:t>
      </w:r>
      <w:r w:rsidR="000E18CA" w:rsidRPr="001646AB">
        <w:rPr>
          <w:spacing w:val="-11"/>
          <w:sz w:val="28"/>
        </w:rPr>
        <w:t xml:space="preserve"> </w:t>
      </w:r>
      <w:r w:rsidR="000E18CA" w:rsidRPr="001646AB">
        <w:rPr>
          <w:sz w:val="28"/>
        </w:rPr>
        <w:t>proprietate</w:t>
      </w:r>
      <w:r w:rsidR="000E18CA" w:rsidRPr="001646AB">
        <w:rPr>
          <w:spacing w:val="-10"/>
          <w:sz w:val="28"/>
        </w:rPr>
        <w:t xml:space="preserve"> </w:t>
      </w:r>
      <w:r w:rsidR="000E18CA" w:rsidRPr="001646AB">
        <w:rPr>
          <w:spacing w:val="-2"/>
          <w:sz w:val="28"/>
        </w:rPr>
        <w:t>privată</w:t>
      </w:r>
      <w:r w:rsidR="00826F24" w:rsidRPr="001646AB">
        <w:rPr>
          <w:spacing w:val="-2"/>
          <w:sz w:val="28"/>
        </w:rPr>
        <w:t>;</w:t>
      </w:r>
    </w:p>
    <w:p w14:paraId="35A7EBEA" w14:textId="77777777" w:rsidR="00826F24" w:rsidRPr="001646AB" w:rsidRDefault="00FF5FB6" w:rsidP="00476E0D">
      <w:pPr>
        <w:pStyle w:val="ListParagraph"/>
        <w:numPr>
          <w:ilvl w:val="0"/>
          <w:numId w:val="10"/>
        </w:numPr>
        <w:tabs>
          <w:tab w:val="left" w:pos="1309"/>
        </w:tabs>
        <w:spacing w:before="2" w:line="322" w:lineRule="exact"/>
        <w:ind w:left="1668" w:right="504" w:hanging="675"/>
        <w:rPr>
          <w:sz w:val="28"/>
        </w:rPr>
      </w:pPr>
      <w:r w:rsidRPr="001646AB">
        <w:rPr>
          <w:spacing w:val="-2"/>
          <w:sz w:val="28"/>
        </w:rPr>
        <w:t>t</w:t>
      </w:r>
      <w:r w:rsidR="00826F24" w:rsidRPr="001646AB">
        <w:rPr>
          <w:spacing w:val="-2"/>
          <w:sz w:val="28"/>
        </w:rPr>
        <w:t xml:space="preserve">otal terenuri pentru fiecare </w:t>
      </w:r>
      <w:r w:rsidR="00826F24" w:rsidRPr="001646AB">
        <w:rPr>
          <w:sz w:val="28"/>
        </w:rPr>
        <w:t>categorie de destinație;</w:t>
      </w:r>
    </w:p>
    <w:p w14:paraId="061250F8" w14:textId="77777777" w:rsidR="00826F24" w:rsidRPr="001646AB" w:rsidRDefault="00FF5FB6" w:rsidP="00476E0D">
      <w:pPr>
        <w:pStyle w:val="ListParagraph"/>
        <w:numPr>
          <w:ilvl w:val="0"/>
          <w:numId w:val="10"/>
        </w:numPr>
        <w:tabs>
          <w:tab w:val="left" w:pos="1309"/>
        </w:tabs>
        <w:spacing w:before="2" w:line="322" w:lineRule="exact"/>
        <w:ind w:left="1668" w:right="504" w:hanging="675"/>
        <w:rPr>
          <w:sz w:val="28"/>
        </w:rPr>
      </w:pPr>
      <w:r w:rsidRPr="001646AB">
        <w:rPr>
          <w:sz w:val="28"/>
        </w:rPr>
        <w:t>t</w:t>
      </w:r>
      <w:r w:rsidR="00826F24" w:rsidRPr="001646AB">
        <w:rPr>
          <w:sz w:val="28"/>
        </w:rPr>
        <w:t>otal terenuri cu modificări efectuate în schimbarea categoriei de destinație;</w:t>
      </w:r>
    </w:p>
    <w:p w14:paraId="07B8EF39" w14:textId="77777777" w:rsidR="00826F24" w:rsidRPr="001646AB" w:rsidRDefault="00FF5FB6" w:rsidP="00476E0D">
      <w:pPr>
        <w:pStyle w:val="ListParagraph"/>
        <w:numPr>
          <w:ilvl w:val="0"/>
          <w:numId w:val="10"/>
        </w:numPr>
        <w:tabs>
          <w:tab w:val="left" w:pos="1309"/>
        </w:tabs>
        <w:spacing w:before="2" w:line="322" w:lineRule="exact"/>
        <w:ind w:left="1668" w:right="504" w:hanging="675"/>
        <w:rPr>
          <w:sz w:val="28"/>
        </w:rPr>
      </w:pPr>
      <w:r w:rsidRPr="001646AB">
        <w:rPr>
          <w:sz w:val="28"/>
        </w:rPr>
        <w:t>t</w:t>
      </w:r>
      <w:r w:rsidR="00826F24" w:rsidRPr="001646AB">
        <w:rPr>
          <w:sz w:val="28"/>
        </w:rPr>
        <w:t>otal terenuri cu modificări efectuate în schimbarea modurilor de folosință.</w:t>
      </w:r>
    </w:p>
    <w:p w14:paraId="5CBE08DD" w14:textId="77777777" w:rsidR="002465BC" w:rsidRPr="001646AB" w:rsidRDefault="00FF5FB6" w:rsidP="00FF5FB6">
      <w:pPr>
        <w:pStyle w:val="ListParagraph"/>
        <w:numPr>
          <w:ilvl w:val="0"/>
          <w:numId w:val="23"/>
        </w:numPr>
        <w:tabs>
          <w:tab w:val="left" w:pos="1242"/>
        </w:tabs>
        <w:spacing w:after="80"/>
        <w:ind w:right="505" w:firstLine="427"/>
        <w:rPr>
          <w:sz w:val="28"/>
        </w:rPr>
      </w:pPr>
      <w:r w:rsidRPr="001646AB">
        <w:rPr>
          <w:sz w:val="28"/>
        </w:rPr>
        <w:t>Scenariile de bază aferente obiectului informațional „Terenuri cu destinație agricolă” sunt:</w:t>
      </w:r>
    </w:p>
    <w:p w14:paraId="0166F81B" w14:textId="77777777" w:rsidR="00CC0A33" w:rsidRPr="001646AB" w:rsidRDefault="00FF5FB6" w:rsidP="00F76D0F">
      <w:pPr>
        <w:pStyle w:val="ListParagraph"/>
        <w:numPr>
          <w:ilvl w:val="0"/>
          <w:numId w:val="39"/>
        </w:numPr>
        <w:tabs>
          <w:tab w:val="left" w:pos="1309"/>
        </w:tabs>
        <w:spacing w:before="2" w:line="322" w:lineRule="exact"/>
        <w:ind w:left="1276" w:right="504"/>
        <w:rPr>
          <w:sz w:val="28"/>
        </w:rPr>
      </w:pPr>
      <w:r w:rsidRPr="001646AB">
        <w:rPr>
          <w:sz w:val="28"/>
        </w:rPr>
        <w:t>actualizarea parametrilor calitativi ai solurilor și parametrii cantitativi ai terenurilor, realizată de registrator,</w:t>
      </w:r>
      <w:r w:rsidRPr="001646AB">
        <w:t xml:space="preserve"> </w:t>
      </w:r>
      <w:r w:rsidRPr="001646AB">
        <w:rPr>
          <w:sz w:val="28"/>
        </w:rPr>
        <w:t>în cazul necesităţii modificării sau completării informaţiei despre resursa informaţională în baza deciziei</w:t>
      </w:r>
      <w:r w:rsidR="00CC0A33" w:rsidRPr="001646AB">
        <w:rPr>
          <w:sz w:val="28"/>
        </w:rPr>
        <w:t xml:space="preserve"> cu privire la schimbarea destinației sau a modului de folosință și a studiilor pedologice</w:t>
      </w:r>
      <w:r w:rsidRPr="001646AB">
        <w:rPr>
          <w:sz w:val="28"/>
        </w:rPr>
        <w:t>;</w:t>
      </w:r>
    </w:p>
    <w:p w14:paraId="6648D3E9" w14:textId="548F3CE4" w:rsidR="00FF5FB6" w:rsidRPr="001646AB" w:rsidRDefault="00CC0A33" w:rsidP="00F76D0F">
      <w:pPr>
        <w:pStyle w:val="ListParagraph"/>
        <w:numPr>
          <w:ilvl w:val="0"/>
          <w:numId w:val="39"/>
        </w:numPr>
        <w:tabs>
          <w:tab w:val="left" w:pos="1309"/>
        </w:tabs>
        <w:spacing w:before="2" w:line="322" w:lineRule="exact"/>
        <w:ind w:left="1276" w:right="504"/>
        <w:rPr>
          <w:sz w:val="28"/>
        </w:rPr>
      </w:pPr>
      <w:r w:rsidRPr="001646AB">
        <w:rPr>
          <w:sz w:val="28"/>
        </w:rPr>
        <w:t xml:space="preserve">actualizarea datelor cu privire la </w:t>
      </w:r>
      <w:r w:rsidR="00884024" w:rsidRPr="001646AB">
        <w:rPr>
          <w:rFonts w:eastAsiaTheme="minorHAnsi"/>
          <w:sz w:val="28"/>
          <w:szCs w:val="28"/>
        </w:rPr>
        <w:t>raporturile funciare</w:t>
      </w:r>
      <w:r w:rsidRPr="001646AB">
        <w:rPr>
          <w:sz w:val="28"/>
        </w:rPr>
        <w:t>;</w:t>
      </w:r>
    </w:p>
    <w:p w14:paraId="12F68304" w14:textId="77777777" w:rsidR="00CC0A33" w:rsidRPr="001646AB" w:rsidRDefault="00CC0A33" w:rsidP="00F76D0F">
      <w:pPr>
        <w:pStyle w:val="ListParagraph"/>
        <w:numPr>
          <w:ilvl w:val="0"/>
          <w:numId w:val="39"/>
        </w:numPr>
        <w:tabs>
          <w:tab w:val="left" w:pos="1309"/>
        </w:tabs>
        <w:spacing w:before="2" w:line="322" w:lineRule="exact"/>
        <w:ind w:left="1276" w:right="504"/>
        <w:rPr>
          <w:sz w:val="28"/>
        </w:rPr>
      </w:pPr>
      <w:r w:rsidRPr="001646AB">
        <w:rPr>
          <w:sz w:val="28"/>
        </w:rPr>
        <w:t>actualizarea categorii de deținători a terenurilor;</w:t>
      </w:r>
    </w:p>
    <w:p w14:paraId="160CE894" w14:textId="64E28BC8" w:rsidR="00CC0A33" w:rsidRPr="001646AB" w:rsidRDefault="00A441E7" w:rsidP="00F76D0F">
      <w:pPr>
        <w:pStyle w:val="ListParagraph"/>
        <w:numPr>
          <w:ilvl w:val="0"/>
          <w:numId w:val="39"/>
        </w:numPr>
        <w:tabs>
          <w:tab w:val="left" w:pos="1309"/>
        </w:tabs>
        <w:spacing w:before="2" w:line="322" w:lineRule="exact"/>
        <w:ind w:left="1276" w:right="504"/>
        <w:rPr>
          <w:sz w:val="28"/>
        </w:rPr>
      </w:pPr>
      <w:r w:rsidRPr="001646AB">
        <w:rPr>
          <w:sz w:val="28"/>
        </w:rPr>
        <w:t xml:space="preserve">furnizarea și interoperabilitatea informației prin schimb de date </w:t>
      </w:r>
      <w:r w:rsidR="00CC0A33" w:rsidRPr="001646AB">
        <w:rPr>
          <w:sz w:val="28"/>
        </w:rPr>
        <w:t>existente în alte registre și sisteme informaționale funcționabile</w:t>
      </w:r>
      <w:r w:rsidR="00E445C9" w:rsidRPr="001646AB">
        <w:rPr>
          <w:sz w:val="28"/>
        </w:rPr>
        <w:t>;</w:t>
      </w:r>
    </w:p>
    <w:p w14:paraId="08432B1E" w14:textId="77777777" w:rsidR="00CC0A33" w:rsidRPr="001646AB" w:rsidRDefault="00CC0A33" w:rsidP="00F76D0F">
      <w:pPr>
        <w:pStyle w:val="ListParagraph"/>
        <w:numPr>
          <w:ilvl w:val="0"/>
          <w:numId w:val="39"/>
        </w:numPr>
        <w:tabs>
          <w:tab w:val="left" w:pos="1309"/>
        </w:tabs>
        <w:spacing w:before="2" w:line="322" w:lineRule="exact"/>
        <w:ind w:left="1276" w:right="504"/>
        <w:rPr>
          <w:sz w:val="28"/>
        </w:rPr>
      </w:pPr>
      <w:r w:rsidRPr="001646AB">
        <w:rPr>
          <w:sz w:val="28"/>
        </w:rPr>
        <w:t>evidența și monitorizarea schimbărilor de suprafață în categoria de destinație „Terenuri cu destinație agricolă” pentru fiecare Unitate Administrativ Teritorială pe toate nivelurile</w:t>
      </w:r>
      <w:r w:rsidR="00E445C9" w:rsidRPr="001646AB">
        <w:rPr>
          <w:sz w:val="28"/>
        </w:rPr>
        <w:t>;</w:t>
      </w:r>
    </w:p>
    <w:p w14:paraId="13D9DDF7" w14:textId="77777777" w:rsidR="00E445C9" w:rsidRPr="001646AB" w:rsidRDefault="00E445C9" w:rsidP="00E445C9">
      <w:pPr>
        <w:pStyle w:val="ListParagraph"/>
        <w:numPr>
          <w:ilvl w:val="0"/>
          <w:numId w:val="23"/>
        </w:numPr>
        <w:tabs>
          <w:tab w:val="left" w:pos="1242"/>
        </w:tabs>
        <w:spacing w:after="80"/>
        <w:ind w:right="505" w:firstLine="427"/>
        <w:rPr>
          <w:sz w:val="28"/>
        </w:rPr>
      </w:pPr>
      <w:r w:rsidRPr="001646AB">
        <w:rPr>
          <w:sz w:val="28"/>
        </w:rPr>
        <w:t xml:space="preserve">Scenariile de bază aferente obiectului informațional „Terenuri destinate </w:t>
      </w:r>
      <w:r w:rsidRPr="001646AB">
        <w:rPr>
          <w:sz w:val="28"/>
        </w:rPr>
        <w:lastRenderedPageBreak/>
        <w:t>fondului forestier” sunt:</w:t>
      </w:r>
    </w:p>
    <w:p w14:paraId="28250BD2" w14:textId="77777777" w:rsidR="00FF5FB6" w:rsidRPr="001646AB" w:rsidRDefault="00E445C9" w:rsidP="00F76D0F">
      <w:pPr>
        <w:pStyle w:val="ListParagraph"/>
        <w:numPr>
          <w:ilvl w:val="0"/>
          <w:numId w:val="40"/>
        </w:numPr>
        <w:tabs>
          <w:tab w:val="left" w:pos="1309"/>
        </w:tabs>
        <w:spacing w:before="2" w:line="322" w:lineRule="exact"/>
        <w:ind w:left="1276" w:right="504" w:hanging="283"/>
        <w:rPr>
          <w:sz w:val="28"/>
        </w:rPr>
      </w:pPr>
      <w:r w:rsidRPr="001646AB">
        <w:rPr>
          <w:sz w:val="28"/>
        </w:rPr>
        <w:t>actualizarea, evidența și monitorizarea schimbărilor de suprafață în categoria de destinație „Terenuri destinate fondului forestier”;</w:t>
      </w:r>
    </w:p>
    <w:p w14:paraId="30434EE2" w14:textId="07813029" w:rsidR="00E445C9" w:rsidRPr="001646AB" w:rsidRDefault="00A441E7" w:rsidP="00F76D0F">
      <w:pPr>
        <w:pStyle w:val="ListParagraph"/>
        <w:numPr>
          <w:ilvl w:val="0"/>
          <w:numId w:val="40"/>
        </w:numPr>
        <w:tabs>
          <w:tab w:val="left" w:pos="1309"/>
        </w:tabs>
        <w:spacing w:before="2" w:line="322" w:lineRule="exact"/>
        <w:ind w:left="1276" w:right="504" w:hanging="283"/>
        <w:rPr>
          <w:sz w:val="28"/>
        </w:rPr>
      </w:pPr>
      <w:r w:rsidRPr="001646AB">
        <w:rPr>
          <w:sz w:val="28"/>
        </w:rPr>
        <w:t>furnizarea informației prin schimb de date și interoperabilitate</w:t>
      </w:r>
      <w:r w:rsidR="00E445C9" w:rsidRPr="001646AB">
        <w:rPr>
          <w:sz w:val="28"/>
        </w:rPr>
        <w:t xml:space="preserve"> a atributelor informaționale existente în alte registre și sisteme informaționale funcționabile;</w:t>
      </w:r>
    </w:p>
    <w:p w14:paraId="2135F48B" w14:textId="77777777" w:rsidR="00E445C9" w:rsidRPr="001646AB" w:rsidRDefault="00E445C9" w:rsidP="00F76D0F">
      <w:pPr>
        <w:pStyle w:val="ListParagraph"/>
        <w:numPr>
          <w:ilvl w:val="0"/>
          <w:numId w:val="40"/>
        </w:numPr>
        <w:tabs>
          <w:tab w:val="left" w:pos="1309"/>
        </w:tabs>
        <w:spacing w:before="2" w:line="322" w:lineRule="exact"/>
        <w:ind w:left="1276" w:right="504" w:hanging="283"/>
        <w:rPr>
          <w:sz w:val="28"/>
        </w:rPr>
      </w:pPr>
      <w:r w:rsidRPr="001646AB">
        <w:rPr>
          <w:sz w:val="28"/>
        </w:rPr>
        <w:t>actualizarea parametrilor cantitativi ai terenurilor din categoria de destinație „Terenuri destinate fondului forestier”.</w:t>
      </w:r>
    </w:p>
    <w:p w14:paraId="2DF33411" w14:textId="77777777" w:rsidR="00E445C9" w:rsidRPr="001646AB" w:rsidRDefault="00E445C9" w:rsidP="00E445C9">
      <w:pPr>
        <w:pStyle w:val="ListParagraph"/>
        <w:numPr>
          <w:ilvl w:val="0"/>
          <w:numId w:val="23"/>
        </w:numPr>
        <w:tabs>
          <w:tab w:val="left" w:pos="1242"/>
        </w:tabs>
        <w:spacing w:after="80"/>
        <w:ind w:right="505" w:firstLine="427"/>
        <w:rPr>
          <w:sz w:val="28"/>
        </w:rPr>
      </w:pPr>
      <w:r w:rsidRPr="001646AB">
        <w:rPr>
          <w:sz w:val="28"/>
        </w:rPr>
        <w:t>Scenariile de bază aferente obiectului informațional „Terenuri destinate fondului apelor”  sunt:</w:t>
      </w:r>
    </w:p>
    <w:p w14:paraId="66213329" w14:textId="77777777" w:rsidR="0011291D" w:rsidRPr="001646AB" w:rsidRDefault="0011291D" w:rsidP="00F76D0F">
      <w:pPr>
        <w:pStyle w:val="ListParagraph"/>
        <w:numPr>
          <w:ilvl w:val="0"/>
          <w:numId w:val="41"/>
        </w:numPr>
        <w:tabs>
          <w:tab w:val="left" w:pos="1309"/>
        </w:tabs>
        <w:spacing w:before="2" w:line="322" w:lineRule="exact"/>
        <w:ind w:left="1276" w:right="504"/>
        <w:rPr>
          <w:sz w:val="28"/>
        </w:rPr>
      </w:pPr>
      <w:r w:rsidRPr="001646AB">
        <w:rPr>
          <w:sz w:val="28"/>
        </w:rPr>
        <w:t>actualizarea, evidența și monitorizarea schimbărilor de suprafață în categoria de destinație;</w:t>
      </w:r>
    </w:p>
    <w:p w14:paraId="22B49492" w14:textId="3B27E35B" w:rsidR="0011291D" w:rsidRPr="001646AB" w:rsidRDefault="00A441E7" w:rsidP="00F76D0F">
      <w:pPr>
        <w:pStyle w:val="ListParagraph"/>
        <w:numPr>
          <w:ilvl w:val="0"/>
          <w:numId w:val="41"/>
        </w:numPr>
        <w:tabs>
          <w:tab w:val="left" w:pos="1309"/>
        </w:tabs>
        <w:spacing w:before="2" w:line="322" w:lineRule="exact"/>
        <w:ind w:left="1276" w:right="504"/>
        <w:rPr>
          <w:sz w:val="28"/>
        </w:rPr>
      </w:pPr>
      <w:r w:rsidRPr="001646AB">
        <w:rPr>
          <w:sz w:val="28"/>
        </w:rPr>
        <w:t xml:space="preserve">furnizarea informației prin schimb de date și interoperabilitate </w:t>
      </w:r>
      <w:r w:rsidR="0011291D" w:rsidRPr="001646AB">
        <w:rPr>
          <w:sz w:val="28"/>
        </w:rPr>
        <w:t>a atributelor informaționale existente în alte registre și sisteme informaționale funcționabile;</w:t>
      </w:r>
    </w:p>
    <w:p w14:paraId="04B4755E" w14:textId="77777777" w:rsidR="0011291D" w:rsidRPr="001646AB" w:rsidRDefault="0011291D" w:rsidP="00F76D0F">
      <w:pPr>
        <w:pStyle w:val="ListParagraph"/>
        <w:numPr>
          <w:ilvl w:val="0"/>
          <w:numId w:val="41"/>
        </w:numPr>
        <w:tabs>
          <w:tab w:val="left" w:pos="1309"/>
        </w:tabs>
        <w:spacing w:before="2" w:line="322" w:lineRule="exact"/>
        <w:ind w:left="1276" w:right="504"/>
        <w:rPr>
          <w:sz w:val="28"/>
        </w:rPr>
      </w:pPr>
      <w:r w:rsidRPr="001646AB">
        <w:rPr>
          <w:sz w:val="28"/>
        </w:rPr>
        <w:t>actualizarea parametrilor cantitativi ai terenurilor din categoria de destinație „Terenuri destinate fondului apelor”.</w:t>
      </w:r>
    </w:p>
    <w:p w14:paraId="1A073FD6" w14:textId="77777777" w:rsidR="00E445C9" w:rsidRPr="001646AB" w:rsidRDefault="00E445C9" w:rsidP="00E445C9">
      <w:pPr>
        <w:pStyle w:val="ListParagraph"/>
        <w:numPr>
          <w:ilvl w:val="0"/>
          <w:numId w:val="23"/>
        </w:numPr>
        <w:tabs>
          <w:tab w:val="left" w:pos="1242"/>
        </w:tabs>
        <w:spacing w:after="80"/>
        <w:ind w:right="505" w:firstLine="427"/>
        <w:rPr>
          <w:sz w:val="28"/>
        </w:rPr>
      </w:pPr>
      <w:r w:rsidRPr="001646AB">
        <w:rPr>
          <w:sz w:val="28"/>
        </w:rPr>
        <w:t>Scenariile de bază aferente obiectului informațional „Terenurile destinate construcțiilor și amenajărilor” sunt:</w:t>
      </w:r>
    </w:p>
    <w:p w14:paraId="2328C06C" w14:textId="77777777" w:rsidR="00412C45" w:rsidRPr="001646AB" w:rsidRDefault="00412C45" w:rsidP="002827AD">
      <w:pPr>
        <w:pStyle w:val="ListParagraph"/>
        <w:numPr>
          <w:ilvl w:val="0"/>
          <w:numId w:val="42"/>
        </w:numPr>
        <w:tabs>
          <w:tab w:val="left" w:pos="1309"/>
        </w:tabs>
        <w:spacing w:before="2" w:line="322" w:lineRule="exact"/>
        <w:ind w:left="1276" w:right="504" w:hanging="283"/>
        <w:rPr>
          <w:sz w:val="28"/>
        </w:rPr>
      </w:pPr>
      <w:r w:rsidRPr="001646AB">
        <w:rPr>
          <w:sz w:val="28"/>
        </w:rPr>
        <w:t>actualizarea, evidența și monitorizarea schimbărilor de suprafață în categoria de destinație;</w:t>
      </w:r>
    </w:p>
    <w:p w14:paraId="6D6AB43E" w14:textId="353C4360" w:rsidR="00412C45" w:rsidRPr="001646AB" w:rsidRDefault="00A441E7" w:rsidP="002827AD">
      <w:pPr>
        <w:pStyle w:val="ListParagraph"/>
        <w:numPr>
          <w:ilvl w:val="0"/>
          <w:numId w:val="42"/>
        </w:numPr>
        <w:tabs>
          <w:tab w:val="left" w:pos="1309"/>
        </w:tabs>
        <w:spacing w:before="2" w:line="322" w:lineRule="exact"/>
        <w:ind w:left="1276" w:right="504" w:hanging="283"/>
        <w:rPr>
          <w:sz w:val="28"/>
        </w:rPr>
      </w:pPr>
      <w:r w:rsidRPr="001646AB">
        <w:rPr>
          <w:sz w:val="28"/>
        </w:rPr>
        <w:t xml:space="preserve">furnizarea informației prin schimb de date și interoperabilitate </w:t>
      </w:r>
      <w:r w:rsidR="00412C45" w:rsidRPr="001646AB">
        <w:rPr>
          <w:sz w:val="28"/>
        </w:rPr>
        <w:t>a atributelor informaționale existente în alte registre și sisteme informaționale funcționabile;</w:t>
      </w:r>
    </w:p>
    <w:p w14:paraId="31919387" w14:textId="77777777" w:rsidR="00412C45" w:rsidRPr="001646AB" w:rsidRDefault="00412C45" w:rsidP="002827AD">
      <w:pPr>
        <w:pStyle w:val="ListParagraph"/>
        <w:numPr>
          <w:ilvl w:val="0"/>
          <w:numId w:val="42"/>
        </w:numPr>
        <w:tabs>
          <w:tab w:val="left" w:pos="1309"/>
        </w:tabs>
        <w:spacing w:before="2" w:line="322" w:lineRule="exact"/>
        <w:ind w:left="1276" w:right="504" w:hanging="283"/>
        <w:rPr>
          <w:sz w:val="28"/>
        </w:rPr>
      </w:pPr>
      <w:r w:rsidRPr="001646AB">
        <w:rPr>
          <w:sz w:val="28"/>
        </w:rPr>
        <w:t>actualizarea parametrilor cantitativi ai terenurilor din categoria de destinație „Terenurile destinate construcțiilor și amenajărilor”.</w:t>
      </w:r>
    </w:p>
    <w:p w14:paraId="38D57630" w14:textId="77777777" w:rsidR="00E445C9" w:rsidRPr="001646AB" w:rsidRDefault="00E445C9" w:rsidP="00E445C9">
      <w:pPr>
        <w:pStyle w:val="ListParagraph"/>
        <w:numPr>
          <w:ilvl w:val="0"/>
          <w:numId w:val="23"/>
        </w:numPr>
        <w:tabs>
          <w:tab w:val="left" w:pos="1242"/>
        </w:tabs>
        <w:spacing w:after="80"/>
        <w:ind w:right="505" w:firstLine="427"/>
        <w:rPr>
          <w:sz w:val="28"/>
        </w:rPr>
      </w:pPr>
      <w:r w:rsidRPr="001646AB">
        <w:rPr>
          <w:sz w:val="28"/>
        </w:rPr>
        <w:t>Scenariile de bază aferente obiectului informațional „Terenuri cu destinație specială” sunt:</w:t>
      </w:r>
    </w:p>
    <w:p w14:paraId="7023E899" w14:textId="77777777" w:rsidR="00412C45" w:rsidRPr="001646AB" w:rsidRDefault="00412C45" w:rsidP="002827AD">
      <w:pPr>
        <w:pStyle w:val="ListParagraph"/>
        <w:numPr>
          <w:ilvl w:val="0"/>
          <w:numId w:val="43"/>
        </w:numPr>
        <w:tabs>
          <w:tab w:val="left" w:pos="916"/>
        </w:tabs>
        <w:spacing w:before="2" w:line="322" w:lineRule="exact"/>
        <w:ind w:left="1276" w:right="504" w:hanging="283"/>
        <w:rPr>
          <w:sz w:val="28"/>
        </w:rPr>
      </w:pPr>
      <w:r w:rsidRPr="001646AB">
        <w:rPr>
          <w:sz w:val="28"/>
        </w:rPr>
        <w:t>actualizarea, evidența și monitorizarea schimbărilor de suprafață în categoria de destinație;</w:t>
      </w:r>
    </w:p>
    <w:p w14:paraId="2C9F3BA1" w14:textId="3D3267C4" w:rsidR="00412C45" w:rsidRPr="001646AB" w:rsidRDefault="00A441E7" w:rsidP="002827AD">
      <w:pPr>
        <w:pStyle w:val="ListParagraph"/>
        <w:numPr>
          <w:ilvl w:val="0"/>
          <w:numId w:val="43"/>
        </w:numPr>
        <w:tabs>
          <w:tab w:val="left" w:pos="916"/>
        </w:tabs>
        <w:spacing w:before="2" w:line="322" w:lineRule="exact"/>
        <w:ind w:left="1276" w:right="504" w:hanging="283"/>
        <w:rPr>
          <w:sz w:val="28"/>
        </w:rPr>
      </w:pPr>
      <w:r w:rsidRPr="001646AB">
        <w:rPr>
          <w:sz w:val="28"/>
        </w:rPr>
        <w:t xml:space="preserve">furnizarea informației prin schimb de date și interoperabilitate </w:t>
      </w:r>
      <w:r w:rsidR="00412C45" w:rsidRPr="001646AB">
        <w:rPr>
          <w:sz w:val="28"/>
        </w:rPr>
        <w:t>a atributelor informaționale existente în alte registre și sisteme informaționale funcționabile;</w:t>
      </w:r>
    </w:p>
    <w:p w14:paraId="73BF67AD" w14:textId="77777777" w:rsidR="00412C45" w:rsidRPr="001646AB" w:rsidRDefault="00412C45" w:rsidP="002827AD">
      <w:pPr>
        <w:pStyle w:val="ListParagraph"/>
        <w:numPr>
          <w:ilvl w:val="0"/>
          <w:numId w:val="43"/>
        </w:numPr>
        <w:tabs>
          <w:tab w:val="left" w:pos="916"/>
        </w:tabs>
        <w:spacing w:before="2" w:line="322" w:lineRule="exact"/>
        <w:ind w:left="1276" w:right="504" w:hanging="283"/>
        <w:rPr>
          <w:sz w:val="28"/>
        </w:rPr>
      </w:pPr>
      <w:r w:rsidRPr="001646AB">
        <w:rPr>
          <w:sz w:val="28"/>
        </w:rPr>
        <w:t>actualizarea parametrilor cantitativi ai terenurilor din categoria de destinație „Terenuri cu destinație specială”</w:t>
      </w:r>
    </w:p>
    <w:p w14:paraId="10F95009" w14:textId="77777777" w:rsidR="00E445C9" w:rsidRPr="001646AB" w:rsidRDefault="00E445C9" w:rsidP="00E445C9">
      <w:pPr>
        <w:pStyle w:val="ListParagraph"/>
        <w:numPr>
          <w:ilvl w:val="0"/>
          <w:numId w:val="23"/>
        </w:numPr>
        <w:tabs>
          <w:tab w:val="left" w:pos="1242"/>
        </w:tabs>
        <w:spacing w:after="80"/>
        <w:ind w:right="505" w:firstLine="427"/>
        <w:rPr>
          <w:sz w:val="28"/>
        </w:rPr>
      </w:pPr>
      <w:r w:rsidRPr="001646AB">
        <w:rPr>
          <w:sz w:val="28"/>
        </w:rPr>
        <w:t>Scenariile de bază aferente obiectului informațional „Terenuri destinate ocrotirii naturii și ale bunurilor de patrimoniu cultural” sunt:</w:t>
      </w:r>
    </w:p>
    <w:p w14:paraId="47802A3B" w14:textId="77777777" w:rsidR="00412C45" w:rsidRPr="001646AB" w:rsidRDefault="00412C45" w:rsidP="002827AD">
      <w:pPr>
        <w:pStyle w:val="ListParagraph"/>
        <w:numPr>
          <w:ilvl w:val="0"/>
          <w:numId w:val="44"/>
        </w:numPr>
        <w:tabs>
          <w:tab w:val="left" w:pos="1309"/>
        </w:tabs>
        <w:spacing w:before="2" w:line="322" w:lineRule="exact"/>
        <w:ind w:left="1276" w:right="504" w:hanging="283"/>
        <w:rPr>
          <w:sz w:val="28"/>
        </w:rPr>
      </w:pPr>
      <w:r w:rsidRPr="001646AB">
        <w:rPr>
          <w:sz w:val="28"/>
        </w:rPr>
        <w:t>actualizarea, evidența și monitorizarea schimbărilor de suprafață în categoria de destinație;</w:t>
      </w:r>
    </w:p>
    <w:p w14:paraId="1AE105C8" w14:textId="35F1AC49" w:rsidR="00412C45" w:rsidRPr="001646AB" w:rsidRDefault="00A441E7" w:rsidP="002827AD">
      <w:pPr>
        <w:pStyle w:val="ListParagraph"/>
        <w:numPr>
          <w:ilvl w:val="0"/>
          <w:numId w:val="44"/>
        </w:numPr>
        <w:tabs>
          <w:tab w:val="left" w:pos="1309"/>
        </w:tabs>
        <w:spacing w:before="2" w:line="322" w:lineRule="exact"/>
        <w:ind w:left="1276" w:right="504" w:hanging="283"/>
        <w:rPr>
          <w:sz w:val="28"/>
        </w:rPr>
      </w:pPr>
      <w:r w:rsidRPr="001646AB">
        <w:rPr>
          <w:sz w:val="28"/>
        </w:rPr>
        <w:t xml:space="preserve">furnizarea informației prin schimb de date și interoperabilitate </w:t>
      </w:r>
      <w:r w:rsidR="00412C45" w:rsidRPr="001646AB">
        <w:rPr>
          <w:sz w:val="28"/>
        </w:rPr>
        <w:t>a atributelor informaționale existente în alte registre și sisteme informaționale funcționabile;</w:t>
      </w:r>
    </w:p>
    <w:p w14:paraId="45A79628" w14:textId="77777777" w:rsidR="00E445C9" w:rsidRPr="001646AB" w:rsidRDefault="00412C45" w:rsidP="002827AD">
      <w:pPr>
        <w:pStyle w:val="ListParagraph"/>
        <w:numPr>
          <w:ilvl w:val="0"/>
          <w:numId w:val="44"/>
        </w:numPr>
        <w:tabs>
          <w:tab w:val="left" w:pos="1309"/>
        </w:tabs>
        <w:spacing w:before="2" w:line="322" w:lineRule="exact"/>
        <w:ind w:left="1276" w:right="504" w:hanging="283"/>
        <w:rPr>
          <w:sz w:val="28"/>
        </w:rPr>
      </w:pPr>
      <w:r w:rsidRPr="001646AB">
        <w:rPr>
          <w:sz w:val="28"/>
        </w:rPr>
        <w:t>actualizarea parametrilor cantitativi ai terenurilor din categoria de destinație „Terenuri destinate ocrotirii naturii și ale bunurilor de patrimoniu cultural”</w:t>
      </w:r>
    </w:p>
    <w:p w14:paraId="493867D4" w14:textId="0CC0170F"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 xml:space="preserve">Fluxul de date aferent mecanismului de interoperabilitate al SI „Cadastru funciar” cuprinde procesele de interpolare a datelor din surse externe, combinarea acestora și formarea obiectelor informaționale specifice componentei funciare, precum și </w:t>
      </w:r>
      <w:r w:rsidR="00A441E7" w:rsidRPr="001646AB">
        <w:rPr>
          <w:sz w:val="28"/>
        </w:rPr>
        <w:t>furnizarea informației prin schimb de date și interoperabilitate,</w:t>
      </w:r>
      <w:r w:rsidRPr="001646AB">
        <w:rPr>
          <w:sz w:val="28"/>
        </w:rPr>
        <w:t xml:space="preserve"> consumul de date din registre și sisteme ce conțin date pe componenta funciară, precum și procesul de gestiune a sistemului prin completarea narativelor categoriilor de destinație a terenurilor, modurilor de folosință</w:t>
      </w:r>
      <w:r w:rsidR="00D6337A" w:rsidRPr="001646AB">
        <w:rPr>
          <w:sz w:val="28"/>
        </w:rPr>
        <w:t xml:space="preserve"> a terenurilor, categorii de deținători a terenurilor</w:t>
      </w:r>
      <w:r w:rsidRPr="001646AB">
        <w:rPr>
          <w:sz w:val="28"/>
        </w:rPr>
        <w:t xml:space="preserve">. SI </w:t>
      </w:r>
      <w:r w:rsidRPr="001646AB">
        <w:rPr>
          <w:sz w:val="28"/>
        </w:rPr>
        <w:lastRenderedPageBreak/>
        <w:t>„Cadastru funciar” va recepționa/actualiza și stoca resursele de date comunicate din surse oficiale.</w:t>
      </w:r>
    </w:p>
    <w:p w14:paraId="13F40E0E"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SI „Cadastru funciar” va interacționa cu următoarele sisteme și registre:</w:t>
      </w:r>
    </w:p>
    <w:p w14:paraId="14CBE0FE" w14:textId="5AC8ADC7" w:rsidR="00BB5706" w:rsidRPr="001646AB" w:rsidRDefault="000E18CA" w:rsidP="002827AD">
      <w:pPr>
        <w:pStyle w:val="ListParagraph"/>
        <w:numPr>
          <w:ilvl w:val="0"/>
          <w:numId w:val="9"/>
        </w:numPr>
        <w:tabs>
          <w:tab w:val="left" w:pos="1242"/>
        </w:tabs>
        <w:spacing w:before="78"/>
        <w:ind w:right="504" w:firstLine="457"/>
        <w:rPr>
          <w:sz w:val="28"/>
        </w:rPr>
      </w:pPr>
      <w:r w:rsidRPr="001646AB">
        <w:rPr>
          <w:sz w:val="28"/>
        </w:rPr>
        <w:t>Registrul</w:t>
      </w:r>
      <w:r w:rsidRPr="001646AB">
        <w:rPr>
          <w:spacing w:val="-2"/>
          <w:sz w:val="28"/>
        </w:rPr>
        <w:t xml:space="preserve"> </w:t>
      </w:r>
      <w:r w:rsidRPr="001646AB">
        <w:rPr>
          <w:sz w:val="28"/>
        </w:rPr>
        <w:t>Bunurilor</w:t>
      </w:r>
      <w:r w:rsidRPr="001646AB">
        <w:rPr>
          <w:spacing w:val="-4"/>
          <w:sz w:val="28"/>
        </w:rPr>
        <w:t xml:space="preserve"> </w:t>
      </w:r>
      <w:r w:rsidRPr="001646AB">
        <w:rPr>
          <w:sz w:val="28"/>
        </w:rPr>
        <w:t>Imobile,</w:t>
      </w:r>
      <w:r w:rsidRPr="001646AB">
        <w:rPr>
          <w:spacing w:val="-4"/>
          <w:sz w:val="28"/>
        </w:rPr>
        <w:t xml:space="preserve"> </w:t>
      </w:r>
      <w:r w:rsidRPr="001646AB">
        <w:rPr>
          <w:sz w:val="28"/>
        </w:rPr>
        <w:t>din</w:t>
      </w:r>
      <w:r w:rsidRPr="001646AB">
        <w:rPr>
          <w:spacing w:val="-2"/>
          <w:sz w:val="28"/>
        </w:rPr>
        <w:t xml:space="preserve"> </w:t>
      </w:r>
      <w:r w:rsidRPr="001646AB">
        <w:rPr>
          <w:sz w:val="28"/>
        </w:rPr>
        <w:t>care</w:t>
      </w:r>
      <w:r w:rsidRPr="001646AB">
        <w:rPr>
          <w:spacing w:val="-3"/>
          <w:sz w:val="28"/>
        </w:rPr>
        <w:t xml:space="preserve"> </w:t>
      </w:r>
      <w:r w:rsidRPr="001646AB">
        <w:rPr>
          <w:sz w:val="28"/>
        </w:rPr>
        <w:t>se</w:t>
      </w:r>
      <w:r w:rsidRPr="001646AB">
        <w:rPr>
          <w:spacing w:val="-3"/>
          <w:sz w:val="28"/>
        </w:rPr>
        <w:t xml:space="preserve"> </w:t>
      </w:r>
      <w:r w:rsidRPr="001646AB">
        <w:rPr>
          <w:sz w:val="28"/>
        </w:rPr>
        <w:t>v</w:t>
      </w:r>
      <w:r w:rsidR="0086705B" w:rsidRPr="001646AB">
        <w:rPr>
          <w:sz w:val="28"/>
        </w:rPr>
        <w:t>or</w:t>
      </w:r>
      <w:r w:rsidRPr="001646AB">
        <w:rPr>
          <w:spacing w:val="-4"/>
          <w:sz w:val="28"/>
        </w:rPr>
        <w:t xml:space="preserve"> </w:t>
      </w:r>
      <w:r w:rsidRPr="001646AB">
        <w:rPr>
          <w:sz w:val="28"/>
        </w:rPr>
        <w:t>extrage</w:t>
      </w:r>
      <w:r w:rsidRPr="001646AB">
        <w:rPr>
          <w:spacing w:val="-3"/>
          <w:sz w:val="28"/>
        </w:rPr>
        <w:t xml:space="preserve"> </w:t>
      </w:r>
      <w:r w:rsidRPr="001646AB">
        <w:rPr>
          <w:sz w:val="28"/>
        </w:rPr>
        <w:t>date cadastrale cu</w:t>
      </w:r>
      <w:r w:rsidRPr="001646AB">
        <w:rPr>
          <w:spacing w:val="-1"/>
          <w:sz w:val="28"/>
        </w:rPr>
        <w:t xml:space="preserve"> </w:t>
      </w:r>
      <w:r w:rsidRPr="001646AB">
        <w:rPr>
          <w:sz w:val="28"/>
        </w:rPr>
        <w:t>referire</w:t>
      </w:r>
      <w:r w:rsidRPr="001646AB">
        <w:rPr>
          <w:spacing w:val="-3"/>
          <w:sz w:val="28"/>
        </w:rPr>
        <w:t xml:space="preserve"> </w:t>
      </w:r>
      <w:r w:rsidRPr="001646AB">
        <w:rPr>
          <w:sz w:val="28"/>
        </w:rPr>
        <w:t>la teren, suprafața, nr. cadastral, adresa, dreptul de proprietate</w:t>
      </w:r>
      <w:r w:rsidR="0086705B" w:rsidRPr="001646AB">
        <w:rPr>
          <w:sz w:val="28"/>
        </w:rPr>
        <w:t>,</w:t>
      </w:r>
      <w:r w:rsidRPr="001646AB">
        <w:rPr>
          <w:sz w:val="28"/>
        </w:rPr>
        <w:t xml:space="preserve"> </w:t>
      </w:r>
      <w:r w:rsidR="0086705B" w:rsidRPr="001646AB">
        <w:rPr>
          <w:rFonts w:eastAsiaTheme="minorHAnsi"/>
          <w:sz w:val="28"/>
          <w:szCs w:val="28"/>
        </w:rPr>
        <w:t>grevările și notările</w:t>
      </w:r>
      <w:r w:rsidRPr="001646AB">
        <w:rPr>
          <w:sz w:val="28"/>
        </w:rPr>
        <w:t>;</w:t>
      </w:r>
    </w:p>
    <w:p w14:paraId="6C8322B3" w14:textId="77777777" w:rsidR="00BB5706" w:rsidRPr="001646AB" w:rsidRDefault="000E18CA" w:rsidP="00476E0D">
      <w:pPr>
        <w:pStyle w:val="ListParagraph"/>
        <w:numPr>
          <w:ilvl w:val="0"/>
          <w:numId w:val="9"/>
        </w:numPr>
        <w:tabs>
          <w:tab w:val="left" w:pos="1242"/>
        </w:tabs>
        <w:spacing w:before="162"/>
        <w:ind w:right="504" w:firstLine="427"/>
        <w:rPr>
          <w:sz w:val="28"/>
        </w:rPr>
      </w:pPr>
      <w:r w:rsidRPr="001646AB">
        <w:rPr>
          <w:sz w:val="28"/>
        </w:rPr>
        <w:t>Sistemul informațional Registrul</w:t>
      </w:r>
      <w:r w:rsidRPr="001646AB">
        <w:rPr>
          <w:spacing w:val="-2"/>
          <w:sz w:val="28"/>
        </w:rPr>
        <w:t xml:space="preserve"> </w:t>
      </w:r>
      <w:r w:rsidRPr="001646AB">
        <w:rPr>
          <w:sz w:val="28"/>
        </w:rPr>
        <w:t>Solurilor, care va extrage date de descriere a învelișului</w:t>
      </w:r>
      <w:r w:rsidRPr="001646AB">
        <w:rPr>
          <w:spacing w:val="-18"/>
          <w:sz w:val="28"/>
        </w:rPr>
        <w:t xml:space="preserve"> </w:t>
      </w:r>
      <w:r w:rsidRPr="001646AB">
        <w:rPr>
          <w:sz w:val="28"/>
        </w:rPr>
        <w:t>de</w:t>
      </w:r>
      <w:r w:rsidRPr="001646AB">
        <w:rPr>
          <w:spacing w:val="-17"/>
          <w:sz w:val="28"/>
        </w:rPr>
        <w:t xml:space="preserve"> </w:t>
      </w:r>
      <w:r w:rsidRPr="001646AB">
        <w:rPr>
          <w:sz w:val="28"/>
        </w:rPr>
        <w:t>sol</w:t>
      </w:r>
      <w:r w:rsidRPr="001646AB">
        <w:rPr>
          <w:spacing w:val="-18"/>
          <w:sz w:val="28"/>
        </w:rPr>
        <w:t xml:space="preserve"> </w:t>
      </w:r>
      <w:r w:rsidRPr="001646AB">
        <w:rPr>
          <w:sz w:val="28"/>
        </w:rPr>
        <w:t>al</w:t>
      </w:r>
      <w:r w:rsidRPr="001646AB">
        <w:rPr>
          <w:spacing w:val="-17"/>
          <w:sz w:val="28"/>
        </w:rPr>
        <w:t xml:space="preserve"> </w:t>
      </w:r>
      <w:r w:rsidRPr="001646AB">
        <w:rPr>
          <w:sz w:val="28"/>
        </w:rPr>
        <w:t>Republicii</w:t>
      </w:r>
      <w:r w:rsidRPr="001646AB">
        <w:rPr>
          <w:spacing w:val="-18"/>
          <w:sz w:val="28"/>
        </w:rPr>
        <w:t xml:space="preserve"> </w:t>
      </w:r>
      <w:r w:rsidRPr="001646AB">
        <w:rPr>
          <w:sz w:val="28"/>
        </w:rPr>
        <w:t>Moldova,</w:t>
      </w:r>
      <w:r w:rsidRPr="001646AB">
        <w:rPr>
          <w:spacing w:val="-17"/>
          <w:sz w:val="28"/>
        </w:rPr>
        <w:t xml:space="preserve"> </w:t>
      </w:r>
      <w:r w:rsidRPr="001646AB">
        <w:rPr>
          <w:sz w:val="28"/>
        </w:rPr>
        <w:t>informației</w:t>
      </w:r>
      <w:r w:rsidRPr="001646AB">
        <w:rPr>
          <w:spacing w:val="-18"/>
          <w:sz w:val="28"/>
        </w:rPr>
        <w:t xml:space="preserve"> </w:t>
      </w:r>
      <w:r w:rsidRPr="001646AB">
        <w:rPr>
          <w:sz w:val="28"/>
        </w:rPr>
        <w:t>sistematizate</w:t>
      </w:r>
      <w:r w:rsidRPr="001646AB">
        <w:rPr>
          <w:spacing w:val="-17"/>
          <w:sz w:val="28"/>
        </w:rPr>
        <w:t xml:space="preserve"> </w:t>
      </w:r>
      <w:r w:rsidRPr="001646AB">
        <w:rPr>
          <w:sz w:val="28"/>
        </w:rPr>
        <w:t>despre</w:t>
      </w:r>
      <w:r w:rsidRPr="001646AB">
        <w:rPr>
          <w:spacing w:val="-18"/>
          <w:sz w:val="28"/>
        </w:rPr>
        <w:t xml:space="preserve"> </w:t>
      </w:r>
      <w:r w:rsidRPr="001646AB">
        <w:rPr>
          <w:sz w:val="28"/>
        </w:rPr>
        <w:t>soluri,</w:t>
      </w:r>
      <w:r w:rsidRPr="001646AB">
        <w:rPr>
          <w:spacing w:val="-17"/>
          <w:sz w:val="28"/>
        </w:rPr>
        <w:t xml:space="preserve"> </w:t>
      </w:r>
      <w:r w:rsidRPr="001646AB">
        <w:rPr>
          <w:sz w:val="28"/>
        </w:rPr>
        <w:t>locația lor spațială, evaluarea stării de calitate a solului și/sau proprietățile care evaluează starea calității și fertilitatea potențială a învelișului de sol;</w:t>
      </w:r>
    </w:p>
    <w:p w14:paraId="7DD7103B" w14:textId="77777777" w:rsidR="00BB5706" w:rsidRPr="001646AB" w:rsidRDefault="000E18CA" w:rsidP="00476E0D">
      <w:pPr>
        <w:pStyle w:val="ListParagraph"/>
        <w:numPr>
          <w:ilvl w:val="0"/>
          <w:numId w:val="9"/>
        </w:numPr>
        <w:tabs>
          <w:tab w:val="left" w:pos="1242"/>
        </w:tabs>
        <w:spacing w:before="159"/>
        <w:ind w:right="504" w:firstLine="427"/>
        <w:rPr>
          <w:sz w:val="28"/>
        </w:rPr>
      </w:pPr>
      <w:r w:rsidRPr="001646AB">
        <w:rPr>
          <w:sz w:val="28"/>
        </w:rPr>
        <w:t>Sistemul informațional automatizat „Cadastrul de stat al apelor", din care se va extrage date cu referire resursele de apă din Republica Moldova;</w:t>
      </w:r>
    </w:p>
    <w:p w14:paraId="3E969428" w14:textId="77777777" w:rsidR="00BB5706" w:rsidRPr="001646AB" w:rsidRDefault="000E18CA" w:rsidP="00476E0D">
      <w:pPr>
        <w:pStyle w:val="ListParagraph"/>
        <w:numPr>
          <w:ilvl w:val="0"/>
          <w:numId w:val="9"/>
        </w:numPr>
        <w:tabs>
          <w:tab w:val="left" w:pos="1242"/>
        </w:tabs>
        <w:spacing w:before="160"/>
        <w:ind w:right="504" w:firstLine="427"/>
        <w:rPr>
          <w:sz w:val="28"/>
        </w:rPr>
      </w:pPr>
      <w:r w:rsidRPr="001646AB">
        <w:rPr>
          <w:sz w:val="28"/>
        </w:rPr>
        <w:t xml:space="preserve">Registrul autorizațiilor de folosință specială a apei, din care se va extrage date cu referire la titularii de autorizații, tipul autorizațiilor, data eliberării, termenul de valabilitate, locul de desfășurare a activității autorizate, alte mențiuni privind eliberarea, modificarea, prelungirea, suspendarea, încetarea sau retragerea </w:t>
      </w:r>
      <w:r w:rsidRPr="001646AB">
        <w:rPr>
          <w:spacing w:val="-2"/>
          <w:sz w:val="28"/>
        </w:rPr>
        <w:t>autorizațiilor;</w:t>
      </w:r>
    </w:p>
    <w:p w14:paraId="31BE8B96" w14:textId="1D6792D1" w:rsidR="00BB5706" w:rsidRPr="001646AB" w:rsidRDefault="002A7DF6" w:rsidP="002A7DF6">
      <w:pPr>
        <w:pStyle w:val="ListParagraph"/>
        <w:numPr>
          <w:ilvl w:val="0"/>
          <w:numId w:val="9"/>
        </w:numPr>
        <w:tabs>
          <w:tab w:val="left" w:pos="1242"/>
        </w:tabs>
        <w:spacing w:before="160"/>
        <w:ind w:right="504" w:firstLine="427"/>
        <w:rPr>
          <w:sz w:val="28"/>
        </w:rPr>
      </w:pPr>
      <w:r w:rsidRPr="001646AB">
        <w:rPr>
          <w:sz w:val="28"/>
        </w:rPr>
        <w:t xml:space="preserve">Registrul monumentelor Republicii Moldova ocrotite de stat, din care se va extrage date cu referire la monumentele </w:t>
      </w:r>
      <w:r w:rsidR="0086705B" w:rsidRPr="001646AB">
        <w:rPr>
          <w:rFonts w:eastAsiaTheme="minorHAnsi"/>
          <w:sz w:val="28"/>
          <w:szCs w:val="28"/>
        </w:rPr>
        <w:t>care fac parte din patrimoniul cultural</w:t>
      </w:r>
      <w:r w:rsidR="000E18CA" w:rsidRPr="001646AB">
        <w:rPr>
          <w:sz w:val="28"/>
        </w:rPr>
        <w:t>;</w:t>
      </w:r>
    </w:p>
    <w:p w14:paraId="75FDD726" w14:textId="77777777" w:rsidR="00BB5706" w:rsidRPr="001646AB" w:rsidRDefault="000E18CA" w:rsidP="002A7DF6">
      <w:pPr>
        <w:pStyle w:val="ListParagraph"/>
        <w:numPr>
          <w:ilvl w:val="0"/>
          <w:numId w:val="9"/>
        </w:numPr>
        <w:tabs>
          <w:tab w:val="left" w:pos="1242"/>
        </w:tabs>
        <w:spacing w:before="160"/>
        <w:ind w:right="504" w:firstLine="427"/>
        <w:rPr>
          <w:sz w:val="28"/>
        </w:rPr>
      </w:pPr>
      <w:r w:rsidRPr="001646AB">
        <w:rPr>
          <w:sz w:val="28"/>
        </w:rPr>
        <w:t xml:space="preserve">Registrul arheologic național, din care se va extrage date cu referire la </w:t>
      </w:r>
      <w:r w:rsidR="002A7DF6" w:rsidRPr="001646AB">
        <w:rPr>
          <w:sz w:val="28"/>
        </w:rPr>
        <w:t xml:space="preserve">siturile arheologice </w:t>
      </w:r>
      <w:r w:rsidRPr="001646AB">
        <w:rPr>
          <w:sz w:val="28"/>
        </w:rPr>
        <w:t>protejate de stat.</w:t>
      </w:r>
    </w:p>
    <w:p w14:paraId="2633CEF5" w14:textId="77777777" w:rsidR="002A7DF6" w:rsidRPr="001646AB" w:rsidRDefault="002A7DF6" w:rsidP="002A7DF6">
      <w:pPr>
        <w:pStyle w:val="ListParagraph"/>
        <w:numPr>
          <w:ilvl w:val="0"/>
          <w:numId w:val="9"/>
        </w:numPr>
        <w:tabs>
          <w:tab w:val="left" w:pos="1242"/>
        </w:tabs>
        <w:spacing w:before="160"/>
        <w:ind w:right="504" w:firstLine="427"/>
        <w:rPr>
          <w:sz w:val="28"/>
        </w:rPr>
      </w:pPr>
      <w:r w:rsidRPr="001646AB">
        <w:rPr>
          <w:sz w:val="28"/>
        </w:rPr>
        <w:t xml:space="preserve">Registrul național al monumentelor de </w:t>
      </w:r>
      <w:r w:rsidR="002345CA" w:rsidRPr="001646AB">
        <w:rPr>
          <w:sz w:val="28"/>
        </w:rPr>
        <w:t>for</w:t>
      </w:r>
      <w:r w:rsidRPr="001646AB">
        <w:rPr>
          <w:sz w:val="28"/>
        </w:rPr>
        <w:t xml:space="preserve"> public, din care se va extrage date cu referire la monumentele de </w:t>
      </w:r>
      <w:r w:rsidR="002345CA" w:rsidRPr="001646AB">
        <w:rPr>
          <w:sz w:val="28"/>
        </w:rPr>
        <w:t>for</w:t>
      </w:r>
      <w:r w:rsidRPr="001646AB">
        <w:rPr>
          <w:sz w:val="28"/>
        </w:rPr>
        <w:t xml:space="preserve"> public protejate de Stat.</w:t>
      </w:r>
    </w:p>
    <w:p w14:paraId="2C97541D" w14:textId="77777777" w:rsidR="00BB5706" w:rsidRPr="001646AB" w:rsidRDefault="000E18CA" w:rsidP="00476E0D">
      <w:pPr>
        <w:pStyle w:val="ListParagraph"/>
        <w:numPr>
          <w:ilvl w:val="0"/>
          <w:numId w:val="9"/>
        </w:numPr>
        <w:tabs>
          <w:tab w:val="left" w:pos="1242"/>
        </w:tabs>
        <w:spacing w:before="153" w:line="242" w:lineRule="auto"/>
        <w:ind w:right="504" w:firstLine="427"/>
        <w:rPr>
          <w:sz w:val="28"/>
        </w:rPr>
      </w:pPr>
      <w:r w:rsidRPr="001646AB">
        <w:rPr>
          <w:sz w:val="28"/>
        </w:rPr>
        <w:t>Registrul</w:t>
      </w:r>
      <w:r w:rsidRPr="001646AB">
        <w:rPr>
          <w:spacing w:val="-18"/>
          <w:sz w:val="28"/>
        </w:rPr>
        <w:t xml:space="preserve"> </w:t>
      </w:r>
      <w:r w:rsidRPr="001646AB">
        <w:rPr>
          <w:sz w:val="28"/>
        </w:rPr>
        <w:t>Vitivinicol,</w:t>
      </w:r>
      <w:r w:rsidRPr="001646AB">
        <w:rPr>
          <w:spacing w:val="-17"/>
          <w:sz w:val="28"/>
        </w:rPr>
        <w:t xml:space="preserve"> </w:t>
      </w:r>
      <w:r w:rsidRPr="001646AB">
        <w:rPr>
          <w:sz w:val="28"/>
        </w:rPr>
        <w:t>din</w:t>
      </w:r>
      <w:r w:rsidRPr="001646AB">
        <w:rPr>
          <w:spacing w:val="-18"/>
          <w:sz w:val="28"/>
        </w:rPr>
        <w:t xml:space="preserve"> </w:t>
      </w:r>
      <w:r w:rsidRPr="001646AB">
        <w:rPr>
          <w:sz w:val="28"/>
        </w:rPr>
        <w:t>care</w:t>
      </w:r>
      <w:r w:rsidRPr="001646AB">
        <w:rPr>
          <w:spacing w:val="-17"/>
          <w:sz w:val="28"/>
        </w:rPr>
        <w:t xml:space="preserve"> </w:t>
      </w:r>
      <w:r w:rsidRPr="001646AB">
        <w:rPr>
          <w:sz w:val="28"/>
        </w:rPr>
        <w:t>se</w:t>
      </w:r>
      <w:r w:rsidRPr="001646AB">
        <w:rPr>
          <w:spacing w:val="-18"/>
          <w:sz w:val="28"/>
        </w:rPr>
        <w:t xml:space="preserve"> </w:t>
      </w:r>
      <w:r w:rsidRPr="001646AB">
        <w:rPr>
          <w:sz w:val="28"/>
        </w:rPr>
        <w:t>va</w:t>
      </w:r>
      <w:r w:rsidRPr="001646AB">
        <w:rPr>
          <w:spacing w:val="-17"/>
          <w:sz w:val="28"/>
        </w:rPr>
        <w:t xml:space="preserve"> </w:t>
      </w:r>
      <w:r w:rsidRPr="001646AB">
        <w:rPr>
          <w:sz w:val="28"/>
        </w:rPr>
        <w:t>extrage</w:t>
      </w:r>
      <w:r w:rsidRPr="001646AB">
        <w:rPr>
          <w:spacing w:val="-18"/>
          <w:sz w:val="28"/>
        </w:rPr>
        <w:t xml:space="preserve"> </w:t>
      </w:r>
      <w:r w:rsidRPr="001646AB">
        <w:rPr>
          <w:sz w:val="28"/>
        </w:rPr>
        <w:t>date</w:t>
      </w:r>
      <w:r w:rsidRPr="001646AB">
        <w:rPr>
          <w:spacing w:val="-17"/>
          <w:sz w:val="28"/>
        </w:rPr>
        <w:t xml:space="preserve"> </w:t>
      </w:r>
      <w:r w:rsidRPr="001646AB">
        <w:rPr>
          <w:sz w:val="28"/>
        </w:rPr>
        <w:t>cu</w:t>
      </w:r>
      <w:r w:rsidRPr="001646AB">
        <w:rPr>
          <w:spacing w:val="-18"/>
          <w:sz w:val="28"/>
        </w:rPr>
        <w:t xml:space="preserve"> </w:t>
      </w:r>
      <w:r w:rsidRPr="001646AB">
        <w:rPr>
          <w:sz w:val="28"/>
        </w:rPr>
        <w:t>referire</w:t>
      </w:r>
      <w:r w:rsidRPr="001646AB">
        <w:rPr>
          <w:spacing w:val="-17"/>
          <w:sz w:val="28"/>
        </w:rPr>
        <w:t xml:space="preserve"> </w:t>
      </w:r>
      <w:r w:rsidRPr="001646AB">
        <w:rPr>
          <w:sz w:val="28"/>
        </w:rPr>
        <w:t>la</w:t>
      </w:r>
      <w:r w:rsidRPr="001646AB">
        <w:rPr>
          <w:spacing w:val="-18"/>
          <w:sz w:val="28"/>
        </w:rPr>
        <w:t xml:space="preserve"> </w:t>
      </w:r>
      <w:r w:rsidRPr="001646AB">
        <w:rPr>
          <w:sz w:val="28"/>
        </w:rPr>
        <w:t>evidența</w:t>
      </w:r>
      <w:r w:rsidRPr="001646AB">
        <w:rPr>
          <w:spacing w:val="-17"/>
          <w:sz w:val="28"/>
        </w:rPr>
        <w:t xml:space="preserve"> </w:t>
      </w:r>
      <w:r w:rsidRPr="001646AB">
        <w:rPr>
          <w:sz w:val="28"/>
        </w:rPr>
        <w:t xml:space="preserve">parcelelor viticole </w:t>
      </w:r>
      <w:r w:rsidR="002345CA" w:rsidRPr="001646AB">
        <w:rPr>
          <w:sz w:val="28"/>
        </w:rPr>
        <w:t>și</w:t>
      </w:r>
      <w:r w:rsidRPr="001646AB">
        <w:rPr>
          <w:sz w:val="28"/>
        </w:rPr>
        <w:t xml:space="preserve"> a unităților vinicole.</w:t>
      </w:r>
    </w:p>
    <w:p w14:paraId="72B26BB2" w14:textId="77777777" w:rsidR="00BA4FDB" w:rsidRPr="001646AB" w:rsidRDefault="00BA4FDB" w:rsidP="00BA4FDB">
      <w:pPr>
        <w:pStyle w:val="ListParagraph"/>
        <w:numPr>
          <w:ilvl w:val="0"/>
          <w:numId w:val="9"/>
        </w:numPr>
        <w:tabs>
          <w:tab w:val="left" w:pos="1242"/>
        </w:tabs>
        <w:spacing w:before="153" w:line="242" w:lineRule="auto"/>
        <w:ind w:right="504" w:firstLine="427"/>
        <w:rPr>
          <w:sz w:val="28"/>
        </w:rPr>
      </w:pPr>
      <w:r w:rsidRPr="001646AB">
        <w:rPr>
          <w:sz w:val="28"/>
        </w:rPr>
        <w:t>Registrul de stat al unităților administrativ-teritoriale și al adreselor-pentru clasificarea automatizată al unităţilor administrativ-teritoriale pe raioane, oraşe (municipii), sate (comune), localităţi, inclusiv cele desfiinţate;</w:t>
      </w:r>
    </w:p>
    <w:p w14:paraId="44829E79" w14:textId="032E51EB"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Furnizorii</w:t>
      </w:r>
      <w:r w:rsidR="008204C0" w:rsidRPr="001646AB">
        <w:rPr>
          <w:sz w:val="28"/>
        </w:rPr>
        <w:t xml:space="preserve"> și</w:t>
      </w:r>
      <w:r w:rsidR="005E7C18" w:rsidRPr="001646AB">
        <w:rPr>
          <w:sz w:val="28"/>
        </w:rPr>
        <w:t xml:space="preserve"> </w:t>
      </w:r>
      <w:r w:rsidRPr="001646AB">
        <w:rPr>
          <w:sz w:val="28"/>
        </w:rPr>
        <w:t>posesorii de date vor partaja resursele informaționale prin Sisteme informaționale partajate:</w:t>
      </w:r>
    </w:p>
    <w:p w14:paraId="62065BCD" w14:textId="77777777" w:rsidR="00BB5706" w:rsidRPr="001646AB" w:rsidRDefault="000E18CA" w:rsidP="00476E0D">
      <w:pPr>
        <w:pStyle w:val="ListParagraph"/>
        <w:numPr>
          <w:ilvl w:val="0"/>
          <w:numId w:val="8"/>
        </w:numPr>
        <w:tabs>
          <w:tab w:val="left" w:pos="1276"/>
        </w:tabs>
        <w:spacing w:before="160"/>
        <w:ind w:right="504" w:firstLine="457"/>
        <w:rPr>
          <w:sz w:val="28"/>
        </w:rPr>
      </w:pPr>
      <w:r w:rsidRPr="001646AB">
        <w:rPr>
          <w:sz w:val="28"/>
        </w:rPr>
        <w:t>platforma de interoperabilitate (MConnect) - soluție tehnică destinată asigurării schimbului de date între sistemele informaționale deținute de posesorii de date,</w:t>
      </w:r>
      <w:r w:rsidRPr="001646AB">
        <w:rPr>
          <w:spacing w:val="-15"/>
          <w:sz w:val="28"/>
        </w:rPr>
        <w:t xml:space="preserve"> </w:t>
      </w:r>
      <w:r w:rsidRPr="001646AB">
        <w:rPr>
          <w:sz w:val="28"/>
        </w:rPr>
        <w:t>participanții</w:t>
      </w:r>
      <w:r w:rsidRPr="001646AB">
        <w:rPr>
          <w:spacing w:val="-14"/>
          <w:sz w:val="28"/>
        </w:rPr>
        <w:t xml:space="preserve"> </w:t>
      </w:r>
      <w:r w:rsidRPr="001646AB">
        <w:rPr>
          <w:sz w:val="28"/>
        </w:rPr>
        <w:t>la</w:t>
      </w:r>
      <w:r w:rsidRPr="001646AB">
        <w:rPr>
          <w:spacing w:val="-17"/>
          <w:sz w:val="28"/>
        </w:rPr>
        <w:t xml:space="preserve"> </w:t>
      </w:r>
      <w:r w:rsidRPr="001646AB">
        <w:rPr>
          <w:sz w:val="28"/>
        </w:rPr>
        <w:t>schimbul</w:t>
      </w:r>
      <w:r w:rsidRPr="001646AB">
        <w:rPr>
          <w:spacing w:val="-14"/>
          <w:sz w:val="28"/>
        </w:rPr>
        <w:t xml:space="preserve"> </w:t>
      </w:r>
      <w:r w:rsidRPr="001646AB">
        <w:rPr>
          <w:sz w:val="28"/>
        </w:rPr>
        <w:t>de</w:t>
      </w:r>
      <w:r w:rsidRPr="001646AB">
        <w:rPr>
          <w:spacing w:val="-17"/>
          <w:sz w:val="28"/>
        </w:rPr>
        <w:t xml:space="preserve"> </w:t>
      </w:r>
      <w:r w:rsidRPr="001646AB">
        <w:rPr>
          <w:sz w:val="28"/>
        </w:rPr>
        <w:t>date,</w:t>
      </w:r>
      <w:r w:rsidRPr="001646AB">
        <w:rPr>
          <w:spacing w:val="-15"/>
          <w:sz w:val="28"/>
        </w:rPr>
        <w:t xml:space="preserve"> </w:t>
      </w:r>
      <w:r w:rsidRPr="001646AB">
        <w:rPr>
          <w:sz w:val="28"/>
        </w:rPr>
        <w:t>în</w:t>
      </w:r>
      <w:r w:rsidRPr="001646AB">
        <w:rPr>
          <w:spacing w:val="-14"/>
          <w:sz w:val="28"/>
        </w:rPr>
        <w:t xml:space="preserve"> </w:t>
      </w:r>
      <w:r w:rsidRPr="001646AB">
        <w:rPr>
          <w:sz w:val="28"/>
        </w:rPr>
        <w:t>conformitate</w:t>
      </w:r>
      <w:r w:rsidRPr="001646AB">
        <w:rPr>
          <w:spacing w:val="-15"/>
          <w:sz w:val="28"/>
        </w:rPr>
        <w:t xml:space="preserve"> </w:t>
      </w:r>
      <w:r w:rsidRPr="001646AB">
        <w:rPr>
          <w:sz w:val="28"/>
        </w:rPr>
        <w:t>cu</w:t>
      </w:r>
      <w:r w:rsidRPr="001646AB">
        <w:rPr>
          <w:spacing w:val="-14"/>
          <w:sz w:val="28"/>
        </w:rPr>
        <w:t xml:space="preserve"> </w:t>
      </w:r>
      <w:r w:rsidRPr="001646AB">
        <w:rPr>
          <w:sz w:val="28"/>
        </w:rPr>
        <w:t>Legea</w:t>
      </w:r>
      <w:r w:rsidRPr="001646AB">
        <w:rPr>
          <w:spacing w:val="-15"/>
          <w:sz w:val="28"/>
        </w:rPr>
        <w:t xml:space="preserve"> </w:t>
      </w:r>
      <w:r w:rsidRPr="001646AB">
        <w:rPr>
          <w:sz w:val="28"/>
        </w:rPr>
        <w:t>nr.</w:t>
      </w:r>
      <w:r w:rsidRPr="001646AB">
        <w:rPr>
          <w:spacing w:val="-15"/>
          <w:sz w:val="28"/>
        </w:rPr>
        <w:t xml:space="preserve"> </w:t>
      </w:r>
      <w:r w:rsidRPr="001646AB">
        <w:rPr>
          <w:sz w:val="28"/>
        </w:rPr>
        <w:t>142/2018</w:t>
      </w:r>
      <w:r w:rsidRPr="001646AB">
        <w:rPr>
          <w:spacing w:val="-14"/>
          <w:sz w:val="28"/>
        </w:rPr>
        <w:t xml:space="preserve"> </w:t>
      </w:r>
      <w:r w:rsidRPr="001646AB">
        <w:rPr>
          <w:sz w:val="28"/>
        </w:rPr>
        <w:t>cu</w:t>
      </w:r>
      <w:r w:rsidRPr="001646AB">
        <w:rPr>
          <w:spacing w:val="-14"/>
          <w:sz w:val="28"/>
        </w:rPr>
        <w:t xml:space="preserve"> </w:t>
      </w:r>
      <w:r w:rsidRPr="001646AB">
        <w:rPr>
          <w:sz w:val="28"/>
        </w:rPr>
        <w:t>privire la schimbul de date și interoperabilitate;</w:t>
      </w:r>
    </w:p>
    <w:p w14:paraId="28FCAB21" w14:textId="77777777" w:rsidR="00BB5706" w:rsidRPr="001646AB" w:rsidRDefault="000E18CA" w:rsidP="00476E0D">
      <w:pPr>
        <w:pStyle w:val="ListParagraph"/>
        <w:numPr>
          <w:ilvl w:val="0"/>
          <w:numId w:val="8"/>
        </w:numPr>
        <w:tabs>
          <w:tab w:val="left" w:pos="1276"/>
        </w:tabs>
        <w:spacing w:before="162"/>
        <w:ind w:right="504" w:firstLine="457"/>
        <w:rPr>
          <w:sz w:val="28"/>
        </w:rPr>
      </w:pPr>
      <w:r w:rsidRPr="001646AB">
        <w:rPr>
          <w:sz w:val="28"/>
        </w:rPr>
        <w:t>serviciul electronic guvernamental de autentificare și control al accesului (MPass) - serviciu reutilizabil, găzduit pe platforma tehnologică guvernamentală comună (MCloud), care are scopul de a oferi un mecanism integrator, securizat şi flexibil</w:t>
      </w:r>
      <w:r w:rsidRPr="001646AB">
        <w:rPr>
          <w:spacing w:val="-18"/>
          <w:sz w:val="28"/>
        </w:rPr>
        <w:t xml:space="preserve"> </w:t>
      </w:r>
      <w:r w:rsidRPr="001646AB">
        <w:rPr>
          <w:sz w:val="28"/>
        </w:rPr>
        <w:t>de</w:t>
      </w:r>
      <w:r w:rsidRPr="001646AB">
        <w:rPr>
          <w:spacing w:val="-17"/>
          <w:sz w:val="28"/>
        </w:rPr>
        <w:t xml:space="preserve"> </w:t>
      </w:r>
      <w:r w:rsidRPr="001646AB">
        <w:rPr>
          <w:sz w:val="28"/>
        </w:rPr>
        <w:t>autentificare</w:t>
      </w:r>
      <w:r w:rsidRPr="001646AB">
        <w:rPr>
          <w:spacing w:val="-18"/>
          <w:sz w:val="28"/>
        </w:rPr>
        <w:t xml:space="preserve"> </w:t>
      </w:r>
      <w:r w:rsidRPr="001646AB">
        <w:rPr>
          <w:sz w:val="28"/>
        </w:rPr>
        <w:t>şi</w:t>
      </w:r>
      <w:r w:rsidRPr="001646AB">
        <w:rPr>
          <w:spacing w:val="-16"/>
          <w:sz w:val="28"/>
        </w:rPr>
        <w:t xml:space="preserve"> </w:t>
      </w:r>
      <w:r w:rsidRPr="001646AB">
        <w:rPr>
          <w:sz w:val="28"/>
        </w:rPr>
        <w:t>control</w:t>
      </w:r>
      <w:r w:rsidRPr="001646AB">
        <w:rPr>
          <w:spacing w:val="-17"/>
          <w:sz w:val="28"/>
        </w:rPr>
        <w:t xml:space="preserve"> </w:t>
      </w:r>
      <w:r w:rsidRPr="001646AB">
        <w:rPr>
          <w:sz w:val="28"/>
        </w:rPr>
        <w:t>al</w:t>
      </w:r>
      <w:r w:rsidRPr="001646AB">
        <w:rPr>
          <w:spacing w:val="-17"/>
          <w:sz w:val="28"/>
        </w:rPr>
        <w:t xml:space="preserve"> </w:t>
      </w:r>
      <w:r w:rsidRPr="001646AB">
        <w:rPr>
          <w:sz w:val="28"/>
        </w:rPr>
        <w:t>accesului</w:t>
      </w:r>
      <w:r w:rsidRPr="001646AB">
        <w:rPr>
          <w:spacing w:val="-17"/>
          <w:sz w:val="28"/>
        </w:rPr>
        <w:t xml:space="preserve"> </w:t>
      </w:r>
      <w:r w:rsidRPr="001646AB">
        <w:rPr>
          <w:sz w:val="28"/>
        </w:rPr>
        <w:t>utilizatorilor</w:t>
      </w:r>
      <w:r w:rsidRPr="001646AB">
        <w:rPr>
          <w:spacing w:val="-18"/>
          <w:sz w:val="28"/>
        </w:rPr>
        <w:t xml:space="preserve"> </w:t>
      </w:r>
      <w:r w:rsidRPr="001646AB">
        <w:rPr>
          <w:sz w:val="28"/>
        </w:rPr>
        <w:t>în</w:t>
      </w:r>
      <w:r w:rsidRPr="001646AB">
        <w:rPr>
          <w:spacing w:val="-17"/>
          <w:sz w:val="28"/>
        </w:rPr>
        <w:t xml:space="preserve"> </w:t>
      </w:r>
      <w:r w:rsidRPr="001646AB">
        <w:rPr>
          <w:sz w:val="28"/>
        </w:rPr>
        <w:t>sistemele</w:t>
      </w:r>
      <w:r w:rsidRPr="001646AB">
        <w:rPr>
          <w:spacing w:val="-18"/>
          <w:sz w:val="28"/>
        </w:rPr>
        <w:t xml:space="preserve"> </w:t>
      </w:r>
      <w:r w:rsidRPr="001646AB">
        <w:rPr>
          <w:sz w:val="28"/>
        </w:rPr>
        <w:t>informaționale, inclusiv serviciile electronice;</w:t>
      </w:r>
    </w:p>
    <w:p w14:paraId="003DDACC" w14:textId="77777777" w:rsidR="00BB5706" w:rsidRPr="001646AB" w:rsidRDefault="000E18CA" w:rsidP="00476E0D">
      <w:pPr>
        <w:pStyle w:val="ListParagraph"/>
        <w:numPr>
          <w:ilvl w:val="0"/>
          <w:numId w:val="8"/>
        </w:numPr>
        <w:tabs>
          <w:tab w:val="left" w:pos="1276"/>
        </w:tabs>
        <w:spacing w:before="162"/>
        <w:ind w:right="504" w:firstLine="457"/>
        <w:rPr>
          <w:sz w:val="28"/>
        </w:rPr>
      </w:pPr>
      <w:r w:rsidRPr="001646AB">
        <w:rPr>
          <w:sz w:val="28"/>
        </w:rPr>
        <w:t>serviciul electronic guvernamental integrat de semnătură electronică (MSign)</w:t>
      </w:r>
      <w:r w:rsidR="00D1188D" w:rsidRPr="001646AB">
        <w:rPr>
          <w:sz w:val="28"/>
        </w:rPr>
        <w:t xml:space="preserve"> </w:t>
      </w:r>
      <w:r w:rsidRPr="001646AB">
        <w:rPr>
          <w:sz w:val="28"/>
        </w:rPr>
        <w:t>- serviciu reutilizabil,</w:t>
      </w:r>
      <w:r w:rsidR="00E71C7C" w:rsidRPr="001646AB">
        <w:rPr>
          <w:sz w:val="28"/>
        </w:rPr>
        <w:t xml:space="preserve"> </w:t>
      </w:r>
      <w:r w:rsidRPr="001646AB">
        <w:rPr>
          <w:sz w:val="28"/>
        </w:rPr>
        <w:t>care are scopul de a oferi un mecanism integrator, securizat și flexibil, al diferitelor soluții de aplicare și verificare a autenticității semnăturii</w:t>
      </w:r>
      <w:r w:rsidR="00A27462" w:rsidRPr="001646AB">
        <w:rPr>
          <w:sz w:val="28"/>
        </w:rPr>
        <w:t xml:space="preserve"> </w:t>
      </w:r>
      <w:r w:rsidRPr="001646AB">
        <w:rPr>
          <w:sz w:val="28"/>
        </w:rPr>
        <w:lastRenderedPageBreak/>
        <w:t>electronice de către utilizatori (inclusiv în contextul utilizării sistemelor informaționale și a serviciilor electronice), oferite de către furnizorii de semnătură electronică în conformitate cu legislația;</w:t>
      </w:r>
    </w:p>
    <w:p w14:paraId="5FFF745D" w14:textId="77777777" w:rsidR="00BB5706" w:rsidRPr="001646AB" w:rsidRDefault="000E18CA" w:rsidP="00476E0D">
      <w:pPr>
        <w:pStyle w:val="ListParagraph"/>
        <w:numPr>
          <w:ilvl w:val="0"/>
          <w:numId w:val="8"/>
        </w:numPr>
        <w:tabs>
          <w:tab w:val="left" w:pos="1276"/>
        </w:tabs>
        <w:spacing w:before="162"/>
        <w:ind w:right="504" w:firstLine="457"/>
        <w:rPr>
          <w:sz w:val="28"/>
        </w:rPr>
      </w:pPr>
      <w:r w:rsidRPr="001646AB">
        <w:rPr>
          <w:sz w:val="28"/>
        </w:rPr>
        <w:t>serviciul guvernamental de notificare electronică (MNotify) - soluție informatică</w:t>
      </w:r>
      <w:r w:rsidRPr="001646AB">
        <w:rPr>
          <w:spacing w:val="-18"/>
          <w:sz w:val="28"/>
        </w:rPr>
        <w:t xml:space="preserve"> </w:t>
      </w:r>
      <w:r w:rsidRPr="001646AB">
        <w:rPr>
          <w:sz w:val="28"/>
        </w:rPr>
        <w:t>din</w:t>
      </w:r>
      <w:r w:rsidRPr="001646AB">
        <w:rPr>
          <w:spacing w:val="-17"/>
          <w:sz w:val="28"/>
        </w:rPr>
        <w:t xml:space="preserve"> </w:t>
      </w:r>
      <w:r w:rsidRPr="001646AB">
        <w:rPr>
          <w:sz w:val="28"/>
        </w:rPr>
        <w:t>categoria</w:t>
      </w:r>
      <w:r w:rsidRPr="001646AB">
        <w:rPr>
          <w:spacing w:val="-18"/>
          <w:sz w:val="28"/>
        </w:rPr>
        <w:t xml:space="preserve"> </w:t>
      </w:r>
      <w:r w:rsidRPr="001646AB">
        <w:rPr>
          <w:sz w:val="28"/>
        </w:rPr>
        <w:t>Guvern</w:t>
      </w:r>
      <w:r w:rsidRPr="001646AB">
        <w:rPr>
          <w:spacing w:val="-17"/>
          <w:sz w:val="28"/>
        </w:rPr>
        <w:t xml:space="preserve"> </w:t>
      </w:r>
      <w:r w:rsidRPr="001646AB">
        <w:rPr>
          <w:sz w:val="28"/>
        </w:rPr>
        <w:t>către</w:t>
      </w:r>
      <w:r w:rsidRPr="001646AB">
        <w:rPr>
          <w:spacing w:val="-18"/>
          <w:sz w:val="28"/>
        </w:rPr>
        <w:t xml:space="preserve"> </w:t>
      </w:r>
      <w:r w:rsidRPr="001646AB">
        <w:rPr>
          <w:sz w:val="28"/>
        </w:rPr>
        <w:t>Cetățean</w:t>
      </w:r>
      <w:r w:rsidRPr="001646AB">
        <w:rPr>
          <w:spacing w:val="-17"/>
          <w:sz w:val="28"/>
        </w:rPr>
        <w:t xml:space="preserve"> </w:t>
      </w:r>
      <w:r w:rsidRPr="001646AB">
        <w:rPr>
          <w:sz w:val="28"/>
        </w:rPr>
        <w:t>(G2C)</w:t>
      </w:r>
      <w:r w:rsidRPr="001646AB">
        <w:rPr>
          <w:spacing w:val="-18"/>
          <w:sz w:val="28"/>
        </w:rPr>
        <w:t xml:space="preserve"> </w:t>
      </w:r>
      <w:r w:rsidRPr="001646AB">
        <w:rPr>
          <w:sz w:val="28"/>
        </w:rPr>
        <w:t>și</w:t>
      </w:r>
      <w:r w:rsidRPr="001646AB">
        <w:rPr>
          <w:spacing w:val="-17"/>
          <w:sz w:val="28"/>
        </w:rPr>
        <w:t xml:space="preserve"> </w:t>
      </w:r>
      <w:r w:rsidRPr="001646AB">
        <w:rPr>
          <w:sz w:val="28"/>
        </w:rPr>
        <w:t>Guvern</w:t>
      </w:r>
      <w:r w:rsidRPr="001646AB">
        <w:rPr>
          <w:spacing w:val="-18"/>
          <w:sz w:val="28"/>
        </w:rPr>
        <w:t xml:space="preserve"> </w:t>
      </w:r>
      <w:r w:rsidRPr="001646AB">
        <w:rPr>
          <w:sz w:val="28"/>
        </w:rPr>
        <w:t>către</w:t>
      </w:r>
      <w:r w:rsidRPr="001646AB">
        <w:rPr>
          <w:spacing w:val="-17"/>
          <w:sz w:val="28"/>
        </w:rPr>
        <w:t xml:space="preserve"> </w:t>
      </w:r>
      <w:r w:rsidRPr="001646AB">
        <w:rPr>
          <w:sz w:val="28"/>
        </w:rPr>
        <w:t>Business</w:t>
      </w:r>
      <w:r w:rsidRPr="001646AB">
        <w:rPr>
          <w:spacing w:val="-18"/>
          <w:sz w:val="28"/>
        </w:rPr>
        <w:t xml:space="preserve"> </w:t>
      </w:r>
      <w:r w:rsidRPr="001646AB">
        <w:rPr>
          <w:sz w:val="28"/>
        </w:rPr>
        <w:t>(G2B) și</w:t>
      </w:r>
      <w:r w:rsidRPr="001646AB">
        <w:rPr>
          <w:spacing w:val="-12"/>
          <w:sz w:val="28"/>
        </w:rPr>
        <w:t xml:space="preserve"> </w:t>
      </w:r>
      <w:r w:rsidRPr="001646AB">
        <w:rPr>
          <w:sz w:val="28"/>
        </w:rPr>
        <w:t>are</w:t>
      </w:r>
      <w:r w:rsidRPr="001646AB">
        <w:rPr>
          <w:spacing w:val="-13"/>
          <w:sz w:val="28"/>
        </w:rPr>
        <w:t xml:space="preserve"> </w:t>
      </w:r>
      <w:r w:rsidRPr="001646AB">
        <w:rPr>
          <w:sz w:val="28"/>
        </w:rPr>
        <w:t>ca</w:t>
      </w:r>
      <w:r w:rsidRPr="001646AB">
        <w:rPr>
          <w:spacing w:val="-12"/>
          <w:sz w:val="28"/>
        </w:rPr>
        <w:t xml:space="preserve"> </w:t>
      </w:r>
      <w:r w:rsidRPr="001646AB">
        <w:rPr>
          <w:sz w:val="28"/>
        </w:rPr>
        <w:t>obiectiv</w:t>
      </w:r>
      <w:r w:rsidRPr="001646AB">
        <w:rPr>
          <w:spacing w:val="-13"/>
          <w:sz w:val="28"/>
        </w:rPr>
        <w:t xml:space="preserve"> </w:t>
      </w:r>
      <w:r w:rsidRPr="001646AB">
        <w:rPr>
          <w:sz w:val="28"/>
        </w:rPr>
        <w:t>principal</w:t>
      </w:r>
      <w:r w:rsidRPr="001646AB">
        <w:rPr>
          <w:spacing w:val="-12"/>
          <w:sz w:val="28"/>
        </w:rPr>
        <w:t xml:space="preserve"> </w:t>
      </w:r>
      <w:r w:rsidRPr="001646AB">
        <w:rPr>
          <w:sz w:val="28"/>
        </w:rPr>
        <w:t>asigurarea</w:t>
      </w:r>
      <w:r w:rsidRPr="001646AB">
        <w:rPr>
          <w:spacing w:val="-13"/>
          <w:sz w:val="28"/>
        </w:rPr>
        <w:t xml:space="preserve"> </w:t>
      </w:r>
      <w:r w:rsidRPr="001646AB">
        <w:rPr>
          <w:sz w:val="28"/>
        </w:rPr>
        <w:t>necesităților</w:t>
      </w:r>
      <w:r w:rsidRPr="001646AB">
        <w:rPr>
          <w:spacing w:val="-12"/>
          <w:sz w:val="28"/>
        </w:rPr>
        <w:t xml:space="preserve"> </w:t>
      </w:r>
      <w:r w:rsidRPr="001646AB">
        <w:rPr>
          <w:sz w:val="28"/>
        </w:rPr>
        <w:t>informatice</w:t>
      </w:r>
      <w:r w:rsidRPr="001646AB">
        <w:rPr>
          <w:spacing w:val="-13"/>
          <w:sz w:val="28"/>
        </w:rPr>
        <w:t xml:space="preserve"> </w:t>
      </w:r>
      <w:r w:rsidRPr="001646AB">
        <w:rPr>
          <w:sz w:val="28"/>
        </w:rPr>
        <w:t>și</w:t>
      </w:r>
      <w:r w:rsidRPr="001646AB">
        <w:rPr>
          <w:spacing w:val="-14"/>
          <w:sz w:val="28"/>
        </w:rPr>
        <w:t xml:space="preserve"> </w:t>
      </w:r>
      <w:r w:rsidRPr="001646AB">
        <w:rPr>
          <w:sz w:val="28"/>
        </w:rPr>
        <w:t>informaționale</w:t>
      </w:r>
      <w:r w:rsidRPr="001646AB">
        <w:rPr>
          <w:spacing w:val="-15"/>
          <w:sz w:val="28"/>
        </w:rPr>
        <w:t xml:space="preserve"> </w:t>
      </w:r>
      <w:r w:rsidRPr="001646AB">
        <w:rPr>
          <w:sz w:val="28"/>
        </w:rPr>
        <w:t>pentru realizarea procesului de notificare;</w:t>
      </w:r>
    </w:p>
    <w:p w14:paraId="661FECB9" w14:textId="77777777" w:rsidR="00BB5706" w:rsidRPr="001646AB" w:rsidRDefault="000E18CA" w:rsidP="00476E0D">
      <w:pPr>
        <w:pStyle w:val="ListParagraph"/>
        <w:numPr>
          <w:ilvl w:val="0"/>
          <w:numId w:val="8"/>
        </w:numPr>
        <w:tabs>
          <w:tab w:val="left" w:pos="1276"/>
        </w:tabs>
        <w:spacing w:before="159"/>
        <w:ind w:right="504" w:firstLine="457"/>
        <w:rPr>
          <w:sz w:val="28"/>
        </w:rPr>
      </w:pPr>
      <w:r w:rsidRPr="001646AB">
        <w:rPr>
          <w:sz w:val="28"/>
        </w:rPr>
        <w:t>serviciul electronic guvernamental de jurnalizare (MLog) - serviciu centralizat, reutilizabil, găzduit pe platforma tehnologică guvernamentală comună (MCloud),</w:t>
      </w:r>
      <w:r w:rsidRPr="001646AB">
        <w:rPr>
          <w:spacing w:val="-6"/>
          <w:sz w:val="28"/>
        </w:rPr>
        <w:t xml:space="preserve"> </w:t>
      </w:r>
      <w:r w:rsidRPr="001646AB">
        <w:rPr>
          <w:sz w:val="28"/>
        </w:rPr>
        <w:t>care</w:t>
      </w:r>
      <w:r w:rsidRPr="001646AB">
        <w:rPr>
          <w:spacing w:val="-5"/>
          <w:sz w:val="28"/>
        </w:rPr>
        <w:t xml:space="preserve"> </w:t>
      </w:r>
      <w:r w:rsidRPr="001646AB">
        <w:rPr>
          <w:sz w:val="28"/>
        </w:rPr>
        <w:t>are</w:t>
      </w:r>
      <w:r w:rsidRPr="001646AB">
        <w:rPr>
          <w:spacing w:val="-5"/>
          <w:sz w:val="28"/>
        </w:rPr>
        <w:t xml:space="preserve"> </w:t>
      </w:r>
      <w:r w:rsidRPr="001646AB">
        <w:rPr>
          <w:sz w:val="28"/>
        </w:rPr>
        <w:t>scopul</w:t>
      </w:r>
      <w:r w:rsidRPr="001646AB">
        <w:rPr>
          <w:spacing w:val="-5"/>
          <w:sz w:val="28"/>
        </w:rPr>
        <w:t xml:space="preserve"> </w:t>
      </w:r>
      <w:r w:rsidRPr="001646AB">
        <w:rPr>
          <w:sz w:val="28"/>
        </w:rPr>
        <w:t>de</w:t>
      </w:r>
      <w:r w:rsidRPr="001646AB">
        <w:rPr>
          <w:spacing w:val="-8"/>
          <w:sz w:val="28"/>
        </w:rPr>
        <w:t xml:space="preserve"> </w:t>
      </w:r>
      <w:r w:rsidRPr="001646AB">
        <w:rPr>
          <w:sz w:val="28"/>
        </w:rPr>
        <w:t>a</w:t>
      </w:r>
      <w:r w:rsidRPr="001646AB">
        <w:rPr>
          <w:spacing w:val="-5"/>
          <w:sz w:val="28"/>
        </w:rPr>
        <w:t xml:space="preserve"> </w:t>
      </w:r>
      <w:r w:rsidRPr="001646AB">
        <w:rPr>
          <w:sz w:val="28"/>
        </w:rPr>
        <w:t>oferi</w:t>
      </w:r>
      <w:r w:rsidRPr="001646AB">
        <w:rPr>
          <w:spacing w:val="-5"/>
          <w:sz w:val="28"/>
        </w:rPr>
        <w:t xml:space="preserve"> </w:t>
      </w:r>
      <w:r w:rsidRPr="001646AB">
        <w:rPr>
          <w:sz w:val="28"/>
        </w:rPr>
        <w:t>un</w:t>
      </w:r>
      <w:r w:rsidRPr="001646AB">
        <w:rPr>
          <w:spacing w:val="-1"/>
          <w:sz w:val="28"/>
        </w:rPr>
        <w:t xml:space="preserve"> </w:t>
      </w:r>
      <w:r w:rsidRPr="001646AB">
        <w:rPr>
          <w:sz w:val="28"/>
        </w:rPr>
        <w:t>mecanism</w:t>
      </w:r>
      <w:r w:rsidRPr="001646AB">
        <w:rPr>
          <w:spacing w:val="-5"/>
          <w:sz w:val="28"/>
        </w:rPr>
        <w:t xml:space="preserve"> </w:t>
      </w:r>
      <w:r w:rsidRPr="001646AB">
        <w:rPr>
          <w:sz w:val="28"/>
        </w:rPr>
        <w:t>securizat</w:t>
      </w:r>
      <w:r w:rsidRPr="001646AB">
        <w:rPr>
          <w:spacing w:val="-7"/>
          <w:sz w:val="28"/>
        </w:rPr>
        <w:t xml:space="preserve"> </w:t>
      </w:r>
      <w:r w:rsidRPr="001646AB">
        <w:rPr>
          <w:sz w:val="28"/>
        </w:rPr>
        <w:t>și</w:t>
      </w:r>
      <w:r w:rsidRPr="001646AB">
        <w:rPr>
          <w:spacing w:val="-4"/>
          <w:sz w:val="28"/>
        </w:rPr>
        <w:t xml:space="preserve"> </w:t>
      </w:r>
      <w:r w:rsidRPr="001646AB">
        <w:rPr>
          <w:sz w:val="28"/>
        </w:rPr>
        <w:t>flexibil</w:t>
      </w:r>
      <w:r w:rsidRPr="001646AB">
        <w:rPr>
          <w:spacing w:val="-7"/>
          <w:sz w:val="28"/>
        </w:rPr>
        <w:t xml:space="preserve"> </w:t>
      </w:r>
      <w:r w:rsidRPr="001646AB">
        <w:rPr>
          <w:sz w:val="28"/>
        </w:rPr>
        <w:t>de</w:t>
      </w:r>
      <w:r w:rsidRPr="001646AB">
        <w:rPr>
          <w:spacing w:val="-8"/>
          <w:sz w:val="28"/>
        </w:rPr>
        <w:t xml:space="preserve"> </w:t>
      </w:r>
      <w:r w:rsidRPr="001646AB">
        <w:rPr>
          <w:sz w:val="28"/>
        </w:rPr>
        <w:t>jurnalizare</w:t>
      </w:r>
      <w:r w:rsidRPr="001646AB">
        <w:rPr>
          <w:spacing w:val="-7"/>
          <w:sz w:val="28"/>
        </w:rPr>
        <w:t xml:space="preserve"> </w:t>
      </w:r>
      <w:r w:rsidRPr="001646AB">
        <w:rPr>
          <w:sz w:val="28"/>
        </w:rPr>
        <w:t xml:space="preserve">și audit, asigurând evidența evenimentelor, în contextul utilizării sistemelor </w:t>
      </w:r>
      <w:r w:rsidRPr="001646AB">
        <w:rPr>
          <w:spacing w:val="-2"/>
          <w:sz w:val="28"/>
        </w:rPr>
        <w:t>informaționale.</w:t>
      </w:r>
    </w:p>
    <w:p w14:paraId="71C974BB" w14:textId="3054815D" w:rsidR="00BB5706" w:rsidRPr="001646AB" w:rsidRDefault="00D01546" w:rsidP="00476E0D">
      <w:pPr>
        <w:pStyle w:val="ListParagraph"/>
        <w:numPr>
          <w:ilvl w:val="0"/>
          <w:numId w:val="8"/>
        </w:numPr>
        <w:tabs>
          <w:tab w:val="left" w:pos="1276"/>
        </w:tabs>
        <w:spacing w:before="160"/>
        <w:ind w:right="504" w:firstLine="457"/>
        <w:rPr>
          <w:sz w:val="28"/>
        </w:rPr>
      </w:pPr>
      <w:r w:rsidRPr="001646AB">
        <w:rPr>
          <w:sz w:val="28"/>
        </w:rPr>
        <w:t>î</w:t>
      </w:r>
      <w:r w:rsidR="000E18CA" w:rsidRPr="001646AB">
        <w:rPr>
          <w:sz w:val="28"/>
        </w:rPr>
        <w:t>n scopul asigurării interoperabilității și a schimbului de date a SI „Cadastru funciar” cu alte sisteme și resurse informaționale de stat, Ministerul Agriculturii și Industriei Alimentare înregistrează activele semantice utilizate în Sistemul informațional „Catalogul semantic.”.</w:t>
      </w:r>
    </w:p>
    <w:p w14:paraId="58902FFB" w14:textId="77777777" w:rsidR="00BB5706" w:rsidRPr="001646AB" w:rsidRDefault="000E18CA" w:rsidP="00EF2E51">
      <w:pPr>
        <w:spacing w:before="80" w:after="80"/>
        <w:ind w:left="567" w:right="505"/>
        <w:jc w:val="center"/>
        <w:rPr>
          <w:b/>
          <w:spacing w:val="-2"/>
          <w:sz w:val="28"/>
        </w:rPr>
      </w:pPr>
      <w:r w:rsidRPr="001646AB">
        <w:rPr>
          <w:b/>
          <w:spacing w:val="-2"/>
          <w:sz w:val="28"/>
        </w:rPr>
        <w:t>Capitolul VIII</w:t>
      </w:r>
    </w:p>
    <w:p w14:paraId="2E8D8860" w14:textId="77777777" w:rsidR="00BB5706" w:rsidRPr="001646AB" w:rsidRDefault="000E18CA" w:rsidP="00EF2E51">
      <w:pPr>
        <w:spacing w:before="80" w:after="80"/>
        <w:ind w:left="567" w:right="505"/>
        <w:jc w:val="center"/>
        <w:rPr>
          <w:b/>
          <w:spacing w:val="-2"/>
          <w:sz w:val="28"/>
        </w:rPr>
      </w:pPr>
      <w:r w:rsidRPr="001646AB">
        <w:rPr>
          <w:b/>
          <w:spacing w:val="-2"/>
          <w:sz w:val="28"/>
        </w:rPr>
        <w:t>SPAŢIUL TEHNOLOGIC AL SISTEMULUI INFORMAȚIONAL</w:t>
      </w:r>
    </w:p>
    <w:p w14:paraId="06B59CB3" w14:textId="77777777" w:rsidR="00BB5706" w:rsidRPr="001646AB" w:rsidRDefault="000E18CA" w:rsidP="00EF2E51">
      <w:pPr>
        <w:spacing w:before="80" w:after="80"/>
        <w:ind w:left="567" w:right="505"/>
        <w:jc w:val="center"/>
        <w:rPr>
          <w:b/>
          <w:spacing w:val="-2"/>
          <w:sz w:val="28"/>
        </w:rPr>
      </w:pPr>
      <w:r w:rsidRPr="001646AB">
        <w:rPr>
          <w:b/>
          <w:spacing w:val="-2"/>
          <w:sz w:val="28"/>
        </w:rPr>
        <w:t>„CADASTRU FUNCIAR”</w:t>
      </w:r>
    </w:p>
    <w:p w14:paraId="00493FFF"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Arhitectura structurii SI „Cadastru funciar”</w:t>
      </w:r>
    </w:p>
    <w:p w14:paraId="1528B942" w14:textId="589C77F2" w:rsidR="00BB5706" w:rsidRPr="001646AB" w:rsidRDefault="000E18CA" w:rsidP="002827AD">
      <w:pPr>
        <w:pStyle w:val="ListParagraph"/>
        <w:numPr>
          <w:ilvl w:val="0"/>
          <w:numId w:val="7"/>
        </w:numPr>
        <w:tabs>
          <w:tab w:val="left" w:pos="1242"/>
        </w:tabs>
        <w:spacing w:before="161"/>
        <w:ind w:right="504" w:firstLine="457"/>
        <w:rPr>
          <w:sz w:val="28"/>
        </w:rPr>
      </w:pPr>
      <w:r w:rsidRPr="001646AB">
        <w:rPr>
          <w:sz w:val="28"/>
        </w:rPr>
        <w:t>SI</w:t>
      </w:r>
      <w:r w:rsidRPr="001646AB">
        <w:rPr>
          <w:spacing w:val="-18"/>
          <w:sz w:val="28"/>
        </w:rPr>
        <w:t xml:space="preserve"> </w:t>
      </w:r>
      <w:r w:rsidRPr="001646AB">
        <w:rPr>
          <w:sz w:val="28"/>
        </w:rPr>
        <w:t>„Cadastru</w:t>
      </w:r>
      <w:r w:rsidRPr="001646AB">
        <w:rPr>
          <w:spacing w:val="-17"/>
          <w:sz w:val="28"/>
        </w:rPr>
        <w:t xml:space="preserve"> </w:t>
      </w:r>
      <w:r w:rsidRPr="001646AB">
        <w:rPr>
          <w:sz w:val="28"/>
        </w:rPr>
        <w:t>funciar”,</w:t>
      </w:r>
      <w:r w:rsidRPr="001646AB">
        <w:rPr>
          <w:spacing w:val="-18"/>
          <w:sz w:val="28"/>
        </w:rPr>
        <w:t xml:space="preserve"> </w:t>
      </w:r>
      <w:r w:rsidR="00766698" w:rsidRPr="001646AB">
        <w:rPr>
          <w:sz w:val="28"/>
        </w:rPr>
        <w:t>urmează să fie desfășurat pe baza tehnologiilor de tip container, care presupune utilizarea rațională a resurselor.</w:t>
      </w:r>
    </w:p>
    <w:p w14:paraId="050B72FD" w14:textId="77777777" w:rsidR="00BB5706" w:rsidRPr="001646AB" w:rsidRDefault="000E18CA" w:rsidP="002827AD">
      <w:pPr>
        <w:pStyle w:val="ListParagraph"/>
        <w:numPr>
          <w:ilvl w:val="0"/>
          <w:numId w:val="7"/>
        </w:numPr>
        <w:tabs>
          <w:tab w:val="left" w:pos="1242"/>
        </w:tabs>
        <w:spacing w:before="161"/>
        <w:ind w:right="504" w:firstLine="457"/>
        <w:rPr>
          <w:sz w:val="28"/>
        </w:rPr>
      </w:pPr>
      <w:r w:rsidRPr="001646AB">
        <w:rPr>
          <w:sz w:val="28"/>
        </w:rPr>
        <w:t>SI</w:t>
      </w:r>
      <w:r w:rsidRPr="001646AB">
        <w:rPr>
          <w:spacing w:val="40"/>
          <w:sz w:val="28"/>
        </w:rPr>
        <w:t xml:space="preserve"> </w:t>
      </w:r>
      <w:r w:rsidRPr="001646AB">
        <w:rPr>
          <w:sz w:val="28"/>
        </w:rPr>
        <w:t>„Cadastru</w:t>
      </w:r>
      <w:r w:rsidRPr="001646AB">
        <w:rPr>
          <w:spacing w:val="40"/>
          <w:sz w:val="28"/>
        </w:rPr>
        <w:t xml:space="preserve"> </w:t>
      </w:r>
      <w:r w:rsidRPr="001646AB">
        <w:rPr>
          <w:sz w:val="28"/>
        </w:rPr>
        <w:t>funciar”</w:t>
      </w:r>
      <w:r w:rsidRPr="001646AB">
        <w:rPr>
          <w:spacing w:val="40"/>
          <w:sz w:val="28"/>
        </w:rPr>
        <w:t xml:space="preserve"> </w:t>
      </w:r>
      <w:r w:rsidRPr="001646AB">
        <w:rPr>
          <w:sz w:val="28"/>
        </w:rPr>
        <w:t>urmează</w:t>
      </w:r>
      <w:r w:rsidRPr="001646AB">
        <w:rPr>
          <w:spacing w:val="40"/>
          <w:sz w:val="28"/>
        </w:rPr>
        <w:t xml:space="preserve"> </w:t>
      </w:r>
      <w:r w:rsidRPr="001646AB">
        <w:rPr>
          <w:sz w:val="28"/>
        </w:rPr>
        <w:t>să</w:t>
      </w:r>
      <w:r w:rsidRPr="001646AB">
        <w:rPr>
          <w:spacing w:val="40"/>
          <w:sz w:val="28"/>
        </w:rPr>
        <w:t xml:space="preserve"> </w:t>
      </w:r>
      <w:r w:rsidRPr="001646AB">
        <w:rPr>
          <w:sz w:val="28"/>
        </w:rPr>
        <w:t>utilizeze</w:t>
      </w:r>
      <w:r w:rsidRPr="001646AB">
        <w:rPr>
          <w:spacing w:val="40"/>
          <w:sz w:val="28"/>
        </w:rPr>
        <w:t xml:space="preserve"> </w:t>
      </w:r>
      <w:r w:rsidRPr="001646AB">
        <w:rPr>
          <w:sz w:val="28"/>
        </w:rPr>
        <w:t>platforma</w:t>
      </w:r>
      <w:r w:rsidRPr="001646AB">
        <w:rPr>
          <w:spacing w:val="40"/>
          <w:sz w:val="28"/>
        </w:rPr>
        <w:t xml:space="preserve"> </w:t>
      </w:r>
      <w:r w:rsidRPr="001646AB">
        <w:rPr>
          <w:sz w:val="28"/>
        </w:rPr>
        <w:t>de</w:t>
      </w:r>
      <w:r w:rsidRPr="001646AB">
        <w:rPr>
          <w:spacing w:val="40"/>
          <w:sz w:val="28"/>
        </w:rPr>
        <w:t xml:space="preserve"> </w:t>
      </w:r>
      <w:r w:rsidRPr="001646AB">
        <w:rPr>
          <w:sz w:val="28"/>
        </w:rPr>
        <w:t>găzduire</w:t>
      </w:r>
      <w:r w:rsidRPr="001646AB">
        <w:rPr>
          <w:spacing w:val="40"/>
          <w:sz w:val="28"/>
        </w:rPr>
        <w:t xml:space="preserve"> </w:t>
      </w:r>
      <w:r w:rsidRPr="001646AB">
        <w:rPr>
          <w:sz w:val="28"/>
        </w:rPr>
        <w:t>bazată</w:t>
      </w:r>
      <w:r w:rsidRPr="001646AB">
        <w:rPr>
          <w:spacing w:val="40"/>
          <w:sz w:val="28"/>
        </w:rPr>
        <w:t xml:space="preserve"> </w:t>
      </w:r>
      <w:r w:rsidRPr="001646AB">
        <w:rPr>
          <w:sz w:val="28"/>
        </w:rPr>
        <w:t>pe tehnologii de tip container, care presupune utilizarea rațională a resurselor.</w:t>
      </w:r>
    </w:p>
    <w:p w14:paraId="23470EA8" w14:textId="77777777" w:rsidR="00BB5706" w:rsidRPr="001646AB" w:rsidRDefault="000E18CA" w:rsidP="002827AD">
      <w:pPr>
        <w:pStyle w:val="ListParagraph"/>
        <w:numPr>
          <w:ilvl w:val="0"/>
          <w:numId w:val="7"/>
        </w:numPr>
        <w:tabs>
          <w:tab w:val="left" w:pos="1242"/>
        </w:tabs>
        <w:spacing w:before="161"/>
        <w:ind w:right="504" w:firstLine="457"/>
        <w:rPr>
          <w:sz w:val="28"/>
        </w:rPr>
      </w:pPr>
      <w:r w:rsidRPr="001646AB">
        <w:rPr>
          <w:sz w:val="28"/>
        </w:rPr>
        <w:t xml:space="preserve">SI „Cadastru funciar”, este găzduit pe </w:t>
      </w:r>
      <w:r w:rsidR="0025230F" w:rsidRPr="001646AB">
        <w:rPr>
          <w:sz w:val="28"/>
        </w:rPr>
        <w:t>p</w:t>
      </w:r>
      <w:r w:rsidRPr="001646AB">
        <w:rPr>
          <w:sz w:val="28"/>
        </w:rPr>
        <w:t xml:space="preserve">latforma </w:t>
      </w:r>
      <w:r w:rsidR="0025230F" w:rsidRPr="001646AB">
        <w:rPr>
          <w:sz w:val="28"/>
        </w:rPr>
        <w:t>t</w:t>
      </w:r>
      <w:r w:rsidRPr="001646AB">
        <w:rPr>
          <w:sz w:val="28"/>
        </w:rPr>
        <w:t xml:space="preserve">ehnologică </w:t>
      </w:r>
      <w:r w:rsidR="0025230F" w:rsidRPr="001646AB">
        <w:rPr>
          <w:sz w:val="28"/>
        </w:rPr>
        <w:t>g</w:t>
      </w:r>
      <w:r w:rsidRPr="001646AB">
        <w:rPr>
          <w:sz w:val="28"/>
        </w:rPr>
        <w:t xml:space="preserve">uvernamentală </w:t>
      </w:r>
      <w:r w:rsidR="0025230F" w:rsidRPr="001646AB">
        <w:rPr>
          <w:sz w:val="28"/>
        </w:rPr>
        <w:t>c</w:t>
      </w:r>
      <w:r w:rsidRPr="001646AB">
        <w:rPr>
          <w:sz w:val="28"/>
        </w:rPr>
        <w:t xml:space="preserve">omună </w:t>
      </w:r>
      <w:r w:rsidR="0025230F" w:rsidRPr="001646AB">
        <w:rPr>
          <w:sz w:val="28"/>
        </w:rPr>
        <w:t>(</w:t>
      </w:r>
      <w:r w:rsidRPr="001646AB">
        <w:rPr>
          <w:sz w:val="28"/>
        </w:rPr>
        <w:t>MCloud</w:t>
      </w:r>
      <w:r w:rsidR="0025230F" w:rsidRPr="001646AB">
        <w:rPr>
          <w:sz w:val="28"/>
        </w:rPr>
        <w:t>)</w:t>
      </w:r>
      <w:r w:rsidRPr="001646AB">
        <w:rPr>
          <w:sz w:val="28"/>
        </w:rPr>
        <w:t>;</w:t>
      </w:r>
    </w:p>
    <w:p w14:paraId="780A0617" w14:textId="77777777" w:rsidR="00BB5706" w:rsidRPr="001646AB" w:rsidRDefault="000E18CA" w:rsidP="002827AD">
      <w:pPr>
        <w:pStyle w:val="ListParagraph"/>
        <w:numPr>
          <w:ilvl w:val="0"/>
          <w:numId w:val="7"/>
        </w:numPr>
        <w:tabs>
          <w:tab w:val="left" w:pos="1242"/>
        </w:tabs>
        <w:spacing w:before="161"/>
        <w:ind w:right="504" w:firstLine="457"/>
        <w:rPr>
          <w:sz w:val="28"/>
        </w:rPr>
      </w:pPr>
      <w:r w:rsidRPr="001646AB">
        <w:rPr>
          <w:sz w:val="28"/>
        </w:rPr>
        <w:t>SI „Cadastru funciar” va asigura următoarele funcționalități generale:</w:t>
      </w:r>
    </w:p>
    <w:p w14:paraId="33989000" w14:textId="77777777" w:rsidR="00BB5706" w:rsidRPr="001646AB" w:rsidRDefault="000E18CA" w:rsidP="00476E0D">
      <w:pPr>
        <w:pStyle w:val="ListParagraph"/>
        <w:numPr>
          <w:ilvl w:val="1"/>
          <w:numId w:val="7"/>
        </w:numPr>
        <w:tabs>
          <w:tab w:val="left" w:pos="1276"/>
        </w:tabs>
        <w:spacing w:before="162"/>
        <w:ind w:right="504" w:firstLine="457"/>
        <w:rPr>
          <w:sz w:val="28"/>
        </w:rPr>
      </w:pPr>
      <w:r w:rsidRPr="001646AB">
        <w:rPr>
          <w:sz w:val="28"/>
        </w:rPr>
        <w:t>partajarea eficientă a informației între utilizatorii sistemului;</w:t>
      </w:r>
    </w:p>
    <w:p w14:paraId="7ED91C59" w14:textId="77777777" w:rsidR="00BB5706" w:rsidRPr="001646AB" w:rsidRDefault="000E18CA" w:rsidP="00476E0D">
      <w:pPr>
        <w:pStyle w:val="ListParagraph"/>
        <w:numPr>
          <w:ilvl w:val="1"/>
          <w:numId w:val="7"/>
        </w:numPr>
        <w:tabs>
          <w:tab w:val="left" w:pos="1276"/>
        </w:tabs>
        <w:spacing w:before="162"/>
        <w:ind w:right="504" w:firstLine="457"/>
        <w:rPr>
          <w:sz w:val="28"/>
        </w:rPr>
      </w:pPr>
      <w:r w:rsidRPr="001646AB">
        <w:rPr>
          <w:sz w:val="28"/>
        </w:rPr>
        <w:t>crearea de fluxuri de proces automatizate suportate de aplicații;</w:t>
      </w:r>
    </w:p>
    <w:p w14:paraId="6A21860E" w14:textId="77777777" w:rsidR="00BB5706" w:rsidRPr="001646AB" w:rsidRDefault="000E18CA" w:rsidP="00476E0D">
      <w:pPr>
        <w:pStyle w:val="ListParagraph"/>
        <w:numPr>
          <w:ilvl w:val="1"/>
          <w:numId w:val="7"/>
        </w:numPr>
        <w:tabs>
          <w:tab w:val="left" w:pos="1276"/>
        </w:tabs>
        <w:spacing w:before="162"/>
        <w:ind w:right="504" w:firstLine="457"/>
        <w:rPr>
          <w:sz w:val="28"/>
        </w:rPr>
      </w:pPr>
      <w:r w:rsidRPr="001646AB">
        <w:rPr>
          <w:sz w:val="28"/>
        </w:rPr>
        <w:t>accesul „online”, pe bază de servicii web, la informațiile utile utilizatorilor;</w:t>
      </w:r>
    </w:p>
    <w:p w14:paraId="2320AD84" w14:textId="0ED23E11" w:rsidR="00BB5706" w:rsidRPr="001646AB" w:rsidRDefault="000E18CA" w:rsidP="00476E0D">
      <w:pPr>
        <w:pStyle w:val="ListParagraph"/>
        <w:numPr>
          <w:ilvl w:val="1"/>
          <w:numId w:val="7"/>
        </w:numPr>
        <w:tabs>
          <w:tab w:val="left" w:pos="1276"/>
        </w:tabs>
        <w:spacing w:before="162"/>
        <w:ind w:right="504" w:firstLine="457"/>
        <w:rPr>
          <w:sz w:val="28"/>
        </w:rPr>
      </w:pPr>
      <w:r w:rsidRPr="001646AB">
        <w:rPr>
          <w:sz w:val="28"/>
        </w:rPr>
        <w:t xml:space="preserve">suport tehnologic sigur (mentenanță pentru corectarea </w:t>
      </w:r>
      <w:r w:rsidR="009B241B" w:rsidRPr="001646AB">
        <w:rPr>
          <w:sz w:val="28"/>
        </w:rPr>
        <w:t>erorilor</w:t>
      </w:r>
      <w:r w:rsidRPr="001646AB">
        <w:rPr>
          <w:sz w:val="28"/>
        </w:rPr>
        <w:t xml:space="preserve"> și asigurarea completărilor necesare) şi scalabil astfel încât să susțină numărul necesar de utilizatori;</w:t>
      </w:r>
    </w:p>
    <w:p w14:paraId="37AD600B" w14:textId="77777777" w:rsidR="00BB5706" w:rsidRPr="001646AB" w:rsidRDefault="000E18CA" w:rsidP="00476E0D">
      <w:pPr>
        <w:pStyle w:val="ListParagraph"/>
        <w:numPr>
          <w:ilvl w:val="1"/>
          <w:numId w:val="7"/>
        </w:numPr>
        <w:tabs>
          <w:tab w:val="left" w:pos="1276"/>
        </w:tabs>
        <w:spacing w:before="162"/>
        <w:ind w:right="504" w:firstLine="457"/>
        <w:rPr>
          <w:sz w:val="28"/>
        </w:rPr>
      </w:pPr>
      <w:r w:rsidRPr="001646AB">
        <w:rPr>
          <w:sz w:val="28"/>
        </w:rPr>
        <w:t>administrarea identității utilizatorilor și controlul accesului la toate resursele sistemului;</w:t>
      </w:r>
    </w:p>
    <w:p w14:paraId="114A5D97" w14:textId="77777777" w:rsidR="00BB5706" w:rsidRPr="001646AB" w:rsidRDefault="000E18CA" w:rsidP="002827AD">
      <w:pPr>
        <w:pStyle w:val="ListParagraph"/>
        <w:numPr>
          <w:ilvl w:val="0"/>
          <w:numId w:val="7"/>
        </w:numPr>
        <w:tabs>
          <w:tab w:val="left" w:pos="1242"/>
        </w:tabs>
        <w:spacing w:before="161"/>
        <w:ind w:right="504" w:firstLine="457"/>
        <w:rPr>
          <w:sz w:val="28"/>
        </w:rPr>
      </w:pPr>
      <w:r w:rsidRPr="001646AB">
        <w:rPr>
          <w:sz w:val="28"/>
        </w:rPr>
        <w:t>Sistemul informațional va implementa următoarele caracteristici generice:</w:t>
      </w:r>
    </w:p>
    <w:p w14:paraId="6CF52A4B" w14:textId="77777777" w:rsidR="00BB5706" w:rsidRPr="001646AB" w:rsidRDefault="000E18CA" w:rsidP="00476E0D">
      <w:pPr>
        <w:pStyle w:val="ListParagraph"/>
        <w:numPr>
          <w:ilvl w:val="1"/>
          <w:numId w:val="7"/>
        </w:numPr>
        <w:tabs>
          <w:tab w:val="left" w:pos="1276"/>
        </w:tabs>
        <w:spacing w:before="161"/>
        <w:ind w:right="504" w:firstLine="457"/>
        <w:rPr>
          <w:sz w:val="28"/>
        </w:rPr>
      </w:pPr>
      <w:r w:rsidRPr="001646AB">
        <w:rPr>
          <w:sz w:val="28"/>
        </w:rPr>
        <w:t>principiile standard ale industriei de profil pentru utilizarea prietenoasă;</w:t>
      </w:r>
    </w:p>
    <w:p w14:paraId="1464612E" w14:textId="77777777" w:rsidR="00BB5706" w:rsidRPr="001646AB" w:rsidRDefault="000E18CA" w:rsidP="00476E0D">
      <w:pPr>
        <w:pStyle w:val="ListParagraph"/>
        <w:numPr>
          <w:ilvl w:val="1"/>
          <w:numId w:val="7"/>
        </w:numPr>
        <w:tabs>
          <w:tab w:val="left" w:pos="1276"/>
        </w:tabs>
        <w:spacing w:before="161"/>
        <w:ind w:right="504" w:firstLine="457"/>
        <w:rPr>
          <w:sz w:val="28"/>
        </w:rPr>
      </w:pPr>
      <w:r w:rsidRPr="001646AB">
        <w:rPr>
          <w:sz w:val="28"/>
        </w:rPr>
        <w:t>facilități de securitate și administrare de sistem;</w:t>
      </w:r>
    </w:p>
    <w:p w14:paraId="69F0E4C5" w14:textId="77777777" w:rsidR="00BB5706" w:rsidRPr="001646AB" w:rsidRDefault="000E18CA" w:rsidP="00476E0D">
      <w:pPr>
        <w:pStyle w:val="ListParagraph"/>
        <w:numPr>
          <w:ilvl w:val="1"/>
          <w:numId w:val="7"/>
        </w:numPr>
        <w:tabs>
          <w:tab w:val="left" w:pos="1276"/>
        </w:tabs>
        <w:spacing w:before="161"/>
        <w:ind w:right="504" w:firstLine="457"/>
        <w:rPr>
          <w:sz w:val="28"/>
        </w:rPr>
      </w:pPr>
      <w:r w:rsidRPr="001646AB">
        <w:rPr>
          <w:sz w:val="28"/>
        </w:rPr>
        <w:t>facilități de management al datelor (informațiilor), cu atribute de protecție corespunzătoare.</w:t>
      </w:r>
    </w:p>
    <w:p w14:paraId="59854935" w14:textId="77777777" w:rsidR="00BB5706" w:rsidRPr="001646AB" w:rsidRDefault="000E18CA" w:rsidP="002827AD">
      <w:pPr>
        <w:pStyle w:val="ListParagraph"/>
        <w:numPr>
          <w:ilvl w:val="0"/>
          <w:numId w:val="7"/>
        </w:numPr>
        <w:tabs>
          <w:tab w:val="left" w:pos="1242"/>
        </w:tabs>
        <w:spacing w:before="161"/>
        <w:ind w:right="504" w:firstLine="457"/>
        <w:rPr>
          <w:sz w:val="28"/>
        </w:rPr>
      </w:pPr>
      <w:r w:rsidRPr="001646AB">
        <w:rPr>
          <w:sz w:val="28"/>
        </w:rPr>
        <w:lastRenderedPageBreak/>
        <w:t>Tipurile principale de standarde tehnologice utilizate vor fi:</w:t>
      </w:r>
    </w:p>
    <w:p w14:paraId="695668D1" w14:textId="77777777" w:rsidR="00BB5706" w:rsidRPr="001646AB" w:rsidRDefault="000E18CA" w:rsidP="00476E0D">
      <w:pPr>
        <w:pStyle w:val="ListParagraph"/>
        <w:numPr>
          <w:ilvl w:val="1"/>
          <w:numId w:val="7"/>
        </w:numPr>
        <w:tabs>
          <w:tab w:val="left" w:pos="1276"/>
        </w:tabs>
        <w:spacing w:before="160"/>
        <w:ind w:left="1529" w:right="504" w:hanging="536"/>
        <w:rPr>
          <w:sz w:val="28"/>
        </w:rPr>
      </w:pPr>
      <w:r w:rsidRPr="001646AB">
        <w:rPr>
          <w:sz w:val="28"/>
        </w:rPr>
        <w:t>standardele datelor;</w:t>
      </w:r>
    </w:p>
    <w:p w14:paraId="33000FB7" w14:textId="77777777" w:rsidR="00BB5706" w:rsidRPr="001646AB" w:rsidRDefault="000E18CA" w:rsidP="00476E0D">
      <w:pPr>
        <w:pStyle w:val="ListParagraph"/>
        <w:numPr>
          <w:ilvl w:val="1"/>
          <w:numId w:val="7"/>
        </w:numPr>
        <w:tabs>
          <w:tab w:val="left" w:pos="1276"/>
        </w:tabs>
        <w:spacing w:before="160"/>
        <w:ind w:left="1529" w:right="504" w:hanging="536"/>
        <w:rPr>
          <w:sz w:val="28"/>
        </w:rPr>
      </w:pPr>
      <w:r w:rsidRPr="001646AB">
        <w:rPr>
          <w:sz w:val="28"/>
        </w:rPr>
        <w:t>standardul metadatelor;</w:t>
      </w:r>
    </w:p>
    <w:p w14:paraId="2467A7A3" w14:textId="77777777" w:rsidR="00BB5706" w:rsidRPr="001646AB" w:rsidRDefault="000E18CA" w:rsidP="00476E0D">
      <w:pPr>
        <w:pStyle w:val="ListParagraph"/>
        <w:numPr>
          <w:ilvl w:val="1"/>
          <w:numId w:val="7"/>
        </w:numPr>
        <w:tabs>
          <w:tab w:val="left" w:pos="1276"/>
        </w:tabs>
        <w:spacing w:before="160"/>
        <w:ind w:left="1529" w:right="504" w:hanging="536"/>
        <w:rPr>
          <w:sz w:val="28"/>
        </w:rPr>
      </w:pPr>
      <w:r w:rsidRPr="001646AB">
        <w:rPr>
          <w:sz w:val="28"/>
        </w:rPr>
        <w:t>standardele schimburilor de informații;</w:t>
      </w:r>
    </w:p>
    <w:p w14:paraId="3796EEFC" w14:textId="77777777" w:rsidR="00BB5706" w:rsidRPr="001646AB" w:rsidRDefault="000E18CA" w:rsidP="00476E0D">
      <w:pPr>
        <w:pStyle w:val="ListParagraph"/>
        <w:numPr>
          <w:ilvl w:val="1"/>
          <w:numId w:val="7"/>
        </w:numPr>
        <w:tabs>
          <w:tab w:val="left" w:pos="1276"/>
        </w:tabs>
        <w:spacing w:before="160"/>
        <w:ind w:left="1529" w:right="504" w:hanging="536"/>
        <w:rPr>
          <w:sz w:val="28"/>
        </w:rPr>
      </w:pPr>
      <w:r w:rsidRPr="001646AB">
        <w:rPr>
          <w:sz w:val="28"/>
        </w:rPr>
        <w:t>standardele căutării informațiilor;</w:t>
      </w:r>
    </w:p>
    <w:p w14:paraId="345AFA10" w14:textId="77777777" w:rsidR="00BB5706" w:rsidRPr="001646AB" w:rsidRDefault="000E18CA" w:rsidP="00476E0D">
      <w:pPr>
        <w:pStyle w:val="ListParagraph"/>
        <w:numPr>
          <w:ilvl w:val="1"/>
          <w:numId w:val="7"/>
        </w:numPr>
        <w:tabs>
          <w:tab w:val="left" w:pos="1276"/>
        </w:tabs>
        <w:spacing w:before="160"/>
        <w:ind w:left="1529" w:right="504" w:hanging="536"/>
        <w:rPr>
          <w:sz w:val="28"/>
        </w:rPr>
      </w:pPr>
      <w:r w:rsidRPr="001646AB">
        <w:rPr>
          <w:sz w:val="28"/>
        </w:rPr>
        <w:t>standardele de calitate;</w:t>
      </w:r>
    </w:p>
    <w:p w14:paraId="2137FA5A" w14:textId="77777777" w:rsidR="00BB5706" w:rsidRPr="001646AB" w:rsidRDefault="000E18CA" w:rsidP="00476E0D">
      <w:pPr>
        <w:pStyle w:val="ListParagraph"/>
        <w:numPr>
          <w:ilvl w:val="1"/>
          <w:numId w:val="7"/>
        </w:numPr>
        <w:tabs>
          <w:tab w:val="left" w:pos="1276"/>
        </w:tabs>
        <w:spacing w:before="160"/>
        <w:ind w:left="1529" w:right="504" w:hanging="536"/>
        <w:rPr>
          <w:sz w:val="28"/>
        </w:rPr>
      </w:pPr>
      <w:r w:rsidRPr="001646AB">
        <w:rPr>
          <w:sz w:val="28"/>
        </w:rPr>
        <w:t>standardele de securitate;</w:t>
      </w:r>
    </w:p>
    <w:p w14:paraId="7B8C0D8F" w14:textId="69F0CBC5"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 xml:space="preserve">La baza arhitecturii SI „Cadastru funciar” va sta o viziune integrată, bazată pe bunele practici ale industriei </w:t>
      </w:r>
      <w:r w:rsidR="009B241B" w:rsidRPr="001646AB">
        <w:rPr>
          <w:sz w:val="28"/>
        </w:rPr>
        <w:t>Tehnologiei Informației și Comunicațiilor</w:t>
      </w:r>
      <w:r w:rsidRPr="001646AB">
        <w:rPr>
          <w:sz w:val="28"/>
        </w:rPr>
        <w:t>.</w:t>
      </w:r>
    </w:p>
    <w:p w14:paraId="46F11000" w14:textId="77777777" w:rsidR="00BB5706" w:rsidRPr="001646AB" w:rsidRDefault="000E18CA" w:rsidP="00476700">
      <w:pPr>
        <w:pStyle w:val="ListParagraph"/>
        <w:numPr>
          <w:ilvl w:val="0"/>
          <w:numId w:val="23"/>
        </w:numPr>
        <w:tabs>
          <w:tab w:val="left" w:pos="1242"/>
        </w:tabs>
        <w:spacing w:after="80"/>
        <w:ind w:right="505" w:firstLine="427"/>
        <w:rPr>
          <w:sz w:val="28"/>
        </w:rPr>
      </w:pPr>
      <w:r w:rsidRPr="001646AB">
        <w:rPr>
          <w:sz w:val="28"/>
        </w:rPr>
        <w:t>SI „Cadastru funciar” trebuie să fie interoperabil și sincronizat, deoarece reprezintă o soluție informatică care urmează să se integreze și să efectueze schimb reciproc de date cu alte sistemele informaționale.</w:t>
      </w:r>
    </w:p>
    <w:p w14:paraId="28FF9CF4" w14:textId="77777777" w:rsidR="00BB5706" w:rsidRPr="001646AB" w:rsidRDefault="000E18CA" w:rsidP="00EF2E51">
      <w:pPr>
        <w:spacing w:before="80" w:after="80"/>
        <w:ind w:left="567" w:right="505"/>
        <w:jc w:val="center"/>
        <w:rPr>
          <w:b/>
          <w:spacing w:val="-2"/>
          <w:sz w:val="28"/>
        </w:rPr>
      </w:pPr>
      <w:r w:rsidRPr="001646AB">
        <w:rPr>
          <w:b/>
          <w:spacing w:val="-2"/>
          <w:sz w:val="28"/>
        </w:rPr>
        <w:t>Capitolul IX</w:t>
      </w:r>
    </w:p>
    <w:p w14:paraId="71350505" w14:textId="77777777" w:rsidR="00BB5706" w:rsidRPr="001646AB" w:rsidRDefault="008451D1" w:rsidP="00EF2E51">
      <w:pPr>
        <w:spacing w:before="80" w:after="80"/>
        <w:ind w:left="567" w:right="505"/>
        <w:jc w:val="center"/>
        <w:rPr>
          <w:b/>
          <w:spacing w:val="-2"/>
          <w:sz w:val="28"/>
        </w:rPr>
      </w:pPr>
      <w:r w:rsidRPr="001646AB">
        <w:rPr>
          <w:b/>
          <w:spacing w:val="-2"/>
          <w:sz w:val="28"/>
        </w:rPr>
        <w:t xml:space="preserve">ASIGURAREA </w:t>
      </w:r>
      <w:r w:rsidR="000E18CA" w:rsidRPr="001646AB">
        <w:rPr>
          <w:b/>
          <w:spacing w:val="-2"/>
          <w:sz w:val="28"/>
        </w:rPr>
        <w:t>SECURITĂȚII INFORMAȚI</w:t>
      </w:r>
      <w:r w:rsidR="00E142EB" w:rsidRPr="001646AB">
        <w:rPr>
          <w:b/>
          <w:spacing w:val="-2"/>
          <w:sz w:val="28"/>
        </w:rPr>
        <w:t>ONALE A</w:t>
      </w:r>
      <w:r w:rsidR="000E18CA" w:rsidRPr="001646AB">
        <w:rPr>
          <w:b/>
          <w:spacing w:val="-2"/>
          <w:sz w:val="28"/>
        </w:rPr>
        <w:t xml:space="preserve"> SISTEMULUI INFORMAȚIONAL</w:t>
      </w:r>
      <w:r w:rsidRPr="001646AB">
        <w:rPr>
          <w:b/>
          <w:spacing w:val="-2"/>
          <w:sz w:val="28"/>
        </w:rPr>
        <w:t xml:space="preserve"> </w:t>
      </w:r>
      <w:r w:rsidR="000E18CA" w:rsidRPr="001646AB">
        <w:rPr>
          <w:b/>
          <w:spacing w:val="-2"/>
          <w:sz w:val="28"/>
        </w:rPr>
        <w:t>„CADASTRU FUNCIAR”</w:t>
      </w:r>
    </w:p>
    <w:p w14:paraId="1A0E7C7E" w14:textId="2A766C79" w:rsidR="002F710E" w:rsidRDefault="002F710E" w:rsidP="003402E1">
      <w:pPr>
        <w:pStyle w:val="ListParagraph"/>
        <w:numPr>
          <w:ilvl w:val="0"/>
          <w:numId w:val="23"/>
        </w:numPr>
        <w:tabs>
          <w:tab w:val="left" w:pos="1242"/>
        </w:tabs>
        <w:spacing w:after="80"/>
        <w:ind w:right="505" w:firstLine="427"/>
        <w:rPr>
          <w:sz w:val="28"/>
        </w:rPr>
      </w:pPr>
      <w:r w:rsidRPr="001646AB">
        <w:rPr>
          <w:sz w:val="28"/>
        </w:rPr>
        <w:t>SI</w:t>
      </w:r>
      <w:r w:rsidR="00683E80">
        <w:rPr>
          <w:sz w:val="28"/>
        </w:rPr>
        <w:t xml:space="preserve"> </w:t>
      </w:r>
      <w:r w:rsidRPr="001646AB">
        <w:rPr>
          <w:sz w:val="28"/>
        </w:rPr>
        <w:t>„Cadastru funciar” va corespunde Cerințelor față de asigurarea securității datelor cu caracter personal la prelucrarea acestora în cadrul sistemelor informaționale de date cu caracter personal, aprobate prin Hotărârea Guvernului nr. 1123/2010, precum și Cerințelor minime obligatorii de securitate cibernetică, aprobate prin Hotărârea Guvernului nr. 201/2017.</w:t>
      </w:r>
    </w:p>
    <w:p w14:paraId="3A92EEB3" w14:textId="0BA86AFF" w:rsidR="00350904" w:rsidRDefault="00683E80" w:rsidP="00683E80">
      <w:pPr>
        <w:pStyle w:val="ListParagraph"/>
        <w:numPr>
          <w:ilvl w:val="0"/>
          <w:numId w:val="23"/>
        </w:numPr>
        <w:tabs>
          <w:tab w:val="left" w:pos="1242"/>
        </w:tabs>
        <w:spacing w:after="80"/>
        <w:ind w:right="505" w:firstLine="427"/>
        <w:rPr>
          <w:sz w:val="28"/>
        </w:rPr>
      </w:pPr>
      <w:r w:rsidRPr="00683E80">
        <w:rPr>
          <w:sz w:val="28"/>
        </w:rPr>
        <w:t xml:space="preserve"> </w:t>
      </w:r>
      <w:r>
        <w:rPr>
          <w:sz w:val="28"/>
        </w:rPr>
        <w:t>C</w:t>
      </w:r>
      <w:r w:rsidRPr="00683E80">
        <w:rPr>
          <w:sz w:val="28"/>
        </w:rPr>
        <w:t>ategoriile de date cu caracter personal</w:t>
      </w:r>
      <w:r>
        <w:rPr>
          <w:sz w:val="28"/>
        </w:rPr>
        <w:t xml:space="preserve"> </w:t>
      </w:r>
      <w:r w:rsidRPr="00683E80">
        <w:rPr>
          <w:sz w:val="28"/>
        </w:rPr>
        <w:t xml:space="preserve">care vor face obiectul prelucrării în </w:t>
      </w:r>
      <w:r w:rsidRPr="001646AB">
        <w:rPr>
          <w:sz w:val="28"/>
        </w:rPr>
        <w:t>SI</w:t>
      </w:r>
      <w:r>
        <w:rPr>
          <w:sz w:val="28"/>
        </w:rPr>
        <w:t xml:space="preserve"> </w:t>
      </w:r>
      <w:r w:rsidRPr="001646AB">
        <w:rPr>
          <w:sz w:val="28"/>
        </w:rPr>
        <w:t>„Cadastru funciar”</w:t>
      </w:r>
      <w:r w:rsidR="00C1437D">
        <w:rPr>
          <w:sz w:val="28"/>
        </w:rPr>
        <w:t xml:space="preserve"> sunt date extrase din conținutul registrului contractelor de arendă</w:t>
      </w:r>
      <w:r w:rsidR="0039762F">
        <w:rPr>
          <w:sz w:val="28"/>
        </w:rPr>
        <w:t>:</w:t>
      </w:r>
    </w:p>
    <w:p w14:paraId="7D5E98F6" w14:textId="2B5D2438" w:rsidR="0039762F" w:rsidRDefault="0039762F" w:rsidP="0039762F">
      <w:pPr>
        <w:pStyle w:val="ListParagraph"/>
        <w:numPr>
          <w:ilvl w:val="1"/>
          <w:numId w:val="23"/>
        </w:numPr>
        <w:tabs>
          <w:tab w:val="left" w:pos="1242"/>
        </w:tabs>
        <w:spacing w:after="80"/>
        <w:ind w:left="1276" w:right="505"/>
        <w:rPr>
          <w:sz w:val="28"/>
        </w:rPr>
      </w:pPr>
      <w:r>
        <w:rPr>
          <w:sz w:val="28"/>
        </w:rPr>
        <w:t>p</w:t>
      </w:r>
      <w:r w:rsidRPr="0039762F">
        <w:rPr>
          <w:sz w:val="28"/>
        </w:rPr>
        <w:t>renumele</w:t>
      </w:r>
      <w:r>
        <w:rPr>
          <w:sz w:val="28"/>
        </w:rPr>
        <w:t>;</w:t>
      </w:r>
    </w:p>
    <w:p w14:paraId="1C3981A1" w14:textId="77777777" w:rsidR="0039762F" w:rsidRDefault="0039762F" w:rsidP="0039762F">
      <w:pPr>
        <w:pStyle w:val="ListParagraph"/>
        <w:numPr>
          <w:ilvl w:val="1"/>
          <w:numId w:val="23"/>
        </w:numPr>
        <w:tabs>
          <w:tab w:val="left" w:pos="1242"/>
        </w:tabs>
        <w:spacing w:after="80"/>
        <w:ind w:left="1276" w:right="505"/>
        <w:rPr>
          <w:sz w:val="28"/>
        </w:rPr>
      </w:pPr>
      <w:r>
        <w:rPr>
          <w:sz w:val="28"/>
        </w:rPr>
        <w:t>n</w:t>
      </w:r>
      <w:r w:rsidRPr="0039762F">
        <w:rPr>
          <w:sz w:val="28"/>
        </w:rPr>
        <w:t>umele</w:t>
      </w:r>
      <w:r>
        <w:rPr>
          <w:sz w:val="28"/>
        </w:rPr>
        <w:t>;</w:t>
      </w:r>
    </w:p>
    <w:p w14:paraId="1E7E518B" w14:textId="1A22A58C" w:rsidR="0039762F" w:rsidRDefault="0039762F" w:rsidP="0039762F">
      <w:pPr>
        <w:pStyle w:val="ListParagraph"/>
        <w:numPr>
          <w:ilvl w:val="1"/>
          <w:numId w:val="23"/>
        </w:numPr>
        <w:tabs>
          <w:tab w:val="left" w:pos="1242"/>
        </w:tabs>
        <w:spacing w:after="80"/>
        <w:ind w:left="1276" w:right="505"/>
        <w:rPr>
          <w:sz w:val="28"/>
        </w:rPr>
      </w:pPr>
      <w:r w:rsidRPr="0039762F">
        <w:rPr>
          <w:sz w:val="28"/>
        </w:rPr>
        <w:t>numărului de identificare de stat (IDNP) al persoanei fizice</w:t>
      </w:r>
      <w:r>
        <w:rPr>
          <w:sz w:val="28"/>
        </w:rPr>
        <w:t>;</w:t>
      </w:r>
    </w:p>
    <w:p w14:paraId="6E6D5B71" w14:textId="2943DEC0" w:rsidR="0039762F" w:rsidRDefault="0039762F" w:rsidP="0039762F">
      <w:pPr>
        <w:pStyle w:val="ListParagraph"/>
        <w:numPr>
          <w:ilvl w:val="1"/>
          <w:numId w:val="23"/>
        </w:numPr>
        <w:tabs>
          <w:tab w:val="left" w:pos="1242"/>
        </w:tabs>
        <w:spacing w:after="80"/>
        <w:ind w:left="1276" w:right="505"/>
        <w:rPr>
          <w:sz w:val="28"/>
        </w:rPr>
      </w:pPr>
      <w:r w:rsidRPr="0039762F">
        <w:rPr>
          <w:sz w:val="28"/>
        </w:rPr>
        <w:t>adresa</w:t>
      </w:r>
      <w:r>
        <w:rPr>
          <w:sz w:val="28"/>
        </w:rPr>
        <w:t>.</w:t>
      </w:r>
    </w:p>
    <w:p w14:paraId="38CAA200" w14:textId="77777777" w:rsidR="00574D17" w:rsidRPr="001646AB" w:rsidRDefault="00574D17" w:rsidP="003402E1">
      <w:pPr>
        <w:pStyle w:val="ListParagraph"/>
        <w:numPr>
          <w:ilvl w:val="0"/>
          <w:numId w:val="23"/>
        </w:numPr>
        <w:tabs>
          <w:tab w:val="left" w:pos="1242"/>
        </w:tabs>
        <w:spacing w:after="80"/>
        <w:ind w:right="505" w:firstLine="427"/>
        <w:rPr>
          <w:sz w:val="28"/>
        </w:rPr>
      </w:pPr>
      <w:r w:rsidRPr="001646AB">
        <w:rPr>
          <w:sz w:val="28"/>
        </w:rPr>
        <w:t xml:space="preserve">Personalul implicat în utilizarea și administrarea SI „Cadastrul Funciar” urmează a fi instruit în ceea ce privește riscurile de securitate la care poate fi expus. </w:t>
      </w:r>
    </w:p>
    <w:p w14:paraId="50B5A4A1" w14:textId="77777777" w:rsidR="002F710E" w:rsidRPr="001646AB" w:rsidRDefault="002F710E" w:rsidP="003402E1">
      <w:pPr>
        <w:pStyle w:val="ListParagraph"/>
        <w:numPr>
          <w:ilvl w:val="0"/>
          <w:numId w:val="23"/>
        </w:numPr>
        <w:tabs>
          <w:tab w:val="left" w:pos="1242"/>
        </w:tabs>
        <w:spacing w:after="80"/>
        <w:ind w:right="505" w:firstLine="427"/>
        <w:rPr>
          <w:sz w:val="28"/>
        </w:rPr>
      </w:pPr>
      <w:r w:rsidRPr="001646AB">
        <w:rPr>
          <w:sz w:val="28"/>
        </w:rPr>
        <w:t>Riscurile pentru securitatea informaţională a SI „Cadastrul Funciar” sunt:</w:t>
      </w:r>
    </w:p>
    <w:p w14:paraId="63798B07" w14:textId="77777777" w:rsidR="002F710E" w:rsidRPr="001646AB" w:rsidRDefault="002F710E" w:rsidP="002827AD">
      <w:pPr>
        <w:pStyle w:val="ListParagraph"/>
        <w:numPr>
          <w:ilvl w:val="0"/>
          <w:numId w:val="46"/>
        </w:numPr>
        <w:tabs>
          <w:tab w:val="left" w:pos="1242"/>
        </w:tabs>
        <w:spacing w:after="80"/>
        <w:ind w:right="505" w:hanging="263"/>
        <w:rPr>
          <w:sz w:val="28"/>
        </w:rPr>
      </w:pPr>
      <w:r w:rsidRPr="001646AB">
        <w:rPr>
          <w:sz w:val="28"/>
        </w:rPr>
        <w:t>utilizarea ilegală a datelor și colectarea datelor în alte scopuri decât cele prevăzute de lege;</w:t>
      </w:r>
    </w:p>
    <w:p w14:paraId="48D783E1" w14:textId="77777777" w:rsidR="002F710E" w:rsidRPr="001646AB" w:rsidRDefault="002F710E" w:rsidP="002827AD">
      <w:pPr>
        <w:pStyle w:val="ListParagraph"/>
        <w:numPr>
          <w:ilvl w:val="0"/>
          <w:numId w:val="46"/>
        </w:numPr>
        <w:tabs>
          <w:tab w:val="left" w:pos="1242"/>
        </w:tabs>
        <w:spacing w:after="80"/>
        <w:ind w:right="505" w:hanging="263"/>
        <w:rPr>
          <w:sz w:val="28"/>
        </w:rPr>
      </w:pPr>
      <w:r w:rsidRPr="001646AB">
        <w:rPr>
          <w:sz w:val="28"/>
        </w:rPr>
        <w:t>încălcarea proceselor tehnologice de prelucrare și selectare a datelor;</w:t>
      </w:r>
    </w:p>
    <w:p w14:paraId="0EEB1DA4" w14:textId="77777777" w:rsidR="002F710E" w:rsidRPr="001646AB" w:rsidRDefault="002F710E" w:rsidP="002827AD">
      <w:pPr>
        <w:pStyle w:val="ListParagraph"/>
        <w:numPr>
          <w:ilvl w:val="0"/>
          <w:numId w:val="46"/>
        </w:numPr>
        <w:tabs>
          <w:tab w:val="left" w:pos="1242"/>
        </w:tabs>
        <w:spacing w:after="80"/>
        <w:ind w:right="505" w:hanging="263"/>
        <w:rPr>
          <w:sz w:val="28"/>
        </w:rPr>
      </w:pPr>
      <w:r w:rsidRPr="001646AB">
        <w:rPr>
          <w:sz w:val="28"/>
        </w:rPr>
        <w:t>scurgerea datelor și a informației prin canale tehnice;</w:t>
      </w:r>
    </w:p>
    <w:p w14:paraId="6CDCDA51" w14:textId="77777777" w:rsidR="002F710E" w:rsidRPr="001646AB" w:rsidRDefault="002F710E" w:rsidP="002827AD">
      <w:pPr>
        <w:pStyle w:val="ListParagraph"/>
        <w:numPr>
          <w:ilvl w:val="0"/>
          <w:numId w:val="46"/>
        </w:numPr>
        <w:tabs>
          <w:tab w:val="left" w:pos="1242"/>
        </w:tabs>
        <w:spacing w:after="80"/>
        <w:ind w:right="505" w:hanging="263"/>
        <w:rPr>
          <w:sz w:val="28"/>
        </w:rPr>
      </w:pPr>
      <w:r w:rsidRPr="001646AB">
        <w:rPr>
          <w:sz w:val="28"/>
        </w:rPr>
        <w:t xml:space="preserve">utilizarea </w:t>
      </w:r>
      <w:r w:rsidR="003402E1" w:rsidRPr="001646AB">
        <w:rPr>
          <w:sz w:val="28"/>
        </w:rPr>
        <w:t xml:space="preserve">neautorizată a </w:t>
      </w:r>
      <w:r w:rsidRPr="001646AB">
        <w:rPr>
          <w:sz w:val="28"/>
        </w:rPr>
        <w:t xml:space="preserve">tehnologiilor informaţionale necertificate, a mijloacelor de protecţie a </w:t>
      </w:r>
      <w:r w:rsidR="003402E1" w:rsidRPr="001646AB">
        <w:rPr>
          <w:sz w:val="28"/>
        </w:rPr>
        <w:t>resurselor informaționale,</w:t>
      </w:r>
      <w:r w:rsidRPr="001646AB">
        <w:rPr>
          <w:sz w:val="28"/>
        </w:rPr>
        <w:t xml:space="preserve"> la dezvoltarea</w:t>
      </w:r>
      <w:r w:rsidR="003402E1" w:rsidRPr="001646AB">
        <w:rPr>
          <w:sz w:val="28"/>
        </w:rPr>
        <w:t xml:space="preserve"> şi crearea </w:t>
      </w:r>
      <w:r w:rsidRPr="001646AB">
        <w:rPr>
          <w:sz w:val="28"/>
        </w:rPr>
        <w:t>infrastructurii informaţionale;</w:t>
      </w:r>
    </w:p>
    <w:p w14:paraId="6FB0490A" w14:textId="77777777" w:rsidR="002F710E" w:rsidRPr="001646AB" w:rsidRDefault="002F710E" w:rsidP="002827AD">
      <w:pPr>
        <w:pStyle w:val="ListParagraph"/>
        <w:numPr>
          <w:ilvl w:val="0"/>
          <w:numId w:val="46"/>
        </w:numPr>
        <w:tabs>
          <w:tab w:val="left" w:pos="1242"/>
        </w:tabs>
        <w:spacing w:after="80"/>
        <w:ind w:right="505" w:hanging="263"/>
        <w:rPr>
          <w:sz w:val="28"/>
        </w:rPr>
      </w:pPr>
      <w:r w:rsidRPr="001646AB">
        <w:rPr>
          <w:sz w:val="28"/>
        </w:rPr>
        <w:t xml:space="preserve">accesul </w:t>
      </w:r>
      <w:r w:rsidR="003402E1" w:rsidRPr="001646AB">
        <w:rPr>
          <w:sz w:val="28"/>
        </w:rPr>
        <w:t>neautorizat la resursele</w:t>
      </w:r>
      <w:r w:rsidRPr="001646AB">
        <w:rPr>
          <w:sz w:val="28"/>
        </w:rPr>
        <w:t xml:space="preserve"> </w:t>
      </w:r>
      <w:r w:rsidR="003402E1" w:rsidRPr="001646AB">
        <w:rPr>
          <w:sz w:val="28"/>
        </w:rPr>
        <w:t>informaționale</w:t>
      </w:r>
      <w:r w:rsidRPr="001646AB">
        <w:rPr>
          <w:sz w:val="28"/>
        </w:rPr>
        <w:t xml:space="preserve"> din bazele de date;</w:t>
      </w:r>
    </w:p>
    <w:p w14:paraId="58EEE8F6" w14:textId="77777777" w:rsidR="002F710E" w:rsidRPr="001646AB" w:rsidRDefault="002F710E" w:rsidP="002827AD">
      <w:pPr>
        <w:pStyle w:val="ListParagraph"/>
        <w:numPr>
          <w:ilvl w:val="0"/>
          <w:numId w:val="46"/>
        </w:numPr>
        <w:tabs>
          <w:tab w:val="left" w:pos="1242"/>
        </w:tabs>
        <w:spacing w:after="80"/>
        <w:ind w:right="505" w:hanging="263"/>
        <w:rPr>
          <w:sz w:val="28"/>
        </w:rPr>
      </w:pPr>
      <w:r w:rsidRPr="001646AB">
        <w:rPr>
          <w:sz w:val="28"/>
        </w:rPr>
        <w:t xml:space="preserve"> încălcarea restricţiilor legale privind </w:t>
      </w:r>
      <w:r w:rsidR="003402E1" w:rsidRPr="001646AB">
        <w:rPr>
          <w:sz w:val="28"/>
        </w:rPr>
        <w:t>difuzarea</w:t>
      </w:r>
      <w:r w:rsidRPr="001646AB">
        <w:rPr>
          <w:sz w:val="28"/>
        </w:rPr>
        <w:t xml:space="preserve"> informaţiei.</w:t>
      </w:r>
    </w:p>
    <w:p w14:paraId="606C0799" w14:textId="00BE34ED" w:rsidR="00FD481C" w:rsidRPr="001646AB" w:rsidRDefault="00AB2380" w:rsidP="00FD481C">
      <w:pPr>
        <w:pStyle w:val="ListParagraph"/>
        <w:numPr>
          <w:ilvl w:val="0"/>
          <w:numId w:val="23"/>
        </w:numPr>
        <w:tabs>
          <w:tab w:val="left" w:pos="1242"/>
        </w:tabs>
        <w:spacing w:after="80"/>
        <w:ind w:right="505" w:firstLine="427"/>
        <w:rPr>
          <w:sz w:val="28"/>
        </w:rPr>
      </w:pPr>
      <w:r w:rsidRPr="001646AB">
        <w:rPr>
          <w:sz w:val="28"/>
        </w:rPr>
        <w:t xml:space="preserve">Implementarea sistemului de asigurare a securității informaționale implică </w:t>
      </w:r>
      <w:r w:rsidRPr="001646AB">
        <w:rPr>
          <w:sz w:val="28"/>
        </w:rPr>
        <w:lastRenderedPageBreak/>
        <w:t>parcurgerea unor etape succesive</w:t>
      </w:r>
      <w:r w:rsidR="00FD481C" w:rsidRPr="001646AB">
        <w:rPr>
          <w:sz w:val="28"/>
        </w:rPr>
        <w:t>:</w:t>
      </w:r>
    </w:p>
    <w:p w14:paraId="2B6C5771" w14:textId="3FAEE16F" w:rsidR="00FD481C" w:rsidRPr="001646AB" w:rsidRDefault="00AB2380" w:rsidP="002827AD">
      <w:pPr>
        <w:pStyle w:val="ListParagraph"/>
        <w:numPr>
          <w:ilvl w:val="0"/>
          <w:numId w:val="47"/>
        </w:numPr>
        <w:tabs>
          <w:tab w:val="left" w:pos="1242"/>
        </w:tabs>
        <w:spacing w:after="80"/>
        <w:ind w:left="1276" w:right="505" w:hanging="283"/>
        <w:rPr>
          <w:sz w:val="28"/>
        </w:rPr>
      </w:pPr>
      <w:r w:rsidRPr="001646AB">
        <w:rPr>
          <w:sz w:val="28"/>
        </w:rPr>
        <w:t>definirea</w:t>
      </w:r>
      <w:r w:rsidR="00FD481C" w:rsidRPr="001646AB">
        <w:rPr>
          <w:sz w:val="28"/>
        </w:rPr>
        <w:t xml:space="preserve"> profilurilor de securitate;</w:t>
      </w:r>
    </w:p>
    <w:p w14:paraId="7663623D" w14:textId="49E4B668" w:rsidR="00FD481C" w:rsidRPr="001646AB" w:rsidRDefault="00AB2380" w:rsidP="002827AD">
      <w:pPr>
        <w:pStyle w:val="ListParagraph"/>
        <w:numPr>
          <w:ilvl w:val="0"/>
          <w:numId w:val="47"/>
        </w:numPr>
        <w:tabs>
          <w:tab w:val="left" w:pos="1242"/>
        </w:tabs>
        <w:spacing w:after="80"/>
        <w:ind w:left="1276" w:right="505" w:hanging="283"/>
        <w:rPr>
          <w:sz w:val="28"/>
        </w:rPr>
      </w:pPr>
      <w:r w:rsidRPr="001646AB">
        <w:rPr>
          <w:sz w:val="28"/>
        </w:rPr>
        <w:t xml:space="preserve">categorizarea prin clasificare a </w:t>
      </w:r>
      <w:r w:rsidR="00FD481C" w:rsidRPr="001646AB">
        <w:rPr>
          <w:sz w:val="28"/>
        </w:rPr>
        <w:t>datelor și resurselor protejate;</w:t>
      </w:r>
    </w:p>
    <w:p w14:paraId="5DBCB658" w14:textId="73CBDDC5" w:rsidR="00FD481C" w:rsidRPr="001646AB" w:rsidRDefault="00AB2380" w:rsidP="002827AD">
      <w:pPr>
        <w:pStyle w:val="ListParagraph"/>
        <w:numPr>
          <w:ilvl w:val="0"/>
          <w:numId w:val="47"/>
        </w:numPr>
        <w:tabs>
          <w:tab w:val="left" w:pos="1242"/>
        </w:tabs>
        <w:spacing w:after="80"/>
        <w:ind w:left="1276" w:right="505" w:hanging="283"/>
        <w:rPr>
          <w:sz w:val="28"/>
        </w:rPr>
      </w:pPr>
      <w:r w:rsidRPr="001646AB">
        <w:rPr>
          <w:sz w:val="28"/>
        </w:rPr>
        <w:t>evaluarea</w:t>
      </w:r>
      <w:r w:rsidR="00FD481C" w:rsidRPr="001646AB">
        <w:rPr>
          <w:sz w:val="28"/>
        </w:rPr>
        <w:t xml:space="preserve"> riscurilor de securitate informațională;</w:t>
      </w:r>
    </w:p>
    <w:p w14:paraId="2BAC354C" w14:textId="5EB0401E" w:rsidR="00FD481C" w:rsidRPr="001646AB" w:rsidRDefault="00AB2380" w:rsidP="002827AD">
      <w:pPr>
        <w:pStyle w:val="ListParagraph"/>
        <w:numPr>
          <w:ilvl w:val="0"/>
          <w:numId w:val="47"/>
        </w:numPr>
        <w:tabs>
          <w:tab w:val="left" w:pos="1242"/>
        </w:tabs>
        <w:spacing w:after="80"/>
        <w:ind w:left="1276" w:right="505" w:hanging="283"/>
        <w:rPr>
          <w:sz w:val="28"/>
        </w:rPr>
      </w:pPr>
      <w:r w:rsidRPr="001646AB">
        <w:rPr>
          <w:sz w:val="28"/>
        </w:rPr>
        <w:t>elaborarea</w:t>
      </w:r>
      <w:r w:rsidR="00FD481C" w:rsidRPr="001646AB">
        <w:rPr>
          <w:sz w:val="28"/>
        </w:rPr>
        <w:t xml:space="preserve"> politicii de securitate informațională ;</w:t>
      </w:r>
    </w:p>
    <w:p w14:paraId="08856A99" w14:textId="639A29DA" w:rsidR="00FD481C" w:rsidRPr="001646AB" w:rsidRDefault="00AB2380" w:rsidP="002827AD">
      <w:pPr>
        <w:pStyle w:val="ListParagraph"/>
        <w:numPr>
          <w:ilvl w:val="0"/>
          <w:numId w:val="47"/>
        </w:numPr>
        <w:tabs>
          <w:tab w:val="left" w:pos="1242"/>
        </w:tabs>
        <w:spacing w:after="80"/>
        <w:ind w:left="1276" w:right="505" w:hanging="283"/>
        <w:rPr>
          <w:sz w:val="28"/>
        </w:rPr>
      </w:pPr>
      <w:r w:rsidRPr="001646AB">
        <w:rPr>
          <w:sz w:val="28"/>
        </w:rPr>
        <w:t>crearea</w:t>
      </w:r>
      <w:r w:rsidR="00FD481C" w:rsidRPr="001646AB">
        <w:rPr>
          <w:sz w:val="28"/>
        </w:rPr>
        <w:t xml:space="preserve"> arhitecturii de securitate informațională;</w:t>
      </w:r>
    </w:p>
    <w:p w14:paraId="015715BA" w14:textId="77777777" w:rsidR="003402E1" w:rsidRPr="001646AB" w:rsidRDefault="00FD481C" w:rsidP="002827AD">
      <w:pPr>
        <w:pStyle w:val="ListParagraph"/>
        <w:numPr>
          <w:ilvl w:val="0"/>
          <w:numId w:val="47"/>
        </w:numPr>
        <w:tabs>
          <w:tab w:val="left" w:pos="1242"/>
        </w:tabs>
        <w:spacing w:after="80"/>
        <w:ind w:left="1276" w:right="505" w:hanging="283"/>
        <w:rPr>
          <w:sz w:val="28"/>
        </w:rPr>
      </w:pPr>
      <w:r w:rsidRPr="001646AB">
        <w:rPr>
          <w:sz w:val="28"/>
        </w:rPr>
        <w:t>certificarea sistemului informaţional.</w:t>
      </w:r>
    </w:p>
    <w:p w14:paraId="04E91F25" w14:textId="474E0AB3" w:rsidR="00BB5706" w:rsidRPr="001646AB" w:rsidRDefault="00AB2380" w:rsidP="003402E1">
      <w:pPr>
        <w:pStyle w:val="ListParagraph"/>
        <w:numPr>
          <w:ilvl w:val="0"/>
          <w:numId w:val="23"/>
        </w:numPr>
        <w:tabs>
          <w:tab w:val="left" w:pos="1242"/>
        </w:tabs>
        <w:spacing w:after="80"/>
        <w:ind w:right="505" w:firstLine="427"/>
        <w:rPr>
          <w:sz w:val="28"/>
        </w:rPr>
      </w:pPr>
      <w:r w:rsidRPr="001646AB">
        <w:rPr>
          <w:sz w:val="28"/>
        </w:rPr>
        <w:t xml:space="preserve">Accesul la resursele sistemului informațional va fi gestionat și autorizat </w:t>
      </w:r>
      <w:r w:rsidR="000E18CA" w:rsidRPr="001646AB">
        <w:rPr>
          <w:sz w:val="28"/>
        </w:rPr>
        <w:t xml:space="preserve">prin intermediul serviciului electronic guvernamental de autentificare și control al accesului (MPass). </w:t>
      </w:r>
      <w:r w:rsidRPr="001646AB">
        <w:rPr>
          <w:sz w:val="28"/>
        </w:rPr>
        <w:t>Utilizatorii Sistemului Informațional „Cadastru Funciar” vor avea drepturi de acces distincte, în funcție de nivelul de securitate corespunzător. Pentru fiecare categorie de acces, va fi posibilă definirea rolurilor și drepturilor utilizatorilor, inclusiv controlul accesului la interfața disponibilă acestora.</w:t>
      </w:r>
    </w:p>
    <w:p w14:paraId="7E5C861C" w14:textId="0B7D75FA"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 xml:space="preserve">Accesul la informația bazei de date va fi limitat în funcție de drepturile și rolurile </w:t>
      </w:r>
      <w:r w:rsidR="00AB2380" w:rsidRPr="001646AB">
        <w:rPr>
          <w:sz w:val="28"/>
        </w:rPr>
        <w:t>individuale ale</w:t>
      </w:r>
      <w:r w:rsidRPr="001646AB">
        <w:rPr>
          <w:sz w:val="28"/>
        </w:rPr>
        <w:t xml:space="preserve"> utilizatorilor. Fiecare categorie de utilizatori va avea acces la o interfață personalizată (</w:t>
      </w:r>
      <w:r w:rsidR="00AB2380" w:rsidRPr="001646AB">
        <w:rPr>
          <w:sz w:val="28"/>
        </w:rPr>
        <w:t>distinctă de cea a altor categorii</w:t>
      </w:r>
      <w:r w:rsidRPr="001646AB">
        <w:rPr>
          <w:sz w:val="28"/>
        </w:rPr>
        <w:t>) pentru</w:t>
      </w:r>
      <w:r w:rsidR="00AB2380" w:rsidRPr="001646AB">
        <w:rPr>
          <w:sz w:val="28"/>
        </w:rPr>
        <w:t xml:space="preserve"> a</w:t>
      </w:r>
      <w:r w:rsidRPr="001646AB">
        <w:rPr>
          <w:sz w:val="28"/>
        </w:rPr>
        <w:t xml:space="preserve"> vizualiza și gestiona </w:t>
      </w:r>
      <w:r w:rsidR="004400D3" w:rsidRPr="001646AB">
        <w:rPr>
          <w:sz w:val="28"/>
        </w:rPr>
        <w:t>informațiile din baza de date.</w:t>
      </w:r>
    </w:p>
    <w:p w14:paraId="3E91EA4C" w14:textId="77FEBE54"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 xml:space="preserve">Toate inserările și actualizările de date în baza de date </w:t>
      </w:r>
      <w:r w:rsidR="004400D3" w:rsidRPr="001646AB">
        <w:rPr>
          <w:sz w:val="28"/>
        </w:rPr>
        <w:t>vor fi realizate exclusiv prin intermediul formularelor electronice specializate, respectând fluxurile de lucru definite în cadrul Sistemului Informațional „Cadastru funciar”.</w:t>
      </w:r>
    </w:p>
    <w:p w14:paraId="1D21B411" w14:textId="77777777" w:rsidR="004400D3" w:rsidRPr="001646AB" w:rsidRDefault="004400D3" w:rsidP="003402E1">
      <w:pPr>
        <w:pStyle w:val="ListParagraph"/>
        <w:numPr>
          <w:ilvl w:val="0"/>
          <w:numId w:val="23"/>
        </w:numPr>
        <w:tabs>
          <w:tab w:val="left" w:pos="1242"/>
        </w:tabs>
        <w:spacing w:after="80"/>
        <w:ind w:right="505" w:firstLine="427"/>
        <w:rPr>
          <w:sz w:val="28"/>
        </w:rPr>
      </w:pPr>
      <w:r w:rsidRPr="001646AB">
        <w:rPr>
          <w:sz w:val="28"/>
        </w:rPr>
        <w:t>Orice modificare potențial periculoasă, cum ar fi modificarea informațiilor unei înregistrări, schimbarea modului de folosință, a categoriei de destinație sau a categoriei de deținător de terenuri, precum și adăugarea de înregistrări noi, va fi documentată în registre electronice speciale. Aceste registre vor include detalii despre momentul în care a fost efectuată modificarea și utilizatorul responsabil pentru aceasta. Sistemul Informațional „Cadastru funciar” va salva fiecare astfel de modificare în jurnalul de evenimente, înregistrând detaliile modificării efectuate.</w:t>
      </w:r>
    </w:p>
    <w:p w14:paraId="7D32E61A" w14:textId="21CCB38A" w:rsidR="00BB5706" w:rsidRPr="001646AB" w:rsidRDefault="004400D3" w:rsidP="003402E1">
      <w:pPr>
        <w:pStyle w:val="ListParagraph"/>
        <w:numPr>
          <w:ilvl w:val="0"/>
          <w:numId w:val="23"/>
        </w:numPr>
        <w:tabs>
          <w:tab w:val="left" w:pos="1242"/>
        </w:tabs>
        <w:spacing w:after="80"/>
        <w:ind w:right="505" w:firstLine="427"/>
        <w:rPr>
          <w:sz w:val="28"/>
        </w:rPr>
      </w:pPr>
      <w:r w:rsidRPr="001646AB">
        <w:rPr>
          <w:sz w:val="28"/>
        </w:rPr>
        <w:t>La nivel fizic, politica de asigurare a securității informaționale va fi implementată prin module automate care generează copii de rezervă pentru fișiere, baze de date și aplicații informatice aflate în producție. Administratorii Sistemului Informațional „Cadastru funciar” vor avea posibilitatea de a configura politica de generare automată a acestor copii de rezervă.</w:t>
      </w:r>
    </w:p>
    <w:p w14:paraId="24B25C92" w14:textId="341281C3" w:rsidR="00BB5706" w:rsidRPr="001646AB" w:rsidRDefault="004400D3" w:rsidP="003402E1">
      <w:pPr>
        <w:pStyle w:val="ListParagraph"/>
        <w:numPr>
          <w:ilvl w:val="0"/>
          <w:numId w:val="23"/>
        </w:numPr>
        <w:tabs>
          <w:tab w:val="left" w:pos="1242"/>
        </w:tabs>
        <w:spacing w:after="80"/>
        <w:ind w:right="505" w:firstLine="427"/>
        <w:rPr>
          <w:sz w:val="28"/>
        </w:rPr>
      </w:pPr>
      <w:r w:rsidRPr="001646AB">
        <w:rPr>
          <w:sz w:val="28"/>
        </w:rPr>
        <w:t>Pentru a asigura un nivel adecvat de securitate informațională în cadrul Sistemului Informațional „Cadastru funciar”, va fi elaborată și implementată o politică de securitate informațională care va detalia toate compartimentele de securitate, precum și rolurile, drepturile și obligațiile fiecărui reprezentant al sistemului. Politica de securitate va fi comunicată tuturor utilizatorilor și va trebui semnată de aceștia. Fiecare utilizator va fi informat despre responsabilitățile sale în domeniul securității informaționale și despre procedurile formale ce trebuie respectate, conform politicii de securitate.</w:t>
      </w:r>
    </w:p>
    <w:p w14:paraId="699620E2" w14:textId="41C95A05" w:rsidR="00BB5706" w:rsidRPr="001646AB" w:rsidRDefault="004400D3" w:rsidP="003402E1">
      <w:pPr>
        <w:pStyle w:val="ListParagraph"/>
        <w:numPr>
          <w:ilvl w:val="0"/>
          <w:numId w:val="23"/>
        </w:numPr>
        <w:tabs>
          <w:tab w:val="left" w:pos="1242"/>
        </w:tabs>
        <w:spacing w:after="80"/>
        <w:ind w:right="505" w:firstLine="427"/>
        <w:rPr>
          <w:sz w:val="28"/>
        </w:rPr>
      </w:pPr>
      <w:r w:rsidRPr="001646AB">
        <w:rPr>
          <w:sz w:val="28"/>
        </w:rPr>
        <w:t>Pentru a garanta veridicitatea informațiilor, va fi elaborată o politică care va stabili mecanismele de validare a informațiilor introduse în Sistemul Informațional „Cadastru funciar” sau extrase din acesta.</w:t>
      </w:r>
    </w:p>
    <w:p w14:paraId="3F7861C2" w14:textId="796C3510" w:rsidR="00BB5706" w:rsidRPr="001646AB" w:rsidRDefault="004400D3" w:rsidP="003402E1">
      <w:pPr>
        <w:pStyle w:val="ListParagraph"/>
        <w:numPr>
          <w:ilvl w:val="0"/>
          <w:numId w:val="23"/>
        </w:numPr>
        <w:tabs>
          <w:tab w:val="left" w:pos="1242"/>
        </w:tabs>
        <w:spacing w:after="80"/>
        <w:ind w:right="505" w:firstLine="427"/>
        <w:rPr>
          <w:sz w:val="28"/>
        </w:rPr>
      </w:pPr>
      <w:r w:rsidRPr="001646AB">
        <w:rPr>
          <w:sz w:val="28"/>
        </w:rPr>
        <w:lastRenderedPageBreak/>
        <w:t>Deținătorul Sistemului Informațional „Cadastru funciar” va angaja personal calificat sau va contracta servicii externe pentru efectuarea auditului de securitate informațională, precum și pentru verificarea și instruirea continuă în domeniul securității informaționale.</w:t>
      </w:r>
    </w:p>
    <w:p w14:paraId="4415B5C6" w14:textId="77777777" w:rsidR="005C20C0" w:rsidRPr="001646AB" w:rsidRDefault="000E18CA" w:rsidP="00EF2E51">
      <w:pPr>
        <w:spacing w:before="80" w:after="80"/>
        <w:ind w:left="567" w:right="505"/>
        <w:jc w:val="center"/>
        <w:rPr>
          <w:b/>
          <w:spacing w:val="-2"/>
          <w:sz w:val="28"/>
        </w:rPr>
      </w:pPr>
      <w:r w:rsidRPr="001646AB">
        <w:rPr>
          <w:b/>
          <w:spacing w:val="-2"/>
          <w:sz w:val="28"/>
        </w:rPr>
        <w:t xml:space="preserve">Capitolul X </w:t>
      </w:r>
    </w:p>
    <w:p w14:paraId="0FEB45DF" w14:textId="77777777" w:rsidR="00BB5706" w:rsidRPr="001646AB" w:rsidRDefault="000E18CA" w:rsidP="00EF2E51">
      <w:pPr>
        <w:spacing w:before="80" w:after="80"/>
        <w:ind w:left="567" w:right="505"/>
        <w:jc w:val="center"/>
        <w:rPr>
          <w:b/>
          <w:spacing w:val="-2"/>
          <w:sz w:val="28"/>
        </w:rPr>
      </w:pPr>
      <w:r w:rsidRPr="001646AB">
        <w:rPr>
          <w:b/>
          <w:spacing w:val="-2"/>
          <w:sz w:val="28"/>
        </w:rPr>
        <w:t>ÎNCHEIERE</w:t>
      </w:r>
    </w:p>
    <w:p w14:paraId="4FE446CA" w14:textId="77777777"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În conformitate cu viziunea asupra Sistemului Informațional „Cadastru funciar”</w:t>
      </w:r>
      <w:r w:rsidRPr="001646AB">
        <w:rPr>
          <w:spacing w:val="-5"/>
          <w:sz w:val="28"/>
        </w:rPr>
        <w:t xml:space="preserve"> </w:t>
      </w:r>
      <w:r w:rsidRPr="001646AB">
        <w:rPr>
          <w:sz w:val="28"/>
        </w:rPr>
        <w:t>urmează</w:t>
      </w:r>
      <w:r w:rsidRPr="001646AB">
        <w:rPr>
          <w:spacing w:val="-5"/>
          <w:sz w:val="28"/>
        </w:rPr>
        <w:t xml:space="preserve"> </w:t>
      </w:r>
      <w:r w:rsidRPr="001646AB">
        <w:rPr>
          <w:sz w:val="28"/>
        </w:rPr>
        <w:t>să</w:t>
      </w:r>
      <w:r w:rsidRPr="001646AB">
        <w:rPr>
          <w:spacing w:val="-5"/>
          <w:sz w:val="28"/>
        </w:rPr>
        <w:t xml:space="preserve"> </w:t>
      </w:r>
      <w:r w:rsidRPr="001646AB">
        <w:rPr>
          <w:sz w:val="28"/>
        </w:rPr>
        <w:t>se</w:t>
      </w:r>
      <w:r w:rsidRPr="001646AB">
        <w:rPr>
          <w:spacing w:val="-5"/>
          <w:sz w:val="28"/>
        </w:rPr>
        <w:t xml:space="preserve"> </w:t>
      </w:r>
      <w:r w:rsidRPr="001646AB">
        <w:rPr>
          <w:sz w:val="28"/>
        </w:rPr>
        <w:t>asigure</w:t>
      </w:r>
      <w:r w:rsidRPr="001646AB">
        <w:rPr>
          <w:spacing w:val="-5"/>
          <w:sz w:val="28"/>
        </w:rPr>
        <w:t xml:space="preserve"> </w:t>
      </w:r>
      <w:r w:rsidRPr="001646AB">
        <w:rPr>
          <w:sz w:val="28"/>
        </w:rPr>
        <w:t>implementarea</w:t>
      </w:r>
      <w:r w:rsidRPr="001646AB">
        <w:rPr>
          <w:spacing w:val="-5"/>
          <w:sz w:val="28"/>
        </w:rPr>
        <w:t xml:space="preserve"> </w:t>
      </w:r>
      <w:r w:rsidRPr="001646AB">
        <w:rPr>
          <w:sz w:val="28"/>
        </w:rPr>
        <w:t>unei</w:t>
      </w:r>
      <w:r w:rsidRPr="001646AB">
        <w:rPr>
          <w:spacing w:val="-7"/>
          <w:sz w:val="28"/>
        </w:rPr>
        <w:t xml:space="preserve"> </w:t>
      </w:r>
      <w:r w:rsidRPr="001646AB">
        <w:rPr>
          <w:sz w:val="28"/>
        </w:rPr>
        <w:t>soluții</w:t>
      </w:r>
      <w:r w:rsidRPr="001646AB">
        <w:rPr>
          <w:spacing w:val="-7"/>
          <w:sz w:val="28"/>
        </w:rPr>
        <w:t xml:space="preserve"> </w:t>
      </w:r>
      <w:r w:rsidRPr="001646AB">
        <w:rPr>
          <w:sz w:val="28"/>
        </w:rPr>
        <w:t>tehnologice</w:t>
      </w:r>
      <w:r w:rsidRPr="001646AB">
        <w:rPr>
          <w:spacing w:val="-5"/>
          <w:sz w:val="28"/>
        </w:rPr>
        <w:t xml:space="preserve"> </w:t>
      </w:r>
      <w:r w:rsidRPr="001646AB">
        <w:rPr>
          <w:sz w:val="28"/>
        </w:rPr>
        <w:t>cu</w:t>
      </w:r>
      <w:r w:rsidRPr="001646AB">
        <w:rPr>
          <w:spacing w:val="-5"/>
          <w:sz w:val="28"/>
        </w:rPr>
        <w:t xml:space="preserve"> </w:t>
      </w:r>
      <w:r w:rsidRPr="001646AB">
        <w:rPr>
          <w:sz w:val="28"/>
        </w:rPr>
        <w:t>o</w:t>
      </w:r>
      <w:r w:rsidRPr="001646AB">
        <w:rPr>
          <w:spacing w:val="-5"/>
          <w:sz w:val="28"/>
        </w:rPr>
        <w:t xml:space="preserve"> </w:t>
      </w:r>
      <w:r w:rsidRPr="001646AB">
        <w:rPr>
          <w:sz w:val="28"/>
        </w:rPr>
        <w:t>arhitectură care va permite partajarea acesteia către Unitățile administrativ Teritoriale pe toate nivelurile,</w:t>
      </w:r>
      <w:r w:rsidRPr="001646AB">
        <w:rPr>
          <w:spacing w:val="-6"/>
          <w:sz w:val="28"/>
        </w:rPr>
        <w:t xml:space="preserve"> </w:t>
      </w:r>
      <w:r w:rsidRPr="001646AB">
        <w:rPr>
          <w:sz w:val="28"/>
        </w:rPr>
        <w:t>satele</w:t>
      </w:r>
      <w:r w:rsidRPr="001646AB">
        <w:rPr>
          <w:spacing w:val="-6"/>
          <w:sz w:val="28"/>
        </w:rPr>
        <w:t xml:space="preserve"> </w:t>
      </w:r>
      <w:r w:rsidRPr="001646AB">
        <w:rPr>
          <w:sz w:val="28"/>
        </w:rPr>
        <w:t>(comunele)</w:t>
      </w:r>
      <w:r w:rsidRPr="001646AB">
        <w:rPr>
          <w:spacing w:val="-6"/>
          <w:sz w:val="28"/>
        </w:rPr>
        <w:t xml:space="preserve"> </w:t>
      </w:r>
      <w:r w:rsidRPr="001646AB">
        <w:rPr>
          <w:sz w:val="28"/>
        </w:rPr>
        <w:t>și</w:t>
      </w:r>
      <w:r w:rsidRPr="001646AB">
        <w:rPr>
          <w:spacing w:val="-5"/>
          <w:sz w:val="28"/>
        </w:rPr>
        <w:t xml:space="preserve"> </w:t>
      </w:r>
      <w:r w:rsidRPr="001646AB">
        <w:rPr>
          <w:sz w:val="28"/>
        </w:rPr>
        <w:t>orașele</w:t>
      </w:r>
      <w:r w:rsidRPr="001646AB">
        <w:rPr>
          <w:spacing w:val="-6"/>
          <w:sz w:val="28"/>
        </w:rPr>
        <w:t xml:space="preserve"> </w:t>
      </w:r>
      <w:r w:rsidRPr="001646AB">
        <w:rPr>
          <w:sz w:val="28"/>
        </w:rPr>
        <w:t>(municipiile)</w:t>
      </w:r>
      <w:r w:rsidRPr="001646AB">
        <w:rPr>
          <w:spacing w:val="-6"/>
          <w:sz w:val="28"/>
        </w:rPr>
        <w:t xml:space="preserve"> </w:t>
      </w:r>
      <w:r w:rsidR="008451D1" w:rsidRPr="001646AB">
        <w:rPr>
          <w:spacing w:val="-6"/>
          <w:sz w:val="28"/>
        </w:rPr>
        <w:t xml:space="preserve">care </w:t>
      </w:r>
      <w:r w:rsidRPr="001646AB">
        <w:rPr>
          <w:sz w:val="28"/>
        </w:rPr>
        <w:t>constituie</w:t>
      </w:r>
      <w:r w:rsidRPr="001646AB">
        <w:rPr>
          <w:spacing w:val="-9"/>
          <w:sz w:val="28"/>
        </w:rPr>
        <w:t xml:space="preserve"> </w:t>
      </w:r>
      <w:r w:rsidRPr="001646AB">
        <w:rPr>
          <w:sz w:val="28"/>
        </w:rPr>
        <w:t>nivelul</w:t>
      </w:r>
      <w:r w:rsidRPr="001646AB">
        <w:rPr>
          <w:spacing w:val="-5"/>
          <w:sz w:val="28"/>
        </w:rPr>
        <w:t xml:space="preserve"> </w:t>
      </w:r>
      <w:r w:rsidRPr="001646AB">
        <w:rPr>
          <w:sz w:val="28"/>
        </w:rPr>
        <w:t>întâi,</w:t>
      </w:r>
      <w:r w:rsidRPr="001646AB">
        <w:rPr>
          <w:spacing w:val="-7"/>
          <w:sz w:val="28"/>
        </w:rPr>
        <w:t xml:space="preserve"> </w:t>
      </w:r>
      <w:r w:rsidRPr="001646AB">
        <w:rPr>
          <w:sz w:val="28"/>
        </w:rPr>
        <w:t>raioanele, municipiul Chișinău și municipiul Bălți</w:t>
      </w:r>
      <w:r w:rsidR="008451D1" w:rsidRPr="001646AB">
        <w:rPr>
          <w:sz w:val="28"/>
        </w:rPr>
        <w:t xml:space="preserve"> </w:t>
      </w:r>
      <w:r w:rsidR="008451D1" w:rsidRPr="001646AB">
        <w:rPr>
          <w:spacing w:val="-6"/>
          <w:sz w:val="28"/>
        </w:rPr>
        <w:t>care</w:t>
      </w:r>
      <w:r w:rsidRPr="001646AB">
        <w:rPr>
          <w:sz w:val="28"/>
        </w:rPr>
        <w:t xml:space="preserve"> constituie nivelul al doilea, iar unitatea teritorială autonomă Găgăuzia are un nivel special de administrare.</w:t>
      </w:r>
    </w:p>
    <w:p w14:paraId="037C97DE" w14:textId="77777777"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Totodată, această soluție va implementa un model de tip autocompletare în cadrul căruia fiecare Unitate Administrativ Teritorială pe toate nivelurile va dispune de instrumentarul necesar pentru utilizarea și administrarea independentă a Sistemului Informațional „Cadastru funciar” în limitele jurisdicției proprii.</w:t>
      </w:r>
    </w:p>
    <w:p w14:paraId="5DDAC303" w14:textId="77777777"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La nivel tehnologic, Sistemul Informațional „Cadastru funciar” urmează să reprezinte o platformă digitalizată de partajare a resurselor informaționale existente la nivel central, inclusiv a celor care urmează a fi instituite pe parcurs, în scopul disponibilizării acestora la nivel de Unități Administrativ Teritoriale.</w:t>
      </w:r>
    </w:p>
    <w:p w14:paraId="2C78401A" w14:textId="77777777"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Sistemul Informațional „Cadastru funciar” urmează să genereze mecanisme de interoperabilitate, deoarece reprezintă o platformă informatică care urmează să se integreze și să efectueze schimb reciproc de date atât cu componentele interne ale Sistemului Informațional „Cadastrul Funciar”, cât și cu serviciile guvernamentale de platformă, cu sistemele informatice ale altor autorități publice.</w:t>
      </w:r>
    </w:p>
    <w:p w14:paraId="1C400282" w14:textId="77777777"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Implementarea Sistemul Informațional „Cadastru funciar” va contribui la crearea unui spațiu informațional cu capacitatea de actualizare și de monitorizare în timp real a componentei funciare pe teritoriul Republicii Moldova.</w:t>
      </w:r>
    </w:p>
    <w:p w14:paraId="5EACFFA1" w14:textId="4053E263" w:rsidR="00BB5706" w:rsidRPr="001646AB" w:rsidRDefault="000E18CA" w:rsidP="003402E1">
      <w:pPr>
        <w:pStyle w:val="ListParagraph"/>
        <w:numPr>
          <w:ilvl w:val="0"/>
          <w:numId w:val="23"/>
        </w:numPr>
        <w:tabs>
          <w:tab w:val="left" w:pos="1242"/>
        </w:tabs>
        <w:spacing w:after="80"/>
        <w:ind w:right="505" w:firstLine="427"/>
        <w:rPr>
          <w:sz w:val="28"/>
        </w:rPr>
      </w:pPr>
      <w:r w:rsidRPr="001646AB">
        <w:rPr>
          <w:sz w:val="28"/>
        </w:rPr>
        <w:t xml:space="preserve">De asemenea, implementarea Sistemul Informațional „Cadastru funciar” va permite sporirea transparenței activității </w:t>
      </w:r>
      <w:r w:rsidR="004F4303" w:rsidRPr="001646AB">
        <w:rPr>
          <w:sz w:val="28"/>
        </w:rPr>
        <w:t>autorităților administrației publice locale</w:t>
      </w:r>
      <w:r w:rsidRPr="001646AB">
        <w:rPr>
          <w:sz w:val="28"/>
        </w:rPr>
        <w:t>, va standardiza procesele de completare a datelor și documentele aferente acestora, va reduce timpul de interacțiune cu date s</w:t>
      </w:r>
      <w:r w:rsidR="008451D1" w:rsidRPr="001646AB">
        <w:rPr>
          <w:sz w:val="28"/>
        </w:rPr>
        <w:t>tocate pe suport de hârtie</w:t>
      </w:r>
      <w:r w:rsidRPr="001646AB">
        <w:rPr>
          <w:sz w:val="28"/>
        </w:rPr>
        <w:t>, va contribui la raționalizarea procesului de prestare a serviciilor publice la nivel local prin consumarea automată a datelor necesare din resursele informaționale de stat și din serviciile guvernamentale de platformă.</w:t>
      </w:r>
    </w:p>
    <w:p w14:paraId="2DD7AB7D" w14:textId="687C56D3" w:rsidR="00E142EB" w:rsidRPr="001646AB" w:rsidRDefault="00E142EB" w:rsidP="006A6D07">
      <w:pPr>
        <w:spacing w:before="80" w:after="80"/>
        <w:ind w:right="505"/>
        <w:rPr>
          <w:sz w:val="28"/>
        </w:rPr>
      </w:pPr>
      <w:bookmarkStart w:id="3" w:name="3._Nota_Informativă_Conceptul_Sistemului"/>
      <w:bookmarkEnd w:id="3"/>
    </w:p>
    <w:sectPr w:rsidR="00E142EB" w:rsidRPr="001646AB" w:rsidSect="006A6D07">
      <w:pgSz w:w="11910" w:h="16840" w:code="9"/>
      <w:pgMar w:top="1320" w:right="320" w:bottom="280" w:left="8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1416C" w14:textId="77777777" w:rsidR="006D5396" w:rsidRPr="00DA4A01" w:rsidRDefault="006D5396" w:rsidP="000E1464">
      <w:r w:rsidRPr="00DA4A01">
        <w:separator/>
      </w:r>
    </w:p>
  </w:endnote>
  <w:endnote w:type="continuationSeparator" w:id="0">
    <w:p w14:paraId="7057962C" w14:textId="77777777" w:rsidR="006D5396" w:rsidRPr="00DA4A01" w:rsidRDefault="006D5396" w:rsidP="000E1464">
      <w:r w:rsidRPr="00DA4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206E6" w14:textId="77777777" w:rsidR="006D5396" w:rsidRPr="00DA4A01" w:rsidRDefault="006D5396" w:rsidP="000E1464">
      <w:r w:rsidRPr="00DA4A01">
        <w:separator/>
      </w:r>
    </w:p>
  </w:footnote>
  <w:footnote w:type="continuationSeparator" w:id="0">
    <w:p w14:paraId="548E7C27" w14:textId="77777777" w:rsidR="006D5396" w:rsidRPr="00DA4A01" w:rsidRDefault="006D5396" w:rsidP="000E1464">
      <w:r w:rsidRPr="00DA4A0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900"/>
        </w:tabs>
        <w:ind w:left="900" w:hanging="360"/>
      </w:pPr>
    </w:lvl>
    <w:lvl w:ilvl="1">
      <w:start w:val="1"/>
      <w:numFmt w:val="decimal"/>
      <w:pStyle w:val="Heading2"/>
      <w:lvlText w:val="%2."/>
      <w:lvlJc w:val="left"/>
      <w:pPr>
        <w:tabs>
          <w:tab w:val="num" w:pos="928"/>
        </w:tabs>
        <w:ind w:left="928"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D25BE"/>
    <w:multiLevelType w:val="multilevel"/>
    <w:tmpl w:val="58647BAA"/>
    <w:lvl w:ilvl="0">
      <w:start w:val="1"/>
      <w:numFmt w:val="decimal"/>
      <w:lvlText w:val="%1)"/>
      <w:lvlJc w:val="left"/>
      <w:pPr>
        <w:ind w:left="2271" w:hanging="286"/>
      </w:pPr>
      <w:rPr>
        <w:rFonts w:hint="default"/>
        <w:b w:val="0"/>
        <w:bCs/>
        <w:i w:val="0"/>
        <w:iCs w:val="0"/>
        <w:spacing w:val="0"/>
        <w:w w:val="100"/>
        <w:sz w:val="28"/>
        <w:szCs w:val="28"/>
        <w:lang w:val="ro-RO" w:eastAsia="en-US" w:bidi="ar-SA"/>
      </w:rPr>
    </w:lvl>
    <w:lvl w:ilvl="1">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start w:val="1"/>
      <w:numFmt w:val="lowerLetter"/>
      <w:lvlText w:val="%3)"/>
      <w:lvlJc w:val="left"/>
      <w:pPr>
        <w:ind w:left="3689" w:hanging="286"/>
      </w:pPr>
      <w:rPr>
        <w:rFonts w:hint="default"/>
        <w:spacing w:val="0"/>
        <w:w w:val="100"/>
        <w:lang w:val="ro-RO" w:eastAsia="en-US" w:bidi="ar-SA"/>
      </w:rPr>
    </w:lvl>
    <w:lvl w:ilvl="3">
      <w:start w:val="1"/>
      <w:numFmt w:val="decimal"/>
      <w:lvlText w:val="%4."/>
      <w:lvlJc w:val="left"/>
      <w:pPr>
        <w:ind w:left="1530"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4">
      <w:start w:val="1"/>
      <w:numFmt w:val="decimal"/>
      <w:lvlText w:val="%4.%5"/>
      <w:lvlJc w:val="left"/>
      <w:pPr>
        <w:ind w:left="1669" w:hanging="425"/>
      </w:pPr>
      <w:rPr>
        <w:rFonts w:ascii="Times New Roman" w:eastAsia="Times New Roman" w:hAnsi="Times New Roman" w:cs="Times New Roman" w:hint="default"/>
        <w:b w:val="0"/>
        <w:bCs w:val="0"/>
        <w:i w:val="0"/>
        <w:iCs w:val="0"/>
        <w:spacing w:val="0"/>
        <w:w w:val="100"/>
        <w:sz w:val="28"/>
        <w:szCs w:val="28"/>
        <w:lang w:val="ro-RO" w:eastAsia="en-US" w:bidi="ar-SA"/>
      </w:rPr>
    </w:lvl>
    <w:lvl w:ilvl="5">
      <w:start w:val="1"/>
      <w:numFmt w:val="decimal"/>
      <w:lvlText w:val="%4.%5.%6"/>
      <w:lvlJc w:val="left"/>
      <w:pPr>
        <w:ind w:left="1954" w:hanging="711"/>
      </w:pPr>
      <w:rPr>
        <w:rFonts w:ascii="Times New Roman" w:eastAsia="Times New Roman" w:hAnsi="Times New Roman" w:cs="Times New Roman" w:hint="default"/>
        <w:b w:val="0"/>
        <w:bCs w:val="0"/>
        <w:i w:val="0"/>
        <w:iCs w:val="0"/>
        <w:spacing w:val="-3"/>
        <w:w w:val="100"/>
        <w:sz w:val="28"/>
        <w:szCs w:val="28"/>
        <w:lang w:val="ro-RO" w:eastAsia="en-US" w:bidi="ar-SA"/>
      </w:rPr>
    </w:lvl>
    <w:lvl w:ilvl="6">
      <w:numFmt w:val="bullet"/>
      <w:lvlText w:val="•"/>
      <w:lvlJc w:val="left"/>
      <w:pPr>
        <w:ind w:left="5708" w:hanging="711"/>
      </w:pPr>
      <w:rPr>
        <w:rFonts w:hint="default"/>
        <w:lang w:val="ro-RO" w:eastAsia="en-US" w:bidi="ar-SA"/>
      </w:rPr>
    </w:lvl>
    <w:lvl w:ilvl="7">
      <w:numFmt w:val="bullet"/>
      <w:lvlText w:val="•"/>
      <w:lvlJc w:val="left"/>
      <w:pPr>
        <w:ind w:left="6957" w:hanging="711"/>
      </w:pPr>
      <w:rPr>
        <w:rFonts w:hint="default"/>
        <w:lang w:val="ro-RO" w:eastAsia="en-US" w:bidi="ar-SA"/>
      </w:rPr>
    </w:lvl>
    <w:lvl w:ilvl="8">
      <w:numFmt w:val="bullet"/>
      <w:lvlText w:val="•"/>
      <w:lvlJc w:val="left"/>
      <w:pPr>
        <w:ind w:left="8207" w:hanging="711"/>
      </w:pPr>
      <w:rPr>
        <w:rFonts w:hint="default"/>
        <w:lang w:val="ro-RO" w:eastAsia="en-US" w:bidi="ar-SA"/>
      </w:rPr>
    </w:lvl>
  </w:abstractNum>
  <w:abstractNum w:abstractNumId="2" w15:restartNumberingAfterBreak="0">
    <w:nsid w:val="01037DA9"/>
    <w:multiLevelType w:val="hybridMultilevel"/>
    <w:tmpl w:val="4CBADC76"/>
    <w:lvl w:ilvl="0" w:tplc="04180017">
      <w:start w:val="1"/>
      <w:numFmt w:val="lowerLetter"/>
      <w:lvlText w:val="%1)"/>
      <w:lvlJc w:val="left"/>
      <w:pPr>
        <w:ind w:left="2280" w:hanging="360"/>
      </w:pPr>
    </w:lvl>
    <w:lvl w:ilvl="1" w:tplc="04180019" w:tentative="1">
      <w:start w:val="1"/>
      <w:numFmt w:val="lowerLetter"/>
      <w:lvlText w:val="%2."/>
      <w:lvlJc w:val="left"/>
      <w:pPr>
        <w:ind w:left="3000" w:hanging="360"/>
      </w:pPr>
    </w:lvl>
    <w:lvl w:ilvl="2" w:tplc="0418001B" w:tentative="1">
      <w:start w:val="1"/>
      <w:numFmt w:val="lowerRoman"/>
      <w:lvlText w:val="%3."/>
      <w:lvlJc w:val="right"/>
      <w:pPr>
        <w:ind w:left="3720" w:hanging="180"/>
      </w:pPr>
    </w:lvl>
    <w:lvl w:ilvl="3" w:tplc="0418000F" w:tentative="1">
      <w:start w:val="1"/>
      <w:numFmt w:val="decimal"/>
      <w:lvlText w:val="%4."/>
      <w:lvlJc w:val="left"/>
      <w:pPr>
        <w:ind w:left="4440" w:hanging="360"/>
      </w:pPr>
    </w:lvl>
    <w:lvl w:ilvl="4" w:tplc="04180019" w:tentative="1">
      <w:start w:val="1"/>
      <w:numFmt w:val="lowerLetter"/>
      <w:lvlText w:val="%5."/>
      <w:lvlJc w:val="left"/>
      <w:pPr>
        <w:ind w:left="5160" w:hanging="360"/>
      </w:pPr>
    </w:lvl>
    <w:lvl w:ilvl="5" w:tplc="0418001B" w:tentative="1">
      <w:start w:val="1"/>
      <w:numFmt w:val="lowerRoman"/>
      <w:lvlText w:val="%6."/>
      <w:lvlJc w:val="right"/>
      <w:pPr>
        <w:ind w:left="5880" w:hanging="180"/>
      </w:pPr>
    </w:lvl>
    <w:lvl w:ilvl="6" w:tplc="0418000F" w:tentative="1">
      <w:start w:val="1"/>
      <w:numFmt w:val="decimal"/>
      <w:lvlText w:val="%7."/>
      <w:lvlJc w:val="left"/>
      <w:pPr>
        <w:ind w:left="6600" w:hanging="360"/>
      </w:pPr>
    </w:lvl>
    <w:lvl w:ilvl="7" w:tplc="04180019" w:tentative="1">
      <w:start w:val="1"/>
      <w:numFmt w:val="lowerLetter"/>
      <w:lvlText w:val="%8."/>
      <w:lvlJc w:val="left"/>
      <w:pPr>
        <w:ind w:left="7320" w:hanging="360"/>
      </w:pPr>
    </w:lvl>
    <w:lvl w:ilvl="8" w:tplc="0418001B" w:tentative="1">
      <w:start w:val="1"/>
      <w:numFmt w:val="lowerRoman"/>
      <w:lvlText w:val="%9."/>
      <w:lvlJc w:val="right"/>
      <w:pPr>
        <w:ind w:left="8040" w:hanging="180"/>
      </w:pPr>
    </w:lvl>
  </w:abstractNum>
  <w:abstractNum w:abstractNumId="3" w15:restartNumberingAfterBreak="0">
    <w:nsid w:val="04682999"/>
    <w:multiLevelType w:val="hybridMultilevel"/>
    <w:tmpl w:val="F542A0F0"/>
    <w:lvl w:ilvl="0" w:tplc="81B44E92">
      <w:start w:val="1"/>
      <w:numFmt w:val="decimal"/>
      <w:lvlText w:val="%1)"/>
      <w:lvlJc w:val="left"/>
      <w:pPr>
        <w:ind w:left="1256" w:hanging="360"/>
      </w:pPr>
      <w:rPr>
        <w:rFonts w:hint="default"/>
        <w:b w:val="0"/>
        <w:bCs w:val="0"/>
        <w:i w:val="0"/>
        <w:iCs w:val="0"/>
        <w:color w:val="auto"/>
        <w:spacing w:val="0"/>
        <w:w w:val="100"/>
        <w:sz w:val="28"/>
        <w:szCs w:val="28"/>
        <w:lang w:val="ro-RO" w:eastAsia="en-US" w:bidi="ar-SA"/>
      </w:r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4" w15:restartNumberingAfterBreak="0">
    <w:nsid w:val="0FD3462F"/>
    <w:multiLevelType w:val="hybridMultilevel"/>
    <w:tmpl w:val="8DA0C296"/>
    <w:lvl w:ilvl="0" w:tplc="879A9530">
      <w:start w:val="1"/>
      <w:numFmt w:val="decimal"/>
      <w:lvlText w:val="%1)"/>
      <w:lvlJc w:val="left"/>
      <w:pPr>
        <w:ind w:left="110"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1" w:tplc="DAAC95A8">
      <w:numFmt w:val="bullet"/>
      <w:lvlText w:val="•"/>
      <w:lvlJc w:val="left"/>
      <w:pPr>
        <w:ind w:left="1128" w:hanging="286"/>
      </w:pPr>
      <w:rPr>
        <w:rFonts w:hint="default"/>
        <w:lang w:val="ro-RO" w:eastAsia="en-US" w:bidi="ar-SA"/>
      </w:rPr>
    </w:lvl>
    <w:lvl w:ilvl="2" w:tplc="F9888C4E">
      <w:numFmt w:val="bullet"/>
      <w:lvlText w:val="•"/>
      <w:lvlJc w:val="left"/>
      <w:pPr>
        <w:ind w:left="2136" w:hanging="286"/>
      </w:pPr>
      <w:rPr>
        <w:rFonts w:hint="default"/>
        <w:lang w:val="ro-RO" w:eastAsia="en-US" w:bidi="ar-SA"/>
      </w:rPr>
    </w:lvl>
    <w:lvl w:ilvl="3" w:tplc="3228B656">
      <w:numFmt w:val="bullet"/>
      <w:lvlText w:val="•"/>
      <w:lvlJc w:val="left"/>
      <w:pPr>
        <w:ind w:left="3144" w:hanging="286"/>
      </w:pPr>
      <w:rPr>
        <w:rFonts w:hint="default"/>
        <w:lang w:val="ro-RO" w:eastAsia="en-US" w:bidi="ar-SA"/>
      </w:rPr>
    </w:lvl>
    <w:lvl w:ilvl="4" w:tplc="7CEA84EC">
      <w:numFmt w:val="bullet"/>
      <w:lvlText w:val="•"/>
      <w:lvlJc w:val="left"/>
      <w:pPr>
        <w:ind w:left="4152" w:hanging="286"/>
      </w:pPr>
      <w:rPr>
        <w:rFonts w:hint="default"/>
        <w:lang w:val="ro-RO" w:eastAsia="en-US" w:bidi="ar-SA"/>
      </w:rPr>
    </w:lvl>
    <w:lvl w:ilvl="5" w:tplc="E806F456">
      <w:numFmt w:val="bullet"/>
      <w:lvlText w:val="•"/>
      <w:lvlJc w:val="left"/>
      <w:pPr>
        <w:ind w:left="5160" w:hanging="286"/>
      </w:pPr>
      <w:rPr>
        <w:rFonts w:hint="default"/>
        <w:lang w:val="ro-RO" w:eastAsia="en-US" w:bidi="ar-SA"/>
      </w:rPr>
    </w:lvl>
    <w:lvl w:ilvl="6" w:tplc="2A1E29EE">
      <w:numFmt w:val="bullet"/>
      <w:lvlText w:val="•"/>
      <w:lvlJc w:val="left"/>
      <w:pPr>
        <w:ind w:left="6168" w:hanging="286"/>
      </w:pPr>
      <w:rPr>
        <w:rFonts w:hint="default"/>
        <w:lang w:val="ro-RO" w:eastAsia="en-US" w:bidi="ar-SA"/>
      </w:rPr>
    </w:lvl>
    <w:lvl w:ilvl="7" w:tplc="E6E6B65A">
      <w:numFmt w:val="bullet"/>
      <w:lvlText w:val="•"/>
      <w:lvlJc w:val="left"/>
      <w:pPr>
        <w:ind w:left="7176" w:hanging="286"/>
      </w:pPr>
      <w:rPr>
        <w:rFonts w:hint="default"/>
        <w:lang w:val="ro-RO" w:eastAsia="en-US" w:bidi="ar-SA"/>
      </w:rPr>
    </w:lvl>
    <w:lvl w:ilvl="8" w:tplc="2974D292">
      <w:numFmt w:val="bullet"/>
      <w:lvlText w:val="•"/>
      <w:lvlJc w:val="left"/>
      <w:pPr>
        <w:ind w:left="8184" w:hanging="286"/>
      </w:pPr>
      <w:rPr>
        <w:rFonts w:hint="default"/>
        <w:lang w:val="ro-RO" w:eastAsia="en-US" w:bidi="ar-SA"/>
      </w:rPr>
    </w:lvl>
  </w:abstractNum>
  <w:abstractNum w:abstractNumId="5" w15:restartNumberingAfterBreak="0">
    <w:nsid w:val="107C12D4"/>
    <w:multiLevelType w:val="hybridMultilevel"/>
    <w:tmpl w:val="BD8A0FFE"/>
    <w:lvl w:ilvl="0" w:tplc="F7564FE2">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6" w15:restartNumberingAfterBreak="0">
    <w:nsid w:val="13C50E32"/>
    <w:multiLevelType w:val="hybridMultilevel"/>
    <w:tmpl w:val="78106A62"/>
    <w:lvl w:ilvl="0" w:tplc="04180017">
      <w:start w:val="1"/>
      <w:numFmt w:val="lowerLetter"/>
      <w:lvlText w:val="%1)"/>
      <w:lvlJc w:val="left"/>
      <w:pPr>
        <w:ind w:left="2160" w:hanging="360"/>
      </w:pPr>
      <w:rPr>
        <w:rFonts w:hint="default"/>
        <w:b w:val="0"/>
        <w:bCs/>
        <w:i w:val="0"/>
        <w:iCs w:val="0"/>
        <w:spacing w:val="0"/>
        <w:w w:val="100"/>
        <w:sz w:val="28"/>
        <w:szCs w:val="28"/>
        <w:lang w:val="ro-RO" w:eastAsia="en-US" w:bidi="ar-SA"/>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7" w15:restartNumberingAfterBreak="0">
    <w:nsid w:val="15267B1F"/>
    <w:multiLevelType w:val="hybridMultilevel"/>
    <w:tmpl w:val="E8E05FA6"/>
    <w:lvl w:ilvl="0" w:tplc="B680D2BE">
      <w:start w:val="1"/>
      <w:numFmt w:val="lowerLetter"/>
      <w:lvlText w:val="%1)"/>
      <w:lvlJc w:val="left"/>
      <w:pPr>
        <w:ind w:left="1244" w:hanging="286"/>
      </w:pPr>
      <w:rPr>
        <w:rFonts w:ascii="Times New Roman" w:eastAsia="Times New Roman" w:hAnsi="Times New Roman" w:cs="Times New Roman" w:hint="default"/>
        <w:b w:val="0"/>
        <w:bCs/>
        <w:i w:val="0"/>
        <w:iCs w:val="0"/>
        <w:spacing w:val="0"/>
        <w:w w:val="100"/>
        <w:sz w:val="28"/>
        <w:szCs w:val="28"/>
        <w:lang w:val="ro-RO" w:eastAsia="en-US" w:bidi="ar-SA"/>
      </w:rPr>
    </w:lvl>
    <w:lvl w:ilvl="1" w:tplc="AFB4010E">
      <w:numFmt w:val="bullet"/>
      <w:lvlText w:val="•"/>
      <w:lvlJc w:val="left"/>
      <w:pPr>
        <w:ind w:left="2186" w:hanging="286"/>
      </w:pPr>
      <w:rPr>
        <w:rFonts w:hint="default"/>
        <w:lang w:val="ro-RO" w:eastAsia="en-US" w:bidi="ar-SA"/>
      </w:rPr>
    </w:lvl>
    <w:lvl w:ilvl="2" w:tplc="CDD28444">
      <w:numFmt w:val="bullet"/>
      <w:lvlText w:val="•"/>
      <w:lvlJc w:val="left"/>
      <w:pPr>
        <w:ind w:left="3133" w:hanging="286"/>
      </w:pPr>
      <w:rPr>
        <w:rFonts w:hint="default"/>
        <w:lang w:val="ro-RO" w:eastAsia="en-US" w:bidi="ar-SA"/>
      </w:rPr>
    </w:lvl>
    <w:lvl w:ilvl="3" w:tplc="C36A664A">
      <w:numFmt w:val="bullet"/>
      <w:lvlText w:val="•"/>
      <w:lvlJc w:val="left"/>
      <w:pPr>
        <w:ind w:left="4079" w:hanging="286"/>
      </w:pPr>
      <w:rPr>
        <w:rFonts w:hint="default"/>
        <w:lang w:val="ro-RO" w:eastAsia="en-US" w:bidi="ar-SA"/>
      </w:rPr>
    </w:lvl>
    <w:lvl w:ilvl="4" w:tplc="93D00168">
      <w:numFmt w:val="bullet"/>
      <w:lvlText w:val="•"/>
      <w:lvlJc w:val="left"/>
      <w:pPr>
        <w:ind w:left="5026" w:hanging="286"/>
      </w:pPr>
      <w:rPr>
        <w:rFonts w:hint="default"/>
        <w:lang w:val="ro-RO" w:eastAsia="en-US" w:bidi="ar-SA"/>
      </w:rPr>
    </w:lvl>
    <w:lvl w:ilvl="5" w:tplc="2E5E1BFC">
      <w:numFmt w:val="bullet"/>
      <w:lvlText w:val="•"/>
      <w:lvlJc w:val="left"/>
      <w:pPr>
        <w:ind w:left="5973" w:hanging="286"/>
      </w:pPr>
      <w:rPr>
        <w:rFonts w:hint="default"/>
        <w:lang w:val="ro-RO" w:eastAsia="en-US" w:bidi="ar-SA"/>
      </w:rPr>
    </w:lvl>
    <w:lvl w:ilvl="6" w:tplc="02F83A34">
      <w:numFmt w:val="bullet"/>
      <w:lvlText w:val="•"/>
      <w:lvlJc w:val="left"/>
      <w:pPr>
        <w:ind w:left="6919" w:hanging="286"/>
      </w:pPr>
      <w:rPr>
        <w:rFonts w:hint="default"/>
        <w:lang w:val="ro-RO" w:eastAsia="en-US" w:bidi="ar-SA"/>
      </w:rPr>
    </w:lvl>
    <w:lvl w:ilvl="7" w:tplc="4E7695DA">
      <w:numFmt w:val="bullet"/>
      <w:lvlText w:val="•"/>
      <w:lvlJc w:val="left"/>
      <w:pPr>
        <w:ind w:left="7866" w:hanging="286"/>
      </w:pPr>
      <w:rPr>
        <w:rFonts w:hint="default"/>
        <w:lang w:val="ro-RO" w:eastAsia="en-US" w:bidi="ar-SA"/>
      </w:rPr>
    </w:lvl>
    <w:lvl w:ilvl="8" w:tplc="50E28186">
      <w:numFmt w:val="bullet"/>
      <w:lvlText w:val="•"/>
      <w:lvlJc w:val="left"/>
      <w:pPr>
        <w:ind w:left="8813" w:hanging="286"/>
      </w:pPr>
      <w:rPr>
        <w:rFonts w:hint="default"/>
        <w:lang w:val="ro-RO" w:eastAsia="en-US" w:bidi="ar-SA"/>
      </w:rPr>
    </w:lvl>
  </w:abstractNum>
  <w:abstractNum w:abstractNumId="8" w15:restartNumberingAfterBreak="0">
    <w:nsid w:val="173E583B"/>
    <w:multiLevelType w:val="hybridMultilevel"/>
    <w:tmpl w:val="2362CA70"/>
    <w:lvl w:ilvl="0" w:tplc="C2224100">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32F401EA">
      <w:start w:val="1"/>
      <w:numFmt w:val="lowerLetter"/>
      <w:lvlText w:val="%2)"/>
      <w:lvlJc w:val="left"/>
      <w:pPr>
        <w:ind w:left="536"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F00CBBEA">
      <w:numFmt w:val="bullet"/>
      <w:lvlText w:val="•"/>
      <w:lvlJc w:val="left"/>
      <w:pPr>
        <w:ind w:left="2558" w:hanging="286"/>
      </w:pPr>
      <w:rPr>
        <w:rFonts w:hint="default"/>
        <w:lang w:val="ro-RO" w:eastAsia="en-US" w:bidi="ar-SA"/>
      </w:rPr>
    </w:lvl>
    <w:lvl w:ilvl="3" w:tplc="B0901014">
      <w:numFmt w:val="bullet"/>
      <w:lvlText w:val="•"/>
      <w:lvlJc w:val="left"/>
      <w:pPr>
        <w:ind w:left="3576" w:hanging="286"/>
      </w:pPr>
      <w:rPr>
        <w:rFonts w:hint="default"/>
        <w:lang w:val="ro-RO" w:eastAsia="en-US" w:bidi="ar-SA"/>
      </w:rPr>
    </w:lvl>
    <w:lvl w:ilvl="4" w:tplc="39EED060">
      <w:numFmt w:val="bullet"/>
      <w:lvlText w:val="•"/>
      <w:lvlJc w:val="left"/>
      <w:pPr>
        <w:ind w:left="4595" w:hanging="286"/>
      </w:pPr>
      <w:rPr>
        <w:rFonts w:hint="default"/>
        <w:lang w:val="ro-RO" w:eastAsia="en-US" w:bidi="ar-SA"/>
      </w:rPr>
    </w:lvl>
    <w:lvl w:ilvl="5" w:tplc="B28C1C32">
      <w:numFmt w:val="bullet"/>
      <w:lvlText w:val="•"/>
      <w:lvlJc w:val="left"/>
      <w:pPr>
        <w:ind w:left="5613" w:hanging="286"/>
      </w:pPr>
      <w:rPr>
        <w:rFonts w:hint="default"/>
        <w:lang w:val="ro-RO" w:eastAsia="en-US" w:bidi="ar-SA"/>
      </w:rPr>
    </w:lvl>
    <w:lvl w:ilvl="6" w:tplc="21005736">
      <w:numFmt w:val="bullet"/>
      <w:lvlText w:val="•"/>
      <w:lvlJc w:val="left"/>
      <w:pPr>
        <w:ind w:left="6632" w:hanging="286"/>
      </w:pPr>
      <w:rPr>
        <w:rFonts w:hint="default"/>
        <w:lang w:val="ro-RO" w:eastAsia="en-US" w:bidi="ar-SA"/>
      </w:rPr>
    </w:lvl>
    <w:lvl w:ilvl="7" w:tplc="1EAC2D4A">
      <w:numFmt w:val="bullet"/>
      <w:lvlText w:val="•"/>
      <w:lvlJc w:val="left"/>
      <w:pPr>
        <w:ind w:left="7650" w:hanging="286"/>
      </w:pPr>
      <w:rPr>
        <w:rFonts w:hint="default"/>
        <w:lang w:val="ro-RO" w:eastAsia="en-US" w:bidi="ar-SA"/>
      </w:rPr>
    </w:lvl>
    <w:lvl w:ilvl="8" w:tplc="C92A0B04">
      <w:numFmt w:val="bullet"/>
      <w:lvlText w:val="•"/>
      <w:lvlJc w:val="left"/>
      <w:pPr>
        <w:ind w:left="8669" w:hanging="286"/>
      </w:pPr>
      <w:rPr>
        <w:rFonts w:hint="default"/>
        <w:lang w:val="ro-RO" w:eastAsia="en-US" w:bidi="ar-SA"/>
      </w:rPr>
    </w:lvl>
  </w:abstractNum>
  <w:abstractNum w:abstractNumId="9" w15:restartNumberingAfterBreak="0">
    <w:nsid w:val="18D5524B"/>
    <w:multiLevelType w:val="hybridMultilevel"/>
    <w:tmpl w:val="B1940F38"/>
    <w:lvl w:ilvl="0" w:tplc="35729F1E">
      <w:start w:val="1"/>
      <w:numFmt w:val="decimal"/>
      <w:lvlText w:val="%1)"/>
      <w:lvlJc w:val="left"/>
      <w:pPr>
        <w:ind w:left="1353"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10" w15:restartNumberingAfterBreak="0">
    <w:nsid w:val="1A2D5CF5"/>
    <w:multiLevelType w:val="hybridMultilevel"/>
    <w:tmpl w:val="944814EE"/>
    <w:lvl w:ilvl="0" w:tplc="0E24EDE8">
      <w:start w:val="1"/>
      <w:numFmt w:val="lowerLetter"/>
      <w:lvlText w:val="%1)"/>
      <w:lvlJc w:val="left"/>
      <w:pPr>
        <w:ind w:left="1323" w:hanging="360"/>
      </w:pPr>
      <w:rPr>
        <w:rFonts w:hint="default"/>
      </w:rPr>
    </w:lvl>
    <w:lvl w:ilvl="1" w:tplc="04180019" w:tentative="1">
      <w:start w:val="1"/>
      <w:numFmt w:val="lowerLetter"/>
      <w:lvlText w:val="%2."/>
      <w:lvlJc w:val="left"/>
      <w:pPr>
        <w:ind w:left="2043" w:hanging="360"/>
      </w:pPr>
    </w:lvl>
    <w:lvl w:ilvl="2" w:tplc="0418001B" w:tentative="1">
      <w:start w:val="1"/>
      <w:numFmt w:val="lowerRoman"/>
      <w:lvlText w:val="%3."/>
      <w:lvlJc w:val="right"/>
      <w:pPr>
        <w:ind w:left="2763" w:hanging="180"/>
      </w:pPr>
    </w:lvl>
    <w:lvl w:ilvl="3" w:tplc="0418000F" w:tentative="1">
      <w:start w:val="1"/>
      <w:numFmt w:val="decimal"/>
      <w:lvlText w:val="%4."/>
      <w:lvlJc w:val="left"/>
      <w:pPr>
        <w:ind w:left="3483" w:hanging="360"/>
      </w:pPr>
    </w:lvl>
    <w:lvl w:ilvl="4" w:tplc="04180019" w:tentative="1">
      <w:start w:val="1"/>
      <w:numFmt w:val="lowerLetter"/>
      <w:lvlText w:val="%5."/>
      <w:lvlJc w:val="left"/>
      <w:pPr>
        <w:ind w:left="4203" w:hanging="360"/>
      </w:pPr>
    </w:lvl>
    <w:lvl w:ilvl="5" w:tplc="0418001B" w:tentative="1">
      <w:start w:val="1"/>
      <w:numFmt w:val="lowerRoman"/>
      <w:lvlText w:val="%6."/>
      <w:lvlJc w:val="right"/>
      <w:pPr>
        <w:ind w:left="4923" w:hanging="180"/>
      </w:pPr>
    </w:lvl>
    <w:lvl w:ilvl="6" w:tplc="0418000F" w:tentative="1">
      <w:start w:val="1"/>
      <w:numFmt w:val="decimal"/>
      <w:lvlText w:val="%7."/>
      <w:lvlJc w:val="left"/>
      <w:pPr>
        <w:ind w:left="5643" w:hanging="360"/>
      </w:pPr>
    </w:lvl>
    <w:lvl w:ilvl="7" w:tplc="04180019" w:tentative="1">
      <w:start w:val="1"/>
      <w:numFmt w:val="lowerLetter"/>
      <w:lvlText w:val="%8."/>
      <w:lvlJc w:val="left"/>
      <w:pPr>
        <w:ind w:left="6363" w:hanging="360"/>
      </w:pPr>
    </w:lvl>
    <w:lvl w:ilvl="8" w:tplc="0418001B" w:tentative="1">
      <w:start w:val="1"/>
      <w:numFmt w:val="lowerRoman"/>
      <w:lvlText w:val="%9."/>
      <w:lvlJc w:val="right"/>
      <w:pPr>
        <w:ind w:left="7083" w:hanging="180"/>
      </w:pPr>
    </w:lvl>
  </w:abstractNum>
  <w:abstractNum w:abstractNumId="11" w15:restartNumberingAfterBreak="0">
    <w:nsid w:val="1AC65549"/>
    <w:multiLevelType w:val="hybridMultilevel"/>
    <w:tmpl w:val="547687C6"/>
    <w:lvl w:ilvl="0" w:tplc="6B564DD2">
      <w:start w:val="1"/>
      <w:numFmt w:val="decimal"/>
      <w:lvlText w:val="%1)"/>
      <w:lvlJc w:val="left"/>
      <w:pPr>
        <w:ind w:left="1713" w:hanging="360"/>
      </w:pPr>
      <w:rPr>
        <w:rFonts w:hint="default"/>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2" w15:restartNumberingAfterBreak="0">
    <w:nsid w:val="1DA15B62"/>
    <w:multiLevelType w:val="hybridMultilevel"/>
    <w:tmpl w:val="F1B2F33A"/>
    <w:lvl w:ilvl="0" w:tplc="EA5EBD1E">
      <w:start w:val="1"/>
      <w:numFmt w:val="lowerLetter"/>
      <w:lvlText w:val="%1)"/>
      <w:lvlJc w:val="left"/>
      <w:pPr>
        <w:ind w:left="1963" w:hanging="360"/>
      </w:pPr>
      <w:rPr>
        <w:rFonts w:ascii="Times New Roman" w:eastAsia="Times New Roman" w:hAnsi="Times New Roman" w:cs="Times New Roman" w:hint="default"/>
        <w:b w:val="0"/>
        <w:bCs/>
        <w:i w:val="0"/>
        <w:iCs w:val="0"/>
        <w:spacing w:val="0"/>
        <w:w w:val="100"/>
        <w:sz w:val="28"/>
        <w:szCs w:val="28"/>
        <w:lang w:val="ro-RO" w:eastAsia="en-US" w:bidi="ar-SA"/>
      </w:rPr>
    </w:lvl>
    <w:lvl w:ilvl="1" w:tplc="04180019" w:tentative="1">
      <w:start w:val="1"/>
      <w:numFmt w:val="lowerLetter"/>
      <w:lvlText w:val="%2."/>
      <w:lvlJc w:val="left"/>
      <w:pPr>
        <w:ind w:left="2683" w:hanging="360"/>
      </w:pPr>
    </w:lvl>
    <w:lvl w:ilvl="2" w:tplc="0418001B" w:tentative="1">
      <w:start w:val="1"/>
      <w:numFmt w:val="lowerRoman"/>
      <w:lvlText w:val="%3."/>
      <w:lvlJc w:val="right"/>
      <w:pPr>
        <w:ind w:left="3403" w:hanging="180"/>
      </w:pPr>
    </w:lvl>
    <w:lvl w:ilvl="3" w:tplc="0418000F" w:tentative="1">
      <w:start w:val="1"/>
      <w:numFmt w:val="decimal"/>
      <w:lvlText w:val="%4."/>
      <w:lvlJc w:val="left"/>
      <w:pPr>
        <w:ind w:left="4123" w:hanging="360"/>
      </w:pPr>
    </w:lvl>
    <w:lvl w:ilvl="4" w:tplc="04180019" w:tentative="1">
      <w:start w:val="1"/>
      <w:numFmt w:val="lowerLetter"/>
      <w:lvlText w:val="%5."/>
      <w:lvlJc w:val="left"/>
      <w:pPr>
        <w:ind w:left="4843" w:hanging="360"/>
      </w:pPr>
    </w:lvl>
    <w:lvl w:ilvl="5" w:tplc="0418001B" w:tentative="1">
      <w:start w:val="1"/>
      <w:numFmt w:val="lowerRoman"/>
      <w:lvlText w:val="%6."/>
      <w:lvlJc w:val="right"/>
      <w:pPr>
        <w:ind w:left="5563" w:hanging="180"/>
      </w:pPr>
    </w:lvl>
    <w:lvl w:ilvl="6" w:tplc="0418000F" w:tentative="1">
      <w:start w:val="1"/>
      <w:numFmt w:val="decimal"/>
      <w:lvlText w:val="%7."/>
      <w:lvlJc w:val="left"/>
      <w:pPr>
        <w:ind w:left="6283" w:hanging="360"/>
      </w:pPr>
    </w:lvl>
    <w:lvl w:ilvl="7" w:tplc="04180019" w:tentative="1">
      <w:start w:val="1"/>
      <w:numFmt w:val="lowerLetter"/>
      <w:lvlText w:val="%8."/>
      <w:lvlJc w:val="left"/>
      <w:pPr>
        <w:ind w:left="7003" w:hanging="360"/>
      </w:pPr>
    </w:lvl>
    <w:lvl w:ilvl="8" w:tplc="0418001B" w:tentative="1">
      <w:start w:val="1"/>
      <w:numFmt w:val="lowerRoman"/>
      <w:lvlText w:val="%9."/>
      <w:lvlJc w:val="right"/>
      <w:pPr>
        <w:ind w:left="7723" w:hanging="180"/>
      </w:pPr>
    </w:lvl>
  </w:abstractNum>
  <w:abstractNum w:abstractNumId="13" w15:restartNumberingAfterBreak="0">
    <w:nsid w:val="1E6C3B0F"/>
    <w:multiLevelType w:val="hybridMultilevel"/>
    <w:tmpl w:val="77B4A036"/>
    <w:lvl w:ilvl="0" w:tplc="05B68E5C">
      <w:start w:val="1"/>
      <w:numFmt w:val="decimal"/>
      <w:lvlText w:val="%1)"/>
      <w:lvlJc w:val="left"/>
      <w:pPr>
        <w:ind w:left="1530" w:hanging="284"/>
      </w:pPr>
      <w:rPr>
        <w:rFonts w:hint="default"/>
        <w:b w:val="0"/>
        <w:bCs/>
        <w:i w:val="0"/>
        <w:iCs w:val="0"/>
        <w:spacing w:val="0"/>
        <w:w w:val="100"/>
        <w:sz w:val="28"/>
        <w:szCs w:val="28"/>
        <w:lang w:val="ro-RO" w:eastAsia="en-US" w:bidi="ar-SA"/>
      </w:rPr>
    </w:lvl>
    <w:lvl w:ilvl="1" w:tplc="B7188E5A">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C92E8D4E">
      <w:numFmt w:val="bullet"/>
      <w:lvlText w:val="•"/>
      <w:lvlJc w:val="left"/>
      <w:pPr>
        <w:ind w:left="3373" w:hanging="286"/>
      </w:pPr>
      <w:rPr>
        <w:rFonts w:hint="default"/>
        <w:lang w:val="ro-RO" w:eastAsia="en-US" w:bidi="ar-SA"/>
      </w:rPr>
    </w:lvl>
    <w:lvl w:ilvl="3" w:tplc="5792E40E">
      <w:numFmt w:val="bullet"/>
      <w:lvlText w:val="•"/>
      <w:lvlJc w:val="left"/>
      <w:pPr>
        <w:ind w:left="4289" w:hanging="286"/>
      </w:pPr>
      <w:rPr>
        <w:rFonts w:hint="default"/>
        <w:lang w:val="ro-RO" w:eastAsia="en-US" w:bidi="ar-SA"/>
      </w:rPr>
    </w:lvl>
    <w:lvl w:ilvl="4" w:tplc="9378C506">
      <w:numFmt w:val="bullet"/>
      <w:lvlText w:val="•"/>
      <w:lvlJc w:val="left"/>
      <w:pPr>
        <w:ind w:left="5206" w:hanging="286"/>
      </w:pPr>
      <w:rPr>
        <w:rFonts w:hint="default"/>
        <w:lang w:val="ro-RO" w:eastAsia="en-US" w:bidi="ar-SA"/>
      </w:rPr>
    </w:lvl>
    <w:lvl w:ilvl="5" w:tplc="28E2EB98">
      <w:numFmt w:val="bullet"/>
      <w:lvlText w:val="•"/>
      <w:lvlJc w:val="left"/>
      <w:pPr>
        <w:ind w:left="6123" w:hanging="286"/>
      </w:pPr>
      <w:rPr>
        <w:rFonts w:hint="default"/>
        <w:lang w:val="ro-RO" w:eastAsia="en-US" w:bidi="ar-SA"/>
      </w:rPr>
    </w:lvl>
    <w:lvl w:ilvl="6" w:tplc="A77E3E2E">
      <w:numFmt w:val="bullet"/>
      <w:lvlText w:val="•"/>
      <w:lvlJc w:val="left"/>
      <w:pPr>
        <w:ind w:left="7039" w:hanging="286"/>
      </w:pPr>
      <w:rPr>
        <w:rFonts w:hint="default"/>
        <w:lang w:val="ro-RO" w:eastAsia="en-US" w:bidi="ar-SA"/>
      </w:rPr>
    </w:lvl>
    <w:lvl w:ilvl="7" w:tplc="FBE05104">
      <w:numFmt w:val="bullet"/>
      <w:lvlText w:val="•"/>
      <w:lvlJc w:val="left"/>
      <w:pPr>
        <w:ind w:left="7956" w:hanging="286"/>
      </w:pPr>
      <w:rPr>
        <w:rFonts w:hint="default"/>
        <w:lang w:val="ro-RO" w:eastAsia="en-US" w:bidi="ar-SA"/>
      </w:rPr>
    </w:lvl>
    <w:lvl w:ilvl="8" w:tplc="893E9858">
      <w:numFmt w:val="bullet"/>
      <w:lvlText w:val="•"/>
      <w:lvlJc w:val="left"/>
      <w:pPr>
        <w:ind w:left="8873" w:hanging="286"/>
      </w:pPr>
      <w:rPr>
        <w:rFonts w:hint="default"/>
        <w:lang w:val="ro-RO" w:eastAsia="en-US" w:bidi="ar-SA"/>
      </w:rPr>
    </w:lvl>
  </w:abstractNum>
  <w:abstractNum w:abstractNumId="14" w15:restartNumberingAfterBreak="0">
    <w:nsid w:val="21A6244F"/>
    <w:multiLevelType w:val="hybridMultilevel"/>
    <w:tmpl w:val="BD3E99A6"/>
    <w:lvl w:ilvl="0" w:tplc="6F20ACB6">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7AAEE694">
      <w:start w:val="1"/>
      <w:numFmt w:val="decimal"/>
      <w:lvlText w:val="%2)"/>
      <w:lvlJc w:val="left"/>
      <w:pPr>
        <w:ind w:left="536" w:hanging="284"/>
      </w:pPr>
      <w:rPr>
        <w:rFonts w:ascii="Times New Roman" w:eastAsia="Times New Roman" w:hAnsi="Times New Roman" w:cs="Times New Roman" w:hint="default"/>
        <w:b w:val="0"/>
        <w:bCs w:val="0"/>
        <w:i w:val="0"/>
        <w:iCs w:val="0"/>
        <w:spacing w:val="0"/>
        <w:w w:val="100"/>
        <w:sz w:val="28"/>
        <w:szCs w:val="28"/>
        <w:lang w:val="ro-RO" w:eastAsia="en-US" w:bidi="ar-SA"/>
      </w:rPr>
    </w:lvl>
    <w:lvl w:ilvl="2" w:tplc="81B44E92">
      <w:start w:val="1"/>
      <w:numFmt w:val="decimal"/>
      <w:lvlText w:val="%3)"/>
      <w:lvlJc w:val="left"/>
      <w:pPr>
        <w:ind w:left="1920" w:hanging="360"/>
      </w:pPr>
      <w:rPr>
        <w:rFonts w:hint="default"/>
        <w:b w:val="0"/>
        <w:bCs w:val="0"/>
        <w:i w:val="0"/>
        <w:iCs w:val="0"/>
        <w:color w:val="auto"/>
        <w:spacing w:val="0"/>
        <w:w w:val="100"/>
        <w:sz w:val="28"/>
        <w:szCs w:val="28"/>
        <w:lang w:val="ro-RO" w:eastAsia="en-US" w:bidi="ar-SA"/>
      </w:rPr>
    </w:lvl>
    <w:lvl w:ilvl="3" w:tplc="4FE20566">
      <w:numFmt w:val="bullet"/>
      <w:lvlText w:val="•"/>
      <w:lvlJc w:val="left"/>
      <w:pPr>
        <w:ind w:left="3576" w:hanging="281"/>
      </w:pPr>
      <w:rPr>
        <w:rFonts w:hint="default"/>
        <w:lang w:val="ro-RO" w:eastAsia="en-US" w:bidi="ar-SA"/>
      </w:rPr>
    </w:lvl>
    <w:lvl w:ilvl="4" w:tplc="81C4A030">
      <w:numFmt w:val="bullet"/>
      <w:lvlText w:val="•"/>
      <w:lvlJc w:val="left"/>
      <w:pPr>
        <w:ind w:left="4595" w:hanging="281"/>
      </w:pPr>
      <w:rPr>
        <w:rFonts w:hint="default"/>
        <w:lang w:val="ro-RO" w:eastAsia="en-US" w:bidi="ar-SA"/>
      </w:rPr>
    </w:lvl>
    <w:lvl w:ilvl="5" w:tplc="CB76E956">
      <w:numFmt w:val="bullet"/>
      <w:lvlText w:val="•"/>
      <w:lvlJc w:val="left"/>
      <w:pPr>
        <w:ind w:left="5613" w:hanging="281"/>
      </w:pPr>
      <w:rPr>
        <w:rFonts w:hint="default"/>
        <w:lang w:val="ro-RO" w:eastAsia="en-US" w:bidi="ar-SA"/>
      </w:rPr>
    </w:lvl>
    <w:lvl w:ilvl="6" w:tplc="0AFEF3F8">
      <w:numFmt w:val="bullet"/>
      <w:lvlText w:val="•"/>
      <w:lvlJc w:val="left"/>
      <w:pPr>
        <w:ind w:left="6632" w:hanging="281"/>
      </w:pPr>
      <w:rPr>
        <w:rFonts w:hint="default"/>
        <w:lang w:val="ro-RO" w:eastAsia="en-US" w:bidi="ar-SA"/>
      </w:rPr>
    </w:lvl>
    <w:lvl w:ilvl="7" w:tplc="FC84EF0A">
      <w:numFmt w:val="bullet"/>
      <w:lvlText w:val="•"/>
      <w:lvlJc w:val="left"/>
      <w:pPr>
        <w:ind w:left="7650" w:hanging="281"/>
      </w:pPr>
      <w:rPr>
        <w:rFonts w:hint="default"/>
        <w:lang w:val="ro-RO" w:eastAsia="en-US" w:bidi="ar-SA"/>
      </w:rPr>
    </w:lvl>
    <w:lvl w:ilvl="8" w:tplc="F1F86298">
      <w:numFmt w:val="bullet"/>
      <w:lvlText w:val="•"/>
      <w:lvlJc w:val="left"/>
      <w:pPr>
        <w:ind w:left="8669" w:hanging="281"/>
      </w:pPr>
      <w:rPr>
        <w:rFonts w:hint="default"/>
        <w:lang w:val="ro-RO" w:eastAsia="en-US" w:bidi="ar-SA"/>
      </w:rPr>
    </w:lvl>
  </w:abstractNum>
  <w:abstractNum w:abstractNumId="15" w15:restartNumberingAfterBreak="0">
    <w:nsid w:val="21D93523"/>
    <w:multiLevelType w:val="hybridMultilevel"/>
    <w:tmpl w:val="F1AE62C4"/>
    <w:lvl w:ilvl="0" w:tplc="6B564DD2">
      <w:start w:val="1"/>
      <w:numFmt w:val="decimal"/>
      <w:lvlText w:val="%1)"/>
      <w:lvlJc w:val="left"/>
      <w:pPr>
        <w:ind w:left="1669" w:hanging="360"/>
      </w:pPr>
      <w:rPr>
        <w:rFonts w:hint="default"/>
        <w:b w:val="0"/>
        <w:bCs w:val="0"/>
        <w:i w:val="0"/>
        <w:iCs w:val="0"/>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16" w15:restartNumberingAfterBreak="0">
    <w:nsid w:val="226F2F0F"/>
    <w:multiLevelType w:val="hybridMultilevel"/>
    <w:tmpl w:val="07300858"/>
    <w:lvl w:ilvl="0" w:tplc="81B44E92">
      <w:start w:val="1"/>
      <w:numFmt w:val="decimal"/>
      <w:lvlText w:val="%1)"/>
      <w:lvlJc w:val="left"/>
      <w:pPr>
        <w:ind w:left="1256" w:hanging="360"/>
      </w:pPr>
      <w:rPr>
        <w:rFonts w:hint="default"/>
        <w:b w:val="0"/>
        <w:bCs w:val="0"/>
        <w:i w:val="0"/>
        <w:iCs w:val="0"/>
        <w:color w:val="auto"/>
        <w:spacing w:val="0"/>
        <w:w w:val="100"/>
        <w:sz w:val="28"/>
        <w:szCs w:val="28"/>
        <w:lang w:val="ro-RO" w:eastAsia="en-US" w:bidi="ar-SA"/>
      </w:r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17" w15:restartNumberingAfterBreak="0">
    <w:nsid w:val="239076D2"/>
    <w:multiLevelType w:val="hybridMultilevel"/>
    <w:tmpl w:val="574ED7DC"/>
    <w:lvl w:ilvl="0" w:tplc="C7768AC0">
      <w:start w:val="1"/>
      <w:numFmt w:val="lowerLetter"/>
      <w:lvlText w:val="%1)"/>
      <w:lvlJc w:val="left"/>
      <w:pPr>
        <w:ind w:left="1244" w:hanging="296"/>
      </w:pPr>
      <w:rPr>
        <w:rFonts w:ascii="Times New Roman" w:eastAsia="Times New Roman" w:hAnsi="Times New Roman" w:cs="Times New Roman" w:hint="default"/>
        <w:b w:val="0"/>
        <w:bCs/>
        <w:i w:val="0"/>
        <w:iCs w:val="0"/>
        <w:spacing w:val="0"/>
        <w:w w:val="100"/>
        <w:sz w:val="28"/>
        <w:szCs w:val="28"/>
        <w:lang w:val="ro-RO" w:eastAsia="en-US" w:bidi="ar-SA"/>
      </w:rPr>
    </w:lvl>
    <w:lvl w:ilvl="1" w:tplc="8C7CE0B0">
      <w:numFmt w:val="bullet"/>
      <w:lvlText w:val="•"/>
      <w:lvlJc w:val="left"/>
      <w:pPr>
        <w:ind w:left="2186" w:hanging="296"/>
      </w:pPr>
      <w:rPr>
        <w:rFonts w:hint="default"/>
        <w:lang w:val="ro-RO" w:eastAsia="en-US" w:bidi="ar-SA"/>
      </w:rPr>
    </w:lvl>
    <w:lvl w:ilvl="2" w:tplc="53D6BF2E">
      <w:numFmt w:val="bullet"/>
      <w:lvlText w:val="•"/>
      <w:lvlJc w:val="left"/>
      <w:pPr>
        <w:ind w:left="3133" w:hanging="296"/>
      </w:pPr>
      <w:rPr>
        <w:rFonts w:hint="default"/>
        <w:lang w:val="ro-RO" w:eastAsia="en-US" w:bidi="ar-SA"/>
      </w:rPr>
    </w:lvl>
    <w:lvl w:ilvl="3" w:tplc="FAF64FEC">
      <w:numFmt w:val="bullet"/>
      <w:lvlText w:val="•"/>
      <w:lvlJc w:val="left"/>
      <w:pPr>
        <w:ind w:left="4079" w:hanging="296"/>
      </w:pPr>
      <w:rPr>
        <w:rFonts w:hint="default"/>
        <w:lang w:val="ro-RO" w:eastAsia="en-US" w:bidi="ar-SA"/>
      </w:rPr>
    </w:lvl>
    <w:lvl w:ilvl="4" w:tplc="9D123F34">
      <w:numFmt w:val="bullet"/>
      <w:lvlText w:val="•"/>
      <w:lvlJc w:val="left"/>
      <w:pPr>
        <w:ind w:left="5026" w:hanging="296"/>
      </w:pPr>
      <w:rPr>
        <w:rFonts w:hint="default"/>
        <w:lang w:val="ro-RO" w:eastAsia="en-US" w:bidi="ar-SA"/>
      </w:rPr>
    </w:lvl>
    <w:lvl w:ilvl="5" w:tplc="109EF10E">
      <w:numFmt w:val="bullet"/>
      <w:lvlText w:val="•"/>
      <w:lvlJc w:val="left"/>
      <w:pPr>
        <w:ind w:left="5973" w:hanging="296"/>
      </w:pPr>
      <w:rPr>
        <w:rFonts w:hint="default"/>
        <w:lang w:val="ro-RO" w:eastAsia="en-US" w:bidi="ar-SA"/>
      </w:rPr>
    </w:lvl>
    <w:lvl w:ilvl="6" w:tplc="4334959E">
      <w:numFmt w:val="bullet"/>
      <w:lvlText w:val="•"/>
      <w:lvlJc w:val="left"/>
      <w:pPr>
        <w:ind w:left="6919" w:hanging="296"/>
      </w:pPr>
      <w:rPr>
        <w:rFonts w:hint="default"/>
        <w:lang w:val="ro-RO" w:eastAsia="en-US" w:bidi="ar-SA"/>
      </w:rPr>
    </w:lvl>
    <w:lvl w:ilvl="7" w:tplc="516AAA8C">
      <w:numFmt w:val="bullet"/>
      <w:lvlText w:val="•"/>
      <w:lvlJc w:val="left"/>
      <w:pPr>
        <w:ind w:left="7866" w:hanging="296"/>
      </w:pPr>
      <w:rPr>
        <w:rFonts w:hint="default"/>
        <w:lang w:val="ro-RO" w:eastAsia="en-US" w:bidi="ar-SA"/>
      </w:rPr>
    </w:lvl>
    <w:lvl w:ilvl="8" w:tplc="518CE914">
      <w:numFmt w:val="bullet"/>
      <w:lvlText w:val="•"/>
      <w:lvlJc w:val="left"/>
      <w:pPr>
        <w:ind w:left="8813" w:hanging="296"/>
      </w:pPr>
      <w:rPr>
        <w:rFonts w:hint="default"/>
        <w:lang w:val="ro-RO" w:eastAsia="en-US" w:bidi="ar-SA"/>
      </w:rPr>
    </w:lvl>
  </w:abstractNum>
  <w:abstractNum w:abstractNumId="18" w15:restartNumberingAfterBreak="0">
    <w:nsid w:val="247C5DAD"/>
    <w:multiLevelType w:val="hybridMultilevel"/>
    <w:tmpl w:val="EADCB7FC"/>
    <w:lvl w:ilvl="0" w:tplc="C9EE24BC">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19" w15:restartNumberingAfterBreak="0">
    <w:nsid w:val="25A45127"/>
    <w:multiLevelType w:val="hybridMultilevel"/>
    <w:tmpl w:val="15E09A56"/>
    <w:lvl w:ilvl="0" w:tplc="04AA3880">
      <w:start w:val="1"/>
      <w:numFmt w:val="lowerLetter"/>
      <w:lvlText w:val="%1)"/>
      <w:lvlJc w:val="left"/>
      <w:pPr>
        <w:ind w:left="1323" w:hanging="360"/>
      </w:pPr>
      <w:rPr>
        <w:rFonts w:hint="default"/>
      </w:rPr>
    </w:lvl>
    <w:lvl w:ilvl="1" w:tplc="04180019" w:tentative="1">
      <w:start w:val="1"/>
      <w:numFmt w:val="lowerLetter"/>
      <w:lvlText w:val="%2."/>
      <w:lvlJc w:val="left"/>
      <w:pPr>
        <w:ind w:left="2043" w:hanging="360"/>
      </w:pPr>
    </w:lvl>
    <w:lvl w:ilvl="2" w:tplc="0418001B" w:tentative="1">
      <w:start w:val="1"/>
      <w:numFmt w:val="lowerRoman"/>
      <w:lvlText w:val="%3."/>
      <w:lvlJc w:val="right"/>
      <w:pPr>
        <w:ind w:left="2763" w:hanging="180"/>
      </w:pPr>
    </w:lvl>
    <w:lvl w:ilvl="3" w:tplc="0418000F" w:tentative="1">
      <w:start w:val="1"/>
      <w:numFmt w:val="decimal"/>
      <w:lvlText w:val="%4."/>
      <w:lvlJc w:val="left"/>
      <w:pPr>
        <w:ind w:left="3483" w:hanging="360"/>
      </w:pPr>
    </w:lvl>
    <w:lvl w:ilvl="4" w:tplc="04180019" w:tentative="1">
      <w:start w:val="1"/>
      <w:numFmt w:val="lowerLetter"/>
      <w:lvlText w:val="%5."/>
      <w:lvlJc w:val="left"/>
      <w:pPr>
        <w:ind w:left="4203" w:hanging="360"/>
      </w:pPr>
    </w:lvl>
    <w:lvl w:ilvl="5" w:tplc="0418001B" w:tentative="1">
      <w:start w:val="1"/>
      <w:numFmt w:val="lowerRoman"/>
      <w:lvlText w:val="%6."/>
      <w:lvlJc w:val="right"/>
      <w:pPr>
        <w:ind w:left="4923" w:hanging="180"/>
      </w:pPr>
    </w:lvl>
    <w:lvl w:ilvl="6" w:tplc="0418000F" w:tentative="1">
      <w:start w:val="1"/>
      <w:numFmt w:val="decimal"/>
      <w:lvlText w:val="%7."/>
      <w:lvlJc w:val="left"/>
      <w:pPr>
        <w:ind w:left="5643" w:hanging="360"/>
      </w:pPr>
    </w:lvl>
    <w:lvl w:ilvl="7" w:tplc="04180019" w:tentative="1">
      <w:start w:val="1"/>
      <w:numFmt w:val="lowerLetter"/>
      <w:lvlText w:val="%8."/>
      <w:lvlJc w:val="left"/>
      <w:pPr>
        <w:ind w:left="6363" w:hanging="360"/>
      </w:pPr>
    </w:lvl>
    <w:lvl w:ilvl="8" w:tplc="0418001B" w:tentative="1">
      <w:start w:val="1"/>
      <w:numFmt w:val="lowerRoman"/>
      <w:lvlText w:val="%9."/>
      <w:lvlJc w:val="right"/>
      <w:pPr>
        <w:ind w:left="7083" w:hanging="180"/>
      </w:pPr>
    </w:lvl>
  </w:abstractNum>
  <w:abstractNum w:abstractNumId="20" w15:restartNumberingAfterBreak="0">
    <w:nsid w:val="26570076"/>
    <w:multiLevelType w:val="hybridMultilevel"/>
    <w:tmpl w:val="97D8CCC8"/>
    <w:lvl w:ilvl="0" w:tplc="6B564DD2">
      <w:start w:val="1"/>
      <w:numFmt w:val="decimal"/>
      <w:lvlText w:val="%1)"/>
      <w:lvlJc w:val="left"/>
      <w:pPr>
        <w:ind w:left="1530" w:hanging="284"/>
      </w:pPr>
      <w:rPr>
        <w:rFonts w:hint="default"/>
        <w:b w:val="0"/>
        <w:bCs/>
        <w:i w:val="0"/>
        <w:iCs w:val="0"/>
        <w:spacing w:val="0"/>
        <w:w w:val="100"/>
        <w:sz w:val="28"/>
        <w:szCs w:val="28"/>
        <w:lang w:val="ro-RO" w:eastAsia="en-US" w:bidi="ar-SA"/>
      </w:rPr>
    </w:lvl>
    <w:lvl w:ilvl="1" w:tplc="AB5C5EEE">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9210D9A6">
      <w:numFmt w:val="bullet"/>
      <w:lvlText w:val="•"/>
      <w:lvlJc w:val="left"/>
      <w:pPr>
        <w:ind w:left="3373" w:hanging="286"/>
      </w:pPr>
      <w:rPr>
        <w:rFonts w:hint="default"/>
        <w:lang w:val="ro-RO" w:eastAsia="en-US" w:bidi="ar-SA"/>
      </w:rPr>
    </w:lvl>
    <w:lvl w:ilvl="3" w:tplc="349EDE80">
      <w:numFmt w:val="bullet"/>
      <w:lvlText w:val="•"/>
      <w:lvlJc w:val="left"/>
      <w:pPr>
        <w:ind w:left="4289" w:hanging="286"/>
      </w:pPr>
      <w:rPr>
        <w:rFonts w:hint="default"/>
        <w:lang w:val="ro-RO" w:eastAsia="en-US" w:bidi="ar-SA"/>
      </w:rPr>
    </w:lvl>
    <w:lvl w:ilvl="4" w:tplc="9432ACFE">
      <w:numFmt w:val="bullet"/>
      <w:lvlText w:val="•"/>
      <w:lvlJc w:val="left"/>
      <w:pPr>
        <w:ind w:left="5206" w:hanging="286"/>
      </w:pPr>
      <w:rPr>
        <w:rFonts w:hint="default"/>
        <w:lang w:val="ro-RO" w:eastAsia="en-US" w:bidi="ar-SA"/>
      </w:rPr>
    </w:lvl>
    <w:lvl w:ilvl="5" w:tplc="27DA3962">
      <w:numFmt w:val="bullet"/>
      <w:lvlText w:val="•"/>
      <w:lvlJc w:val="left"/>
      <w:pPr>
        <w:ind w:left="6123" w:hanging="286"/>
      </w:pPr>
      <w:rPr>
        <w:rFonts w:hint="default"/>
        <w:lang w:val="ro-RO" w:eastAsia="en-US" w:bidi="ar-SA"/>
      </w:rPr>
    </w:lvl>
    <w:lvl w:ilvl="6" w:tplc="AF7238D4">
      <w:numFmt w:val="bullet"/>
      <w:lvlText w:val="•"/>
      <w:lvlJc w:val="left"/>
      <w:pPr>
        <w:ind w:left="7039" w:hanging="286"/>
      </w:pPr>
      <w:rPr>
        <w:rFonts w:hint="default"/>
        <w:lang w:val="ro-RO" w:eastAsia="en-US" w:bidi="ar-SA"/>
      </w:rPr>
    </w:lvl>
    <w:lvl w:ilvl="7" w:tplc="74C4FA82">
      <w:numFmt w:val="bullet"/>
      <w:lvlText w:val="•"/>
      <w:lvlJc w:val="left"/>
      <w:pPr>
        <w:ind w:left="7956" w:hanging="286"/>
      </w:pPr>
      <w:rPr>
        <w:rFonts w:hint="default"/>
        <w:lang w:val="ro-RO" w:eastAsia="en-US" w:bidi="ar-SA"/>
      </w:rPr>
    </w:lvl>
    <w:lvl w:ilvl="8" w:tplc="EF6EE6CC">
      <w:numFmt w:val="bullet"/>
      <w:lvlText w:val="•"/>
      <w:lvlJc w:val="left"/>
      <w:pPr>
        <w:ind w:left="8873" w:hanging="286"/>
      </w:pPr>
      <w:rPr>
        <w:rFonts w:hint="default"/>
        <w:lang w:val="ro-RO" w:eastAsia="en-US" w:bidi="ar-SA"/>
      </w:rPr>
    </w:lvl>
  </w:abstractNum>
  <w:abstractNum w:abstractNumId="21" w15:restartNumberingAfterBreak="0">
    <w:nsid w:val="2D4F6070"/>
    <w:multiLevelType w:val="hybridMultilevel"/>
    <w:tmpl w:val="DBC82680"/>
    <w:lvl w:ilvl="0" w:tplc="5C1E3E8E">
      <w:start w:val="9"/>
      <w:numFmt w:val="decimal"/>
      <w:lvlText w:val="%1)"/>
      <w:lvlJc w:val="left"/>
      <w:pPr>
        <w:ind w:left="713"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1" w:tplc="5114F36A">
      <w:numFmt w:val="bullet"/>
      <w:lvlText w:val="•"/>
      <w:lvlJc w:val="left"/>
      <w:pPr>
        <w:ind w:left="1668" w:hanging="286"/>
      </w:pPr>
      <w:rPr>
        <w:rFonts w:hint="default"/>
        <w:lang w:val="ro-RO" w:eastAsia="en-US" w:bidi="ar-SA"/>
      </w:rPr>
    </w:lvl>
    <w:lvl w:ilvl="2" w:tplc="EBFE0D48">
      <w:numFmt w:val="bullet"/>
      <w:lvlText w:val="•"/>
      <w:lvlJc w:val="left"/>
      <w:pPr>
        <w:ind w:left="2616" w:hanging="286"/>
      </w:pPr>
      <w:rPr>
        <w:rFonts w:hint="default"/>
        <w:lang w:val="ro-RO" w:eastAsia="en-US" w:bidi="ar-SA"/>
      </w:rPr>
    </w:lvl>
    <w:lvl w:ilvl="3" w:tplc="D5524054">
      <w:numFmt w:val="bullet"/>
      <w:lvlText w:val="•"/>
      <w:lvlJc w:val="left"/>
      <w:pPr>
        <w:ind w:left="3564" w:hanging="286"/>
      </w:pPr>
      <w:rPr>
        <w:rFonts w:hint="default"/>
        <w:lang w:val="ro-RO" w:eastAsia="en-US" w:bidi="ar-SA"/>
      </w:rPr>
    </w:lvl>
    <w:lvl w:ilvl="4" w:tplc="67F6C55E">
      <w:numFmt w:val="bullet"/>
      <w:lvlText w:val="•"/>
      <w:lvlJc w:val="left"/>
      <w:pPr>
        <w:ind w:left="4512" w:hanging="286"/>
      </w:pPr>
      <w:rPr>
        <w:rFonts w:hint="default"/>
        <w:lang w:val="ro-RO" w:eastAsia="en-US" w:bidi="ar-SA"/>
      </w:rPr>
    </w:lvl>
    <w:lvl w:ilvl="5" w:tplc="24A64EC8">
      <w:numFmt w:val="bullet"/>
      <w:lvlText w:val="•"/>
      <w:lvlJc w:val="left"/>
      <w:pPr>
        <w:ind w:left="5461" w:hanging="286"/>
      </w:pPr>
      <w:rPr>
        <w:rFonts w:hint="default"/>
        <w:lang w:val="ro-RO" w:eastAsia="en-US" w:bidi="ar-SA"/>
      </w:rPr>
    </w:lvl>
    <w:lvl w:ilvl="6" w:tplc="CB96DBC8">
      <w:numFmt w:val="bullet"/>
      <w:lvlText w:val="•"/>
      <w:lvlJc w:val="left"/>
      <w:pPr>
        <w:ind w:left="6409" w:hanging="286"/>
      </w:pPr>
      <w:rPr>
        <w:rFonts w:hint="default"/>
        <w:lang w:val="ro-RO" w:eastAsia="en-US" w:bidi="ar-SA"/>
      </w:rPr>
    </w:lvl>
    <w:lvl w:ilvl="7" w:tplc="0EBCA520">
      <w:numFmt w:val="bullet"/>
      <w:lvlText w:val="•"/>
      <w:lvlJc w:val="left"/>
      <w:pPr>
        <w:ind w:left="7357" w:hanging="286"/>
      </w:pPr>
      <w:rPr>
        <w:rFonts w:hint="default"/>
        <w:lang w:val="ro-RO" w:eastAsia="en-US" w:bidi="ar-SA"/>
      </w:rPr>
    </w:lvl>
    <w:lvl w:ilvl="8" w:tplc="4C224C86">
      <w:numFmt w:val="bullet"/>
      <w:lvlText w:val="•"/>
      <w:lvlJc w:val="left"/>
      <w:pPr>
        <w:ind w:left="8305" w:hanging="286"/>
      </w:pPr>
      <w:rPr>
        <w:rFonts w:hint="default"/>
        <w:lang w:val="ro-RO" w:eastAsia="en-US" w:bidi="ar-SA"/>
      </w:rPr>
    </w:lvl>
  </w:abstractNum>
  <w:abstractNum w:abstractNumId="22" w15:restartNumberingAfterBreak="0">
    <w:nsid w:val="2DDE5505"/>
    <w:multiLevelType w:val="hybridMultilevel"/>
    <w:tmpl w:val="550AE106"/>
    <w:lvl w:ilvl="0" w:tplc="7AAEE694">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F405A1D"/>
    <w:multiLevelType w:val="hybridMultilevel"/>
    <w:tmpl w:val="BC7A1D1C"/>
    <w:lvl w:ilvl="0" w:tplc="05B68E5C">
      <w:start w:val="1"/>
      <w:numFmt w:val="decimal"/>
      <w:lvlText w:val="%1)"/>
      <w:lvlJc w:val="left"/>
      <w:pPr>
        <w:ind w:left="2249" w:hanging="360"/>
      </w:pPr>
      <w:rPr>
        <w:rFonts w:hint="default"/>
        <w:b w:val="0"/>
        <w:bCs/>
        <w:i w:val="0"/>
        <w:iCs w:val="0"/>
        <w:spacing w:val="0"/>
        <w:w w:val="100"/>
        <w:sz w:val="28"/>
        <w:szCs w:val="28"/>
        <w:lang w:val="ro-RO" w:eastAsia="en-US" w:bidi="ar-SA"/>
      </w:rPr>
    </w:lvl>
    <w:lvl w:ilvl="1" w:tplc="04180019" w:tentative="1">
      <w:start w:val="1"/>
      <w:numFmt w:val="lowerLetter"/>
      <w:lvlText w:val="%2."/>
      <w:lvlJc w:val="left"/>
      <w:pPr>
        <w:ind w:left="2969" w:hanging="360"/>
      </w:pPr>
    </w:lvl>
    <w:lvl w:ilvl="2" w:tplc="0418001B" w:tentative="1">
      <w:start w:val="1"/>
      <w:numFmt w:val="lowerRoman"/>
      <w:lvlText w:val="%3."/>
      <w:lvlJc w:val="right"/>
      <w:pPr>
        <w:ind w:left="3689" w:hanging="180"/>
      </w:pPr>
    </w:lvl>
    <w:lvl w:ilvl="3" w:tplc="0418000F" w:tentative="1">
      <w:start w:val="1"/>
      <w:numFmt w:val="decimal"/>
      <w:lvlText w:val="%4."/>
      <w:lvlJc w:val="left"/>
      <w:pPr>
        <w:ind w:left="4409" w:hanging="360"/>
      </w:pPr>
    </w:lvl>
    <w:lvl w:ilvl="4" w:tplc="04180019" w:tentative="1">
      <w:start w:val="1"/>
      <w:numFmt w:val="lowerLetter"/>
      <w:lvlText w:val="%5."/>
      <w:lvlJc w:val="left"/>
      <w:pPr>
        <w:ind w:left="5129" w:hanging="360"/>
      </w:pPr>
    </w:lvl>
    <w:lvl w:ilvl="5" w:tplc="0418001B" w:tentative="1">
      <w:start w:val="1"/>
      <w:numFmt w:val="lowerRoman"/>
      <w:lvlText w:val="%6."/>
      <w:lvlJc w:val="right"/>
      <w:pPr>
        <w:ind w:left="5849" w:hanging="180"/>
      </w:pPr>
    </w:lvl>
    <w:lvl w:ilvl="6" w:tplc="0418000F" w:tentative="1">
      <w:start w:val="1"/>
      <w:numFmt w:val="decimal"/>
      <w:lvlText w:val="%7."/>
      <w:lvlJc w:val="left"/>
      <w:pPr>
        <w:ind w:left="6569" w:hanging="360"/>
      </w:pPr>
    </w:lvl>
    <w:lvl w:ilvl="7" w:tplc="04180019" w:tentative="1">
      <w:start w:val="1"/>
      <w:numFmt w:val="lowerLetter"/>
      <w:lvlText w:val="%8."/>
      <w:lvlJc w:val="left"/>
      <w:pPr>
        <w:ind w:left="7289" w:hanging="360"/>
      </w:pPr>
    </w:lvl>
    <w:lvl w:ilvl="8" w:tplc="0418001B" w:tentative="1">
      <w:start w:val="1"/>
      <w:numFmt w:val="lowerRoman"/>
      <w:lvlText w:val="%9."/>
      <w:lvlJc w:val="right"/>
      <w:pPr>
        <w:ind w:left="8009" w:hanging="180"/>
      </w:pPr>
    </w:lvl>
  </w:abstractNum>
  <w:abstractNum w:abstractNumId="24" w15:restartNumberingAfterBreak="0">
    <w:nsid w:val="3C86102B"/>
    <w:multiLevelType w:val="hybridMultilevel"/>
    <w:tmpl w:val="FA56677C"/>
    <w:lvl w:ilvl="0" w:tplc="973427E8">
      <w:start w:val="1"/>
      <w:numFmt w:val="lowerLetter"/>
      <w:lvlText w:val="%1)"/>
      <w:lvlJc w:val="left"/>
      <w:pPr>
        <w:ind w:left="218" w:hanging="392"/>
      </w:pPr>
      <w:rPr>
        <w:rFonts w:ascii="Times New Roman" w:eastAsia="Times New Roman" w:hAnsi="Times New Roman" w:cs="Times New Roman" w:hint="default"/>
        <w:b w:val="0"/>
        <w:bCs w:val="0"/>
        <w:i w:val="0"/>
        <w:iCs w:val="0"/>
        <w:spacing w:val="0"/>
        <w:w w:val="100"/>
        <w:sz w:val="28"/>
        <w:szCs w:val="28"/>
        <w:lang w:val="ro-RO" w:eastAsia="en-US" w:bidi="ar-SA"/>
      </w:rPr>
    </w:lvl>
    <w:lvl w:ilvl="1" w:tplc="416897C0">
      <w:numFmt w:val="bullet"/>
      <w:lvlText w:val="•"/>
      <w:lvlJc w:val="left"/>
      <w:pPr>
        <w:ind w:left="1218" w:hanging="392"/>
      </w:pPr>
      <w:rPr>
        <w:rFonts w:hint="default"/>
        <w:lang w:val="ro-RO" w:eastAsia="en-US" w:bidi="ar-SA"/>
      </w:rPr>
    </w:lvl>
    <w:lvl w:ilvl="2" w:tplc="09BEFB92">
      <w:numFmt w:val="bullet"/>
      <w:lvlText w:val="•"/>
      <w:lvlJc w:val="left"/>
      <w:pPr>
        <w:ind w:left="2216" w:hanging="392"/>
      </w:pPr>
      <w:rPr>
        <w:rFonts w:hint="default"/>
        <w:lang w:val="ro-RO" w:eastAsia="en-US" w:bidi="ar-SA"/>
      </w:rPr>
    </w:lvl>
    <w:lvl w:ilvl="3" w:tplc="AAC6F872">
      <w:numFmt w:val="bullet"/>
      <w:lvlText w:val="•"/>
      <w:lvlJc w:val="left"/>
      <w:pPr>
        <w:ind w:left="3214" w:hanging="392"/>
      </w:pPr>
      <w:rPr>
        <w:rFonts w:hint="default"/>
        <w:lang w:val="ro-RO" w:eastAsia="en-US" w:bidi="ar-SA"/>
      </w:rPr>
    </w:lvl>
    <w:lvl w:ilvl="4" w:tplc="F6B04E00">
      <w:numFmt w:val="bullet"/>
      <w:lvlText w:val="•"/>
      <w:lvlJc w:val="left"/>
      <w:pPr>
        <w:ind w:left="4212" w:hanging="392"/>
      </w:pPr>
      <w:rPr>
        <w:rFonts w:hint="default"/>
        <w:lang w:val="ro-RO" w:eastAsia="en-US" w:bidi="ar-SA"/>
      </w:rPr>
    </w:lvl>
    <w:lvl w:ilvl="5" w:tplc="E56AD13A">
      <w:numFmt w:val="bullet"/>
      <w:lvlText w:val="•"/>
      <w:lvlJc w:val="left"/>
      <w:pPr>
        <w:ind w:left="5210" w:hanging="392"/>
      </w:pPr>
      <w:rPr>
        <w:rFonts w:hint="default"/>
        <w:lang w:val="ro-RO" w:eastAsia="en-US" w:bidi="ar-SA"/>
      </w:rPr>
    </w:lvl>
    <w:lvl w:ilvl="6" w:tplc="45FC3AA2">
      <w:numFmt w:val="bullet"/>
      <w:lvlText w:val="•"/>
      <w:lvlJc w:val="left"/>
      <w:pPr>
        <w:ind w:left="6208" w:hanging="392"/>
      </w:pPr>
      <w:rPr>
        <w:rFonts w:hint="default"/>
        <w:lang w:val="ro-RO" w:eastAsia="en-US" w:bidi="ar-SA"/>
      </w:rPr>
    </w:lvl>
    <w:lvl w:ilvl="7" w:tplc="A0E022A8">
      <w:numFmt w:val="bullet"/>
      <w:lvlText w:val="•"/>
      <w:lvlJc w:val="left"/>
      <w:pPr>
        <w:ind w:left="7206" w:hanging="392"/>
      </w:pPr>
      <w:rPr>
        <w:rFonts w:hint="default"/>
        <w:lang w:val="ro-RO" w:eastAsia="en-US" w:bidi="ar-SA"/>
      </w:rPr>
    </w:lvl>
    <w:lvl w:ilvl="8" w:tplc="EB06F17E">
      <w:numFmt w:val="bullet"/>
      <w:lvlText w:val="•"/>
      <w:lvlJc w:val="left"/>
      <w:pPr>
        <w:ind w:left="8204" w:hanging="392"/>
      </w:pPr>
      <w:rPr>
        <w:rFonts w:hint="default"/>
        <w:lang w:val="ro-RO" w:eastAsia="en-US" w:bidi="ar-SA"/>
      </w:rPr>
    </w:lvl>
  </w:abstractNum>
  <w:abstractNum w:abstractNumId="25" w15:restartNumberingAfterBreak="0">
    <w:nsid w:val="44EB1D10"/>
    <w:multiLevelType w:val="hybridMultilevel"/>
    <w:tmpl w:val="F1AE62C4"/>
    <w:lvl w:ilvl="0" w:tplc="6B564DD2">
      <w:start w:val="1"/>
      <w:numFmt w:val="decimal"/>
      <w:lvlText w:val="%1)"/>
      <w:lvlJc w:val="left"/>
      <w:pPr>
        <w:ind w:left="1669" w:hanging="360"/>
      </w:pPr>
      <w:rPr>
        <w:rFonts w:hint="default"/>
        <w:b w:val="0"/>
        <w:bCs w:val="0"/>
        <w:i w:val="0"/>
        <w:iCs w:val="0"/>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26" w15:restartNumberingAfterBreak="0">
    <w:nsid w:val="459235A7"/>
    <w:multiLevelType w:val="hybridMultilevel"/>
    <w:tmpl w:val="09F2C5A2"/>
    <w:lvl w:ilvl="0" w:tplc="879E5E56">
      <w:start w:val="1"/>
      <w:numFmt w:val="decimal"/>
      <w:lvlText w:val="%1)"/>
      <w:lvlJc w:val="left"/>
      <w:pPr>
        <w:ind w:left="2833"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A2D66EB0">
      <w:numFmt w:val="bullet"/>
      <w:lvlText w:val="•"/>
      <w:lvlJc w:val="left"/>
      <w:pPr>
        <w:ind w:left="2216" w:hanging="281"/>
      </w:pPr>
      <w:rPr>
        <w:rFonts w:hint="default"/>
        <w:lang w:val="ro-RO" w:eastAsia="en-US" w:bidi="ar-SA"/>
      </w:rPr>
    </w:lvl>
    <w:lvl w:ilvl="2" w:tplc="E8C45AE2">
      <w:numFmt w:val="bullet"/>
      <w:lvlText w:val="•"/>
      <w:lvlJc w:val="left"/>
      <w:pPr>
        <w:ind w:left="3163" w:hanging="281"/>
      </w:pPr>
      <w:rPr>
        <w:rFonts w:hint="default"/>
        <w:lang w:val="ro-RO" w:eastAsia="en-US" w:bidi="ar-SA"/>
      </w:rPr>
    </w:lvl>
    <w:lvl w:ilvl="3" w:tplc="F244D4FE">
      <w:numFmt w:val="bullet"/>
      <w:lvlText w:val="•"/>
      <w:lvlJc w:val="left"/>
      <w:pPr>
        <w:ind w:left="4109" w:hanging="281"/>
      </w:pPr>
      <w:rPr>
        <w:rFonts w:hint="default"/>
        <w:lang w:val="ro-RO" w:eastAsia="en-US" w:bidi="ar-SA"/>
      </w:rPr>
    </w:lvl>
    <w:lvl w:ilvl="4" w:tplc="AC3AD216">
      <w:numFmt w:val="bullet"/>
      <w:lvlText w:val="•"/>
      <w:lvlJc w:val="left"/>
      <w:pPr>
        <w:ind w:left="5056" w:hanging="281"/>
      </w:pPr>
      <w:rPr>
        <w:rFonts w:hint="default"/>
        <w:lang w:val="ro-RO" w:eastAsia="en-US" w:bidi="ar-SA"/>
      </w:rPr>
    </w:lvl>
    <w:lvl w:ilvl="5" w:tplc="1AD6E10A">
      <w:numFmt w:val="bullet"/>
      <w:lvlText w:val="•"/>
      <w:lvlJc w:val="left"/>
      <w:pPr>
        <w:ind w:left="6003" w:hanging="281"/>
      </w:pPr>
      <w:rPr>
        <w:rFonts w:hint="default"/>
        <w:lang w:val="ro-RO" w:eastAsia="en-US" w:bidi="ar-SA"/>
      </w:rPr>
    </w:lvl>
    <w:lvl w:ilvl="6" w:tplc="CCD0FBB2">
      <w:numFmt w:val="bullet"/>
      <w:lvlText w:val="•"/>
      <w:lvlJc w:val="left"/>
      <w:pPr>
        <w:ind w:left="6949" w:hanging="281"/>
      </w:pPr>
      <w:rPr>
        <w:rFonts w:hint="default"/>
        <w:lang w:val="ro-RO" w:eastAsia="en-US" w:bidi="ar-SA"/>
      </w:rPr>
    </w:lvl>
    <w:lvl w:ilvl="7" w:tplc="88D270C6">
      <w:numFmt w:val="bullet"/>
      <w:lvlText w:val="•"/>
      <w:lvlJc w:val="left"/>
      <w:pPr>
        <w:ind w:left="7896" w:hanging="281"/>
      </w:pPr>
      <w:rPr>
        <w:rFonts w:hint="default"/>
        <w:lang w:val="ro-RO" w:eastAsia="en-US" w:bidi="ar-SA"/>
      </w:rPr>
    </w:lvl>
    <w:lvl w:ilvl="8" w:tplc="CC86ED94">
      <w:numFmt w:val="bullet"/>
      <w:lvlText w:val="•"/>
      <w:lvlJc w:val="left"/>
      <w:pPr>
        <w:ind w:left="8843" w:hanging="281"/>
      </w:pPr>
      <w:rPr>
        <w:rFonts w:hint="default"/>
        <w:lang w:val="ro-RO" w:eastAsia="en-US" w:bidi="ar-SA"/>
      </w:rPr>
    </w:lvl>
  </w:abstractNum>
  <w:abstractNum w:abstractNumId="27" w15:restartNumberingAfterBreak="0">
    <w:nsid w:val="4AD7586D"/>
    <w:multiLevelType w:val="hybridMultilevel"/>
    <w:tmpl w:val="2160D352"/>
    <w:lvl w:ilvl="0" w:tplc="04180017">
      <w:start w:val="1"/>
      <w:numFmt w:val="lowerLetter"/>
      <w:lvlText w:val="%1)"/>
      <w:lvlJc w:val="left"/>
      <w:pPr>
        <w:ind w:left="1256" w:hanging="360"/>
      </w:p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28" w15:restartNumberingAfterBreak="0">
    <w:nsid w:val="4CB86681"/>
    <w:multiLevelType w:val="hybridMultilevel"/>
    <w:tmpl w:val="51EAFFCA"/>
    <w:lvl w:ilvl="0" w:tplc="EA5EBD1E">
      <w:start w:val="1"/>
      <w:numFmt w:val="lowerLetter"/>
      <w:lvlText w:val="%1)"/>
      <w:lvlJc w:val="left"/>
      <w:pPr>
        <w:ind w:left="1713" w:hanging="360"/>
      </w:pPr>
      <w:rPr>
        <w:rFonts w:ascii="Times New Roman" w:eastAsia="Times New Roman" w:hAnsi="Times New Roman" w:cs="Times New Roman" w:hint="default"/>
        <w:b w:val="0"/>
        <w:bCs/>
        <w:i w:val="0"/>
        <w:iCs w:val="0"/>
        <w:spacing w:val="0"/>
        <w:w w:val="100"/>
        <w:sz w:val="28"/>
        <w:szCs w:val="28"/>
        <w:lang w:val="ro-RO" w:eastAsia="en-US" w:bidi="ar-SA"/>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29" w15:restartNumberingAfterBreak="0">
    <w:nsid w:val="4DD64022"/>
    <w:multiLevelType w:val="hybridMultilevel"/>
    <w:tmpl w:val="55400DA0"/>
    <w:lvl w:ilvl="0" w:tplc="04180017">
      <w:start w:val="1"/>
      <w:numFmt w:val="lowerLetter"/>
      <w:lvlText w:val="%1)"/>
      <w:lvlJc w:val="left"/>
      <w:pPr>
        <w:ind w:left="2138"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30" w15:restartNumberingAfterBreak="0">
    <w:nsid w:val="507E39D0"/>
    <w:multiLevelType w:val="hybridMultilevel"/>
    <w:tmpl w:val="C5C8081E"/>
    <w:lvl w:ilvl="0" w:tplc="6B564DD2">
      <w:start w:val="1"/>
      <w:numFmt w:val="decimal"/>
      <w:lvlText w:val="%1)"/>
      <w:lvlJc w:val="left"/>
      <w:pPr>
        <w:ind w:left="1530" w:hanging="284"/>
      </w:pPr>
      <w:rPr>
        <w:rFonts w:hint="default"/>
        <w:b w:val="0"/>
        <w:bCs/>
        <w:i w:val="0"/>
        <w:iCs w:val="0"/>
        <w:spacing w:val="0"/>
        <w:w w:val="100"/>
        <w:sz w:val="28"/>
        <w:szCs w:val="28"/>
        <w:lang w:val="ro-RO" w:eastAsia="en-US" w:bidi="ar-SA"/>
      </w:rPr>
    </w:lvl>
    <w:lvl w:ilvl="1" w:tplc="9B72DD06">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4F9680BA">
      <w:numFmt w:val="bullet"/>
      <w:lvlText w:val="•"/>
      <w:lvlJc w:val="left"/>
      <w:pPr>
        <w:ind w:left="3373" w:hanging="286"/>
      </w:pPr>
      <w:rPr>
        <w:rFonts w:hint="default"/>
        <w:lang w:val="ro-RO" w:eastAsia="en-US" w:bidi="ar-SA"/>
      </w:rPr>
    </w:lvl>
    <w:lvl w:ilvl="3" w:tplc="DEE481FE">
      <w:numFmt w:val="bullet"/>
      <w:lvlText w:val="•"/>
      <w:lvlJc w:val="left"/>
      <w:pPr>
        <w:ind w:left="4289" w:hanging="286"/>
      </w:pPr>
      <w:rPr>
        <w:rFonts w:hint="default"/>
        <w:lang w:val="ro-RO" w:eastAsia="en-US" w:bidi="ar-SA"/>
      </w:rPr>
    </w:lvl>
    <w:lvl w:ilvl="4" w:tplc="62001916">
      <w:numFmt w:val="bullet"/>
      <w:lvlText w:val="•"/>
      <w:lvlJc w:val="left"/>
      <w:pPr>
        <w:ind w:left="5206" w:hanging="286"/>
      </w:pPr>
      <w:rPr>
        <w:rFonts w:hint="default"/>
        <w:lang w:val="ro-RO" w:eastAsia="en-US" w:bidi="ar-SA"/>
      </w:rPr>
    </w:lvl>
    <w:lvl w:ilvl="5" w:tplc="DB90A23C">
      <w:numFmt w:val="bullet"/>
      <w:lvlText w:val="•"/>
      <w:lvlJc w:val="left"/>
      <w:pPr>
        <w:ind w:left="6123" w:hanging="286"/>
      </w:pPr>
      <w:rPr>
        <w:rFonts w:hint="default"/>
        <w:lang w:val="ro-RO" w:eastAsia="en-US" w:bidi="ar-SA"/>
      </w:rPr>
    </w:lvl>
    <w:lvl w:ilvl="6" w:tplc="88C6815E">
      <w:numFmt w:val="bullet"/>
      <w:lvlText w:val="•"/>
      <w:lvlJc w:val="left"/>
      <w:pPr>
        <w:ind w:left="7039" w:hanging="286"/>
      </w:pPr>
      <w:rPr>
        <w:rFonts w:hint="default"/>
        <w:lang w:val="ro-RO" w:eastAsia="en-US" w:bidi="ar-SA"/>
      </w:rPr>
    </w:lvl>
    <w:lvl w:ilvl="7" w:tplc="6F58DA88">
      <w:numFmt w:val="bullet"/>
      <w:lvlText w:val="•"/>
      <w:lvlJc w:val="left"/>
      <w:pPr>
        <w:ind w:left="7956" w:hanging="286"/>
      </w:pPr>
      <w:rPr>
        <w:rFonts w:hint="default"/>
        <w:lang w:val="ro-RO" w:eastAsia="en-US" w:bidi="ar-SA"/>
      </w:rPr>
    </w:lvl>
    <w:lvl w:ilvl="8" w:tplc="14B268A0">
      <w:numFmt w:val="bullet"/>
      <w:lvlText w:val="•"/>
      <w:lvlJc w:val="left"/>
      <w:pPr>
        <w:ind w:left="8873" w:hanging="286"/>
      </w:pPr>
      <w:rPr>
        <w:rFonts w:hint="default"/>
        <w:lang w:val="ro-RO" w:eastAsia="en-US" w:bidi="ar-SA"/>
      </w:rPr>
    </w:lvl>
  </w:abstractNum>
  <w:abstractNum w:abstractNumId="31" w15:restartNumberingAfterBreak="0">
    <w:nsid w:val="5114205B"/>
    <w:multiLevelType w:val="hybridMultilevel"/>
    <w:tmpl w:val="F22E82EC"/>
    <w:lvl w:ilvl="0" w:tplc="6B564DD2">
      <w:start w:val="1"/>
      <w:numFmt w:val="decimal"/>
      <w:lvlText w:val="%1)"/>
      <w:lvlJc w:val="left"/>
      <w:pPr>
        <w:ind w:left="1713" w:hanging="360"/>
      </w:pPr>
      <w:rPr>
        <w:rFonts w:hint="default"/>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32" w15:restartNumberingAfterBreak="0">
    <w:nsid w:val="511D0EB9"/>
    <w:multiLevelType w:val="hybridMultilevel"/>
    <w:tmpl w:val="0F98A458"/>
    <w:lvl w:ilvl="0" w:tplc="30FEF78A">
      <w:start w:val="1"/>
      <w:numFmt w:val="decimal"/>
      <w:lvlText w:val="%1)"/>
      <w:lvlJc w:val="left"/>
      <w:pPr>
        <w:ind w:left="285" w:hanging="430"/>
      </w:pPr>
      <w:rPr>
        <w:rFonts w:ascii="Times New Roman" w:eastAsia="Times New Roman" w:hAnsi="Times New Roman" w:cs="Times New Roman" w:hint="default"/>
        <w:b w:val="0"/>
        <w:bCs w:val="0"/>
        <w:i w:val="0"/>
        <w:iCs w:val="0"/>
        <w:spacing w:val="0"/>
        <w:w w:val="100"/>
        <w:sz w:val="28"/>
        <w:szCs w:val="28"/>
        <w:lang w:val="ro-RO" w:eastAsia="en-US" w:bidi="ar-SA"/>
      </w:rPr>
    </w:lvl>
    <w:lvl w:ilvl="1" w:tplc="0AA0E8DC">
      <w:numFmt w:val="bullet"/>
      <w:lvlText w:val="•"/>
      <w:lvlJc w:val="left"/>
      <w:pPr>
        <w:ind w:left="1272" w:hanging="430"/>
      </w:pPr>
      <w:rPr>
        <w:rFonts w:hint="default"/>
        <w:lang w:val="ro-RO" w:eastAsia="en-US" w:bidi="ar-SA"/>
      </w:rPr>
    </w:lvl>
    <w:lvl w:ilvl="2" w:tplc="DB76DD40">
      <w:numFmt w:val="bullet"/>
      <w:lvlText w:val="•"/>
      <w:lvlJc w:val="left"/>
      <w:pPr>
        <w:ind w:left="2264" w:hanging="430"/>
      </w:pPr>
      <w:rPr>
        <w:rFonts w:hint="default"/>
        <w:lang w:val="ro-RO" w:eastAsia="en-US" w:bidi="ar-SA"/>
      </w:rPr>
    </w:lvl>
    <w:lvl w:ilvl="3" w:tplc="A02654A6">
      <w:numFmt w:val="bullet"/>
      <w:lvlText w:val="•"/>
      <w:lvlJc w:val="left"/>
      <w:pPr>
        <w:ind w:left="3256" w:hanging="430"/>
      </w:pPr>
      <w:rPr>
        <w:rFonts w:hint="default"/>
        <w:lang w:val="ro-RO" w:eastAsia="en-US" w:bidi="ar-SA"/>
      </w:rPr>
    </w:lvl>
    <w:lvl w:ilvl="4" w:tplc="FCB20458">
      <w:numFmt w:val="bullet"/>
      <w:lvlText w:val="•"/>
      <w:lvlJc w:val="left"/>
      <w:pPr>
        <w:ind w:left="4248" w:hanging="430"/>
      </w:pPr>
      <w:rPr>
        <w:rFonts w:hint="default"/>
        <w:lang w:val="ro-RO" w:eastAsia="en-US" w:bidi="ar-SA"/>
      </w:rPr>
    </w:lvl>
    <w:lvl w:ilvl="5" w:tplc="E3BAEBC2">
      <w:numFmt w:val="bullet"/>
      <w:lvlText w:val="•"/>
      <w:lvlJc w:val="left"/>
      <w:pPr>
        <w:ind w:left="5240" w:hanging="430"/>
      </w:pPr>
      <w:rPr>
        <w:rFonts w:hint="default"/>
        <w:lang w:val="ro-RO" w:eastAsia="en-US" w:bidi="ar-SA"/>
      </w:rPr>
    </w:lvl>
    <w:lvl w:ilvl="6" w:tplc="127EA850">
      <w:numFmt w:val="bullet"/>
      <w:lvlText w:val="•"/>
      <w:lvlJc w:val="left"/>
      <w:pPr>
        <w:ind w:left="6232" w:hanging="430"/>
      </w:pPr>
      <w:rPr>
        <w:rFonts w:hint="default"/>
        <w:lang w:val="ro-RO" w:eastAsia="en-US" w:bidi="ar-SA"/>
      </w:rPr>
    </w:lvl>
    <w:lvl w:ilvl="7" w:tplc="729425CA">
      <w:numFmt w:val="bullet"/>
      <w:lvlText w:val="•"/>
      <w:lvlJc w:val="left"/>
      <w:pPr>
        <w:ind w:left="7224" w:hanging="430"/>
      </w:pPr>
      <w:rPr>
        <w:rFonts w:hint="default"/>
        <w:lang w:val="ro-RO" w:eastAsia="en-US" w:bidi="ar-SA"/>
      </w:rPr>
    </w:lvl>
    <w:lvl w:ilvl="8" w:tplc="27F4256E">
      <w:numFmt w:val="bullet"/>
      <w:lvlText w:val="•"/>
      <w:lvlJc w:val="left"/>
      <w:pPr>
        <w:ind w:left="8216" w:hanging="430"/>
      </w:pPr>
      <w:rPr>
        <w:rFonts w:hint="default"/>
        <w:lang w:val="ro-RO" w:eastAsia="en-US" w:bidi="ar-SA"/>
      </w:rPr>
    </w:lvl>
  </w:abstractNum>
  <w:abstractNum w:abstractNumId="33" w15:restartNumberingAfterBreak="0">
    <w:nsid w:val="54255A72"/>
    <w:multiLevelType w:val="hybridMultilevel"/>
    <w:tmpl w:val="806AFB9E"/>
    <w:lvl w:ilvl="0" w:tplc="9808F31C">
      <w:start w:val="1"/>
      <w:numFmt w:val="lowerLetter"/>
      <w:lvlText w:val="%1)"/>
      <w:lvlJc w:val="left"/>
      <w:pPr>
        <w:ind w:left="1976" w:hanging="360"/>
      </w:pPr>
      <w:rPr>
        <w:color w:val="auto"/>
      </w:rPr>
    </w:lvl>
    <w:lvl w:ilvl="1" w:tplc="04180019" w:tentative="1">
      <w:start w:val="1"/>
      <w:numFmt w:val="lowerLetter"/>
      <w:lvlText w:val="%2."/>
      <w:lvlJc w:val="left"/>
      <w:pPr>
        <w:ind w:left="2696" w:hanging="360"/>
      </w:pPr>
    </w:lvl>
    <w:lvl w:ilvl="2" w:tplc="0418001B" w:tentative="1">
      <w:start w:val="1"/>
      <w:numFmt w:val="lowerRoman"/>
      <w:lvlText w:val="%3."/>
      <w:lvlJc w:val="right"/>
      <w:pPr>
        <w:ind w:left="3416" w:hanging="180"/>
      </w:pPr>
    </w:lvl>
    <w:lvl w:ilvl="3" w:tplc="0418000F" w:tentative="1">
      <w:start w:val="1"/>
      <w:numFmt w:val="decimal"/>
      <w:lvlText w:val="%4."/>
      <w:lvlJc w:val="left"/>
      <w:pPr>
        <w:ind w:left="4136" w:hanging="360"/>
      </w:pPr>
    </w:lvl>
    <w:lvl w:ilvl="4" w:tplc="04180019" w:tentative="1">
      <w:start w:val="1"/>
      <w:numFmt w:val="lowerLetter"/>
      <w:lvlText w:val="%5."/>
      <w:lvlJc w:val="left"/>
      <w:pPr>
        <w:ind w:left="4856" w:hanging="360"/>
      </w:pPr>
    </w:lvl>
    <w:lvl w:ilvl="5" w:tplc="0418001B" w:tentative="1">
      <w:start w:val="1"/>
      <w:numFmt w:val="lowerRoman"/>
      <w:lvlText w:val="%6."/>
      <w:lvlJc w:val="right"/>
      <w:pPr>
        <w:ind w:left="5576" w:hanging="180"/>
      </w:pPr>
    </w:lvl>
    <w:lvl w:ilvl="6" w:tplc="0418000F" w:tentative="1">
      <w:start w:val="1"/>
      <w:numFmt w:val="decimal"/>
      <w:lvlText w:val="%7."/>
      <w:lvlJc w:val="left"/>
      <w:pPr>
        <w:ind w:left="6296" w:hanging="360"/>
      </w:pPr>
    </w:lvl>
    <w:lvl w:ilvl="7" w:tplc="04180019" w:tentative="1">
      <w:start w:val="1"/>
      <w:numFmt w:val="lowerLetter"/>
      <w:lvlText w:val="%8."/>
      <w:lvlJc w:val="left"/>
      <w:pPr>
        <w:ind w:left="7016" w:hanging="360"/>
      </w:pPr>
    </w:lvl>
    <w:lvl w:ilvl="8" w:tplc="0418001B" w:tentative="1">
      <w:start w:val="1"/>
      <w:numFmt w:val="lowerRoman"/>
      <w:lvlText w:val="%9."/>
      <w:lvlJc w:val="right"/>
      <w:pPr>
        <w:ind w:left="7736" w:hanging="180"/>
      </w:pPr>
    </w:lvl>
  </w:abstractNum>
  <w:abstractNum w:abstractNumId="34" w15:restartNumberingAfterBreak="0">
    <w:nsid w:val="5DBB0E72"/>
    <w:multiLevelType w:val="hybridMultilevel"/>
    <w:tmpl w:val="97960068"/>
    <w:lvl w:ilvl="0" w:tplc="04180017">
      <w:start w:val="1"/>
      <w:numFmt w:val="lowerLetter"/>
      <w:lvlText w:val="%1)"/>
      <w:lvlJc w:val="left"/>
      <w:pPr>
        <w:ind w:left="1683" w:hanging="360"/>
      </w:pPr>
    </w:lvl>
    <w:lvl w:ilvl="1" w:tplc="04180019" w:tentative="1">
      <w:start w:val="1"/>
      <w:numFmt w:val="lowerLetter"/>
      <w:lvlText w:val="%2."/>
      <w:lvlJc w:val="left"/>
      <w:pPr>
        <w:ind w:left="2403" w:hanging="360"/>
      </w:pPr>
    </w:lvl>
    <w:lvl w:ilvl="2" w:tplc="0418001B" w:tentative="1">
      <w:start w:val="1"/>
      <w:numFmt w:val="lowerRoman"/>
      <w:lvlText w:val="%3."/>
      <w:lvlJc w:val="right"/>
      <w:pPr>
        <w:ind w:left="3123" w:hanging="180"/>
      </w:pPr>
    </w:lvl>
    <w:lvl w:ilvl="3" w:tplc="0418000F" w:tentative="1">
      <w:start w:val="1"/>
      <w:numFmt w:val="decimal"/>
      <w:lvlText w:val="%4."/>
      <w:lvlJc w:val="left"/>
      <w:pPr>
        <w:ind w:left="3843" w:hanging="360"/>
      </w:pPr>
    </w:lvl>
    <w:lvl w:ilvl="4" w:tplc="04180019" w:tentative="1">
      <w:start w:val="1"/>
      <w:numFmt w:val="lowerLetter"/>
      <w:lvlText w:val="%5."/>
      <w:lvlJc w:val="left"/>
      <w:pPr>
        <w:ind w:left="4563" w:hanging="360"/>
      </w:pPr>
    </w:lvl>
    <w:lvl w:ilvl="5" w:tplc="0418001B" w:tentative="1">
      <w:start w:val="1"/>
      <w:numFmt w:val="lowerRoman"/>
      <w:lvlText w:val="%6."/>
      <w:lvlJc w:val="right"/>
      <w:pPr>
        <w:ind w:left="5283" w:hanging="180"/>
      </w:pPr>
    </w:lvl>
    <w:lvl w:ilvl="6" w:tplc="0418000F" w:tentative="1">
      <w:start w:val="1"/>
      <w:numFmt w:val="decimal"/>
      <w:lvlText w:val="%7."/>
      <w:lvlJc w:val="left"/>
      <w:pPr>
        <w:ind w:left="6003" w:hanging="360"/>
      </w:pPr>
    </w:lvl>
    <w:lvl w:ilvl="7" w:tplc="04180019" w:tentative="1">
      <w:start w:val="1"/>
      <w:numFmt w:val="lowerLetter"/>
      <w:lvlText w:val="%8."/>
      <w:lvlJc w:val="left"/>
      <w:pPr>
        <w:ind w:left="6723" w:hanging="360"/>
      </w:pPr>
    </w:lvl>
    <w:lvl w:ilvl="8" w:tplc="0418001B" w:tentative="1">
      <w:start w:val="1"/>
      <w:numFmt w:val="lowerRoman"/>
      <w:lvlText w:val="%9."/>
      <w:lvlJc w:val="right"/>
      <w:pPr>
        <w:ind w:left="7443" w:hanging="180"/>
      </w:pPr>
    </w:lvl>
  </w:abstractNum>
  <w:abstractNum w:abstractNumId="35" w15:restartNumberingAfterBreak="0">
    <w:nsid w:val="5F377B5B"/>
    <w:multiLevelType w:val="hybridMultilevel"/>
    <w:tmpl w:val="C04E01F6"/>
    <w:lvl w:ilvl="0" w:tplc="04180011">
      <w:start w:val="1"/>
      <w:numFmt w:val="decimal"/>
      <w:lvlText w:val="%1)"/>
      <w:lvlJc w:val="left"/>
      <w:pPr>
        <w:ind w:left="536" w:hanging="284"/>
      </w:pPr>
      <w:rPr>
        <w:rFonts w:hint="default"/>
        <w:b w:val="0"/>
        <w:bCs/>
        <w:i w:val="0"/>
        <w:iCs w:val="0"/>
        <w:spacing w:val="0"/>
        <w:w w:val="100"/>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0462093"/>
    <w:multiLevelType w:val="hybridMultilevel"/>
    <w:tmpl w:val="4CBADC76"/>
    <w:lvl w:ilvl="0" w:tplc="04180017">
      <w:start w:val="1"/>
      <w:numFmt w:val="lowerLetter"/>
      <w:lvlText w:val="%1)"/>
      <w:lvlJc w:val="left"/>
      <w:pPr>
        <w:ind w:left="2280" w:hanging="360"/>
      </w:pPr>
    </w:lvl>
    <w:lvl w:ilvl="1" w:tplc="04180019" w:tentative="1">
      <w:start w:val="1"/>
      <w:numFmt w:val="lowerLetter"/>
      <w:lvlText w:val="%2."/>
      <w:lvlJc w:val="left"/>
      <w:pPr>
        <w:ind w:left="3000" w:hanging="360"/>
      </w:pPr>
    </w:lvl>
    <w:lvl w:ilvl="2" w:tplc="0418001B" w:tentative="1">
      <w:start w:val="1"/>
      <w:numFmt w:val="lowerRoman"/>
      <w:lvlText w:val="%3."/>
      <w:lvlJc w:val="right"/>
      <w:pPr>
        <w:ind w:left="3720" w:hanging="180"/>
      </w:pPr>
    </w:lvl>
    <w:lvl w:ilvl="3" w:tplc="0418000F" w:tentative="1">
      <w:start w:val="1"/>
      <w:numFmt w:val="decimal"/>
      <w:lvlText w:val="%4."/>
      <w:lvlJc w:val="left"/>
      <w:pPr>
        <w:ind w:left="4440" w:hanging="360"/>
      </w:pPr>
    </w:lvl>
    <w:lvl w:ilvl="4" w:tplc="04180019" w:tentative="1">
      <w:start w:val="1"/>
      <w:numFmt w:val="lowerLetter"/>
      <w:lvlText w:val="%5."/>
      <w:lvlJc w:val="left"/>
      <w:pPr>
        <w:ind w:left="5160" w:hanging="360"/>
      </w:pPr>
    </w:lvl>
    <w:lvl w:ilvl="5" w:tplc="0418001B" w:tentative="1">
      <w:start w:val="1"/>
      <w:numFmt w:val="lowerRoman"/>
      <w:lvlText w:val="%6."/>
      <w:lvlJc w:val="right"/>
      <w:pPr>
        <w:ind w:left="5880" w:hanging="180"/>
      </w:pPr>
    </w:lvl>
    <w:lvl w:ilvl="6" w:tplc="0418000F" w:tentative="1">
      <w:start w:val="1"/>
      <w:numFmt w:val="decimal"/>
      <w:lvlText w:val="%7."/>
      <w:lvlJc w:val="left"/>
      <w:pPr>
        <w:ind w:left="6600" w:hanging="360"/>
      </w:pPr>
    </w:lvl>
    <w:lvl w:ilvl="7" w:tplc="04180019" w:tentative="1">
      <w:start w:val="1"/>
      <w:numFmt w:val="lowerLetter"/>
      <w:lvlText w:val="%8."/>
      <w:lvlJc w:val="left"/>
      <w:pPr>
        <w:ind w:left="7320" w:hanging="360"/>
      </w:pPr>
    </w:lvl>
    <w:lvl w:ilvl="8" w:tplc="0418001B" w:tentative="1">
      <w:start w:val="1"/>
      <w:numFmt w:val="lowerRoman"/>
      <w:lvlText w:val="%9."/>
      <w:lvlJc w:val="right"/>
      <w:pPr>
        <w:ind w:left="8040" w:hanging="180"/>
      </w:pPr>
    </w:lvl>
  </w:abstractNum>
  <w:abstractNum w:abstractNumId="37" w15:restartNumberingAfterBreak="0">
    <w:nsid w:val="610B2999"/>
    <w:multiLevelType w:val="hybridMultilevel"/>
    <w:tmpl w:val="7D2463E0"/>
    <w:lvl w:ilvl="0" w:tplc="1B32C16E">
      <w:start w:val="1"/>
      <w:numFmt w:val="lowerLetter"/>
      <w:lvlText w:val="%1)"/>
      <w:lvlJc w:val="left"/>
      <w:pPr>
        <w:ind w:left="4472" w:hanging="360"/>
      </w:pPr>
      <w:rPr>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2146446"/>
    <w:multiLevelType w:val="hybridMultilevel"/>
    <w:tmpl w:val="8242B00E"/>
    <w:lvl w:ilvl="0" w:tplc="04180011">
      <w:start w:val="1"/>
      <w:numFmt w:val="decimal"/>
      <w:lvlText w:val="%1)"/>
      <w:lvlJc w:val="left"/>
      <w:pPr>
        <w:ind w:left="720" w:hanging="360"/>
      </w:pPr>
      <w:rPr>
        <w:rFonts w:hint="default"/>
        <w:b w:val="0"/>
        <w:bCs/>
        <w:i w:val="0"/>
        <w:iCs w:val="0"/>
        <w:spacing w:val="0"/>
        <w:w w:val="100"/>
        <w:sz w:val="28"/>
        <w:szCs w:val="28"/>
        <w:lang w:val="ro-RO" w:eastAsia="en-US" w:bidi="ar-SA"/>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2150F20"/>
    <w:multiLevelType w:val="hybridMultilevel"/>
    <w:tmpl w:val="197CF1F8"/>
    <w:lvl w:ilvl="0" w:tplc="21C29B20">
      <w:start w:val="1"/>
      <w:numFmt w:val="decimal"/>
      <w:lvlText w:val="9.%1"/>
      <w:lvlJc w:val="left"/>
      <w:pPr>
        <w:ind w:left="1683" w:hanging="360"/>
      </w:pPr>
      <w:rPr>
        <w:rFonts w:hint="default"/>
      </w:rPr>
    </w:lvl>
    <w:lvl w:ilvl="1" w:tplc="05B68E5C">
      <w:start w:val="1"/>
      <w:numFmt w:val="decimal"/>
      <w:lvlText w:val="%2)"/>
      <w:lvlJc w:val="left"/>
      <w:pPr>
        <w:ind w:left="1353" w:hanging="360"/>
      </w:pPr>
      <w:rPr>
        <w:rFonts w:hint="default"/>
        <w:b w:val="0"/>
        <w:bCs/>
        <w:i w:val="0"/>
        <w:iCs w:val="0"/>
        <w:spacing w:val="0"/>
        <w:w w:val="100"/>
        <w:sz w:val="28"/>
        <w:szCs w:val="28"/>
        <w:lang w:val="ro-RO" w:eastAsia="en-US" w:bidi="ar-SA"/>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28F55BE"/>
    <w:multiLevelType w:val="hybridMultilevel"/>
    <w:tmpl w:val="AE28BDE4"/>
    <w:lvl w:ilvl="0" w:tplc="81B44E92">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41" w15:restartNumberingAfterBreak="0">
    <w:nsid w:val="67463F46"/>
    <w:multiLevelType w:val="hybridMultilevel"/>
    <w:tmpl w:val="5566B08C"/>
    <w:lvl w:ilvl="0" w:tplc="987EAA8E">
      <w:start w:val="1"/>
      <w:numFmt w:val="lowerLetter"/>
      <w:lvlText w:val="%1)"/>
      <w:lvlJc w:val="left"/>
      <w:pPr>
        <w:ind w:left="1244" w:hanging="296"/>
      </w:pPr>
      <w:rPr>
        <w:rFonts w:ascii="Times New Roman" w:eastAsia="Times New Roman" w:hAnsi="Times New Roman" w:cs="Times New Roman" w:hint="default"/>
        <w:b w:val="0"/>
        <w:bCs/>
        <w:i w:val="0"/>
        <w:iCs w:val="0"/>
        <w:spacing w:val="0"/>
        <w:w w:val="100"/>
        <w:sz w:val="28"/>
        <w:szCs w:val="28"/>
        <w:lang w:val="ro-RO" w:eastAsia="en-US" w:bidi="ar-SA"/>
      </w:rPr>
    </w:lvl>
    <w:lvl w:ilvl="1" w:tplc="D034FA08">
      <w:numFmt w:val="bullet"/>
      <w:lvlText w:val="•"/>
      <w:lvlJc w:val="left"/>
      <w:pPr>
        <w:ind w:left="2186" w:hanging="296"/>
      </w:pPr>
      <w:rPr>
        <w:rFonts w:hint="default"/>
        <w:lang w:val="ro-RO" w:eastAsia="en-US" w:bidi="ar-SA"/>
      </w:rPr>
    </w:lvl>
    <w:lvl w:ilvl="2" w:tplc="9050DE34">
      <w:numFmt w:val="bullet"/>
      <w:lvlText w:val="•"/>
      <w:lvlJc w:val="left"/>
      <w:pPr>
        <w:ind w:left="3133" w:hanging="296"/>
      </w:pPr>
      <w:rPr>
        <w:rFonts w:hint="default"/>
        <w:lang w:val="ro-RO" w:eastAsia="en-US" w:bidi="ar-SA"/>
      </w:rPr>
    </w:lvl>
    <w:lvl w:ilvl="3" w:tplc="1DB64BB4">
      <w:numFmt w:val="bullet"/>
      <w:lvlText w:val="•"/>
      <w:lvlJc w:val="left"/>
      <w:pPr>
        <w:ind w:left="4079" w:hanging="296"/>
      </w:pPr>
      <w:rPr>
        <w:rFonts w:hint="default"/>
        <w:lang w:val="ro-RO" w:eastAsia="en-US" w:bidi="ar-SA"/>
      </w:rPr>
    </w:lvl>
    <w:lvl w:ilvl="4" w:tplc="8F52E1B4">
      <w:numFmt w:val="bullet"/>
      <w:lvlText w:val="•"/>
      <w:lvlJc w:val="left"/>
      <w:pPr>
        <w:ind w:left="5026" w:hanging="296"/>
      </w:pPr>
      <w:rPr>
        <w:rFonts w:hint="default"/>
        <w:lang w:val="ro-RO" w:eastAsia="en-US" w:bidi="ar-SA"/>
      </w:rPr>
    </w:lvl>
    <w:lvl w:ilvl="5" w:tplc="683640D8">
      <w:numFmt w:val="bullet"/>
      <w:lvlText w:val="•"/>
      <w:lvlJc w:val="left"/>
      <w:pPr>
        <w:ind w:left="5973" w:hanging="296"/>
      </w:pPr>
      <w:rPr>
        <w:rFonts w:hint="default"/>
        <w:lang w:val="ro-RO" w:eastAsia="en-US" w:bidi="ar-SA"/>
      </w:rPr>
    </w:lvl>
    <w:lvl w:ilvl="6" w:tplc="06E28DE8">
      <w:numFmt w:val="bullet"/>
      <w:lvlText w:val="•"/>
      <w:lvlJc w:val="left"/>
      <w:pPr>
        <w:ind w:left="6919" w:hanging="296"/>
      </w:pPr>
      <w:rPr>
        <w:rFonts w:hint="default"/>
        <w:lang w:val="ro-RO" w:eastAsia="en-US" w:bidi="ar-SA"/>
      </w:rPr>
    </w:lvl>
    <w:lvl w:ilvl="7" w:tplc="89AE8372">
      <w:numFmt w:val="bullet"/>
      <w:lvlText w:val="•"/>
      <w:lvlJc w:val="left"/>
      <w:pPr>
        <w:ind w:left="7866" w:hanging="296"/>
      </w:pPr>
      <w:rPr>
        <w:rFonts w:hint="default"/>
        <w:lang w:val="ro-RO" w:eastAsia="en-US" w:bidi="ar-SA"/>
      </w:rPr>
    </w:lvl>
    <w:lvl w:ilvl="8" w:tplc="2FE49C28">
      <w:numFmt w:val="bullet"/>
      <w:lvlText w:val="•"/>
      <w:lvlJc w:val="left"/>
      <w:pPr>
        <w:ind w:left="8813" w:hanging="296"/>
      </w:pPr>
      <w:rPr>
        <w:rFonts w:hint="default"/>
        <w:lang w:val="ro-RO" w:eastAsia="en-US" w:bidi="ar-SA"/>
      </w:rPr>
    </w:lvl>
  </w:abstractNum>
  <w:abstractNum w:abstractNumId="42" w15:restartNumberingAfterBreak="0">
    <w:nsid w:val="684B5B9D"/>
    <w:multiLevelType w:val="hybridMultilevel"/>
    <w:tmpl w:val="68C01BDA"/>
    <w:lvl w:ilvl="0" w:tplc="EA5EBD1E">
      <w:start w:val="1"/>
      <w:numFmt w:val="lowerLetter"/>
      <w:lvlText w:val="%1)"/>
      <w:lvlJc w:val="left"/>
      <w:pPr>
        <w:ind w:left="1244" w:hanging="286"/>
      </w:pPr>
      <w:rPr>
        <w:rFonts w:ascii="Times New Roman" w:eastAsia="Times New Roman" w:hAnsi="Times New Roman" w:cs="Times New Roman" w:hint="default"/>
        <w:b w:val="0"/>
        <w:bCs/>
        <w:i w:val="0"/>
        <w:iCs w:val="0"/>
        <w:spacing w:val="0"/>
        <w:w w:val="100"/>
        <w:sz w:val="28"/>
        <w:szCs w:val="28"/>
        <w:lang w:val="ro-RO" w:eastAsia="en-US" w:bidi="ar-SA"/>
      </w:rPr>
    </w:lvl>
    <w:lvl w:ilvl="1" w:tplc="924A991C">
      <w:numFmt w:val="bullet"/>
      <w:lvlText w:val="•"/>
      <w:lvlJc w:val="left"/>
      <w:pPr>
        <w:ind w:left="2186" w:hanging="286"/>
      </w:pPr>
      <w:rPr>
        <w:rFonts w:hint="default"/>
        <w:lang w:val="ro-RO" w:eastAsia="en-US" w:bidi="ar-SA"/>
      </w:rPr>
    </w:lvl>
    <w:lvl w:ilvl="2" w:tplc="5424426A">
      <w:numFmt w:val="bullet"/>
      <w:lvlText w:val="•"/>
      <w:lvlJc w:val="left"/>
      <w:pPr>
        <w:ind w:left="3133" w:hanging="286"/>
      </w:pPr>
      <w:rPr>
        <w:rFonts w:hint="default"/>
        <w:lang w:val="ro-RO" w:eastAsia="en-US" w:bidi="ar-SA"/>
      </w:rPr>
    </w:lvl>
    <w:lvl w:ilvl="3" w:tplc="70D6281E">
      <w:numFmt w:val="bullet"/>
      <w:lvlText w:val="•"/>
      <w:lvlJc w:val="left"/>
      <w:pPr>
        <w:ind w:left="4079" w:hanging="286"/>
      </w:pPr>
      <w:rPr>
        <w:rFonts w:hint="default"/>
        <w:lang w:val="ro-RO" w:eastAsia="en-US" w:bidi="ar-SA"/>
      </w:rPr>
    </w:lvl>
    <w:lvl w:ilvl="4" w:tplc="7A2A4196">
      <w:numFmt w:val="bullet"/>
      <w:lvlText w:val="•"/>
      <w:lvlJc w:val="left"/>
      <w:pPr>
        <w:ind w:left="5026" w:hanging="286"/>
      </w:pPr>
      <w:rPr>
        <w:rFonts w:hint="default"/>
        <w:lang w:val="ro-RO" w:eastAsia="en-US" w:bidi="ar-SA"/>
      </w:rPr>
    </w:lvl>
    <w:lvl w:ilvl="5" w:tplc="790099D4">
      <w:numFmt w:val="bullet"/>
      <w:lvlText w:val="•"/>
      <w:lvlJc w:val="left"/>
      <w:pPr>
        <w:ind w:left="5973" w:hanging="286"/>
      </w:pPr>
      <w:rPr>
        <w:rFonts w:hint="default"/>
        <w:lang w:val="ro-RO" w:eastAsia="en-US" w:bidi="ar-SA"/>
      </w:rPr>
    </w:lvl>
    <w:lvl w:ilvl="6" w:tplc="029427F2">
      <w:numFmt w:val="bullet"/>
      <w:lvlText w:val="•"/>
      <w:lvlJc w:val="left"/>
      <w:pPr>
        <w:ind w:left="6919" w:hanging="286"/>
      </w:pPr>
      <w:rPr>
        <w:rFonts w:hint="default"/>
        <w:lang w:val="ro-RO" w:eastAsia="en-US" w:bidi="ar-SA"/>
      </w:rPr>
    </w:lvl>
    <w:lvl w:ilvl="7" w:tplc="D1682886">
      <w:numFmt w:val="bullet"/>
      <w:lvlText w:val="•"/>
      <w:lvlJc w:val="left"/>
      <w:pPr>
        <w:ind w:left="7866" w:hanging="286"/>
      </w:pPr>
      <w:rPr>
        <w:rFonts w:hint="default"/>
        <w:lang w:val="ro-RO" w:eastAsia="en-US" w:bidi="ar-SA"/>
      </w:rPr>
    </w:lvl>
    <w:lvl w:ilvl="8" w:tplc="FC46BDA0">
      <w:numFmt w:val="bullet"/>
      <w:lvlText w:val="•"/>
      <w:lvlJc w:val="left"/>
      <w:pPr>
        <w:ind w:left="8813" w:hanging="286"/>
      </w:pPr>
      <w:rPr>
        <w:rFonts w:hint="default"/>
        <w:lang w:val="ro-RO" w:eastAsia="en-US" w:bidi="ar-SA"/>
      </w:rPr>
    </w:lvl>
  </w:abstractNum>
  <w:abstractNum w:abstractNumId="43" w15:restartNumberingAfterBreak="0">
    <w:nsid w:val="6A854DBE"/>
    <w:multiLevelType w:val="hybridMultilevel"/>
    <w:tmpl w:val="8396B158"/>
    <w:lvl w:ilvl="0" w:tplc="04180011">
      <w:start w:val="1"/>
      <w:numFmt w:val="decimal"/>
      <w:lvlText w:val="%1)"/>
      <w:lvlJc w:val="left"/>
      <w:pPr>
        <w:ind w:left="1692" w:hanging="360"/>
      </w:pPr>
    </w:lvl>
    <w:lvl w:ilvl="1" w:tplc="04180019" w:tentative="1">
      <w:start w:val="1"/>
      <w:numFmt w:val="lowerLetter"/>
      <w:lvlText w:val="%2."/>
      <w:lvlJc w:val="left"/>
      <w:pPr>
        <w:ind w:left="2412" w:hanging="360"/>
      </w:pPr>
    </w:lvl>
    <w:lvl w:ilvl="2" w:tplc="0418001B" w:tentative="1">
      <w:start w:val="1"/>
      <w:numFmt w:val="lowerRoman"/>
      <w:lvlText w:val="%3."/>
      <w:lvlJc w:val="right"/>
      <w:pPr>
        <w:ind w:left="3132" w:hanging="180"/>
      </w:pPr>
    </w:lvl>
    <w:lvl w:ilvl="3" w:tplc="0418000F" w:tentative="1">
      <w:start w:val="1"/>
      <w:numFmt w:val="decimal"/>
      <w:lvlText w:val="%4."/>
      <w:lvlJc w:val="left"/>
      <w:pPr>
        <w:ind w:left="3852" w:hanging="360"/>
      </w:pPr>
    </w:lvl>
    <w:lvl w:ilvl="4" w:tplc="04180019" w:tentative="1">
      <w:start w:val="1"/>
      <w:numFmt w:val="lowerLetter"/>
      <w:lvlText w:val="%5."/>
      <w:lvlJc w:val="left"/>
      <w:pPr>
        <w:ind w:left="4572" w:hanging="360"/>
      </w:pPr>
    </w:lvl>
    <w:lvl w:ilvl="5" w:tplc="0418001B" w:tentative="1">
      <w:start w:val="1"/>
      <w:numFmt w:val="lowerRoman"/>
      <w:lvlText w:val="%6."/>
      <w:lvlJc w:val="right"/>
      <w:pPr>
        <w:ind w:left="5292" w:hanging="180"/>
      </w:pPr>
    </w:lvl>
    <w:lvl w:ilvl="6" w:tplc="0418000F" w:tentative="1">
      <w:start w:val="1"/>
      <w:numFmt w:val="decimal"/>
      <w:lvlText w:val="%7."/>
      <w:lvlJc w:val="left"/>
      <w:pPr>
        <w:ind w:left="6012" w:hanging="360"/>
      </w:pPr>
    </w:lvl>
    <w:lvl w:ilvl="7" w:tplc="04180019" w:tentative="1">
      <w:start w:val="1"/>
      <w:numFmt w:val="lowerLetter"/>
      <w:lvlText w:val="%8."/>
      <w:lvlJc w:val="left"/>
      <w:pPr>
        <w:ind w:left="6732" w:hanging="360"/>
      </w:pPr>
    </w:lvl>
    <w:lvl w:ilvl="8" w:tplc="0418001B" w:tentative="1">
      <w:start w:val="1"/>
      <w:numFmt w:val="lowerRoman"/>
      <w:lvlText w:val="%9."/>
      <w:lvlJc w:val="right"/>
      <w:pPr>
        <w:ind w:left="7452" w:hanging="180"/>
      </w:pPr>
    </w:lvl>
  </w:abstractNum>
  <w:abstractNum w:abstractNumId="44" w15:restartNumberingAfterBreak="0">
    <w:nsid w:val="6AEE7491"/>
    <w:multiLevelType w:val="hybridMultilevel"/>
    <w:tmpl w:val="3FA63E04"/>
    <w:lvl w:ilvl="0" w:tplc="9D765208">
      <w:start w:val="1"/>
      <w:numFmt w:val="decimal"/>
      <w:lvlText w:val="%1."/>
      <w:lvlJc w:val="left"/>
      <w:pPr>
        <w:ind w:left="1244" w:hanging="281"/>
      </w:pPr>
      <w:rPr>
        <w:rFonts w:ascii="Times New Roman" w:eastAsia="Times New Roman" w:hAnsi="Times New Roman" w:cs="Times New Roman" w:hint="default"/>
        <w:b/>
        <w:bCs/>
        <w:i w:val="0"/>
        <w:iCs w:val="0"/>
        <w:spacing w:val="0"/>
        <w:w w:val="100"/>
        <w:sz w:val="28"/>
        <w:szCs w:val="28"/>
        <w:lang w:val="ro-RO" w:eastAsia="en-US" w:bidi="ar-SA"/>
      </w:rPr>
    </w:lvl>
    <w:lvl w:ilvl="1" w:tplc="7A0A6516">
      <w:numFmt w:val="bullet"/>
      <w:lvlText w:val="•"/>
      <w:lvlJc w:val="left"/>
      <w:pPr>
        <w:ind w:left="2186" w:hanging="281"/>
      </w:pPr>
      <w:rPr>
        <w:rFonts w:hint="default"/>
        <w:lang w:val="ro-RO" w:eastAsia="en-US" w:bidi="ar-SA"/>
      </w:rPr>
    </w:lvl>
    <w:lvl w:ilvl="2" w:tplc="8A6CE5B6">
      <w:numFmt w:val="bullet"/>
      <w:lvlText w:val="•"/>
      <w:lvlJc w:val="left"/>
      <w:pPr>
        <w:ind w:left="3133" w:hanging="281"/>
      </w:pPr>
      <w:rPr>
        <w:rFonts w:hint="default"/>
        <w:lang w:val="ro-RO" w:eastAsia="en-US" w:bidi="ar-SA"/>
      </w:rPr>
    </w:lvl>
    <w:lvl w:ilvl="3" w:tplc="1BA01A86">
      <w:numFmt w:val="bullet"/>
      <w:lvlText w:val="•"/>
      <w:lvlJc w:val="left"/>
      <w:pPr>
        <w:ind w:left="4079" w:hanging="281"/>
      </w:pPr>
      <w:rPr>
        <w:rFonts w:hint="default"/>
        <w:lang w:val="ro-RO" w:eastAsia="en-US" w:bidi="ar-SA"/>
      </w:rPr>
    </w:lvl>
    <w:lvl w:ilvl="4" w:tplc="C5106A32">
      <w:numFmt w:val="bullet"/>
      <w:lvlText w:val="•"/>
      <w:lvlJc w:val="left"/>
      <w:pPr>
        <w:ind w:left="5026" w:hanging="281"/>
      </w:pPr>
      <w:rPr>
        <w:rFonts w:hint="default"/>
        <w:lang w:val="ro-RO" w:eastAsia="en-US" w:bidi="ar-SA"/>
      </w:rPr>
    </w:lvl>
    <w:lvl w:ilvl="5" w:tplc="9A5090F0">
      <w:numFmt w:val="bullet"/>
      <w:lvlText w:val="•"/>
      <w:lvlJc w:val="left"/>
      <w:pPr>
        <w:ind w:left="5973" w:hanging="281"/>
      </w:pPr>
      <w:rPr>
        <w:rFonts w:hint="default"/>
        <w:lang w:val="ro-RO" w:eastAsia="en-US" w:bidi="ar-SA"/>
      </w:rPr>
    </w:lvl>
    <w:lvl w:ilvl="6" w:tplc="EDDA6B78">
      <w:numFmt w:val="bullet"/>
      <w:lvlText w:val="•"/>
      <w:lvlJc w:val="left"/>
      <w:pPr>
        <w:ind w:left="6919" w:hanging="281"/>
      </w:pPr>
      <w:rPr>
        <w:rFonts w:hint="default"/>
        <w:lang w:val="ro-RO" w:eastAsia="en-US" w:bidi="ar-SA"/>
      </w:rPr>
    </w:lvl>
    <w:lvl w:ilvl="7" w:tplc="615A5208">
      <w:numFmt w:val="bullet"/>
      <w:lvlText w:val="•"/>
      <w:lvlJc w:val="left"/>
      <w:pPr>
        <w:ind w:left="7866" w:hanging="281"/>
      </w:pPr>
      <w:rPr>
        <w:rFonts w:hint="default"/>
        <w:lang w:val="ro-RO" w:eastAsia="en-US" w:bidi="ar-SA"/>
      </w:rPr>
    </w:lvl>
    <w:lvl w:ilvl="8" w:tplc="7DFC9372">
      <w:numFmt w:val="bullet"/>
      <w:lvlText w:val="•"/>
      <w:lvlJc w:val="left"/>
      <w:pPr>
        <w:ind w:left="8813" w:hanging="281"/>
      </w:pPr>
      <w:rPr>
        <w:rFonts w:hint="default"/>
        <w:lang w:val="ro-RO" w:eastAsia="en-US" w:bidi="ar-SA"/>
      </w:rPr>
    </w:lvl>
  </w:abstractNum>
  <w:abstractNum w:abstractNumId="45" w15:restartNumberingAfterBreak="0">
    <w:nsid w:val="74C334FE"/>
    <w:multiLevelType w:val="hybridMultilevel"/>
    <w:tmpl w:val="4CBADC7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76AC7B42"/>
    <w:multiLevelType w:val="hybridMultilevel"/>
    <w:tmpl w:val="F4565004"/>
    <w:lvl w:ilvl="0" w:tplc="2DF22B06">
      <w:start w:val="1"/>
      <w:numFmt w:val="decimal"/>
      <w:lvlText w:val="%1)"/>
      <w:lvlJc w:val="left"/>
      <w:pPr>
        <w:ind w:left="1244" w:hanging="425"/>
      </w:pPr>
      <w:rPr>
        <w:rFonts w:ascii="Times New Roman" w:eastAsia="Times New Roman" w:hAnsi="Times New Roman" w:cs="Times New Roman" w:hint="default"/>
        <w:b w:val="0"/>
        <w:bCs w:val="0"/>
        <w:i w:val="0"/>
        <w:iCs w:val="0"/>
        <w:spacing w:val="0"/>
        <w:w w:val="100"/>
        <w:sz w:val="28"/>
        <w:szCs w:val="28"/>
        <w:lang w:val="ro-RO" w:eastAsia="en-US" w:bidi="ar-SA"/>
      </w:rPr>
    </w:lvl>
    <w:lvl w:ilvl="1" w:tplc="81B44E92">
      <w:start w:val="1"/>
      <w:numFmt w:val="decimal"/>
      <w:lvlText w:val="%2)"/>
      <w:lvlJc w:val="left"/>
      <w:pPr>
        <w:ind w:left="1920" w:hanging="360"/>
      </w:pPr>
      <w:rPr>
        <w:rFonts w:hint="default"/>
        <w:b w:val="0"/>
        <w:bCs w:val="0"/>
        <w:i w:val="0"/>
        <w:iCs w:val="0"/>
        <w:color w:val="auto"/>
        <w:spacing w:val="0"/>
        <w:w w:val="100"/>
        <w:sz w:val="28"/>
        <w:szCs w:val="28"/>
        <w:lang w:val="ro-RO" w:eastAsia="en-US" w:bidi="ar-SA"/>
      </w:rPr>
    </w:lvl>
    <w:lvl w:ilvl="2" w:tplc="1D0A6454">
      <w:numFmt w:val="bullet"/>
      <w:lvlText w:val="•"/>
      <w:lvlJc w:val="left"/>
      <w:pPr>
        <w:ind w:left="2291" w:hanging="286"/>
      </w:pPr>
      <w:rPr>
        <w:rFonts w:hint="default"/>
        <w:lang w:val="ro-RO" w:eastAsia="en-US" w:bidi="ar-SA"/>
      </w:rPr>
    </w:lvl>
    <w:lvl w:ilvl="3" w:tplc="74EE5914">
      <w:numFmt w:val="bullet"/>
      <w:lvlText w:val="•"/>
      <w:lvlJc w:val="left"/>
      <w:pPr>
        <w:ind w:left="3343" w:hanging="286"/>
      </w:pPr>
      <w:rPr>
        <w:rFonts w:hint="default"/>
        <w:lang w:val="ro-RO" w:eastAsia="en-US" w:bidi="ar-SA"/>
      </w:rPr>
    </w:lvl>
    <w:lvl w:ilvl="4" w:tplc="C5723040">
      <w:numFmt w:val="bullet"/>
      <w:lvlText w:val="•"/>
      <w:lvlJc w:val="left"/>
      <w:pPr>
        <w:ind w:left="4395" w:hanging="286"/>
      </w:pPr>
      <w:rPr>
        <w:rFonts w:hint="default"/>
        <w:lang w:val="ro-RO" w:eastAsia="en-US" w:bidi="ar-SA"/>
      </w:rPr>
    </w:lvl>
    <w:lvl w:ilvl="5" w:tplc="63E836A2">
      <w:numFmt w:val="bullet"/>
      <w:lvlText w:val="•"/>
      <w:lvlJc w:val="left"/>
      <w:pPr>
        <w:ind w:left="5447" w:hanging="286"/>
      </w:pPr>
      <w:rPr>
        <w:rFonts w:hint="default"/>
        <w:lang w:val="ro-RO" w:eastAsia="en-US" w:bidi="ar-SA"/>
      </w:rPr>
    </w:lvl>
    <w:lvl w:ilvl="6" w:tplc="55E003C2">
      <w:numFmt w:val="bullet"/>
      <w:lvlText w:val="•"/>
      <w:lvlJc w:val="left"/>
      <w:pPr>
        <w:ind w:left="6499" w:hanging="286"/>
      </w:pPr>
      <w:rPr>
        <w:rFonts w:hint="default"/>
        <w:lang w:val="ro-RO" w:eastAsia="en-US" w:bidi="ar-SA"/>
      </w:rPr>
    </w:lvl>
    <w:lvl w:ilvl="7" w:tplc="7AA23682">
      <w:numFmt w:val="bullet"/>
      <w:lvlText w:val="•"/>
      <w:lvlJc w:val="left"/>
      <w:pPr>
        <w:ind w:left="7550" w:hanging="286"/>
      </w:pPr>
      <w:rPr>
        <w:rFonts w:hint="default"/>
        <w:lang w:val="ro-RO" w:eastAsia="en-US" w:bidi="ar-SA"/>
      </w:rPr>
    </w:lvl>
    <w:lvl w:ilvl="8" w:tplc="A86E1A5E">
      <w:numFmt w:val="bullet"/>
      <w:lvlText w:val="•"/>
      <w:lvlJc w:val="left"/>
      <w:pPr>
        <w:ind w:left="8602" w:hanging="286"/>
      </w:pPr>
      <w:rPr>
        <w:rFonts w:hint="default"/>
        <w:lang w:val="ro-RO" w:eastAsia="en-US" w:bidi="ar-SA"/>
      </w:rPr>
    </w:lvl>
  </w:abstractNum>
  <w:abstractNum w:abstractNumId="47" w15:restartNumberingAfterBreak="0">
    <w:nsid w:val="76E63475"/>
    <w:multiLevelType w:val="hybridMultilevel"/>
    <w:tmpl w:val="725249AC"/>
    <w:lvl w:ilvl="0" w:tplc="987EA1FE">
      <w:start w:val="1"/>
      <w:numFmt w:val="decimal"/>
      <w:lvlText w:val="%1)"/>
      <w:lvlJc w:val="left"/>
      <w:pPr>
        <w:ind w:left="1277" w:hanging="284"/>
      </w:pPr>
      <w:rPr>
        <w:rFonts w:hint="default"/>
        <w:b w:val="0"/>
        <w:bCs/>
        <w:i w:val="0"/>
        <w:iCs w:val="0"/>
        <w:spacing w:val="0"/>
        <w:w w:val="100"/>
        <w:sz w:val="28"/>
        <w:szCs w:val="28"/>
        <w:lang w:val="ro-RO" w:eastAsia="en-US" w:bidi="ar-SA"/>
      </w:rPr>
    </w:lvl>
    <w:lvl w:ilvl="1" w:tplc="A29E33CE">
      <w:start w:val="1"/>
      <w:numFmt w:val="lowerLetter"/>
      <w:lvlText w:val="%2)"/>
      <w:lvlJc w:val="left"/>
      <w:pPr>
        <w:ind w:left="1563"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9D18350A">
      <w:numFmt w:val="bullet"/>
      <w:lvlText w:val="•"/>
      <w:lvlJc w:val="left"/>
      <w:pPr>
        <w:ind w:left="3373" w:hanging="286"/>
      </w:pPr>
      <w:rPr>
        <w:rFonts w:hint="default"/>
        <w:lang w:val="ro-RO" w:eastAsia="en-US" w:bidi="ar-SA"/>
      </w:rPr>
    </w:lvl>
    <w:lvl w:ilvl="3" w:tplc="2118DBD6">
      <w:numFmt w:val="bullet"/>
      <w:lvlText w:val="•"/>
      <w:lvlJc w:val="left"/>
      <w:pPr>
        <w:ind w:left="4289" w:hanging="286"/>
      </w:pPr>
      <w:rPr>
        <w:rFonts w:hint="default"/>
        <w:lang w:val="ro-RO" w:eastAsia="en-US" w:bidi="ar-SA"/>
      </w:rPr>
    </w:lvl>
    <w:lvl w:ilvl="4" w:tplc="2F866D52">
      <w:numFmt w:val="bullet"/>
      <w:lvlText w:val="•"/>
      <w:lvlJc w:val="left"/>
      <w:pPr>
        <w:ind w:left="5206" w:hanging="286"/>
      </w:pPr>
      <w:rPr>
        <w:rFonts w:hint="default"/>
        <w:lang w:val="ro-RO" w:eastAsia="en-US" w:bidi="ar-SA"/>
      </w:rPr>
    </w:lvl>
    <w:lvl w:ilvl="5" w:tplc="3E8A7E46">
      <w:numFmt w:val="bullet"/>
      <w:lvlText w:val="•"/>
      <w:lvlJc w:val="left"/>
      <w:pPr>
        <w:ind w:left="6123" w:hanging="286"/>
      </w:pPr>
      <w:rPr>
        <w:rFonts w:hint="default"/>
        <w:lang w:val="ro-RO" w:eastAsia="en-US" w:bidi="ar-SA"/>
      </w:rPr>
    </w:lvl>
    <w:lvl w:ilvl="6" w:tplc="B06CC492">
      <w:numFmt w:val="bullet"/>
      <w:lvlText w:val="•"/>
      <w:lvlJc w:val="left"/>
      <w:pPr>
        <w:ind w:left="7039" w:hanging="286"/>
      </w:pPr>
      <w:rPr>
        <w:rFonts w:hint="default"/>
        <w:lang w:val="ro-RO" w:eastAsia="en-US" w:bidi="ar-SA"/>
      </w:rPr>
    </w:lvl>
    <w:lvl w:ilvl="7" w:tplc="A2C84F56">
      <w:numFmt w:val="bullet"/>
      <w:lvlText w:val="•"/>
      <w:lvlJc w:val="left"/>
      <w:pPr>
        <w:ind w:left="7956" w:hanging="286"/>
      </w:pPr>
      <w:rPr>
        <w:rFonts w:hint="default"/>
        <w:lang w:val="ro-RO" w:eastAsia="en-US" w:bidi="ar-SA"/>
      </w:rPr>
    </w:lvl>
    <w:lvl w:ilvl="8" w:tplc="EDB0F986">
      <w:numFmt w:val="bullet"/>
      <w:lvlText w:val="•"/>
      <w:lvlJc w:val="left"/>
      <w:pPr>
        <w:ind w:left="8873" w:hanging="286"/>
      </w:pPr>
      <w:rPr>
        <w:rFonts w:hint="default"/>
        <w:lang w:val="ro-RO" w:eastAsia="en-US" w:bidi="ar-SA"/>
      </w:rPr>
    </w:lvl>
  </w:abstractNum>
  <w:abstractNum w:abstractNumId="48" w15:restartNumberingAfterBreak="0">
    <w:nsid w:val="76FD2B67"/>
    <w:multiLevelType w:val="hybridMultilevel"/>
    <w:tmpl w:val="81AAFE4C"/>
    <w:lvl w:ilvl="0" w:tplc="702A5A80">
      <w:numFmt w:val="bullet"/>
      <w:lvlText w:val="-"/>
      <w:lvlJc w:val="left"/>
      <w:pPr>
        <w:ind w:left="109" w:hanging="212"/>
      </w:pPr>
      <w:rPr>
        <w:rFonts w:ascii="Times New Roman" w:eastAsia="Times New Roman" w:hAnsi="Times New Roman" w:cs="Times New Roman" w:hint="default"/>
        <w:b w:val="0"/>
        <w:bCs w:val="0"/>
        <w:i w:val="0"/>
        <w:iCs w:val="0"/>
        <w:spacing w:val="0"/>
        <w:w w:val="100"/>
        <w:sz w:val="28"/>
        <w:szCs w:val="28"/>
        <w:lang w:val="ro-RO" w:eastAsia="en-US" w:bidi="ar-SA"/>
      </w:rPr>
    </w:lvl>
    <w:lvl w:ilvl="1" w:tplc="52C47F60">
      <w:numFmt w:val="bullet"/>
      <w:lvlText w:val="•"/>
      <w:lvlJc w:val="left"/>
      <w:pPr>
        <w:ind w:left="642" w:hanging="212"/>
      </w:pPr>
      <w:rPr>
        <w:rFonts w:hint="default"/>
        <w:lang w:val="ro-RO" w:eastAsia="en-US" w:bidi="ar-SA"/>
      </w:rPr>
    </w:lvl>
    <w:lvl w:ilvl="2" w:tplc="FF3434F6">
      <w:numFmt w:val="bullet"/>
      <w:lvlText w:val="•"/>
      <w:lvlJc w:val="left"/>
      <w:pPr>
        <w:ind w:left="1184" w:hanging="212"/>
      </w:pPr>
      <w:rPr>
        <w:rFonts w:hint="default"/>
        <w:lang w:val="ro-RO" w:eastAsia="en-US" w:bidi="ar-SA"/>
      </w:rPr>
    </w:lvl>
    <w:lvl w:ilvl="3" w:tplc="33D83D02">
      <w:numFmt w:val="bullet"/>
      <w:lvlText w:val="•"/>
      <w:lvlJc w:val="left"/>
      <w:pPr>
        <w:ind w:left="1726" w:hanging="212"/>
      </w:pPr>
      <w:rPr>
        <w:rFonts w:hint="default"/>
        <w:lang w:val="ro-RO" w:eastAsia="en-US" w:bidi="ar-SA"/>
      </w:rPr>
    </w:lvl>
    <w:lvl w:ilvl="4" w:tplc="DB4C81B2">
      <w:numFmt w:val="bullet"/>
      <w:lvlText w:val="•"/>
      <w:lvlJc w:val="left"/>
      <w:pPr>
        <w:ind w:left="2268" w:hanging="212"/>
      </w:pPr>
      <w:rPr>
        <w:rFonts w:hint="default"/>
        <w:lang w:val="ro-RO" w:eastAsia="en-US" w:bidi="ar-SA"/>
      </w:rPr>
    </w:lvl>
    <w:lvl w:ilvl="5" w:tplc="300A55C4">
      <w:numFmt w:val="bullet"/>
      <w:lvlText w:val="•"/>
      <w:lvlJc w:val="left"/>
      <w:pPr>
        <w:ind w:left="2810" w:hanging="212"/>
      </w:pPr>
      <w:rPr>
        <w:rFonts w:hint="default"/>
        <w:lang w:val="ro-RO" w:eastAsia="en-US" w:bidi="ar-SA"/>
      </w:rPr>
    </w:lvl>
    <w:lvl w:ilvl="6" w:tplc="B01EF318">
      <w:numFmt w:val="bullet"/>
      <w:lvlText w:val="•"/>
      <w:lvlJc w:val="left"/>
      <w:pPr>
        <w:ind w:left="3352" w:hanging="212"/>
      </w:pPr>
      <w:rPr>
        <w:rFonts w:hint="default"/>
        <w:lang w:val="ro-RO" w:eastAsia="en-US" w:bidi="ar-SA"/>
      </w:rPr>
    </w:lvl>
    <w:lvl w:ilvl="7" w:tplc="9B5A6FDC">
      <w:numFmt w:val="bullet"/>
      <w:lvlText w:val="•"/>
      <w:lvlJc w:val="left"/>
      <w:pPr>
        <w:ind w:left="3894" w:hanging="212"/>
      </w:pPr>
      <w:rPr>
        <w:rFonts w:hint="default"/>
        <w:lang w:val="ro-RO" w:eastAsia="en-US" w:bidi="ar-SA"/>
      </w:rPr>
    </w:lvl>
    <w:lvl w:ilvl="8" w:tplc="EE5AB54A">
      <w:numFmt w:val="bullet"/>
      <w:lvlText w:val="•"/>
      <w:lvlJc w:val="left"/>
      <w:pPr>
        <w:ind w:left="4436" w:hanging="212"/>
      </w:pPr>
      <w:rPr>
        <w:rFonts w:hint="default"/>
        <w:lang w:val="ro-RO" w:eastAsia="en-US" w:bidi="ar-SA"/>
      </w:rPr>
    </w:lvl>
  </w:abstractNum>
  <w:abstractNum w:abstractNumId="49" w15:restartNumberingAfterBreak="0">
    <w:nsid w:val="77263031"/>
    <w:multiLevelType w:val="hybridMultilevel"/>
    <w:tmpl w:val="0A501D70"/>
    <w:lvl w:ilvl="0" w:tplc="9E804110">
      <w:start w:val="1"/>
      <w:numFmt w:val="decimal"/>
      <w:lvlText w:val="%1."/>
      <w:lvlJc w:val="left"/>
      <w:pPr>
        <w:ind w:left="538" w:hanging="428"/>
      </w:pPr>
      <w:rPr>
        <w:rFonts w:hint="default"/>
        <w:spacing w:val="0"/>
        <w:w w:val="100"/>
        <w:lang w:val="ro-RO" w:eastAsia="en-US" w:bidi="ar-SA"/>
      </w:rPr>
    </w:lvl>
    <w:lvl w:ilvl="1" w:tplc="973E8990">
      <w:numFmt w:val="bullet"/>
      <w:lvlText w:val="•"/>
      <w:lvlJc w:val="left"/>
      <w:pPr>
        <w:ind w:left="1556" w:hanging="428"/>
      </w:pPr>
      <w:rPr>
        <w:rFonts w:hint="default"/>
        <w:lang w:val="ro-RO" w:eastAsia="en-US" w:bidi="ar-SA"/>
      </w:rPr>
    </w:lvl>
    <w:lvl w:ilvl="2" w:tplc="FBBAB3D0">
      <w:numFmt w:val="bullet"/>
      <w:lvlText w:val="•"/>
      <w:lvlJc w:val="left"/>
      <w:pPr>
        <w:ind w:left="2573" w:hanging="428"/>
      </w:pPr>
      <w:rPr>
        <w:rFonts w:hint="default"/>
        <w:lang w:val="ro-RO" w:eastAsia="en-US" w:bidi="ar-SA"/>
      </w:rPr>
    </w:lvl>
    <w:lvl w:ilvl="3" w:tplc="C1EC21A6">
      <w:numFmt w:val="bullet"/>
      <w:lvlText w:val="•"/>
      <w:lvlJc w:val="left"/>
      <w:pPr>
        <w:ind w:left="3589" w:hanging="428"/>
      </w:pPr>
      <w:rPr>
        <w:rFonts w:hint="default"/>
        <w:lang w:val="ro-RO" w:eastAsia="en-US" w:bidi="ar-SA"/>
      </w:rPr>
    </w:lvl>
    <w:lvl w:ilvl="4" w:tplc="3FCAA0FE">
      <w:numFmt w:val="bullet"/>
      <w:lvlText w:val="•"/>
      <w:lvlJc w:val="left"/>
      <w:pPr>
        <w:ind w:left="4606" w:hanging="428"/>
      </w:pPr>
      <w:rPr>
        <w:rFonts w:hint="default"/>
        <w:lang w:val="ro-RO" w:eastAsia="en-US" w:bidi="ar-SA"/>
      </w:rPr>
    </w:lvl>
    <w:lvl w:ilvl="5" w:tplc="D878F82C">
      <w:numFmt w:val="bullet"/>
      <w:lvlText w:val="•"/>
      <w:lvlJc w:val="left"/>
      <w:pPr>
        <w:ind w:left="5623" w:hanging="428"/>
      </w:pPr>
      <w:rPr>
        <w:rFonts w:hint="default"/>
        <w:lang w:val="ro-RO" w:eastAsia="en-US" w:bidi="ar-SA"/>
      </w:rPr>
    </w:lvl>
    <w:lvl w:ilvl="6" w:tplc="78C0D276">
      <w:numFmt w:val="bullet"/>
      <w:lvlText w:val="•"/>
      <w:lvlJc w:val="left"/>
      <w:pPr>
        <w:ind w:left="6639" w:hanging="428"/>
      </w:pPr>
      <w:rPr>
        <w:rFonts w:hint="default"/>
        <w:lang w:val="ro-RO" w:eastAsia="en-US" w:bidi="ar-SA"/>
      </w:rPr>
    </w:lvl>
    <w:lvl w:ilvl="7" w:tplc="82F0BB7A">
      <w:numFmt w:val="bullet"/>
      <w:lvlText w:val="•"/>
      <w:lvlJc w:val="left"/>
      <w:pPr>
        <w:ind w:left="7656" w:hanging="428"/>
      </w:pPr>
      <w:rPr>
        <w:rFonts w:hint="default"/>
        <w:lang w:val="ro-RO" w:eastAsia="en-US" w:bidi="ar-SA"/>
      </w:rPr>
    </w:lvl>
    <w:lvl w:ilvl="8" w:tplc="AE58EEAC">
      <w:numFmt w:val="bullet"/>
      <w:lvlText w:val="•"/>
      <w:lvlJc w:val="left"/>
      <w:pPr>
        <w:ind w:left="8673" w:hanging="428"/>
      </w:pPr>
      <w:rPr>
        <w:rFonts w:hint="default"/>
        <w:lang w:val="ro-RO" w:eastAsia="en-US" w:bidi="ar-SA"/>
      </w:rPr>
    </w:lvl>
  </w:abstractNum>
  <w:abstractNum w:abstractNumId="50" w15:restartNumberingAfterBreak="0">
    <w:nsid w:val="795F73CF"/>
    <w:multiLevelType w:val="hybridMultilevel"/>
    <w:tmpl w:val="21A2AEB6"/>
    <w:lvl w:ilvl="0" w:tplc="6B564DD2">
      <w:start w:val="1"/>
      <w:numFmt w:val="decimal"/>
      <w:lvlText w:val="%1)"/>
      <w:lvlJc w:val="left"/>
      <w:pPr>
        <w:ind w:left="536" w:hanging="286"/>
      </w:pPr>
      <w:rPr>
        <w:rFonts w:hint="default"/>
        <w:b w:val="0"/>
        <w:bCs w:val="0"/>
        <w:i w:val="0"/>
        <w:iCs w:val="0"/>
        <w:spacing w:val="0"/>
        <w:w w:val="100"/>
        <w:sz w:val="28"/>
        <w:szCs w:val="28"/>
        <w:lang w:val="ro-RO" w:eastAsia="en-US" w:bidi="ar-SA"/>
      </w:rPr>
    </w:lvl>
    <w:lvl w:ilvl="1" w:tplc="62921A6E">
      <w:numFmt w:val="bullet"/>
      <w:lvlText w:val="•"/>
      <w:lvlJc w:val="left"/>
      <w:pPr>
        <w:ind w:left="1556" w:hanging="286"/>
      </w:pPr>
      <w:rPr>
        <w:rFonts w:hint="default"/>
        <w:lang w:val="ro-RO" w:eastAsia="en-US" w:bidi="ar-SA"/>
      </w:rPr>
    </w:lvl>
    <w:lvl w:ilvl="2" w:tplc="3962F27C">
      <w:numFmt w:val="bullet"/>
      <w:lvlText w:val="•"/>
      <w:lvlJc w:val="left"/>
      <w:pPr>
        <w:ind w:left="2573" w:hanging="286"/>
      </w:pPr>
      <w:rPr>
        <w:rFonts w:hint="default"/>
        <w:lang w:val="ro-RO" w:eastAsia="en-US" w:bidi="ar-SA"/>
      </w:rPr>
    </w:lvl>
    <w:lvl w:ilvl="3" w:tplc="16BA1DFC">
      <w:numFmt w:val="bullet"/>
      <w:lvlText w:val="•"/>
      <w:lvlJc w:val="left"/>
      <w:pPr>
        <w:ind w:left="3589" w:hanging="286"/>
      </w:pPr>
      <w:rPr>
        <w:rFonts w:hint="default"/>
        <w:lang w:val="ro-RO" w:eastAsia="en-US" w:bidi="ar-SA"/>
      </w:rPr>
    </w:lvl>
    <w:lvl w:ilvl="4" w:tplc="9B92C522">
      <w:numFmt w:val="bullet"/>
      <w:lvlText w:val="•"/>
      <w:lvlJc w:val="left"/>
      <w:pPr>
        <w:ind w:left="4606" w:hanging="286"/>
      </w:pPr>
      <w:rPr>
        <w:rFonts w:hint="default"/>
        <w:lang w:val="ro-RO" w:eastAsia="en-US" w:bidi="ar-SA"/>
      </w:rPr>
    </w:lvl>
    <w:lvl w:ilvl="5" w:tplc="6004DD18">
      <w:numFmt w:val="bullet"/>
      <w:lvlText w:val="•"/>
      <w:lvlJc w:val="left"/>
      <w:pPr>
        <w:ind w:left="5623" w:hanging="286"/>
      </w:pPr>
      <w:rPr>
        <w:rFonts w:hint="default"/>
        <w:lang w:val="ro-RO" w:eastAsia="en-US" w:bidi="ar-SA"/>
      </w:rPr>
    </w:lvl>
    <w:lvl w:ilvl="6" w:tplc="89B205B2">
      <w:numFmt w:val="bullet"/>
      <w:lvlText w:val="•"/>
      <w:lvlJc w:val="left"/>
      <w:pPr>
        <w:ind w:left="6639" w:hanging="286"/>
      </w:pPr>
      <w:rPr>
        <w:rFonts w:hint="default"/>
        <w:lang w:val="ro-RO" w:eastAsia="en-US" w:bidi="ar-SA"/>
      </w:rPr>
    </w:lvl>
    <w:lvl w:ilvl="7" w:tplc="01D6DBAE">
      <w:numFmt w:val="bullet"/>
      <w:lvlText w:val="•"/>
      <w:lvlJc w:val="left"/>
      <w:pPr>
        <w:ind w:left="7656" w:hanging="286"/>
      </w:pPr>
      <w:rPr>
        <w:rFonts w:hint="default"/>
        <w:lang w:val="ro-RO" w:eastAsia="en-US" w:bidi="ar-SA"/>
      </w:rPr>
    </w:lvl>
    <w:lvl w:ilvl="8" w:tplc="5598FAF4">
      <w:numFmt w:val="bullet"/>
      <w:lvlText w:val="•"/>
      <w:lvlJc w:val="left"/>
      <w:pPr>
        <w:ind w:left="8673" w:hanging="286"/>
      </w:pPr>
      <w:rPr>
        <w:rFonts w:hint="default"/>
        <w:lang w:val="ro-RO" w:eastAsia="en-US" w:bidi="ar-SA"/>
      </w:rPr>
    </w:lvl>
  </w:abstractNum>
  <w:abstractNum w:abstractNumId="51" w15:restartNumberingAfterBreak="0">
    <w:nsid w:val="79A32F14"/>
    <w:multiLevelType w:val="hybridMultilevel"/>
    <w:tmpl w:val="88CA2E46"/>
    <w:lvl w:ilvl="0" w:tplc="A69E8A86">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52" w15:restartNumberingAfterBreak="0">
    <w:nsid w:val="79C14123"/>
    <w:multiLevelType w:val="hybridMultilevel"/>
    <w:tmpl w:val="158E36BC"/>
    <w:lvl w:ilvl="0" w:tplc="3D9CD2BC">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33A499EE">
      <w:numFmt w:val="bullet"/>
      <w:lvlText w:val="•"/>
      <w:lvlJc w:val="left"/>
      <w:pPr>
        <w:ind w:left="1556" w:hanging="281"/>
      </w:pPr>
      <w:rPr>
        <w:rFonts w:hint="default"/>
        <w:lang w:val="ro-RO" w:eastAsia="en-US" w:bidi="ar-SA"/>
      </w:rPr>
    </w:lvl>
    <w:lvl w:ilvl="2" w:tplc="AFDE805E">
      <w:numFmt w:val="bullet"/>
      <w:lvlText w:val="•"/>
      <w:lvlJc w:val="left"/>
      <w:pPr>
        <w:ind w:left="2573" w:hanging="281"/>
      </w:pPr>
      <w:rPr>
        <w:rFonts w:hint="default"/>
        <w:lang w:val="ro-RO" w:eastAsia="en-US" w:bidi="ar-SA"/>
      </w:rPr>
    </w:lvl>
    <w:lvl w:ilvl="3" w:tplc="26E2FEB6">
      <w:numFmt w:val="bullet"/>
      <w:lvlText w:val="•"/>
      <w:lvlJc w:val="left"/>
      <w:pPr>
        <w:ind w:left="3589" w:hanging="281"/>
      </w:pPr>
      <w:rPr>
        <w:rFonts w:hint="default"/>
        <w:lang w:val="ro-RO" w:eastAsia="en-US" w:bidi="ar-SA"/>
      </w:rPr>
    </w:lvl>
    <w:lvl w:ilvl="4" w:tplc="449EEF86">
      <w:numFmt w:val="bullet"/>
      <w:lvlText w:val="•"/>
      <w:lvlJc w:val="left"/>
      <w:pPr>
        <w:ind w:left="4606" w:hanging="281"/>
      </w:pPr>
      <w:rPr>
        <w:rFonts w:hint="default"/>
        <w:lang w:val="ro-RO" w:eastAsia="en-US" w:bidi="ar-SA"/>
      </w:rPr>
    </w:lvl>
    <w:lvl w:ilvl="5" w:tplc="A77E0DBA">
      <w:numFmt w:val="bullet"/>
      <w:lvlText w:val="•"/>
      <w:lvlJc w:val="left"/>
      <w:pPr>
        <w:ind w:left="5623" w:hanging="281"/>
      </w:pPr>
      <w:rPr>
        <w:rFonts w:hint="default"/>
        <w:lang w:val="ro-RO" w:eastAsia="en-US" w:bidi="ar-SA"/>
      </w:rPr>
    </w:lvl>
    <w:lvl w:ilvl="6" w:tplc="0330B1F6">
      <w:numFmt w:val="bullet"/>
      <w:lvlText w:val="•"/>
      <w:lvlJc w:val="left"/>
      <w:pPr>
        <w:ind w:left="6639" w:hanging="281"/>
      </w:pPr>
      <w:rPr>
        <w:rFonts w:hint="default"/>
        <w:lang w:val="ro-RO" w:eastAsia="en-US" w:bidi="ar-SA"/>
      </w:rPr>
    </w:lvl>
    <w:lvl w:ilvl="7" w:tplc="A89E4A86">
      <w:numFmt w:val="bullet"/>
      <w:lvlText w:val="•"/>
      <w:lvlJc w:val="left"/>
      <w:pPr>
        <w:ind w:left="7656" w:hanging="281"/>
      </w:pPr>
      <w:rPr>
        <w:rFonts w:hint="default"/>
        <w:lang w:val="ro-RO" w:eastAsia="en-US" w:bidi="ar-SA"/>
      </w:rPr>
    </w:lvl>
    <w:lvl w:ilvl="8" w:tplc="45F67BF2">
      <w:numFmt w:val="bullet"/>
      <w:lvlText w:val="•"/>
      <w:lvlJc w:val="left"/>
      <w:pPr>
        <w:ind w:left="8673" w:hanging="281"/>
      </w:pPr>
      <w:rPr>
        <w:rFonts w:hint="default"/>
        <w:lang w:val="ro-RO" w:eastAsia="en-US" w:bidi="ar-SA"/>
      </w:rPr>
    </w:lvl>
  </w:abstractNum>
  <w:abstractNum w:abstractNumId="53" w15:restartNumberingAfterBreak="0">
    <w:nsid w:val="7BDE4FD8"/>
    <w:multiLevelType w:val="hybridMultilevel"/>
    <w:tmpl w:val="D0969CCA"/>
    <w:lvl w:ilvl="0" w:tplc="9BF0CAB8">
      <w:start w:val="1"/>
      <w:numFmt w:val="decimal"/>
      <w:lvlText w:val="%1)"/>
      <w:lvlJc w:val="left"/>
      <w:pPr>
        <w:ind w:left="1530" w:hanging="284"/>
      </w:pPr>
      <w:rPr>
        <w:rFonts w:hint="default"/>
        <w:b w:val="0"/>
        <w:bCs/>
        <w:i w:val="0"/>
        <w:iCs w:val="0"/>
        <w:spacing w:val="0"/>
        <w:w w:val="100"/>
        <w:sz w:val="28"/>
        <w:szCs w:val="28"/>
        <w:lang w:val="ro-RO" w:eastAsia="en-US" w:bidi="ar-SA"/>
      </w:rPr>
    </w:lvl>
    <w:lvl w:ilvl="1" w:tplc="1E46D4E6">
      <w:start w:val="1"/>
      <w:numFmt w:val="decimal"/>
      <w:lvlText w:val="%2)"/>
      <w:lvlJc w:val="left"/>
      <w:pPr>
        <w:ind w:left="1530"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0AEEC6EC">
      <w:numFmt w:val="bullet"/>
      <w:lvlText w:val="•"/>
      <w:lvlJc w:val="left"/>
      <w:pPr>
        <w:ind w:left="3373" w:hanging="286"/>
      </w:pPr>
      <w:rPr>
        <w:rFonts w:hint="default"/>
        <w:lang w:val="ro-RO" w:eastAsia="en-US" w:bidi="ar-SA"/>
      </w:rPr>
    </w:lvl>
    <w:lvl w:ilvl="3" w:tplc="EB6E8FE6">
      <w:numFmt w:val="bullet"/>
      <w:lvlText w:val="•"/>
      <w:lvlJc w:val="left"/>
      <w:pPr>
        <w:ind w:left="4289" w:hanging="286"/>
      </w:pPr>
      <w:rPr>
        <w:rFonts w:hint="default"/>
        <w:lang w:val="ro-RO" w:eastAsia="en-US" w:bidi="ar-SA"/>
      </w:rPr>
    </w:lvl>
    <w:lvl w:ilvl="4" w:tplc="FD3C9950">
      <w:numFmt w:val="bullet"/>
      <w:lvlText w:val="•"/>
      <w:lvlJc w:val="left"/>
      <w:pPr>
        <w:ind w:left="5206" w:hanging="286"/>
      </w:pPr>
      <w:rPr>
        <w:rFonts w:hint="default"/>
        <w:lang w:val="ro-RO" w:eastAsia="en-US" w:bidi="ar-SA"/>
      </w:rPr>
    </w:lvl>
    <w:lvl w:ilvl="5" w:tplc="298EB4EE">
      <w:numFmt w:val="bullet"/>
      <w:lvlText w:val="•"/>
      <w:lvlJc w:val="left"/>
      <w:pPr>
        <w:ind w:left="6123" w:hanging="286"/>
      </w:pPr>
      <w:rPr>
        <w:rFonts w:hint="default"/>
        <w:lang w:val="ro-RO" w:eastAsia="en-US" w:bidi="ar-SA"/>
      </w:rPr>
    </w:lvl>
    <w:lvl w:ilvl="6" w:tplc="B80647BA">
      <w:numFmt w:val="bullet"/>
      <w:lvlText w:val="•"/>
      <w:lvlJc w:val="left"/>
      <w:pPr>
        <w:ind w:left="7039" w:hanging="286"/>
      </w:pPr>
      <w:rPr>
        <w:rFonts w:hint="default"/>
        <w:lang w:val="ro-RO" w:eastAsia="en-US" w:bidi="ar-SA"/>
      </w:rPr>
    </w:lvl>
    <w:lvl w:ilvl="7" w:tplc="2D7436A4">
      <w:numFmt w:val="bullet"/>
      <w:lvlText w:val="•"/>
      <w:lvlJc w:val="left"/>
      <w:pPr>
        <w:ind w:left="7956" w:hanging="286"/>
      </w:pPr>
      <w:rPr>
        <w:rFonts w:hint="default"/>
        <w:lang w:val="ro-RO" w:eastAsia="en-US" w:bidi="ar-SA"/>
      </w:rPr>
    </w:lvl>
    <w:lvl w:ilvl="8" w:tplc="8BB64118">
      <w:numFmt w:val="bullet"/>
      <w:lvlText w:val="•"/>
      <w:lvlJc w:val="left"/>
      <w:pPr>
        <w:ind w:left="8873" w:hanging="286"/>
      </w:pPr>
      <w:rPr>
        <w:rFonts w:hint="default"/>
        <w:lang w:val="ro-RO" w:eastAsia="en-US" w:bidi="ar-SA"/>
      </w:rPr>
    </w:lvl>
  </w:abstractNum>
  <w:abstractNum w:abstractNumId="54" w15:restartNumberingAfterBreak="0">
    <w:nsid w:val="7E4B63A2"/>
    <w:multiLevelType w:val="hybridMultilevel"/>
    <w:tmpl w:val="2A62566E"/>
    <w:lvl w:ilvl="0" w:tplc="04180017">
      <w:start w:val="1"/>
      <w:numFmt w:val="lowerLetter"/>
      <w:lvlText w:val="%1)"/>
      <w:lvlJc w:val="left"/>
      <w:pPr>
        <w:ind w:left="1976" w:hanging="360"/>
      </w:pPr>
    </w:lvl>
    <w:lvl w:ilvl="1" w:tplc="04180019" w:tentative="1">
      <w:start w:val="1"/>
      <w:numFmt w:val="lowerLetter"/>
      <w:lvlText w:val="%2."/>
      <w:lvlJc w:val="left"/>
      <w:pPr>
        <w:ind w:left="2696" w:hanging="360"/>
      </w:pPr>
    </w:lvl>
    <w:lvl w:ilvl="2" w:tplc="0418001B" w:tentative="1">
      <w:start w:val="1"/>
      <w:numFmt w:val="lowerRoman"/>
      <w:lvlText w:val="%3."/>
      <w:lvlJc w:val="right"/>
      <w:pPr>
        <w:ind w:left="3416" w:hanging="180"/>
      </w:pPr>
    </w:lvl>
    <w:lvl w:ilvl="3" w:tplc="0418000F" w:tentative="1">
      <w:start w:val="1"/>
      <w:numFmt w:val="decimal"/>
      <w:lvlText w:val="%4."/>
      <w:lvlJc w:val="left"/>
      <w:pPr>
        <w:ind w:left="4136" w:hanging="360"/>
      </w:pPr>
    </w:lvl>
    <w:lvl w:ilvl="4" w:tplc="04180019" w:tentative="1">
      <w:start w:val="1"/>
      <w:numFmt w:val="lowerLetter"/>
      <w:lvlText w:val="%5."/>
      <w:lvlJc w:val="left"/>
      <w:pPr>
        <w:ind w:left="4856" w:hanging="360"/>
      </w:pPr>
    </w:lvl>
    <w:lvl w:ilvl="5" w:tplc="0418001B" w:tentative="1">
      <w:start w:val="1"/>
      <w:numFmt w:val="lowerRoman"/>
      <w:lvlText w:val="%6."/>
      <w:lvlJc w:val="right"/>
      <w:pPr>
        <w:ind w:left="5576" w:hanging="180"/>
      </w:pPr>
    </w:lvl>
    <w:lvl w:ilvl="6" w:tplc="0418000F" w:tentative="1">
      <w:start w:val="1"/>
      <w:numFmt w:val="decimal"/>
      <w:lvlText w:val="%7."/>
      <w:lvlJc w:val="left"/>
      <w:pPr>
        <w:ind w:left="6296" w:hanging="360"/>
      </w:pPr>
    </w:lvl>
    <w:lvl w:ilvl="7" w:tplc="04180019" w:tentative="1">
      <w:start w:val="1"/>
      <w:numFmt w:val="lowerLetter"/>
      <w:lvlText w:val="%8."/>
      <w:lvlJc w:val="left"/>
      <w:pPr>
        <w:ind w:left="7016" w:hanging="360"/>
      </w:pPr>
    </w:lvl>
    <w:lvl w:ilvl="8" w:tplc="0418001B" w:tentative="1">
      <w:start w:val="1"/>
      <w:numFmt w:val="lowerRoman"/>
      <w:lvlText w:val="%9."/>
      <w:lvlJc w:val="right"/>
      <w:pPr>
        <w:ind w:left="7736" w:hanging="180"/>
      </w:pPr>
    </w:lvl>
  </w:abstractNum>
  <w:num w:numId="1" w16cid:durableId="1312324963">
    <w:abstractNumId w:val="24"/>
  </w:num>
  <w:num w:numId="2" w16cid:durableId="1223716141">
    <w:abstractNumId w:val="49"/>
  </w:num>
  <w:num w:numId="3" w16cid:durableId="1023484653">
    <w:abstractNumId w:val="48"/>
  </w:num>
  <w:num w:numId="4" w16cid:durableId="1431270429">
    <w:abstractNumId w:val="21"/>
  </w:num>
  <w:num w:numId="5" w16cid:durableId="2113475371">
    <w:abstractNumId w:val="4"/>
  </w:num>
  <w:num w:numId="6" w16cid:durableId="638876608">
    <w:abstractNumId w:val="32"/>
  </w:num>
  <w:num w:numId="7" w16cid:durableId="1331062576">
    <w:abstractNumId w:val="8"/>
  </w:num>
  <w:num w:numId="8" w16cid:durableId="720596209">
    <w:abstractNumId w:val="50"/>
  </w:num>
  <w:num w:numId="9" w16cid:durableId="2015456005">
    <w:abstractNumId w:val="52"/>
  </w:num>
  <w:num w:numId="10" w16cid:durableId="835459402">
    <w:abstractNumId w:val="25"/>
  </w:num>
  <w:num w:numId="11" w16cid:durableId="2058771064">
    <w:abstractNumId w:val="42"/>
  </w:num>
  <w:num w:numId="12" w16cid:durableId="765464255">
    <w:abstractNumId w:val="13"/>
  </w:num>
  <w:num w:numId="13" w16cid:durableId="79572258">
    <w:abstractNumId w:val="41"/>
  </w:num>
  <w:num w:numId="14" w16cid:durableId="534775563">
    <w:abstractNumId w:val="20"/>
  </w:num>
  <w:num w:numId="15" w16cid:durableId="1033311723">
    <w:abstractNumId w:val="30"/>
  </w:num>
  <w:num w:numId="16" w16cid:durableId="2074618856">
    <w:abstractNumId w:val="7"/>
  </w:num>
  <w:num w:numId="17" w16cid:durableId="1799640482">
    <w:abstractNumId w:val="47"/>
  </w:num>
  <w:num w:numId="18" w16cid:durableId="1261841308">
    <w:abstractNumId w:val="17"/>
  </w:num>
  <w:num w:numId="19" w16cid:durableId="31154892">
    <w:abstractNumId w:val="53"/>
  </w:num>
  <w:num w:numId="20" w16cid:durableId="529612629">
    <w:abstractNumId w:val="1"/>
  </w:num>
  <w:num w:numId="21" w16cid:durableId="252593932">
    <w:abstractNumId w:val="26"/>
  </w:num>
  <w:num w:numId="22" w16cid:durableId="1061247971">
    <w:abstractNumId w:val="46"/>
  </w:num>
  <w:num w:numId="23" w16cid:durableId="1174880875">
    <w:abstractNumId w:val="14"/>
  </w:num>
  <w:num w:numId="24" w16cid:durableId="626277425">
    <w:abstractNumId w:val="44"/>
  </w:num>
  <w:num w:numId="25" w16cid:durableId="2102218175">
    <w:abstractNumId w:val="0"/>
  </w:num>
  <w:num w:numId="26" w16cid:durableId="263154125">
    <w:abstractNumId w:val="39"/>
  </w:num>
  <w:num w:numId="27" w16cid:durableId="810250048">
    <w:abstractNumId w:val="35"/>
  </w:num>
  <w:num w:numId="28" w16cid:durableId="487095018">
    <w:abstractNumId w:val="22"/>
  </w:num>
  <w:num w:numId="29" w16cid:durableId="1167864734">
    <w:abstractNumId w:val="11"/>
  </w:num>
  <w:num w:numId="30" w16cid:durableId="878973684">
    <w:abstractNumId w:val="31"/>
  </w:num>
  <w:num w:numId="31" w16cid:durableId="1653876218">
    <w:abstractNumId w:val="23"/>
  </w:num>
  <w:num w:numId="32" w16cid:durableId="871453482">
    <w:abstractNumId w:val="38"/>
  </w:num>
  <w:num w:numId="33" w16cid:durableId="280770799">
    <w:abstractNumId w:val="12"/>
  </w:num>
  <w:num w:numId="34" w16cid:durableId="348798850">
    <w:abstractNumId w:val="45"/>
  </w:num>
  <w:num w:numId="35" w16cid:durableId="523908719">
    <w:abstractNumId w:val="36"/>
  </w:num>
  <w:num w:numId="36" w16cid:durableId="964701653">
    <w:abstractNumId w:val="2"/>
  </w:num>
  <w:num w:numId="37" w16cid:durableId="1763263618">
    <w:abstractNumId w:val="6"/>
  </w:num>
  <w:num w:numId="38" w16cid:durableId="859008558">
    <w:abstractNumId w:val="37"/>
  </w:num>
  <w:num w:numId="39" w16cid:durableId="907568139">
    <w:abstractNumId w:val="15"/>
  </w:num>
  <w:num w:numId="40" w16cid:durableId="2004888405">
    <w:abstractNumId w:val="40"/>
  </w:num>
  <w:num w:numId="41" w16cid:durableId="1852526166">
    <w:abstractNumId w:val="5"/>
  </w:num>
  <w:num w:numId="42" w16cid:durableId="30961771">
    <w:abstractNumId w:val="51"/>
  </w:num>
  <w:num w:numId="43" w16cid:durableId="61800933">
    <w:abstractNumId w:val="18"/>
  </w:num>
  <w:num w:numId="44" w16cid:durableId="367025968">
    <w:abstractNumId w:val="9"/>
  </w:num>
  <w:num w:numId="45" w16cid:durableId="1590000912">
    <w:abstractNumId w:val="28"/>
  </w:num>
  <w:num w:numId="46" w16cid:durableId="947393788">
    <w:abstractNumId w:val="3"/>
  </w:num>
  <w:num w:numId="47" w16cid:durableId="456030793">
    <w:abstractNumId w:val="43"/>
  </w:num>
  <w:num w:numId="48" w16cid:durableId="826823041">
    <w:abstractNumId w:val="10"/>
  </w:num>
  <w:num w:numId="49" w16cid:durableId="1886138253">
    <w:abstractNumId w:val="19"/>
  </w:num>
  <w:num w:numId="50" w16cid:durableId="134414904">
    <w:abstractNumId w:val="34"/>
  </w:num>
  <w:num w:numId="51" w16cid:durableId="1490712115">
    <w:abstractNumId w:val="27"/>
  </w:num>
  <w:num w:numId="52" w16cid:durableId="1439325711">
    <w:abstractNumId w:val="16"/>
  </w:num>
  <w:num w:numId="53" w16cid:durableId="218443477">
    <w:abstractNumId w:val="33"/>
  </w:num>
  <w:num w:numId="54" w16cid:durableId="2079742814">
    <w:abstractNumId w:val="54"/>
  </w:num>
  <w:num w:numId="55" w16cid:durableId="93428362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06"/>
    <w:rsid w:val="000143CC"/>
    <w:rsid w:val="00015B6E"/>
    <w:rsid w:val="00025B95"/>
    <w:rsid w:val="00026319"/>
    <w:rsid w:val="00042DFB"/>
    <w:rsid w:val="00045B45"/>
    <w:rsid w:val="00050D6D"/>
    <w:rsid w:val="00054CF3"/>
    <w:rsid w:val="00056171"/>
    <w:rsid w:val="00056913"/>
    <w:rsid w:val="000615FD"/>
    <w:rsid w:val="00074D4B"/>
    <w:rsid w:val="00076749"/>
    <w:rsid w:val="000A6F36"/>
    <w:rsid w:val="000C11EB"/>
    <w:rsid w:val="000C29E2"/>
    <w:rsid w:val="000D4666"/>
    <w:rsid w:val="000E1464"/>
    <w:rsid w:val="000E18CA"/>
    <w:rsid w:val="000F445B"/>
    <w:rsid w:val="001027B7"/>
    <w:rsid w:val="00106AE3"/>
    <w:rsid w:val="0011291D"/>
    <w:rsid w:val="0012189D"/>
    <w:rsid w:val="0012379C"/>
    <w:rsid w:val="001262B6"/>
    <w:rsid w:val="00154701"/>
    <w:rsid w:val="001646AB"/>
    <w:rsid w:val="001650F8"/>
    <w:rsid w:val="00182C88"/>
    <w:rsid w:val="001875CF"/>
    <w:rsid w:val="001907A0"/>
    <w:rsid w:val="00191C90"/>
    <w:rsid w:val="00193CC6"/>
    <w:rsid w:val="001C2295"/>
    <w:rsid w:val="001D2064"/>
    <w:rsid w:val="001D43AF"/>
    <w:rsid w:val="001E07AD"/>
    <w:rsid w:val="001E6614"/>
    <w:rsid w:val="00203930"/>
    <w:rsid w:val="00204CAF"/>
    <w:rsid w:val="00211A5F"/>
    <w:rsid w:val="0021429B"/>
    <w:rsid w:val="002253E6"/>
    <w:rsid w:val="002345CA"/>
    <w:rsid w:val="00236D69"/>
    <w:rsid w:val="00241282"/>
    <w:rsid w:val="002465BC"/>
    <w:rsid w:val="0025230F"/>
    <w:rsid w:val="002532F4"/>
    <w:rsid w:val="00256859"/>
    <w:rsid w:val="00256F41"/>
    <w:rsid w:val="002618B2"/>
    <w:rsid w:val="002647A1"/>
    <w:rsid w:val="002655D3"/>
    <w:rsid w:val="00274F8C"/>
    <w:rsid w:val="002754C6"/>
    <w:rsid w:val="002827AD"/>
    <w:rsid w:val="002979DD"/>
    <w:rsid w:val="002A7DF6"/>
    <w:rsid w:val="002E1CA8"/>
    <w:rsid w:val="002E4FF4"/>
    <w:rsid w:val="002F710E"/>
    <w:rsid w:val="00311F30"/>
    <w:rsid w:val="00325C4C"/>
    <w:rsid w:val="00332BF0"/>
    <w:rsid w:val="003402E1"/>
    <w:rsid w:val="00350007"/>
    <w:rsid w:val="00350904"/>
    <w:rsid w:val="00351815"/>
    <w:rsid w:val="003526AB"/>
    <w:rsid w:val="003549D5"/>
    <w:rsid w:val="00354AF8"/>
    <w:rsid w:val="00370FF5"/>
    <w:rsid w:val="003843D5"/>
    <w:rsid w:val="0039649F"/>
    <w:rsid w:val="0039762F"/>
    <w:rsid w:val="003A30FF"/>
    <w:rsid w:val="003D2F29"/>
    <w:rsid w:val="003D6035"/>
    <w:rsid w:val="003F0B41"/>
    <w:rsid w:val="003F2CC6"/>
    <w:rsid w:val="003F6693"/>
    <w:rsid w:val="00405581"/>
    <w:rsid w:val="00412C45"/>
    <w:rsid w:val="00417E02"/>
    <w:rsid w:val="00422578"/>
    <w:rsid w:val="004400D3"/>
    <w:rsid w:val="004667C0"/>
    <w:rsid w:val="00471049"/>
    <w:rsid w:val="004727A8"/>
    <w:rsid w:val="00476700"/>
    <w:rsid w:val="00476E0D"/>
    <w:rsid w:val="00482492"/>
    <w:rsid w:val="00483DA8"/>
    <w:rsid w:val="00485B46"/>
    <w:rsid w:val="004A0ED9"/>
    <w:rsid w:val="004B1662"/>
    <w:rsid w:val="004B258E"/>
    <w:rsid w:val="004B6176"/>
    <w:rsid w:val="004C79F2"/>
    <w:rsid w:val="004D29D3"/>
    <w:rsid w:val="004D50A6"/>
    <w:rsid w:val="004D5AF7"/>
    <w:rsid w:val="004E4986"/>
    <w:rsid w:val="004F3572"/>
    <w:rsid w:val="004F4303"/>
    <w:rsid w:val="004F72E9"/>
    <w:rsid w:val="00512547"/>
    <w:rsid w:val="00532827"/>
    <w:rsid w:val="00532DF1"/>
    <w:rsid w:val="00545D27"/>
    <w:rsid w:val="00547581"/>
    <w:rsid w:val="0055313C"/>
    <w:rsid w:val="00555BA8"/>
    <w:rsid w:val="00564BB3"/>
    <w:rsid w:val="0056552C"/>
    <w:rsid w:val="0057489B"/>
    <w:rsid w:val="00574D17"/>
    <w:rsid w:val="00575B3C"/>
    <w:rsid w:val="0059698B"/>
    <w:rsid w:val="005B254D"/>
    <w:rsid w:val="005C03C8"/>
    <w:rsid w:val="005C20C0"/>
    <w:rsid w:val="005C2C07"/>
    <w:rsid w:val="005D6DD4"/>
    <w:rsid w:val="005D6EAD"/>
    <w:rsid w:val="005D75E3"/>
    <w:rsid w:val="005E1E6A"/>
    <w:rsid w:val="005E4948"/>
    <w:rsid w:val="005E63FA"/>
    <w:rsid w:val="005E7C18"/>
    <w:rsid w:val="005F0989"/>
    <w:rsid w:val="005F2FCA"/>
    <w:rsid w:val="006041F5"/>
    <w:rsid w:val="006064E5"/>
    <w:rsid w:val="0061652B"/>
    <w:rsid w:val="006245DD"/>
    <w:rsid w:val="00636E7D"/>
    <w:rsid w:val="006414D8"/>
    <w:rsid w:val="0064203F"/>
    <w:rsid w:val="00645A5A"/>
    <w:rsid w:val="006468AE"/>
    <w:rsid w:val="0065069B"/>
    <w:rsid w:val="00651B41"/>
    <w:rsid w:val="0065398F"/>
    <w:rsid w:val="0067005C"/>
    <w:rsid w:val="006712C0"/>
    <w:rsid w:val="006759ED"/>
    <w:rsid w:val="00683E80"/>
    <w:rsid w:val="00693268"/>
    <w:rsid w:val="006A6D07"/>
    <w:rsid w:val="006A6F4A"/>
    <w:rsid w:val="006C04D5"/>
    <w:rsid w:val="006C0F48"/>
    <w:rsid w:val="006C41EA"/>
    <w:rsid w:val="006C421B"/>
    <w:rsid w:val="006C68B7"/>
    <w:rsid w:val="006D21A4"/>
    <w:rsid w:val="006D474B"/>
    <w:rsid w:val="006D5396"/>
    <w:rsid w:val="006E0B87"/>
    <w:rsid w:val="006E448E"/>
    <w:rsid w:val="006E54BB"/>
    <w:rsid w:val="00704A73"/>
    <w:rsid w:val="00704A7C"/>
    <w:rsid w:val="007168C9"/>
    <w:rsid w:val="00720680"/>
    <w:rsid w:val="00732CDE"/>
    <w:rsid w:val="007341EE"/>
    <w:rsid w:val="00740A9E"/>
    <w:rsid w:val="00750A0F"/>
    <w:rsid w:val="0075253E"/>
    <w:rsid w:val="00763DEA"/>
    <w:rsid w:val="00766698"/>
    <w:rsid w:val="00784B60"/>
    <w:rsid w:val="007A3C9E"/>
    <w:rsid w:val="007B2E40"/>
    <w:rsid w:val="007B6F97"/>
    <w:rsid w:val="007D168C"/>
    <w:rsid w:val="007E0E9E"/>
    <w:rsid w:val="007F63F3"/>
    <w:rsid w:val="00810570"/>
    <w:rsid w:val="008204C0"/>
    <w:rsid w:val="00826F24"/>
    <w:rsid w:val="008366BC"/>
    <w:rsid w:val="008451D1"/>
    <w:rsid w:val="0085033F"/>
    <w:rsid w:val="0085261B"/>
    <w:rsid w:val="0085416E"/>
    <w:rsid w:val="00856F56"/>
    <w:rsid w:val="00863989"/>
    <w:rsid w:val="0086705B"/>
    <w:rsid w:val="00874496"/>
    <w:rsid w:val="00884024"/>
    <w:rsid w:val="00892AB0"/>
    <w:rsid w:val="00893389"/>
    <w:rsid w:val="008933E6"/>
    <w:rsid w:val="00896B38"/>
    <w:rsid w:val="0089795F"/>
    <w:rsid w:val="008B0B60"/>
    <w:rsid w:val="008B77CC"/>
    <w:rsid w:val="008D409B"/>
    <w:rsid w:val="008E1288"/>
    <w:rsid w:val="008E1762"/>
    <w:rsid w:val="008E3EE1"/>
    <w:rsid w:val="009021EC"/>
    <w:rsid w:val="00904199"/>
    <w:rsid w:val="00914135"/>
    <w:rsid w:val="009240D2"/>
    <w:rsid w:val="00927FBD"/>
    <w:rsid w:val="00934ABF"/>
    <w:rsid w:val="00954707"/>
    <w:rsid w:val="00957777"/>
    <w:rsid w:val="00970C44"/>
    <w:rsid w:val="009813ED"/>
    <w:rsid w:val="009A363F"/>
    <w:rsid w:val="009B241B"/>
    <w:rsid w:val="009B6C0D"/>
    <w:rsid w:val="009C3123"/>
    <w:rsid w:val="009D555A"/>
    <w:rsid w:val="00A02AC3"/>
    <w:rsid w:val="00A178D4"/>
    <w:rsid w:val="00A21442"/>
    <w:rsid w:val="00A27462"/>
    <w:rsid w:val="00A3649D"/>
    <w:rsid w:val="00A441E7"/>
    <w:rsid w:val="00A67BA2"/>
    <w:rsid w:val="00A710F2"/>
    <w:rsid w:val="00A75668"/>
    <w:rsid w:val="00A80125"/>
    <w:rsid w:val="00A81397"/>
    <w:rsid w:val="00A87914"/>
    <w:rsid w:val="00A94311"/>
    <w:rsid w:val="00A95370"/>
    <w:rsid w:val="00AA5BCD"/>
    <w:rsid w:val="00AB2380"/>
    <w:rsid w:val="00AC075A"/>
    <w:rsid w:val="00AC119D"/>
    <w:rsid w:val="00AC70AE"/>
    <w:rsid w:val="00AD6EB3"/>
    <w:rsid w:val="00AE233E"/>
    <w:rsid w:val="00AE59B6"/>
    <w:rsid w:val="00AF14A6"/>
    <w:rsid w:val="00AF57C8"/>
    <w:rsid w:val="00B12C3D"/>
    <w:rsid w:val="00B2671C"/>
    <w:rsid w:val="00B40C2E"/>
    <w:rsid w:val="00B47487"/>
    <w:rsid w:val="00B5295D"/>
    <w:rsid w:val="00B52CF1"/>
    <w:rsid w:val="00B70B7C"/>
    <w:rsid w:val="00B803B1"/>
    <w:rsid w:val="00B9411C"/>
    <w:rsid w:val="00B97ADB"/>
    <w:rsid w:val="00BA4FDB"/>
    <w:rsid w:val="00BB09C7"/>
    <w:rsid w:val="00BB0DCC"/>
    <w:rsid w:val="00BB2DAB"/>
    <w:rsid w:val="00BB5706"/>
    <w:rsid w:val="00BB7027"/>
    <w:rsid w:val="00BC0037"/>
    <w:rsid w:val="00BC060C"/>
    <w:rsid w:val="00BE2F71"/>
    <w:rsid w:val="00BE3C0E"/>
    <w:rsid w:val="00BE7A9C"/>
    <w:rsid w:val="00BF0BC5"/>
    <w:rsid w:val="00C02B39"/>
    <w:rsid w:val="00C1437D"/>
    <w:rsid w:val="00C25BAA"/>
    <w:rsid w:val="00C26192"/>
    <w:rsid w:val="00C32914"/>
    <w:rsid w:val="00C333DF"/>
    <w:rsid w:val="00C33648"/>
    <w:rsid w:val="00C56261"/>
    <w:rsid w:val="00C60B1C"/>
    <w:rsid w:val="00C70099"/>
    <w:rsid w:val="00C75292"/>
    <w:rsid w:val="00C8546C"/>
    <w:rsid w:val="00C92FBA"/>
    <w:rsid w:val="00C95BFA"/>
    <w:rsid w:val="00C976B7"/>
    <w:rsid w:val="00CB79C6"/>
    <w:rsid w:val="00CC0A33"/>
    <w:rsid w:val="00CC44F7"/>
    <w:rsid w:val="00CC63A1"/>
    <w:rsid w:val="00CD04FD"/>
    <w:rsid w:val="00CD65C0"/>
    <w:rsid w:val="00CE37D2"/>
    <w:rsid w:val="00CF1C43"/>
    <w:rsid w:val="00CF2EDF"/>
    <w:rsid w:val="00D01546"/>
    <w:rsid w:val="00D02166"/>
    <w:rsid w:val="00D077DA"/>
    <w:rsid w:val="00D1188D"/>
    <w:rsid w:val="00D228DC"/>
    <w:rsid w:val="00D561DD"/>
    <w:rsid w:val="00D575A9"/>
    <w:rsid w:val="00D60C77"/>
    <w:rsid w:val="00D62B9C"/>
    <w:rsid w:val="00D6337A"/>
    <w:rsid w:val="00D715BA"/>
    <w:rsid w:val="00D809A1"/>
    <w:rsid w:val="00D8249B"/>
    <w:rsid w:val="00D86C9E"/>
    <w:rsid w:val="00D879F4"/>
    <w:rsid w:val="00D94198"/>
    <w:rsid w:val="00D97661"/>
    <w:rsid w:val="00D977FF"/>
    <w:rsid w:val="00DA4A01"/>
    <w:rsid w:val="00DB1499"/>
    <w:rsid w:val="00DB29FB"/>
    <w:rsid w:val="00DC56D0"/>
    <w:rsid w:val="00DD1C64"/>
    <w:rsid w:val="00DD275D"/>
    <w:rsid w:val="00DD3FAA"/>
    <w:rsid w:val="00DF0DDD"/>
    <w:rsid w:val="00E0532C"/>
    <w:rsid w:val="00E13409"/>
    <w:rsid w:val="00E142CE"/>
    <w:rsid w:val="00E142EB"/>
    <w:rsid w:val="00E40F39"/>
    <w:rsid w:val="00E445C9"/>
    <w:rsid w:val="00E44628"/>
    <w:rsid w:val="00E46967"/>
    <w:rsid w:val="00E50BBA"/>
    <w:rsid w:val="00E52E67"/>
    <w:rsid w:val="00E55C88"/>
    <w:rsid w:val="00E64BFB"/>
    <w:rsid w:val="00E71C7C"/>
    <w:rsid w:val="00E919B6"/>
    <w:rsid w:val="00EA3A3E"/>
    <w:rsid w:val="00EA7A5A"/>
    <w:rsid w:val="00EC6F04"/>
    <w:rsid w:val="00ED022F"/>
    <w:rsid w:val="00ED2940"/>
    <w:rsid w:val="00ED361D"/>
    <w:rsid w:val="00ED73BB"/>
    <w:rsid w:val="00EE4E53"/>
    <w:rsid w:val="00EF1E67"/>
    <w:rsid w:val="00EF2E51"/>
    <w:rsid w:val="00F214C5"/>
    <w:rsid w:val="00F26DB5"/>
    <w:rsid w:val="00F378B4"/>
    <w:rsid w:val="00F5052E"/>
    <w:rsid w:val="00F73B7D"/>
    <w:rsid w:val="00F76D0F"/>
    <w:rsid w:val="00FA0F44"/>
    <w:rsid w:val="00FA1935"/>
    <w:rsid w:val="00FA3FA5"/>
    <w:rsid w:val="00FC78EC"/>
    <w:rsid w:val="00FD481C"/>
    <w:rsid w:val="00FD75F9"/>
    <w:rsid w:val="00FE03D7"/>
    <w:rsid w:val="00FE5045"/>
    <w:rsid w:val="00FF305B"/>
    <w:rsid w:val="00FF3E56"/>
    <w:rsid w:val="00FF5F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775"/>
  <w15:docId w15:val="{70E8607E-57D6-4E19-9B42-A5C5B49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42EB"/>
    <w:rPr>
      <w:rFonts w:ascii="Times New Roman" w:eastAsia="Times New Roman" w:hAnsi="Times New Roman" w:cs="Times New Roman"/>
      <w:noProof/>
      <w:lang w:val="ro-RO"/>
    </w:rPr>
  </w:style>
  <w:style w:type="paragraph" w:styleId="Heading2">
    <w:name w:val="heading 2"/>
    <w:aliases w:val="H2,h2,2,Heading 2 Hidden,CHS,H2-Heading 2,l2,Header2,22,heading2,li..."/>
    <w:basedOn w:val="Normal"/>
    <w:next w:val="Normal"/>
    <w:link w:val="Heading2Char"/>
    <w:qFormat/>
    <w:rsid w:val="002E4FF4"/>
    <w:pPr>
      <w:keepNext/>
      <w:widowControl/>
      <w:numPr>
        <w:ilvl w:val="1"/>
        <w:numId w:val="25"/>
      </w:numPr>
      <w:suppressAutoHyphens/>
      <w:autoSpaceDE/>
      <w:autoSpaceDN/>
      <w:spacing w:before="240" w:after="60"/>
      <w:outlineLvl w:val="1"/>
    </w:pPr>
    <w:rPr>
      <w:rFonts w:ascii="Arial" w:hAnsi="Arial" w:cs="Arial"/>
      <w:b/>
      <w:bCs/>
      <w:i/>
      <w:iCs/>
      <w:sz w:val="28"/>
      <w:szCs w:val="28"/>
      <w:lang w:val="ru-RU" w:eastAsia="ar-SA"/>
    </w:rPr>
  </w:style>
  <w:style w:type="paragraph" w:styleId="Heading4">
    <w:name w:val="heading 4"/>
    <w:basedOn w:val="Normal"/>
    <w:next w:val="Normal"/>
    <w:link w:val="Heading4Char"/>
    <w:uiPriority w:val="9"/>
    <w:semiHidden/>
    <w:unhideWhenUsed/>
    <w:qFormat/>
    <w:rsid w:val="00CD65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36"/>
      <w:jc w:val="both"/>
    </w:pPr>
    <w:rPr>
      <w:sz w:val="28"/>
      <w:szCs w:val="28"/>
    </w:rPr>
  </w:style>
  <w:style w:type="paragraph" w:styleId="ListParagraph">
    <w:name w:val="List Paragraph"/>
    <w:aliases w:val="Body Before Bullet,Bullets,Citation List,Colorful List - Accent 12,List Paragraph (numbered (a)),List Paragraph1,List_Paragraph,Multilevel para_II,Normal 2,Paragraph,Paragraph before Bullet,References,ReferencesCxSpLast,Resume Title,lp1"/>
    <w:basedOn w:val="Normal"/>
    <w:link w:val="ListParagraphChar"/>
    <w:uiPriority w:val="34"/>
    <w:qFormat/>
    <w:pPr>
      <w:ind w:left="536" w:hanging="284"/>
      <w:jc w:val="both"/>
    </w:pPr>
  </w:style>
  <w:style w:type="paragraph" w:customStyle="1" w:styleId="TableParagraph">
    <w:name w:val="Table Paragraph"/>
    <w:basedOn w:val="Normal"/>
    <w:uiPriority w:val="1"/>
    <w:qFormat/>
    <w:pPr>
      <w:ind w:left="110"/>
    </w:pPr>
  </w:style>
  <w:style w:type="character" w:styleId="Strong">
    <w:name w:val="Strong"/>
    <w:basedOn w:val="DefaultParagraphFont"/>
    <w:uiPriority w:val="22"/>
    <w:qFormat/>
    <w:rsid w:val="00BC060C"/>
    <w:rPr>
      <w:b/>
      <w:bCs/>
    </w:rPr>
  </w:style>
  <w:style w:type="paragraph" w:styleId="BalloonText">
    <w:name w:val="Balloon Text"/>
    <w:basedOn w:val="Normal"/>
    <w:link w:val="BalloonTextChar"/>
    <w:uiPriority w:val="99"/>
    <w:semiHidden/>
    <w:unhideWhenUsed/>
    <w:rsid w:val="00BC0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0C"/>
    <w:rPr>
      <w:rFonts w:ascii="Segoe UI" w:eastAsia="Times New Roman" w:hAnsi="Segoe UI" w:cs="Segoe UI"/>
      <w:sz w:val="18"/>
      <w:szCs w:val="18"/>
      <w:lang w:val="ro-RO"/>
    </w:rPr>
  </w:style>
  <w:style w:type="character" w:customStyle="1" w:styleId="Heading2Char">
    <w:name w:val="Heading 2 Char"/>
    <w:aliases w:val="H2 Char,h2 Char,2 Char,Heading 2 Hidden Char,CHS Char,H2-Heading 2 Char,l2 Char,Header2 Char,22 Char,heading2 Char,li... Char"/>
    <w:basedOn w:val="DefaultParagraphFont"/>
    <w:link w:val="Heading2"/>
    <w:rsid w:val="002E4FF4"/>
    <w:rPr>
      <w:rFonts w:ascii="Arial" w:eastAsia="Times New Roman" w:hAnsi="Arial" w:cs="Arial"/>
      <w:b/>
      <w:bCs/>
      <w:i/>
      <w:iCs/>
      <w:sz w:val="28"/>
      <w:szCs w:val="28"/>
      <w:lang w:val="ru-RU" w:eastAsia="ar-SA"/>
    </w:rPr>
  </w:style>
  <w:style w:type="character" w:customStyle="1" w:styleId="BodyTextChar">
    <w:name w:val="Body Text Char"/>
    <w:basedOn w:val="DefaultParagraphFont"/>
    <w:link w:val="BodyText"/>
    <w:uiPriority w:val="1"/>
    <w:rsid w:val="00B97ADB"/>
    <w:rPr>
      <w:rFonts w:ascii="Times New Roman" w:eastAsia="Times New Roman" w:hAnsi="Times New Roman" w:cs="Times New Roman"/>
      <w:sz w:val="28"/>
      <w:szCs w:val="28"/>
      <w:lang w:val="ro-RO"/>
    </w:rPr>
  </w:style>
  <w:style w:type="paragraph" w:styleId="Header">
    <w:name w:val="header"/>
    <w:basedOn w:val="Normal"/>
    <w:link w:val="HeaderChar"/>
    <w:uiPriority w:val="99"/>
    <w:unhideWhenUsed/>
    <w:rsid w:val="000E1464"/>
    <w:pPr>
      <w:tabs>
        <w:tab w:val="center" w:pos="4536"/>
        <w:tab w:val="right" w:pos="9072"/>
      </w:tabs>
    </w:pPr>
  </w:style>
  <w:style w:type="character" w:customStyle="1" w:styleId="HeaderChar">
    <w:name w:val="Header Char"/>
    <w:basedOn w:val="DefaultParagraphFont"/>
    <w:link w:val="Header"/>
    <w:uiPriority w:val="99"/>
    <w:rsid w:val="000E1464"/>
    <w:rPr>
      <w:rFonts w:ascii="Times New Roman" w:eastAsia="Times New Roman" w:hAnsi="Times New Roman" w:cs="Times New Roman"/>
      <w:lang w:val="ro-RO"/>
    </w:rPr>
  </w:style>
  <w:style w:type="paragraph" w:styleId="Footer">
    <w:name w:val="footer"/>
    <w:basedOn w:val="Normal"/>
    <w:link w:val="FooterChar"/>
    <w:uiPriority w:val="99"/>
    <w:unhideWhenUsed/>
    <w:rsid w:val="000E1464"/>
    <w:pPr>
      <w:tabs>
        <w:tab w:val="center" w:pos="4536"/>
        <w:tab w:val="right" w:pos="9072"/>
      </w:tabs>
    </w:pPr>
  </w:style>
  <w:style w:type="character" w:customStyle="1" w:styleId="FooterChar">
    <w:name w:val="Footer Char"/>
    <w:basedOn w:val="DefaultParagraphFont"/>
    <w:link w:val="Footer"/>
    <w:uiPriority w:val="99"/>
    <w:rsid w:val="000E1464"/>
    <w:rPr>
      <w:rFonts w:ascii="Times New Roman" w:eastAsia="Times New Roman" w:hAnsi="Times New Roman" w:cs="Times New Roman"/>
      <w:lang w:val="ro-RO"/>
    </w:rPr>
  </w:style>
  <w:style w:type="character" w:customStyle="1" w:styleId="ListParagraphChar">
    <w:name w:val="List Paragraph Char"/>
    <w:aliases w:val="Body Before Bullet Char,Bullets Char,Citation List Char,Colorful List - Accent 12 Char,List Paragraph (numbered (a)) Char,List Paragraph1 Char,List_Paragraph Char,Multilevel para_II Char,Normal 2 Char,Paragraph Char,References Char"/>
    <w:link w:val="ListParagraph"/>
    <w:uiPriority w:val="34"/>
    <w:qFormat/>
    <w:locked/>
    <w:rsid w:val="00693268"/>
    <w:rPr>
      <w:rFonts w:ascii="Times New Roman" w:eastAsia="Times New Roman" w:hAnsi="Times New Roman" w:cs="Times New Roman"/>
      <w:lang w:val="ro-RO"/>
    </w:rPr>
  </w:style>
  <w:style w:type="paragraph" w:styleId="NormalWeb">
    <w:name w:val="Normal (Web)"/>
    <w:basedOn w:val="Normal"/>
    <w:uiPriority w:val="99"/>
    <w:unhideWhenUsed/>
    <w:rsid w:val="00574D17"/>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574D17"/>
    <w:rPr>
      <w:color w:val="0000FF"/>
      <w:u w:val="single"/>
    </w:rPr>
  </w:style>
  <w:style w:type="character" w:customStyle="1" w:styleId="Heading4Char">
    <w:name w:val="Heading 4 Char"/>
    <w:basedOn w:val="DefaultParagraphFont"/>
    <w:link w:val="Heading4"/>
    <w:uiPriority w:val="9"/>
    <w:semiHidden/>
    <w:rsid w:val="00CD65C0"/>
    <w:rPr>
      <w:rFonts w:asciiTheme="majorHAnsi" w:eastAsiaTheme="majorEastAsia" w:hAnsiTheme="majorHAnsi" w:cstheme="majorBidi"/>
      <w:i/>
      <w:iCs/>
      <w:color w:val="365F91" w:themeColor="accent1" w:themeShade="BF"/>
      <w:lang w:val="ro-RO"/>
    </w:rPr>
  </w:style>
  <w:style w:type="character" w:styleId="UnresolvedMention">
    <w:name w:val="Unresolved Mention"/>
    <w:basedOn w:val="DefaultParagraphFont"/>
    <w:uiPriority w:val="99"/>
    <w:semiHidden/>
    <w:unhideWhenUsed/>
    <w:rsid w:val="00D94198"/>
    <w:rPr>
      <w:color w:val="605E5C"/>
      <w:shd w:val="clear" w:color="auto" w:fill="E1DFDD"/>
    </w:rPr>
  </w:style>
  <w:style w:type="paragraph" w:customStyle="1" w:styleId="Default">
    <w:name w:val="Default"/>
    <w:rsid w:val="00E50BBA"/>
    <w:pPr>
      <w:widowControl/>
      <w:adjustRightInd w:val="0"/>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3074">
      <w:bodyDiv w:val="1"/>
      <w:marLeft w:val="0"/>
      <w:marRight w:val="0"/>
      <w:marTop w:val="0"/>
      <w:marBottom w:val="0"/>
      <w:divBdr>
        <w:top w:val="none" w:sz="0" w:space="0" w:color="auto"/>
        <w:left w:val="none" w:sz="0" w:space="0" w:color="auto"/>
        <w:bottom w:val="none" w:sz="0" w:space="0" w:color="auto"/>
        <w:right w:val="none" w:sz="0" w:space="0" w:color="auto"/>
      </w:divBdr>
      <w:divsChild>
        <w:div w:id="1689677245">
          <w:marLeft w:val="0"/>
          <w:marRight w:val="0"/>
          <w:marTop w:val="0"/>
          <w:marBottom w:val="0"/>
          <w:divBdr>
            <w:top w:val="none" w:sz="0" w:space="0" w:color="auto"/>
            <w:left w:val="none" w:sz="0" w:space="0" w:color="auto"/>
            <w:bottom w:val="none" w:sz="0" w:space="0" w:color="auto"/>
            <w:right w:val="none" w:sz="0" w:space="0" w:color="auto"/>
          </w:divBdr>
        </w:div>
      </w:divsChild>
    </w:div>
    <w:div w:id="62334892">
      <w:bodyDiv w:val="1"/>
      <w:marLeft w:val="0"/>
      <w:marRight w:val="0"/>
      <w:marTop w:val="0"/>
      <w:marBottom w:val="0"/>
      <w:divBdr>
        <w:top w:val="none" w:sz="0" w:space="0" w:color="auto"/>
        <w:left w:val="none" w:sz="0" w:space="0" w:color="auto"/>
        <w:bottom w:val="none" w:sz="0" w:space="0" w:color="auto"/>
        <w:right w:val="none" w:sz="0" w:space="0" w:color="auto"/>
      </w:divBdr>
      <w:divsChild>
        <w:div w:id="1015770583">
          <w:marLeft w:val="0"/>
          <w:marRight w:val="0"/>
          <w:marTop w:val="0"/>
          <w:marBottom w:val="0"/>
          <w:divBdr>
            <w:top w:val="none" w:sz="0" w:space="0" w:color="auto"/>
            <w:left w:val="none" w:sz="0" w:space="0" w:color="auto"/>
            <w:bottom w:val="none" w:sz="0" w:space="0" w:color="auto"/>
            <w:right w:val="none" w:sz="0" w:space="0" w:color="auto"/>
          </w:divBdr>
        </w:div>
      </w:divsChild>
    </w:div>
    <w:div w:id="93482961">
      <w:bodyDiv w:val="1"/>
      <w:marLeft w:val="0"/>
      <w:marRight w:val="0"/>
      <w:marTop w:val="0"/>
      <w:marBottom w:val="0"/>
      <w:divBdr>
        <w:top w:val="none" w:sz="0" w:space="0" w:color="auto"/>
        <w:left w:val="none" w:sz="0" w:space="0" w:color="auto"/>
        <w:bottom w:val="none" w:sz="0" w:space="0" w:color="auto"/>
        <w:right w:val="none" w:sz="0" w:space="0" w:color="auto"/>
      </w:divBdr>
      <w:divsChild>
        <w:div w:id="856581000">
          <w:marLeft w:val="0"/>
          <w:marRight w:val="0"/>
          <w:marTop w:val="0"/>
          <w:marBottom w:val="0"/>
          <w:divBdr>
            <w:top w:val="none" w:sz="0" w:space="0" w:color="auto"/>
            <w:left w:val="none" w:sz="0" w:space="0" w:color="auto"/>
            <w:bottom w:val="none" w:sz="0" w:space="0" w:color="auto"/>
            <w:right w:val="none" w:sz="0" w:space="0" w:color="auto"/>
          </w:divBdr>
        </w:div>
      </w:divsChild>
    </w:div>
    <w:div w:id="228345226">
      <w:bodyDiv w:val="1"/>
      <w:marLeft w:val="0"/>
      <w:marRight w:val="0"/>
      <w:marTop w:val="0"/>
      <w:marBottom w:val="0"/>
      <w:divBdr>
        <w:top w:val="none" w:sz="0" w:space="0" w:color="auto"/>
        <w:left w:val="none" w:sz="0" w:space="0" w:color="auto"/>
        <w:bottom w:val="none" w:sz="0" w:space="0" w:color="auto"/>
        <w:right w:val="none" w:sz="0" w:space="0" w:color="auto"/>
      </w:divBdr>
      <w:divsChild>
        <w:div w:id="395058432">
          <w:marLeft w:val="0"/>
          <w:marRight w:val="0"/>
          <w:marTop w:val="0"/>
          <w:marBottom w:val="0"/>
          <w:divBdr>
            <w:top w:val="none" w:sz="0" w:space="0" w:color="auto"/>
            <w:left w:val="none" w:sz="0" w:space="0" w:color="auto"/>
            <w:bottom w:val="none" w:sz="0" w:space="0" w:color="auto"/>
            <w:right w:val="none" w:sz="0" w:space="0" w:color="auto"/>
          </w:divBdr>
        </w:div>
      </w:divsChild>
    </w:div>
    <w:div w:id="309595736">
      <w:bodyDiv w:val="1"/>
      <w:marLeft w:val="0"/>
      <w:marRight w:val="0"/>
      <w:marTop w:val="0"/>
      <w:marBottom w:val="0"/>
      <w:divBdr>
        <w:top w:val="none" w:sz="0" w:space="0" w:color="auto"/>
        <w:left w:val="none" w:sz="0" w:space="0" w:color="auto"/>
        <w:bottom w:val="none" w:sz="0" w:space="0" w:color="auto"/>
        <w:right w:val="none" w:sz="0" w:space="0" w:color="auto"/>
      </w:divBdr>
      <w:divsChild>
        <w:div w:id="935017413">
          <w:marLeft w:val="0"/>
          <w:marRight w:val="0"/>
          <w:marTop w:val="0"/>
          <w:marBottom w:val="0"/>
          <w:divBdr>
            <w:top w:val="none" w:sz="0" w:space="0" w:color="auto"/>
            <w:left w:val="none" w:sz="0" w:space="0" w:color="auto"/>
            <w:bottom w:val="none" w:sz="0" w:space="0" w:color="auto"/>
            <w:right w:val="none" w:sz="0" w:space="0" w:color="auto"/>
          </w:divBdr>
        </w:div>
      </w:divsChild>
    </w:div>
    <w:div w:id="442071505">
      <w:bodyDiv w:val="1"/>
      <w:marLeft w:val="0"/>
      <w:marRight w:val="0"/>
      <w:marTop w:val="0"/>
      <w:marBottom w:val="0"/>
      <w:divBdr>
        <w:top w:val="none" w:sz="0" w:space="0" w:color="auto"/>
        <w:left w:val="none" w:sz="0" w:space="0" w:color="auto"/>
        <w:bottom w:val="none" w:sz="0" w:space="0" w:color="auto"/>
        <w:right w:val="none" w:sz="0" w:space="0" w:color="auto"/>
      </w:divBdr>
    </w:div>
    <w:div w:id="442458171">
      <w:bodyDiv w:val="1"/>
      <w:marLeft w:val="0"/>
      <w:marRight w:val="0"/>
      <w:marTop w:val="0"/>
      <w:marBottom w:val="0"/>
      <w:divBdr>
        <w:top w:val="none" w:sz="0" w:space="0" w:color="auto"/>
        <w:left w:val="none" w:sz="0" w:space="0" w:color="auto"/>
        <w:bottom w:val="none" w:sz="0" w:space="0" w:color="auto"/>
        <w:right w:val="none" w:sz="0" w:space="0" w:color="auto"/>
      </w:divBdr>
      <w:divsChild>
        <w:div w:id="449208234">
          <w:marLeft w:val="0"/>
          <w:marRight w:val="0"/>
          <w:marTop w:val="0"/>
          <w:marBottom w:val="0"/>
          <w:divBdr>
            <w:top w:val="none" w:sz="0" w:space="0" w:color="auto"/>
            <w:left w:val="none" w:sz="0" w:space="0" w:color="auto"/>
            <w:bottom w:val="none" w:sz="0" w:space="0" w:color="auto"/>
            <w:right w:val="none" w:sz="0" w:space="0" w:color="auto"/>
          </w:divBdr>
        </w:div>
      </w:divsChild>
    </w:div>
    <w:div w:id="492988282">
      <w:bodyDiv w:val="1"/>
      <w:marLeft w:val="0"/>
      <w:marRight w:val="0"/>
      <w:marTop w:val="0"/>
      <w:marBottom w:val="0"/>
      <w:divBdr>
        <w:top w:val="none" w:sz="0" w:space="0" w:color="auto"/>
        <w:left w:val="none" w:sz="0" w:space="0" w:color="auto"/>
        <w:bottom w:val="none" w:sz="0" w:space="0" w:color="auto"/>
        <w:right w:val="none" w:sz="0" w:space="0" w:color="auto"/>
      </w:divBdr>
      <w:divsChild>
        <w:div w:id="1380934130">
          <w:marLeft w:val="0"/>
          <w:marRight w:val="0"/>
          <w:marTop w:val="0"/>
          <w:marBottom w:val="0"/>
          <w:divBdr>
            <w:top w:val="none" w:sz="0" w:space="0" w:color="auto"/>
            <w:left w:val="none" w:sz="0" w:space="0" w:color="auto"/>
            <w:bottom w:val="none" w:sz="0" w:space="0" w:color="auto"/>
            <w:right w:val="none" w:sz="0" w:space="0" w:color="auto"/>
          </w:divBdr>
        </w:div>
      </w:divsChild>
    </w:div>
    <w:div w:id="524026920">
      <w:bodyDiv w:val="1"/>
      <w:marLeft w:val="0"/>
      <w:marRight w:val="0"/>
      <w:marTop w:val="0"/>
      <w:marBottom w:val="0"/>
      <w:divBdr>
        <w:top w:val="none" w:sz="0" w:space="0" w:color="auto"/>
        <w:left w:val="none" w:sz="0" w:space="0" w:color="auto"/>
        <w:bottom w:val="none" w:sz="0" w:space="0" w:color="auto"/>
        <w:right w:val="none" w:sz="0" w:space="0" w:color="auto"/>
      </w:divBdr>
      <w:divsChild>
        <w:div w:id="1314287775">
          <w:marLeft w:val="0"/>
          <w:marRight w:val="0"/>
          <w:marTop w:val="0"/>
          <w:marBottom w:val="0"/>
          <w:divBdr>
            <w:top w:val="none" w:sz="0" w:space="0" w:color="auto"/>
            <w:left w:val="none" w:sz="0" w:space="0" w:color="auto"/>
            <w:bottom w:val="none" w:sz="0" w:space="0" w:color="auto"/>
            <w:right w:val="none" w:sz="0" w:space="0" w:color="auto"/>
          </w:divBdr>
        </w:div>
      </w:divsChild>
    </w:div>
    <w:div w:id="845050815">
      <w:bodyDiv w:val="1"/>
      <w:marLeft w:val="0"/>
      <w:marRight w:val="0"/>
      <w:marTop w:val="0"/>
      <w:marBottom w:val="0"/>
      <w:divBdr>
        <w:top w:val="none" w:sz="0" w:space="0" w:color="auto"/>
        <w:left w:val="none" w:sz="0" w:space="0" w:color="auto"/>
        <w:bottom w:val="none" w:sz="0" w:space="0" w:color="auto"/>
        <w:right w:val="none" w:sz="0" w:space="0" w:color="auto"/>
      </w:divBdr>
      <w:divsChild>
        <w:div w:id="58523876">
          <w:marLeft w:val="0"/>
          <w:marRight w:val="0"/>
          <w:marTop w:val="0"/>
          <w:marBottom w:val="0"/>
          <w:divBdr>
            <w:top w:val="none" w:sz="0" w:space="0" w:color="auto"/>
            <w:left w:val="none" w:sz="0" w:space="0" w:color="auto"/>
            <w:bottom w:val="none" w:sz="0" w:space="0" w:color="auto"/>
            <w:right w:val="none" w:sz="0" w:space="0" w:color="auto"/>
          </w:divBdr>
        </w:div>
      </w:divsChild>
    </w:div>
    <w:div w:id="853419993">
      <w:bodyDiv w:val="1"/>
      <w:marLeft w:val="0"/>
      <w:marRight w:val="0"/>
      <w:marTop w:val="0"/>
      <w:marBottom w:val="0"/>
      <w:divBdr>
        <w:top w:val="none" w:sz="0" w:space="0" w:color="auto"/>
        <w:left w:val="none" w:sz="0" w:space="0" w:color="auto"/>
        <w:bottom w:val="none" w:sz="0" w:space="0" w:color="auto"/>
        <w:right w:val="none" w:sz="0" w:space="0" w:color="auto"/>
      </w:divBdr>
      <w:divsChild>
        <w:div w:id="1354262523">
          <w:marLeft w:val="0"/>
          <w:marRight w:val="0"/>
          <w:marTop w:val="0"/>
          <w:marBottom w:val="0"/>
          <w:divBdr>
            <w:top w:val="none" w:sz="0" w:space="0" w:color="auto"/>
            <w:left w:val="none" w:sz="0" w:space="0" w:color="auto"/>
            <w:bottom w:val="none" w:sz="0" w:space="0" w:color="auto"/>
            <w:right w:val="none" w:sz="0" w:space="0" w:color="auto"/>
          </w:divBdr>
        </w:div>
      </w:divsChild>
    </w:div>
    <w:div w:id="864369660">
      <w:bodyDiv w:val="1"/>
      <w:marLeft w:val="0"/>
      <w:marRight w:val="0"/>
      <w:marTop w:val="0"/>
      <w:marBottom w:val="0"/>
      <w:divBdr>
        <w:top w:val="none" w:sz="0" w:space="0" w:color="auto"/>
        <w:left w:val="none" w:sz="0" w:space="0" w:color="auto"/>
        <w:bottom w:val="none" w:sz="0" w:space="0" w:color="auto"/>
        <w:right w:val="none" w:sz="0" w:space="0" w:color="auto"/>
      </w:divBdr>
      <w:divsChild>
        <w:div w:id="1265384143">
          <w:marLeft w:val="0"/>
          <w:marRight w:val="0"/>
          <w:marTop w:val="0"/>
          <w:marBottom w:val="0"/>
          <w:divBdr>
            <w:top w:val="none" w:sz="0" w:space="0" w:color="auto"/>
            <w:left w:val="none" w:sz="0" w:space="0" w:color="auto"/>
            <w:bottom w:val="none" w:sz="0" w:space="0" w:color="auto"/>
            <w:right w:val="none" w:sz="0" w:space="0" w:color="auto"/>
          </w:divBdr>
        </w:div>
      </w:divsChild>
    </w:div>
    <w:div w:id="1008210739">
      <w:bodyDiv w:val="1"/>
      <w:marLeft w:val="0"/>
      <w:marRight w:val="0"/>
      <w:marTop w:val="0"/>
      <w:marBottom w:val="0"/>
      <w:divBdr>
        <w:top w:val="none" w:sz="0" w:space="0" w:color="auto"/>
        <w:left w:val="none" w:sz="0" w:space="0" w:color="auto"/>
        <w:bottom w:val="none" w:sz="0" w:space="0" w:color="auto"/>
        <w:right w:val="none" w:sz="0" w:space="0" w:color="auto"/>
      </w:divBdr>
      <w:divsChild>
        <w:div w:id="372385132">
          <w:marLeft w:val="0"/>
          <w:marRight w:val="0"/>
          <w:marTop w:val="0"/>
          <w:marBottom w:val="0"/>
          <w:divBdr>
            <w:top w:val="none" w:sz="0" w:space="0" w:color="auto"/>
            <w:left w:val="none" w:sz="0" w:space="0" w:color="auto"/>
            <w:bottom w:val="none" w:sz="0" w:space="0" w:color="auto"/>
            <w:right w:val="none" w:sz="0" w:space="0" w:color="auto"/>
          </w:divBdr>
        </w:div>
      </w:divsChild>
    </w:div>
    <w:div w:id="1155292874">
      <w:bodyDiv w:val="1"/>
      <w:marLeft w:val="0"/>
      <w:marRight w:val="0"/>
      <w:marTop w:val="0"/>
      <w:marBottom w:val="0"/>
      <w:divBdr>
        <w:top w:val="none" w:sz="0" w:space="0" w:color="auto"/>
        <w:left w:val="none" w:sz="0" w:space="0" w:color="auto"/>
        <w:bottom w:val="none" w:sz="0" w:space="0" w:color="auto"/>
        <w:right w:val="none" w:sz="0" w:space="0" w:color="auto"/>
      </w:divBdr>
      <w:divsChild>
        <w:div w:id="1823891691">
          <w:marLeft w:val="0"/>
          <w:marRight w:val="0"/>
          <w:marTop w:val="0"/>
          <w:marBottom w:val="0"/>
          <w:divBdr>
            <w:top w:val="none" w:sz="0" w:space="0" w:color="auto"/>
            <w:left w:val="none" w:sz="0" w:space="0" w:color="auto"/>
            <w:bottom w:val="none" w:sz="0" w:space="0" w:color="auto"/>
            <w:right w:val="none" w:sz="0" w:space="0" w:color="auto"/>
          </w:divBdr>
        </w:div>
      </w:divsChild>
    </w:div>
    <w:div w:id="1195535373">
      <w:bodyDiv w:val="1"/>
      <w:marLeft w:val="0"/>
      <w:marRight w:val="0"/>
      <w:marTop w:val="0"/>
      <w:marBottom w:val="0"/>
      <w:divBdr>
        <w:top w:val="none" w:sz="0" w:space="0" w:color="auto"/>
        <w:left w:val="none" w:sz="0" w:space="0" w:color="auto"/>
        <w:bottom w:val="none" w:sz="0" w:space="0" w:color="auto"/>
        <w:right w:val="none" w:sz="0" w:space="0" w:color="auto"/>
      </w:divBdr>
      <w:divsChild>
        <w:div w:id="253327263">
          <w:marLeft w:val="0"/>
          <w:marRight w:val="0"/>
          <w:marTop w:val="0"/>
          <w:marBottom w:val="0"/>
          <w:divBdr>
            <w:top w:val="none" w:sz="0" w:space="0" w:color="auto"/>
            <w:left w:val="none" w:sz="0" w:space="0" w:color="auto"/>
            <w:bottom w:val="none" w:sz="0" w:space="0" w:color="auto"/>
            <w:right w:val="none" w:sz="0" w:space="0" w:color="auto"/>
          </w:divBdr>
        </w:div>
      </w:divsChild>
    </w:div>
    <w:div w:id="1452745785">
      <w:bodyDiv w:val="1"/>
      <w:marLeft w:val="0"/>
      <w:marRight w:val="0"/>
      <w:marTop w:val="0"/>
      <w:marBottom w:val="0"/>
      <w:divBdr>
        <w:top w:val="none" w:sz="0" w:space="0" w:color="auto"/>
        <w:left w:val="none" w:sz="0" w:space="0" w:color="auto"/>
        <w:bottom w:val="none" w:sz="0" w:space="0" w:color="auto"/>
        <w:right w:val="none" w:sz="0" w:space="0" w:color="auto"/>
      </w:divBdr>
      <w:divsChild>
        <w:div w:id="2061590106">
          <w:marLeft w:val="0"/>
          <w:marRight w:val="0"/>
          <w:marTop w:val="0"/>
          <w:marBottom w:val="0"/>
          <w:divBdr>
            <w:top w:val="none" w:sz="0" w:space="0" w:color="auto"/>
            <w:left w:val="none" w:sz="0" w:space="0" w:color="auto"/>
            <w:bottom w:val="none" w:sz="0" w:space="0" w:color="auto"/>
            <w:right w:val="none" w:sz="0" w:space="0" w:color="auto"/>
          </w:divBdr>
        </w:div>
      </w:divsChild>
    </w:div>
    <w:div w:id="1461993821">
      <w:bodyDiv w:val="1"/>
      <w:marLeft w:val="0"/>
      <w:marRight w:val="0"/>
      <w:marTop w:val="0"/>
      <w:marBottom w:val="0"/>
      <w:divBdr>
        <w:top w:val="none" w:sz="0" w:space="0" w:color="auto"/>
        <w:left w:val="none" w:sz="0" w:space="0" w:color="auto"/>
        <w:bottom w:val="none" w:sz="0" w:space="0" w:color="auto"/>
        <w:right w:val="none" w:sz="0" w:space="0" w:color="auto"/>
      </w:divBdr>
    </w:div>
    <w:div w:id="1498182757">
      <w:bodyDiv w:val="1"/>
      <w:marLeft w:val="0"/>
      <w:marRight w:val="0"/>
      <w:marTop w:val="0"/>
      <w:marBottom w:val="0"/>
      <w:divBdr>
        <w:top w:val="none" w:sz="0" w:space="0" w:color="auto"/>
        <w:left w:val="none" w:sz="0" w:space="0" w:color="auto"/>
        <w:bottom w:val="none" w:sz="0" w:space="0" w:color="auto"/>
        <w:right w:val="none" w:sz="0" w:space="0" w:color="auto"/>
      </w:divBdr>
      <w:divsChild>
        <w:div w:id="48968580">
          <w:marLeft w:val="0"/>
          <w:marRight w:val="0"/>
          <w:marTop w:val="0"/>
          <w:marBottom w:val="0"/>
          <w:divBdr>
            <w:top w:val="none" w:sz="0" w:space="0" w:color="auto"/>
            <w:left w:val="none" w:sz="0" w:space="0" w:color="auto"/>
            <w:bottom w:val="none" w:sz="0" w:space="0" w:color="auto"/>
            <w:right w:val="none" w:sz="0" w:space="0" w:color="auto"/>
          </w:divBdr>
        </w:div>
      </w:divsChild>
    </w:div>
    <w:div w:id="1523013773">
      <w:bodyDiv w:val="1"/>
      <w:marLeft w:val="0"/>
      <w:marRight w:val="0"/>
      <w:marTop w:val="0"/>
      <w:marBottom w:val="0"/>
      <w:divBdr>
        <w:top w:val="none" w:sz="0" w:space="0" w:color="auto"/>
        <w:left w:val="none" w:sz="0" w:space="0" w:color="auto"/>
        <w:bottom w:val="none" w:sz="0" w:space="0" w:color="auto"/>
        <w:right w:val="none" w:sz="0" w:space="0" w:color="auto"/>
      </w:divBdr>
      <w:divsChild>
        <w:div w:id="20402057">
          <w:marLeft w:val="0"/>
          <w:marRight w:val="0"/>
          <w:marTop w:val="0"/>
          <w:marBottom w:val="0"/>
          <w:divBdr>
            <w:top w:val="none" w:sz="0" w:space="0" w:color="auto"/>
            <w:left w:val="none" w:sz="0" w:space="0" w:color="auto"/>
            <w:bottom w:val="none" w:sz="0" w:space="0" w:color="auto"/>
            <w:right w:val="none" w:sz="0" w:space="0" w:color="auto"/>
          </w:divBdr>
        </w:div>
      </w:divsChild>
    </w:div>
    <w:div w:id="1560626464">
      <w:bodyDiv w:val="1"/>
      <w:marLeft w:val="0"/>
      <w:marRight w:val="0"/>
      <w:marTop w:val="0"/>
      <w:marBottom w:val="0"/>
      <w:divBdr>
        <w:top w:val="none" w:sz="0" w:space="0" w:color="auto"/>
        <w:left w:val="none" w:sz="0" w:space="0" w:color="auto"/>
        <w:bottom w:val="none" w:sz="0" w:space="0" w:color="auto"/>
        <w:right w:val="none" w:sz="0" w:space="0" w:color="auto"/>
      </w:divBdr>
      <w:divsChild>
        <w:div w:id="1190945694">
          <w:marLeft w:val="0"/>
          <w:marRight w:val="0"/>
          <w:marTop w:val="0"/>
          <w:marBottom w:val="0"/>
          <w:divBdr>
            <w:top w:val="none" w:sz="0" w:space="0" w:color="auto"/>
            <w:left w:val="none" w:sz="0" w:space="0" w:color="auto"/>
            <w:bottom w:val="none" w:sz="0" w:space="0" w:color="auto"/>
            <w:right w:val="none" w:sz="0" w:space="0" w:color="auto"/>
          </w:divBdr>
        </w:div>
      </w:divsChild>
    </w:div>
    <w:div w:id="1671523916">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3">
          <w:marLeft w:val="0"/>
          <w:marRight w:val="0"/>
          <w:marTop w:val="0"/>
          <w:marBottom w:val="0"/>
          <w:divBdr>
            <w:top w:val="none" w:sz="0" w:space="0" w:color="auto"/>
            <w:left w:val="none" w:sz="0" w:space="0" w:color="auto"/>
            <w:bottom w:val="none" w:sz="0" w:space="0" w:color="auto"/>
            <w:right w:val="none" w:sz="0" w:space="0" w:color="auto"/>
          </w:divBdr>
        </w:div>
      </w:divsChild>
    </w:div>
    <w:div w:id="1693191247">
      <w:bodyDiv w:val="1"/>
      <w:marLeft w:val="0"/>
      <w:marRight w:val="0"/>
      <w:marTop w:val="0"/>
      <w:marBottom w:val="0"/>
      <w:divBdr>
        <w:top w:val="none" w:sz="0" w:space="0" w:color="auto"/>
        <w:left w:val="none" w:sz="0" w:space="0" w:color="auto"/>
        <w:bottom w:val="none" w:sz="0" w:space="0" w:color="auto"/>
        <w:right w:val="none" w:sz="0" w:space="0" w:color="auto"/>
      </w:divBdr>
      <w:divsChild>
        <w:div w:id="1807238421">
          <w:marLeft w:val="0"/>
          <w:marRight w:val="0"/>
          <w:marTop w:val="0"/>
          <w:marBottom w:val="0"/>
          <w:divBdr>
            <w:top w:val="none" w:sz="0" w:space="0" w:color="auto"/>
            <w:left w:val="none" w:sz="0" w:space="0" w:color="auto"/>
            <w:bottom w:val="none" w:sz="0" w:space="0" w:color="auto"/>
            <w:right w:val="none" w:sz="0" w:space="0" w:color="auto"/>
          </w:divBdr>
        </w:div>
      </w:divsChild>
    </w:div>
    <w:div w:id="1771659038">
      <w:bodyDiv w:val="1"/>
      <w:marLeft w:val="0"/>
      <w:marRight w:val="0"/>
      <w:marTop w:val="0"/>
      <w:marBottom w:val="0"/>
      <w:divBdr>
        <w:top w:val="none" w:sz="0" w:space="0" w:color="auto"/>
        <w:left w:val="none" w:sz="0" w:space="0" w:color="auto"/>
        <w:bottom w:val="none" w:sz="0" w:space="0" w:color="auto"/>
        <w:right w:val="none" w:sz="0" w:space="0" w:color="auto"/>
      </w:divBdr>
      <w:divsChild>
        <w:div w:id="1496147354">
          <w:marLeft w:val="0"/>
          <w:marRight w:val="0"/>
          <w:marTop w:val="0"/>
          <w:marBottom w:val="0"/>
          <w:divBdr>
            <w:top w:val="none" w:sz="0" w:space="0" w:color="auto"/>
            <w:left w:val="none" w:sz="0" w:space="0" w:color="auto"/>
            <w:bottom w:val="none" w:sz="0" w:space="0" w:color="auto"/>
            <w:right w:val="none" w:sz="0" w:space="0" w:color="auto"/>
          </w:divBdr>
        </w:div>
      </w:divsChild>
    </w:div>
    <w:div w:id="1826894531">
      <w:bodyDiv w:val="1"/>
      <w:marLeft w:val="0"/>
      <w:marRight w:val="0"/>
      <w:marTop w:val="0"/>
      <w:marBottom w:val="0"/>
      <w:divBdr>
        <w:top w:val="none" w:sz="0" w:space="0" w:color="auto"/>
        <w:left w:val="none" w:sz="0" w:space="0" w:color="auto"/>
        <w:bottom w:val="none" w:sz="0" w:space="0" w:color="auto"/>
        <w:right w:val="none" w:sz="0" w:space="0" w:color="auto"/>
      </w:divBdr>
      <w:divsChild>
        <w:div w:id="201330905">
          <w:marLeft w:val="0"/>
          <w:marRight w:val="0"/>
          <w:marTop w:val="0"/>
          <w:marBottom w:val="0"/>
          <w:divBdr>
            <w:top w:val="none" w:sz="0" w:space="0" w:color="auto"/>
            <w:left w:val="none" w:sz="0" w:space="0" w:color="auto"/>
            <w:bottom w:val="none" w:sz="0" w:space="0" w:color="auto"/>
            <w:right w:val="none" w:sz="0" w:space="0" w:color="auto"/>
          </w:divBdr>
        </w:div>
      </w:divsChild>
    </w:div>
    <w:div w:id="2024283218">
      <w:bodyDiv w:val="1"/>
      <w:marLeft w:val="0"/>
      <w:marRight w:val="0"/>
      <w:marTop w:val="0"/>
      <w:marBottom w:val="0"/>
      <w:divBdr>
        <w:top w:val="none" w:sz="0" w:space="0" w:color="auto"/>
        <w:left w:val="none" w:sz="0" w:space="0" w:color="auto"/>
        <w:bottom w:val="none" w:sz="0" w:space="0" w:color="auto"/>
        <w:right w:val="none" w:sz="0" w:space="0" w:color="auto"/>
      </w:divBdr>
      <w:divsChild>
        <w:div w:id="1425569546">
          <w:marLeft w:val="0"/>
          <w:marRight w:val="0"/>
          <w:marTop w:val="0"/>
          <w:marBottom w:val="0"/>
          <w:divBdr>
            <w:top w:val="none" w:sz="0" w:space="0" w:color="auto"/>
            <w:left w:val="none" w:sz="0" w:space="0" w:color="auto"/>
            <w:bottom w:val="none" w:sz="0" w:space="0" w:color="auto"/>
            <w:right w:val="none" w:sz="0" w:space="0" w:color="auto"/>
          </w:divBdr>
        </w:div>
      </w:divsChild>
    </w:div>
    <w:div w:id="2042630354">
      <w:bodyDiv w:val="1"/>
      <w:marLeft w:val="0"/>
      <w:marRight w:val="0"/>
      <w:marTop w:val="0"/>
      <w:marBottom w:val="0"/>
      <w:divBdr>
        <w:top w:val="none" w:sz="0" w:space="0" w:color="auto"/>
        <w:left w:val="none" w:sz="0" w:space="0" w:color="auto"/>
        <w:bottom w:val="none" w:sz="0" w:space="0" w:color="auto"/>
        <w:right w:val="none" w:sz="0" w:space="0" w:color="auto"/>
      </w:divBdr>
      <w:divsChild>
        <w:div w:id="174150942">
          <w:marLeft w:val="0"/>
          <w:marRight w:val="0"/>
          <w:marTop w:val="0"/>
          <w:marBottom w:val="0"/>
          <w:divBdr>
            <w:top w:val="none" w:sz="0" w:space="0" w:color="auto"/>
            <w:left w:val="none" w:sz="0" w:space="0" w:color="auto"/>
            <w:bottom w:val="none" w:sz="0" w:space="0" w:color="auto"/>
            <w:right w:val="none" w:sz="0" w:space="0" w:color="auto"/>
          </w:divBdr>
        </w:div>
      </w:divsChild>
    </w:div>
    <w:div w:id="2046367497">
      <w:bodyDiv w:val="1"/>
      <w:marLeft w:val="0"/>
      <w:marRight w:val="0"/>
      <w:marTop w:val="0"/>
      <w:marBottom w:val="0"/>
      <w:divBdr>
        <w:top w:val="none" w:sz="0" w:space="0" w:color="auto"/>
        <w:left w:val="none" w:sz="0" w:space="0" w:color="auto"/>
        <w:bottom w:val="none" w:sz="0" w:space="0" w:color="auto"/>
        <w:right w:val="none" w:sz="0" w:space="0" w:color="auto"/>
      </w:divBdr>
    </w:div>
    <w:div w:id="2065105351">
      <w:bodyDiv w:val="1"/>
      <w:marLeft w:val="0"/>
      <w:marRight w:val="0"/>
      <w:marTop w:val="0"/>
      <w:marBottom w:val="0"/>
      <w:divBdr>
        <w:top w:val="none" w:sz="0" w:space="0" w:color="auto"/>
        <w:left w:val="none" w:sz="0" w:space="0" w:color="auto"/>
        <w:bottom w:val="none" w:sz="0" w:space="0" w:color="auto"/>
        <w:right w:val="none" w:sz="0" w:space="0" w:color="auto"/>
      </w:divBdr>
      <w:divsChild>
        <w:div w:id="1736507966">
          <w:marLeft w:val="0"/>
          <w:marRight w:val="0"/>
          <w:marTop w:val="0"/>
          <w:marBottom w:val="0"/>
          <w:divBdr>
            <w:top w:val="none" w:sz="0" w:space="0" w:color="auto"/>
            <w:left w:val="none" w:sz="0" w:space="0" w:color="auto"/>
            <w:bottom w:val="none" w:sz="0" w:space="0" w:color="auto"/>
            <w:right w:val="none" w:sz="0" w:space="0" w:color="auto"/>
          </w:divBdr>
        </w:div>
      </w:divsChild>
    </w:div>
    <w:div w:id="2100101549">
      <w:bodyDiv w:val="1"/>
      <w:marLeft w:val="0"/>
      <w:marRight w:val="0"/>
      <w:marTop w:val="0"/>
      <w:marBottom w:val="0"/>
      <w:divBdr>
        <w:top w:val="none" w:sz="0" w:space="0" w:color="auto"/>
        <w:left w:val="none" w:sz="0" w:space="0" w:color="auto"/>
        <w:bottom w:val="none" w:sz="0" w:space="0" w:color="auto"/>
        <w:right w:val="none" w:sz="0" w:space="0" w:color="auto"/>
      </w:divBdr>
      <w:divsChild>
        <w:div w:id="1800105147">
          <w:marLeft w:val="0"/>
          <w:marRight w:val="0"/>
          <w:marTop w:val="0"/>
          <w:marBottom w:val="0"/>
          <w:divBdr>
            <w:top w:val="none" w:sz="0" w:space="0" w:color="auto"/>
            <w:left w:val="none" w:sz="0" w:space="0" w:color="auto"/>
            <w:bottom w:val="none" w:sz="0" w:space="0" w:color="auto"/>
            <w:right w:val="none" w:sz="0" w:space="0" w:color="auto"/>
          </w:divBdr>
        </w:div>
      </w:divsChild>
    </w:div>
    <w:div w:id="2121996564">
      <w:bodyDiv w:val="1"/>
      <w:marLeft w:val="0"/>
      <w:marRight w:val="0"/>
      <w:marTop w:val="0"/>
      <w:marBottom w:val="0"/>
      <w:divBdr>
        <w:top w:val="none" w:sz="0" w:space="0" w:color="auto"/>
        <w:left w:val="none" w:sz="0" w:space="0" w:color="auto"/>
        <w:bottom w:val="none" w:sz="0" w:space="0" w:color="auto"/>
        <w:right w:val="none" w:sz="0" w:space="0" w:color="auto"/>
      </w:divBdr>
      <w:divsChild>
        <w:div w:id="1503700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7218</TotalTime>
  <Pages>21</Pages>
  <Words>8431</Words>
  <Characters>48900</Characters>
  <Application>Microsoft Office Word</Application>
  <DocSecurity>0</DocSecurity>
  <Lines>407</Lines>
  <Paragraphs>114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Negruța</cp:lastModifiedBy>
  <cp:revision>33</cp:revision>
  <cp:lastPrinted>2024-08-14T06:29:00Z</cp:lastPrinted>
  <dcterms:created xsi:type="dcterms:W3CDTF">2024-07-19T08:18:00Z</dcterms:created>
  <dcterms:modified xsi:type="dcterms:W3CDTF">2024-08-14T06:31:00Z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Adobe Acrobat Pro 11.0.15</vt:lpwstr>
  </property>
  <property fmtid="{D5CDD505-2E9C-101B-9397-08002B2CF9AE}" pid="4" name="LastSaved">
    <vt:filetime>2024-06-18T00:00:00Z</vt:filetime>
  </property>
  <property fmtid="{D5CDD505-2E9C-101B-9397-08002B2CF9AE}" pid="5" name="Producer">
    <vt:lpwstr>Adobe Acrobat Pro 11.0.15</vt:lpwstr>
  </property>
</Properties>
</file>