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E5EFF" w14:textId="77777777" w:rsidR="0097083A" w:rsidRPr="006C2939" w:rsidRDefault="0097083A" w:rsidP="0097083A">
      <w:pPr>
        <w:pStyle w:val="Frspaiere"/>
        <w:jc w:val="right"/>
        <w:rPr>
          <w:rFonts w:ascii="Times New Roman" w:hAnsi="Times New Roman"/>
          <w:i/>
          <w:sz w:val="24"/>
          <w:szCs w:val="24"/>
          <w:lang w:val="ro-RO"/>
        </w:rPr>
      </w:pPr>
      <w:r w:rsidRPr="006C2939">
        <w:rPr>
          <w:rFonts w:ascii="Times New Roman" w:hAnsi="Times New Roman"/>
          <w:i/>
          <w:sz w:val="24"/>
          <w:szCs w:val="24"/>
          <w:lang w:val="ro-RO"/>
        </w:rPr>
        <w:t>Proiect</w:t>
      </w:r>
    </w:p>
    <w:p w14:paraId="059F2E50" w14:textId="77777777" w:rsidR="0097083A" w:rsidRPr="00BB2119" w:rsidRDefault="0097083A" w:rsidP="0097083A">
      <w:pPr>
        <w:pStyle w:val="Frspaiere"/>
        <w:jc w:val="right"/>
        <w:rPr>
          <w:rFonts w:ascii="Times New Roman" w:hAnsi="Times New Roman"/>
          <w:b/>
          <w:sz w:val="28"/>
          <w:szCs w:val="28"/>
          <w:lang w:val="ro-RO"/>
        </w:rPr>
      </w:pPr>
    </w:p>
    <w:p w14:paraId="46C06617" w14:textId="77777777" w:rsidR="0097083A" w:rsidRPr="00BB2119" w:rsidRDefault="0097083A" w:rsidP="0097083A">
      <w:pPr>
        <w:pStyle w:val="Frspaiere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B2119">
        <w:rPr>
          <w:rFonts w:ascii="Times New Roman" w:hAnsi="Times New Roman"/>
          <w:b/>
          <w:sz w:val="28"/>
          <w:szCs w:val="28"/>
          <w:lang w:val="ro-RO"/>
        </w:rPr>
        <w:t>GUVERNUL REPUBLICII MOLDOVA</w:t>
      </w:r>
    </w:p>
    <w:p w14:paraId="5E194E94" w14:textId="77777777" w:rsidR="0097083A" w:rsidRPr="00BB2119" w:rsidRDefault="0097083A" w:rsidP="0097083A">
      <w:pPr>
        <w:pStyle w:val="Frspaiere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0BE875E3" w14:textId="77777777" w:rsidR="0097083A" w:rsidRPr="00BB2119" w:rsidRDefault="0097083A" w:rsidP="0097083A">
      <w:pPr>
        <w:pStyle w:val="Frspaiere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HOTĂRÂ</w:t>
      </w:r>
      <w:r w:rsidRPr="00BB2119">
        <w:rPr>
          <w:rFonts w:ascii="Times New Roman" w:hAnsi="Times New Roman"/>
          <w:b/>
          <w:sz w:val="28"/>
          <w:szCs w:val="28"/>
          <w:lang w:val="ro-RO"/>
        </w:rPr>
        <w:t>RE nr.______</w:t>
      </w:r>
    </w:p>
    <w:p w14:paraId="6FFF2B14" w14:textId="77777777" w:rsidR="0097083A" w:rsidRPr="00BB2119" w:rsidRDefault="0097083A" w:rsidP="0097083A">
      <w:pPr>
        <w:pStyle w:val="Frspaiere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B2119">
        <w:rPr>
          <w:rFonts w:ascii="Times New Roman" w:hAnsi="Times New Roman"/>
          <w:b/>
          <w:sz w:val="28"/>
          <w:szCs w:val="28"/>
          <w:lang w:val="ro-RO"/>
        </w:rPr>
        <w:t>din ____________________</w:t>
      </w:r>
    </w:p>
    <w:p w14:paraId="2B247F26" w14:textId="77777777" w:rsidR="0097083A" w:rsidRPr="00BB2119" w:rsidRDefault="0097083A" w:rsidP="0097083A">
      <w:pPr>
        <w:pStyle w:val="Frspaiere"/>
        <w:jc w:val="center"/>
        <w:rPr>
          <w:rFonts w:ascii="Times New Roman" w:hAnsi="Times New Roman"/>
          <w:b/>
          <w:sz w:val="28"/>
          <w:szCs w:val="28"/>
          <w:vertAlign w:val="superscript"/>
          <w:lang w:val="ro-RO"/>
        </w:rPr>
      </w:pPr>
      <w:r w:rsidRPr="00BB2119">
        <w:rPr>
          <w:rFonts w:ascii="Times New Roman" w:hAnsi="Times New Roman"/>
          <w:b/>
          <w:sz w:val="28"/>
          <w:szCs w:val="28"/>
          <w:vertAlign w:val="superscript"/>
          <w:lang w:val="ro-RO"/>
        </w:rPr>
        <w:t>Chișinău</w:t>
      </w:r>
    </w:p>
    <w:p w14:paraId="43258AAB" w14:textId="77777777" w:rsidR="0097083A" w:rsidRDefault="0097083A" w:rsidP="0097083A">
      <w:pPr>
        <w:shd w:val="clear" w:color="auto" w:fill="FFFFFF"/>
        <w:spacing w:before="165" w:after="165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052228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pentru aprobarea Metodologiei de calculare a</w:t>
      </w:r>
      <w:r w:rsidRPr="00524FEE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 </w:t>
      </w:r>
      <w:r w:rsidRPr="00524FE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costului acordului de mediu </w:t>
      </w:r>
    </w:p>
    <w:p w14:paraId="12458915" w14:textId="2E3E9DC0" w:rsidR="0097083A" w:rsidRPr="00052228" w:rsidRDefault="00057065" w:rsidP="0097083A">
      <w:pPr>
        <w:shd w:val="clear" w:color="auto" w:fill="FFFFFF"/>
        <w:spacing w:before="165" w:after="165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și</w:t>
      </w:r>
      <w:r w:rsidR="0097083A" w:rsidRPr="00052228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 a Nomenclatorului</w:t>
      </w:r>
      <w:r w:rsidR="0097083A" w:rsidRPr="00052228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="0097083A" w:rsidRPr="00524FE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serviciilor aferente emiterii acordului de mediu și cuantumul tarifelor la acestea</w:t>
      </w:r>
    </w:p>
    <w:p w14:paraId="10A89EA2" w14:textId="77777777" w:rsidR="0097083A" w:rsidRPr="00052228" w:rsidRDefault="0097083A" w:rsidP="0097083A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it-IT" w:eastAsia="ro-RO"/>
        </w:rPr>
      </w:pPr>
    </w:p>
    <w:p w14:paraId="2FDA6294" w14:textId="2B1B7CE6" w:rsidR="0097083A" w:rsidRDefault="0097083A" w:rsidP="0097083A">
      <w:pPr>
        <w:spacing w:after="24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În temeiul </w:t>
      </w:r>
      <w:r w:rsidRPr="00BA5055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val="ro-RO" w:eastAsia="en-US"/>
        </w:rPr>
        <w:t>art. 6 alin</w:t>
      </w:r>
      <w:r w:rsidR="00B9070E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val="ro-RO" w:eastAsia="en-US"/>
        </w:rPr>
        <w:t>.</w:t>
      </w:r>
      <w:r w:rsidRPr="00BA5055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val="ro-RO" w:eastAsia="en-US"/>
        </w:rPr>
        <w:t xml:space="preserve"> (2) al Legii nr. 86/2014 privind evaluarea impactului asupra mediului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val="ro-RO" w:eastAsia="en-US"/>
        </w:rPr>
        <w:t xml:space="preserve"> (</w:t>
      </w:r>
      <w:r w:rsidRPr="00052228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val="it-IT" w:eastAsia="en-US"/>
        </w:rPr>
        <w:t>Republicată, Monitorul Oficial al Republicii Moldova, 202</w:t>
      </w:r>
      <w:r w:rsidR="00EB5293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val="it-IT" w:eastAsia="en-US"/>
        </w:rPr>
        <w:t>3</w:t>
      </w:r>
      <w:r w:rsidRPr="00052228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val="it-IT" w:eastAsia="en-US"/>
        </w:rPr>
        <w:t xml:space="preserve">, nr. </w:t>
      </w:r>
      <w:r w:rsidR="00EB5293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val="it-IT" w:eastAsia="en-US"/>
        </w:rPr>
        <w:t>414</w:t>
      </w:r>
      <w:r w:rsidRPr="00052228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val="it-IT" w:eastAsia="en-US"/>
        </w:rPr>
        <w:t>-</w:t>
      </w:r>
      <w:r w:rsidR="00EB5293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val="it-IT" w:eastAsia="en-US"/>
        </w:rPr>
        <w:t>417</w:t>
      </w:r>
      <w:r w:rsidRPr="00052228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val="it-IT" w:eastAsia="en-US"/>
        </w:rPr>
        <w:t>, art.</w:t>
      </w:r>
      <w:r w:rsidR="00336C5F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val="it-IT" w:eastAsia="en-US"/>
        </w:rPr>
        <w:t xml:space="preserve"> </w:t>
      </w:r>
      <w:r w:rsidR="00EB5293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val="it-IT" w:eastAsia="en-US"/>
        </w:rPr>
        <w:t>71</w:t>
      </w:r>
      <w:r w:rsidRPr="00052228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val="it-IT" w:eastAsia="en-US"/>
        </w:rPr>
        <w:t>6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val="ro-RO" w:eastAsia="en-US"/>
        </w:rPr>
        <w:t>)</w:t>
      </w:r>
      <w:r w:rsidRPr="00BA5055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val="ro-RO" w:eastAsia="en-US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ro-RO" w:eastAsia="ro-RO"/>
        </w:rPr>
        <w:t>art. 15 alin.</w:t>
      </w:r>
      <w:r w:rsidRPr="00BB2119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(4) din Legea nr. 98/2012 privind </w:t>
      </w:r>
      <w:r w:rsidR="00D22FA0" w:rsidRPr="00BB2119">
        <w:rPr>
          <w:rFonts w:ascii="Times New Roman" w:eastAsia="Times New Roman" w:hAnsi="Times New Roman"/>
          <w:sz w:val="28"/>
          <w:szCs w:val="28"/>
          <w:lang w:val="ro-RO" w:eastAsia="ro-RO"/>
        </w:rPr>
        <w:t>administrația</w:t>
      </w:r>
      <w:r w:rsidRPr="00BB2119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publică centrală de specialitate (Monitorul Oficial al Republicii Moldova, 2012, nr.</w:t>
      </w:r>
      <w:r w:rsidR="005B4084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r w:rsidRPr="00BB2119">
        <w:rPr>
          <w:rFonts w:ascii="Times New Roman" w:eastAsia="Times New Roman" w:hAnsi="Times New Roman"/>
          <w:sz w:val="28"/>
          <w:szCs w:val="28"/>
          <w:lang w:val="ro-RO" w:eastAsia="ro-RO"/>
        </w:rPr>
        <w:t>160-164, art.</w:t>
      </w:r>
      <w:r w:rsidR="005B4084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r w:rsidRPr="00BB2119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537), </w:t>
      </w:r>
      <w:r w:rsidRPr="0005222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cu modificările ulterioare, și al art. 6 alin. (2) din Legea nr. 235/2006 cu privire la principiile de bază de reglementare a activității de întreprinzător (Monitorul Oficial al Republicii Moldova, 2006, nr. 126-130, art. 627), cu modificările ulterioare, </w:t>
      </w:r>
      <w:r w:rsidRPr="00BB2119">
        <w:rPr>
          <w:rFonts w:ascii="Times New Roman" w:eastAsia="Times New Roman" w:hAnsi="Times New Roman"/>
          <w:sz w:val="28"/>
          <w:szCs w:val="28"/>
          <w:lang w:val="ro-RO" w:eastAsia="ro-RO"/>
        </w:rPr>
        <w:t>Guvernul</w:t>
      </w:r>
      <w:r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HOTĂRĂȘTE:</w:t>
      </w:r>
    </w:p>
    <w:p w14:paraId="10549B8D" w14:textId="77777777" w:rsidR="0097083A" w:rsidRPr="00BB2119" w:rsidRDefault="0097083A" w:rsidP="00510795">
      <w:pPr>
        <w:pStyle w:val="Listparagraf"/>
        <w:numPr>
          <w:ilvl w:val="0"/>
          <w:numId w:val="1"/>
        </w:numPr>
        <w:tabs>
          <w:tab w:val="left" w:pos="810"/>
          <w:tab w:val="left" w:pos="900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BB2119">
        <w:rPr>
          <w:rFonts w:ascii="Times New Roman" w:eastAsia="Times New Roman" w:hAnsi="Times New Roman"/>
          <w:sz w:val="28"/>
          <w:szCs w:val="28"/>
          <w:lang w:val="ro-RO" w:eastAsia="ro-RO"/>
        </w:rPr>
        <w:t>Se aprobă:</w:t>
      </w:r>
    </w:p>
    <w:p w14:paraId="18E02354" w14:textId="25A9DD70" w:rsidR="0097083A" w:rsidRPr="00BA5055" w:rsidRDefault="0097083A" w:rsidP="00763F91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ro-RO" w:eastAsia="ro-RO"/>
        </w:rPr>
      </w:pPr>
      <w:r w:rsidRPr="00226D4D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 xml:space="preserve">Metodologia de calculare a </w:t>
      </w:r>
      <w:r w:rsidRPr="00BA5055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>costului acordului de mediu,</w:t>
      </w:r>
      <w:r w:rsidRPr="00BA5055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conform anexei nr. 1;</w:t>
      </w:r>
    </w:p>
    <w:p w14:paraId="69B7FC58" w14:textId="77777777" w:rsidR="0097083A" w:rsidRPr="00226D4D" w:rsidRDefault="0097083A" w:rsidP="00763F91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>Nomenclatorul</w:t>
      </w:r>
      <w:r w:rsidRPr="00524FEE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 xml:space="preserve"> serviciilor aferente emiterii acordului de mediu și cuantumul tarifelor la acestea</w:t>
      </w:r>
      <w:r w:rsidRPr="00226D4D">
        <w:rPr>
          <w:rFonts w:ascii="Times New Roman" w:eastAsia="Times New Roman" w:hAnsi="Times New Roman"/>
          <w:sz w:val="28"/>
          <w:szCs w:val="28"/>
          <w:lang w:val="ro-RO" w:eastAsia="ro-RO"/>
        </w:rPr>
        <w:t>, con</w:t>
      </w:r>
      <w:r>
        <w:rPr>
          <w:rFonts w:ascii="Times New Roman" w:eastAsia="Times New Roman" w:hAnsi="Times New Roman"/>
          <w:sz w:val="28"/>
          <w:szCs w:val="28"/>
          <w:lang w:val="ro-RO" w:eastAsia="ro-RO"/>
        </w:rPr>
        <w:t>form anexei nr. 2.</w:t>
      </w:r>
    </w:p>
    <w:p w14:paraId="3DF3F4C6" w14:textId="26868DA6" w:rsidR="004200C4" w:rsidRDefault="00AC7525" w:rsidP="00763F91">
      <w:pPr>
        <w:pStyle w:val="Listparagraf"/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La emiterea acordului de mediu, Agenția de </w:t>
      </w:r>
      <w:r w:rsidR="00064755">
        <w:rPr>
          <w:rFonts w:ascii="Times New Roman" w:eastAsia="Times New Roman" w:hAnsi="Times New Roman"/>
          <w:sz w:val="28"/>
          <w:szCs w:val="28"/>
          <w:lang w:val="ro-RO" w:eastAsia="ro-RO"/>
        </w:rPr>
        <w:t>M</w:t>
      </w:r>
      <w:r>
        <w:rPr>
          <w:rFonts w:ascii="Times New Roman" w:eastAsia="Times New Roman" w:hAnsi="Times New Roman"/>
          <w:sz w:val="28"/>
          <w:szCs w:val="28"/>
          <w:lang w:val="ro-RO" w:eastAsia="ro-RO"/>
        </w:rPr>
        <w:t>ediu va aplica</w:t>
      </w:r>
      <w:r w:rsidR="00C14DAD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tarifele la serviciile aferente emiterii acordului de mediu conform</w:t>
      </w:r>
      <w:r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>Nomenclatorul</w:t>
      </w:r>
      <w:r w:rsidR="00C14DAD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>ui</w:t>
      </w:r>
      <w:r w:rsidRPr="00524FEE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 xml:space="preserve"> serviciilor aferente emiterii acordului de mediu și cuantumul tarifelor la acestea</w:t>
      </w:r>
      <w:r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 xml:space="preserve"> (anexa nr.</w:t>
      </w:r>
      <w:r w:rsidR="00CB397F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>2)</w:t>
      </w:r>
      <w:r w:rsidR="00C14DAD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 xml:space="preserve"> la prezenta metodologie</w:t>
      </w:r>
      <w:r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>.</w:t>
      </w:r>
      <w:r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r w:rsidDel="00AC7525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</w:p>
    <w:p w14:paraId="1C79ACF1" w14:textId="283EC609" w:rsidR="004200C4" w:rsidRPr="00763F91" w:rsidRDefault="00AC7525" w:rsidP="00763F91">
      <w:pPr>
        <w:pStyle w:val="Listparagraf"/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val="ro-MD" w:eastAsia="ro-RO"/>
        </w:rPr>
      </w:pPr>
      <w:r w:rsidRPr="00763F91">
        <w:rPr>
          <w:rFonts w:ascii="Times New Roman" w:eastAsia="Times New Roman" w:hAnsi="Times New Roman"/>
          <w:sz w:val="28"/>
          <w:szCs w:val="28"/>
          <w:lang w:val="ro-MD" w:eastAsia="ro-RO"/>
        </w:rPr>
        <w:t>Controlul asupra executării prezentei hotărâri se pune în sarcina Ministerului Mediului.</w:t>
      </w:r>
      <w:r w:rsidRPr="00763F91" w:rsidDel="00AC7525">
        <w:rPr>
          <w:rFonts w:ascii="Times New Roman" w:eastAsia="Times New Roman" w:hAnsi="Times New Roman"/>
          <w:sz w:val="28"/>
          <w:szCs w:val="28"/>
          <w:lang w:val="ro-MD" w:eastAsia="ro-RO"/>
        </w:rPr>
        <w:t xml:space="preserve"> </w:t>
      </w:r>
    </w:p>
    <w:p w14:paraId="2E7D3515" w14:textId="6EBE7ACB" w:rsidR="0097083A" w:rsidRPr="00763F91" w:rsidRDefault="0097083A" w:rsidP="00763F91">
      <w:pPr>
        <w:pStyle w:val="Listparagraf"/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val="ro-MD" w:eastAsia="ro-RO"/>
        </w:rPr>
      </w:pPr>
      <w:r w:rsidRPr="00763F91">
        <w:rPr>
          <w:rFonts w:ascii="Times New Roman" w:eastAsia="Times New Roman" w:hAnsi="Times New Roman"/>
          <w:sz w:val="28"/>
          <w:szCs w:val="28"/>
          <w:lang w:val="ro-MD" w:eastAsia="ro-RO"/>
        </w:rPr>
        <w:t>Prezenta hotărâre intră în vigoare la data publicării în Monitorul Oficial al Republicii Moldova.</w:t>
      </w:r>
    </w:p>
    <w:p w14:paraId="146A43FE" w14:textId="77777777" w:rsidR="0097083A" w:rsidRDefault="0097083A" w:rsidP="0097083A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</w:p>
    <w:tbl>
      <w:tblPr>
        <w:tblStyle w:val="Tabelgril"/>
        <w:tblW w:w="992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394"/>
      </w:tblGrid>
      <w:tr w:rsidR="0097083A" w:rsidRPr="00524FEE" w14:paraId="1C88F77A" w14:textId="77777777" w:rsidTr="000E240C">
        <w:tc>
          <w:tcPr>
            <w:tcW w:w="5529" w:type="dxa"/>
          </w:tcPr>
          <w:p w14:paraId="4BBF2730" w14:textId="77777777" w:rsidR="0097083A" w:rsidRPr="00524FEE" w:rsidRDefault="0097083A" w:rsidP="000E240C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/>
              </w:rPr>
            </w:pPr>
            <w:r w:rsidRPr="00524FE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/>
              </w:rPr>
              <w:t> </w:t>
            </w:r>
            <w:r w:rsidRPr="00524FEE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ro-RO"/>
              </w:rPr>
              <w:t>Prim-ministru</w:t>
            </w:r>
          </w:p>
        </w:tc>
        <w:tc>
          <w:tcPr>
            <w:tcW w:w="4394" w:type="dxa"/>
          </w:tcPr>
          <w:p w14:paraId="7F4F33F3" w14:textId="3330E207" w:rsidR="0097083A" w:rsidRPr="00524FEE" w:rsidRDefault="008C2F00" w:rsidP="000E240C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ro-RO"/>
              </w:rPr>
              <w:t xml:space="preserve">                       </w:t>
            </w:r>
            <w:r w:rsidR="0097083A" w:rsidRPr="00524FEE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ro-RO"/>
              </w:rPr>
              <w:t>Dorin RECEAN</w:t>
            </w:r>
          </w:p>
        </w:tc>
      </w:tr>
      <w:tr w:rsidR="0097083A" w:rsidRPr="00524FEE" w14:paraId="2402851E" w14:textId="77777777" w:rsidTr="000E240C">
        <w:tc>
          <w:tcPr>
            <w:tcW w:w="5529" w:type="dxa"/>
          </w:tcPr>
          <w:p w14:paraId="4D8AC315" w14:textId="77777777" w:rsidR="00CB397F" w:rsidRPr="00524FEE" w:rsidRDefault="00CB397F" w:rsidP="000E240C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/>
              </w:rPr>
            </w:pPr>
          </w:p>
        </w:tc>
        <w:tc>
          <w:tcPr>
            <w:tcW w:w="4394" w:type="dxa"/>
          </w:tcPr>
          <w:p w14:paraId="5F6AEC92" w14:textId="77777777" w:rsidR="0097083A" w:rsidRPr="00524FEE" w:rsidRDefault="0097083A" w:rsidP="000E240C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/>
              </w:rPr>
            </w:pPr>
          </w:p>
        </w:tc>
      </w:tr>
      <w:tr w:rsidR="0097083A" w:rsidRPr="00524FEE" w14:paraId="712FDC85" w14:textId="77777777" w:rsidTr="000E240C">
        <w:tc>
          <w:tcPr>
            <w:tcW w:w="5529" w:type="dxa"/>
          </w:tcPr>
          <w:p w14:paraId="0FB98ED7" w14:textId="77777777" w:rsidR="0097083A" w:rsidRPr="00524FEE" w:rsidRDefault="0097083A" w:rsidP="000E240C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/>
              </w:rPr>
            </w:pPr>
            <w:r w:rsidRPr="00524FE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/>
              </w:rPr>
              <w:t>Contrasemnează:</w:t>
            </w:r>
          </w:p>
        </w:tc>
        <w:tc>
          <w:tcPr>
            <w:tcW w:w="4394" w:type="dxa"/>
          </w:tcPr>
          <w:p w14:paraId="5CA997C2" w14:textId="77777777" w:rsidR="0097083A" w:rsidRPr="00524FEE" w:rsidRDefault="0097083A" w:rsidP="000E240C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/>
              </w:rPr>
            </w:pPr>
          </w:p>
        </w:tc>
      </w:tr>
      <w:tr w:rsidR="0097083A" w:rsidRPr="00524FEE" w14:paraId="442E03B4" w14:textId="77777777" w:rsidTr="000E240C">
        <w:tc>
          <w:tcPr>
            <w:tcW w:w="5529" w:type="dxa"/>
          </w:tcPr>
          <w:p w14:paraId="4597F232" w14:textId="77777777" w:rsidR="0097083A" w:rsidRPr="00524FEE" w:rsidRDefault="0097083A" w:rsidP="000E240C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/>
              </w:rPr>
            </w:pPr>
            <w:r w:rsidRPr="00524FE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/>
              </w:rPr>
              <w:t>Ministrul mediului</w:t>
            </w:r>
          </w:p>
          <w:p w14:paraId="561076B1" w14:textId="77777777" w:rsidR="0097083A" w:rsidRPr="00524FEE" w:rsidRDefault="0097083A" w:rsidP="000E240C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/>
              </w:rPr>
            </w:pPr>
            <w:r w:rsidRPr="00524FE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/>
              </w:rPr>
              <w:t>Ministrul finanțelor</w:t>
            </w:r>
          </w:p>
        </w:tc>
        <w:tc>
          <w:tcPr>
            <w:tcW w:w="4394" w:type="dxa"/>
          </w:tcPr>
          <w:p w14:paraId="50A638BF" w14:textId="4721878E" w:rsidR="0097083A" w:rsidRDefault="006955F4" w:rsidP="000E240C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/>
              </w:rPr>
              <w:t xml:space="preserve">        </w:t>
            </w:r>
            <w:r w:rsidR="00A633F3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/>
              </w:rPr>
              <w:t>Sergiu LAZARENCU</w:t>
            </w:r>
          </w:p>
          <w:p w14:paraId="714A2302" w14:textId="7D3FD012" w:rsidR="0097083A" w:rsidRPr="00524FEE" w:rsidRDefault="006955F4" w:rsidP="00BF51C7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/>
              </w:rPr>
              <w:t xml:space="preserve">        </w:t>
            </w:r>
            <w:r w:rsidR="00BF3969" w:rsidRPr="00BF396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Victoria B</w:t>
            </w:r>
            <w:r w:rsidR="002332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/>
              </w:rPr>
              <w:t>ELOUS</w:t>
            </w:r>
          </w:p>
        </w:tc>
      </w:tr>
    </w:tbl>
    <w:p w14:paraId="5A39A5E0" w14:textId="77777777" w:rsidR="0097083A" w:rsidRDefault="0097083A" w:rsidP="0097083A"/>
    <w:sectPr w:rsidR="0097083A" w:rsidSect="001B2261">
      <w:pgSz w:w="12240" w:h="15840"/>
      <w:pgMar w:top="1134" w:right="850" w:bottom="3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81B03"/>
    <w:multiLevelType w:val="hybridMultilevel"/>
    <w:tmpl w:val="BEDA57F2"/>
    <w:lvl w:ilvl="0" w:tplc="5B3EF52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7B6658FA">
      <w:start w:val="1"/>
      <w:numFmt w:val="lowerLetter"/>
      <w:lvlText w:val="%2)"/>
      <w:lvlJc w:val="left"/>
      <w:pPr>
        <w:ind w:left="2187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FDC55E9"/>
    <w:multiLevelType w:val="hybridMultilevel"/>
    <w:tmpl w:val="4794609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84370217">
    <w:abstractNumId w:val="0"/>
  </w:num>
  <w:num w:numId="2" w16cid:durableId="1804495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83A"/>
    <w:rsid w:val="00057065"/>
    <w:rsid w:val="00064755"/>
    <w:rsid w:val="000B42FB"/>
    <w:rsid w:val="001B2261"/>
    <w:rsid w:val="001E31B6"/>
    <w:rsid w:val="00214FEE"/>
    <w:rsid w:val="00220758"/>
    <w:rsid w:val="002332AE"/>
    <w:rsid w:val="00336C5F"/>
    <w:rsid w:val="004200C4"/>
    <w:rsid w:val="00467649"/>
    <w:rsid w:val="00510795"/>
    <w:rsid w:val="005767FC"/>
    <w:rsid w:val="005B4084"/>
    <w:rsid w:val="006516EB"/>
    <w:rsid w:val="006955F4"/>
    <w:rsid w:val="00763F91"/>
    <w:rsid w:val="008C2F00"/>
    <w:rsid w:val="008E6582"/>
    <w:rsid w:val="0097083A"/>
    <w:rsid w:val="00A140A1"/>
    <w:rsid w:val="00A633F3"/>
    <w:rsid w:val="00AC7525"/>
    <w:rsid w:val="00B9070E"/>
    <w:rsid w:val="00BF3969"/>
    <w:rsid w:val="00BF51C7"/>
    <w:rsid w:val="00C14DAD"/>
    <w:rsid w:val="00C854B3"/>
    <w:rsid w:val="00CB397F"/>
    <w:rsid w:val="00CF2D19"/>
    <w:rsid w:val="00D22FA0"/>
    <w:rsid w:val="00EB5293"/>
    <w:rsid w:val="00F9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FA89A"/>
  <w15:chartTrackingRefBased/>
  <w15:docId w15:val="{F7AF588D-40F3-40AE-A00E-DC094EB7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83A"/>
    <w:pPr>
      <w:spacing w:after="200" w:line="276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970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70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708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70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708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70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70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70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70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70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708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708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7083A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7083A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7083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7083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7083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7083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70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70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0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0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70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7083A"/>
    <w:rPr>
      <w:i/>
      <w:iCs/>
      <w:color w:val="404040" w:themeColor="text1" w:themeTint="BF"/>
    </w:rPr>
  </w:style>
  <w:style w:type="paragraph" w:styleId="Listparagraf">
    <w:name w:val="List Paragraph"/>
    <w:aliases w:val="Scriptoria bullet points,HotarirePunct1"/>
    <w:basedOn w:val="Normal"/>
    <w:link w:val="ListparagrafCaracter"/>
    <w:uiPriority w:val="34"/>
    <w:qFormat/>
    <w:rsid w:val="0097083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7083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0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083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7083A"/>
    <w:rPr>
      <w:b/>
      <w:bCs/>
      <w:smallCaps/>
      <w:color w:val="0F4761" w:themeColor="accent1" w:themeShade="BF"/>
      <w:spacing w:val="5"/>
    </w:rPr>
  </w:style>
  <w:style w:type="paragraph" w:styleId="Frspaiere">
    <w:name w:val="No Spacing"/>
    <w:uiPriority w:val="1"/>
    <w:qFormat/>
    <w:rsid w:val="0097083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ru-RU" w:eastAsia="ru-RU"/>
      <w14:ligatures w14:val="none"/>
    </w:rPr>
  </w:style>
  <w:style w:type="character" w:customStyle="1" w:styleId="ListparagrafCaracter">
    <w:name w:val="Listă paragraf Caracter"/>
    <w:aliases w:val="Scriptoria bullet points Caracter,HotarirePunct1 Caracter"/>
    <w:link w:val="Listparagraf"/>
    <w:uiPriority w:val="34"/>
    <w:locked/>
    <w:rsid w:val="0097083A"/>
  </w:style>
  <w:style w:type="table" w:styleId="Tabelgril">
    <w:name w:val="Table Grid"/>
    <w:basedOn w:val="TabelNormal"/>
    <w:uiPriority w:val="59"/>
    <w:rsid w:val="0097083A"/>
    <w:pPr>
      <w:spacing w:after="0" w:line="240" w:lineRule="auto"/>
    </w:pPr>
    <w:rPr>
      <w:rFonts w:eastAsiaTheme="minorEastAsia"/>
      <w:kern w:val="0"/>
      <w:sz w:val="22"/>
      <w:szCs w:val="22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incomentariu">
    <w:name w:val="annotation reference"/>
    <w:basedOn w:val="Fontdeparagrafimplicit"/>
    <w:uiPriority w:val="99"/>
    <w:semiHidden/>
    <w:unhideWhenUsed/>
    <w:rsid w:val="00336C5F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336C5F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336C5F"/>
    <w:rPr>
      <w:rFonts w:eastAsiaTheme="minorEastAsia"/>
      <w:kern w:val="0"/>
      <w:sz w:val="20"/>
      <w:szCs w:val="20"/>
      <w:lang w:val="ru-RU" w:eastAsia="ru-RU"/>
      <w14:ligatures w14:val="none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336C5F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336C5F"/>
    <w:rPr>
      <w:rFonts w:eastAsiaTheme="minorEastAsia"/>
      <w:b/>
      <w:bCs/>
      <w:kern w:val="0"/>
      <w:sz w:val="20"/>
      <w:szCs w:val="20"/>
      <w:lang w:val="ru-RU" w:eastAsia="ru-RU"/>
      <w14:ligatures w14:val="none"/>
    </w:rPr>
  </w:style>
  <w:style w:type="paragraph" w:styleId="Revizuire">
    <w:name w:val="Revision"/>
    <w:hidden/>
    <w:uiPriority w:val="99"/>
    <w:semiHidden/>
    <w:rsid w:val="00336C5F"/>
    <w:pPr>
      <w:spacing w:after="0" w:line="240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2C37C4B7EC94C92A3C112E72B1E54" ma:contentTypeVersion="23" ma:contentTypeDescription="Create a new document." ma:contentTypeScope="" ma:versionID="3d0c7ed75d7da2c7ae09267786c98128">
  <xsd:schema xmlns:xsd="http://www.w3.org/2001/XMLSchema" xmlns:xs="http://www.w3.org/2001/XMLSchema" xmlns:p="http://schemas.microsoft.com/office/2006/metadata/properties" xmlns:ns2="b4962e0f-94f1-404c-9aca-0ce34e5f0bc9" xmlns:ns3="bc15e541-b341-483f-8d1a-6428cfdc8926" targetNamespace="http://schemas.microsoft.com/office/2006/metadata/properties" ma:root="true" ma:fieldsID="712b7086ab106cd40c99c03bd3082065" ns2:_="" ns3:_="">
    <xsd:import namespace="b4962e0f-94f1-404c-9aca-0ce34e5f0bc9"/>
    <xsd:import namespace="bc15e541-b341-483f-8d1a-6428cfdc89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62e0f-94f1-404c-9aca-0ce34e5f0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f19c3b3-e38e-4498-9ac2-386c8da137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5e541-b341-483f-8d1a-6428cfdc89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c5c20f-6049-4b96-b4ea-50acc7201005}" ma:internalName="TaxCatchAll" ma:showField="CatchAllData" ma:web="bc15e541-b341-483f-8d1a-6428cfdc89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4962e0f-94f1-404c-9aca-0ce34e5f0bc9" xsi:nil="true"/>
    <TaxCatchAll xmlns="bc15e541-b341-483f-8d1a-6428cfdc8926" xsi:nil="true"/>
    <lcf76f155ced4ddcb4097134ff3c332f xmlns="b4962e0f-94f1-404c-9aca-0ce34e5f0b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91E41B-889F-401E-B2DD-3C1FF1D91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62e0f-94f1-404c-9aca-0ce34e5f0bc9"/>
    <ds:schemaRef ds:uri="bc15e541-b341-483f-8d1a-6428cfdc8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E0C37A-C9F2-465A-A00E-79C4FF5A9A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6C8B7A-DEB2-4DBE-B6A4-7350DAFB0ACD}">
  <ds:schemaRefs>
    <ds:schemaRef ds:uri="http://schemas.microsoft.com/office/2006/metadata/properties"/>
    <ds:schemaRef ds:uri="http://schemas.microsoft.com/office/infopath/2007/PartnerControls"/>
    <ds:schemaRef ds:uri="b4962e0f-94f1-404c-9aca-0ce34e5f0bc9"/>
    <ds:schemaRef ds:uri="bc15e541-b341-483f-8d1a-6428cfdc89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Echim</dc:creator>
  <cp:keywords/>
  <dc:description/>
  <cp:lastModifiedBy>Mariana Petreanu</cp:lastModifiedBy>
  <cp:revision>6</cp:revision>
  <cp:lastPrinted>2024-08-06T09:00:00Z</cp:lastPrinted>
  <dcterms:created xsi:type="dcterms:W3CDTF">2024-08-06T12:36:00Z</dcterms:created>
  <dcterms:modified xsi:type="dcterms:W3CDTF">2024-08-06T13:00:00Z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0x010100CA22C37C4B7EC94C92A3C112E72B1E54</vt:lpwstr>
  </property>
  <property fmtid="{D5CDD505-2E9C-101B-9397-08002B2CF9AE}" pid="3" name="MediaServiceImageTags">
    <vt:lpwstr/>
  </property>
</Properties>
</file>