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103" w:rsidRDefault="00D47103" w:rsidP="00306084">
      <w:pPr>
        <w:spacing w:after="0" w:line="240" w:lineRule="auto"/>
        <w:jc w:val="center"/>
        <w:rPr>
          <w:rFonts w:ascii="Times New Roman" w:hAnsi="Times New Roman"/>
          <w:b/>
          <w:sz w:val="28"/>
          <w:lang w:val="ro-RO"/>
        </w:rPr>
      </w:pPr>
    </w:p>
    <w:p w:rsidR="00306084" w:rsidRPr="00306084" w:rsidRDefault="00306084" w:rsidP="00306084">
      <w:pPr>
        <w:spacing w:after="0" w:line="240" w:lineRule="auto"/>
        <w:jc w:val="center"/>
        <w:rPr>
          <w:rFonts w:ascii="Times New Roman" w:hAnsi="Times New Roman"/>
          <w:b/>
          <w:sz w:val="28"/>
          <w:lang w:val="ro-RO"/>
        </w:rPr>
      </w:pPr>
      <w:bookmarkStart w:id="0" w:name="_GoBack"/>
      <w:bookmarkEnd w:id="0"/>
      <w:r w:rsidRPr="00306084">
        <w:rPr>
          <w:rFonts w:ascii="Times New Roman" w:hAnsi="Times New Roman"/>
          <w:b/>
          <w:sz w:val="28"/>
          <w:lang w:val="ro-RO"/>
        </w:rPr>
        <w:t xml:space="preserve">SINTEZA </w:t>
      </w:r>
    </w:p>
    <w:p w:rsidR="00082CC6" w:rsidRDefault="00306084" w:rsidP="00306084">
      <w:pPr>
        <w:spacing w:after="0" w:line="240" w:lineRule="auto"/>
        <w:jc w:val="center"/>
        <w:rPr>
          <w:rFonts w:ascii="Times New Roman" w:hAnsi="Times New Roman"/>
          <w:b/>
          <w:sz w:val="28"/>
          <w:lang w:val="ro-RO"/>
        </w:rPr>
      </w:pPr>
      <w:r w:rsidRPr="00306084">
        <w:rPr>
          <w:rFonts w:ascii="Times New Roman" w:hAnsi="Times New Roman"/>
          <w:b/>
          <w:sz w:val="28"/>
          <w:lang w:val="ro-RO"/>
        </w:rPr>
        <w:t xml:space="preserve">obiecțiilor și propunerilor (recomandărilor) </w:t>
      </w:r>
    </w:p>
    <w:p w:rsidR="00306084" w:rsidRDefault="00306084" w:rsidP="00082CC6">
      <w:pPr>
        <w:spacing w:after="0" w:line="240" w:lineRule="auto"/>
        <w:jc w:val="center"/>
        <w:rPr>
          <w:rFonts w:ascii="Times New Roman" w:hAnsi="Times New Roman"/>
          <w:b/>
          <w:sz w:val="28"/>
          <w:lang w:val="ro-RO"/>
        </w:rPr>
      </w:pPr>
      <w:r w:rsidRPr="00082CC6">
        <w:rPr>
          <w:rFonts w:ascii="Times New Roman" w:hAnsi="Times New Roman"/>
          <w:sz w:val="28"/>
          <w:lang w:val="ro-RO"/>
        </w:rPr>
        <w:t xml:space="preserve">la proiectul </w:t>
      </w:r>
      <w:r w:rsidR="00082CC6" w:rsidRPr="00082CC6">
        <w:rPr>
          <w:rFonts w:ascii="Times New Roman" w:hAnsi="Times New Roman"/>
          <w:sz w:val="28"/>
          <w:lang w:val="ro-RO"/>
        </w:rPr>
        <w:t xml:space="preserve">hotărârii Guvernului </w:t>
      </w:r>
      <w:r w:rsidR="00082CC6" w:rsidRPr="00082CC6">
        <w:rPr>
          <w:rFonts w:ascii="Times New Roman" w:hAnsi="Times New Roman"/>
          <w:sz w:val="28"/>
          <w:szCs w:val="28"/>
          <w:lang w:val="ro-RO" w:eastAsia="en-US"/>
        </w:rPr>
        <w:t xml:space="preserve">privind modificarea Hotărârii Guvernului nr. 554/2023 cu privire la eliberarea unor bunuri materiale din rezervele de stat și alocarea mijloacelor financiare pentru lichidarea consecințelor situației excepționale cu caracter natural </w:t>
      </w:r>
      <w:r w:rsidR="00082CC6">
        <w:rPr>
          <w:rFonts w:ascii="Times New Roman" w:hAnsi="Times New Roman"/>
          <w:b/>
          <w:sz w:val="28"/>
          <w:szCs w:val="28"/>
          <w:lang w:val="ro-RO" w:eastAsia="en-US"/>
        </w:rPr>
        <w:t>(număr unic 784/MAI/2023)</w:t>
      </w:r>
    </w:p>
    <w:p w:rsidR="00082CC6" w:rsidRPr="00082CC6" w:rsidRDefault="00082CC6" w:rsidP="00082CC6">
      <w:pPr>
        <w:spacing w:after="0" w:line="240" w:lineRule="auto"/>
        <w:jc w:val="center"/>
        <w:rPr>
          <w:rFonts w:ascii="Times New Roman" w:hAnsi="Times New Roman"/>
          <w:b/>
          <w:sz w:val="28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306084" w:rsidTr="00306084">
        <w:tc>
          <w:tcPr>
            <w:tcW w:w="4853" w:type="dxa"/>
          </w:tcPr>
          <w:p w:rsidR="00306084" w:rsidRPr="009D1D5D" w:rsidRDefault="00306084" w:rsidP="00306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o-RO"/>
              </w:rPr>
            </w:pPr>
            <w:r w:rsidRPr="009D1D5D">
              <w:rPr>
                <w:rFonts w:ascii="Times New Roman" w:hAnsi="Times New Roman"/>
                <w:b/>
                <w:sz w:val="24"/>
                <w:lang w:val="ro-RO"/>
              </w:rPr>
              <w:t>Participantul la avizare (expertizare)/consultare publică</w:t>
            </w:r>
          </w:p>
        </w:tc>
        <w:tc>
          <w:tcPr>
            <w:tcW w:w="4853" w:type="dxa"/>
          </w:tcPr>
          <w:p w:rsidR="00306084" w:rsidRPr="009D1D5D" w:rsidRDefault="00306084" w:rsidP="00306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o-RO"/>
              </w:rPr>
            </w:pPr>
            <w:r w:rsidRPr="009D1D5D">
              <w:rPr>
                <w:rFonts w:ascii="Times New Roman" w:hAnsi="Times New Roman"/>
                <w:b/>
                <w:sz w:val="24"/>
                <w:lang w:val="ro-RO"/>
              </w:rPr>
              <w:t>Conținutul obiecției/propunerii (recomandării)</w:t>
            </w:r>
          </w:p>
        </w:tc>
        <w:tc>
          <w:tcPr>
            <w:tcW w:w="4854" w:type="dxa"/>
          </w:tcPr>
          <w:p w:rsidR="00306084" w:rsidRPr="009D1D5D" w:rsidRDefault="00306084" w:rsidP="003060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ro-RO"/>
              </w:rPr>
            </w:pPr>
            <w:r w:rsidRPr="009D1D5D">
              <w:rPr>
                <w:rFonts w:ascii="Times New Roman" w:hAnsi="Times New Roman"/>
                <w:b/>
                <w:sz w:val="24"/>
                <w:lang w:val="ro-RO"/>
              </w:rPr>
              <w:t>Argumentarea autorului proiectului</w:t>
            </w:r>
          </w:p>
        </w:tc>
      </w:tr>
      <w:tr w:rsidR="002D55FA" w:rsidRPr="00EC7D63" w:rsidTr="00082CC6">
        <w:trPr>
          <w:trHeight w:val="324"/>
        </w:trPr>
        <w:tc>
          <w:tcPr>
            <w:tcW w:w="4853" w:type="dxa"/>
          </w:tcPr>
          <w:p w:rsidR="002D55FA" w:rsidRPr="00082CC6" w:rsidRDefault="00082CC6" w:rsidP="00082CC6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082CC6">
              <w:rPr>
                <w:rFonts w:ascii="Times New Roman" w:hAnsi="Times New Roman"/>
                <w:b/>
                <w:sz w:val="24"/>
                <w:lang w:val="ro-RO"/>
              </w:rPr>
              <w:t xml:space="preserve">Ministerul Apărării </w:t>
            </w:r>
          </w:p>
          <w:p w:rsidR="00082CC6" w:rsidRPr="009D1D5D" w:rsidRDefault="00082CC6">
            <w:pPr>
              <w:rPr>
                <w:rFonts w:ascii="Times New Roman" w:hAnsi="Times New Roman"/>
                <w:sz w:val="24"/>
                <w:lang w:val="ro-RO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>(nr. 11/1317 din 18.09.2023)</w:t>
            </w:r>
          </w:p>
        </w:tc>
        <w:tc>
          <w:tcPr>
            <w:tcW w:w="4853" w:type="dxa"/>
          </w:tcPr>
          <w:p w:rsidR="002D55FA" w:rsidRPr="00082CC6" w:rsidRDefault="00082CC6" w:rsidP="00082C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val="ro-RO"/>
              </w:rPr>
            </w:pPr>
            <w:r w:rsidRPr="00082CC6">
              <w:rPr>
                <w:rFonts w:ascii="Times New Roman" w:hAnsi="Times New Roman"/>
                <w:b/>
                <w:sz w:val="24"/>
                <w:lang w:val="ro-RO"/>
              </w:rPr>
              <w:t>Lipsă de obiecții și propuneri.</w:t>
            </w:r>
          </w:p>
        </w:tc>
        <w:tc>
          <w:tcPr>
            <w:tcW w:w="4854" w:type="dxa"/>
          </w:tcPr>
          <w:p w:rsidR="00034EB5" w:rsidRPr="00034EB5" w:rsidRDefault="00F514B8" w:rsidP="00F514B8">
            <w:pPr>
              <w:spacing w:after="0" w:line="240" w:lineRule="auto"/>
              <w:ind w:firstLine="241"/>
              <w:jc w:val="both"/>
              <w:rPr>
                <w:rFonts w:ascii="Times New Roman" w:hAnsi="Times New Roman"/>
                <w:sz w:val="24"/>
                <w:lang w:val="ro-RO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>S-a luat act.</w:t>
            </w:r>
          </w:p>
        </w:tc>
      </w:tr>
      <w:tr w:rsidR="00306084" w:rsidRPr="003E38EC" w:rsidTr="00306084">
        <w:tc>
          <w:tcPr>
            <w:tcW w:w="4853" w:type="dxa"/>
          </w:tcPr>
          <w:p w:rsidR="00651E93" w:rsidRPr="00082CC6" w:rsidRDefault="00082CC6" w:rsidP="00082CC6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082CC6">
              <w:rPr>
                <w:rFonts w:ascii="Times New Roman" w:hAnsi="Times New Roman"/>
                <w:b/>
                <w:sz w:val="24"/>
                <w:lang w:val="ro-RO"/>
              </w:rPr>
              <w:t xml:space="preserve">Ministerul Muncii și Protecției Sociale </w:t>
            </w:r>
          </w:p>
          <w:p w:rsidR="00082CC6" w:rsidRPr="003A0299" w:rsidRDefault="00082CC6" w:rsidP="00082CC6">
            <w:pPr>
              <w:spacing w:after="0" w:line="240" w:lineRule="auto"/>
              <w:rPr>
                <w:rFonts w:ascii="Times New Roman" w:hAnsi="Times New Roman"/>
                <w:sz w:val="28"/>
                <w:lang w:val="ro-RO"/>
              </w:rPr>
            </w:pPr>
            <w:r w:rsidRPr="00082CC6">
              <w:rPr>
                <w:rFonts w:ascii="Times New Roman" w:hAnsi="Times New Roman"/>
                <w:sz w:val="24"/>
                <w:lang w:val="ro-RO"/>
              </w:rPr>
              <w:t>(nr. 19/3656 din 18.09.2023)</w:t>
            </w:r>
          </w:p>
        </w:tc>
        <w:tc>
          <w:tcPr>
            <w:tcW w:w="4853" w:type="dxa"/>
          </w:tcPr>
          <w:p w:rsidR="00082CC6" w:rsidRPr="00D56D90" w:rsidRDefault="00082CC6" w:rsidP="00082CC6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082CC6">
              <w:rPr>
                <w:rFonts w:ascii="Times New Roman" w:hAnsi="Times New Roman"/>
                <w:b/>
                <w:sz w:val="24"/>
                <w:lang w:val="ro-RO"/>
              </w:rPr>
              <w:t>Lipsă de obiecții și propuneri.</w:t>
            </w:r>
          </w:p>
          <w:p w:rsidR="00306084" w:rsidRPr="00D56D90" w:rsidRDefault="00D56D90" w:rsidP="00D56D90">
            <w:pPr>
              <w:spacing w:after="0" w:line="240" w:lineRule="auto"/>
              <w:ind w:firstLine="279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D56D90">
              <w:rPr>
                <w:rFonts w:ascii="Times New Roman" w:hAnsi="Times New Roman"/>
                <w:noProof/>
                <w:sz w:val="24"/>
                <w:lang w:val="en-US"/>
              </w:rPr>
              <w:t>.</w:t>
            </w:r>
          </w:p>
        </w:tc>
        <w:tc>
          <w:tcPr>
            <w:tcW w:w="4854" w:type="dxa"/>
          </w:tcPr>
          <w:p w:rsidR="000D4DB1" w:rsidRPr="00BD2577" w:rsidRDefault="00F514B8" w:rsidP="00BD2577">
            <w:pPr>
              <w:spacing w:after="0" w:line="240" w:lineRule="auto"/>
              <w:ind w:firstLine="241"/>
              <w:jc w:val="both"/>
              <w:rPr>
                <w:rFonts w:ascii="Times New Roman" w:hAnsi="Times New Roman"/>
                <w:sz w:val="28"/>
                <w:lang w:val="ro-RO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>S-a luat act.</w:t>
            </w:r>
          </w:p>
        </w:tc>
      </w:tr>
      <w:tr w:rsidR="00082CC6" w:rsidRPr="003E38EC" w:rsidTr="00306084">
        <w:tc>
          <w:tcPr>
            <w:tcW w:w="4853" w:type="dxa"/>
          </w:tcPr>
          <w:p w:rsidR="00082CC6" w:rsidRPr="00082CC6" w:rsidRDefault="00082CC6" w:rsidP="00082CC6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082CC6">
              <w:rPr>
                <w:rFonts w:ascii="Times New Roman" w:hAnsi="Times New Roman"/>
                <w:b/>
                <w:sz w:val="24"/>
                <w:lang w:val="ro-RO"/>
              </w:rPr>
              <w:t>Ministerul Infrastructurii și Dezvoltării Regionale</w:t>
            </w:r>
          </w:p>
          <w:p w:rsidR="00082CC6" w:rsidRPr="00082CC6" w:rsidRDefault="00082CC6" w:rsidP="00082CC6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>(nr. 10-4869 din 19.09.2023)</w:t>
            </w:r>
          </w:p>
        </w:tc>
        <w:tc>
          <w:tcPr>
            <w:tcW w:w="4853" w:type="dxa"/>
          </w:tcPr>
          <w:p w:rsidR="00082CC6" w:rsidRPr="00D56D90" w:rsidRDefault="00082CC6" w:rsidP="00082CC6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082CC6">
              <w:rPr>
                <w:rFonts w:ascii="Times New Roman" w:hAnsi="Times New Roman"/>
                <w:b/>
                <w:sz w:val="24"/>
                <w:lang w:val="ro-RO"/>
              </w:rPr>
              <w:t>Lipsă de obiecții și propuneri.</w:t>
            </w:r>
          </w:p>
          <w:p w:rsidR="00082CC6" w:rsidRPr="00D56D90" w:rsidRDefault="00082CC6" w:rsidP="00082CC6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</w:p>
        </w:tc>
        <w:tc>
          <w:tcPr>
            <w:tcW w:w="4854" w:type="dxa"/>
          </w:tcPr>
          <w:p w:rsidR="00082CC6" w:rsidRPr="00BD2577" w:rsidRDefault="00F514B8" w:rsidP="00BD2577">
            <w:pPr>
              <w:spacing w:after="0" w:line="240" w:lineRule="auto"/>
              <w:ind w:firstLine="241"/>
              <w:jc w:val="both"/>
              <w:rPr>
                <w:rFonts w:ascii="Times New Roman" w:hAnsi="Times New Roman"/>
                <w:sz w:val="28"/>
                <w:lang w:val="ro-RO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>S-a luat act.</w:t>
            </w:r>
          </w:p>
        </w:tc>
      </w:tr>
      <w:tr w:rsidR="00082CC6" w:rsidRPr="003E38EC" w:rsidTr="00306084">
        <w:tc>
          <w:tcPr>
            <w:tcW w:w="4853" w:type="dxa"/>
          </w:tcPr>
          <w:p w:rsidR="00082CC6" w:rsidRPr="00082CC6" w:rsidRDefault="00082CC6" w:rsidP="00082CC6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082CC6">
              <w:rPr>
                <w:rFonts w:ascii="Times New Roman" w:hAnsi="Times New Roman"/>
                <w:b/>
                <w:sz w:val="24"/>
                <w:lang w:val="ro-RO"/>
              </w:rPr>
              <w:t xml:space="preserve">Ministerul Justiției </w:t>
            </w:r>
          </w:p>
          <w:p w:rsidR="00082CC6" w:rsidRPr="003A0299" w:rsidRDefault="00082CC6" w:rsidP="00082CC6">
            <w:pPr>
              <w:spacing w:after="0" w:line="240" w:lineRule="auto"/>
              <w:rPr>
                <w:rFonts w:ascii="Times New Roman" w:hAnsi="Times New Roman"/>
                <w:sz w:val="28"/>
                <w:lang w:val="ro-RO"/>
              </w:rPr>
            </w:pPr>
            <w:r w:rsidRPr="00082CC6">
              <w:rPr>
                <w:rFonts w:ascii="Times New Roman" w:hAnsi="Times New Roman"/>
                <w:sz w:val="24"/>
                <w:lang w:val="ro-RO"/>
              </w:rPr>
              <w:t>(nr. 04/1-8309 din 20.09.2023)</w:t>
            </w:r>
          </w:p>
        </w:tc>
        <w:tc>
          <w:tcPr>
            <w:tcW w:w="4853" w:type="dxa"/>
          </w:tcPr>
          <w:p w:rsidR="00082CC6" w:rsidRPr="00D56D90" w:rsidRDefault="00082CC6" w:rsidP="00082CC6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082CC6">
              <w:rPr>
                <w:rFonts w:ascii="Times New Roman" w:hAnsi="Times New Roman"/>
                <w:b/>
                <w:sz w:val="24"/>
                <w:lang w:val="ro-RO"/>
              </w:rPr>
              <w:t>Lipsă de obiecții și propuneri.</w:t>
            </w:r>
          </w:p>
        </w:tc>
        <w:tc>
          <w:tcPr>
            <w:tcW w:w="4854" w:type="dxa"/>
          </w:tcPr>
          <w:p w:rsidR="00082CC6" w:rsidRPr="00BD2577" w:rsidRDefault="00F514B8" w:rsidP="00BD2577">
            <w:pPr>
              <w:spacing w:after="0" w:line="240" w:lineRule="auto"/>
              <w:ind w:firstLine="241"/>
              <w:jc w:val="both"/>
              <w:rPr>
                <w:rFonts w:ascii="Times New Roman" w:hAnsi="Times New Roman"/>
                <w:sz w:val="28"/>
                <w:lang w:val="ro-RO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>S-a luat act.</w:t>
            </w:r>
          </w:p>
        </w:tc>
      </w:tr>
      <w:tr w:rsidR="00082CC6" w:rsidRPr="003E38EC" w:rsidTr="00306084">
        <w:tc>
          <w:tcPr>
            <w:tcW w:w="4853" w:type="dxa"/>
          </w:tcPr>
          <w:p w:rsidR="00082CC6" w:rsidRDefault="00082CC6" w:rsidP="00A7142F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 w:rsidRPr="00082CC6">
              <w:rPr>
                <w:rFonts w:ascii="Times New Roman" w:hAnsi="Times New Roman"/>
                <w:b/>
                <w:sz w:val="24"/>
                <w:lang w:val="ro-RO"/>
              </w:rPr>
              <w:t xml:space="preserve">Ministerul Finanțelor </w:t>
            </w:r>
          </w:p>
          <w:p w:rsidR="00A7142F" w:rsidRPr="00A7142F" w:rsidRDefault="00A7142F" w:rsidP="00A7142F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  <w:r w:rsidRPr="00A7142F">
              <w:rPr>
                <w:rFonts w:ascii="Times New Roman" w:hAnsi="Times New Roman"/>
                <w:sz w:val="24"/>
                <w:lang w:val="ro-RO"/>
              </w:rPr>
              <w:t>(nr. 07/4-04/426 din 26.09.2023)</w:t>
            </w:r>
          </w:p>
        </w:tc>
        <w:tc>
          <w:tcPr>
            <w:tcW w:w="4853" w:type="dxa"/>
          </w:tcPr>
          <w:p w:rsidR="00082CC6" w:rsidRPr="00D56D90" w:rsidRDefault="00082CC6" w:rsidP="00082CC6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082CC6">
              <w:rPr>
                <w:rFonts w:ascii="Times New Roman" w:hAnsi="Times New Roman"/>
                <w:b/>
                <w:sz w:val="24"/>
                <w:lang w:val="ro-RO"/>
              </w:rPr>
              <w:t>Lipsă de obiecții și propuneri.</w:t>
            </w:r>
          </w:p>
        </w:tc>
        <w:tc>
          <w:tcPr>
            <w:tcW w:w="4854" w:type="dxa"/>
          </w:tcPr>
          <w:p w:rsidR="00082CC6" w:rsidRPr="00BD2577" w:rsidRDefault="00F514B8" w:rsidP="00BD2577">
            <w:pPr>
              <w:spacing w:after="0" w:line="240" w:lineRule="auto"/>
              <w:ind w:firstLine="241"/>
              <w:jc w:val="both"/>
              <w:rPr>
                <w:rFonts w:ascii="Times New Roman" w:hAnsi="Times New Roman"/>
                <w:sz w:val="28"/>
                <w:lang w:val="ro-RO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>S-a luat act.</w:t>
            </w:r>
          </w:p>
        </w:tc>
      </w:tr>
      <w:tr w:rsidR="00082CC6" w:rsidRPr="003E38EC" w:rsidTr="00D47103">
        <w:trPr>
          <w:trHeight w:val="1975"/>
        </w:trPr>
        <w:tc>
          <w:tcPr>
            <w:tcW w:w="4853" w:type="dxa"/>
          </w:tcPr>
          <w:p w:rsidR="00082CC6" w:rsidRDefault="00082CC6" w:rsidP="00DD547C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lang w:val="ro-RO"/>
              </w:rPr>
              <w:t>Centrul Național Anticorupție</w:t>
            </w:r>
          </w:p>
          <w:p w:rsidR="00DD547C" w:rsidRPr="00DD547C" w:rsidRDefault="00DD547C" w:rsidP="00DD547C">
            <w:pPr>
              <w:spacing w:after="0" w:line="240" w:lineRule="auto"/>
              <w:rPr>
                <w:rFonts w:ascii="Times New Roman" w:hAnsi="Times New Roman"/>
                <w:sz w:val="24"/>
                <w:lang w:val="ro-RO"/>
              </w:rPr>
            </w:pPr>
            <w:r>
              <w:rPr>
                <w:rFonts w:ascii="Times New Roman" w:hAnsi="Times New Roman"/>
                <w:sz w:val="24"/>
                <w:lang w:val="ro-RO"/>
              </w:rPr>
              <w:t>(Nr. EHG23/9080 din 02.10.2023)</w:t>
            </w:r>
          </w:p>
        </w:tc>
        <w:tc>
          <w:tcPr>
            <w:tcW w:w="4853" w:type="dxa"/>
          </w:tcPr>
          <w:p w:rsidR="00DD547C" w:rsidRDefault="00DD547C" w:rsidP="00082CC6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  </w:t>
            </w:r>
            <w:r w:rsidRPr="00DD547C">
              <w:rPr>
                <w:rFonts w:ascii="Times New Roman" w:hAnsi="Times New Roman"/>
                <w:lang w:val="ro-RO"/>
              </w:rPr>
              <w:t xml:space="preserve">Proiectul a fost elaborat de către Ministerul Afacerilor Interne urmare a situației excepționale cu caracter natural (vânt puternic și ploi) din luna iulie 2023, care a afectat mai multe locuințe și clădiri administrative din raioanele de Nord ale țării. </w:t>
            </w:r>
          </w:p>
          <w:p w:rsidR="00DD547C" w:rsidRDefault="00DD547C" w:rsidP="00082CC6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  </w:t>
            </w:r>
            <w:r w:rsidRPr="00DD547C">
              <w:rPr>
                <w:rFonts w:ascii="Times New Roman" w:hAnsi="Times New Roman"/>
                <w:lang w:val="ro-RO"/>
              </w:rPr>
              <w:t xml:space="preserve">Prin proiect se propune modificarea Hotărârii Guvernului nr.554/2023 cu privire la eliberarea unor bunuri materiale din rezervele de stat și alocarea mijloacelor financiare pentru lichidarea consecințelor situației excepționale cu caracter natural. </w:t>
            </w:r>
          </w:p>
          <w:p w:rsidR="00DD547C" w:rsidRDefault="00DD547C" w:rsidP="00082CC6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  </w:t>
            </w:r>
            <w:r w:rsidRPr="00DD547C">
              <w:rPr>
                <w:rFonts w:ascii="Times New Roman" w:hAnsi="Times New Roman"/>
                <w:lang w:val="ro-RO"/>
              </w:rPr>
              <w:t xml:space="preserve">Proiectul promovează interesul public privind susținerea populației din raionale de Nord ale țării, afectate urmare a calamităților naturale care au avut </w:t>
            </w:r>
            <w:r w:rsidRPr="00DD547C">
              <w:rPr>
                <w:rFonts w:ascii="Times New Roman" w:hAnsi="Times New Roman"/>
                <w:lang w:val="ro-RO"/>
              </w:rPr>
              <w:lastRenderedPageBreak/>
              <w:t xml:space="preserve">loc în luna iulie 2023 și care a deteriorat mai multe locuințe și clădiri administrative. </w:t>
            </w:r>
          </w:p>
          <w:p w:rsidR="00082CC6" w:rsidRPr="00DD547C" w:rsidRDefault="00DD547C" w:rsidP="00082C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  </w:t>
            </w:r>
            <w:r w:rsidRPr="00DD547C">
              <w:rPr>
                <w:rFonts w:ascii="Times New Roman" w:hAnsi="Times New Roman"/>
                <w:lang w:val="ro-RO"/>
              </w:rPr>
              <w:t>Potrivit proiectului, pe lângă Ministerul Afacerilor Interne, în calitate de autoritate responsabilă de reflectarea conformă a cheltuielilor de transportare a bunurilor materiale, este inclus și Ministerul Apărării.</w:t>
            </w:r>
          </w:p>
        </w:tc>
        <w:tc>
          <w:tcPr>
            <w:tcW w:w="4854" w:type="dxa"/>
          </w:tcPr>
          <w:p w:rsidR="00082CC6" w:rsidRPr="002C50EF" w:rsidRDefault="000E1E42" w:rsidP="00BD2577">
            <w:pPr>
              <w:spacing w:after="0" w:line="240" w:lineRule="auto"/>
              <w:ind w:firstLine="241"/>
              <w:jc w:val="both"/>
              <w:rPr>
                <w:rFonts w:ascii="Times New Roman" w:hAnsi="Times New Roman"/>
                <w:sz w:val="28"/>
                <w:lang w:val="en-US"/>
              </w:rPr>
            </w:pPr>
            <w:r w:rsidRPr="000E1E42">
              <w:rPr>
                <w:rFonts w:ascii="Times New Roman" w:hAnsi="Times New Roman"/>
                <w:sz w:val="24"/>
                <w:lang w:val="ro-RO"/>
              </w:rPr>
              <w:lastRenderedPageBreak/>
              <w:t>S-a luat act.</w:t>
            </w:r>
          </w:p>
        </w:tc>
      </w:tr>
    </w:tbl>
    <w:p w:rsidR="00306084" w:rsidRPr="00F514B8" w:rsidRDefault="00306084">
      <w:pPr>
        <w:rPr>
          <w:rFonts w:ascii="Times New Roman" w:hAnsi="Times New Roman"/>
          <w:b/>
          <w:sz w:val="28"/>
          <w:lang w:val="ro-RO"/>
        </w:rPr>
      </w:pPr>
    </w:p>
    <w:p w:rsidR="0007561F" w:rsidRDefault="0007561F">
      <w:pPr>
        <w:rPr>
          <w:rFonts w:ascii="Times New Roman" w:hAnsi="Times New Roman"/>
          <w:b/>
          <w:sz w:val="28"/>
          <w:lang w:val="ro-RO"/>
        </w:rPr>
      </w:pPr>
    </w:p>
    <w:p w:rsidR="00306084" w:rsidRPr="00F514B8" w:rsidRDefault="0007561F">
      <w:pPr>
        <w:rPr>
          <w:rFonts w:ascii="Times New Roman" w:hAnsi="Times New Roman"/>
          <w:b/>
          <w:sz w:val="28"/>
          <w:lang w:val="ro-RO"/>
        </w:rPr>
      </w:pPr>
      <w:r>
        <w:rPr>
          <w:rFonts w:ascii="Times New Roman" w:hAnsi="Times New Roman"/>
          <w:b/>
          <w:sz w:val="28"/>
          <w:lang w:val="ro-RO"/>
        </w:rPr>
        <w:t xml:space="preserve">Ministru </w:t>
      </w:r>
      <w:r>
        <w:rPr>
          <w:rFonts w:ascii="Times New Roman" w:hAnsi="Times New Roman"/>
          <w:b/>
          <w:sz w:val="28"/>
          <w:lang w:val="ro-RO"/>
        </w:rPr>
        <w:tab/>
      </w:r>
      <w:r>
        <w:rPr>
          <w:rFonts w:ascii="Times New Roman" w:hAnsi="Times New Roman"/>
          <w:b/>
          <w:sz w:val="28"/>
          <w:lang w:val="ro-RO"/>
        </w:rPr>
        <w:tab/>
      </w:r>
      <w:r>
        <w:rPr>
          <w:rFonts w:ascii="Times New Roman" w:hAnsi="Times New Roman"/>
          <w:b/>
          <w:sz w:val="28"/>
          <w:lang w:val="ro-RO"/>
        </w:rPr>
        <w:tab/>
      </w:r>
      <w:r>
        <w:rPr>
          <w:rFonts w:ascii="Times New Roman" w:hAnsi="Times New Roman"/>
          <w:b/>
          <w:sz w:val="28"/>
          <w:lang w:val="ro-RO"/>
        </w:rPr>
        <w:tab/>
      </w:r>
      <w:r>
        <w:rPr>
          <w:rFonts w:ascii="Times New Roman" w:hAnsi="Times New Roman"/>
          <w:b/>
          <w:sz w:val="28"/>
          <w:lang w:val="ro-RO"/>
        </w:rPr>
        <w:tab/>
      </w:r>
      <w:r>
        <w:rPr>
          <w:rFonts w:ascii="Times New Roman" w:hAnsi="Times New Roman"/>
          <w:b/>
          <w:sz w:val="28"/>
          <w:lang w:val="ro-RO"/>
        </w:rPr>
        <w:tab/>
      </w:r>
      <w:r>
        <w:rPr>
          <w:rFonts w:ascii="Times New Roman" w:hAnsi="Times New Roman"/>
          <w:b/>
          <w:sz w:val="28"/>
          <w:lang w:val="ro-RO"/>
        </w:rPr>
        <w:tab/>
      </w:r>
      <w:r>
        <w:rPr>
          <w:rFonts w:ascii="Times New Roman" w:hAnsi="Times New Roman"/>
          <w:b/>
          <w:sz w:val="28"/>
          <w:lang w:val="ro-RO"/>
        </w:rPr>
        <w:tab/>
      </w:r>
      <w:r>
        <w:rPr>
          <w:rFonts w:ascii="Times New Roman" w:hAnsi="Times New Roman"/>
          <w:b/>
          <w:sz w:val="28"/>
          <w:lang w:val="ro-RO"/>
        </w:rPr>
        <w:tab/>
      </w:r>
      <w:r>
        <w:rPr>
          <w:rFonts w:ascii="Times New Roman" w:hAnsi="Times New Roman"/>
          <w:b/>
          <w:sz w:val="28"/>
          <w:lang w:val="ro-RO"/>
        </w:rPr>
        <w:tab/>
      </w:r>
      <w:r>
        <w:rPr>
          <w:rFonts w:ascii="Times New Roman" w:hAnsi="Times New Roman"/>
          <w:b/>
          <w:sz w:val="28"/>
          <w:lang w:val="ro-RO"/>
        </w:rPr>
        <w:tab/>
      </w:r>
      <w:r>
        <w:rPr>
          <w:rFonts w:ascii="Times New Roman" w:hAnsi="Times New Roman"/>
          <w:b/>
          <w:sz w:val="28"/>
          <w:lang w:val="ro-RO"/>
        </w:rPr>
        <w:tab/>
      </w:r>
      <w:r>
        <w:rPr>
          <w:rFonts w:ascii="Times New Roman" w:hAnsi="Times New Roman"/>
          <w:b/>
          <w:sz w:val="28"/>
          <w:lang w:val="ro-RO"/>
        </w:rPr>
        <w:tab/>
      </w:r>
      <w:r>
        <w:rPr>
          <w:rFonts w:ascii="Times New Roman" w:hAnsi="Times New Roman"/>
          <w:b/>
          <w:sz w:val="28"/>
          <w:lang w:val="ro-RO"/>
        </w:rPr>
        <w:tab/>
      </w:r>
      <w:r>
        <w:rPr>
          <w:rFonts w:ascii="Times New Roman" w:hAnsi="Times New Roman"/>
          <w:b/>
          <w:sz w:val="28"/>
          <w:lang w:val="ro-RO"/>
        </w:rPr>
        <w:tab/>
        <w:t xml:space="preserve">                   Adrian EFROS</w:t>
      </w:r>
    </w:p>
    <w:p w:rsidR="00306084" w:rsidRPr="00A904D7" w:rsidRDefault="00306084">
      <w:pPr>
        <w:rPr>
          <w:rFonts w:ascii="Times New Roman" w:hAnsi="Times New Roman"/>
          <w:sz w:val="28"/>
          <w:lang w:val="ro-RO"/>
        </w:rPr>
      </w:pPr>
    </w:p>
    <w:sectPr w:rsidR="00306084" w:rsidRPr="00A904D7" w:rsidSect="0030608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A3F51"/>
    <w:multiLevelType w:val="hybridMultilevel"/>
    <w:tmpl w:val="E0C0D06E"/>
    <w:lvl w:ilvl="0" w:tplc="4C2E15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42211"/>
    <w:multiLevelType w:val="hybridMultilevel"/>
    <w:tmpl w:val="0CA0B8D8"/>
    <w:lvl w:ilvl="0" w:tplc="CAFA91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FB5C36"/>
    <w:multiLevelType w:val="hybridMultilevel"/>
    <w:tmpl w:val="2848AA48"/>
    <w:lvl w:ilvl="0" w:tplc="B5E82C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7A1"/>
    <w:rsid w:val="00034EB5"/>
    <w:rsid w:val="0007561F"/>
    <w:rsid w:val="00082CC6"/>
    <w:rsid w:val="000B44A3"/>
    <w:rsid w:val="000D4DB1"/>
    <w:rsid w:val="000E1E42"/>
    <w:rsid w:val="001360DE"/>
    <w:rsid w:val="0026398C"/>
    <w:rsid w:val="00276CD0"/>
    <w:rsid w:val="002C50EF"/>
    <w:rsid w:val="002D55FA"/>
    <w:rsid w:val="00303CEE"/>
    <w:rsid w:val="00306084"/>
    <w:rsid w:val="00364E15"/>
    <w:rsid w:val="003A0299"/>
    <w:rsid w:val="003D276E"/>
    <w:rsid w:val="003E0E35"/>
    <w:rsid w:val="003E38EC"/>
    <w:rsid w:val="0056363A"/>
    <w:rsid w:val="005A37A1"/>
    <w:rsid w:val="005E2404"/>
    <w:rsid w:val="00651E93"/>
    <w:rsid w:val="007D0D31"/>
    <w:rsid w:val="00890B0E"/>
    <w:rsid w:val="0094756F"/>
    <w:rsid w:val="009B07A1"/>
    <w:rsid w:val="009B44BE"/>
    <w:rsid w:val="009D1D5D"/>
    <w:rsid w:val="00A65B9D"/>
    <w:rsid w:val="00A7142F"/>
    <w:rsid w:val="00A904D7"/>
    <w:rsid w:val="00B52D74"/>
    <w:rsid w:val="00BB7EC3"/>
    <w:rsid w:val="00BD2577"/>
    <w:rsid w:val="00CF5813"/>
    <w:rsid w:val="00D0644B"/>
    <w:rsid w:val="00D47103"/>
    <w:rsid w:val="00D56D90"/>
    <w:rsid w:val="00DD547C"/>
    <w:rsid w:val="00EC7D63"/>
    <w:rsid w:val="00F514B8"/>
    <w:rsid w:val="00F7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713A8"/>
  <w15:chartTrackingRefBased/>
  <w15:docId w15:val="{6E33D80A-B198-44F4-8EA5-4CAC5638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08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084"/>
    <w:pPr>
      <w:ind w:left="720"/>
      <w:contextualSpacing/>
    </w:pPr>
    <w:rPr>
      <w:rFonts w:ascii="Times New Roman" w:hAnsi="Times New Roman"/>
      <w:szCs w:val="20"/>
    </w:rPr>
  </w:style>
  <w:style w:type="table" w:styleId="a4">
    <w:name w:val="Table Grid"/>
    <w:basedOn w:val="a1"/>
    <w:uiPriority w:val="39"/>
    <w:rsid w:val="00306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47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71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D774E-E6FC-4506-9860-F050456F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Garştea-Mîndru</dc:creator>
  <cp:keywords/>
  <dc:description/>
  <cp:lastModifiedBy>Victoria Garştea-Mîndru</cp:lastModifiedBy>
  <cp:revision>56</cp:revision>
  <cp:lastPrinted>2023-10-03T11:26:00Z</cp:lastPrinted>
  <dcterms:created xsi:type="dcterms:W3CDTF">2023-02-23T07:32:00Z</dcterms:created>
  <dcterms:modified xsi:type="dcterms:W3CDTF">2023-10-03T11:28:00Z</dcterms:modified>
</cp:coreProperties>
</file>