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45B9" w14:textId="7207DD1D" w:rsidR="00232E19" w:rsidRDefault="00232E19" w:rsidP="00232E19">
      <w:pPr>
        <w:autoSpaceDE w:val="0"/>
        <w:autoSpaceDN w:val="0"/>
        <w:adjustRightInd w:val="0"/>
        <w:ind w:firstLine="0"/>
        <w:jc w:val="right"/>
        <w:rPr>
          <w:i/>
          <w:sz w:val="22"/>
          <w:szCs w:val="28"/>
          <w:lang w:val="ro-RO"/>
        </w:rPr>
      </w:pPr>
      <w:r w:rsidRPr="00EA0ACC">
        <w:rPr>
          <w:i/>
          <w:sz w:val="22"/>
          <w:szCs w:val="28"/>
          <w:lang w:val="ro-RO"/>
        </w:rPr>
        <w:t>Proiect</w:t>
      </w:r>
    </w:p>
    <w:p w14:paraId="32BA8351" w14:textId="77777777" w:rsidR="00EA0ACC" w:rsidRPr="00EA0ACC" w:rsidRDefault="00EA0ACC" w:rsidP="00232E19">
      <w:pPr>
        <w:autoSpaceDE w:val="0"/>
        <w:autoSpaceDN w:val="0"/>
        <w:adjustRightInd w:val="0"/>
        <w:ind w:firstLine="0"/>
        <w:jc w:val="right"/>
        <w:rPr>
          <w:i/>
          <w:sz w:val="22"/>
          <w:szCs w:val="28"/>
          <w:lang w:val="ro-RO"/>
        </w:rPr>
      </w:pPr>
    </w:p>
    <w:p w14:paraId="7C487B48" w14:textId="3FE63B8B" w:rsidR="00232E19" w:rsidRPr="00232E19" w:rsidRDefault="00232E19" w:rsidP="00232E19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val="ro-RO"/>
        </w:rPr>
      </w:pPr>
      <w:r w:rsidRPr="00232E19">
        <w:rPr>
          <w:b/>
          <w:sz w:val="28"/>
          <w:szCs w:val="28"/>
          <w:lang w:val="ro-RO"/>
        </w:rPr>
        <w:t>GUVERNUL REPUBLICII MOLDOVA</w:t>
      </w:r>
    </w:p>
    <w:p w14:paraId="7E87176A" w14:textId="77777777" w:rsidR="00232E19" w:rsidRPr="00232E19" w:rsidRDefault="00232E19" w:rsidP="00232E19">
      <w:pPr>
        <w:autoSpaceDE w:val="0"/>
        <w:autoSpaceDN w:val="0"/>
        <w:adjustRightInd w:val="0"/>
        <w:ind w:firstLine="0"/>
        <w:jc w:val="center"/>
        <w:rPr>
          <w:sz w:val="28"/>
          <w:szCs w:val="28"/>
          <w:lang w:val="ro-RO"/>
        </w:rPr>
      </w:pPr>
    </w:p>
    <w:p w14:paraId="03AE7863" w14:textId="77777777" w:rsidR="00232E19" w:rsidRPr="00232E19" w:rsidRDefault="00232E19" w:rsidP="00232E19">
      <w:pPr>
        <w:autoSpaceDE w:val="0"/>
        <w:autoSpaceDN w:val="0"/>
        <w:adjustRightInd w:val="0"/>
        <w:ind w:firstLine="0"/>
        <w:jc w:val="center"/>
        <w:rPr>
          <w:sz w:val="28"/>
          <w:szCs w:val="28"/>
          <w:lang w:val="ro-RO"/>
        </w:rPr>
      </w:pPr>
      <w:r w:rsidRPr="00232E19">
        <w:rPr>
          <w:b/>
          <w:sz w:val="28"/>
          <w:szCs w:val="28"/>
          <w:lang w:val="ro-RO"/>
        </w:rPr>
        <w:t>HOTĂRÎRE</w:t>
      </w:r>
      <w:r w:rsidRPr="00232E19">
        <w:rPr>
          <w:sz w:val="28"/>
          <w:szCs w:val="28"/>
          <w:lang w:val="ro-RO"/>
        </w:rPr>
        <w:t xml:space="preserve"> nr.______</w:t>
      </w:r>
    </w:p>
    <w:p w14:paraId="574D31EC" w14:textId="2030BBD1" w:rsidR="00232E19" w:rsidRPr="00232E19" w:rsidRDefault="00232E19" w:rsidP="00232E19">
      <w:pPr>
        <w:autoSpaceDE w:val="0"/>
        <w:autoSpaceDN w:val="0"/>
        <w:adjustRightInd w:val="0"/>
        <w:ind w:firstLine="0"/>
        <w:jc w:val="center"/>
        <w:rPr>
          <w:sz w:val="28"/>
          <w:szCs w:val="28"/>
          <w:lang w:val="ro-RO"/>
        </w:rPr>
      </w:pPr>
      <w:r w:rsidRPr="00232E19">
        <w:rPr>
          <w:sz w:val="28"/>
          <w:szCs w:val="28"/>
          <w:lang w:val="ro-RO"/>
        </w:rPr>
        <w:t>din ____________________</w:t>
      </w:r>
      <w:r w:rsidR="00412EF7">
        <w:rPr>
          <w:sz w:val="28"/>
          <w:szCs w:val="28"/>
          <w:lang w:val="ro-RO"/>
        </w:rPr>
        <w:t>2023</w:t>
      </w:r>
    </w:p>
    <w:p w14:paraId="734B2444" w14:textId="47812145" w:rsidR="006C3976" w:rsidRPr="001F005D" w:rsidRDefault="00232E19" w:rsidP="00232E19">
      <w:pPr>
        <w:autoSpaceDE w:val="0"/>
        <w:autoSpaceDN w:val="0"/>
        <w:adjustRightInd w:val="0"/>
        <w:ind w:firstLine="0"/>
        <w:jc w:val="center"/>
        <w:rPr>
          <w:sz w:val="28"/>
          <w:szCs w:val="28"/>
          <w:lang w:val="ro-RO"/>
        </w:rPr>
      </w:pPr>
      <w:r w:rsidRPr="00232E19">
        <w:rPr>
          <w:sz w:val="28"/>
          <w:szCs w:val="28"/>
          <w:lang w:val="ro-RO"/>
        </w:rPr>
        <w:t>Chișinău</w:t>
      </w:r>
    </w:p>
    <w:p w14:paraId="7802661B" w14:textId="77777777" w:rsidR="00232E19" w:rsidRDefault="00232E19" w:rsidP="006C3976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lang w:val="ro-RO"/>
        </w:rPr>
      </w:pPr>
    </w:p>
    <w:p w14:paraId="24BB3B9E" w14:textId="4AD04692" w:rsidR="006C3976" w:rsidRPr="001F005D" w:rsidRDefault="00412EF7" w:rsidP="006C3976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</w:t>
      </w:r>
      <w:r w:rsidR="00232E19">
        <w:rPr>
          <w:b/>
          <w:bCs/>
          <w:sz w:val="28"/>
          <w:szCs w:val="28"/>
          <w:lang w:val="ro-RO"/>
        </w:rPr>
        <w:t>entru aprobarea Metodologiei</w:t>
      </w:r>
    </w:p>
    <w:p w14:paraId="3DEADA11" w14:textId="6E4EC93B" w:rsidR="006C3976" w:rsidRPr="00804605" w:rsidRDefault="006C3976" w:rsidP="006C3976">
      <w:pPr>
        <w:autoSpaceDE w:val="0"/>
        <w:autoSpaceDN w:val="0"/>
        <w:adjustRightInd w:val="0"/>
        <w:ind w:firstLine="0"/>
        <w:jc w:val="center"/>
      </w:pPr>
      <w:r w:rsidRPr="001F005D">
        <w:rPr>
          <w:b/>
          <w:bCs/>
          <w:sz w:val="28"/>
          <w:szCs w:val="28"/>
          <w:lang w:val="ro-RO"/>
        </w:rPr>
        <w:t>de calculare a tarifelor la serviciile prestate</w:t>
      </w:r>
      <w:r w:rsidR="00232E19">
        <w:rPr>
          <w:b/>
          <w:bCs/>
          <w:sz w:val="28"/>
          <w:szCs w:val="28"/>
          <w:lang w:val="ro-RO"/>
        </w:rPr>
        <w:t xml:space="preserve">, </w:t>
      </w:r>
      <w:r w:rsidR="00412EF7">
        <w:rPr>
          <w:b/>
          <w:bCs/>
          <w:sz w:val="28"/>
          <w:szCs w:val="28"/>
          <w:lang w:val="ro-RO"/>
        </w:rPr>
        <w:t xml:space="preserve">a </w:t>
      </w:r>
      <w:r w:rsidR="00232E19">
        <w:rPr>
          <w:b/>
          <w:bCs/>
          <w:sz w:val="28"/>
          <w:szCs w:val="28"/>
          <w:lang w:val="ro-RO"/>
        </w:rPr>
        <w:t>Nomenclatorului</w:t>
      </w:r>
      <w:r w:rsidR="00232E19" w:rsidRPr="00232E19">
        <w:t xml:space="preserve"> </w:t>
      </w:r>
      <w:r w:rsidR="00412EF7" w:rsidRPr="00232E19">
        <w:rPr>
          <w:b/>
          <w:bCs/>
          <w:sz w:val="28"/>
          <w:szCs w:val="28"/>
          <w:lang w:val="ro-RO"/>
        </w:rPr>
        <w:t xml:space="preserve">și a tarifelor </w:t>
      </w:r>
      <w:r w:rsidR="00232E19" w:rsidRPr="00232E19">
        <w:rPr>
          <w:b/>
          <w:bCs/>
          <w:sz w:val="28"/>
          <w:szCs w:val="28"/>
          <w:lang w:val="ro-RO"/>
        </w:rPr>
        <w:t xml:space="preserve">serviciilor prestate </w:t>
      </w:r>
      <w:r w:rsidR="00412EF7">
        <w:rPr>
          <w:b/>
          <w:bCs/>
          <w:sz w:val="28"/>
          <w:szCs w:val="28"/>
          <w:lang w:val="ro-RO"/>
        </w:rPr>
        <w:t xml:space="preserve">contra plată </w:t>
      </w:r>
      <w:r w:rsidR="00412EF7" w:rsidRPr="001F005D">
        <w:rPr>
          <w:b/>
          <w:bCs/>
          <w:sz w:val="28"/>
          <w:szCs w:val="28"/>
          <w:lang w:val="ro-RO"/>
        </w:rPr>
        <w:t xml:space="preserve">de </w:t>
      </w:r>
      <w:r w:rsidR="00412EF7" w:rsidRPr="00804605">
        <w:rPr>
          <w:b/>
          <w:bCs/>
          <w:sz w:val="28"/>
          <w:szCs w:val="28"/>
          <w:lang w:val="ro-RO"/>
        </w:rPr>
        <w:t>Laboratorul de Referință de Mediu</w:t>
      </w:r>
      <w:r w:rsidR="00412EF7">
        <w:rPr>
          <w:b/>
          <w:bCs/>
          <w:sz w:val="28"/>
          <w:szCs w:val="28"/>
          <w:lang w:val="ro-RO"/>
        </w:rPr>
        <w:t xml:space="preserve"> din cadrul Agenției de Mediu</w:t>
      </w:r>
    </w:p>
    <w:p w14:paraId="75BC8475" w14:textId="4192E595" w:rsidR="006C3976" w:rsidRPr="00412EF7" w:rsidRDefault="006C3976" w:rsidP="006C3976">
      <w:pPr>
        <w:autoSpaceDE w:val="0"/>
        <w:autoSpaceDN w:val="0"/>
        <w:adjustRightInd w:val="0"/>
        <w:rPr>
          <w:sz w:val="28"/>
          <w:szCs w:val="28"/>
        </w:rPr>
      </w:pPr>
    </w:p>
    <w:p w14:paraId="3B7E4BF0" w14:textId="6D368937" w:rsidR="0036703C" w:rsidRDefault="0036703C" w:rsidP="006C3976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0AEC63A8" w14:textId="77777777" w:rsidR="00BB7D3D" w:rsidRPr="00BB7D3D" w:rsidRDefault="00BB7D3D" w:rsidP="00BB7D3D">
      <w:pPr>
        <w:autoSpaceDE w:val="0"/>
        <w:autoSpaceDN w:val="0"/>
        <w:adjustRightInd w:val="0"/>
        <w:rPr>
          <w:sz w:val="28"/>
          <w:szCs w:val="28"/>
          <w:lang w:val="ro-MD"/>
        </w:rPr>
      </w:pPr>
      <w:r w:rsidRPr="00BB7D3D">
        <w:rPr>
          <w:sz w:val="28"/>
          <w:szCs w:val="28"/>
          <w:lang w:val="ro-MD"/>
        </w:rPr>
        <w:t>În temeiul art. 32 alin.</w:t>
      </w:r>
      <w:r w:rsidRPr="00BB7D3D">
        <w:rPr>
          <w:sz w:val="28"/>
          <w:szCs w:val="28"/>
          <w:rtl/>
          <w:lang w:val="ro-RO"/>
        </w:rPr>
        <w:t> (4) </w:t>
      </w:r>
      <w:r w:rsidRPr="00BB7D3D">
        <w:rPr>
          <w:sz w:val="28"/>
          <w:szCs w:val="28"/>
          <w:lang w:val="ro-MD"/>
        </w:rPr>
        <w:t>din Legea nr. 98/2012 privind administrația publică centrală de specialitate (Monitorul Oficial al Republicii Moldova, 2012, nr.160-164, art.537), cu modificările ulterioare, și al art. 6 alin. (2) din Legea nr. 235/2006 cu privire la principiile de bază de reglementare a activității de întreprinzător (Monitorul Oficial al Republicii Moldova, 2006, nr.126-130, art. 627), cu modificările ulterioare, Guvernul HOTĂRĂȘTE:</w:t>
      </w:r>
    </w:p>
    <w:p w14:paraId="27FCCF0B" w14:textId="0C776C0A" w:rsidR="0036703C" w:rsidRDefault="0036703C" w:rsidP="00024B1A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</w:p>
    <w:p w14:paraId="0EADC099" w14:textId="77777777" w:rsidR="00024B1A" w:rsidRPr="00024B1A" w:rsidRDefault="00024B1A" w:rsidP="00024B1A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</w:p>
    <w:p w14:paraId="289FAEA4" w14:textId="79A29DE4" w:rsidR="0036703C" w:rsidRPr="00024B1A" w:rsidRDefault="0036703C" w:rsidP="00024B1A">
      <w:pPr>
        <w:pStyle w:val="Listparagraf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ro-RO"/>
        </w:rPr>
      </w:pPr>
      <w:r w:rsidRPr="00024B1A">
        <w:rPr>
          <w:sz w:val="28"/>
          <w:szCs w:val="28"/>
          <w:lang w:val="ro-RO"/>
        </w:rPr>
        <w:t>Se aprobă:</w:t>
      </w:r>
    </w:p>
    <w:p w14:paraId="51064C1C" w14:textId="77777777" w:rsidR="00024B1A" w:rsidRPr="00024B1A" w:rsidRDefault="00024B1A" w:rsidP="00024B1A">
      <w:pPr>
        <w:pStyle w:val="Listparagraf"/>
        <w:autoSpaceDE w:val="0"/>
        <w:autoSpaceDN w:val="0"/>
        <w:adjustRightInd w:val="0"/>
        <w:ind w:left="1069" w:firstLine="0"/>
        <w:rPr>
          <w:sz w:val="28"/>
          <w:szCs w:val="28"/>
          <w:lang w:val="ro-RO"/>
        </w:rPr>
      </w:pPr>
    </w:p>
    <w:p w14:paraId="1AB35E6D" w14:textId="6E659359" w:rsidR="0036703C" w:rsidRDefault="0036703C" w:rsidP="00BB7D3D">
      <w:pPr>
        <w:autoSpaceDE w:val="0"/>
        <w:autoSpaceDN w:val="0"/>
        <w:adjustRightInd w:val="0"/>
        <w:ind w:left="850" w:hanging="142"/>
        <w:rPr>
          <w:sz w:val="28"/>
          <w:szCs w:val="28"/>
          <w:lang w:val="ro-RO"/>
        </w:rPr>
      </w:pPr>
      <w:r w:rsidRPr="0036703C">
        <w:rPr>
          <w:sz w:val="28"/>
          <w:szCs w:val="28"/>
          <w:lang w:val="ro-RO"/>
        </w:rPr>
        <w:t xml:space="preserve">1) </w:t>
      </w:r>
      <w:r w:rsidR="00024B1A" w:rsidRPr="00024B1A">
        <w:rPr>
          <w:sz w:val="28"/>
          <w:szCs w:val="28"/>
          <w:lang w:val="ro-RO"/>
        </w:rPr>
        <w:t>Metodologia</w:t>
      </w:r>
      <w:r w:rsidR="00024B1A">
        <w:rPr>
          <w:sz w:val="28"/>
          <w:szCs w:val="28"/>
          <w:lang w:val="ro-RO"/>
        </w:rPr>
        <w:t xml:space="preserve"> </w:t>
      </w:r>
      <w:r w:rsidR="00024B1A" w:rsidRPr="00024B1A">
        <w:rPr>
          <w:sz w:val="28"/>
          <w:szCs w:val="28"/>
          <w:lang w:val="ro-RO"/>
        </w:rPr>
        <w:t>de calculare a tarifelor la serviciile prestate de către Laboratorul de Referință de Mediu din cadrul Agenției de Mediu</w:t>
      </w:r>
      <w:r w:rsidR="00024B1A">
        <w:rPr>
          <w:sz w:val="28"/>
          <w:szCs w:val="28"/>
          <w:lang w:val="ro-RO"/>
        </w:rPr>
        <w:t xml:space="preserve">, </w:t>
      </w:r>
      <w:r w:rsidRPr="0036703C">
        <w:rPr>
          <w:sz w:val="28"/>
          <w:szCs w:val="28"/>
          <w:lang w:val="ro-RO"/>
        </w:rPr>
        <w:t>conform anexei nr.1.</w:t>
      </w:r>
    </w:p>
    <w:p w14:paraId="22957512" w14:textId="77777777" w:rsidR="00024B1A" w:rsidRPr="0036703C" w:rsidRDefault="00024B1A" w:rsidP="00BB7D3D">
      <w:pPr>
        <w:autoSpaceDE w:val="0"/>
        <w:autoSpaceDN w:val="0"/>
        <w:adjustRightInd w:val="0"/>
        <w:ind w:left="850" w:hanging="142"/>
        <w:rPr>
          <w:sz w:val="28"/>
          <w:szCs w:val="28"/>
          <w:lang w:val="ro-RO"/>
        </w:rPr>
      </w:pPr>
    </w:p>
    <w:p w14:paraId="695D56A4" w14:textId="7CBB449B" w:rsidR="0036703C" w:rsidRDefault="0036703C" w:rsidP="00BB7D3D">
      <w:pPr>
        <w:autoSpaceDE w:val="0"/>
        <w:autoSpaceDN w:val="0"/>
        <w:adjustRightInd w:val="0"/>
        <w:ind w:left="850" w:hanging="142"/>
        <w:rPr>
          <w:sz w:val="28"/>
          <w:szCs w:val="28"/>
          <w:lang w:val="ro-RO"/>
        </w:rPr>
      </w:pPr>
      <w:r w:rsidRPr="0036703C">
        <w:rPr>
          <w:sz w:val="28"/>
          <w:szCs w:val="28"/>
          <w:lang w:val="ro-RO"/>
        </w:rPr>
        <w:t xml:space="preserve">2) Nomenclatorul </w:t>
      </w:r>
      <w:r w:rsidR="00BB7D3D">
        <w:rPr>
          <w:sz w:val="28"/>
          <w:szCs w:val="28"/>
          <w:lang w:val="ro-RO"/>
        </w:rPr>
        <w:t xml:space="preserve">și tarifele </w:t>
      </w:r>
      <w:r w:rsidRPr="0036703C">
        <w:rPr>
          <w:sz w:val="28"/>
          <w:szCs w:val="28"/>
          <w:lang w:val="ro-RO"/>
        </w:rPr>
        <w:t xml:space="preserve">serviciilor prestate </w:t>
      </w:r>
      <w:r w:rsidR="00BB7D3D">
        <w:rPr>
          <w:sz w:val="28"/>
          <w:szCs w:val="28"/>
          <w:lang w:val="ro-RO"/>
        </w:rPr>
        <w:t xml:space="preserve">contra plată </w:t>
      </w:r>
      <w:r w:rsidRPr="0036703C">
        <w:rPr>
          <w:sz w:val="28"/>
          <w:szCs w:val="28"/>
          <w:lang w:val="ro-RO"/>
        </w:rPr>
        <w:t xml:space="preserve">de </w:t>
      </w:r>
      <w:r w:rsidR="00024B1A" w:rsidRPr="00024B1A">
        <w:rPr>
          <w:sz w:val="28"/>
          <w:szCs w:val="28"/>
          <w:lang w:val="ro-RO"/>
        </w:rPr>
        <w:t>către Laboratorul de Referință de Mediu din cadrul Agenție</w:t>
      </w:r>
      <w:r w:rsidR="00024B1A">
        <w:rPr>
          <w:sz w:val="28"/>
          <w:szCs w:val="28"/>
          <w:lang w:val="ro-RO"/>
        </w:rPr>
        <w:t>i de Mediu</w:t>
      </w:r>
      <w:r w:rsidRPr="0036703C">
        <w:rPr>
          <w:sz w:val="28"/>
          <w:szCs w:val="28"/>
          <w:lang w:val="ro-RO"/>
        </w:rPr>
        <w:t>,</w:t>
      </w:r>
      <w:r w:rsidR="00024B1A">
        <w:rPr>
          <w:sz w:val="28"/>
          <w:szCs w:val="28"/>
          <w:lang w:val="ro-RO"/>
        </w:rPr>
        <w:t xml:space="preserve"> </w:t>
      </w:r>
      <w:r w:rsidRPr="0036703C">
        <w:rPr>
          <w:sz w:val="28"/>
          <w:szCs w:val="28"/>
          <w:lang w:val="ro-RO"/>
        </w:rPr>
        <w:t>conform anexei nr.2.</w:t>
      </w:r>
    </w:p>
    <w:p w14:paraId="2C848406" w14:textId="77777777" w:rsidR="00024B1A" w:rsidRPr="0036703C" w:rsidRDefault="00024B1A" w:rsidP="00024B1A">
      <w:pPr>
        <w:autoSpaceDE w:val="0"/>
        <w:autoSpaceDN w:val="0"/>
        <w:adjustRightInd w:val="0"/>
        <w:ind w:firstLine="1134"/>
        <w:rPr>
          <w:sz w:val="28"/>
          <w:szCs w:val="28"/>
          <w:lang w:val="ro-RO"/>
        </w:rPr>
      </w:pPr>
    </w:p>
    <w:p w14:paraId="67F99FF8" w14:textId="5CFBBECF" w:rsidR="0036703C" w:rsidRPr="00024B1A" w:rsidRDefault="00412EF7" w:rsidP="00412EF7">
      <w:pPr>
        <w:pStyle w:val="Listparagraf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ro-RO"/>
        </w:rPr>
      </w:pPr>
      <w:r w:rsidRPr="00412EF7">
        <w:rPr>
          <w:sz w:val="28"/>
          <w:szCs w:val="28"/>
        </w:rPr>
        <w:t xml:space="preserve">Controlul asupra executării prezentei hotărâri se pune în sarcina Ministerului </w:t>
      </w:r>
      <w:proofErr w:type="gramStart"/>
      <w:r w:rsidRPr="00412EF7">
        <w:rPr>
          <w:sz w:val="28"/>
          <w:szCs w:val="28"/>
        </w:rPr>
        <w:t>Mediului.</w:t>
      </w:r>
      <w:r w:rsidR="0036703C" w:rsidRPr="00024B1A">
        <w:rPr>
          <w:sz w:val="28"/>
          <w:szCs w:val="28"/>
          <w:lang w:val="ro-RO"/>
        </w:rPr>
        <w:t>.</w:t>
      </w:r>
      <w:proofErr w:type="gramEnd"/>
      <w:r w:rsidR="0036703C" w:rsidRPr="00024B1A">
        <w:rPr>
          <w:sz w:val="28"/>
          <w:szCs w:val="28"/>
          <w:lang w:val="ro-RO"/>
        </w:rPr>
        <w:cr/>
      </w:r>
    </w:p>
    <w:p w14:paraId="3EE43FBF" w14:textId="556E4C44" w:rsidR="0036703C" w:rsidRPr="00BB7D3D" w:rsidRDefault="0036703C" w:rsidP="006C3976">
      <w:pPr>
        <w:autoSpaceDE w:val="0"/>
        <w:autoSpaceDN w:val="0"/>
        <w:adjustRightInd w:val="0"/>
        <w:rPr>
          <w:sz w:val="28"/>
          <w:szCs w:val="28"/>
          <w:lang w:val="ro-MD"/>
        </w:rPr>
      </w:pPr>
    </w:p>
    <w:p w14:paraId="7916FB4D" w14:textId="77777777" w:rsidR="00412EF7" w:rsidRPr="00412EF7" w:rsidRDefault="00412EF7" w:rsidP="00412EF7">
      <w:pPr>
        <w:autoSpaceDE w:val="0"/>
        <w:autoSpaceDN w:val="0"/>
        <w:adjustRightInd w:val="0"/>
        <w:rPr>
          <w:sz w:val="28"/>
          <w:szCs w:val="28"/>
          <w:lang w:val="ro-MD"/>
        </w:rPr>
      </w:pPr>
      <w:r w:rsidRPr="00412EF7">
        <w:rPr>
          <w:b/>
          <w:bCs/>
          <w:sz w:val="28"/>
          <w:szCs w:val="28"/>
          <w:lang w:val="ro-MD"/>
        </w:rPr>
        <w:t>PRIM-MINISTRU                                     Dorin RECEAN</w:t>
      </w:r>
    </w:p>
    <w:p w14:paraId="20F4A745" w14:textId="77777777" w:rsidR="00412EF7" w:rsidRDefault="00412EF7" w:rsidP="00412EF7">
      <w:pPr>
        <w:autoSpaceDE w:val="0"/>
        <w:autoSpaceDN w:val="0"/>
        <w:adjustRightInd w:val="0"/>
        <w:rPr>
          <w:b/>
          <w:bCs/>
          <w:sz w:val="28"/>
          <w:szCs w:val="28"/>
          <w:lang w:val="ro-MD"/>
        </w:rPr>
      </w:pPr>
    </w:p>
    <w:p w14:paraId="01B39EF4" w14:textId="6B7FCD52" w:rsidR="00412EF7" w:rsidRPr="00412EF7" w:rsidRDefault="00412EF7" w:rsidP="00412EF7">
      <w:pPr>
        <w:autoSpaceDE w:val="0"/>
        <w:autoSpaceDN w:val="0"/>
        <w:adjustRightInd w:val="0"/>
        <w:rPr>
          <w:sz w:val="28"/>
          <w:szCs w:val="28"/>
          <w:lang w:val="ro-MD"/>
        </w:rPr>
      </w:pPr>
      <w:r w:rsidRPr="00412EF7">
        <w:rPr>
          <w:b/>
          <w:bCs/>
          <w:sz w:val="28"/>
          <w:szCs w:val="28"/>
          <w:lang w:val="ro-MD"/>
        </w:rPr>
        <w:t>Contrasemnează:</w:t>
      </w:r>
    </w:p>
    <w:p w14:paraId="62E5B25B" w14:textId="77777777" w:rsidR="00412EF7" w:rsidRPr="00412EF7" w:rsidRDefault="00412EF7" w:rsidP="00412EF7">
      <w:pPr>
        <w:autoSpaceDE w:val="0"/>
        <w:autoSpaceDN w:val="0"/>
        <w:adjustRightInd w:val="0"/>
        <w:rPr>
          <w:sz w:val="28"/>
          <w:szCs w:val="28"/>
          <w:lang w:val="ro-MD"/>
        </w:rPr>
      </w:pPr>
      <w:r w:rsidRPr="00412EF7">
        <w:rPr>
          <w:b/>
          <w:bCs/>
          <w:sz w:val="28"/>
          <w:szCs w:val="28"/>
          <w:lang w:val="ro-MD"/>
        </w:rPr>
        <w:t>Ministrul mediului                                  Iordanca-Rodica Iordanov</w:t>
      </w:r>
    </w:p>
    <w:p w14:paraId="0370AA4B" w14:textId="1441ADB4" w:rsidR="0036703C" w:rsidRDefault="0036703C" w:rsidP="006C3976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36B19D8B" w14:textId="56F5BE74" w:rsidR="0036703C" w:rsidRDefault="0036703C" w:rsidP="006C3976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5EB6CAD5" w14:textId="24ADC5A0" w:rsidR="0036703C" w:rsidRDefault="0036703C" w:rsidP="0034701B">
      <w:pPr>
        <w:autoSpaceDE w:val="0"/>
        <w:autoSpaceDN w:val="0"/>
        <w:adjustRightInd w:val="0"/>
        <w:ind w:firstLine="0"/>
        <w:rPr>
          <w:sz w:val="28"/>
          <w:szCs w:val="28"/>
          <w:lang w:val="ro-RO"/>
        </w:rPr>
      </w:pPr>
    </w:p>
    <w:p w14:paraId="1DFC876A" w14:textId="77777777" w:rsidR="003510BD" w:rsidRPr="003510BD" w:rsidRDefault="003510BD" w:rsidP="003510BD">
      <w:pPr>
        <w:autoSpaceDE w:val="0"/>
        <w:autoSpaceDN w:val="0"/>
        <w:adjustRightInd w:val="0"/>
        <w:jc w:val="right"/>
        <w:rPr>
          <w:i/>
          <w:sz w:val="22"/>
          <w:szCs w:val="28"/>
          <w:lang w:val="ro-RO"/>
        </w:rPr>
      </w:pPr>
      <w:r w:rsidRPr="003510BD">
        <w:rPr>
          <w:i/>
          <w:sz w:val="22"/>
          <w:szCs w:val="28"/>
          <w:lang w:val="ro-RO"/>
        </w:rPr>
        <w:lastRenderedPageBreak/>
        <w:t>Anexa nr. 1</w:t>
      </w:r>
    </w:p>
    <w:p w14:paraId="7BE3B12A" w14:textId="77777777" w:rsidR="003510BD" w:rsidRPr="003510BD" w:rsidRDefault="003510BD" w:rsidP="003510BD">
      <w:pPr>
        <w:autoSpaceDE w:val="0"/>
        <w:autoSpaceDN w:val="0"/>
        <w:adjustRightInd w:val="0"/>
        <w:jc w:val="right"/>
        <w:rPr>
          <w:i/>
          <w:sz w:val="22"/>
          <w:szCs w:val="28"/>
          <w:lang w:val="ro-RO"/>
        </w:rPr>
      </w:pPr>
      <w:r w:rsidRPr="003510BD">
        <w:rPr>
          <w:i/>
          <w:sz w:val="22"/>
          <w:szCs w:val="28"/>
          <w:lang w:val="ro-RO"/>
        </w:rPr>
        <w:t>la Hotărârea Guvernului</w:t>
      </w:r>
    </w:p>
    <w:p w14:paraId="28AA0D19" w14:textId="1AC62739" w:rsidR="0036703C" w:rsidRPr="003510BD" w:rsidRDefault="003510BD" w:rsidP="003510BD">
      <w:pPr>
        <w:autoSpaceDE w:val="0"/>
        <w:autoSpaceDN w:val="0"/>
        <w:adjustRightInd w:val="0"/>
        <w:jc w:val="right"/>
        <w:rPr>
          <w:i/>
          <w:sz w:val="22"/>
          <w:szCs w:val="28"/>
          <w:lang w:val="ro-RO"/>
        </w:rPr>
      </w:pPr>
      <w:r w:rsidRPr="003510BD">
        <w:rPr>
          <w:i/>
          <w:sz w:val="22"/>
          <w:szCs w:val="28"/>
          <w:lang w:val="ro-RO"/>
        </w:rPr>
        <w:t>nr.______ din ____________202</w:t>
      </w:r>
      <w:r w:rsidR="007C0F98">
        <w:rPr>
          <w:i/>
          <w:sz w:val="22"/>
          <w:szCs w:val="28"/>
          <w:lang w:val="ro-RO"/>
        </w:rPr>
        <w:t>3</w:t>
      </w:r>
    </w:p>
    <w:p w14:paraId="0DD7169B" w14:textId="0F8AF860" w:rsidR="0036703C" w:rsidRDefault="0036703C" w:rsidP="006C3976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679FA920" w14:textId="067531CD" w:rsidR="0036703C" w:rsidRPr="0036703C" w:rsidRDefault="0036703C" w:rsidP="0036703C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 w:rsidRPr="0036703C">
        <w:rPr>
          <w:b/>
          <w:sz w:val="28"/>
          <w:szCs w:val="28"/>
          <w:lang w:val="ro-RO"/>
        </w:rPr>
        <w:t>Metodologi</w:t>
      </w:r>
      <w:r>
        <w:rPr>
          <w:b/>
          <w:sz w:val="28"/>
          <w:szCs w:val="28"/>
          <w:lang w:val="ro-RO"/>
        </w:rPr>
        <w:t>a</w:t>
      </w:r>
    </w:p>
    <w:p w14:paraId="14D9C25F" w14:textId="5F8AC81B" w:rsidR="0036703C" w:rsidRDefault="0036703C" w:rsidP="00024B1A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36703C">
        <w:rPr>
          <w:b/>
          <w:sz w:val="28"/>
          <w:szCs w:val="28"/>
          <w:lang w:val="ro-RO"/>
        </w:rPr>
        <w:t>de calculare a tarifelor la serviciile prestate de către Laboratorul de Referință de Mediu din cadrul Agenției de Mediu</w:t>
      </w:r>
    </w:p>
    <w:p w14:paraId="56E206F9" w14:textId="77777777" w:rsidR="0036703C" w:rsidRPr="001F005D" w:rsidRDefault="0036703C" w:rsidP="006C3976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5C3264E1" w14:textId="77777777" w:rsidR="006C3976" w:rsidRPr="001F005D" w:rsidRDefault="006C3976" w:rsidP="006C3976">
      <w:pPr>
        <w:pStyle w:val="Listparagraf"/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I. DISPOZIȚII GENERALE</w:t>
      </w:r>
    </w:p>
    <w:p w14:paraId="1454E6A1" w14:textId="5729EB51" w:rsidR="006C3976" w:rsidRPr="001F005D" w:rsidRDefault="006C3976" w:rsidP="006C3976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1.</w:t>
      </w:r>
      <w:r w:rsidRPr="001F005D">
        <w:rPr>
          <w:sz w:val="28"/>
          <w:szCs w:val="28"/>
          <w:lang w:val="ro-RO"/>
        </w:rPr>
        <w:t xml:space="preserve">  Prezenta Metodologie </w:t>
      </w:r>
      <w:r w:rsidR="00E83450">
        <w:rPr>
          <w:sz w:val="28"/>
          <w:szCs w:val="28"/>
          <w:lang w:val="ro-RO"/>
        </w:rPr>
        <w:t>stabilește modul</w:t>
      </w:r>
      <w:r w:rsidRPr="001F005D">
        <w:rPr>
          <w:sz w:val="28"/>
          <w:szCs w:val="28"/>
          <w:lang w:val="ro-RO"/>
        </w:rPr>
        <w:t xml:space="preserve"> de calculare a tarifelor pentru serviciile prestate contra plată de către </w:t>
      </w:r>
      <w:r w:rsidR="00804605" w:rsidRPr="00804605">
        <w:rPr>
          <w:sz w:val="28"/>
          <w:szCs w:val="28"/>
          <w:lang w:val="ro-RO"/>
        </w:rPr>
        <w:t>Laboratorul de Referință de Mediu din cadrul Agenției de Mediu</w:t>
      </w:r>
      <w:r w:rsidRPr="001F005D">
        <w:rPr>
          <w:sz w:val="28"/>
          <w:szCs w:val="28"/>
          <w:lang w:val="ro-RO"/>
        </w:rPr>
        <w:t xml:space="preserve"> (în continuare – </w:t>
      </w:r>
      <w:r w:rsidRPr="00804605">
        <w:rPr>
          <w:sz w:val="28"/>
          <w:szCs w:val="28"/>
          <w:lang w:val="ro-RO"/>
        </w:rPr>
        <w:t>tarife</w:t>
      </w:r>
      <w:r w:rsidRPr="001F005D">
        <w:rPr>
          <w:sz w:val="28"/>
          <w:szCs w:val="28"/>
          <w:lang w:val="ro-RO"/>
        </w:rPr>
        <w:t xml:space="preserve">). </w:t>
      </w:r>
    </w:p>
    <w:p w14:paraId="18206EA1" w14:textId="77777777" w:rsidR="006C3976" w:rsidRPr="001F005D" w:rsidRDefault="006C3976" w:rsidP="006C3976">
      <w:pPr>
        <w:pStyle w:val="Listparagraf"/>
        <w:tabs>
          <w:tab w:val="left" w:pos="851"/>
        </w:tabs>
        <w:autoSpaceDE w:val="0"/>
        <w:autoSpaceDN w:val="0"/>
        <w:adjustRightInd w:val="0"/>
        <w:ind w:left="567" w:firstLine="0"/>
        <w:rPr>
          <w:b/>
          <w:bCs/>
          <w:sz w:val="28"/>
          <w:szCs w:val="28"/>
          <w:lang w:val="ro-RO"/>
        </w:rPr>
      </w:pPr>
    </w:p>
    <w:p w14:paraId="2F40DC8C" w14:textId="77777777" w:rsidR="006C3976" w:rsidRPr="001F005D" w:rsidRDefault="006C3976" w:rsidP="006C3976">
      <w:pPr>
        <w:pStyle w:val="Listparagraf"/>
        <w:tabs>
          <w:tab w:val="left" w:pos="851"/>
        </w:tabs>
        <w:autoSpaceDE w:val="0"/>
        <w:autoSpaceDN w:val="0"/>
        <w:adjustRightInd w:val="0"/>
        <w:ind w:left="0"/>
        <w:rPr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2.</w:t>
      </w:r>
      <w:r w:rsidRPr="001F005D">
        <w:rPr>
          <w:sz w:val="28"/>
          <w:szCs w:val="28"/>
          <w:lang w:val="ro-RO"/>
        </w:rPr>
        <w:t xml:space="preserve"> Prezenta Metodologie reglementează: </w:t>
      </w:r>
    </w:p>
    <w:p w14:paraId="6659BA54" w14:textId="77777777" w:rsidR="006C3976" w:rsidRPr="001F005D" w:rsidRDefault="006C3976" w:rsidP="006C3976">
      <w:pPr>
        <w:tabs>
          <w:tab w:val="left" w:pos="567"/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1F005D">
        <w:rPr>
          <w:sz w:val="28"/>
          <w:szCs w:val="28"/>
          <w:lang w:val="ro-RO"/>
        </w:rPr>
        <w:t xml:space="preserve">1) structura costurilor </w:t>
      </w:r>
      <w:r w:rsidR="00910F5B">
        <w:rPr>
          <w:sz w:val="28"/>
          <w:szCs w:val="28"/>
          <w:lang w:val="ro-RO"/>
        </w:rPr>
        <w:t xml:space="preserve">(directe, indirecte și operaționale) </w:t>
      </w:r>
      <w:r w:rsidRPr="001F005D">
        <w:rPr>
          <w:sz w:val="28"/>
          <w:szCs w:val="28"/>
          <w:lang w:val="ro-RO"/>
        </w:rPr>
        <w:t xml:space="preserve">utilizate la calcularea tarifelor; </w:t>
      </w:r>
    </w:p>
    <w:p w14:paraId="1B4E0FB2" w14:textId="77777777" w:rsidR="006C3976" w:rsidRPr="001F005D" w:rsidRDefault="006C3976" w:rsidP="006C3976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1F005D">
        <w:rPr>
          <w:sz w:val="28"/>
          <w:szCs w:val="28"/>
          <w:lang w:val="ro-RO"/>
        </w:rPr>
        <w:t>2) modul de calculare a tarifelor.</w:t>
      </w:r>
    </w:p>
    <w:p w14:paraId="1CBCD7B7" w14:textId="77777777" w:rsidR="006C3976" w:rsidRPr="001F005D" w:rsidRDefault="006C3976" w:rsidP="006C3976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13AC35DD" w14:textId="77777777" w:rsidR="006C3976" w:rsidRPr="001F005D" w:rsidRDefault="006C3976" w:rsidP="006C3976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3.</w:t>
      </w:r>
      <w:r w:rsidRPr="001F005D">
        <w:rPr>
          <w:sz w:val="28"/>
          <w:szCs w:val="28"/>
          <w:lang w:val="ro-RO"/>
        </w:rPr>
        <w:t xml:space="preserve">  La calcularea tarifelor se asigură acoperirea costurilor </w:t>
      </w:r>
      <w:r w:rsidR="00910F5B">
        <w:rPr>
          <w:sz w:val="28"/>
          <w:szCs w:val="28"/>
          <w:lang w:val="ro-RO"/>
        </w:rPr>
        <w:t>directe, indirecte și operaționale</w:t>
      </w:r>
      <w:r w:rsidRPr="001F005D">
        <w:rPr>
          <w:sz w:val="28"/>
          <w:szCs w:val="28"/>
          <w:lang w:val="ro-RO"/>
        </w:rPr>
        <w:t xml:space="preserve"> aferente acordării serviciilor contra plată. </w:t>
      </w:r>
    </w:p>
    <w:p w14:paraId="509B2378" w14:textId="77777777" w:rsidR="006C3976" w:rsidRPr="001F005D" w:rsidRDefault="006C3976" w:rsidP="006C3976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8"/>
          <w:szCs w:val="28"/>
          <w:lang w:val="ro-RO"/>
        </w:rPr>
      </w:pPr>
    </w:p>
    <w:p w14:paraId="6AAC97AB" w14:textId="4CC11861" w:rsidR="006C3976" w:rsidRPr="001F005D" w:rsidRDefault="006C3976" w:rsidP="006C3976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4.</w:t>
      </w:r>
      <w:r w:rsidRPr="001F005D">
        <w:rPr>
          <w:sz w:val="28"/>
          <w:szCs w:val="28"/>
          <w:lang w:val="ro-RO"/>
        </w:rPr>
        <w:t xml:space="preserve"> Tarifele se determină în baza analizei </w:t>
      </w:r>
      <w:r w:rsidR="00910F5B">
        <w:rPr>
          <w:sz w:val="28"/>
          <w:szCs w:val="28"/>
          <w:lang w:val="ro-RO"/>
        </w:rPr>
        <w:t xml:space="preserve">informațiilor la data aprobării prezentei hotărâri privind </w:t>
      </w:r>
      <w:r w:rsidRPr="001F005D">
        <w:rPr>
          <w:sz w:val="28"/>
          <w:szCs w:val="28"/>
          <w:lang w:val="ro-RO"/>
        </w:rPr>
        <w:t xml:space="preserve">costurilor </w:t>
      </w:r>
      <w:r w:rsidR="00910F5B">
        <w:rPr>
          <w:sz w:val="28"/>
          <w:szCs w:val="28"/>
          <w:lang w:val="ro-RO"/>
        </w:rPr>
        <w:t>directe, indirecte și operaționale</w:t>
      </w:r>
      <w:r w:rsidRPr="001F005D">
        <w:rPr>
          <w:sz w:val="28"/>
          <w:szCs w:val="28"/>
          <w:lang w:val="ro-RO"/>
        </w:rPr>
        <w:t xml:space="preserve"> </w:t>
      </w:r>
      <w:r w:rsidR="00E83450">
        <w:rPr>
          <w:sz w:val="28"/>
          <w:szCs w:val="28"/>
          <w:lang w:val="ro-RO"/>
        </w:rPr>
        <w:t>aferente acordării serviciilor contra plată.</w:t>
      </w:r>
    </w:p>
    <w:p w14:paraId="7740B1D2" w14:textId="77777777" w:rsidR="00E83450" w:rsidRDefault="00E83450" w:rsidP="006C3976">
      <w:pPr>
        <w:pStyle w:val="Listparagraf"/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  <w:lang w:val="ro-RO"/>
        </w:rPr>
      </w:pPr>
    </w:p>
    <w:p w14:paraId="080DBED5" w14:textId="77777777" w:rsidR="00E83450" w:rsidRDefault="00E83450" w:rsidP="006C3976">
      <w:pPr>
        <w:pStyle w:val="Listparagraf"/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  <w:lang w:val="ro-RO"/>
        </w:rPr>
      </w:pPr>
    </w:p>
    <w:p w14:paraId="0A0FCEA1" w14:textId="07F2C8CB" w:rsidR="006C3976" w:rsidRPr="001F005D" w:rsidRDefault="006C3976" w:rsidP="006C3976">
      <w:pPr>
        <w:pStyle w:val="Listparagraf"/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 xml:space="preserve">II. STRUCTURA COSTURILOR </w:t>
      </w:r>
      <w:r w:rsidR="00910F5B">
        <w:rPr>
          <w:b/>
          <w:bCs/>
          <w:sz w:val="28"/>
          <w:szCs w:val="28"/>
          <w:lang w:val="ro-RO"/>
        </w:rPr>
        <w:t xml:space="preserve">(DIRECTE, INDIRECTE ȘI OPERAȚIONALE) UTILIZATE LA CALCULAREA TARIFELOR </w:t>
      </w:r>
    </w:p>
    <w:p w14:paraId="1B76B043" w14:textId="77777777" w:rsidR="006C3976" w:rsidRPr="001F005D" w:rsidRDefault="006C3976" w:rsidP="006C3976">
      <w:pPr>
        <w:pStyle w:val="Listparagraf"/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  <w:lang w:val="ro-RO"/>
        </w:rPr>
      </w:pPr>
    </w:p>
    <w:p w14:paraId="3354AF8A" w14:textId="723B1BAD" w:rsidR="006C3976" w:rsidRPr="002943C5" w:rsidRDefault="006C3976" w:rsidP="003E3D5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2943C5">
        <w:rPr>
          <w:b/>
          <w:bCs/>
          <w:sz w:val="28"/>
          <w:szCs w:val="28"/>
          <w:lang w:val="ro-RO"/>
        </w:rPr>
        <w:t>5.</w:t>
      </w:r>
      <w:r w:rsidRPr="002943C5">
        <w:rPr>
          <w:sz w:val="28"/>
          <w:szCs w:val="28"/>
          <w:lang w:val="ro-RO"/>
        </w:rPr>
        <w:t xml:space="preserve"> Structura costurilor serviciilor prestate cuprinde:</w:t>
      </w:r>
    </w:p>
    <w:p w14:paraId="52DF199F" w14:textId="5C84A322" w:rsidR="006C3976" w:rsidRPr="002943C5" w:rsidRDefault="006C3976" w:rsidP="003E3D5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 xml:space="preserve">1) </w:t>
      </w:r>
      <w:r w:rsidRPr="002943C5">
        <w:rPr>
          <w:i/>
          <w:iCs/>
          <w:sz w:val="28"/>
          <w:szCs w:val="28"/>
          <w:lang w:val="ro-RO"/>
        </w:rPr>
        <w:t>costurile directe</w:t>
      </w:r>
      <w:r w:rsidR="00514B23" w:rsidRPr="002943C5">
        <w:rPr>
          <w:sz w:val="28"/>
          <w:szCs w:val="28"/>
          <w:lang w:val="ro-RO"/>
        </w:rPr>
        <w:t xml:space="preserve"> – care pot fi direct atribuite </w:t>
      </w:r>
      <w:r w:rsidR="00223ADC" w:rsidRPr="002943C5">
        <w:rPr>
          <w:sz w:val="28"/>
          <w:szCs w:val="28"/>
          <w:lang w:val="ro-RO"/>
        </w:rPr>
        <w:t xml:space="preserve">direct </w:t>
      </w:r>
      <w:r w:rsidR="00514B23" w:rsidRPr="002943C5">
        <w:rPr>
          <w:sz w:val="28"/>
          <w:szCs w:val="28"/>
          <w:lang w:val="ro-RO"/>
        </w:rPr>
        <w:t>unui anumit serviciu</w:t>
      </w:r>
      <w:r w:rsidRPr="002943C5">
        <w:rPr>
          <w:sz w:val="28"/>
          <w:szCs w:val="28"/>
          <w:lang w:val="ro-RO"/>
        </w:rPr>
        <w:t>;</w:t>
      </w:r>
    </w:p>
    <w:p w14:paraId="53E6D675" w14:textId="2FD8AEF7" w:rsidR="006C3976" w:rsidRPr="002943C5" w:rsidRDefault="006C3976" w:rsidP="003E3D5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 xml:space="preserve">2) </w:t>
      </w:r>
      <w:r w:rsidRPr="002943C5">
        <w:rPr>
          <w:i/>
          <w:iCs/>
          <w:sz w:val="28"/>
          <w:szCs w:val="28"/>
          <w:lang w:val="ro-RO"/>
        </w:rPr>
        <w:t xml:space="preserve">costurile </w:t>
      </w:r>
      <w:r w:rsidR="00514B23" w:rsidRPr="002943C5">
        <w:rPr>
          <w:i/>
          <w:iCs/>
          <w:sz w:val="28"/>
          <w:szCs w:val="28"/>
          <w:lang w:val="ro-RO"/>
        </w:rPr>
        <w:t>indirecte</w:t>
      </w:r>
      <w:r w:rsidR="00496AC8">
        <w:rPr>
          <w:i/>
          <w:iCs/>
          <w:sz w:val="28"/>
          <w:szCs w:val="28"/>
          <w:lang w:val="ro-RO"/>
        </w:rPr>
        <w:t xml:space="preserve"> </w:t>
      </w:r>
      <w:r w:rsidRPr="002943C5">
        <w:rPr>
          <w:sz w:val="28"/>
          <w:szCs w:val="28"/>
          <w:lang w:val="ro-RO"/>
        </w:rPr>
        <w:t xml:space="preserve">– </w:t>
      </w:r>
      <w:r w:rsidR="00514B23" w:rsidRPr="002943C5">
        <w:rPr>
          <w:sz w:val="28"/>
          <w:szCs w:val="28"/>
          <w:lang w:val="ro-RO"/>
        </w:rPr>
        <w:t>care nu pot fi atribuite direct unui serviciu dar contribuie la realizarea serviciului într-un mod, care poate fi măsurat</w:t>
      </w:r>
      <w:r w:rsidR="005146A9" w:rsidRPr="002943C5">
        <w:rPr>
          <w:sz w:val="28"/>
          <w:szCs w:val="28"/>
          <w:lang w:val="ro-RO"/>
        </w:rPr>
        <w:t>, costurile serviciilor de suport</w:t>
      </w:r>
      <w:r w:rsidR="00514B23" w:rsidRPr="002943C5">
        <w:rPr>
          <w:sz w:val="28"/>
          <w:szCs w:val="28"/>
          <w:lang w:val="ro-RO"/>
        </w:rPr>
        <w:t xml:space="preserve"> care contribuie la prestarea serviciilor într-un mod clar şi  măsurabil</w:t>
      </w:r>
      <w:r w:rsidRPr="002943C5">
        <w:rPr>
          <w:sz w:val="28"/>
          <w:szCs w:val="28"/>
          <w:lang w:val="ro-RO"/>
        </w:rPr>
        <w:t>.</w:t>
      </w:r>
    </w:p>
    <w:p w14:paraId="229A5500" w14:textId="7ED891F5" w:rsidR="00CC47E7" w:rsidRDefault="00CC47E7" w:rsidP="00CC47E7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6.</w:t>
      </w:r>
      <w:r w:rsidRPr="001F005D">
        <w:rPr>
          <w:sz w:val="28"/>
          <w:szCs w:val="28"/>
          <w:lang w:val="ro-RO"/>
        </w:rPr>
        <w:t xml:space="preserve"> Costurile </w:t>
      </w:r>
      <w:r>
        <w:rPr>
          <w:sz w:val="28"/>
          <w:szCs w:val="28"/>
          <w:lang w:val="ro-RO"/>
        </w:rPr>
        <w:t>directe se determină în conformitate cu metodologia de prestare a fiecărui serviciu în parte care stă la baza calculării tarifelor și cu informația privind organizarea activității Laboratorului de Referință de Mediu furnizată de personalul care activează în cadrul acestuia.</w:t>
      </w:r>
    </w:p>
    <w:p w14:paraId="59BE1D58" w14:textId="77777777" w:rsidR="00CE6C24" w:rsidRPr="002943C5" w:rsidRDefault="00CE6C24" w:rsidP="003E3D53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8"/>
          <w:szCs w:val="28"/>
          <w:lang w:val="ro-RO"/>
        </w:rPr>
      </w:pPr>
    </w:p>
    <w:p w14:paraId="49990F43" w14:textId="06EF3C62" w:rsidR="00223ADC" w:rsidRPr="002943C5" w:rsidRDefault="00CC47E7" w:rsidP="003E3D5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7</w:t>
      </w:r>
      <w:r w:rsidR="00CE6C24" w:rsidRPr="002943C5">
        <w:rPr>
          <w:b/>
          <w:bCs/>
          <w:sz w:val="28"/>
          <w:szCs w:val="28"/>
          <w:lang w:val="ro-RO"/>
        </w:rPr>
        <w:t>.</w:t>
      </w:r>
      <w:r w:rsidR="00223ADC" w:rsidRPr="00223ADC">
        <w:rPr>
          <w:sz w:val="28"/>
          <w:szCs w:val="28"/>
          <w:lang w:val="ro-RO"/>
        </w:rPr>
        <w:t xml:space="preserve"> Costurile directe includ</w:t>
      </w:r>
      <w:r w:rsidR="00223ADC" w:rsidRPr="002943C5">
        <w:rPr>
          <w:sz w:val="28"/>
          <w:szCs w:val="28"/>
          <w:lang w:val="ro-RO"/>
        </w:rPr>
        <w:t>:</w:t>
      </w:r>
    </w:p>
    <w:p w14:paraId="2D45518C" w14:textId="5D115254" w:rsidR="00223ADC" w:rsidRPr="002943C5" w:rsidRDefault="00223ADC" w:rsidP="003E3D5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 xml:space="preserve">1) </w:t>
      </w:r>
      <w:r w:rsidRPr="00223ADC">
        <w:rPr>
          <w:sz w:val="28"/>
          <w:szCs w:val="28"/>
          <w:lang w:val="ro-RO"/>
        </w:rPr>
        <w:t>cheltuielile de personal al angajaților încadrați nemijlocit în prestarea serviciilor (</w:t>
      </w:r>
      <w:r w:rsidRPr="00223ADC">
        <w:rPr>
          <w:rFonts w:cs="Arial"/>
          <w:sz w:val="28"/>
          <w:szCs w:val="28"/>
          <w:lang w:val="ro-RO"/>
        </w:rPr>
        <w:t xml:space="preserve">remunerarea muncii, sporurile și adaosurile la salariu, premiile </w:t>
      </w:r>
      <w:r w:rsidRPr="00223ADC">
        <w:rPr>
          <w:rFonts w:cs="Arial"/>
          <w:sz w:val="28"/>
          <w:szCs w:val="28"/>
          <w:lang w:val="ro-RO"/>
        </w:rPr>
        <w:lastRenderedPageBreak/>
        <w:t>calculate pentru rezultatele obținute, contribuțiile de asigurări sociale de stat obligatorii achitate de angajator, primele de asigurare obligatorie de asistență medicală)</w:t>
      </w:r>
      <w:r w:rsidRPr="002943C5">
        <w:rPr>
          <w:sz w:val="28"/>
          <w:szCs w:val="28"/>
          <w:lang w:val="ro-RO"/>
        </w:rPr>
        <w:t>;</w:t>
      </w:r>
    </w:p>
    <w:p w14:paraId="36A9E9F6" w14:textId="04508DE6" w:rsidR="00223ADC" w:rsidRPr="002943C5" w:rsidRDefault="00223ADC" w:rsidP="00223ADC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2) costurile materiale</w:t>
      </w:r>
      <w:r w:rsidR="002943C5">
        <w:rPr>
          <w:sz w:val="28"/>
          <w:szCs w:val="28"/>
          <w:lang w:val="ro-RO"/>
        </w:rPr>
        <w:t>lor</w:t>
      </w:r>
      <w:r w:rsidRPr="002943C5">
        <w:rPr>
          <w:sz w:val="28"/>
          <w:szCs w:val="28"/>
          <w:lang w:val="ro-RO"/>
        </w:rPr>
        <w:t xml:space="preserve"> folosite în prestarea serviciilor</w:t>
      </w:r>
      <w:r w:rsidR="002943C5" w:rsidRPr="002943C5">
        <w:rPr>
          <w:sz w:val="28"/>
          <w:szCs w:val="28"/>
          <w:lang w:val="ro-RO"/>
        </w:rPr>
        <w:t>.</w:t>
      </w:r>
    </w:p>
    <w:p w14:paraId="44356591" w14:textId="2F81438E" w:rsidR="00223ADC" w:rsidRPr="002943C5" w:rsidRDefault="00223ADC" w:rsidP="003E3D5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2C14E770" w14:textId="2ACA9DA6" w:rsidR="00223ADC" w:rsidRPr="00223ADC" w:rsidRDefault="00CC47E7" w:rsidP="002943C5">
      <w:pPr>
        <w:tabs>
          <w:tab w:val="left" w:pos="851"/>
        </w:tabs>
        <w:autoSpaceDE w:val="0"/>
        <w:autoSpaceDN w:val="0"/>
        <w:adjustRightInd w:val="0"/>
        <w:jc w:val="left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8</w:t>
      </w:r>
      <w:r w:rsidR="005146A9" w:rsidRPr="002943C5">
        <w:rPr>
          <w:b/>
          <w:sz w:val="28"/>
          <w:szCs w:val="28"/>
          <w:lang w:val="ro-RO"/>
        </w:rPr>
        <w:t>.</w:t>
      </w:r>
      <w:r w:rsidR="005146A9" w:rsidRPr="002943C5">
        <w:rPr>
          <w:sz w:val="28"/>
          <w:szCs w:val="28"/>
          <w:lang w:val="ro-RO"/>
        </w:rPr>
        <w:t xml:space="preserve"> </w:t>
      </w:r>
      <w:r w:rsidR="00223ADC" w:rsidRPr="00223ADC">
        <w:rPr>
          <w:sz w:val="28"/>
          <w:szCs w:val="28"/>
          <w:lang w:val="ro-RO"/>
        </w:rPr>
        <w:t>Costurile indirecte se determină prin metoda ,,factorului de cost”.</w:t>
      </w:r>
    </w:p>
    <w:p w14:paraId="2C478A1D" w14:textId="5E3F8F37" w:rsidR="00223ADC" w:rsidRPr="00223ADC" w:rsidRDefault="00CC47E7" w:rsidP="00223ADC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9</w:t>
      </w:r>
      <w:r w:rsidR="00223ADC" w:rsidRPr="00223ADC">
        <w:rPr>
          <w:b/>
          <w:sz w:val="28"/>
          <w:szCs w:val="28"/>
          <w:lang w:val="ro-RO"/>
        </w:rPr>
        <w:t>.</w:t>
      </w:r>
      <w:r w:rsidR="00223ADC" w:rsidRPr="00223ADC">
        <w:rPr>
          <w:sz w:val="28"/>
          <w:szCs w:val="28"/>
          <w:lang w:val="ro-RO"/>
        </w:rPr>
        <w:t xml:space="preserve"> Costurile indirecte includ:</w:t>
      </w:r>
    </w:p>
    <w:p w14:paraId="08B419F9" w14:textId="2BF3AA64" w:rsidR="00223ADC" w:rsidRPr="00223ADC" w:rsidRDefault="002943C5" w:rsidP="00223ADC">
      <w:pPr>
        <w:tabs>
          <w:tab w:val="left" w:pos="851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1</w:t>
      </w:r>
      <w:r w:rsidR="00223ADC" w:rsidRPr="00223ADC">
        <w:rPr>
          <w:sz w:val="28"/>
          <w:szCs w:val="28"/>
          <w:lang w:val="ro-RO"/>
        </w:rPr>
        <w:t>) costurile de acreditare, supraveghere și cheltuielile aferente proceselor de acreditare și supraveghere, achiziționare a documentelor normative;</w:t>
      </w:r>
    </w:p>
    <w:p w14:paraId="00551F75" w14:textId="4F31848C" w:rsidR="00223ADC" w:rsidRPr="00223ADC" w:rsidRDefault="002943C5" w:rsidP="00223ADC">
      <w:pPr>
        <w:tabs>
          <w:tab w:val="left" w:pos="851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2</w:t>
      </w:r>
      <w:r w:rsidR="00223ADC" w:rsidRPr="00223ADC">
        <w:rPr>
          <w:sz w:val="28"/>
          <w:szCs w:val="28"/>
          <w:lang w:val="ro-RO"/>
        </w:rPr>
        <w:t>) costurile de întreținere, deservire și reparație a imobilizărilor corporale;</w:t>
      </w:r>
    </w:p>
    <w:p w14:paraId="5CA46F3E" w14:textId="35B6DBC2" w:rsidR="00223ADC" w:rsidRPr="00223ADC" w:rsidRDefault="002943C5" w:rsidP="00223ADC">
      <w:pPr>
        <w:tabs>
          <w:tab w:val="left" w:pos="851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3</w:t>
      </w:r>
      <w:r w:rsidR="00223ADC" w:rsidRPr="00223ADC">
        <w:rPr>
          <w:sz w:val="28"/>
          <w:szCs w:val="28"/>
          <w:lang w:val="ro-RO"/>
        </w:rPr>
        <w:t>) costurile aferente perfecționării tehnologiilor, organizării serviciilor și îmbunătățirii calității serviciilor;</w:t>
      </w:r>
    </w:p>
    <w:p w14:paraId="2B4C9004" w14:textId="432109A9" w:rsidR="00223ADC" w:rsidRPr="00223ADC" w:rsidRDefault="002943C5" w:rsidP="00223ADC">
      <w:pPr>
        <w:tabs>
          <w:tab w:val="left" w:pos="851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4</w:t>
      </w:r>
      <w:r w:rsidR="00223ADC" w:rsidRPr="00223ADC">
        <w:rPr>
          <w:sz w:val="28"/>
          <w:szCs w:val="28"/>
          <w:lang w:val="ro-RO"/>
        </w:rPr>
        <w:t>) costurile de delegare în scopuri  de instruire în domeniului pentru care se prestează serviciile;</w:t>
      </w:r>
    </w:p>
    <w:p w14:paraId="333DC04C" w14:textId="6FF57376" w:rsidR="00223ADC" w:rsidRPr="00223ADC" w:rsidRDefault="002943C5" w:rsidP="00223ADC">
      <w:pPr>
        <w:tabs>
          <w:tab w:val="left" w:pos="851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5</w:t>
      </w:r>
      <w:r w:rsidR="00223ADC" w:rsidRPr="00223ADC">
        <w:rPr>
          <w:sz w:val="28"/>
          <w:szCs w:val="28"/>
          <w:lang w:val="ro-RO"/>
        </w:rPr>
        <w:t>) costurile pentru pregătirea și recalificarea cadrelor;</w:t>
      </w:r>
    </w:p>
    <w:p w14:paraId="6306EB17" w14:textId="6B635E03" w:rsidR="00223ADC" w:rsidRPr="00223ADC" w:rsidRDefault="002943C5" w:rsidP="00223ADC">
      <w:pPr>
        <w:tabs>
          <w:tab w:val="left" w:pos="851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6</w:t>
      </w:r>
      <w:r w:rsidR="00223ADC" w:rsidRPr="00223ADC">
        <w:rPr>
          <w:sz w:val="28"/>
          <w:szCs w:val="28"/>
          <w:lang w:val="ro-RO"/>
        </w:rPr>
        <w:t>) costurile de asigurare a tehnicii securității și sănătății în muncă, precum și a condițiilor  normale de lucru;</w:t>
      </w:r>
    </w:p>
    <w:p w14:paraId="1B75B623" w14:textId="3DF33E82" w:rsidR="00223ADC" w:rsidRPr="00223ADC" w:rsidRDefault="002943C5" w:rsidP="00223ADC">
      <w:pPr>
        <w:tabs>
          <w:tab w:val="left" w:pos="851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7</w:t>
      </w:r>
      <w:r w:rsidR="00223ADC" w:rsidRPr="00223ADC">
        <w:rPr>
          <w:sz w:val="28"/>
          <w:szCs w:val="28"/>
          <w:lang w:val="ro-RO"/>
        </w:rPr>
        <w:t>) costurile serviciilor de pază;</w:t>
      </w:r>
    </w:p>
    <w:p w14:paraId="0DD91BF5" w14:textId="3BA41E91" w:rsidR="00223ADC" w:rsidRPr="00223ADC" w:rsidRDefault="002943C5" w:rsidP="00223ADC">
      <w:pPr>
        <w:tabs>
          <w:tab w:val="left" w:pos="993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8</w:t>
      </w:r>
      <w:r w:rsidR="00223ADC" w:rsidRPr="00223ADC">
        <w:rPr>
          <w:sz w:val="28"/>
          <w:szCs w:val="28"/>
          <w:lang w:val="ro-RO"/>
        </w:rPr>
        <w:t>) costurile de sisteme informaționale, servicii de telefonie, servicii poștale;</w:t>
      </w:r>
    </w:p>
    <w:p w14:paraId="5D12452B" w14:textId="76F7DF26" w:rsidR="00223ADC" w:rsidRPr="00223ADC" w:rsidRDefault="002943C5" w:rsidP="00223ADC">
      <w:pPr>
        <w:tabs>
          <w:tab w:val="left" w:pos="993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9</w:t>
      </w:r>
      <w:r w:rsidR="00223ADC" w:rsidRPr="00223ADC">
        <w:rPr>
          <w:sz w:val="28"/>
          <w:szCs w:val="28"/>
          <w:lang w:val="ro-RO"/>
        </w:rPr>
        <w:t>) costurile obiectelor de mică valoare și scurtă durată;</w:t>
      </w:r>
    </w:p>
    <w:p w14:paraId="20F4612F" w14:textId="1BEF277D" w:rsidR="00223ADC" w:rsidRPr="00223ADC" w:rsidRDefault="002943C5" w:rsidP="00223ADC">
      <w:pPr>
        <w:tabs>
          <w:tab w:val="left" w:pos="993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943C5">
        <w:rPr>
          <w:sz w:val="28"/>
          <w:szCs w:val="28"/>
          <w:lang w:val="ro-RO"/>
        </w:rPr>
        <w:t>10</w:t>
      </w:r>
      <w:r w:rsidR="00223ADC" w:rsidRPr="00223ADC">
        <w:rPr>
          <w:sz w:val="28"/>
          <w:szCs w:val="28"/>
          <w:lang w:val="ro-RO"/>
        </w:rPr>
        <w:t>) costurile pentru calibrarea instrumentelor, verificarea metrologică;</w:t>
      </w:r>
    </w:p>
    <w:p w14:paraId="5A410464" w14:textId="3A869F39" w:rsidR="00223ADC" w:rsidRPr="00223ADC" w:rsidRDefault="00223ADC" w:rsidP="00223ADC">
      <w:pPr>
        <w:tabs>
          <w:tab w:val="left" w:pos="993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23ADC">
        <w:rPr>
          <w:sz w:val="28"/>
          <w:szCs w:val="28"/>
          <w:lang w:val="ro-RO"/>
        </w:rPr>
        <w:t>1</w:t>
      </w:r>
      <w:r w:rsidR="002943C5" w:rsidRPr="002943C5">
        <w:rPr>
          <w:sz w:val="28"/>
          <w:szCs w:val="28"/>
          <w:lang w:val="ro-RO"/>
        </w:rPr>
        <w:t>1</w:t>
      </w:r>
      <w:r w:rsidRPr="00223ADC">
        <w:rPr>
          <w:sz w:val="28"/>
          <w:szCs w:val="28"/>
          <w:lang w:val="ro-RO"/>
        </w:rPr>
        <w:t>) costurile pentru plata leasingului operațional (arendă, locațiune etc.);</w:t>
      </w:r>
    </w:p>
    <w:p w14:paraId="0B5252A3" w14:textId="15622838" w:rsidR="00223ADC" w:rsidRPr="00223ADC" w:rsidRDefault="00223ADC" w:rsidP="00223ADC">
      <w:pPr>
        <w:tabs>
          <w:tab w:val="left" w:pos="851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23ADC">
        <w:rPr>
          <w:sz w:val="28"/>
          <w:szCs w:val="28"/>
          <w:lang w:val="ro-RO"/>
        </w:rPr>
        <w:t>1</w:t>
      </w:r>
      <w:r w:rsidR="002943C5" w:rsidRPr="002943C5">
        <w:rPr>
          <w:sz w:val="28"/>
          <w:szCs w:val="28"/>
          <w:lang w:val="ro-RO"/>
        </w:rPr>
        <w:t>2</w:t>
      </w:r>
      <w:r w:rsidRPr="00223ADC">
        <w:rPr>
          <w:sz w:val="28"/>
          <w:szCs w:val="28"/>
          <w:lang w:val="ro-RO"/>
        </w:rPr>
        <w:t>) costurile de distribuție;</w:t>
      </w:r>
    </w:p>
    <w:p w14:paraId="7038F6AD" w14:textId="2BF5F72E" w:rsidR="00223ADC" w:rsidRPr="00223ADC" w:rsidRDefault="00223ADC" w:rsidP="00223ADC">
      <w:pPr>
        <w:tabs>
          <w:tab w:val="left" w:pos="993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23ADC">
        <w:rPr>
          <w:sz w:val="28"/>
          <w:szCs w:val="28"/>
          <w:lang w:val="ro-RO"/>
        </w:rPr>
        <w:t>1</w:t>
      </w:r>
      <w:r w:rsidR="002943C5" w:rsidRPr="002943C5">
        <w:rPr>
          <w:sz w:val="28"/>
          <w:szCs w:val="28"/>
          <w:lang w:val="ro-RO"/>
        </w:rPr>
        <w:t>3</w:t>
      </w:r>
      <w:r w:rsidRPr="00223ADC">
        <w:rPr>
          <w:sz w:val="28"/>
          <w:szCs w:val="28"/>
          <w:lang w:val="ro-RO"/>
        </w:rPr>
        <w:t>) costurile pentru serviciile de suport;</w:t>
      </w:r>
    </w:p>
    <w:p w14:paraId="545C4548" w14:textId="40F98A8E" w:rsidR="00223ADC" w:rsidRPr="00223ADC" w:rsidRDefault="00223ADC" w:rsidP="00223ADC">
      <w:pPr>
        <w:tabs>
          <w:tab w:val="left" w:pos="993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23ADC">
        <w:rPr>
          <w:sz w:val="28"/>
          <w:szCs w:val="28"/>
          <w:lang w:val="ro-RO"/>
        </w:rPr>
        <w:t>1</w:t>
      </w:r>
      <w:r w:rsidR="002943C5" w:rsidRPr="002943C5">
        <w:rPr>
          <w:sz w:val="28"/>
          <w:szCs w:val="28"/>
          <w:lang w:val="ro-RO"/>
        </w:rPr>
        <w:t>4</w:t>
      </w:r>
      <w:r w:rsidRPr="00223ADC">
        <w:rPr>
          <w:sz w:val="28"/>
          <w:szCs w:val="28"/>
          <w:lang w:val="ro-RO"/>
        </w:rPr>
        <w:t>) costurile pentru tehnologiile informaționale;</w:t>
      </w:r>
    </w:p>
    <w:p w14:paraId="72DAAD80" w14:textId="3AF0CD03" w:rsidR="00223ADC" w:rsidRPr="00223ADC" w:rsidRDefault="00223ADC" w:rsidP="00223ADC">
      <w:pPr>
        <w:tabs>
          <w:tab w:val="left" w:pos="993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23ADC">
        <w:rPr>
          <w:sz w:val="28"/>
          <w:szCs w:val="28"/>
          <w:lang w:val="ro-RO"/>
        </w:rPr>
        <w:t>1</w:t>
      </w:r>
      <w:r w:rsidR="002943C5" w:rsidRPr="002943C5">
        <w:rPr>
          <w:sz w:val="28"/>
          <w:szCs w:val="28"/>
          <w:lang w:val="ro-RO"/>
        </w:rPr>
        <w:t>5</w:t>
      </w:r>
      <w:r w:rsidRPr="00223ADC">
        <w:rPr>
          <w:sz w:val="28"/>
          <w:szCs w:val="28"/>
          <w:lang w:val="ro-RO"/>
        </w:rPr>
        <w:t>) costurile pentru servicii subcontractate;</w:t>
      </w:r>
    </w:p>
    <w:p w14:paraId="4A3EF93E" w14:textId="6B0FFD9D" w:rsidR="00223ADC" w:rsidRPr="00223ADC" w:rsidRDefault="00223ADC" w:rsidP="00223ADC">
      <w:pPr>
        <w:tabs>
          <w:tab w:val="left" w:pos="993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23ADC">
        <w:rPr>
          <w:sz w:val="28"/>
          <w:szCs w:val="28"/>
          <w:lang w:val="ro-RO"/>
        </w:rPr>
        <w:t>1</w:t>
      </w:r>
      <w:r w:rsidR="002943C5" w:rsidRPr="002943C5">
        <w:rPr>
          <w:sz w:val="28"/>
          <w:szCs w:val="28"/>
          <w:lang w:val="ro-RO"/>
        </w:rPr>
        <w:t>6</w:t>
      </w:r>
      <w:r w:rsidRPr="00223ADC">
        <w:rPr>
          <w:sz w:val="28"/>
          <w:szCs w:val="28"/>
          <w:lang w:val="ro-RO"/>
        </w:rPr>
        <w:t>) costurile pentru locațiunea încăperilor;</w:t>
      </w:r>
    </w:p>
    <w:p w14:paraId="6CEC8F2B" w14:textId="7E8BA1A7" w:rsidR="00223ADC" w:rsidRPr="00223ADC" w:rsidRDefault="00223ADC" w:rsidP="00223ADC">
      <w:pPr>
        <w:tabs>
          <w:tab w:val="left" w:pos="993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23ADC">
        <w:rPr>
          <w:sz w:val="28"/>
          <w:szCs w:val="28"/>
          <w:lang w:val="ro-RO"/>
        </w:rPr>
        <w:t>1</w:t>
      </w:r>
      <w:r w:rsidR="002943C5" w:rsidRPr="002943C5">
        <w:rPr>
          <w:sz w:val="28"/>
          <w:szCs w:val="28"/>
          <w:lang w:val="ro-RO"/>
        </w:rPr>
        <w:t>7</w:t>
      </w:r>
      <w:r w:rsidRPr="00223ADC">
        <w:rPr>
          <w:sz w:val="28"/>
          <w:szCs w:val="28"/>
          <w:lang w:val="ro-RO"/>
        </w:rPr>
        <w:t>) costurile pentru uzura imobilizărilor corporale și necorporale;</w:t>
      </w:r>
    </w:p>
    <w:p w14:paraId="4A3D680C" w14:textId="2C38C101" w:rsidR="00223ADC" w:rsidRPr="00223ADC" w:rsidRDefault="00223ADC" w:rsidP="00223ADC">
      <w:pPr>
        <w:tabs>
          <w:tab w:val="left" w:pos="851"/>
        </w:tabs>
        <w:autoSpaceDE w:val="0"/>
        <w:autoSpaceDN w:val="0"/>
        <w:adjustRightInd w:val="0"/>
        <w:contextualSpacing/>
        <w:jc w:val="left"/>
        <w:rPr>
          <w:sz w:val="28"/>
          <w:szCs w:val="28"/>
          <w:lang w:val="ro-RO"/>
        </w:rPr>
      </w:pPr>
      <w:r w:rsidRPr="00223ADC">
        <w:rPr>
          <w:sz w:val="28"/>
          <w:szCs w:val="28"/>
          <w:lang w:val="ro-RO"/>
        </w:rPr>
        <w:t>1</w:t>
      </w:r>
      <w:r w:rsidR="002943C5" w:rsidRPr="002943C5">
        <w:rPr>
          <w:sz w:val="28"/>
          <w:szCs w:val="28"/>
          <w:lang w:val="ro-RO"/>
        </w:rPr>
        <w:t>8</w:t>
      </w:r>
      <w:r w:rsidRPr="00223ADC">
        <w:rPr>
          <w:sz w:val="28"/>
          <w:szCs w:val="28"/>
          <w:lang w:val="ro-RO"/>
        </w:rPr>
        <w:t>) alte cheltuieli indirecte.</w:t>
      </w:r>
    </w:p>
    <w:p w14:paraId="3744BA35" w14:textId="77777777" w:rsidR="00223ADC" w:rsidRPr="002943C5" w:rsidRDefault="00223ADC" w:rsidP="006C3976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218811E9" w14:textId="77777777" w:rsidR="006C3976" w:rsidRPr="001F005D" w:rsidRDefault="006C3976" w:rsidP="006C3976">
      <w:pPr>
        <w:tabs>
          <w:tab w:val="left" w:pos="851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III. MODUL DE CALCUL AL TARIFELOR</w:t>
      </w:r>
    </w:p>
    <w:p w14:paraId="7C23E185" w14:textId="77777777" w:rsidR="006C3976" w:rsidRPr="001F005D" w:rsidRDefault="006C3976" w:rsidP="006C3976">
      <w:pPr>
        <w:tabs>
          <w:tab w:val="left" w:pos="993"/>
          <w:tab w:val="left" w:pos="1134"/>
        </w:tabs>
        <w:autoSpaceDE w:val="0"/>
        <w:autoSpaceDN w:val="0"/>
        <w:adjustRightInd w:val="0"/>
        <w:jc w:val="left"/>
        <w:rPr>
          <w:b/>
          <w:bCs/>
          <w:sz w:val="28"/>
          <w:szCs w:val="28"/>
          <w:lang w:val="ro-RO"/>
        </w:rPr>
      </w:pPr>
    </w:p>
    <w:p w14:paraId="2E439899" w14:textId="10E50B47" w:rsidR="006C3976" w:rsidRDefault="00CC47E7" w:rsidP="00024B1A">
      <w:pPr>
        <w:tabs>
          <w:tab w:val="left" w:pos="993"/>
          <w:tab w:val="left" w:pos="1134"/>
        </w:tabs>
        <w:autoSpaceDE w:val="0"/>
        <w:autoSpaceDN w:val="0"/>
        <w:adjustRightInd w:val="0"/>
        <w:jc w:val="left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10</w:t>
      </w:r>
      <w:r w:rsidR="006C3976" w:rsidRPr="001F005D">
        <w:rPr>
          <w:b/>
          <w:bCs/>
          <w:sz w:val="28"/>
          <w:szCs w:val="28"/>
          <w:lang w:val="ro-RO"/>
        </w:rPr>
        <w:t>.</w:t>
      </w:r>
      <w:r w:rsidR="006C3976" w:rsidRPr="001F005D">
        <w:rPr>
          <w:sz w:val="28"/>
          <w:szCs w:val="28"/>
          <w:lang w:val="ro-RO"/>
        </w:rPr>
        <w:t xml:space="preserve"> Tarifele sunt stabilite la o rată forfetară, calculate separat pentru fiecare serviciu prestat.</w:t>
      </w:r>
    </w:p>
    <w:p w14:paraId="5AF7CB54" w14:textId="77777777" w:rsidR="00024B1A" w:rsidRPr="001F005D" w:rsidRDefault="00024B1A" w:rsidP="00024B1A">
      <w:pPr>
        <w:tabs>
          <w:tab w:val="left" w:pos="993"/>
          <w:tab w:val="left" w:pos="1134"/>
        </w:tabs>
        <w:autoSpaceDE w:val="0"/>
        <w:autoSpaceDN w:val="0"/>
        <w:adjustRightInd w:val="0"/>
        <w:jc w:val="left"/>
        <w:rPr>
          <w:b/>
          <w:bCs/>
          <w:sz w:val="28"/>
          <w:szCs w:val="28"/>
          <w:lang w:val="ro-RO"/>
        </w:rPr>
      </w:pPr>
    </w:p>
    <w:p w14:paraId="14783A03" w14:textId="7C002045" w:rsidR="006C3976" w:rsidRPr="001F005D" w:rsidRDefault="002943C5" w:rsidP="00544D70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</w:t>
      </w:r>
      <w:r w:rsidR="00CC47E7">
        <w:rPr>
          <w:b/>
          <w:bCs/>
          <w:sz w:val="28"/>
          <w:szCs w:val="28"/>
          <w:lang w:val="ro-RO"/>
        </w:rPr>
        <w:t>1</w:t>
      </w:r>
      <w:r>
        <w:rPr>
          <w:b/>
          <w:bCs/>
          <w:sz w:val="28"/>
          <w:szCs w:val="28"/>
          <w:lang w:val="ro-RO"/>
        </w:rPr>
        <w:t xml:space="preserve">.  </w:t>
      </w:r>
      <w:r w:rsidR="006C3976" w:rsidRPr="001F005D">
        <w:rPr>
          <w:sz w:val="28"/>
          <w:szCs w:val="28"/>
          <w:lang w:val="ro-RO"/>
        </w:rPr>
        <w:t>Tarifele pentru serviciile prestate de Laborator</w:t>
      </w:r>
      <w:r w:rsidR="00815349">
        <w:rPr>
          <w:sz w:val="28"/>
          <w:szCs w:val="28"/>
          <w:lang w:val="ro-RO"/>
        </w:rPr>
        <w:t>ul de Referință de Mediu</w:t>
      </w:r>
      <w:r w:rsidR="006C3976" w:rsidRPr="001F005D">
        <w:rPr>
          <w:sz w:val="28"/>
          <w:szCs w:val="28"/>
          <w:lang w:val="ro-RO"/>
        </w:rPr>
        <w:t xml:space="preserve"> se determină conform următoarei formule:</w:t>
      </w:r>
    </w:p>
    <w:p w14:paraId="635633B2" w14:textId="77777777" w:rsidR="008250E1" w:rsidRDefault="008250E1" w:rsidP="006C3976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RO"/>
        </w:rPr>
      </w:pPr>
    </w:p>
    <w:p w14:paraId="7D0A0CC0" w14:textId="4038894B" w:rsidR="006C3976" w:rsidRPr="001F005D" w:rsidRDefault="00000000" w:rsidP="006C3976">
      <w:pPr>
        <w:tabs>
          <w:tab w:val="left" w:pos="851"/>
        </w:tabs>
        <w:autoSpaceDE w:val="0"/>
        <w:autoSpaceDN w:val="0"/>
        <w:adjustRightInd w:val="0"/>
        <w:ind w:firstLine="0"/>
        <w:rPr>
          <w:rFonts w:eastAsiaTheme="minorEastAsia"/>
          <w:sz w:val="28"/>
          <w:szCs w:val="28"/>
          <w:lang w:val="ro-RO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DIR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ro-RO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</m:oMath>
      </m:oMathPara>
    </w:p>
    <w:p w14:paraId="059820D5" w14:textId="77777777" w:rsidR="006C3976" w:rsidRPr="001F005D" w:rsidRDefault="006C3976" w:rsidP="006C3976">
      <w:pPr>
        <w:tabs>
          <w:tab w:val="left" w:pos="851"/>
        </w:tabs>
        <w:spacing w:line="249" w:lineRule="auto"/>
        <w:ind w:firstLine="567"/>
        <w:rPr>
          <w:sz w:val="28"/>
          <w:szCs w:val="28"/>
          <w:lang w:val="ro-RO"/>
        </w:rPr>
      </w:pPr>
    </w:p>
    <w:p w14:paraId="38304141" w14:textId="77777777" w:rsidR="006C3976" w:rsidRPr="001F005D" w:rsidRDefault="006C3976" w:rsidP="006C3976">
      <w:pPr>
        <w:tabs>
          <w:tab w:val="left" w:pos="851"/>
        </w:tabs>
        <w:spacing w:line="249" w:lineRule="auto"/>
        <w:ind w:firstLine="567"/>
        <w:rPr>
          <w:sz w:val="28"/>
          <w:szCs w:val="28"/>
          <w:lang w:val="ro-RO"/>
        </w:rPr>
      </w:pPr>
      <w:r w:rsidRPr="001F005D">
        <w:rPr>
          <w:sz w:val="28"/>
          <w:szCs w:val="28"/>
          <w:lang w:val="ro-RO"/>
        </w:rPr>
        <w:t>unde:</w:t>
      </w:r>
    </w:p>
    <w:p w14:paraId="2E442518" w14:textId="77777777" w:rsidR="006C3976" w:rsidRDefault="00000000" w:rsidP="006C3976">
      <w:pPr>
        <w:tabs>
          <w:tab w:val="left" w:pos="851"/>
          <w:tab w:val="left" w:pos="4111"/>
        </w:tabs>
        <w:ind w:firstLine="567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lang w:val="ro-RO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  <w:lang w:val="ro-RO"/>
          </w:rPr>
          <m:t xml:space="preserve"> </m:t>
        </m:r>
      </m:oMath>
      <w:r w:rsidR="006C3976" w:rsidRPr="001F005D">
        <w:rPr>
          <w:sz w:val="28"/>
          <w:szCs w:val="28"/>
          <w:lang w:val="ro-RO"/>
        </w:rPr>
        <w:t xml:space="preserve">–  tariful pentru  prestarea serviciului </w:t>
      </w:r>
      <w:r w:rsidR="006C3976" w:rsidRPr="001F005D">
        <w:rPr>
          <w:i/>
          <w:iCs/>
          <w:sz w:val="28"/>
          <w:szCs w:val="28"/>
          <w:lang w:val="ro-RO"/>
        </w:rPr>
        <w:t>i</w:t>
      </w:r>
      <w:r w:rsidR="006C3976" w:rsidRPr="001F005D">
        <w:rPr>
          <w:sz w:val="28"/>
          <w:szCs w:val="28"/>
          <w:lang w:val="ro-RO"/>
        </w:rPr>
        <w:t>, exprimat în lei;</w:t>
      </w:r>
    </w:p>
    <w:p w14:paraId="074FD254" w14:textId="655057B7" w:rsidR="006C3976" w:rsidRPr="001F005D" w:rsidRDefault="00000000" w:rsidP="006C3976">
      <w:pPr>
        <w:tabs>
          <w:tab w:val="left" w:pos="851"/>
          <w:tab w:val="left" w:pos="4111"/>
        </w:tabs>
        <w:ind w:firstLine="567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DIR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="006C3976" w:rsidRPr="001F005D">
        <w:rPr>
          <w:sz w:val="28"/>
          <w:szCs w:val="28"/>
          <w:lang w:val="ro-RO"/>
        </w:rPr>
        <w:t xml:space="preserve">– costurile directe </w:t>
      </w:r>
      <w:r w:rsidR="001D0128">
        <w:rPr>
          <w:sz w:val="28"/>
          <w:szCs w:val="28"/>
          <w:lang w:val="ro-RO"/>
        </w:rPr>
        <w:t>legate nemijlocit de</w:t>
      </w:r>
      <w:r w:rsidR="006C3976" w:rsidRPr="001F005D">
        <w:rPr>
          <w:sz w:val="28"/>
          <w:szCs w:val="28"/>
          <w:lang w:val="ro-RO"/>
        </w:rPr>
        <w:t xml:space="preserve"> prestarea serviciilor, care se determină separat pentru fiecare serviciu, </w:t>
      </w:r>
      <w:r w:rsidR="00BF7755">
        <w:rPr>
          <w:sz w:val="28"/>
          <w:szCs w:val="28"/>
          <w:lang w:val="ro-RO"/>
        </w:rPr>
        <w:t>în conformitate cu metodologia de prestare a serviciului</w:t>
      </w:r>
      <w:r w:rsidR="0087265F">
        <w:rPr>
          <w:sz w:val="28"/>
          <w:szCs w:val="28"/>
          <w:lang w:val="ro-RO"/>
        </w:rPr>
        <w:t xml:space="preserve"> și informația privind organizarea activității Laboratorului de Referință de Mediu</w:t>
      </w:r>
      <w:r w:rsidR="00BF7755">
        <w:rPr>
          <w:sz w:val="28"/>
          <w:szCs w:val="28"/>
          <w:lang w:val="ro-RO"/>
        </w:rPr>
        <w:t xml:space="preserve">, </w:t>
      </w:r>
      <w:r w:rsidR="006C3976" w:rsidRPr="001F005D">
        <w:rPr>
          <w:sz w:val="28"/>
          <w:szCs w:val="28"/>
          <w:lang w:val="ro-RO"/>
        </w:rPr>
        <w:t>exprimate în lei</w:t>
      </w:r>
      <w:r w:rsidR="0087265F">
        <w:rPr>
          <w:sz w:val="28"/>
          <w:szCs w:val="28"/>
          <w:lang w:val="ro-RO"/>
        </w:rPr>
        <w:t xml:space="preserve"> pe minut</w:t>
      </w:r>
      <w:r w:rsidR="006C3976" w:rsidRPr="001F005D">
        <w:rPr>
          <w:sz w:val="28"/>
          <w:szCs w:val="28"/>
          <w:lang w:val="ro-RO"/>
        </w:rPr>
        <w:t>;</w:t>
      </w:r>
    </w:p>
    <w:p w14:paraId="1C44945E" w14:textId="5DA1AC6D" w:rsidR="006C3976" w:rsidRPr="001F005D" w:rsidRDefault="006C3976" w:rsidP="006C3976">
      <w:pPr>
        <w:tabs>
          <w:tab w:val="center" w:pos="0"/>
          <w:tab w:val="center" w:pos="4918"/>
        </w:tabs>
        <w:spacing w:line="264" w:lineRule="auto"/>
        <w:ind w:firstLine="567"/>
        <w:rPr>
          <w:sz w:val="28"/>
          <w:szCs w:val="28"/>
          <w:lang w:val="ro-RO"/>
        </w:rPr>
      </w:pPr>
      <w:r w:rsidRPr="001F005D">
        <w:rPr>
          <w:b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Pr="001F005D">
        <w:rPr>
          <w:sz w:val="28"/>
          <w:szCs w:val="28"/>
          <w:lang w:val="ro-RO"/>
        </w:rPr>
        <w:t xml:space="preserve"> – costurile </w:t>
      </w:r>
      <w:r w:rsidR="00D1069A">
        <w:rPr>
          <w:sz w:val="28"/>
          <w:szCs w:val="28"/>
          <w:lang w:val="ro-RO"/>
        </w:rPr>
        <w:t>indirecte</w:t>
      </w:r>
      <w:r w:rsidR="0087265F">
        <w:rPr>
          <w:sz w:val="28"/>
          <w:szCs w:val="28"/>
          <w:lang w:val="ro-RO"/>
        </w:rPr>
        <w:t>, necesare pentru</w:t>
      </w:r>
      <w:r w:rsidRPr="001F005D">
        <w:rPr>
          <w:sz w:val="28"/>
          <w:szCs w:val="28"/>
          <w:lang w:val="ro-RO"/>
        </w:rPr>
        <w:t xml:space="preserve"> prestarea servici</w:t>
      </w:r>
      <w:r w:rsidR="00D1069A">
        <w:rPr>
          <w:sz w:val="28"/>
          <w:szCs w:val="28"/>
          <w:lang w:val="ro-RO"/>
        </w:rPr>
        <w:t>ulu</w:t>
      </w:r>
      <w:r w:rsidRPr="001F005D">
        <w:rPr>
          <w:sz w:val="28"/>
          <w:szCs w:val="28"/>
          <w:lang w:val="ro-RO"/>
        </w:rPr>
        <w:t>i, exprimate în lei</w:t>
      </w:r>
      <w:r w:rsidR="0000133D">
        <w:rPr>
          <w:sz w:val="28"/>
          <w:szCs w:val="28"/>
          <w:lang w:val="ro-RO"/>
        </w:rPr>
        <w:t xml:space="preserve"> pe min.</w:t>
      </w:r>
      <w:r w:rsidRPr="001F005D">
        <w:rPr>
          <w:sz w:val="28"/>
          <w:szCs w:val="28"/>
          <w:lang w:val="ro-RO"/>
        </w:rPr>
        <w:t>, care se determină în conformitate cu pct. 1</w:t>
      </w:r>
      <w:r w:rsidR="003C1898">
        <w:rPr>
          <w:sz w:val="28"/>
          <w:szCs w:val="28"/>
          <w:lang w:val="ro-RO"/>
        </w:rPr>
        <w:t>2</w:t>
      </w:r>
      <w:r w:rsidRPr="001F005D">
        <w:rPr>
          <w:sz w:val="28"/>
          <w:szCs w:val="28"/>
          <w:lang w:val="ro-RO"/>
        </w:rPr>
        <w:t>;</w:t>
      </w:r>
    </w:p>
    <w:p w14:paraId="30D156C2" w14:textId="3B017D29" w:rsidR="006C3976" w:rsidRPr="001F005D" w:rsidRDefault="006C3976" w:rsidP="006C3976">
      <w:pPr>
        <w:tabs>
          <w:tab w:val="center" w:pos="0"/>
          <w:tab w:val="left" w:pos="993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1F005D">
        <w:rPr>
          <w:b/>
          <w:bCs/>
          <w:sz w:val="28"/>
          <w:szCs w:val="28"/>
          <w:lang w:val="ro-RO"/>
        </w:rPr>
        <w:t>1</w:t>
      </w:r>
      <w:r w:rsidR="00CC47E7">
        <w:rPr>
          <w:b/>
          <w:bCs/>
          <w:sz w:val="28"/>
          <w:szCs w:val="28"/>
          <w:lang w:val="ro-RO"/>
        </w:rPr>
        <w:t>2</w:t>
      </w:r>
      <w:r w:rsidRPr="001F005D">
        <w:rPr>
          <w:b/>
          <w:bCs/>
          <w:sz w:val="28"/>
          <w:szCs w:val="28"/>
          <w:lang w:val="ro-RO"/>
        </w:rPr>
        <w:t>.</w:t>
      </w:r>
      <w:r w:rsidRPr="001F005D">
        <w:rPr>
          <w:sz w:val="28"/>
          <w:szCs w:val="28"/>
          <w:lang w:val="ro-RO"/>
        </w:rPr>
        <w:t xml:space="preserve"> Costurile </w:t>
      </w:r>
      <w:r w:rsidR="0060749D">
        <w:rPr>
          <w:sz w:val="28"/>
          <w:szCs w:val="28"/>
          <w:lang w:val="ro-RO"/>
        </w:rPr>
        <w:t>in</w:t>
      </w:r>
      <w:r w:rsidRPr="001F005D">
        <w:rPr>
          <w:sz w:val="28"/>
          <w:szCs w:val="28"/>
          <w:lang w:val="ro-RO"/>
        </w:rPr>
        <w:t>directe utilizate nemijlocit la prestarea serviciilor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Pr="001F005D">
        <w:rPr>
          <w:sz w:val="28"/>
          <w:szCs w:val="28"/>
          <w:lang w:val="ro-RO"/>
        </w:rPr>
        <w:t xml:space="preserve">) se calculează </w:t>
      </w:r>
      <w:r w:rsidR="00517292">
        <w:rPr>
          <w:sz w:val="28"/>
          <w:szCs w:val="28"/>
          <w:lang w:val="ro-RO"/>
        </w:rPr>
        <w:t>prin raportare la factorul de cost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 xml:space="preserve"> C</m:t>
            </m:r>
          </m:e>
          <m:sub>
            <m:r>
              <w:rPr>
                <w:rFonts w:ascii="Cambria Math" w:hAnsi="Cambria Math"/>
                <w:sz w:val="28"/>
                <w:szCs w:val="28"/>
                <w:lang w:val="ro-RO"/>
              </w:rPr>
              <m:t>a</m:t>
            </m:r>
          </m:sub>
        </m:sSub>
      </m:oMath>
      <w:r w:rsidR="00517292">
        <w:rPr>
          <w:sz w:val="28"/>
          <w:szCs w:val="28"/>
          <w:lang w:val="ro-RO"/>
        </w:rPr>
        <w:t xml:space="preserve"> </w:t>
      </w:r>
      <w:r w:rsidR="0087265F">
        <w:rPr>
          <w:sz w:val="28"/>
          <w:szCs w:val="28"/>
          <w:lang w:val="ro-RO"/>
        </w:rPr>
        <w:t>a</w:t>
      </w:r>
      <w:r w:rsidR="00517292">
        <w:rPr>
          <w:sz w:val="28"/>
          <w:szCs w:val="28"/>
          <w:lang w:val="ro-RO"/>
        </w:rPr>
        <w:t xml:space="preserve"> </w:t>
      </w:r>
      <w:r w:rsidR="001917EF">
        <w:rPr>
          <w:sz w:val="28"/>
          <w:szCs w:val="28"/>
          <w:lang w:val="ro-RO"/>
        </w:rPr>
        <w:t>volumul</w:t>
      </w:r>
      <w:r w:rsidR="0087265F">
        <w:rPr>
          <w:sz w:val="28"/>
          <w:szCs w:val="28"/>
          <w:lang w:val="ro-RO"/>
        </w:rPr>
        <w:t>ui</w:t>
      </w:r>
      <w:r w:rsidR="001917EF">
        <w:rPr>
          <w:sz w:val="28"/>
          <w:szCs w:val="28"/>
          <w:lang w:val="ro-RO"/>
        </w:rPr>
        <w:t xml:space="preserve"> de timp </w:t>
      </w:r>
      <w:r w:rsidR="00B41AE4">
        <w:rPr>
          <w:sz w:val="28"/>
          <w:szCs w:val="28"/>
          <w:lang w:val="ro-RO"/>
        </w:rPr>
        <w:t>alocat</w:t>
      </w:r>
      <w:r w:rsidR="001917EF">
        <w:rPr>
          <w:sz w:val="28"/>
          <w:szCs w:val="28"/>
          <w:lang w:val="ro-RO"/>
        </w:rPr>
        <w:t xml:space="preserve"> prestării serviciului</w:t>
      </w:r>
      <w:r w:rsidR="00B41AE4">
        <w:rPr>
          <w:sz w:val="28"/>
          <w:szCs w:val="28"/>
          <w:lang w:val="ro-RO"/>
        </w:rPr>
        <w:t xml:space="preserve"> de către personalul de specialitate</w:t>
      </w:r>
      <w:r w:rsidR="001917EF">
        <w:rPr>
          <w:sz w:val="28"/>
          <w:szCs w:val="28"/>
          <w:lang w:val="ro-RO"/>
        </w:rPr>
        <w:t>, exprimat în min.</w:t>
      </w:r>
      <w:r w:rsidRPr="001F005D">
        <w:rPr>
          <w:sz w:val="28"/>
          <w:szCs w:val="28"/>
          <w:lang w:val="ro-RO"/>
        </w:rPr>
        <w:t>:</w:t>
      </w:r>
    </w:p>
    <w:p w14:paraId="69FA2093" w14:textId="77777777" w:rsidR="006C3976" w:rsidRPr="001F005D" w:rsidRDefault="006C3976" w:rsidP="006C3976">
      <w:pPr>
        <w:tabs>
          <w:tab w:val="center" w:pos="0"/>
        </w:tabs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3BC087E9" w14:textId="40CFEEF1" w:rsidR="006C3976" w:rsidRPr="001F005D" w:rsidRDefault="00000000" w:rsidP="006C3976">
      <w:pPr>
        <w:tabs>
          <w:tab w:val="center" w:pos="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Vt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val="ro-RO"/>
            </w:rPr>
            <m:t>×</m:t>
          </m:r>
          <w:bookmarkStart w:id="0" w:name="_Hlk142383417"/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a</m:t>
              </m:r>
            </m:sub>
          </m:sSub>
        </m:oMath>
      </m:oMathPara>
      <w:bookmarkEnd w:id="0"/>
    </w:p>
    <w:p w14:paraId="642ACDAF" w14:textId="77777777" w:rsidR="006C3976" w:rsidRPr="001F005D" w:rsidRDefault="006C3976" w:rsidP="006C3976">
      <w:pPr>
        <w:tabs>
          <w:tab w:val="center" w:pos="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1F005D">
        <w:rPr>
          <w:sz w:val="28"/>
          <w:szCs w:val="28"/>
          <w:lang w:val="ro-RO"/>
        </w:rPr>
        <w:t>unde:</w:t>
      </w:r>
    </w:p>
    <w:p w14:paraId="59219CD2" w14:textId="5164C280" w:rsidR="006C3976" w:rsidRPr="001F005D" w:rsidRDefault="00000000" w:rsidP="006C3976">
      <w:pPr>
        <w:tabs>
          <w:tab w:val="center" w:pos="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Vt</m:t>
            </m:r>
          </m:e>
          <m:sub>
            <m:r>
              <w:rPr>
                <w:rFonts w:ascii="Cambria Math" w:hAnsi="Cambria Math"/>
                <w:sz w:val="28"/>
                <w:szCs w:val="28"/>
                <w:lang w:val="ro-RO"/>
              </w:rPr>
              <m:t>i</m:t>
            </m:r>
          </m:sub>
        </m:sSub>
      </m:oMath>
      <w:r w:rsidR="006C3976" w:rsidRPr="001F005D">
        <w:rPr>
          <w:sz w:val="28"/>
          <w:szCs w:val="28"/>
          <w:lang w:val="ro-RO"/>
        </w:rPr>
        <w:t xml:space="preserve">  – </w:t>
      </w:r>
      <w:r w:rsidR="00BF7755">
        <w:rPr>
          <w:sz w:val="28"/>
          <w:szCs w:val="28"/>
          <w:lang w:val="ro-RO"/>
        </w:rPr>
        <w:t xml:space="preserve">volumul de timp </w:t>
      </w:r>
      <w:r w:rsidR="00B41AE4">
        <w:rPr>
          <w:sz w:val="28"/>
          <w:szCs w:val="28"/>
          <w:lang w:val="ro-RO"/>
        </w:rPr>
        <w:t>alocat</w:t>
      </w:r>
      <w:r w:rsidR="00BF7755">
        <w:rPr>
          <w:sz w:val="28"/>
          <w:szCs w:val="28"/>
          <w:lang w:val="ro-RO"/>
        </w:rPr>
        <w:t xml:space="preserve"> prestării serviciului</w:t>
      </w:r>
      <w:r w:rsidR="00B41AE4" w:rsidRPr="00B41AE4">
        <w:rPr>
          <w:sz w:val="28"/>
          <w:szCs w:val="28"/>
          <w:lang w:val="ro-RO"/>
        </w:rPr>
        <w:t xml:space="preserve"> </w:t>
      </w:r>
      <w:r w:rsidR="00B41AE4">
        <w:rPr>
          <w:sz w:val="28"/>
          <w:szCs w:val="28"/>
          <w:lang w:val="ro-RO"/>
        </w:rPr>
        <w:t>de către personalul de specialitate</w:t>
      </w:r>
      <w:r w:rsidR="00517292">
        <w:rPr>
          <w:sz w:val="28"/>
          <w:szCs w:val="28"/>
          <w:lang w:val="ro-RO"/>
        </w:rPr>
        <w:t>, ex</w:t>
      </w:r>
      <w:r w:rsidR="006C3976" w:rsidRPr="001F005D">
        <w:rPr>
          <w:sz w:val="28"/>
          <w:szCs w:val="28"/>
          <w:lang w:val="ro-RO"/>
        </w:rPr>
        <w:t>prim</w:t>
      </w:r>
      <w:r w:rsidR="00BF7755">
        <w:rPr>
          <w:sz w:val="28"/>
          <w:szCs w:val="28"/>
          <w:lang w:val="ro-RO"/>
        </w:rPr>
        <w:t>at în min.</w:t>
      </w:r>
      <w:r w:rsidR="006C3976" w:rsidRPr="001F005D">
        <w:rPr>
          <w:sz w:val="28"/>
          <w:szCs w:val="28"/>
          <w:lang w:val="ro-RO"/>
        </w:rPr>
        <w:t>;</w:t>
      </w:r>
    </w:p>
    <w:p w14:paraId="798A13DB" w14:textId="145D670F" w:rsidR="006C3976" w:rsidRDefault="00000000" w:rsidP="006C3976">
      <w:pPr>
        <w:tabs>
          <w:tab w:val="center" w:pos="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ro-RO"/>
              </w:rPr>
              <m:t>a</m:t>
            </m:r>
          </m:sub>
        </m:sSub>
      </m:oMath>
      <w:r w:rsidR="006C3976" w:rsidRPr="001F005D">
        <w:rPr>
          <w:sz w:val="28"/>
          <w:szCs w:val="28"/>
          <w:lang w:val="ro-RO"/>
        </w:rPr>
        <w:t xml:space="preserve">  – </w:t>
      </w:r>
      <w:r w:rsidR="00B41AE4">
        <w:rPr>
          <w:sz w:val="28"/>
          <w:szCs w:val="28"/>
          <w:lang w:val="ro-RO"/>
        </w:rPr>
        <w:t xml:space="preserve">costul exprimat în lei </w:t>
      </w:r>
      <w:r w:rsidR="0000133D">
        <w:rPr>
          <w:sz w:val="28"/>
          <w:szCs w:val="28"/>
          <w:lang w:val="ro-RO"/>
        </w:rPr>
        <w:t xml:space="preserve">pe min. </w:t>
      </w:r>
      <w:r w:rsidR="00B41AE4">
        <w:rPr>
          <w:sz w:val="28"/>
          <w:szCs w:val="28"/>
          <w:lang w:val="ro-RO"/>
        </w:rPr>
        <w:t xml:space="preserve">pentru </w:t>
      </w:r>
      <w:r w:rsidR="0000133D">
        <w:rPr>
          <w:sz w:val="28"/>
          <w:szCs w:val="28"/>
          <w:lang w:val="ro-RO"/>
        </w:rPr>
        <w:t>categoria respectivă de cheltuieli indirecte</w:t>
      </w:r>
      <w:r w:rsidR="006C3976" w:rsidRPr="001F005D">
        <w:rPr>
          <w:sz w:val="28"/>
          <w:szCs w:val="28"/>
          <w:lang w:val="ro-RO"/>
        </w:rPr>
        <w:t>.</w:t>
      </w:r>
    </w:p>
    <w:p w14:paraId="5E47790C" w14:textId="76FBAFF3" w:rsidR="0000133D" w:rsidRDefault="0000133D" w:rsidP="006C3976">
      <w:pPr>
        <w:tabs>
          <w:tab w:val="center" w:pos="0"/>
        </w:tabs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4128A428" w14:textId="3F6C7C91" w:rsidR="006C3976" w:rsidRDefault="006C3976" w:rsidP="006C3976">
      <w:pPr>
        <w:tabs>
          <w:tab w:val="center" w:pos="0"/>
          <w:tab w:val="left" w:pos="993"/>
        </w:tabs>
        <w:autoSpaceDE w:val="0"/>
        <w:autoSpaceDN w:val="0"/>
        <w:adjustRightInd w:val="0"/>
        <w:rPr>
          <w:b/>
          <w:bCs/>
          <w:sz w:val="28"/>
          <w:szCs w:val="28"/>
          <w:lang w:val="ro-RO"/>
        </w:rPr>
      </w:pPr>
    </w:p>
    <w:p w14:paraId="387CBE52" w14:textId="42A8A688" w:rsidR="00024B1A" w:rsidRDefault="00EA5590" w:rsidP="006C3976">
      <w:pPr>
        <w:tabs>
          <w:tab w:val="center" w:pos="0"/>
          <w:tab w:val="left" w:pos="993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EA5590">
        <w:rPr>
          <w:b/>
          <w:bCs/>
          <w:sz w:val="28"/>
          <w:szCs w:val="28"/>
          <w:lang w:val="ro-RO"/>
        </w:rPr>
        <w:t>1</w:t>
      </w:r>
      <w:r w:rsidR="00CC47E7">
        <w:rPr>
          <w:b/>
          <w:bCs/>
          <w:sz w:val="28"/>
          <w:szCs w:val="28"/>
          <w:lang w:val="ro-RO"/>
        </w:rPr>
        <w:t>3</w:t>
      </w:r>
      <w:r w:rsidRPr="00EA5590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Pr="00836B75">
        <w:rPr>
          <w:sz w:val="28"/>
          <w:szCs w:val="28"/>
          <w:lang w:val="ro-RO"/>
        </w:rPr>
        <w:t xml:space="preserve">Formula de calcul a costurilor </w:t>
      </w:r>
      <w:r>
        <w:rPr>
          <w:sz w:val="28"/>
          <w:szCs w:val="28"/>
          <w:lang w:val="ro-RO"/>
        </w:rPr>
        <w:t xml:space="preserve">serviciilor </w:t>
      </w:r>
      <w:r w:rsidR="00496AC8">
        <w:rPr>
          <w:sz w:val="28"/>
          <w:szCs w:val="28"/>
          <w:lang w:val="ro-RO"/>
        </w:rPr>
        <w:t>de prelevare a probelor la fața locului (</w:t>
      </w:r>
      <w:r>
        <w:rPr>
          <w:sz w:val="28"/>
          <w:szCs w:val="28"/>
          <w:lang w:val="ro-RO"/>
        </w:rPr>
        <w:t>în afara Lab</w:t>
      </w:r>
      <w:r w:rsidR="00AF2CAE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>ratorului de Referință de Mediu</w:t>
      </w:r>
      <w:r w:rsidR="00496AC8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r w:rsidRPr="00836B75">
        <w:rPr>
          <w:sz w:val="28"/>
          <w:szCs w:val="28"/>
          <w:lang w:val="ro-RO"/>
        </w:rPr>
        <w:t>se formează din tarifele din lista de servicii, la care se va adăuga cheltuielile de personal aferente funcției persoanei implicate în prestarea serviciilor pentru volumul de timp necesar pentru deplasarea tur/retur la locul prestării serviciilor, calculat pe oră, costurile de deplasare calculate pe kilometru</w:t>
      </w:r>
      <w:r>
        <w:rPr>
          <w:sz w:val="28"/>
          <w:szCs w:val="28"/>
          <w:lang w:val="ro-RO"/>
        </w:rPr>
        <w:t xml:space="preserve"> (50km/h)</w:t>
      </w:r>
      <w:r w:rsidRPr="00836B75">
        <w:rPr>
          <w:sz w:val="28"/>
          <w:szCs w:val="28"/>
          <w:lang w:val="ro-RO"/>
        </w:rPr>
        <w:t>.</w:t>
      </w:r>
    </w:p>
    <w:p w14:paraId="02509349" w14:textId="77777777" w:rsidR="003510BD" w:rsidRPr="001F005D" w:rsidRDefault="003510BD" w:rsidP="006C3976">
      <w:pPr>
        <w:tabs>
          <w:tab w:val="center" w:pos="0"/>
          <w:tab w:val="left" w:pos="993"/>
        </w:tabs>
        <w:autoSpaceDE w:val="0"/>
        <w:autoSpaceDN w:val="0"/>
        <w:adjustRightInd w:val="0"/>
        <w:rPr>
          <w:b/>
          <w:bCs/>
          <w:sz w:val="28"/>
          <w:szCs w:val="28"/>
          <w:lang w:val="ro-RO"/>
        </w:rPr>
      </w:pPr>
    </w:p>
    <w:p w14:paraId="3A578F34" w14:textId="5A4D2997" w:rsidR="006C3976" w:rsidRPr="00496AC8" w:rsidRDefault="004B3663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Cs/>
          <w:sz w:val="28"/>
          <w:szCs w:val="28"/>
          <w:lang w:val="ro-RO"/>
        </w:rPr>
      </w:pPr>
      <w:r w:rsidRPr="00496AC8">
        <w:rPr>
          <w:b/>
          <w:sz w:val="28"/>
          <w:szCs w:val="28"/>
          <w:lang w:val="ro-RO"/>
        </w:rPr>
        <w:t>1</w:t>
      </w:r>
      <w:r w:rsidR="00CC47E7">
        <w:rPr>
          <w:b/>
          <w:sz w:val="28"/>
          <w:szCs w:val="28"/>
          <w:lang w:val="ro-RO"/>
        </w:rPr>
        <w:t>4</w:t>
      </w:r>
      <w:r w:rsidRPr="00496AC8">
        <w:rPr>
          <w:b/>
          <w:sz w:val="28"/>
          <w:szCs w:val="28"/>
          <w:lang w:val="ro-RO"/>
        </w:rPr>
        <w:t>.</w:t>
      </w:r>
      <w:r w:rsidRPr="00496AC8">
        <w:rPr>
          <w:bCs/>
          <w:sz w:val="28"/>
          <w:szCs w:val="28"/>
          <w:lang w:val="ro-RO"/>
        </w:rPr>
        <w:t xml:space="preserve"> În cazul în care </w:t>
      </w:r>
      <w:r w:rsidR="00496AC8">
        <w:rPr>
          <w:bCs/>
          <w:sz w:val="28"/>
          <w:szCs w:val="28"/>
          <w:lang w:val="ro-RO"/>
        </w:rPr>
        <w:t xml:space="preserve">ca </w:t>
      </w:r>
      <w:r w:rsidRPr="00496AC8">
        <w:rPr>
          <w:bCs/>
          <w:sz w:val="28"/>
          <w:szCs w:val="28"/>
          <w:lang w:val="ro-RO"/>
        </w:rPr>
        <w:t>urmare</w:t>
      </w:r>
      <w:r w:rsidR="00496AC8">
        <w:rPr>
          <w:bCs/>
          <w:sz w:val="28"/>
          <w:szCs w:val="28"/>
          <w:lang w:val="ro-RO"/>
        </w:rPr>
        <w:t xml:space="preserve"> a</w:t>
      </w:r>
      <w:r w:rsidRPr="00496AC8">
        <w:rPr>
          <w:bCs/>
          <w:sz w:val="28"/>
          <w:szCs w:val="28"/>
          <w:lang w:val="ro-RO"/>
        </w:rPr>
        <w:t xml:space="preserve"> schimbării metodologi</w:t>
      </w:r>
      <w:r w:rsidR="00496AC8">
        <w:rPr>
          <w:bCs/>
          <w:sz w:val="28"/>
          <w:szCs w:val="28"/>
          <w:lang w:val="ro-RO"/>
        </w:rPr>
        <w:t>ilor</w:t>
      </w:r>
      <w:r w:rsidRPr="00496AC8">
        <w:rPr>
          <w:bCs/>
          <w:sz w:val="28"/>
          <w:szCs w:val="28"/>
          <w:lang w:val="ro-RO"/>
        </w:rPr>
        <w:t xml:space="preserve"> de prestare a serviciilor sau dacă se înregistrează o schimbare (mai mare de +-5%) a elementelor de cost care au stat la baza calculării tarifelor, </w:t>
      </w:r>
      <w:r w:rsidR="00496AC8">
        <w:rPr>
          <w:bCs/>
          <w:sz w:val="28"/>
          <w:szCs w:val="28"/>
          <w:lang w:val="ro-RO"/>
        </w:rPr>
        <w:t>Ministerul Mediului înaintează</w:t>
      </w:r>
      <w:r w:rsidRPr="00496AC8">
        <w:rPr>
          <w:bCs/>
          <w:sz w:val="28"/>
          <w:szCs w:val="28"/>
          <w:lang w:val="ro-RO"/>
        </w:rPr>
        <w:t xml:space="preserve"> Guvernului propunerea de </w:t>
      </w:r>
      <w:r w:rsidR="00496AC8">
        <w:rPr>
          <w:bCs/>
          <w:sz w:val="28"/>
          <w:szCs w:val="28"/>
          <w:lang w:val="ro-RO"/>
        </w:rPr>
        <w:t>ajustare corespunzătoare a tarifelor</w:t>
      </w:r>
      <w:r w:rsidRPr="00496AC8">
        <w:rPr>
          <w:bCs/>
          <w:sz w:val="28"/>
          <w:szCs w:val="28"/>
          <w:lang w:val="ro-RO"/>
        </w:rPr>
        <w:t>.</w:t>
      </w:r>
    </w:p>
    <w:p w14:paraId="19EFD6EE" w14:textId="21151831" w:rsidR="007C0F98" w:rsidRDefault="007C0F98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2E084FA8" w14:textId="77777777" w:rsidR="002943C5" w:rsidRDefault="002943C5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098C0F3B" w14:textId="77777777" w:rsidR="00496AC8" w:rsidRDefault="00496AC8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3D6F6F76" w14:textId="77777777" w:rsidR="00496AC8" w:rsidRDefault="00496AC8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4EEC2B6B" w14:textId="77777777" w:rsidR="00496AC8" w:rsidRDefault="00496AC8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27112CC6" w14:textId="77777777" w:rsidR="00496AC8" w:rsidRDefault="00496AC8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737560B9" w14:textId="77777777" w:rsidR="00496AC8" w:rsidRDefault="00496AC8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730FE6C5" w14:textId="77777777" w:rsidR="00496AC8" w:rsidRDefault="00496AC8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74292667" w14:textId="77777777" w:rsidR="00496AC8" w:rsidRDefault="00496AC8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30711C4B" w14:textId="77777777" w:rsidR="00CC47E7" w:rsidRDefault="00CC47E7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1944D17C" w14:textId="77777777" w:rsidR="00496AC8" w:rsidRDefault="00496AC8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500FA77C" w14:textId="77777777" w:rsidR="002943C5" w:rsidRDefault="002943C5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21A5C09B" w14:textId="77777777" w:rsidR="002943C5" w:rsidRDefault="002943C5" w:rsidP="003510BD">
      <w:pPr>
        <w:tabs>
          <w:tab w:val="left" w:pos="993"/>
          <w:tab w:val="left" w:pos="1134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</w:p>
    <w:p w14:paraId="5ED4AD17" w14:textId="77777777" w:rsidR="007C0F98" w:rsidRPr="007C0F98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bCs/>
          <w:i/>
          <w:sz w:val="22"/>
          <w:szCs w:val="28"/>
          <w:lang w:val="ro-RO"/>
        </w:rPr>
      </w:pPr>
      <w:r w:rsidRPr="007C0F98">
        <w:rPr>
          <w:bCs/>
          <w:i/>
          <w:sz w:val="22"/>
          <w:szCs w:val="28"/>
          <w:lang w:val="ro-RO"/>
        </w:rPr>
        <w:lastRenderedPageBreak/>
        <w:t>Anexa nr.2</w:t>
      </w:r>
    </w:p>
    <w:p w14:paraId="20013947" w14:textId="5290F662" w:rsidR="007C0F98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bCs/>
          <w:i/>
          <w:sz w:val="22"/>
          <w:szCs w:val="28"/>
          <w:lang w:val="ro-RO"/>
        </w:rPr>
      </w:pPr>
      <w:r w:rsidRPr="007C0F98">
        <w:rPr>
          <w:bCs/>
          <w:i/>
          <w:sz w:val="22"/>
          <w:szCs w:val="28"/>
          <w:lang w:val="ro-RO"/>
        </w:rPr>
        <w:t xml:space="preserve">la Hotărârea Guvernului </w:t>
      </w:r>
    </w:p>
    <w:p w14:paraId="1E48F5E7" w14:textId="55585058" w:rsidR="007C0F98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bCs/>
          <w:i/>
          <w:sz w:val="22"/>
          <w:szCs w:val="28"/>
          <w:lang w:val="ro-RO"/>
        </w:rPr>
      </w:pPr>
      <w:r w:rsidRPr="007C0F98">
        <w:rPr>
          <w:bCs/>
          <w:i/>
          <w:sz w:val="22"/>
          <w:szCs w:val="28"/>
          <w:lang w:val="ro-RO"/>
        </w:rPr>
        <w:t>nr.______din________2023</w:t>
      </w:r>
    </w:p>
    <w:p w14:paraId="380F2460" w14:textId="37F339A3" w:rsidR="007C0F98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bCs/>
          <w:i/>
          <w:sz w:val="22"/>
          <w:szCs w:val="28"/>
          <w:lang w:val="ro-RO"/>
        </w:rPr>
      </w:pPr>
    </w:p>
    <w:p w14:paraId="08F6F5FD" w14:textId="0547A13D" w:rsidR="007C0F98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bCs/>
          <w:i/>
          <w:sz w:val="22"/>
          <w:szCs w:val="28"/>
          <w:lang w:val="ro-RO"/>
        </w:rPr>
      </w:pPr>
    </w:p>
    <w:p w14:paraId="280148B9" w14:textId="544FB773" w:rsidR="007C0F98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bCs/>
          <w:i/>
          <w:sz w:val="22"/>
          <w:szCs w:val="28"/>
          <w:lang w:val="ro-RO"/>
        </w:rPr>
      </w:pPr>
    </w:p>
    <w:p w14:paraId="5F7F01B7" w14:textId="77777777" w:rsidR="00E1342E" w:rsidRPr="00E1342E" w:rsidRDefault="00E1342E" w:rsidP="00E1342E">
      <w:pPr>
        <w:spacing w:line="256" w:lineRule="auto"/>
        <w:ind w:firstLine="0"/>
        <w:jc w:val="center"/>
        <w:rPr>
          <w:b/>
          <w:iCs/>
          <w:sz w:val="28"/>
          <w:szCs w:val="28"/>
          <w:shd w:val="clear" w:color="auto" w:fill="FFFFFF"/>
          <w:lang w:val="ro-RO"/>
        </w:rPr>
      </w:pPr>
      <w:r w:rsidRPr="00E1342E">
        <w:rPr>
          <w:b/>
          <w:iCs/>
          <w:sz w:val="28"/>
          <w:szCs w:val="28"/>
          <w:shd w:val="clear" w:color="auto" w:fill="FFFFFF"/>
          <w:lang w:val="ro-RO"/>
        </w:rPr>
        <w:t>NOMENCLATORUL</w:t>
      </w:r>
    </w:p>
    <w:p w14:paraId="2671B022" w14:textId="77777777" w:rsidR="00E1342E" w:rsidRPr="00E1342E" w:rsidRDefault="00E1342E" w:rsidP="00E1342E">
      <w:pPr>
        <w:spacing w:line="256" w:lineRule="auto"/>
        <w:ind w:firstLine="0"/>
        <w:jc w:val="center"/>
        <w:rPr>
          <w:b/>
          <w:iCs/>
          <w:sz w:val="28"/>
          <w:szCs w:val="28"/>
          <w:shd w:val="clear" w:color="auto" w:fill="FFFFFF"/>
          <w:lang w:val="ro-RO"/>
        </w:rPr>
      </w:pPr>
      <w:r w:rsidRPr="00E1342E">
        <w:rPr>
          <w:b/>
          <w:iCs/>
          <w:sz w:val="28"/>
          <w:szCs w:val="28"/>
          <w:shd w:val="clear" w:color="auto" w:fill="FFFFFF"/>
          <w:lang w:val="ro-RO"/>
        </w:rPr>
        <w:t>și tarifele serviciilor prestate contra plată de către</w:t>
      </w:r>
    </w:p>
    <w:p w14:paraId="113D933E" w14:textId="22798A9B" w:rsidR="007C0F98" w:rsidRPr="00E1342E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  <w:r w:rsidRPr="00E1342E">
        <w:rPr>
          <w:b/>
          <w:bCs/>
          <w:sz w:val="28"/>
          <w:szCs w:val="28"/>
          <w:lang w:val="ro-RO"/>
        </w:rPr>
        <w:t xml:space="preserve">Laboratorul de Referință de Mediu din cadrul Agenției de Mediu </w:t>
      </w:r>
    </w:p>
    <w:p w14:paraId="6272391A" w14:textId="530575C9" w:rsidR="007C0F98" w:rsidRPr="00E1342E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</w:p>
    <w:p w14:paraId="13847A9C" w14:textId="5C607D4D" w:rsidR="007C0F98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bCs/>
          <w:i/>
          <w:sz w:val="22"/>
          <w:szCs w:val="28"/>
          <w:lang w:val="ro-RO"/>
        </w:rPr>
      </w:pPr>
    </w:p>
    <w:p w14:paraId="7CB3C983" w14:textId="77777777" w:rsidR="007C0F98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bCs/>
          <w:i/>
          <w:sz w:val="22"/>
          <w:szCs w:val="28"/>
          <w:lang w:val="ro-RO"/>
        </w:rPr>
      </w:pPr>
    </w:p>
    <w:p w14:paraId="7555867E" w14:textId="77777777" w:rsidR="007C0F98" w:rsidRPr="007C0F98" w:rsidRDefault="007C0F98" w:rsidP="007C0F98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bCs/>
          <w:i/>
          <w:sz w:val="22"/>
          <w:szCs w:val="28"/>
          <w:lang w:val="ro-RO"/>
        </w:rPr>
      </w:pPr>
    </w:p>
    <w:tbl>
      <w:tblPr>
        <w:tblW w:w="5329" w:type="pct"/>
        <w:tblInd w:w="-113" w:type="dxa"/>
        <w:tblLook w:val="04A0" w:firstRow="1" w:lastRow="0" w:firstColumn="1" w:lastColumn="0" w:noHBand="0" w:noVBand="1"/>
      </w:tblPr>
      <w:tblGrid>
        <w:gridCol w:w="983"/>
        <w:gridCol w:w="6983"/>
        <w:gridCol w:w="1643"/>
      </w:tblGrid>
      <w:tr w:rsidR="008833EE" w:rsidRPr="00497D2C" w14:paraId="2B9E5F8B" w14:textId="77777777" w:rsidTr="003E3D53">
        <w:trPr>
          <w:trHeight w:val="300"/>
        </w:trPr>
        <w:tc>
          <w:tcPr>
            <w:tcW w:w="51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F0C771" w14:textId="10D2AA9D" w:rsidR="00C57B9B" w:rsidRPr="007A4BF8" w:rsidRDefault="00C57B9B" w:rsidP="007A4BF8">
            <w:pPr>
              <w:ind w:firstLine="0"/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 w:rsidRPr="007A4BF8">
              <w:rPr>
                <w:b/>
                <w:color w:val="000000"/>
                <w:sz w:val="24"/>
                <w:szCs w:val="24"/>
                <w:lang w:val="ro-RO" w:eastAsia="ro-RO"/>
              </w:rPr>
              <w:t>Nr</w:t>
            </w:r>
          </w:p>
        </w:tc>
        <w:tc>
          <w:tcPr>
            <w:tcW w:w="363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1B0D5CE" w14:textId="7CE8075F" w:rsidR="00C57B9B" w:rsidRPr="007A4BF8" w:rsidRDefault="00C57B9B" w:rsidP="007A4BF8">
            <w:pPr>
              <w:ind w:firstLine="0"/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 w:rsidRPr="007A4BF8">
              <w:rPr>
                <w:b/>
                <w:color w:val="000000"/>
                <w:sz w:val="24"/>
                <w:szCs w:val="24"/>
                <w:lang w:val="ro-RO" w:eastAsia="ro-RO"/>
              </w:rPr>
              <w:t>DENUMIREA SERVICIILOR</w:t>
            </w:r>
          </w:p>
        </w:tc>
        <w:tc>
          <w:tcPr>
            <w:tcW w:w="85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5341F37" w14:textId="0A303552" w:rsidR="00C57B9B" w:rsidRPr="007A4BF8" w:rsidRDefault="00C57B9B" w:rsidP="006769F0">
            <w:pPr>
              <w:ind w:firstLine="0"/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 w:rsidRPr="007A4BF8">
              <w:rPr>
                <w:b/>
                <w:color w:val="000000"/>
                <w:sz w:val="24"/>
                <w:szCs w:val="24"/>
                <w:lang w:val="ro-RO" w:eastAsia="ro-RO"/>
              </w:rPr>
              <w:t>Tarif</w:t>
            </w:r>
            <w:r w:rsidR="007A4BF8">
              <w:rPr>
                <w:b/>
                <w:color w:val="000000"/>
                <w:sz w:val="24"/>
                <w:szCs w:val="24"/>
                <w:lang w:val="ro-RO" w:eastAsia="ro-RO"/>
              </w:rPr>
              <w:t>, lei</w:t>
            </w:r>
          </w:p>
        </w:tc>
      </w:tr>
      <w:tr w:rsidR="00CA4750" w:rsidRPr="00497D2C" w14:paraId="15CBD521" w14:textId="77777777" w:rsidTr="00AE44AF">
        <w:trPr>
          <w:trHeight w:val="457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7BBB43" w14:textId="22444F89" w:rsidR="00CA4750" w:rsidRPr="00493E48" w:rsidRDefault="00CA4750" w:rsidP="00493E48">
            <w:pPr>
              <w:pStyle w:val="Listparagraf"/>
              <w:numPr>
                <w:ilvl w:val="0"/>
                <w:numId w:val="24"/>
              </w:numPr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 w:rsidRPr="00493E48">
              <w:rPr>
                <w:b/>
                <w:color w:val="000000"/>
                <w:sz w:val="24"/>
                <w:szCs w:val="24"/>
                <w:lang w:val="ro-RO" w:eastAsia="ro-RO"/>
              </w:rPr>
              <w:t>Analiza probelor de precipitaţii (probă unică)</w:t>
            </w:r>
          </w:p>
        </w:tc>
      </w:tr>
      <w:tr w:rsidR="008833EE" w:rsidRPr="00497D2C" w14:paraId="07FBF278" w14:textId="77777777" w:rsidTr="003E3D53">
        <w:trPr>
          <w:trHeight w:val="421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B8CBC7" w14:textId="1B17B9DA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jc w:val="left"/>
              <w:rPr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5C413CF" w14:textId="18575292" w:rsidR="00AE44AF" w:rsidRPr="00C57B9B" w:rsidRDefault="00AE44AF" w:rsidP="00AE44AF">
            <w:pPr>
              <w:ind w:hanging="1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și conservarea probelor de precipitații (după ioni)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A16CE79" w14:textId="69076688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51,11</w:t>
            </w:r>
          </w:p>
        </w:tc>
      </w:tr>
      <w:tr w:rsidR="00AE44AF" w:rsidRPr="00497D2C" w14:paraId="53347120" w14:textId="77777777" w:rsidTr="003E3D53">
        <w:trPr>
          <w:trHeight w:val="421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242E59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jc w:val="left"/>
              <w:rPr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812E7BF" w14:textId="703AFA5A" w:rsidR="00AE44AF" w:rsidRPr="00C57B9B" w:rsidRDefault="00AE44AF" w:rsidP="00AE44AF">
            <w:pPr>
              <w:ind w:hanging="1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Ioni de hidrocarbonați HCO3-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85154F1" w14:textId="21A331FA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150,40</w:t>
            </w:r>
          </w:p>
        </w:tc>
      </w:tr>
      <w:tr w:rsidR="008833EE" w:rsidRPr="00497D2C" w14:paraId="7FC2772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66AE1F" w14:textId="60261E23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919865" w14:textId="2E6E7AB8" w:rsidR="00AE44AF" w:rsidRPr="00C57B9B" w:rsidRDefault="00AE44AF" w:rsidP="00AE44AF">
            <w:pPr>
              <w:ind w:hanging="1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Ioni de sulfați SO42-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1C4CFD" w14:textId="6479B485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199,46</w:t>
            </w:r>
          </w:p>
        </w:tc>
      </w:tr>
      <w:tr w:rsidR="008833EE" w:rsidRPr="00497D2C" w14:paraId="6B1E095A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0F0D71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60F212" w14:textId="0132CDD5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Ioni de clor Cl-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0E995B" w14:textId="1988939C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168,79</w:t>
            </w:r>
          </w:p>
        </w:tc>
      </w:tr>
      <w:tr w:rsidR="008833EE" w:rsidRPr="00497D2C" w14:paraId="79376D4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748386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59C4F7" w14:textId="7D837034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Ioni amoniu NH4+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558E0C" w14:textId="6986BF28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193,87</w:t>
            </w:r>
          </w:p>
        </w:tc>
      </w:tr>
      <w:tr w:rsidR="00AE44AF" w:rsidRPr="00497D2C" w14:paraId="068F413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199906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7103C12" w14:textId="7A74B700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și conservarea probelor de precipitații (după pH 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4DD3D8F" w14:textId="6A9D78F4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47,21 </w:t>
            </w:r>
          </w:p>
        </w:tc>
      </w:tr>
      <w:tr w:rsidR="008833EE" w:rsidRPr="00497D2C" w14:paraId="21EB0E53" w14:textId="77777777" w:rsidTr="00C81371">
        <w:trPr>
          <w:trHeight w:val="347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04E35A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680DA4" w14:textId="2EE67AE1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Concentrația ionilor de hidrogen (pH)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232910" w14:textId="476C55C8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105,73</w:t>
            </w:r>
          </w:p>
        </w:tc>
      </w:tr>
      <w:tr w:rsidR="00AE44AF" w:rsidRPr="00497D2C" w14:paraId="5BDBEB27" w14:textId="77777777" w:rsidTr="003E3D53">
        <w:trPr>
          <w:trHeight w:val="6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B11359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E3FEF9B" w14:textId="00A63CE6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și conservarea probelor de precipitații (după electroconductivitate)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5D808F1" w14:textId="047AF144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47,13</w:t>
            </w:r>
          </w:p>
        </w:tc>
      </w:tr>
      <w:tr w:rsidR="008833EE" w:rsidRPr="00497D2C" w14:paraId="4631B81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484268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9152E1" w14:textId="6592D6D3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Electroconductivitatea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370E6F" w14:textId="15D7B92D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104,77</w:t>
            </w:r>
          </w:p>
        </w:tc>
      </w:tr>
      <w:tr w:rsidR="00AE44AF" w:rsidRPr="00497D2C" w14:paraId="2834FCF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29FD77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EED9C31" w14:textId="60B95BA7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și conservarea probelor de precipitații pentru determinarea metalelor grele(forma totală)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C8DD519" w14:textId="41FDF6A0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47,21 </w:t>
            </w:r>
          </w:p>
        </w:tc>
      </w:tr>
      <w:tr w:rsidR="008833EE" w:rsidRPr="00497D2C" w14:paraId="44C81992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0206B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6FA57D" w14:textId="792550D2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Cupru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</w:t>
            </w:r>
            <w:r w:rsidR="00AF2CAE">
              <w:rPr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CA6D18" w14:textId="4261B612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1.186,93</w:t>
            </w:r>
          </w:p>
        </w:tc>
      </w:tr>
      <w:tr w:rsidR="008833EE" w:rsidRPr="00497D2C" w14:paraId="3D29998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DB414F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89C670" w14:textId="71FAF13C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Zinc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</w:t>
            </w:r>
            <w:r w:rsidR="00AF2CAE">
              <w:rPr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B8C350" w14:textId="78884E97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1.186,93</w:t>
            </w:r>
          </w:p>
        </w:tc>
      </w:tr>
      <w:tr w:rsidR="008833EE" w:rsidRPr="00497D2C" w14:paraId="21D144C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C67CFF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F36BC3" w14:textId="0720A52D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Crom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</w:t>
            </w:r>
            <w:r w:rsidR="00AF2CAE">
              <w:rPr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29E209" w14:textId="2EBD8E74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1.186,93</w:t>
            </w:r>
          </w:p>
        </w:tc>
      </w:tr>
      <w:tr w:rsidR="008833EE" w:rsidRPr="00497D2C" w14:paraId="6402E45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93CAD6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48EB32" w14:textId="6E962128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Nichel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</w:t>
            </w:r>
            <w:r w:rsidR="00AF2CAE">
              <w:rPr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37ED6C9" w14:textId="4F92F4C8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1.186,93</w:t>
            </w:r>
          </w:p>
        </w:tc>
      </w:tr>
      <w:tr w:rsidR="008833EE" w:rsidRPr="00497D2C" w14:paraId="2EE99DEA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E7479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6B21A0" w14:textId="4CA0D878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Cadmiu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</w:t>
            </w:r>
            <w:r w:rsidR="00AF2CAE">
              <w:rPr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EB9615" w14:textId="36258BCB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1.186,93</w:t>
            </w:r>
          </w:p>
        </w:tc>
      </w:tr>
      <w:tr w:rsidR="008833EE" w:rsidRPr="00497D2C" w14:paraId="3F7B4C7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CA4859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5BDE44" w14:textId="70C3F899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Plumb </w:t>
            </w:r>
            <w:r w:rsid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</w:t>
            </w:r>
            <w:r w:rsidR="00AF2CAE">
              <w:rPr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BE16BE" w14:textId="5970B885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1.186,93 </w:t>
            </w:r>
          </w:p>
        </w:tc>
      </w:tr>
      <w:tr w:rsidR="00AE44AF" w:rsidRPr="00497D2C" w14:paraId="348763E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E522FE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07C2A90" w14:textId="34C56002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și conservarea probelor pentru determinarea poluaților organici persistenți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679AA4E" w14:textId="1300F9AE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97,57 </w:t>
            </w:r>
          </w:p>
        </w:tc>
      </w:tr>
      <w:tr w:rsidR="008833EE" w:rsidRPr="00497D2C" w14:paraId="4C9E5B2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4C43A8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306796" w14:textId="1E46698F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p-p′ - DDT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52FC1B" w14:textId="5463B4FC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1.993,01 </w:t>
            </w:r>
          </w:p>
        </w:tc>
      </w:tr>
      <w:tr w:rsidR="008833EE" w:rsidRPr="00497D2C" w14:paraId="40AF5E6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DC0381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1C65C6" w14:textId="1ECC3A0F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p-p′ - DDE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732717" w14:textId="10230C41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1.993,01 </w:t>
            </w:r>
          </w:p>
        </w:tc>
      </w:tr>
      <w:tr w:rsidR="008833EE" w:rsidRPr="00497D2C" w14:paraId="25D3457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D08809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2C515A5" w14:textId="627F2C3A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p-p′ - DDD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43EC77" w14:textId="2B99D1E3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1.993,01 </w:t>
            </w:r>
          </w:p>
        </w:tc>
      </w:tr>
      <w:tr w:rsidR="008833EE" w:rsidRPr="00497D2C" w14:paraId="4D15216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1FB32D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1C6422" w14:textId="31FF8861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Alfa-HCH/ Beta-HCH/ Gamma HCH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DE594F" w14:textId="4715B4C0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1.993,01 </w:t>
            </w:r>
          </w:p>
        </w:tc>
      </w:tr>
      <w:tr w:rsidR="008833EE" w:rsidRPr="00497D2C" w14:paraId="4A070C0B" w14:textId="77777777" w:rsidTr="003E3D53">
        <w:trPr>
          <w:trHeight w:val="25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E6D074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AE30CC" w14:textId="62299931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Oxy-Chlordane / alfa-Chlordane / gamma-Chlordane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09BF92" w14:textId="26C407F0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1.993,01 </w:t>
            </w:r>
          </w:p>
        </w:tc>
      </w:tr>
      <w:tr w:rsidR="008833EE" w:rsidRPr="00497D2C" w14:paraId="08410092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11C764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65F131" w14:textId="61D7E24E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Aldrine / Deldrine / Heptaclor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32908BC" w14:textId="49714207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1.993,01 </w:t>
            </w:r>
          </w:p>
        </w:tc>
      </w:tr>
      <w:tr w:rsidR="008833EE" w:rsidRPr="00497D2C" w14:paraId="7CE2133F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BD15D0" w14:textId="77777777" w:rsidR="00AE44AF" w:rsidRPr="00CA4750" w:rsidRDefault="00AE44AF" w:rsidP="00AE44AF">
            <w:pPr>
              <w:pStyle w:val="Listparagraf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BFA6A6" w14:textId="6F1B273C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Bifenili policlorurați: PCB28 / PCB52/ PCB 101/ PC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DF1B60E" w14:textId="18FED718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2.236,70</w:t>
            </w:r>
          </w:p>
        </w:tc>
      </w:tr>
      <w:tr w:rsidR="00AE44AF" w:rsidRPr="00497D2C" w14:paraId="0577B05A" w14:textId="77777777" w:rsidTr="00AE44AF">
        <w:trPr>
          <w:trHeight w:val="230"/>
        </w:trPr>
        <w:tc>
          <w:tcPr>
            <w:tcW w:w="5000" w:type="pct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753735" w14:textId="6E0D3450" w:rsidR="00AE44AF" w:rsidRPr="002B25D3" w:rsidRDefault="00AE44AF" w:rsidP="002B25D3">
            <w:pPr>
              <w:pStyle w:val="Listparagraf"/>
              <w:numPr>
                <w:ilvl w:val="0"/>
                <w:numId w:val="24"/>
              </w:numPr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 w:rsidRPr="002B25D3">
              <w:rPr>
                <w:b/>
                <w:color w:val="000000"/>
                <w:sz w:val="24"/>
                <w:szCs w:val="24"/>
                <w:lang w:val="ro-RO" w:eastAsia="ro-RO"/>
              </w:rPr>
              <w:t xml:space="preserve">Investigații privind calitatea aerului atmosferic </w:t>
            </w:r>
          </w:p>
          <w:p w14:paraId="3366AFEC" w14:textId="5A2EC1C6" w:rsidR="00AE44AF" w:rsidRPr="00CA4750" w:rsidRDefault="00AE44AF" w:rsidP="00AE44AF">
            <w:pPr>
              <w:pStyle w:val="Listparagraf"/>
              <w:ind w:left="1429"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33EE" w:rsidRPr="00497D2C" w14:paraId="45173E5C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389CDE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1E6A540" w14:textId="5C814C1F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prin filtru a particulelor fine PM10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85E4F5C" w14:textId="67522750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149,72</w:t>
            </w:r>
          </w:p>
        </w:tc>
      </w:tr>
      <w:tr w:rsidR="00AE44AF" w:rsidRPr="00497D2C" w14:paraId="6CC1ED9E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E0B39F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C579AAC" w14:textId="176D2FD0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prin filtru a particulelor suspendate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7D5B65D" w14:textId="52CFF75B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57,69 </w:t>
            </w:r>
          </w:p>
        </w:tc>
      </w:tr>
      <w:tr w:rsidR="00AE44AF" w:rsidRPr="00497D2C" w14:paraId="1BFE3F08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7B95BE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82C943B" w14:textId="43A77321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prin filtru a sulfaților solubili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13F7F2A" w14:textId="09F88EC9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63,35 </w:t>
            </w:r>
          </w:p>
        </w:tc>
      </w:tr>
      <w:tr w:rsidR="00AE44AF" w:rsidRPr="00497D2C" w14:paraId="3D1C8312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24FCB4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0FF38F2" w14:textId="582594F9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prin tub a dioxidului de azot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A384E31" w14:textId="34D10932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113,32 </w:t>
            </w:r>
          </w:p>
        </w:tc>
      </w:tr>
      <w:tr w:rsidR="00AE44AF" w:rsidRPr="00497D2C" w14:paraId="22568A59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EAF0E1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F27A8D9" w14:textId="525A9CDA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prin tub a dioxidului de sulf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F85929D" w14:textId="7940414A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146,97 </w:t>
            </w:r>
          </w:p>
        </w:tc>
      </w:tr>
      <w:tr w:rsidR="00AE44AF" w:rsidRPr="00497D2C" w14:paraId="559A39B9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60C3BE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A420D8A" w14:textId="3115BBE1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prin barboteur Richter a fenolului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30E45D9" w14:textId="29D5744A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100,43 </w:t>
            </w:r>
          </w:p>
        </w:tc>
      </w:tr>
      <w:tr w:rsidR="00AE44AF" w:rsidRPr="00497D2C" w14:paraId="1BAA2200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C0AAD0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C65B14C" w14:textId="7CDB14A5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prin barboteur Richter a aldehidei form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44F923E" w14:textId="7BB3EF01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106,89 </w:t>
            </w:r>
          </w:p>
        </w:tc>
      </w:tr>
      <w:tr w:rsidR="00AE44AF" w:rsidRPr="00497D2C" w14:paraId="5C13F739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FAA51B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F9CBE12" w14:textId="40E4FD50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prin tub a oxidului de azot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B349A65" w14:textId="2BD6BAF5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156,87</w:t>
            </w:r>
          </w:p>
        </w:tc>
      </w:tr>
      <w:tr w:rsidR="00AE44AF" w:rsidRPr="00497D2C" w14:paraId="579B94D7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EA0BDB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ED57665" w14:textId="67CF1B20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manuala a monoxidului de carbon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E2BF67A" w14:textId="0F507777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43,15 </w:t>
            </w:r>
          </w:p>
        </w:tc>
      </w:tr>
      <w:tr w:rsidR="00AE44AF" w:rsidRPr="00497D2C" w14:paraId="6F3DF748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D8EE72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D40670E" w14:textId="6C5CE889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Particule fine PM10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ABE3D2E" w14:textId="4351CF99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155,00</w:t>
            </w:r>
          </w:p>
        </w:tc>
      </w:tr>
      <w:tr w:rsidR="00AE44AF" w:rsidRPr="00497D2C" w14:paraId="2D023BC1" w14:textId="77777777" w:rsidTr="003E3D53">
        <w:trPr>
          <w:trHeight w:val="2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0389B5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8C6D392" w14:textId="7E7661FF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Particule suspendate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EAF7AAD" w14:textId="1E9A6275" w:rsidR="00AE44AF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79,65 </w:t>
            </w:r>
          </w:p>
        </w:tc>
      </w:tr>
      <w:tr w:rsidR="008833EE" w:rsidRPr="00497D2C" w14:paraId="1193F98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37B9D0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0941C4" w14:textId="13FAD7DB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Sulfați solubili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684E62" w14:textId="038E7150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223,02 </w:t>
            </w:r>
          </w:p>
        </w:tc>
      </w:tr>
      <w:tr w:rsidR="008833EE" w:rsidRPr="00497D2C" w14:paraId="3A3BD53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FD2353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D816B7" w14:textId="09E01E75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Dioxid de azot (NO2)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680E772" w14:textId="0A9DC961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221,63 </w:t>
            </w:r>
          </w:p>
        </w:tc>
      </w:tr>
      <w:tr w:rsidR="008833EE" w:rsidRPr="00497D2C" w14:paraId="0489471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E2FBFA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7029F4" w14:textId="0B412988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Dioxid de sulf (SO2)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E754949" w14:textId="6243545F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247,58 </w:t>
            </w:r>
          </w:p>
        </w:tc>
      </w:tr>
      <w:tr w:rsidR="008833EE" w:rsidRPr="00497D2C" w14:paraId="73BF923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D82E43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7A1C52" w14:textId="67E9A126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Fenol (C6H5OH)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E53219" w14:textId="4C089AF3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212,08 </w:t>
            </w:r>
          </w:p>
        </w:tc>
      </w:tr>
      <w:tr w:rsidR="008833EE" w:rsidRPr="00497D2C" w14:paraId="3CC842A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03CC8A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593D79" w14:textId="687372B1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Aldehidă formică (CH2O)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AF727F" w14:textId="012D3F56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221,00 </w:t>
            </w:r>
          </w:p>
        </w:tc>
      </w:tr>
      <w:tr w:rsidR="008833EE" w:rsidRPr="00497D2C" w14:paraId="0CC39A0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B413A5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B31787" w14:textId="1CCA949D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Oxid de azot (NO)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892E57" w14:textId="3FE37EAA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232,09 </w:t>
            </w:r>
          </w:p>
        </w:tc>
      </w:tr>
      <w:tr w:rsidR="008833EE" w:rsidRPr="00497D2C" w14:paraId="0B082DB9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5BBDE5" w14:textId="77777777" w:rsidR="00AE44AF" w:rsidRPr="00CA4750" w:rsidRDefault="00AE44AF" w:rsidP="00AE44AF">
            <w:pPr>
              <w:pStyle w:val="Listparagraf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F97B0D" w14:textId="716254CA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Monoxid de carbon (CO)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38CC73" w14:textId="157F10FC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148,67</w:t>
            </w:r>
          </w:p>
        </w:tc>
      </w:tr>
      <w:tr w:rsidR="006065DC" w:rsidRPr="00497D2C" w14:paraId="7C39F74A" w14:textId="77777777" w:rsidTr="006065DC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78FACA" w14:textId="03213075" w:rsidR="006065DC" w:rsidRPr="002B25D3" w:rsidRDefault="006065DC" w:rsidP="002B25D3">
            <w:pPr>
              <w:pStyle w:val="Listparagraf"/>
              <w:numPr>
                <w:ilvl w:val="0"/>
                <w:numId w:val="24"/>
              </w:numPr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 w:rsidRPr="002B25D3">
              <w:rPr>
                <w:b/>
                <w:color w:val="000000"/>
                <w:sz w:val="24"/>
                <w:szCs w:val="24"/>
                <w:lang w:val="ro-RO" w:eastAsia="ro-RO"/>
              </w:rPr>
              <w:t xml:space="preserve">Investigarea surselor punctiforme de poluare a aerului </w:t>
            </w:r>
          </w:p>
        </w:tc>
      </w:tr>
      <w:tr w:rsidR="006065DC" w:rsidRPr="00497D2C" w14:paraId="6744866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D04126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86005BA" w14:textId="71884F24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Controlul vizual al surselor de poluare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6C88FE1" w14:textId="6ED363C9" w:rsidR="006065DC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89,56 </w:t>
            </w:r>
          </w:p>
        </w:tc>
      </w:tr>
      <w:tr w:rsidR="006065DC" w:rsidRPr="00497D2C" w14:paraId="1B96D77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774378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06418F4" w14:textId="55D298F4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Calculul emisiilor în mediul ambiant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B1E11A0" w14:textId="70114840" w:rsidR="006065DC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102,35 </w:t>
            </w:r>
          </w:p>
        </w:tc>
      </w:tr>
      <w:tr w:rsidR="006065DC" w:rsidRPr="00497D2C" w14:paraId="348F60D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C26AB8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884F8B9" w14:textId="16BEF617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Determinarea monoxidului de carbon (CO)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046BB62" w14:textId="1BB1573A" w:rsidR="006065DC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1.665,71 </w:t>
            </w:r>
          </w:p>
        </w:tc>
      </w:tr>
      <w:tr w:rsidR="006065DC" w:rsidRPr="00497D2C" w14:paraId="67BDF59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E6A21F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1E631D7" w14:textId="39A1D6B2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Determinarea oxidului de azot (NOx)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712CFE3" w14:textId="6ED4C97B" w:rsidR="006065DC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1.665,71 </w:t>
            </w:r>
          </w:p>
        </w:tc>
      </w:tr>
      <w:tr w:rsidR="006065DC" w:rsidRPr="00497D2C" w14:paraId="78D9F3C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44C920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9E48262" w14:textId="392754CA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Determinarea dioxidului de sulf (SO2)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E6A8E18" w14:textId="5959A596" w:rsidR="006065DC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1.700,99 </w:t>
            </w:r>
          </w:p>
        </w:tc>
      </w:tr>
      <w:tr w:rsidR="006065DC" w:rsidRPr="00497D2C" w14:paraId="6EB3FA5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8EC755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281DAE6" w14:textId="7410C0F5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Determinarea hidrogenului sulfurat (H2S)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AB78D48" w14:textId="5740818A" w:rsidR="006065DC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115,14 </w:t>
            </w:r>
          </w:p>
        </w:tc>
      </w:tr>
      <w:tr w:rsidR="006065DC" w:rsidRPr="00497D2C" w14:paraId="76196AB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13863A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E112CA0" w14:textId="17FF0E6D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Determinarea vitezei liniare cu ajutorul anemometrului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3E9A987" w14:textId="789CA0FF" w:rsidR="006065DC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76,76 </w:t>
            </w:r>
          </w:p>
        </w:tc>
      </w:tr>
      <w:tr w:rsidR="006065DC" w:rsidRPr="00497D2C" w14:paraId="282F7D7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A34C9D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5BEE3B4" w14:textId="58F94EF7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Determinarea substanțel</w:t>
            </w:r>
            <w:r>
              <w:rPr>
                <w:color w:val="000000"/>
                <w:sz w:val="24"/>
                <w:szCs w:val="24"/>
                <w:lang w:val="ro-RO" w:eastAsia="ro-RO"/>
              </w:rPr>
              <w:t>or solide (pulberi) prin metoda</w:t>
            </w:r>
            <w:r w:rsidR="00604622">
              <w:rPr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gravimetrică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7321A81" w14:textId="788806BA" w:rsidR="006065DC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153,52 </w:t>
            </w:r>
          </w:p>
        </w:tc>
      </w:tr>
      <w:tr w:rsidR="006065DC" w:rsidRPr="00497D2C" w14:paraId="79DFCC3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52D69E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B006BFA" w14:textId="2BCA3B28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Efectuarea lucrărilor pentru aprecierea sistemei de captare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A3B23F8" w14:textId="7C53C782" w:rsidR="006065DC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153,52 </w:t>
            </w:r>
          </w:p>
        </w:tc>
      </w:tr>
      <w:tr w:rsidR="006065DC" w:rsidRPr="00497D2C" w14:paraId="6E2D6D12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4D56E1" w14:textId="77777777" w:rsidR="006065DC" w:rsidRPr="00604622" w:rsidRDefault="006065DC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D0AF27E" w14:textId="108CAAA8" w:rsidR="006065DC" w:rsidRPr="00C57B9B" w:rsidRDefault="006065DC" w:rsidP="00A45B9B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Determinarea </w:t>
            </w:r>
            <w:r w:rsidR="00A45B9B">
              <w:rPr>
                <w:color w:val="000000"/>
                <w:sz w:val="24"/>
                <w:szCs w:val="24"/>
                <w:lang w:val="ro-RO" w:eastAsia="ro-RO"/>
              </w:rPr>
              <w:t xml:space="preserve">conținutului de </w:t>
            </w:r>
            <w:r>
              <w:rPr>
                <w:color w:val="000000"/>
                <w:sz w:val="24"/>
                <w:szCs w:val="24"/>
                <w:lang w:val="ro-RO" w:eastAsia="ro-RO"/>
              </w:rPr>
              <w:t>CO (monoxidului de carbon)</w:t>
            </w:r>
            <w:r w:rsidR="00A45B9B">
              <w:rPr>
                <w:color w:val="000000"/>
                <w:sz w:val="24"/>
                <w:szCs w:val="24"/>
                <w:lang w:val="ro-RO" w:eastAsia="ro-RO"/>
              </w:rPr>
              <w:t xml:space="preserve"> și hidrocarburi în gazele de eșapament ale motoarelor tip b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enzin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805B63F" w14:textId="43EF14A7" w:rsidR="006065DC" w:rsidRPr="00C57B9B" w:rsidRDefault="006065DC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8</w:t>
            </w:r>
            <w:r w:rsidR="002B25D3">
              <w:rPr>
                <w:color w:val="000000"/>
                <w:sz w:val="24"/>
                <w:szCs w:val="24"/>
                <w:lang w:val="ro-RO" w:eastAsia="ro-RO"/>
              </w:rPr>
              <w:t xml:space="preserve">9,56 </w:t>
            </w:r>
          </w:p>
        </w:tc>
      </w:tr>
      <w:tr w:rsidR="00A45B9B" w:rsidRPr="00497D2C" w14:paraId="4233C31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AF8A6B" w14:textId="77777777" w:rsidR="00A45B9B" w:rsidRPr="00604622" w:rsidRDefault="00A45B9B" w:rsidP="00001B4E">
            <w:pPr>
              <w:pStyle w:val="Listparagraf"/>
              <w:numPr>
                <w:ilvl w:val="0"/>
                <w:numId w:val="29"/>
              </w:numPr>
              <w:ind w:left="1003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15DF0A1" w14:textId="361F51E9" w:rsidR="00A45B9B" w:rsidRPr="00604622" w:rsidRDefault="00A45B9B" w:rsidP="00A45B9B">
            <w:pPr>
              <w:ind w:firstLine="0"/>
              <w:jc w:val="left"/>
              <w:rPr>
                <w:color w:val="000000"/>
                <w:sz w:val="24"/>
                <w:szCs w:val="24"/>
                <w:lang w:val="ro-MD" w:eastAsia="ro-RO"/>
              </w:rPr>
            </w:pPr>
            <w:r w:rsidRPr="00604622">
              <w:rPr>
                <w:color w:val="000000"/>
                <w:sz w:val="24"/>
                <w:szCs w:val="24"/>
                <w:lang w:val="ro-MD" w:eastAsia="ro-RO"/>
              </w:rPr>
              <w:t xml:space="preserve">Măsurarea gazelor de eşapament </w:t>
            </w:r>
            <w:r w:rsidR="00604622">
              <w:rPr>
                <w:color w:val="000000"/>
                <w:sz w:val="24"/>
                <w:szCs w:val="24"/>
                <w:lang w:val="ro-MD" w:eastAsia="ro-RO"/>
              </w:rPr>
              <w:t>ale motoarelor tip diesel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BE52E73" w14:textId="3B24C21F" w:rsidR="00A45B9B" w:rsidRPr="00C57B9B" w:rsidRDefault="002B25D3" w:rsidP="006065DC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76,76 </w:t>
            </w:r>
          </w:p>
        </w:tc>
      </w:tr>
      <w:tr w:rsidR="00210DE8" w:rsidRPr="00497D2C" w14:paraId="747338D5" w14:textId="77777777" w:rsidTr="00210DE8">
        <w:trPr>
          <w:trHeight w:val="495"/>
        </w:trPr>
        <w:tc>
          <w:tcPr>
            <w:tcW w:w="5000" w:type="pct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601E33" w14:textId="4337A272" w:rsidR="00210DE8" w:rsidRPr="00210DE8" w:rsidRDefault="00210DE8" w:rsidP="002B25D3">
            <w:pPr>
              <w:pStyle w:val="Listparagraf"/>
              <w:numPr>
                <w:ilvl w:val="0"/>
                <w:numId w:val="24"/>
              </w:numPr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Evaluarea i</w:t>
            </w:r>
            <w:r w:rsidRPr="00210DE8">
              <w:rPr>
                <w:b/>
                <w:color w:val="000000"/>
                <w:sz w:val="24"/>
                <w:szCs w:val="24"/>
                <w:lang w:val="ro-RO" w:eastAsia="ro-RO"/>
              </w:rPr>
              <w:t>nformaţi</w:t>
            </w: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ei</w:t>
            </w:r>
            <w:r w:rsidRPr="00210DE8">
              <w:rPr>
                <w:b/>
                <w:color w:val="000000"/>
                <w:sz w:val="24"/>
                <w:szCs w:val="24"/>
                <w:lang w:val="ro-RO" w:eastAsia="ro-RO"/>
              </w:rPr>
              <w:t xml:space="preserve"> privind calitatea aerul</w:t>
            </w: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ui atmosferic</w:t>
            </w:r>
          </w:p>
        </w:tc>
      </w:tr>
      <w:tr w:rsidR="008833EE" w:rsidRPr="00497D2C" w14:paraId="680FA380" w14:textId="77777777" w:rsidTr="003E3D53">
        <w:trPr>
          <w:trHeight w:val="477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BDEA94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CED2CB" w14:textId="2E90E56A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Calitatea aerului atmosferic. Evaluarea concentrației medii zilnice (pentru 1 poluant/ pentru 1 post)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D35925" w14:textId="46BB4E97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54,96</w:t>
            </w:r>
          </w:p>
        </w:tc>
      </w:tr>
      <w:tr w:rsidR="008833EE" w:rsidRPr="00497D2C" w14:paraId="371E9B4E" w14:textId="77777777" w:rsidTr="003E3D53">
        <w:trPr>
          <w:trHeight w:val="629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684ECD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005525" w14:textId="1BDCE5CB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Expedierea mesajelor de avertizare și recomandărilor privind regimul de lucru al întreprinderilor în perioada condițiilor meteorologice nefavorabile (CMN), conform surselor de degajare, pentru 24 ore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6BCE15E" w14:textId="1AC2D5CB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299,91 </w:t>
            </w:r>
          </w:p>
        </w:tc>
      </w:tr>
      <w:tr w:rsidR="008833EE" w:rsidRPr="00497D2C" w14:paraId="31D2C92B" w14:textId="77777777" w:rsidTr="003E3D53">
        <w:trPr>
          <w:trHeight w:val="11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42C2B5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38D61B" w14:textId="196EDB96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Prelucrarea și furnizarea informației</w:t>
            </w:r>
            <w:r w:rsidR="00210DE8">
              <w:rPr>
                <w:color w:val="000000"/>
                <w:sz w:val="24"/>
                <w:szCs w:val="24"/>
                <w:lang w:val="ro-RO" w:eastAsia="ro-RO"/>
              </w:rPr>
              <w:t xml:space="preserve"> privind rezultatele investigațiilor de laborator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1954B0" w14:textId="3F90858B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266,93 </w:t>
            </w:r>
          </w:p>
        </w:tc>
      </w:tr>
      <w:tr w:rsidR="008833EE" w:rsidRPr="00497D2C" w14:paraId="4B9F0F32" w14:textId="77777777" w:rsidTr="003E3D53">
        <w:trPr>
          <w:trHeight w:val="48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74C039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7C394E" w14:textId="773460DC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Calitatea aerului atmosferic. Evaluarea conținutului de poluanți, pentru un oraș, pentru o anumită perioada solicitată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E30762" w14:textId="265FF333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303,05</w:t>
            </w:r>
          </w:p>
        </w:tc>
      </w:tr>
      <w:tr w:rsidR="008833EE" w:rsidRPr="00497D2C" w14:paraId="6D129245" w14:textId="77777777" w:rsidTr="003E3D53">
        <w:trPr>
          <w:trHeight w:val="36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43EAE0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16CDC7" w14:textId="2CFF1E8E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Calitatea aerului atmosferic. Evaluarea concentrației medii zilnice (pentru 1 poluant/pentru1 oraș)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85FB9D" w14:textId="4A01ACDD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54,96</w:t>
            </w:r>
          </w:p>
        </w:tc>
      </w:tr>
      <w:tr w:rsidR="008833EE" w:rsidRPr="00497D2C" w14:paraId="41098408" w14:textId="77777777" w:rsidTr="003E3D53">
        <w:trPr>
          <w:trHeight w:val="545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41421D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8251E8" w14:textId="1296838C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Calitatea aerului atmosferic. Evaluarea concentrației medii lunare ( (pentru 1 poluant/pentru 1 post)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20D147" w14:textId="3D51831C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70,66</w:t>
            </w:r>
          </w:p>
        </w:tc>
      </w:tr>
      <w:tr w:rsidR="008833EE" w:rsidRPr="00497D2C" w14:paraId="25C15D74" w14:textId="77777777" w:rsidTr="003E3D53">
        <w:trPr>
          <w:trHeight w:val="553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9AB21A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1B0ED5" w14:textId="69922B79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Calitatea aerului atmosferic. Evaluarea concentrațiilor medii lunare ( (pentru 1 poluant/pentru 1 oras)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CBE949" w14:textId="7B1FA76E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70,66 </w:t>
            </w:r>
          </w:p>
        </w:tc>
      </w:tr>
      <w:tr w:rsidR="008833EE" w:rsidRPr="00497D2C" w14:paraId="50652B9E" w14:textId="77777777" w:rsidTr="003E3D53">
        <w:trPr>
          <w:trHeight w:val="562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3F570C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2AED02" w14:textId="74AF4D8F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Calitatea aerului atmosferic. Evaluarea concentrațiilor medii pentru 3, 6, 9 și/sau 12 luni ((pentru 1 poluant/pentru 1 post)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8967F0" w14:textId="08671423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94,21</w:t>
            </w:r>
          </w:p>
        </w:tc>
      </w:tr>
      <w:tr w:rsidR="008833EE" w:rsidRPr="00497D2C" w14:paraId="7EE8E399" w14:textId="77777777" w:rsidTr="003E3D53">
        <w:trPr>
          <w:trHeight w:val="414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BA6701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472689" w14:textId="0CFB10A6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Calitatea aerului atmosferic. Evaluarea concentrațiilor medii pentru 3, 6, 9 și/sau 12 luni ( (pentru 1 poluant/pentru 1 oras)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894354" w14:textId="757C28DA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94,21 </w:t>
            </w:r>
          </w:p>
        </w:tc>
      </w:tr>
      <w:tr w:rsidR="008833EE" w:rsidRPr="00497D2C" w14:paraId="369840FE" w14:textId="77777777" w:rsidTr="003E3D53">
        <w:trPr>
          <w:trHeight w:val="704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35635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706EF9" w14:textId="64210A9C" w:rsidR="00AE44AF" w:rsidRPr="00C57B9B" w:rsidRDefault="00AE44AF" w:rsidP="00210DE8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Evaluarea concentrațiilor a 5 poluanți în baza observaţiilor pe parcursul a 5 ani</w:t>
            </w:r>
            <w:r w:rsidR="00210DE8">
              <w:rPr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(6 posturi) Chișinău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DE34B2" w14:textId="37381E7E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1.585,89</w:t>
            </w:r>
          </w:p>
        </w:tc>
      </w:tr>
      <w:tr w:rsidR="008833EE" w:rsidRPr="00497D2C" w14:paraId="562B1697" w14:textId="77777777" w:rsidTr="003E3D53">
        <w:trPr>
          <w:trHeight w:val="745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A969D8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02302F" w14:textId="523DC7FB" w:rsidR="00AE44AF" w:rsidRPr="00C57B9B" w:rsidRDefault="00AE44AF" w:rsidP="00210DE8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Evaluarea concentrațiilor a 5 poluanți în baza observaţiilor pe parcursul a 5 ani </w:t>
            </w:r>
            <w:r w:rsidR="00210DE8">
              <w:rPr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(2 posturi) Bălți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8987CA" w14:textId="7EF6A5CE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512,28</w:t>
            </w:r>
          </w:p>
        </w:tc>
      </w:tr>
      <w:tr w:rsidR="008833EE" w:rsidRPr="00497D2C" w14:paraId="4A924B8E" w14:textId="77777777" w:rsidTr="006769F0">
        <w:trPr>
          <w:trHeight w:val="247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7D8D6B" w14:textId="77777777" w:rsidR="00AE44AF" w:rsidRPr="00CA4750" w:rsidRDefault="00AE44AF" w:rsidP="00210DE8">
            <w:pPr>
              <w:pStyle w:val="Listparagraf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E0E8043" w14:textId="0C4E7224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Evaluarea concentrațiilor a 4 poluanţi în baza numărului de locuitori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E28196" w14:textId="0C905B52" w:rsidR="00AE44AF" w:rsidRPr="00C57B9B" w:rsidRDefault="00AE44AF" w:rsidP="00AE44AF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512,28 </w:t>
            </w:r>
          </w:p>
        </w:tc>
      </w:tr>
      <w:tr w:rsidR="00210DE8" w:rsidRPr="00497D2C" w14:paraId="63C19169" w14:textId="77777777" w:rsidTr="00210DE8">
        <w:trPr>
          <w:trHeight w:val="50"/>
        </w:trPr>
        <w:tc>
          <w:tcPr>
            <w:tcW w:w="5000" w:type="pct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6EFEB0" w14:textId="67D3D75F" w:rsidR="00210DE8" w:rsidRPr="002B25D3" w:rsidRDefault="00445BD5" w:rsidP="002B25D3">
            <w:pPr>
              <w:pStyle w:val="Listparagraf"/>
              <w:numPr>
                <w:ilvl w:val="0"/>
                <w:numId w:val="24"/>
              </w:numPr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 w:rsidRPr="002B25D3">
              <w:rPr>
                <w:b/>
                <w:color w:val="000000"/>
                <w:sz w:val="24"/>
                <w:szCs w:val="24"/>
                <w:lang w:val="ro-RO" w:eastAsia="ro-RO"/>
              </w:rPr>
              <w:t>Investigații privind apa (de suprafață, subterană, uzată, meteorică)</w:t>
            </w:r>
          </w:p>
          <w:p w14:paraId="5F51E4C0" w14:textId="1BD820CC" w:rsidR="006B7320" w:rsidRPr="00210DE8" w:rsidRDefault="006B7320" w:rsidP="006B7320">
            <w:pPr>
              <w:pStyle w:val="Listparagraf"/>
              <w:ind w:left="1429" w:firstLine="0"/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3D53" w:rsidRPr="00497D2C" w14:paraId="1B3442D7" w14:textId="77777777" w:rsidTr="003E3D53">
        <w:trPr>
          <w:trHeight w:val="25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757D0A" w14:textId="02F7D87E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jc w:val="left"/>
              <w:rPr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3F4460F" w14:textId="5E5EC8F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3E3D53">
              <w:rPr>
                <w:color w:val="000000"/>
                <w:sz w:val="24"/>
                <w:szCs w:val="24"/>
                <w:lang w:val="ro-RO" w:eastAsia="ro-RO"/>
              </w:rPr>
              <w:t>Prelevarea probei de apă (de suprafață, subterană, uzată, meteorică)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55C2640" w14:textId="0F42DF5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56,69 </w:t>
            </w:r>
          </w:p>
        </w:tc>
      </w:tr>
      <w:tr w:rsidR="003E3D53" w:rsidRPr="00497D2C" w14:paraId="152FB080" w14:textId="77777777" w:rsidTr="003E3D53">
        <w:trPr>
          <w:trHeight w:val="25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C1303F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jc w:val="left"/>
              <w:rPr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C64A932" w14:textId="677FE40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Consumul biochimic de oxigen după n zile</w:t>
            </w:r>
            <w:r>
              <w:rPr>
                <w:color w:val="000000"/>
                <w:sz w:val="24"/>
                <w:szCs w:val="24"/>
                <w:lang w:val="ro-RO" w:eastAsia="ro-RO"/>
              </w:rPr>
              <w:t xml:space="preserve"> (apă uzată)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CBBA182" w14:textId="305AE72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174,73 </w:t>
            </w:r>
          </w:p>
        </w:tc>
      </w:tr>
      <w:tr w:rsidR="003E3D53" w:rsidRPr="00497D2C" w14:paraId="3D2821E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141BAB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F4E090" w14:textId="414AA7C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Duritatea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59192F" w14:textId="323A516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166,29 </w:t>
            </w:r>
          </w:p>
        </w:tc>
      </w:tr>
      <w:tr w:rsidR="003E3D53" w:rsidRPr="00497D2C" w14:paraId="1945BBE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2D07C7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AA529F" w14:textId="667651C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Magneziu (prin calcul)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413973" w14:textId="0252841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28,34 </w:t>
            </w:r>
          </w:p>
        </w:tc>
      </w:tr>
      <w:tr w:rsidR="003E3D53" w:rsidRPr="00497D2C" w14:paraId="366F675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6BD054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3477A6C" w14:textId="2E90431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Sodiu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A238F2" w14:textId="32A21EC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196,48 </w:t>
            </w:r>
          </w:p>
        </w:tc>
      </w:tr>
      <w:tr w:rsidR="003E3D53" w:rsidRPr="00497D2C" w14:paraId="21B5714A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C8FFC9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DD579D" w14:textId="16241F1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Potasiu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302984" w14:textId="1083898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178,98</w:t>
            </w:r>
          </w:p>
        </w:tc>
      </w:tr>
      <w:tr w:rsidR="003E3D53" w:rsidRPr="00497D2C" w14:paraId="0751948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A83268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C7F089" w14:textId="74097A5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Azot de amoniu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CA8B5F" w14:textId="213F79E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213,20 </w:t>
            </w:r>
          </w:p>
        </w:tc>
      </w:tr>
      <w:tr w:rsidR="003E3D53" w:rsidRPr="00497D2C" w14:paraId="6C5D321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A7948F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FBBD0CA" w14:textId="11A28A7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Azot de nitriți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5A0420" w14:textId="1B344A7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188,51 </w:t>
            </w:r>
          </w:p>
        </w:tc>
      </w:tr>
      <w:tr w:rsidR="003E3D53" w:rsidRPr="00497D2C" w14:paraId="12F02C2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342AC0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E58715B" w14:textId="6EFAFFC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Azot de nitrați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0EA580" w14:textId="40189B6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283,54 </w:t>
            </w:r>
          </w:p>
        </w:tc>
      </w:tr>
      <w:tr w:rsidR="003E3D53" w:rsidRPr="00497D2C" w14:paraId="3337941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1BE5D8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2DA38AC" w14:textId="2258C21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Fosfor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0C0E5AA" w14:textId="0B0DB94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314,15</w:t>
            </w:r>
          </w:p>
        </w:tc>
      </w:tr>
      <w:tr w:rsidR="003E3D53" w:rsidRPr="00497D2C" w14:paraId="614DA42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690664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39B8A1" w14:textId="434D6D5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Fosfați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37087E" w14:textId="28896E8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267,91</w:t>
            </w:r>
          </w:p>
        </w:tc>
      </w:tr>
      <w:tr w:rsidR="003E3D53" w:rsidRPr="00497D2C" w14:paraId="7610F07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2BED17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9EAECC" w14:textId="3426E4F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Produse petroliere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014716" w14:textId="3B61D81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283,94 </w:t>
            </w:r>
          </w:p>
        </w:tc>
      </w:tr>
      <w:tr w:rsidR="003E3D53" w:rsidRPr="00497D2C" w14:paraId="1F50EBA5" w14:textId="77777777" w:rsidTr="003E3D53">
        <w:trPr>
          <w:trHeight w:val="6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A09416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2E58DB4" w14:textId="6A0605D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Consumul biochimic de oxigen după n zile</w:t>
            </w:r>
            <w:r>
              <w:rPr>
                <w:color w:val="000000"/>
                <w:sz w:val="24"/>
                <w:szCs w:val="24"/>
                <w:lang w:val="ro-RO" w:eastAsia="ro-RO"/>
              </w:rPr>
              <w:t xml:space="preserve"> (apă de suprafață, subterană)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BCA69E" w14:textId="33AB697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127,62</w:t>
            </w:r>
          </w:p>
        </w:tc>
      </w:tr>
      <w:tr w:rsidR="003E3D53" w:rsidRPr="00497D2C" w14:paraId="73197BD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97ABCF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6CD029" w14:textId="3DFA812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Detergenți a</w:t>
            </w:r>
            <w:r>
              <w:rPr>
                <w:color w:val="000000"/>
                <w:sz w:val="24"/>
                <w:szCs w:val="24"/>
                <w:lang w:val="ro-RO" w:eastAsia="ro-RO"/>
              </w:rPr>
              <w:t>n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ioni-activi (SPAV)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C1BA6C" w14:textId="51F9807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261,92</w:t>
            </w:r>
          </w:p>
        </w:tc>
      </w:tr>
      <w:tr w:rsidR="003E3D53" w:rsidRPr="00497D2C" w14:paraId="0F7B603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1936AC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35320BA" w14:textId="60B594B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Turbiditate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71B5AE9" w14:textId="776BD13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76,28 </w:t>
            </w:r>
          </w:p>
        </w:tc>
      </w:tr>
      <w:tr w:rsidR="003E3D53" w:rsidRPr="00497D2C" w14:paraId="3D746B4A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B21157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3501696" w14:textId="59FF93F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Oxigenul dizolvat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27F6C8F" w14:textId="1AC3691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76,28 </w:t>
            </w:r>
          </w:p>
        </w:tc>
      </w:tr>
      <w:tr w:rsidR="003E3D53" w:rsidRPr="00497D2C" w14:paraId="53F2E1E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30F043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77E1FDE" w14:textId="6767FBE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pH-ul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C996635" w14:textId="2919730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76,28 </w:t>
            </w:r>
          </w:p>
        </w:tc>
      </w:tr>
      <w:tr w:rsidR="003E3D53" w:rsidRPr="00497D2C" w14:paraId="1736322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625299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E076CC8" w14:textId="5B7F413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Conductivitatea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DE50D26" w14:textId="7D4DE3F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76,28 </w:t>
            </w:r>
          </w:p>
        </w:tc>
      </w:tr>
      <w:tr w:rsidR="003E3D53" w:rsidRPr="00497D2C" w14:paraId="6AD89BE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4C9ECD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C74E91B" w14:textId="435BCB8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saturația de oxigen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C1F60FD" w14:textId="4ED0702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76,28 </w:t>
            </w:r>
          </w:p>
        </w:tc>
      </w:tr>
      <w:tr w:rsidR="003E3D53" w:rsidRPr="00497D2C" w14:paraId="3724711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712F4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5AED89B" w14:textId="662013F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Temperatura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FB89478" w14:textId="17DAFEF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50,85 </w:t>
            </w:r>
          </w:p>
        </w:tc>
      </w:tr>
      <w:tr w:rsidR="003E3D53" w:rsidRPr="00497D2C" w14:paraId="3BC8273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BA33D1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B04F81" w14:textId="63A7000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Fier total dizolvat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315649" w14:textId="6BC1988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282,09 </w:t>
            </w:r>
          </w:p>
        </w:tc>
      </w:tr>
      <w:tr w:rsidR="003E3D53" w:rsidRPr="00497D2C" w14:paraId="71A7121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327744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95CDE4" w14:textId="13796DD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Cupru f</w:t>
            </w:r>
            <w:r w:rsidR="00AF2CAE">
              <w:rPr>
                <w:color w:val="000000"/>
                <w:sz w:val="24"/>
                <w:szCs w:val="24"/>
                <w:lang w:val="ro-RO" w:eastAsia="ro-RO"/>
              </w:rPr>
              <w:t xml:space="preserve">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</w:t>
            </w:r>
            <w:r w:rsidR="00AF2CAE">
              <w:rPr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88C2D4" w14:textId="7D05BB0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1.366,12 </w:t>
            </w:r>
          </w:p>
        </w:tc>
      </w:tr>
      <w:tr w:rsidR="003E3D53" w:rsidRPr="00497D2C" w14:paraId="6113FF6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198AE4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6EA6DF" w14:textId="4ADD212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Cupru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dizolvată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889DA1" w14:textId="5FE4CDB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1.404,82</w:t>
            </w:r>
          </w:p>
        </w:tc>
      </w:tr>
      <w:tr w:rsidR="003E3D53" w:rsidRPr="00497D2C" w14:paraId="0AD6131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3C2AEE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3B05E9" w14:textId="4D28BCC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Zinc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E6A1B2" w14:textId="67B5AF8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1.365,90 </w:t>
            </w:r>
          </w:p>
        </w:tc>
      </w:tr>
      <w:tr w:rsidR="003E3D53" w:rsidRPr="00497D2C" w14:paraId="3FC50EC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DC8F21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A722A2" w14:textId="05BC591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Zinc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dizolvată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6C3F4B" w14:textId="401C1FD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1.404,82 </w:t>
            </w:r>
          </w:p>
        </w:tc>
      </w:tr>
      <w:tr w:rsidR="003E3D53" w:rsidRPr="00497D2C" w14:paraId="73EB868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137CD2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D44BF9" w14:textId="31D8C7B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Crom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CFC5FF" w14:textId="11FE6BB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1.635,62</w:t>
            </w:r>
          </w:p>
        </w:tc>
      </w:tr>
      <w:tr w:rsidR="003E3D53" w:rsidRPr="00497D2C" w14:paraId="7849303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385DC4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D93C58D" w14:textId="1F3E619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Crom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dizolvată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31A9BA" w14:textId="6877724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1.404,82 </w:t>
            </w:r>
          </w:p>
        </w:tc>
      </w:tr>
      <w:tr w:rsidR="003E3D53" w:rsidRPr="00497D2C" w14:paraId="426A9B3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A0ACE6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CC950A" w14:textId="590DA68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Nichel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DA6BE8" w14:textId="4967A7A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1.365,90 </w:t>
            </w:r>
          </w:p>
        </w:tc>
      </w:tr>
      <w:tr w:rsidR="003E3D53" w:rsidRPr="00497D2C" w14:paraId="358E205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8960F2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D26BF3" w14:textId="4F5A4FA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Nichel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dizolvată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64D6B8" w14:textId="289731F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1.404,82 </w:t>
            </w:r>
          </w:p>
        </w:tc>
      </w:tr>
      <w:tr w:rsidR="003E3D53" w:rsidRPr="00497D2C" w14:paraId="0F3D77A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EE3A09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7B9F18" w14:textId="795917A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Substanțe în suspensie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668D0A" w14:textId="4B64C67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123,64 </w:t>
            </w:r>
          </w:p>
        </w:tc>
      </w:tr>
      <w:tr w:rsidR="003E3D53" w:rsidRPr="00497D2C" w14:paraId="763A646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605E86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23EBED" w14:textId="66AA4E5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Cadmiu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D27760" w14:textId="741DC49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1.365,90 </w:t>
            </w:r>
          </w:p>
        </w:tc>
      </w:tr>
      <w:tr w:rsidR="003E3D53" w:rsidRPr="00497D2C" w14:paraId="78819EE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2CA0C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29DA85" w14:textId="616825D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Cadmiu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dizolvată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C4B5DC" w14:textId="350C22D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1.404,82 </w:t>
            </w:r>
          </w:p>
        </w:tc>
      </w:tr>
      <w:tr w:rsidR="003E3D53" w:rsidRPr="00497D2C" w14:paraId="57D1DEA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D3E50A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B9BF90" w14:textId="5D206D8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Plumb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613242" w14:textId="2DA12BF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1.365,90 </w:t>
            </w:r>
          </w:p>
        </w:tc>
      </w:tr>
      <w:tr w:rsidR="003E3D53" w:rsidRPr="00497D2C" w14:paraId="18F1045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26B637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585E61" w14:textId="4241FB6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Plumb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dizolvată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546D1F2" w14:textId="1B20230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1.419,82</w:t>
            </w:r>
          </w:p>
        </w:tc>
      </w:tr>
      <w:tr w:rsidR="003E3D53" w:rsidRPr="00497D2C" w14:paraId="0F0C436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1884F2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3F2AE8" w14:textId="589FDE0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Mercur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totală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0B94801" w14:textId="3AECB94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1.387,91 </w:t>
            </w:r>
          </w:p>
        </w:tc>
      </w:tr>
      <w:tr w:rsidR="003E3D53" w:rsidRPr="00497D2C" w14:paraId="3A98108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F5907F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8295C4" w14:textId="665724D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Mercur </w:t>
            </w:r>
            <w:r w:rsidR="00AF2CAE" w:rsidRPr="00AF2CAE">
              <w:rPr>
                <w:color w:val="000000"/>
                <w:sz w:val="24"/>
                <w:szCs w:val="24"/>
                <w:lang w:val="ro-RO" w:eastAsia="ro-RO"/>
              </w:rPr>
              <w:t xml:space="preserve">formă 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dizolvată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D713200" w14:textId="268BDA2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1.302,87 </w:t>
            </w:r>
          </w:p>
        </w:tc>
      </w:tr>
      <w:tr w:rsidR="003E3D53" w:rsidRPr="00497D2C" w14:paraId="0727EE8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E77F15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BDF662" w14:textId="43B5075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p-p′ - DDT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D0826B" w14:textId="5E3D582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2.268,78 </w:t>
            </w:r>
          </w:p>
        </w:tc>
      </w:tr>
      <w:tr w:rsidR="003E3D53" w:rsidRPr="00497D2C" w14:paraId="2A5ABDF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32421C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F79375" w14:textId="5603006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p-p′ - DDE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C4FE41" w14:textId="726B69F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2.268,78 </w:t>
            </w:r>
          </w:p>
        </w:tc>
      </w:tr>
      <w:tr w:rsidR="003E3D53" w:rsidRPr="00497D2C" w14:paraId="2C3E4F4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701BB0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373320" w14:textId="3F1F00D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p-p′  -DDD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5E99C8" w14:textId="1DCC2EF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2.268,78 </w:t>
            </w:r>
          </w:p>
        </w:tc>
      </w:tr>
      <w:tr w:rsidR="003E3D53" w:rsidRPr="00497D2C" w14:paraId="1560E9F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6213AC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74CE94" w14:textId="1EE2F1C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Beta-HCH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A447BE" w14:textId="3D32DA0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2.268,78 </w:t>
            </w:r>
          </w:p>
        </w:tc>
      </w:tr>
      <w:tr w:rsidR="003E3D53" w:rsidRPr="00497D2C" w14:paraId="185A986A" w14:textId="77777777" w:rsidTr="003E3D53">
        <w:trPr>
          <w:trHeight w:val="29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F8B13C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FB7294" w14:textId="64995FA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Consumul chimic de oxigen cu utilizarea bicromatul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F95C67" w14:textId="62E2202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257,79 </w:t>
            </w:r>
          </w:p>
        </w:tc>
      </w:tr>
      <w:tr w:rsidR="003E3D53" w:rsidRPr="00497D2C" w14:paraId="02ABF28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9CFCF5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95C870" w14:textId="61B443E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Gama-HCH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2FB7D3" w14:textId="17F805B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2.268,78</w:t>
            </w:r>
          </w:p>
        </w:tc>
      </w:tr>
      <w:tr w:rsidR="003E3D53" w:rsidRPr="00497D2C" w14:paraId="29B5531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F8EF57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839C21" w14:textId="30A1244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Aldrin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BD716E" w14:textId="2100AC0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2.268,78 </w:t>
            </w:r>
          </w:p>
        </w:tc>
      </w:tr>
      <w:tr w:rsidR="003E3D53" w:rsidRPr="00497D2C" w14:paraId="3059C79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668FE4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407F4E" w14:textId="59029DA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Endrin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458706" w14:textId="31D555C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2.268,78</w:t>
            </w:r>
          </w:p>
        </w:tc>
      </w:tr>
      <w:tr w:rsidR="003E3D53" w:rsidRPr="00497D2C" w14:paraId="648E3DA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0E28B7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F4A166F" w14:textId="7DAB0C9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Dieldrin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F2B171" w14:textId="6047773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2.268,78 </w:t>
            </w:r>
          </w:p>
        </w:tc>
      </w:tr>
      <w:tr w:rsidR="003E3D53" w:rsidRPr="00497D2C" w14:paraId="3141A2C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20F263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E0F8D4" w14:textId="083CA8B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Heptaclor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4424B8" w14:textId="30B5A2B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2.268,78 </w:t>
            </w:r>
          </w:p>
        </w:tc>
      </w:tr>
      <w:tr w:rsidR="003E3D53" w:rsidRPr="00497D2C" w14:paraId="4ED38F7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E0D69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0E7067" w14:textId="7CFF702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Endosulfan 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DD0348" w14:textId="432F4A1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2.268,78 </w:t>
            </w:r>
          </w:p>
        </w:tc>
      </w:tr>
      <w:tr w:rsidR="003E3D53" w:rsidRPr="00497D2C" w14:paraId="67C3C87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65BBB4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338573" w14:textId="74D56A8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Endosulfan B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6214C6" w14:textId="083A8D3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2.268,78</w:t>
            </w:r>
          </w:p>
        </w:tc>
      </w:tr>
      <w:tr w:rsidR="003E3D53" w:rsidRPr="00497D2C" w14:paraId="3FCBFE5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BD3AE6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EF7E6F" w14:textId="6BDEB47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Naphthalene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3EFC101" w14:textId="4947E1D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4B5D762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12392F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E8DAD9" w14:textId="4B89807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Acenaphtylene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055A14" w14:textId="65B0397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039F2D6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6BA352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8980B1" w14:textId="5728A5C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Acenaphthene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77525B" w14:textId="349A73A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3D05B10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74F71A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9E6333" w14:textId="3565623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Reziduu fix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DE4C927" w14:textId="2454E36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116,86 </w:t>
            </w:r>
          </w:p>
        </w:tc>
      </w:tr>
      <w:tr w:rsidR="003E3D53" w:rsidRPr="00497D2C" w14:paraId="3D9D37D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C46D3A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64A3BF" w14:textId="5B38593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Fluorene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104E6A" w14:textId="67A4D6A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2.275,95 </w:t>
            </w:r>
          </w:p>
        </w:tc>
      </w:tr>
      <w:tr w:rsidR="003E3D53" w:rsidRPr="00497D2C" w14:paraId="61B6BCD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857D9B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72F157" w14:textId="599F0B6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Phenanthrene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FBC4B8" w14:textId="39CBEEF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75FC898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E784D9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77FAB2" w14:textId="2D30819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Anthracene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E04D26" w14:textId="5F9BE80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2.419,78 </w:t>
            </w:r>
          </w:p>
        </w:tc>
      </w:tr>
      <w:tr w:rsidR="003E3D53" w:rsidRPr="00497D2C" w14:paraId="091AF52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CDD94E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345734" w14:textId="24E0454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Pyrene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21EF7F3" w14:textId="7B20398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2.419,78 </w:t>
            </w:r>
          </w:p>
        </w:tc>
      </w:tr>
      <w:tr w:rsidR="003E3D53" w:rsidRPr="00497D2C" w14:paraId="3D33C41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8D24AA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3BA4C5" w14:textId="5616677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Benz[a]anthracene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17FC39" w14:textId="1E4B5DE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2.275,78</w:t>
            </w:r>
          </w:p>
        </w:tc>
      </w:tr>
      <w:tr w:rsidR="003E3D53" w:rsidRPr="00497D2C" w14:paraId="1A712342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2605FC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F7693A" w14:textId="25C46A1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Chrysene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BC8618" w14:textId="4C5E8F4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6AC7C13A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E4206D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625AF8" w14:textId="7CC07F6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Benzo[b]fluoranthene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6ADDB2" w14:textId="62AB9C9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2A14564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008D4B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4CC236" w14:textId="6DBCF49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Benzo[k]fluoranthene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63572F" w14:textId="6CA41C9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3774219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617720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3DCD95" w14:textId="0139258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Benzo[a]pyrene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A25A6E" w14:textId="6EEA63E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09F7BD4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AD145C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38FFA8" w14:textId="1E23BA4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Dibenz[a,h]anthracene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7D4CCA" w14:textId="3106E5C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7E7EDCA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834CC5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23E7E4" w14:textId="19F2ED3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Hidrocarbonați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4FE130" w14:textId="70AA46A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140,79 </w:t>
            </w:r>
          </w:p>
        </w:tc>
      </w:tr>
      <w:tr w:rsidR="003E3D53" w:rsidRPr="00497D2C" w14:paraId="243C09D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2734F9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E3FA49" w14:textId="2324E9B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Benzo[g,h,i]perylene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BE93E1" w14:textId="4F647CE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074F4A8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AD74C7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5139B2" w14:textId="2D281B5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Indeno(1,2,3-c,d)pyrene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18C521" w14:textId="5D19ACC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2.275,78 </w:t>
            </w:r>
          </w:p>
        </w:tc>
      </w:tr>
      <w:tr w:rsidR="003E3D53" w:rsidRPr="00497D2C" w14:paraId="19AB1DB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A36672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EBA23F" w14:textId="7765DB8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Trifluralin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3F3A44" w14:textId="1127422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2.136,35 </w:t>
            </w:r>
          </w:p>
        </w:tc>
      </w:tr>
      <w:tr w:rsidR="003E3D53" w:rsidRPr="00497D2C" w14:paraId="366FFF1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63C4D9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A0D019" w14:textId="2C9DD0E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Simazine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27658F" w14:textId="2A21C8C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2.136,35 </w:t>
            </w:r>
          </w:p>
        </w:tc>
      </w:tr>
      <w:tr w:rsidR="003E3D53" w:rsidRPr="00497D2C" w14:paraId="39DE682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377DD5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99A432" w14:textId="378382A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Atrazine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433893" w14:textId="6D2068B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2.136,35</w:t>
            </w:r>
          </w:p>
        </w:tc>
      </w:tr>
      <w:tr w:rsidR="003E3D53" w:rsidRPr="00497D2C" w14:paraId="1723F18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4E6D91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4E4050" w14:textId="2AE32D5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Di(2-ethylhexyl)phthalate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3952A3" w14:textId="0F5EEA7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2.189,05</w:t>
            </w:r>
          </w:p>
        </w:tc>
      </w:tr>
      <w:tr w:rsidR="003E3D53" w:rsidRPr="00497D2C" w14:paraId="19E0AEC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4D2043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F4EE34" w14:textId="23CE382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3E9B82" w14:textId="4755759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1.820,52</w:t>
            </w:r>
          </w:p>
        </w:tc>
      </w:tr>
      <w:tr w:rsidR="003E3D53" w:rsidRPr="00497D2C" w14:paraId="7935655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E3BBF9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9DFF5A" w14:textId="5EDB79F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1,2-Dichloroethane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6184EE" w14:textId="348C77E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2.045,52 </w:t>
            </w:r>
          </w:p>
        </w:tc>
      </w:tr>
      <w:tr w:rsidR="003E3D53" w:rsidRPr="00497D2C" w14:paraId="61D4121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1A24ED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7DB45E" w14:textId="4FAF09D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Dichloromethane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4359AC" w14:textId="0BE070D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2.045,52 </w:t>
            </w:r>
          </w:p>
        </w:tc>
      </w:tr>
      <w:tr w:rsidR="003E3D53" w:rsidRPr="00497D2C" w14:paraId="56835A5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979050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C7113E" w14:textId="4B07501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Trichlorobenzenes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2195F9" w14:textId="3C54FFF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2.045,52 </w:t>
            </w:r>
          </w:p>
        </w:tc>
      </w:tr>
      <w:tr w:rsidR="003E3D53" w:rsidRPr="00497D2C" w14:paraId="789974F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6859B6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2E3A4A" w14:textId="3B883BB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Sulfați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200CD7" w14:textId="23EC216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217,22 </w:t>
            </w:r>
          </w:p>
        </w:tc>
      </w:tr>
      <w:tr w:rsidR="003E3D53" w:rsidRPr="00497D2C" w14:paraId="272283F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C4F85F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29E26E" w14:textId="624680B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Trichloromethane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8CE463" w14:textId="34CA96F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2.035,96 </w:t>
            </w:r>
          </w:p>
        </w:tc>
      </w:tr>
      <w:tr w:rsidR="003E3D53" w:rsidRPr="00497D2C" w14:paraId="348E5A7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A91C38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2D073F" w14:textId="3079331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Hexachlorobenzene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355F1A" w14:textId="5B0DF85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2.035,96 </w:t>
            </w:r>
          </w:p>
        </w:tc>
      </w:tr>
      <w:tr w:rsidR="003E3D53" w:rsidRPr="00497D2C" w14:paraId="67B3877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B73022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32326B" w14:textId="56AC72A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Pentachlorobenzene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31C085" w14:textId="41FDECF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2.035,96</w:t>
            </w:r>
          </w:p>
        </w:tc>
      </w:tr>
      <w:tr w:rsidR="003E3D53" w:rsidRPr="00497D2C" w14:paraId="2306FD09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C6D6E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61595D" w14:textId="7EBE5C6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Substanțe in suspensie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57528F" w14:textId="4577954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123,70 </w:t>
            </w:r>
          </w:p>
        </w:tc>
      </w:tr>
      <w:tr w:rsidR="003E3D53" w:rsidRPr="00497D2C" w14:paraId="73791179" w14:textId="77777777" w:rsidTr="003E3D53">
        <w:trPr>
          <w:trHeight w:val="234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0D2ED1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2607E0" w14:textId="742EF8D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Consumul chimic de oxigen cu utilizarea bicromatul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219C62" w14:textId="17A648F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266,45 </w:t>
            </w:r>
          </w:p>
        </w:tc>
      </w:tr>
      <w:tr w:rsidR="003E3D53" w:rsidRPr="00497D2C" w14:paraId="1862699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9108C6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A03FCE" w14:textId="19C9D22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Reziduu fix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5DED38" w14:textId="614AF25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116,86 </w:t>
            </w:r>
          </w:p>
        </w:tc>
      </w:tr>
      <w:tr w:rsidR="003E3D53" w:rsidRPr="00497D2C" w14:paraId="60ECAA0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0A9A54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7A9803" w14:textId="4D0A7A8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Cloruri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D8E234A" w14:textId="133FEB0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246,95</w:t>
            </w:r>
          </w:p>
        </w:tc>
      </w:tr>
      <w:tr w:rsidR="003E3D53" w:rsidRPr="00497D2C" w14:paraId="721EC02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75F4CF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4451DE" w14:textId="7FCF5ED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Azot din amoniu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8DC07F" w14:textId="1628CD0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207,24</w:t>
            </w:r>
          </w:p>
        </w:tc>
      </w:tr>
      <w:tr w:rsidR="003E3D53" w:rsidRPr="00497D2C" w14:paraId="2ED435C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1265B9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BF3187" w14:textId="353D848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Azot de nitriți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11AADA" w14:textId="364D683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196,34 </w:t>
            </w:r>
          </w:p>
        </w:tc>
      </w:tr>
      <w:tr w:rsidR="003E3D53" w:rsidRPr="00497D2C" w14:paraId="0D556D5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F4DEDA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20D3B0" w14:textId="20D5178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Azot de nitrați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AC9824" w14:textId="6CE769C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282,87 </w:t>
            </w:r>
          </w:p>
        </w:tc>
      </w:tr>
      <w:tr w:rsidR="003E3D53" w:rsidRPr="00497D2C" w14:paraId="70674252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52D765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4FF799" w14:textId="3216233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Cloruri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490C3C" w14:textId="3C864EB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274,95 </w:t>
            </w:r>
          </w:p>
        </w:tc>
      </w:tr>
      <w:tr w:rsidR="003E3D53" w:rsidRPr="00497D2C" w14:paraId="67EDC40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A585B1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682C8A" w14:textId="031DF75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Fosfor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54BD44" w14:textId="4B2530E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267,44 </w:t>
            </w:r>
          </w:p>
        </w:tc>
      </w:tr>
      <w:tr w:rsidR="003E3D53" w:rsidRPr="00497D2C" w14:paraId="0DB9E55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0F5112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8610B8" w14:textId="7C0691A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Produse petroliere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3C41EC" w14:textId="17F2423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226,05 </w:t>
            </w:r>
          </w:p>
        </w:tc>
      </w:tr>
      <w:tr w:rsidR="003E3D53" w:rsidRPr="00497D2C" w14:paraId="0A2E725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9F1873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A0C01B" w14:textId="1DA5F46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Detergenți amioni-activi (SPAV)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D067E4" w14:textId="22AFE81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261,95 </w:t>
            </w:r>
          </w:p>
        </w:tc>
      </w:tr>
      <w:tr w:rsidR="003E3D53" w:rsidRPr="00497D2C" w14:paraId="60A98F9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85351D" w14:textId="77777777" w:rsidR="003E3D53" w:rsidRPr="008833EE" w:rsidRDefault="003E3D53" w:rsidP="003E3D53">
            <w:pPr>
              <w:pStyle w:val="Listparagraf"/>
              <w:numPr>
                <w:ilvl w:val="0"/>
                <w:numId w:val="22"/>
              </w:numPr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E64023" w14:textId="2C79AA4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Calciu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FF493D" w14:textId="39AAB2F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175,98 </w:t>
            </w:r>
          </w:p>
        </w:tc>
      </w:tr>
      <w:tr w:rsidR="003E3D53" w:rsidRPr="00497D2C" w14:paraId="2777120D" w14:textId="77777777" w:rsidTr="008833EE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F45BEB" w14:textId="64E7F0C1" w:rsidR="003E3D53" w:rsidRPr="008833EE" w:rsidRDefault="003E3D53" w:rsidP="003E3D53">
            <w:pPr>
              <w:pStyle w:val="Listparagraf"/>
              <w:numPr>
                <w:ilvl w:val="0"/>
                <w:numId w:val="24"/>
              </w:numPr>
              <w:jc w:val="left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 w:rsidRPr="008833EE">
              <w:rPr>
                <w:b/>
                <w:color w:val="000000"/>
                <w:sz w:val="24"/>
                <w:szCs w:val="24"/>
                <w:lang w:val="ro-RO" w:eastAsia="ro-RO"/>
              </w:rPr>
              <w:t>Investigații privind radioactivitatea mediului</w:t>
            </w:r>
          </w:p>
        </w:tc>
      </w:tr>
      <w:tr w:rsidR="003E3D53" w:rsidRPr="00497D2C" w14:paraId="7C567E10" w14:textId="77777777" w:rsidTr="003E3D53">
        <w:trPr>
          <w:trHeight w:val="6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1D35F1" w14:textId="0E58000C" w:rsidR="003E3D53" w:rsidRDefault="003E3D53" w:rsidP="003E3D53">
            <w:pPr>
              <w:ind w:right="57"/>
              <w:rPr>
                <w:color w:val="000000"/>
                <w:sz w:val="24"/>
                <w:szCs w:val="24"/>
                <w:lang w:val="ro-RO" w:eastAsia="ro-RO"/>
              </w:rPr>
            </w:pPr>
          </w:p>
          <w:p w14:paraId="61068F0C" w14:textId="4B03A5CF" w:rsidR="003E3D53" w:rsidRPr="008833EE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821BF3" w14:textId="3A7E7A0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Componența izotopică, activitatea specifică alfa-beta sumară (lunar)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B7A58B" w14:textId="3C78731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216,31</w:t>
            </w:r>
          </w:p>
        </w:tc>
      </w:tr>
      <w:tr w:rsidR="003E3D53" w:rsidRPr="00497D2C" w14:paraId="007F49D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82E9D2" w14:textId="77777777" w:rsidR="003E3D53" w:rsidRPr="00493E48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2F3156" w14:textId="539BBDC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Componența izotopică, conținutul radionuclidului </w:t>
            </w:r>
            <w:r w:rsidRPr="00966129">
              <w:rPr>
                <w:color w:val="000000"/>
                <w:sz w:val="24"/>
                <w:szCs w:val="24"/>
                <w:vertAlign w:val="superscript"/>
                <w:lang w:val="ro-RO" w:eastAsia="ro-RO"/>
              </w:rPr>
              <w:t>137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Cs  (lunar) în depunerile atmosferice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3E62DFF" w14:textId="73E3F1A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196,87</w:t>
            </w:r>
          </w:p>
        </w:tc>
      </w:tr>
      <w:tr w:rsidR="003E3D53" w:rsidRPr="00497D2C" w14:paraId="3C9FB7BB" w14:textId="77777777" w:rsidTr="003E3D53">
        <w:trPr>
          <w:trHeight w:val="424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6F8D43" w14:textId="77777777" w:rsidR="003E3D53" w:rsidRPr="00493E48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413592" w14:textId="657A173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Componența izotopică, conținutul de </w:t>
            </w:r>
            <w:r w:rsidRPr="00966129">
              <w:rPr>
                <w:color w:val="000000"/>
                <w:sz w:val="24"/>
                <w:szCs w:val="24"/>
                <w:vertAlign w:val="superscript"/>
                <w:lang w:val="ro-RO" w:eastAsia="ro-RO"/>
              </w:rPr>
              <w:t>137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Cs (anual) în sol necultivat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D370EB" w14:textId="0AB970C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229,61 </w:t>
            </w:r>
          </w:p>
        </w:tc>
      </w:tr>
      <w:tr w:rsidR="003E3D53" w:rsidRPr="00497D2C" w14:paraId="39A024A9" w14:textId="77777777" w:rsidTr="003E3D53">
        <w:trPr>
          <w:trHeight w:val="7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E684B4" w14:textId="77777777" w:rsidR="003E3D53" w:rsidRPr="00493E48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5866A6" w14:textId="7BC6BCF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 Componenta izotopica, conținutul radionuclidului de </w:t>
            </w:r>
            <w:r w:rsidRPr="00966129">
              <w:rPr>
                <w:color w:val="000000"/>
                <w:sz w:val="24"/>
                <w:szCs w:val="24"/>
                <w:vertAlign w:val="superscript"/>
                <w:lang w:val="ro-RO" w:eastAsia="ro-RO"/>
              </w:rPr>
              <w:t>90</w:t>
            </w: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Sr (anual) în depunerile atmosferice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892012" w14:textId="07283A4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208,06 </w:t>
            </w:r>
          </w:p>
        </w:tc>
      </w:tr>
      <w:tr w:rsidR="003E3D53" w:rsidRPr="00497D2C" w14:paraId="47DCE9F5" w14:textId="77777777" w:rsidTr="003E3D53">
        <w:trPr>
          <w:trHeight w:val="70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D2D0D0" w14:textId="77777777" w:rsidR="003E3D53" w:rsidRPr="00493E48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AB443B" w14:textId="03BBE3B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Măsurare directă a nivelului dozei expoziționale a y-iradierii cu utilizarea dozimetrelor tip </w:t>
            </w:r>
            <w:r>
              <w:rPr>
                <w:color w:val="000000"/>
                <w:sz w:val="24"/>
                <w:szCs w:val="24"/>
                <w:lang w:val="ro-RO" w:eastAsia="ro-RO"/>
              </w:rPr>
              <w:t xml:space="preserve">portabil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389C9C" w14:textId="3739FC9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97,78 </w:t>
            </w:r>
          </w:p>
        </w:tc>
      </w:tr>
      <w:tr w:rsidR="003E3D53" w:rsidRPr="00497D2C" w14:paraId="3731F320" w14:textId="77777777" w:rsidTr="003E3D53">
        <w:trPr>
          <w:trHeight w:val="68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BBAABD" w14:textId="77777777" w:rsidR="003E3D53" w:rsidRPr="00493E48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083B51" w14:textId="1F13FF7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Componenta izotopică, conținutul radionuclidului de </w:t>
            </w:r>
            <w:r>
              <w:rPr>
                <w:color w:val="000000"/>
                <w:sz w:val="24"/>
                <w:szCs w:val="24"/>
                <w:lang w:val="ro-RO" w:eastAsia="ro-RO"/>
              </w:rPr>
              <w:t>Sr90 (anual) în ape de suprafaț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437D7E" w14:textId="469CF1A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224,46 </w:t>
            </w:r>
          </w:p>
        </w:tc>
      </w:tr>
      <w:tr w:rsidR="003E3D53" w:rsidRPr="00497D2C" w14:paraId="26007DB5" w14:textId="77777777" w:rsidTr="003E3D53">
        <w:trPr>
          <w:trHeight w:val="43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88B566" w14:textId="77777777" w:rsidR="003E3D53" w:rsidRPr="00493E48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48D221" w14:textId="0691EEF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Radioactivitate. Furnizarea informației.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C33CCD" w14:textId="0DF016C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159,51 </w:t>
            </w:r>
          </w:p>
        </w:tc>
      </w:tr>
      <w:tr w:rsidR="003E3D53" w:rsidRPr="00497D2C" w14:paraId="17D3FD9F" w14:textId="77777777" w:rsidTr="003E3D53">
        <w:trPr>
          <w:trHeight w:val="692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A4C552" w14:textId="77777777" w:rsidR="003E3D53" w:rsidRPr="00493E48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E35E8B" w14:textId="42A3CAB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și conservarea probelor de depuneri atmosferice (pentru probe unice)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B4D81F" w14:textId="4EA661C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73,47 </w:t>
            </w:r>
          </w:p>
        </w:tc>
      </w:tr>
      <w:tr w:rsidR="003E3D53" w:rsidRPr="00497D2C" w14:paraId="7DB5B206" w14:textId="77777777" w:rsidTr="003E3D53">
        <w:trPr>
          <w:trHeight w:val="404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0152F1" w14:textId="77777777" w:rsidR="003E3D53" w:rsidRPr="00493E48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B586DE" w14:textId="6C32916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probelor de sol necultivat (probe unice)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7BAA0BF" w14:textId="6000E8F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49,42 </w:t>
            </w:r>
          </w:p>
        </w:tc>
      </w:tr>
      <w:tr w:rsidR="003E3D53" w:rsidRPr="00497D2C" w14:paraId="06B99E15" w14:textId="77777777" w:rsidTr="003E3D53">
        <w:trPr>
          <w:trHeight w:val="254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E04B84" w14:textId="77777777" w:rsidR="003E3D53" w:rsidRPr="00493E48" w:rsidRDefault="003E3D53" w:rsidP="003E3D53">
            <w:pPr>
              <w:pStyle w:val="Listparagraf"/>
              <w:numPr>
                <w:ilvl w:val="0"/>
                <w:numId w:val="25"/>
              </w:numPr>
              <w:ind w:left="1003" w:right="57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7B8CF0" w14:textId="2CD7D3A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Prelevarea și conservarea probelor de apa de suprafață (proba unica 10L)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0EB1CB7" w14:textId="4FB5103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93,61 </w:t>
            </w:r>
          </w:p>
        </w:tc>
      </w:tr>
      <w:tr w:rsidR="003E3D53" w:rsidRPr="00497D2C" w14:paraId="56BEB71A" w14:textId="77777777" w:rsidTr="006769F0">
        <w:trPr>
          <w:trHeight w:val="461"/>
        </w:trPr>
        <w:tc>
          <w:tcPr>
            <w:tcW w:w="5000" w:type="pct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508302" w14:textId="405C85FE" w:rsidR="003E3D53" w:rsidRPr="002B25D3" w:rsidRDefault="003E3D53" w:rsidP="003E3D53">
            <w:pPr>
              <w:pStyle w:val="Listparagraf"/>
              <w:numPr>
                <w:ilvl w:val="0"/>
                <w:numId w:val="24"/>
              </w:numPr>
              <w:jc w:val="left"/>
              <w:rPr>
                <w:b/>
                <w:color w:val="000000"/>
                <w:sz w:val="24"/>
                <w:szCs w:val="24"/>
                <w:lang w:eastAsia="ro-RO"/>
              </w:rPr>
            </w:pPr>
            <w:r w:rsidRPr="002B25D3">
              <w:rPr>
                <w:b/>
                <w:color w:val="000000"/>
                <w:sz w:val="24"/>
                <w:szCs w:val="24"/>
                <w:lang w:val="ro-RO" w:eastAsia="ro-RO"/>
              </w:rPr>
              <w:t>Investigaţii privind calitatea solului</w:t>
            </w:r>
          </w:p>
        </w:tc>
      </w:tr>
      <w:tr w:rsidR="003E3D53" w:rsidRPr="00497D2C" w14:paraId="6814ED8D" w14:textId="77777777" w:rsidTr="003E3D53">
        <w:trPr>
          <w:trHeight w:val="459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94F33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D834885" w14:textId="5414812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Prelevare probe (20cm)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59ECC6A" w14:textId="31AB480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84,85 </w:t>
            </w:r>
          </w:p>
        </w:tc>
      </w:tr>
      <w:tr w:rsidR="003E3D53" w:rsidRPr="00497D2C" w14:paraId="1C61E6DC" w14:textId="77777777" w:rsidTr="003E3D53">
        <w:trPr>
          <w:trHeight w:val="409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7A681C" w14:textId="77777777" w:rsidR="003E3D53" w:rsidRPr="00C05F7F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9F8E133" w14:textId="12F7EBE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Prelucrarea mecanică a probelor de sol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BE43214" w14:textId="4C2098F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84,85 </w:t>
            </w:r>
          </w:p>
        </w:tc>
      </w:tr>
      <w:tr w:rsidR="003E3D53" w:rsidRPr="00497D2C" w14:paraId="33B300E5" w14:textId="77777777" w:rsidTr="003E3D53">
        <w:trPr>
          <w:trHeight w:val="415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249600" w14:textId="77777777" w:rsidR="003E3D53" w:rsidRPr="00C05F7F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19B494E" w14:textId="1DED90B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Patru, patru -diclor-difenil-triclor-metil-metan (p-p′ -DDT)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D57FDDD" w14:textId="3DD6B48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  <w:tr w:rsidR="003E3D53" w:rsidRPr="00497D2C" w14:paraId="666B743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0EA43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EA1B8F" w14:textId="7A4299A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Endrin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6DF7A81" w14:textId="5CFBA34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  <w:tr w:rsidR="003E3D53" w:rsidRPr="00497D2C" w14:paraId="6DD99B19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5EC01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554C29" w14:textId="14BEC38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Endosulfan 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A0FB68" w14:textId="3CB4DB8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  <w:tr w:rsidR="003E3D53" w:rsidRPr="00497D2C" w14:paraId="1FEFA73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6BA6DA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1FF183" w14:textId="4EFC343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Endosulfan B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66B30D" w14:textId="01577F8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  <w:tr w:rsidR="003E3D53" w:rsidRPr="00497D2C" w14:paraId="174CECD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4C3EBE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EE598C" w14:textId="08ECCB9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Hex -clor-benzol (HCB)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25B6560" w14:textId="7AE74CD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1.585,22</w:t>
            </w:r>
          </w:p>
        </w:tc>
      </w:tr>
      <w:tr w:rsidR="003E3D53" w:rsidRPr="00497D2C" w14:paraId="049FC98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945EDB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25D8B3" w14:textId="2B0FF0C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Treflan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A615D1" w14:textId="65AA9D4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1.786,25 </w:t>
            </w:r>
          </w:p>
        </w:tc>
      </w:tr>
      <w:tr w:rsidR="003E3D53" w:rsidRPr="00497D2C" w14:paraId="6FA9355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B4E462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03B271" w14:textId="6007AE4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PAH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FFE2B6" w14:textId="36642F6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2.132,19 </w:t>
            </w:r>
          </w:p>
        </w:tc>
      </w:tr>
      <w:tr w:rsidR="003E3D53" w:rsidRPr="00497D2C" w14:paraId="35ABB80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2F137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7047A0" w14:textId="33AA453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Naftalină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FED7DA" w14:textId="64F294F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2.132,19 </w:t>
            </w:r>
          </w:p>
        </w:tc>
      </w:tr>
      <w:tr w:rsidR="003E3D53" w:rsidRPr="00497D2C" w14:paraId="28CF1B5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5B255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BF21A3" w14:textId="770BBCE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Acenaften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A40E8D" w14:textId="5C2A24D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7751EE4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7DE7B6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5832C5" w14:textId="7BB352D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Acenaftilen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93FCB0" w14:textId="7A977D2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253763A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4D8B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304F01" w14:textId="5E2EF04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Antracen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96EE0E" w14:textId="1AA5AF1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49ED6F5B" w14:textId="77777777" w:rsidTr="003E3D53">
        <w:trPr>
          <w:trHeight w:val="75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775233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8F7E6D2" w14:textId="1FBAC72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Patru, patru -diclor-difenil-diclor-etilen (p-p′ -DDE)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B4820A" w14:textId="7370C99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  <w:tr w:rsidR="003E3D53" w:rsidRPr="00497D2C" w14:paraId="1A69E3A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45FB22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D5D8F7" w14:textId="0B99545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Benz[a]antracen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13A33A" w14:textId="2D7EC3A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6E0DD0D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E135E0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4E5F1E" w14:textId="5BBFF32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Benzo[a]piren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EC087A" w14:textId="2666332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</w:t>
            </w:r>
            <w:r>
              <w:rPr>
                <w:color w:val="000000"/>
                <w:sz w:val="24"/>
                <w:szCs w:val="24"/>
                <w:lang w:val="ro-RO" w:eastAsia="ro-RO"/>
              </w:rPr>
              <w:t xml:space="preserve">.133,18 </w:t>
            </w:r>
          </w:p>
        </w:tc>
      </w:tr>
      <w:tr w:rsidR="003E3D53" w:rsidRPr="00497D2C" w14:paraId="7123EDC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36CD2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3119B81" w14:textId="73DCD07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Benzo[b]fluoranten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25AB27" w14:textId="3AA0DC9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2.132,19 </w:t>
            </w:r>
          </w:p>
        </w:tc>
      </w:tr>
      <w:tr w:rsidR="003E3D53" w:rsidRPr="00497D2C" w14:paraId="06B9A0D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ED7CA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65D9BE" w14:textId="4668721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Benzo[g,h,i]perilen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4DEE3E" w14:textId="2575D9B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2.132,19 </w:t>
            </w:r>
          </w:p>
        </w:tc>
      </w:tr>
      <w:tr w:rsidR="003E3D53" w:rsidRPr="00497D2C" w14:paraId="305B404A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0BD81B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5AF6B9" w14:textId="44D3D12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Benzo[k]fluoranten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F7F43DC" w14:textId="49593A6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2B4F34C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6E1022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BE29E7" w14:textId="1A6E3ED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Crisen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20BF14" w14:textId="56AFE43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6C80CBBA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CBFC8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A7F628" w14:textId="236DA12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Dibenz[a,h]antracen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0B8CC42" w14:textId="0970843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4637E3B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F52522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1490EA" w14:textId="0FA2C89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Fluoranten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1A9E4F" w14:textId="7AE7213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7D75D72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B976C6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28957C" w14:textId="419E8DF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Fluoren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8312D2" w14:textId="46FC57D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7046C64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EA2B45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CCF832" w14:textId="380E8AA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Indeno[1,2,3-c,d]piren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FAA2DC" w14:textId="7017EF0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76FE889D" w14:textId="77777777" w:rsidTr="003E3D53">
        <w:trPr>
          <w:trHeight w:val="95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09837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31BBCE" w14:textId="528AC08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Patru, patru -diclor-difenil-diclor-metil-metan (p-p′ -DDT)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481FF2" w14:textId="5929FF2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  <w:tr w:rsidR="003E3D53" w:rsidRPr="00497D2C" w14:paraId="67613DA9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6C5190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CBD910" w14:textId="7805467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Fenantren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AEDD00" w14:textId="35C57A1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2.133,18 </w:t>
            </w:r>
          </w:p>
        </w:tc>
      </w:tr>
      <w:tr w:rsidR="003E3D53" w:rsidRPr="00497D2C" w14:paraId="523FBF8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C1AE8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887758E" w14:textId="3F81EC8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Piren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7E7449" w14:textId="57365D1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2.132,19</w:t>
            </w:r>
          </w:p>
        </w:tc>
      </w:tr>
      <w:tr w:rsidR="003E3D53" w:rsidRPr="00497D2C" w14:paraId="6A3F1E2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81147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A381EB" w14:textId="4681400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PCB în sol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28F4AC" w14:textId="35614B5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1.973,17</w:t>
            </w:r>
          </w:p>
        </w:tc>
      </w:tr>
      <w:tr w:rsidR="003E3D53" w:rsidRPr="00497D2C" w14:paraId="208C44A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E0C98E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75D7A7" w14:textId="5DFA281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BPC 28 - 2,4,4`- triclorbifenil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77F202" w14:textId="4735A19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1.973,17</w:t>
            </w:r>
          </w:p>
        </w:tc>
      </w:tr>
      <w:tr w:rsidR="003E3D53" w:rsidRPr="00497D2C" w14:paraId="05397DF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4355A9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32229E" w14:textId="2AA1263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BPC 52 - 2,2`,5,5`- tetraclorbifenil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186723" w14:textId="1B9DE20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1.973,17</w:t>
            </w:r>
          </w:p>
        </w:tc>
      </w:tr>
      <w:tr w:rsidR="003E3D53" w:rsidRPr="00497D2C" w14:paraId="1FD7BEF5" w14:textId="77777777" w:rsidTr="003E3D53">
        <w:trPr>
          <w:trHeight w:val="24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4A331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A119F6" w14:textId="4939F3C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BPC 101 - 2,2`,4,5,5`- pentaclorbifenil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C23E2A" w14:textId="6A214DF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1.973,17</w:t>
            </w:r>
          </w:p>
        </w:tc>
      </w:tr>
      <w:tr w:rsidR="003E3D53" w:rsidRPr="00497D2C" w14:paraId="095CFDE5" w14:textId="77777777" w:rsidTr="003E3D53">
        <w:trPr>
          <w:trHeight w:val="252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1A437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C56D7C" w14:textId="6C98199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BPC 180- 2,2',3,4,4`,5,5'- heptaclorbifenil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A920D3" w14:textId="0880977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1.973,17</w:t>
            </w:r>
          </w:p>
        </w:tc>
      </w:tr>
      <w:tr w:rsidR="003E3D53" w:rsidRPr="00497D2C" w14:paraId="27E55793" w14:textId="77777777" w:rsidTr="003E3D53">
        <w:trPr>
          <w:trHeight w:val="129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DEDE9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84F95B" w14:textId="649C150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BPC 153 - 2,2',4,4`,5,5`- hexaclorbifenil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527EE14" w14:textId="519F533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1.973,17</w:t>
            </w:r>
          </w:p>
        </w:tc>
      </w:tr>
      <w:tr w:rsidR="003E3D53" w:rsidRPr="00497D2C" w14:paraId="5B3CD170" w14:textId="77777777" w:rsidTr="003E3D53">
        <w:trPr>
          <w:trHeight w:val="132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B5472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5D61DE" w14:textId="4B0D4FA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BPC 138 - 2,2`,3,4,4`,5`- hexaclorbifenil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65460B" w14:textId="69E6AB1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1.973,17</w:t>
            </w:r>
          </w:p>
        </w:tc>
      </w:tr>
      <w:tr w:rsidR="003E3D53" w:rsidRPr="00497D2C" w14:paraId="0664BB90" w14:textId="77777777" w:rsidTr="003E3D53">
        <w:trPr>
          <w:trHeight w:val="137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02D95C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3B8D6E" w14:textId="3D7797A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PCB în ulei delectric, metoda preliminara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9453EE" w14:textId="33233A7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1.461,66</w:t>
            </w:r>
          </w:p>
        </w:tc>
      </w:tr>
      <w:tr w:rsidR="003E3D53" w:rsidRPr="00497D2C" w14:paraId="3FE6B2B5" w14:textId="77777777" w:rsidTr="003E3D53">
        <w:trPr>
          <w:trHeight w:val="5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F1C4D4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17C3E94" w14:textId="78596E8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Alfa- 1,2,3,4,5,6 -hexaclor -ciclohexan (HCH)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1FB81B" w14:textId="0C4B3A5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1.585,22</w:t>
            </w:r>
          </w:p>
        </w:tc>
      </w:tr>
      <w:tr w:rsidR="003E3D53" w:rsidRPr="00497D2C" w14:paraId="7208195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59328D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62ADDD" w14:textId="6B18AAB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Aroclor 1242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24E23E" w14:textId="4E77192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1.461,66</w:t>
            </w:r>
          </w:p>
        </w:tc>
      </w:tr>
      <w:tr w:rsidR="003E3D53" w:rsidRPr="00497D2C" w14:paraId="71E70B5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2344E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C14758" w14:textId="74F5149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Aroclor 1254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73573F" w14:textId="4248E01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1.461,66</w:t>
            </w:r>
          </w:p>
        </w:tc>
      </w:tr>
      <w:tr w:rsidR="003E3D53" w:rsidRPr="00497D2C" w14:paraId="6ECC5DB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8C481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AAECC9" w14:textId="591876A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Aroclor 1260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347729" w14:textId="40F0407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1.461,66</w:t>
            </w:r>
          </w:p>
        </w:tc>
      </w:tr>
      <w:tr w:rsidR="003E3D53" w:rsidRPr="00497D2C" w14:paraId="46287E7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648FB3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338BE6" w14:textId="12B79F3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PCB în ulei delectric, GC metoda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C379E7" w14:textId="08A061C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2.159,35</w:t>
            </w:r>
          </w:p>
        </w:tc>
      </w:tr>
      <w:tr w:rsidR="003E3D53" w:rsidRPr="00497D2C" w14:paraId="709DB229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70E9D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8781A1" w14:textId="11E983C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Aroclor 1242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2EDB3F" w14:textId="46650C4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2.159,32</w:t>
            </w:r>
          </w:p>
        </w:tc>
      </w:tr>
      <w:tr w:rsidR="003E3D53" w:rsidRPr="00497D2C" w14:paraId="48E06672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D34EE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C8CA86" w14:textId="74C6DB2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Aroclor 1254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4A20FD" w14:textId="6F76036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2.159,32</w:t>
            </w:r>
          </w:p>
        </w:tc>
      </w:tr>
      <w:tr w:rsidR="003E3D53" w:rsidRPr="00497D2C" w14:paraId="2E4647B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26DB7B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C709C4" w14:textId="4486A9A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Aroclor 1260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7875A6" w14:textId="11788E0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2.159,32</w:t>
            </w:r>
          </w:p>
        </w:tc>
      </w:tr>
      <w:tr w:rsidR="003E3D53" w:rsidRPr="00497D2C" w14:paraId="7223D0E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C5CEBA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3AB663" w14:textId="56BEF4E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pesticide organofosfate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54ED63" w14:textId="19666AF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1.398,57</w:t>
            </w:r>
          </w:p>
        </w:tc>
      </w:tr>
      <w:tr w:rsidR="003E3D53" w:rsidRPr="00497D2C" w14:paraId="2E7DD083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DB5AB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11CA8A" w14:textId="1D98B81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Fozalon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3C2AD44" w14:textId="047871E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1.398,57</w:t>
            </w:r>
          </w:p>
        </w:tc>
      </w:tr>
      <w:tr w:rsidR="003E3D53" w:rsidRPr="00497D2C" w14:paraId="66F2507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28028A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B4FE05" w14:textId="283505B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Fosfamid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40B1CF" w14:textId="6673BE9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1.398,57</w:t>
            </w:r>
          </w:p>
        </w:tc>
      </w:tr>
      <w:tr w:rsidR="003E3D53" w:rsidRPr="00497D2C" w14:paraId="275E0611" w14:textId="77777777" w:rsidTr="003E3D53">
        <w:trPr>
          <w:trHeight w:val="14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716E26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054E73" w14:textId="3AF6143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Beta- 1,2,3,4,5,6 -hexaclor -ciclohexan (HCH)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6E2A6B" w14:textId="2B4BF2C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1.585,22</w:t>
            </w:r>
          </w:p>
        </w:tc>
      </w:tr>
      <w:tr w:rsidR="003E3D53" w:rsidRPr="00497D2C" w14:paraId="0FBD6B5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9EA194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1B80AF" w14:textId="539B732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Parationmetil (carbofos)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C8003A" w14:textId="6B41B25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1.398,57</w:t>
            </w:r>
          </w:p>
        </w:tc>
      </w:tr>
      <w:tr w:rsidR="003E3D53" w:rsidRPr="00497D2C" w14:paraId="749B55C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F634B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0CCCBC3" w14:textId="19A9538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Metafos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563114B" w14:textId="5742CFF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1.089,84</w:t>
            </w:r>
          </w:p>
        </w:tc>
      </w:tr>
      <w:tr w:rsidR="003E3D53" w:rsidRPr="00497D2C" w14:paraId="771503D5" w14:textId="77777777" w:rsidTr="003E3D53">
        <w:trPr>
          <w:trHeight w:val="104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95B5D0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363339" w14:textId="73502B3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2-4- diclor-fenox-acid-acetic (2,4 -D)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2BF9A6" w14:textId="761EAE1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1.652,71</w:t>
            </w:r>
          </w:p>
        </w:tc>
      </w:tr>
      <w:tr w:rsidR="003E3D53" w:rsidRPr="00497D2C" w14:paraId="56944B7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653CA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40FADC" w14:textId="3B6CE3A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Simazin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B9DFA33" w14:textId="6EF0EBD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1.277,04</w:t>
            </w:r>
          </w:p>
        </w:tc>
      </w:tr>
      <w:tr w:rsidR="003E3D53" w:rsidRPr="00497D2C" w14:paraId="57A90E7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74C2B0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221203B" w14:textId="55D4B01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Atrazin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F5E042" w14:textId="3FFBDDC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1.079,04</w:t>
            </w:r>
          </w:p>
        </w:tc>
      </w:tr>
      <w:tr w:rsidR="003E3D53" w:rsidRPr="00497D2C" w14:paraId="283846A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8F33E0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9C671D" w14:textId="295DD3B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Prometrin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ECDF1D" w14:textId="167B12E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1.277,04 </w:t>
            </w:r>
          </w:p>
        </w:tc>
      </w:tr>
      <w:tr w:rsidR="003E3D53" w:rsidRPr="00497D2C" w14:paraId="6AD3D84F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77ACDD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FC77AD" w14:textId="03C5D48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Dalapon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F5A551" w14:textId="0A902A4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 xml:space="preserve">1.086,83 </w:t>
            </w:r>
          </w:p>
        </w:tc>
      </w:tr>
      <w:tr w:rsidR="003E3D53" w:rsidRPr="00497D2C" w14:paraId="1542CE2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8EDE6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1E3E44" w14:textId="252F885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Decis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E7C379" w14:textId="51F2CD3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1.359,09 </w:t>
            </w:r>
          </w:p>
        </w:tc>
      </w:tr>
      <w:tr w:rsidR="003E3D53" w:rsidRPr="00497D2C" w14:paraId="233E525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B016F9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EB75CD" w14:textId="22F6087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Acetoclor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D34D03" w14:textId="4A1517F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1.359,39 </w:t>
            </w:r>
          </w:p>
        </w:tc>
      </w:tr>
      <w:tr w:rsidR="003E3D53" w:rsidRPr="00497D2C" w14:paraId="48A61F75" w14:textId="77777777" w:rsidTr="003E3D53">
        <w:trPr>
          <w:trHeight w:val="22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2C875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EAB7BE" w14:textId="256E227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Concentrația ionilor de hidrogen (pH)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F2F4CD" w14:textId="2B1C3BB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119,69 </w:t>
            </w:r>
          </w:p>
        </w:tc>
      </w:tr>
      <w:tr w:rsidR="003E3D53" w:rsidRPr="00497D2C" w14:paraId="5C403E77" w14:textId="77777777" w:rsidTr="003E3D53">
        <w:trPr>
          <w:trHeight w:val="225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2F544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11B42E" w14:textId="0052091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Gama- 1,2,3,4,5,6 -hexaclor -ciclohexan (HCH)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1DF3D52" w14:textId="4FA9FD6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  <w:tr w:rsidR="003E3D53" w:rsidRPr="00497D2C" w14:paraId="6788A46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6EBF0D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A9469B" w14:textId="4BF829F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Humus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A84C6C" w14:textId="17314B1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148,24 </w:t>
            </w:r>
          </w:p>
        </w:tc>
      </w:tr>
      <w:tr w:rsidR="003E3D53" w:rsidRPr="00497D2C" w14:paraId="5986338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71AAA6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17BCBE" w14:textId="55A412C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Azot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C97B25" w14:textId="5A169FD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432,29 </w:t>
            </w:r>
          </w:p>
        </w:tc>
      </w:tr>
      <w:tr w:rsidR="003E3D53" w:rsidRPr="00497D2C" w14:paraId="61F2A659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C25B8D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7389E7" w14:textId="2DAC5EE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Nitrați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C4A858F" w14:textId="0205252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184,19 </w:t>
            </w:r>
          </w:p>
        </w:tc>
      </w:tr>
      <w:tr w:rsidR="003E3D53" w:rsidRPr="00497D2C" w14:paraId="50D4976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C5613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E497A6" w14:textId="633F059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Sulfati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2BABC40" w14:textId="42128A5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183,25 </w:t>
            </w:r>
          </w:p>
        </w:tc>
      </w:tr>
      <w:tr w:rsidR="003E3D53" w:rsidRPr="00497D2C" w14:paraId="44E0C14E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9221B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C10E16" w14:textId="463071F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Clorura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84C75C" w14:textId="032B596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174,71 </w:t>
            </w:r>
          </w:p>
        </w:tc>
      </w:tr>
      <w:tr w:rsidR="003E3D53" w:rsidRPr="00497D2C" w14:paraId="04BDE2E0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04576D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D649F9B" w14:textId="40257B9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Fosfor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134153" w14:textId="68D68D3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163,90 </w:t>
            </w:r>
          </w:p>
        </w:tc>
      </w:tr>
      <w:tr w:rsidR="003E3D53" w:rsidRPr="00497D2C" w14:paraId="297FD0C6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8A6968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B55710" w14:textId="369AFA8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Fosfor mobil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4DF368" w14:textId="01DFFA6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195,20 </w:t>
            </w:r>
          </w:p>
        </w:tc>
      </w:tr>
      <w:tr w:rsidR="003E3D53" w:rsidRPr="00497D2C" w14:paraId="78B7FB4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523BDB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78F64D" w14:textId="42FA9C7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Calciu și magneziu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6E5B78" w14:textId="54EFCC0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211,81 </w:t>
            </w:r>
          </w:p>
        </w:tc>
      </w:tr>
      <w:tr w:rsidR="003E3D53" w:rsidRPr="00497D2C" w14:paraId="2CA577C1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883FF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530008D" w14:textId="24CF0F3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Potasiu mobil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5A6D77C" w14:textId="633C649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122,77 </w:t>
            </w:r>
          </w:p>
        </w:tc>
      </w:tr>
      <w:tr w:rsidR="003E3D53" w:rsidRPr="00497D2C" w14:paraId="5FC89EB9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7FC160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EFFA6F" w14:textId="240BF34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Sodiu din extractul apos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51773F7" w14:textId="085469B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128,18 </w:t>
            </w:r>
          </w:p>
        </w:tc>
      </w:tr>
      <w:tr w:rsidR="003E3D53" w:rsidRPr="00497D2C" w14:paraId="1397C91D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495C86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7E10CD" w14:textId="352A8BF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Aldrin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0C012A2" w14:textId="43C63BB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  <w:tr w:rsidR="003E3D53" w:rsidRPr="00497D2C" w14:paraId="71D5C037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800002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0B258B" w14:textId="656F64EF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Sodiu schimbabil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AAE7545" w14:textId="7529462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112,61 </w:t>
            </w:r>
          </w:p>
        </w:tc>
      </w:tr>
      <w:tr w:rsidR="003E3D53" w:rsidRPr="00497D2C" w14:paraId="5BA5FE79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207461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3BEA41" w14:textId="328D4F1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Umiditatea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81ABBA" w14:textId="162DAE6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100,54 </w:t>
            </w:r>
          </w:p>
        </w:tc>
      </w:tr>
      <w:tr w:rsidR="003E3D53" w:rsidRPr="00497D2C" w14:paraId="70E3EB12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D8C248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204433" w14:textId="621DA89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Ioni de amoniu din extractul apos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5BD0E8B" w14:textId="014A6B23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266,07 </w:t>
            </w:r>
          </w:p>
        </w:tc>
      </w:tr>
      <w:tr w:rsidR="003E3D53" w:rsidRPr="00497D2C" w14:paraId="05226E8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915D69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BE060D" w14:textId="64A20471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Porozitatea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061A0F" w14:textId="1C5ED42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100,59 </w:t>
            </w:r>
          </w:p>
        </w:tc>
      </w:tr>
      <w:tr w:rsidR="003E3D53" w:rsidRPr="00497D2C" w14:paraId="4630A0F9" w14:textId="77777777" w:rsidTr="003E3D53">
        <w:trPr>
          <w:trHeight w:val="124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4D3470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F69938" w14:textId="01B9506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Săruri solubile conductivitatea electrică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23D569D" w14:textId="492AB1D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105,09 </w:t>
            </w:r>
          </w:p>
        </w:tc>
      </w:tr>
      <w:tr w:rsidR="003E3D53" w:rsidRPr="00497D2C" w14:paraId="0389B1E9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93F5FC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29C456D" w14:textId="55E1840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Componența granulometrică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381BA8" w14:textId="47C3358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202,95 </w:t>
            </w:r>
          </w:p>
        </w:tc>
      </w:tr>
      <w:tr w:rsidR="003E3D53" w:rsidRPr="00497D2C" w14:paraId="3ED84AB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8DF9FB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7ADBC3" w14:textId="1250A9C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Rezidiuu fix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D29CDB" w14:textId="753E9F2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118,66 </w:t>
            </w:r>
          </w:p>
        </w:tc>
      </w:tr>
      <w:tr w:rsidR="003E3D53" w:rsidRPr="00497D2C" w14:paraId="49AF859C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64A5A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AB7EB96" w14:textId="50BBDEF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Carbonați și bicarbonați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5FAE53" w14:textId="15A73D1E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94,34 </w:t>
            </w:r>
          </w:p>
        </w:tc>
      </w:tr>
      <w:tr w:rsidR="003E3D53" w:rsidRPr="00497D2C" w14:paraId="24FA17BE" w14:textId="77777777" w:rsidTr="003E3D53">
        <w:trPr>
          <w:trHeight w:val="198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51046F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A59B3E" w14:textId="393F529C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Produse petroliere,  metoda gravimetrică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4EAAC5" w14:textId="624E2B7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144,40 </w:t>
            </w:r>
          </w:p>
        </w:tc>
      </w:tr>
      <w:tr w:rsidR="003E3D53" w:rsidRPr="00497D2C" w14:paraId="3DEDE61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3C64D6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6D9523" w14:textId="3824076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Densitatea (metoda gravimetrică)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6CB87A" w14:textId="31EFB4C2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88,55 </w:t>
            </w:r>
          </w:p>
        </w:tc>
      </w:tr>
      <w:tr w:rsidR="003E3D53" w:rsidRPr="00497D2C" w14:paraId="3082924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88DB4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A06B39" w14:textId="7CF559F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Dieldrin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2A3010" w14:textId="67AA4DD8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  <w:tr w:rsidR="003E3D53" w:rsidRPr="00497D2C" w14:paraId="19C81E65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66E8B3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329E0A" w14:textId="7C51138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Cupru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BF5260" w14:textId="7F8CB7F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1.298,24 </w:t>
            </w:r>
          </w:p>
        </w:tc>
      </w:tr>
      <w:tr w:rsidR="003E3D53" w:rsidRPr="00497D2C" w14:paraId="338B93F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DD272E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D42C35D" w14:textId="7FF9FFF4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Zinc total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A2BF24" w14:textId="08115FB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1.298,24 </w:t>
            </w:r>
          </w:p>
        </w:tc>
      </w:tr>
      <w:tr w:rsidR="003E3D53" w:rsidRPr="00497D2C" w14:paraId="4D7C91E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7A91B0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B8DE1A" w14:textId="2334ED26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Crom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A5B77B" w14:textId="6839816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1.298,24 </w:t>
            </w:r>
          </w:p>
        </w:tc>
      </w:tr>
      <w:tr w:rsidR="003E3D53" w:rsidRPr="00497D2C" w14:paraId="1DC3341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31FD17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F6D2F8" w14:textId="3933E05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Nichel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302333" w14:textId="55284BC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1.298,24 </w:t>
            </w:r>
          </w:p>
        </w:tc>
      </w:tr>
      <w:tr w:rsidR="003E3D53" w:rsidRPr="00497D2C" w14:paraId="313D652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DE440C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4B24B04" w14:textId="16C71787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Cadmiu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1762FE" w14:textId="7C942E70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1.298,25 </w:t>
            </w:r>
          </w:p>
        </w:tc>
      </w:tr>
      <w:tr w:rsidR="003E3D53" w:rsidRPr="00497D2C" w14:paraId="2C5961FB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CA455A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5EF39F" w14:textId="5FE56E6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Plumb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961146C" w14:textId="6CA9A419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1.298,24 </w:t>
            </w:r>
          </w:p>
        </w:tc>
      </w:tr>
      <w:tr w:rsidR="003E3D53" w:rsidRPr="00497D2C" w14:paraId="70699828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EBD73D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109F7D" w14:textId="0DD39445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Mangan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AF6FD8A" w14:textId="5B5071CB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1.298,24 </w:t>
            </w:r>
          </w:p>
        </w:tc>
      </w:tr>
      <w:tr w:rsidR="003E3D53" w:rsidRPr="00497D2C" w14:paraId="45F4C144" w14:textId="77777777" w:rsidTr="003E3D53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135254" w14:textId="77777777" w:rsidR="003E3D53" w:rsidRPr="002B25D3" w:rsidRDefault="003E3D53" w:rsidP="003E3D53">
            <w:pPr>
              <w:pStyle w:val="Listparagraf"/>
              <w:numPr>
                <w:ilvl w:val="0"/>
                <w:numId w:val="30"/>
              </w:numPr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FF2EA5" w14:textId="5AACED2A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 w:rsidRPr="00C57B9B">
              <w:rPr>
                <w:color w:val="000000"/>
                <w:sz w:val="24"/>
                <w:szCs w:val="24"/>
                <w:lang w:val="ro-RO" w:eastAsia="ro-RO"/>
              </w:rPr>
              <w:t>Mirex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318629" w14:textId="563B1B3D" w:rsidR="003E3D53" w:rsidRPr="00C57B9B" w:rsidRDefault="003E3D53" w:rsidP="003E3D5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1.585,22 </w:t>
            </w:r>
          </w:p>
        </w:tc>
      </w:tr>
    </w:tbl>
    <w:p w14:paraId="414DDE53" w14:textId="6CDFD6FB" w:rsidR="007C0F98" w:rsidRPr="007C0F98" w:rsidRDefault="007C0F98" w:rsidP="00AD1449">
      <w:pPr>
        <w:tabs>
          <w:tab w:val="left" w:pos="993"/>
          <w:tab w:val="left" w:pos="1134"/>
        </w:tabs>
        <w:autoSpaceDE w:val="0"/>
        <w:autoSpaceDN w:val="0"/>
        <w:adjustRightInd w:val="0"/>
        <w:rPr>
          <w:bCs/>
          <w:i/>
          <w:sz w:val="22"/>
          <w:szCs w:val="28"/>
          <w:lang w:val="ro-RO"/>
        </w:rPr>
      </w:pPr>
    </w:p>
    <w:sectPr w:rsidR="007C0F98" w:rsidRPr="007C0F98" w:rsidSect="00903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4384"/>
    <w:multiLevelType w:val="hybridMultilevel"/>
    <w:tmpl w:val="8AEE67FA"/>
    <w:lvl w:ilvl="0" w:tplc="9A06688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500"/>
    <w:multiLevelType w:val="hybridMultilevel"/>
    <w:tmpl w:val="D8F4B22E"/>
    <w:lvl w:ilvl="0" w:tplc="EC68E9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143"/>
    <w:multiLevelType w:val="hybridMultilevel"/>
    <w:tmpl w:val="C3843706"/>
    <w:lvl w:ilvl="0" w:tplc="EC68E9E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21132"/>
    <w:multiLevelType w:val="hybridMultilevel"/>
    <w:tmpl w:val="90BE37FA"/>
    <w:lvl w:ilvl="0" w:tplc="ED800BE2">
      <w:start w:val="1"/>
      <w:numFmt w:val="decimal"/>
      <w:lvlText w:val="%1."/>
      <w:lvlJc w:val="right"/>
      <w:pPr>
        <w:ind w:left="737" w:hanging="453"/>
      </w:pPr>
      <w:rPr>
        <w:rFonts w:ascii="Times New Roman" w:hAnsi="Times New Roman" w:hint="default"/>
        <w:b w:val="0"/>
        <w:i w:val="0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C418A9"/>
    <w:multiLevelType w:val="hybridMultilevel"/>
    <w:tmpl w:val="F8149FA8"/>
    <w:lvl w:ilvl="0" w:tplc="83E425F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FF0DE9"/>
    <w:multiLevelType w:val="hybridMultilevel"/>
    <w:tmpl w:val="28F0CDE4"/>
    <w:lvl w:ilvl="0" w:tplc="AA0C3BBA">
      <w:start w:val="1"/>
      <w:numFmt w:val="decimal"/>
      <w:lvlText w:val="%1."/>
      <w:lvlJc w:val="right"/>
      <w:pPr>
        <w:ind w:left="1429" w:hanging="11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BF460D"/>
    <w:multiLevelType w:val="hybridMultilevel"/>
    <w:tmpl w:val="394C936A"/>
    <w:lvl w:ilvl="0" w:tplc="E36AE6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237FE7"/>
    <w:multiLevelType w:val="hybridMultilevel"/>
    <w:tmpl w:val="5860CE0A"/>
    <w:lvl w:ilvl="0" w:tplc="45D211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23425"/>
    <w:multiLevelType w:val="hybridMultilevel"/>
    <w:tmpl w:val="74FC8A98"/>
    <w:lvl w:ilvl="0" w:tplc="5AF003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B3BB7"/>
    <w:multiLevelType w:val="hybridMultilevel"/>
    <w:tmpl w:val="5CA23634"/>
    <w:lvl w:ilvl="0" w:tplc="0409000F">
      <w:start w:val="1"/>
      <w:numFmt w:val="decimal"/>
      <w:lvlText w:val="%1."/>
      <w:lvlJc w:val="left"/>
      <w:pPr>
        <w:ind w:left="737" w:hanging="453"/>
      </w:pPr>
      <w:rPr>
        <w:rFonts w:hint="default"/>
        <w:b w:val="0"/>
        <w:i w:val="0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B2BEA"/>
    <w:multiLevelType w:val="hybridMultilevel"/>
    <w:tmpl w:val="88DE57D0"/>
    <w:lvl w:ilvl="0" w:tplc="E36AE6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D029B6"/>
    <w:multiLevelType w:val="hybridMultilevel"/>
    <w:tmpl w:val="D1122108"/>
    <w:lvl w:ilvl="0" w:tplc="E36AE6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4E64B3"/>
    <w:multiLevelType w:val="hybridMultilevel"/>
    <w:tmpl w:val="D0921E44"/>
    <w:lvl w:ilvl="0" w:tplc="CD667C10">
      <w:start w:val="1"/>
      <w:numFmt w:val="decimal"/>
      <w:lvlText w:val="%1."/>
      <w:lvlJc w:val="left"/>
      <w:pPr>
        <w:ind w:left="1429" w:hanging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467764"/>
    <w:multiLevelType w:val="hybridMultilevel"/>
    <w:tmpl w:val="7EAC2B08"/>
    <w:lvl w:ilvl="0" w:tplc="5CB89C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C0D43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4111FE"/>
    <w:multiLevelType w:val="hybridMultilevel"/>
    <w:tmpl w:val="C4688154"/>
    <w:lvl w:ilvl="0" w:tplc="5AF00386">
      <w:start w:val="1"/>
      <w:numFmt w:val="decimal"/>
      <w:lvlText w:val="%1."/>
      <w:lvlJc w:val="righ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705C5C"/>
    <w:multiLevelType w:val="hybridMultilevel"/>
    <w:tmpl w:val="81D42CBA"/>
    <w:lvl w:ilvl="0" w:tplc="E36AE6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D032C4"/>
    <w:multiLevelType w:val="hybridMultilevel"/>
    <w:tmpl w:val="87ECE854"/>
    <w:lvl w:ilvl="0" w:tplc="9D50A37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A824EC"/>
    <w:multiLevelType w:val="hybridMultilevel"/>
    <w:tmpl w:val="9C6ED49E"/>
    <w:lvl w:ilvl="0" w:tplc="68C61184">
      <w:start w:val="1"/>
      <w:numFmt w:val="decimal"/>
      <w:lvlText w:val="%1."/>
      <w:lvlJc w:val="right"/>
      <w:pPr>
        <w:ind w:left="1069" w:hanging="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D61D6C"/>
    <w:multiLevelType w:val="hybridMultilevel"/>
    <w:tmpl w:val="DECEFEAA"/>
    <w:lvl w:ilvl="0" w:tplc="0016BF8A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E954BB"/>
    <w:multiLevelType w:val="hybridMultilevel"/>
    <w:tmpl w:val="96724150"/>
    <w:lvl w:ilvl="0" w:tplc="5AF00386">
      <w:start w:val="1"/>
      <w:numFmt w:val="decimal"/>
      <w:lvlText w:val="%1."/>
      <w:lvlJc w:val="righ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002364"/>
    <w:multiLevelType w:val="hybridMultilevel"/>
    <w:tmpl w:val="073273D6"/>
    <w:lvl w:ilvl="0" w:tplc="6A269602">
      <w:start w:val="1"/>
      <w:numFmt w:val="decimal"/>
      <w:lvlText w:val="%1."/>
      <w:lvlJc w:val="righ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F027F3"/>
    <w:multiLevelType w:val="hybridMultilevel"/>
    <w:tmpl w:val="1FE61E0E"/>
    <w:lvl w:ilvl="0" w:tplc="CD667C1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347CB9"/>
    <w:multiLevelType w:val="hybridMultilevel"/>
    <w:tmpl w:val="3C9C7ED4"/>
    <w:lvl w:ilvl="0" w:tplc="2B7EF364">
      <w:start w:val="1"/>
      <w:numFmt w:val="decimal"/>
      <w:lvlText w:val="%1."/>
      <w:lvlJc w:val="right"/>
      <w:pPr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15D93"/>
    <w:multiLevelType w:val="hybridMultilevel"/>
    <w:tmpl w:val="582AB3C8"/>
    <w:lvl w:ilvl="0" w:tplc="CF1C0608">
      <w:start w:val="1"/>
      <w:numFmt w:val="decimal"/>
      <w:lvlText w:val="1%1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8F2EAF"/>
    <w:multiLevelType w:val="hybridMultilevel"/>
    <w:tmpl w:val="78C6B742"/>
    <w:lvl w:ilvl="0" w:tplc="4A040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C44164"/>
    <w:multiLevelType w:val="hybridMultilevel"/>
    <w:tmpl w:val="C5A003BE"/>
    <w:lvl w:ilvl="0" w:tplc="CF1C0608">
      <w:start w:val="1"/>
      <w:numFmt w:val="decimal"/>
      <w:lvlText w:val="1%1"/>
      <w:lvlJc w:val="left"/>
      <w:pPr>
        <w:ind w:left="2847" w:hanging="720"/>
      </w:pPr>
      <w:rPr>
        <w:rFonts w:hint="default"/>
      </w:rPr>
    </w:lvl>
    <w:lvl w:ilvl="1" w:tplc="09660B24">
      <w:start w:val="1"/>
      <w:numFmt w:val="decimal"/>
      <w:lvlText w:val="%2."/>
      <w:lvlJc w:val="righ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58A7800"/>
    <w:multiLevelType w:val="hybridMultilevel"/>
    <w:tmpl w:val="3E80457E"/>
    <w:lvl w:ilvl="0" w:tplc="50229F20">
      <w:start w:val="1"/>
      <w:numFmt w:val="decimal"/>
      <w:lvlText w:val="%1."/>
      <w:lvlJc w:val="right"/>
      <w:pPr>
        <w:ind w:left="1429" w:hanging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B36301"/>
    <w:multiLevelType w:val="hybridMultilevel"/>
    <w:tmpl w:val="D180A082"/>
    <w:lvl w:ilvl="0" w:tplc="CF1C0608">
      <w:start w:val="1"/>
      <w:numFmt w:val="decimal"/>
      <w:lvlText w:val="1%1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4A4D4F"/>
    <w:multiLevelType w:val="hybridMultilevel"/>
    <w:tmpl w:val="1D361EB0"/>
    <w:lvl w:ilvl="0" w:tplc="1FAA3288">
      <w:start w:val="1"/>
      <w:numFmt w:val="upperRoman"/>
      <w:lvlText w:val="II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1F"/>
    <w:multiLevelType w:val="hybridMultilevel"/>
    <w:tmpl w:val="92205C08"/>
    <w:lvl w:ilvl="0" w:tplc="040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3620757">
    <w:abstractNumId w:val="25"/>
  </w:num>
  <w:num w:numId="2" w16cid:durableId="714550371">
    <w:abstractNumId w:val="7"/>
  </w:num>
  <w:num w:numId="3" w16cid:durableId="1705792451">
    <w:abstractNumId w:val="16"/>
  </w:num>
  <w:num w:numId="4" w16cid:durableId="1289512675">
    <w:abstractNumId w:val="22"/>
  </w:num>
  <w:num w:numId="5" w16cid:durableId="107625012">
    <w:abstractNumId w:val="15"/>
  </w:num>
  <w:num w:numId="6" w16cid:durableId="1530950649">
    <w:abstractNumId w:val="20"/>
  </w:num>
  <w:num w:numId="7" w16cid:durableId="697396493">
    <w:abstractNumId w:val="8"/>
  </w:num>
  <w:num w:numId="8" w16cid:durableId="543641665">
    <w:abstractNumId w:val="11"/>
  </w:num>
  <w:num w:numId="9" w16cid:durableId="165367183">
    <w:abstractNumId w:val="19"/>
  </w:num>
  <w:num w:numId="10" w16cid:durableId="654799433">
    <w:abstractNumId w:val="12"/>
  </w:num>
  <w:num w:numId="11" w16cid:durableId="1879123741">
    <w:abstractNumId w:val="3"/>
  </w:num>
  <w:num w:numId="12" w16cid:durableId="1776440600">
    <w:abstractNumId w:val="23"/>
  </w:num>
  <w:num w:numId="13" w16cid:durableId="1031148435">
    <w:abstractNumId w:val="24"/>
  </w:num>
  <w:num w:numId="14" w16cid:durableId="798885666">
    <w:abstractNumId w:val="28"/>
  </w:num>
  <w:num w:numId="15" w16cid:durableId="2046061390">
    <w:abstractNumId w:val="26"/>
  </w:num>
  <w:num w:numId="16" w16cid:durableId="1471945298">
    <w:abstractNumId w:val="1"/>
  </w:num>
  <w:num w:numId="17" w16cid:durableId="1811245847">
    <w:abstractNumId w:val="0"/>
  </w:num>
  <w:num w:numId="18" w16cid:durableId="95831835">
    <w:abstractNumId w:val="13"/>
  </w:num>
  <w:num w:numId="19" w16cid:durableId="1938639424">
    <w:abstractNumId w:val="17"/>
  </w:num>
  <w:num w:numId="20" w16cid:durableId="675183900">
    <w:abstractNumId w:val="2"/>
  </w:num>
  <w:num w:numId="21" w16cid:durableId="506285829">
    <w:abstractNumId w:val="4"/>
  </w:num>
  <w:num w:numId="22" w16cid:durableId="1222868867">
    <w:abstractNumId w:val="18"/>
  </w:num>
  <w:num w:numId="23" w16cid:durableId="1188182431">
    <w:abstractNumId w:val="6"/>
  </w:num>
  <w:num w:numId="24" w16cid:durableId="1937520354">
    <w:abstractNumId w:val="10"/>
  </w:num>
  <w:num w:numId="25" w16cid:durableId="782578554">
    <w:abstractNumId w:val="27"/>
  </w:num>
  <w:num w:numId="26" w16cid:durableId="595095840">
    <w:abstractNumId w:val="29"/>
  </w:num>
  <w:num w:numId="27" w16cid:durableId="117257960">
    <w:abstractNumId w:val="9"/>
  </w:num>
  <w:num w:numId="28" w16cid:durableId="1651253163">
    <w:abstractNumId w:val="30"/>
  </w:num>
  <w:num w:numId="29" w16cid:durableId="1266303993">
    <w:abstractNumId w:val="21"/>
  </w:num>
  <w:num w:numId="30" w16cid:durableId="1590849551">
    <w:abstractNumId w:val="5"/>
  </w:num>
  <w:num w:numId="31" w16cid:durableId="959188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76"/>
    <w:rsid w:val="0000133D"/>
    <w:rsid w:val="00001B4E"/>
    <w:rsid w:val="00024B1A"/>
    <w:rsid w:val="0012312D"/>
    <w:rsid w:val="00172F7E"/>
    <w:rsid w:val="001917EF"/>
    <w:rsid w:val="001971D6"/>
    <w:rsid w:val="001A6C79"/>
    <w:rsid w:val="001D0128"/>
    <w:rsid w:val="00210DE8"/>
    <w:rsid w:val="00223ADC"/>
    <w:rsid w:val="002268C8"/>
    <w:rsid w:val="00232E19"/>
    <w:rsid w:val="002943C5"/>
    <w:rsid w:val="002B25D3"/>
    <w:rsid w:val="002E10F0"/>
    <w:rsid w:val="0034701B"/>
    <w:rsid w:val="003510BD"/>
    <w:rsid w:val="0036703C"/>
    <w:rsid w:val="003C1898"/>
    <w:rsid w:val="003E3D53"/>
    <w:rsid w:val="00412EF7"/>
    <w:rsid w:val="00443B73"/>
    <w:rsid w:val="00445BD5"/>
    <w:rsid w:val="0045274B"/>
    <w:rsid w:val="00493E48"/>
    <w:rsid w:val="00496AC8"/>
    <w:rsid w:val="004B3663"/>
    <w:rsid w:val="005146A9"/>
    <w:rsid w:val="00514B23"/>
    <w:rsid w:val="00517292"/>
    <w:rsid w:val="00544D70"/>
    <w:rsid w:val="00580B80"/>
    <w:rsid w:val="00583F0B"/>
    <w:rsid w:val="005933BF"/>
    <w:rsid w:val="00604622"/>
    <w:rsid w:val="006065DC"/>
    <w:rsid w:val="0060749D"/>
    <w:rsid w:val="006769F0"/>
    <w:rsid w:val="006824EC"/>
    <w:rsid w:val="006B7320"/>
    <w:rsid w:val="006C3976"/>
    <w:rsid w:val="007A4BF8"/>
    <w:rsid w:val="007C0F98"/>
    <w:rsid w:val="007C467D"/>
    <w:rsid w:val="00804605"/>
    <w:rsid w:val="00815349"/>
    <w:rsid w:val="008250E1"/>
    <w:rsid w:val="0087265F"/>
    <w:rsid w:val="008820A7"/>
    <w:rsid w:val="008833EE"/>
    <w:rsid w:val="008A2996"/>
    <w:rsid w:val="00903DD2"/>
    <w:rsid w:val="00910F5B"/>
    <w:rsid w:val="00966129"/>
    <w:rsid w:val="009A0C20"/>
    <w:rsid w:val="00A018BD"/>
    <w:rsid w:val="00A36A0B"/>
    <w:rsid w:val="00A40F3B"/>
    <w:rsid w:val="00A45B9B"/>
    <w:rsid w:val="00AD1449"/>
    <w:rsid w:val="00AE3B87"/>
    <w:rsid w:val="00AE44AF"/>
    <w:rsid w:val="00AF0A14"/>
    <w:rsid w:val="00AF2CAE"/>
    <w:rsid w:val="00B41AE4"/>
    <w:rsid w:val="00BB7D3D"/>
    <w:rsid w:val="00BF7755"/>
    <w:rsid w:val="00C05F7F"/>
    <w:rsid w:val="00C57B9B"/>
    <w:rsid w:val="00C73E94"/>
    <w:rsid w:val="00C81371"/>
    <w:rsid w:val="00CA4750"/>
    <w:rsid w:val="00CC47E7"/>
    <w:rsid w:val="00CE6C24"/>
    <w:rsid w:val="00D1069A"/>
    <w:rsid w:val="00D55C0B"/>
    <w:rsid w:val="00D9753C"/>
    <w:rsid w:val="00DA3F8E"/>
    <w:rsid w:val="00E1107D"/>
    <w:rsid w:val="00E1342E"/>
    <w:rsid w:val="00E83450"/>
    <w:rsid w:val="00EA0ACC"/>
    <w:rsid w:val="00EA5590"/>
    <w:rsid w:val="00EB2D2C"/>
    <w:rsid w:val="00F93BDF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ABF0"/>
  <w15:docId w15:val="{E63046F3-97A7-4A3E-97A8-39B760C5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9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C3976"/>
    <w:pPr>
      <w:ind w:left="720"/>
      <w:contextualSpacing/>
    </w:pPr>
  </w:style>
  <w:style w:type="character" w:customStyle="1" w:styleId="FontStyle82">
    <w:name w:val="Font Style82"/>
    <w:basedOn w:val="Fontdeparagrafimplicit"/>
    <w:rsid w:val="006C3976"/>
    <w:rPr>
      <w:rFonts w:ascii="Times New Roman" w:hAnsi="Times New Roman" w:cs="Times New Roman" w:hint="default"/>
      <w:b/>
      <w:bCs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397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3976"/>
    <w:rPr>
      <w:rFonts w:ascii="Tahoma" w:eastAsia="Times New Roman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EB2D2C"/>
    <w:rPr>
      <w:color w:val="808080"/>
    </w:rPr>
  </w:style>
  <w:style w:type="character" w:styleId="Robust">
    <w:name w:val="Strong"/>
    <w:basedOn w:val="Fontdeparagrafimplicit"/>
    <w:uiPriority w:val="22"/>
    <w:qFormat/>
    <w:rsid w:val="00EA5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69F8-A609-4847-9746-F75D73DE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2605</Words>
  <Characters>15109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deleanu.cristina</dc:creator>
  <cp:lastModifiedBy>Angela Panciuc</cp:lastModifiedBy>
  <cp:revision>2</cp:revision>
  <dcterms:created xsi:type="dcterms:W3CDTF">2023-08-24T11:21:00Z</dcterms:created>
  <dcterms:modified xsi:type="dcterms:W3CDTF">2023-08-24T11:21:00Z</dcterms:modified>
</cp:coreProperties>
</file>