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37" w:rsidRDefault="00712B37" w:rsidP="00712B3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12B37" w:rsidRDefault="00712B37" w:rsidP="00712B3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712B37" w:rsidRDefault="00712B37" w:rsidP="0071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712B37" w:rsidRPr="001A3177" w:rsidRDefault="001A3177" w:rsidP="00712B37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  <w:lang w:val="ro-MO"/>
        </w:rPr>
      </w:pPr>
      <w:r w:rsidRPr="001A3177">
        <w:rPr>
          <w:rStyle w:val="a3"/>
          <w:rFonts w:ascii="Times New Roman" w:hAnsi="Times New Roman" w:cs="Times New Roman"/>
          <w:b w:val="0"/>
          <w:sz w:val="24"/>
          <w:szCs w:val="24"/>
          <w:lang w:val="ro-MO"/>
        </w:rPr>
        <w:t>Chişinău</w:t>
      </w:r>
    </w:p>
    <w:p w:rsidR="001A3177" w:rsidRDefault="001A3177" w:rsidP="00712B37">
      <w:pPr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712B37" w:rsidRPr="00712B37" w:rsidRDefault="00712B37" w:rsidP="00712B37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</w:pPr>
      <w:r w:rsidRPr="00712B37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pentru aprobarea Regulamentului privind 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selectarea  </w:t>
      </w:r>
      <w:r w:rsidRPr="00712B37">
        <w:rPr>
          <w:rFonts w:ascii="Times New Roman" w:hAnsi="Times New Roman" w:cs="Times New Roman"/>
          <w:b/>
          <w:bCs/>
          <w:sz w:val="28"/>
          <w:szCs w:val="28"/>
          <w:lang w:val="ro-MO"/>
        </w:rPr>
        <w:br/>
      </w:r>
      <w:r w:rsidRPr="00712B37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în bază de concurs a 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adjuncţilor </w:t>
      </w:r>
      <w:r w:rsidRPr="00712B37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>conducătorilor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şi şefilor de subdiviziuni de profil medical</w:t>
      </w:r>
      <w:r w:rsidR="00792B2C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ai instituţiilor</w:t>
      </w:r>
      <w:r w:rsidRPr="00712B37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medico-sanitare publice</w:t>
      </w:r>
    </w:p>
    <w:p w:rsidR="00712B37" w:rsidRDefault="00712B37" w:rsidP="00712B37">
      <w:pPr>
        <w:jc w:val="both"/>
        <w:rPr>
          <w:rFonts w:ascii="Times New Roman CE" w:hAnsi="Times New Roman CE"/>
          <w:color w:val="000000"/>
          <w:sz w:val="28"/>
          <w:szCs w:val="28"/>
          <w:lang w:val="ro-MO"/>
        </w:rPr>
      </w:pPr>
    </w:p>
    <w:p w:rsidR="00712B37" w:rsidRPr="00792B2C" w:rsidRDefault="00712B37" w:rsidP="00712B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E76145" w:rsidRPr="001A3177" w:rsidRDefault="001A3177" w:rsidP="00E76145">
      <w:pPr>
        <w:jc w:val="both"/>
        <w:rPr>
          <w:rFonts w:ascii="Times New Roman CE" w:hAnsi="Times New Roman CE"/>
          <w:color w:val="000000"/>
          <w:sz w:val="28"/>
          <w:szCs w:val="28"/>
          <w:lang w:val="ro-MO"/>
        </w:rPr>
      </w:pPr>
      <w:r w:rsidRPr="001A3177">
        <w:rPr>
          <w:rFonts w:ascii="Times New Roman CE" w:hAnsi="Times New Roman CE" w:cs="Times New Roman CE"/>
          <w:color w:val="000000"/>
          <w:sz w:val="28"/>
          <w:szCs w:val="28"/>
          <w:lang w:val="ro-MO"/>
        </w:rPr>
        <w:t>Întru realizarea prevederilor</w:t>
      </w:r>
      <w:r>
        <w:rPr>
          <w:rFonts w:ascii="Times New Roman CE" w:hAnsi="Times New Roman CE" w:cs="Times New Roman CE"/>
          <w:color w:val="000000"/>
          <w:lang w:val="en-US"/>
        </w:rPr>
        <w:t xml:space="preserve"> </w:t>
      </w:r>
      <w:r w:rsidR="00792B2C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Hotărîrii Guvernului nr. </w:t>
      </w:r>
      <w:r w:rsidR="00792B2C" w:rsidRPr="00792B2C">
        <w:rPr>
          <w:rFonts w:ascii="Times New Roman" w:hAnsi="Times New Roman" w:cs="Times New Roman"/>
          <w:sz w:val="28"/>
          <w:szCs w:val="28"/>
          <w:lang w:val="ro-MO"/>
        </w:rPr>
        <w:t xml:space="preserve">1079 </w:t>
      </w:r>
      <w:r w:rsidR="00792B2C" w:rsidRPr="00792B2C">
        <w:rPr>
          <w:rFonts w:ascii="Times New Roman" w:hAnsi="Times New Roman" w:cs="Times New Roman"/>
          <w:sz w:val="28"/>
          <w:szCs w:val="28"/>
          <w:lang w:val="ro-MO"/>
        </w:rPr>
        <w:br/>
        <w:t xml:space="preserve">din  02.10.2007 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>cu modificările ulterioare,</w:t>
      </w:r>
      <w:r w:rsidR="00E76145" w:rsidRPr="00E76145">
        <w:rPr>
          <w:rFonts w:ascii="Times New Roman CE" w:hAnsi="Times New Roman CE"/>
          <w:color w:val="000000"/>
          <w:sz w:val="28"/>
          <w:szCs w:val="28"/>
          <w:lang w:val="ro-MO"/>
        </w:rPr>
        <w:t xml:space="preserve"> </w:t>
      </w:r>
      <w:r w:rsidR="00E76145" w:rsidRPr="00376025">
        <w:rPr>
          <w:rFonts w:ascii="Times New Roman CE" w:hAnsi="Times New Roman CE"/>
          <w:color w:val="000000"/>
          <w:sz w:val="28"/>
          <w:szCs w:val="28"/>
          <w:lang w:val="ro-MO"/>
        </w:rPr>
        <w:t>(</w:t>
      </w:r>
      <w:r w:rsidR="00E76145">
        <w:rPr>
          <w:rFonts w:ascii="Times New Roman CE" w:hAnsi="Times New Roman CE"/>
          <w:color w:val="000000"/>
          <w:sz w:val="28"/>
          <w:szCs w:val="28"/>
          <w:lang w:val="ro-MO"/>
        </w:rPr>
        <w:t>Monitorul </w:t>
      </w:r>
      <w:r w:rsidR="00E76145" w:rsidRPr="00376025">
        <w:rPr>
          <w:rFonts w:ascii="Times New Roman CE" w:hAnsi="Times New Roman CE"/>
          <w:color w:val="000000"/>
          <w:sz w:val="28"/>
          <w:szCs w:val="28"/>
          <w:lang w:val="ro-MO"/>
        </w:rPr>
        <w:t>Oficial</w:t>
      </w:r>
      <w:r w:rsidR="00E76145">
        <w:rPr>
          <w:rFonts w:ascii="Times New Roman CE" w:hAnsi="Times New Roman CE"/>
          <w:color w:val="000000"/>
          <w:sz w:val="28"/>
          <w:szCs w:val="28"/>
          <w:lang w:val="ro-MO"/>
        </w:rPr>
        <w:t xml:space="preserve"> </w:t>
      </w:r>
      <w:r w:rsidR="00E76145">
        <w:rPr>
          <w:rFonts w:ascii="Times New Roman CE" w:hAnsi="Times New Roman CE"/>
          <w:color w:val="000000"/>
          <w:sz w:val="28"/>
          <w:szCs w:val="28"/>
          <w:lang w:val="ro-RO"/>
        </w:rPr>
        <w:t>al Republicii Moldova</w:t>
      </w:r>
      <w:r w:rsidR="00E76145">
        <w:rPr>
          <w:rFonts w:ascii="Times New Roman CE" w:hAnsi="Times New Roman CE"/>
          <w:color w:val="000000"/>
          <w:sz w:val="28"/>
          <w:szCs w:val="28"/>
          <w:lang w:val="ro-MO"/>
        </w:rPr>
        <w:t>, 2007, nr. 157</w:t>
      </w:r>
      <w:r w:rsidR="00E76145" w:rsidRPr="00376025">
        <w:rPr>
          <w:rFonts w:ascii="Times New Roman CE" w:hAnsi="Times New Roman CE"/>
          <w:color w:val="000000"/>
          <w:sz w:val="28"/>
          <w:szCs w:val="28"/>
          <w:lang w:val="ro-MO"/>
        </w:rPr>
        <w:t>-</w:t>
      </w:r>
      <w:r w:rsidR="00E76145">
        <w:rPr>
          <w:rFonts w:ascii="Times New Roman CE" w:hAnsi="Times New Roman CE"/>
          <w:color w:val="000000"/>
          <w:sz w:val="28"/>
          <w:szCs w:val="28"/>
          <w:lang w:val="ro-MO"/>
        </w:rPr>
        <w:t xml:space="preserve">160, art: 1114), </w:t>
      </w:r>
      <w:r w:rsidR="00E76145" w:rsidRPr="001A3177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Guvernul </w:t>
      </w:r>
      <w:r w:rsidRPr="001A3177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Republicii Moldova </w:t>
      </w:r>
      <w:r w:rsidR="00E76145" w:rsidRPr="001A3177">
        <w:rPr>
          <w:rFonts w:ascii="Times New Roman" w:hAnsi="Times New Roman" w:cs="Times New Roman"/>
          <w:color w:val="000000"/>
          <w:sz w:val="28"/>
          <w:szCs w:val="28"/>
          <w:lang w:val="ro-MO"/>
        </w:rPr>
        <w:t>HOTĂRĂŞTE:</w:t>
      </w:r>
    </w:p>
    <w:p w:rsidR="00792B2C" w:rsidRPr="001A3177" w:rsidRDefault="00B727A2" w:rsidP="00712B37">
      <w:pPr>
        <w:jc w:val="both"/>
        <w:rPr>
          <w:lang w:val="en-US"/>
        </w:rPr>
      </w:pPr>
      <w:r w:rsidRPr="00B727A2">
        <w:rPr>
          <w:lang w:val="en-US"/>
        </w:rPr>
        <w:t xml:space="preserve"> 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1. Se aprobă Regulamentul privind </w:t>
      </w:r>
      <w:r w:rsidR="00792B2C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>selectarea în bază de concurs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a </w:t>
      </w:r>
      <w:r w:rsidR="00792B2C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adjuncţilor 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conducătorilor </w:t>
      </w:r>
      <w:r w:rsidR="00792B2C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şi şefilor de subdiviziuni de profil medical ai 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>instituţiilor medico-sanitare publice (se anexează).</w:t>
      </w:r>
    </w:p>
    <w:p w:rsidR="000F5468" w:rsidRDefault="00792B2C" w:rsidP="00712B37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2. 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Instituţiile medico-sanitare publice</w:t>
      </w:r>
      <w:r w:rsidR="000F5468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vor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organiza concursurile de selectare a candidaţilor pentru ocuparea funcţiilor vacante de 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adjuncţi </w:t>
      </w:r>
      <w:r w:rsidR="000F5468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ai 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>conducător</w:t>
      </w:r>
      <w:r w:rsidR="000F5468">
        <w:rPr>
          <w:rStyle w:val="docbody"/>
          <w:rFonts w:ascii="Times New Roman" w:hAnsi="Times New Roman" w:cs="Times New Roman"/>
          <w:sz w:val="28"/>
          <w:szCs w:val="28"/>
          <w:lang w:val="ro-MO"/>
        </w:rPr>
        <w:t>ilor şi şefilor de subdiviziuni de profil medical ai</w:t>
      </w:r>
      <w:r w:rsidR="00712B37"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instituţiilor medico-sanitare publice republicane, municipale, r</w:t>
      </w:r>
      <w:r w:rsidR="000F5468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aionale, conform Regulamentului </w:t>
      </w:r>
      <w:r w:rsidR="00B727A2">
        <w:rPr>
          <w:rStyle w:val="docbody"/>
          <w:rFonts w:ascii="Times New Roman" w:hAnsi="Times New Roman" w:cs="Times New Roman"/>
          <w:sz w:val="28"/>
          <w:szCs w:val="28"/>
          <w:lang w:val="ro-MO"/>
        </w:rPr>
        <w:t>aprobat.</w:t>
      </w:r>
    </w:p>
    <w:p w:rsidR="00712B37" w:rsidRPr="00792B2C" w:rsidRDefault="00712B37" w:rsidP="00712B3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792B2C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    </w:t>
      </w:r>
    </w:p>
    <w:p w:rsidR="00712B37" w:rsidRDefault="00712B37" w:rsidP="00712B37">
      <w:pPr>
        <w:jc w:val="both"/>
        <w:rPr>
          <w:rFonts w:ascii="Times New Roman CE" w:hAnsi="Times New Roman CE"/>
          <w:color w:val="000000"/>
          <w:sz w:val="28"/>
          <w:szCs w:val="28"/>
          <w:lang w:val="ro-MO"/>
        </w:rPr>
      </w:pPr>
    </w:p>
    <w:p w:rsidR="00712B37" w:rsidRDefault="00712B37" w:rsidP="00712B37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PRIM-MINISTRU                                                    </w:t>
      </w:r>
      <w:r w:rsidR="00E76145">
        <w:rPr>
          <w:rFonts w:ascii="Times New Roman CE" w:hAnsi="Times New Roman CE"/>
          <w:b/>
          <w:color w:val="000000"/>
          <w:sz w:val="28"/>
          <w:szCs w:val="28"/>
          <w:lang w:val="ro-MO"/>
        </w:rPr>
        <w:t>Iurie LEANCĂ</w:t>
      </w:r>
    </w:p>
    <w:p w:rsidR="00712B37" w:rsidRDefault="00712B37" w:rsidP="00712B37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</w:p>
    <w:p w:rsidR="00712B37" w:rsidRDefault="00712B37" w:rsidP="00712B37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Contrasemnează:</w:t>
      </w:r>
    </w:p>
    <w:p w:rsidR="002A1E94" w:rsidRDefault="00712B37" w:rsidP="00E76145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Ministrul sănătăţii                                                     Andrei Usatîi</w:t>
      </w:r>
    </w:p>
    <w:p w:rsidR="008B47D6" w:rsidRDefault="008B47D6" w:rsidP="008B47D6">
      <w:pPr>
        <w:spacing w:after="0"/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Ministrul muncii, </w:t>
      </w:r>
    </w:p>
    <w:p w:rsidR="008B47D6" w:rsidRPr="00E76145" w:rsidRDefault="008B47D6" w:rsidP="008B47D6">
      <w:pPr>
        <w:spacing w:after="0"/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protecţiei sociale şi familiei                                        </w:t>
      </w:r>
      <w:bookmarkStart w:id="0" w:name="_GoBack"/>
      <w:bookmarkEnd w:id="0"/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Valentina Buliga          </w:t>
      </w:r>
    </w:p>
    <w:sectPr w:rsidR="008B47D6" w:rsidRPr="00E7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E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36"/>
    <w:rsid w:val="000F5468"/>
    <w:rsid w:val="001A3177"/>
    <w:rsid w:val="002A1E94"/>
    <w:rsid w:val="005C1D70"/>
    <w:rsid w:val="00712B37"/>
    <w:rsid w:val="00792B2C"/>
    <w:rsid w:val="008B47D6"/>
    <w:rsid w:val="00B727A2"/>
    <w:rsid w:val="00BD4736"/>
    <w:rsid w:val="00E51117"/>
    <w:rsid w:val="00E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B37"/>
    <w:rPr>
      <w:b/>
      <w:bCs/>
    </w:rPr>
  </w:style>
  <w:style w:type="character" w:customStyle="1" w:styleId="docheader">
    <w:name w:val="doc_header"/>
    <w:basedOn w:val="a0"/>
    <w:rsid w:val="00712B37"/>
  </w:style>
  <w:style w:type="character" w:customStyle="1" w:styleId="docbody">
    <w:name w:val="doc_body"/>
    <w:basedOn w:val="a0"/>
    <w:rsid w:val="00712B37"/>
  </w:style>
  <w:style w:type="character" w:customStyle="1" w:styleId="docsign1">
    <w:name w:val="doc_sign1"/>
    <w:basedOn w:val="a0"/>
    <w:rsid w:val="00B72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B37"/>
    <w:rPr>
      <w:b/>
      <w:bCs/>
    </w:rPr>
  </w:style>
  <w:style w:type="character" w:customStyle="1" w:styleId="docheader">
    <w:name w:val="doc_header"/>
    <w:basedOn w:val="a0"/>
    <w:rsid w:val="00712B37"/>
  </w:style>
  <w:style w:type="character" w:customStyle="1" w:styleId="docbody">
    <w:name w:val="doc_body"/>
    <w:basedOn w:val="a0"/>
    <w:rsid w:val="00712B37"/>
  </w:style>
  <w:style w:type="character" w:customStyle="1" w:styleId="docsign1">
    <w:name w:val="doc_sign1"/>
    <w:basedOn w:val="a0"/>
    <w:rsid w:val="00B7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Victoria Olaru</cp:lastModifiedBy>
  <cp:revision>7</cp:revision>
  <cp:lastPrinted>2013-08-19T11:44:00Z</cp:lastPrinted>
  <dcterms:created xsi:type="dcterms:W3CDTF">2013-08-15T11:03:00Z</dcterms:created>
  <dcterms:modified xsi:type="dcterms:W3CDTF">2013-08-19T11:59:00Z</dcterms:modified>
</cp:coreProperties>
</file>