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E015" w14:textId="77777777" w:rsidR="00F8332F" w:rsidRPr="00BF1A38" w:rsidRDefault="00F8332F" w:rsidP="00F8332F">
      <w:pPr>
        <w:spacing w:after="0"/>
        <w:ind w:right="1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F1A38">
        <w:rPr>
          <w:rFonts w:ascii="Times New Roman" w:hAnsi="Times New Roman" w:cs="Times New Roman"/>
          <w:i/>
          <w:sz w:val="28"/>
          <w:szCs w:val="28"/>
        </w:rPr>
        <w:t>Рroiect</w:t>
      </w:r>
    </w:p>
    <w:p w14:paraId="33445E62" w14:textId="77777777" w:rsidR="00F8332F" w:rsidRPr="00BF1A38" w:rsidRDefault="00F8332F" w:rsidP="00F8332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0E5A22D" w14:textId="7777777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A38">
        <w:rPr>
          <w:rFonts w:ascii="Times New Roman" w:hAnsi="Times New Roman" w:cs="Times New Roman"/>
          <w:b/>
          <w:sz w:val="36"/>
          <w:szCs w:val="36"/>
        </w:rPr>
        <w:t>GUVERNUL REPUBLICII MOLDOVA</w:t>
      </w:r>
    </w:p>
    <w:p w14:paraId="648B8A9D" w14:textId="7777777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5182F3" w14:textId="7A55E79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1A38">
        <w:rPr>
          <w:rFonts w:ascii="Times New Roman" w:hAnsi="Times New Roman" w:cs="Times New Roman"/>
          <w:b/>
          <w:sz w:val="32"/>
          <w:szCs w:val="32"/>
        </w:rPr>
        <w:t xml:space="preserve">H O T Ă R </w:t>
      </w:r>
      <w:r w:rsidR="006107ED" w:rsidRPr="00BF1A38">
        <w:rPr>
          <w:rFonts w:ascii="Times New Roman" w:hAnsi="Times New Roman" w:cs="Times New Roman"/>
          <w:b/>
          <w:sz w:val="32"/>
          <w:szCs w:val="32"/>
        </w:rPr>
        <w:t>Â</w:t>
      </w:r>
      <w:r w:rsidRPr="00BF1A38">
        <w:rPr>
          <w:rFonts w:ascii="Times New Roman" w:hAnsi="Times New Roman" w:cs="Times New Roman"/>
          <w:b/>
          <w:sz w:val="32"/>
          <w:szCs w:val="32"/>
        </w:rPr>
        <w:t xml:space="preserve"> R E nr. __</w:t>
      </w:r>
    </w:p>
    <w:p w14:paraId="4A197CEB" w14:textId="7777777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DA18A4" w14:textId="7777777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A38">
        <w:rPr>
          <w:rFonts w:ascii="Times New Roman" w:hAnsi="Times New Roman" w:cs="Times New Roman"/>
          <w:sz w:val="28"/>
          <w:szCs w:val="28"/>
        </w:rPr>
        <w:t>din __________________________</w:t>
      </w:r>
    </w:p>
    <w:p w14:paraId="1FF01A2E" w14:textId="77777777" w:rsidR="00F8332F" w:rsidRPr="00BF1A38" w:rsidRDefault="00F8332F" w:rsidP="00F8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A38">
        <w:rPr>
          <w:rFonts w:ascii="Times New Roman" w:hAnsi="Times New Roman" w:cs="Times New Roman"/>
          <w:sz w:val="28"/>
          <w:szCs w:val="28"/>
        </w:rPr>
        <w:t>Chişinău</w:t>
      </w:r>
    </w:p>
    <w:p w14:paraId="59291EF1" w14:textId="77777777" w:rsidR="00F8332F" w:rsidRPr="00BF1A38" w:rsidRDefault="00F8332F" w:rsidP="00F8332F">
      <w:pPr>
        <w:spacing w:after="0" w:line="240" w:lineRule="auto"/>
        <w:ind w:left="630" w:right="180" w:firstLine="630"/>
        <w:rPr>
          <w:rFonts w:ascii="Times New Roman" w:hAnsi="Times New Roman" w:cs="Times New Roman"/>
        </w:rPr>
      </w:pPr>
    </w:p>
    <w:p w14:paraId="1994E14A" w14:textId="77777777" w:rsidR="00BB7D19" w:rsidRPr="00BF1A38" w:rsidRDefault="00F8332F" w:rsidP="00F8332F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38">
        <w:rPr>
          <w:rFonts w:ascii="Times New Roman" w:hAnsi="Times New Roman" w:cs="Times New Roman"/>
          <w:b/>
          <w:sz w:val="28"/>
          <w:szCs w:val="28"/>
        </w:rPr>
        <w:t>cu privire la modificarea unor hotărâri ale Guvernului</w:t>
      </w:r>
      <w:r w:rsidR="00BC53B6" w:rsidRPr="00BF1A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939045" w14:textId="1C517D35" w:rsidR="00F8332F" w:rsidRPr="00BF1A38" w:rsidRDefault="00BC53B6" w:rsidP="00F8332F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A38">
        <w:rPr>
          <w:rFonts w:ascii="Times New Roman" w:hAnsi="Times New Roman" w:cs="Times New Roman"/>
          <w:b/>
          <w:sz w:val="28"/>
          <w:szCs w:val="28"/>
        </w:rPr>
        <w:t>(</w:t>
      </w:r>
      <w:r w:rsidR="00304117">
        <w:rPr>
          <w:rFonts w:ascii="Times New Roman" w:hAnsi="Times New Roman" w:cs="Times New Roman"/>
          <w:b/>
          <w:sz w:val="28"/>
          <w:szCs w:val="28"/>
        </w:rPr>
        <w:t>valorificarea bunurilor imobile din administrarea Ministerului Culturii</w:t>
      </w:r>
      <w:r w:rsidRPr="00BF1A38">
        <w:rPr>
          <w:rFonts w:ascii="Times New Roman" w:hAnsi="Times New Roman" w:cs="Times New Roman"/>
          <w:b/>
          <w:sz w:val="28"/>
          <w:szCs w:val="28"/>
        </w:rPr>
        <w:t>)</w:t>
      </w:r>
    </w:p>
    <w:p w14:paraId="5B12B6B4" w14:textId="77777777" w:rsidR="00F8332F" w:rsidRPr="00BF1A38" w:rsidRDefault="00F8332F" w:rsidP="00F8332F">
      <w:pPr>
        <w:pBdr>
          <w:bottom w:val="single" w:sz="12" w:space="1" w:color="auto"/>
        </w:pBdr>
        <w:spacing w:after="0" w:line="240" w:lineRule="auto"/>
        <w:ind w:right="180"/>
        <w:rPr>
          <w:rFonts w:ascii="Times New Roman" w:hAnsi="Times New Roman" w:cs="Times New Roman"/>
          <w:b/>
          <w:sz w:val="26"/>
          <w:szCs w:val="26"/>
        </w:rPr>
      </w:pPr>
    </w:p>
    <w:p w14:paraId="77F7F92B" w14:textId="77777777" w:rsidR="00F8332F" w:rsidRPr="00BF1A38" w:rsidRDefault="00F8332F" w:rsidP="00F8332F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1EE865" w14:textId="77777777" w:rsidR="00F8332F" w:rsidRPr="00BF1A38" w:rsidRDefault="00F8332F" w:rsidP="00F8332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1A38">
        <w:rPr>
          <w:rFonts w:ascii="Times New Roman" w:hAnsi="Times New Roman" w:cs="Times New Roman"/>
          <w:sz w:val="28"/>
          <w:szCs w:val="28"/>
        </w:rPr>
        <w:t xml:space="preserve">În </w:t>
      </w:r>
      <w:r w:rsidRPr="00BF1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temeiul </w:t>
      </w:r>
      <w:r w:rsidR="00B058FC" w:rsidRPr="00BF1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art.5 alin.(5) și </w:t>
      </w:r>
      <w:r w:rsidRPr="00BF1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art.13 lit. f) </w:t>
      </w:r>
      <w:r w:rsidRPr="00BF1A38">
        <w:rPr>
          <w:rFonts w:ascii="Times New Roman" w:hAnsi="Times New Roman" w:cs="Times New Roman"/>
          <w:sz w:val="28"/>
          <w:szCs w:val="28"/>
        </w:rPr>
        <w:t>d</w:t>
      </w:r>
      <w:r w:rsidRPr="00BF1A38">
        <w:rPr>
          <w:rFonts w:ascii="Times New Roman" w:hAnsi="Times New Roman" w:cs="Times New Roman"/>
          <w:sz w:val="28"/>
          <w:szCs w:val="28"/>
          <w:shd w:val="clear" w:color="auto" w:fill="FFFFFF"/>
        </w:rPr>
        <w:t>in Legea nr. 29/2018 privind delimitarea proprietății publice (Monitorul Oficial al Republicii Moldova, 2018, nr. 142-148, art.279), cu modificările ulterioare,</w:t>
      </w:r>
      <w:r w:rsidRPr="00BF1A38">
        <w:rPr>
          <w:rFonts w:ascii="Times New Roman" w:hAnsi="Times New Roman" w:cs="Times New Roman"/>
          <w:sz w:val="28"/>
          <w:szCs w:val="28"/>
        </w:rPr>
        <w:t xml:space="preserve"> Guvernul HOTĂRĂŞTE:</w:t>
      </w:r>
    </w:p>
    <w:p w14:paraId="5FC65B9B" w14:textId="77777777" w:rsidR="00F8332F" w:rsidRPr="00BF1A38" w:rsidRDefault="00F8332F" w:rsidP="00F8332F">
      <w:pPr>
        <w:shd w:val="clear" w:color="auto" w:fill="FFFFFF"/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1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Anexa nr.10 la Hotărârea Guvernului nr.351/2005 cu privire la aprobarea listelor bunurilor imobile proprietate publică a statului și la transmiterea unor bunuri imobile (Monitorul Oficial al Republicii Moldova, 2005, nr.129-131, art.1072), cu modificările ulterioare, se modifică după cum urmează</w:t>
      </w:r>
      <w:r w:rsidRPr="00BF1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57B53F52" w14:textId="77777777" w:rsidR="00F8332F" w:rsidRPr="00BF1A38" w:rsidRDefault="00F8332F" w:rsidP="00F8332F">
      <w:pPr>
        <w:shd w:val="clear" w:color="auto" w:fill="FFFFFF"/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>1) la poziția 1, coloana 5, textul „Ministerul Culturii” se substituie cu textul „Centrul Național de Educație prin Artă”</w:t>
      </w:r>
      <w:r w:rsidRPr="00BF1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F4B09D9" w14:textId="77777777" w:rsidR="00F8332F" w:rsidRPr="00BF1A38" w:rsidRDefault="00F8332F" w:rsidP="00F8332F">
      <w:pPr>
        <w:shd w:val="clear" w:color="auto" w:fill="FFFFFF"/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>2) se completează cu poziția 254</w:t>
      </w:r>
      <w:r w:rsidRPr="00BF1A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>și 255</w:t>
      </w:r>
      <w:r w:rsidRPr="00BF1A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>cu următorul cuprins:</w:t>
      </w:r>
    </w:p>
    <w:p w14:paraId="5CC5BA99" w14:textId="77777777" w:rsidR="00F8332F" w:rsidRPr="00BF1A38" w:rsidRDefault="00F8332F" w:rsidP="00F8332F">
      <w:pPr>
        <w:shd w:val="clear" w:color="auto" w:fill="FFFFFF"/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tblpX="-21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723"/>
        <w:gridCol w:w="2531"/>
        <w:gridCol w:w="2325"/>
        <w:gridCol w:w="1654"/>
        <w:gridCol w:w="2112"/>
      </w:tblGrid>
      <w:tr w:rsidR="00BF1A38" w:rsidRPr="00BF1A38" w14:paraId="0748532E" w14:textId="77777777" w:rsidTr="00B01DE7">
        <w:trPr>
          <w:trHeight w:val="411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946796" w14:textId="77777777" w:rsidR="00F8332F" w:rsidRPr="00BF1A38" w:rsidRDefault="00F8332F" w:rsidP="00B0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„254.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569D76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 xml:space="preserve">Construcție de cultură și agrement (nr. cadastral </w:t>
            </w:r>
            <w:r w:rsidRPr="00BF1A38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>01002050411</w:t>
            </w: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.01)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E3AC01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Mun. Chișinău str. Veronica Micle, 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4A9108" w14:textId="77777777" w:rsidR="00F8332F" w:rsidRPr="00BF1A38" w:rsidRDefault="00F8332F" w:rsidP="00B0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255,2/1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9AAC4AF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bCs/>
                <w:sz w:val="20"/>
                <w:szCs w:val="20"/>
              </w:rPr>
              <w:t>Ministerul Culturii”</w:t>
            </w:r>
          </w:p>
        </w:tc>
      </w:tr>
      <w:tr w:rsidR="00BF1A38" w:rsidRPr="00BF1A38" w14:paraId="304C9A41" w14:textId="77777777" w:rsidTr="00B01DE7">
        <w:trPr>
          <w:trHeight w:val="489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ADF" w14:textId="77777777" w:rsidR="00F8332F" w:rsidRPr="00BF1A38" w:rsidRDefault="00F8332F" w:rsidP="00B0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255.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592D1EF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 xml:space="preserve">Garaj (nr. cadastral </w:t>
            </w:r>
            <w:r w:rsidRPr="00BF1A38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>01002050411</w:t>
            </w: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.02)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8CA0A7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Mun. Chișinău str. Veronica Micle, 5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FC16E9" w14:textId="77777777" w:rsidR="00F8332F" w:rsidRPr="00BF1A38" w:rsidRDefault="00F8332F" w:rsidP="00B01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38">
              <w:rPr>
                <w:rFonts w:ascii="Times New Roman" w:hAnsi="Times New Roman" w:cs="Times New Roman"/>
                <w:sz w:val="20"/>
                <w:szCs w:val="20"/>
              </w:rPr>
              <w:t>37,6/1”</w:t>
            </w:r>
          </w:p>
        </w:tc>
        <w:tc>
          <w:tcPr>
            <w:tcW w:w="11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63A" w14:textId="77777777" w:rsidR="00F8332F" w:rsidRPr="00BF1A38" w:rsidRDefault="00F8332F" w:rsidP="00B01D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5C67AC5" w14:textId="77777777" w:rsidR="00F8332F" w:rsidRPr="00BF1A38" w:rsidRDefault="00F8332F" w:rsidP="00F833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Anexa nr.3 la Hotărârea Guvernului nr.161/2019 cu privire la aprobarea listei terenurilor proprietate publică a statului din administrarea Agenției Proprietății Publice (Monitorul Oficial al Republicii Moldova, 2019, nr.108-110, art.215), cu modificările ulterioare, se completează cu poziția 2324</w:t>
      </w:r>
      <w:r w:rsidRPr="00BF1A3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BF1A38">
        <w:rPr>
          <w:rFonts w:ascii="Times New Roman" w:eastAsia="Times New Roman" w:hAnsi="Times New Roman" w:cs="Times New Roman"/>
          <w:sz w:val="28"/>
          <w:szCs w:val="28"/>
          <w:lang w:eastAsia="ru-RU"/>
        </w:rPr>
        <w:t>cu următorul cuprins:</w:t>
      </w:r>
    </w:p>
    <w:p w14:paraId="2A609229" w14:textId="77777777" w:rsidR="00F8332F" w:rsidRPr="00BF1A38" w:rsidRDefault="00F8332F" w:rsidP="00F833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86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496"/>
        <w:gridCol w:w="1449"/>
        <w:gridCol w:w="1316"/>
        <w:gridCol w:w="813"/>
        <w:gridCol w:w="2432"/>
      </w:tblGrid>
      <w:tr w:rsidR="00BF1A38" w:rsidRPr="00BF1A38" w14:paraId="1EA4D9A8" w14:textId="77777777" w:rsidTr="00B01DE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0A62" w14:textId="77777777" w:rsidR="00F8332F" w:rsidRPr="00BF1A38" w:rsidRDefault="00F8332F" w:rsidP="00B0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„2324</w:t>
            </w: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.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2320" w14:textId="77777777" w:rsidR="00F8332F" w:rsidRPr="00BF1A38" w:rsidRDefault="00F8332F" w:rsidP="00B0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Teren (</w:t>
            </w:r>
            <w:r w:rsidRPr="00BF1A38">
              <w:rPr>
                <w:rFonts w:ascii="Times New Roman" w:hAnsi="Times New Roman"/>
                <w:sz w:val="20"/>
                <w:szCs w:val="20"/>
                <w:lang w:eastAsia="ru-RU"/>
              </w:rPr>
              <w:t>din intravilanul localității/ aferent obiectivului public și administrativ</w:t>
            </w: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4E13" w14:textId="77777777" w:rsidR="00F8332F" w:rsidRPr="00BF1A38" w:rsidRDefault="00F8332F" w:rsidP="00B0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Mun. Chișinău str. Veronica Micle, 5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2BBB" w14:textId="77777777" w:rsidR="00F8332F" w:rsidRPr="00BF1A38" w:rsidRDefault="00F8332F" w:rsidP="00B0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>01002050411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9674" w14:textId="77777777" w:rsidR="00F8332F" w:rsidRPr="00BF1A38" w:rsidRDefault="00F8332F" w:rsidP="00B01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0,0829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9ACF" w14:textId="77777777" w:rsidR="00F8332F" w:rsidRPr="00BF1A38" w:rsidRDefault="00F8332F" w:rsidP="00B0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Agenția Proprietății Publice”</w:t>
            </w:r>
          </w:p>
        </w:tc>
      </w:tr>
    </w:tbl>
    <w:p w14:paraId="353ECF95" w14:textId="77777777" w:rsidR="00F8332F" w:rsidRPr="00BF1A38" w:rsidRDefault="00F8332F" w:rsidP="00F8332F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AE60E5" w14:textId="77777777" w:rsidR="00F8332F" w:rsidRPr="00BF1A38" w:rsidRDefault="00F8332F" w:rsidP="00F8332F">
      <w:pPr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A38">
        <w:rPr>
          <w:rFonts w:ascii="Times New Roman" w:hAnsi="Times New Roman" w:cs="Times New Roman"/>
          <w:b/>
          <w:sz w:val="28"/>
          <w:szCs w:val="28"/>
        </w:rPr>
        <w:t>3.</w:t>
      </w:r>
      <w:r w:rsidRPr="00BF1A38">
        <w:rPr>
          <w:rFonts w:ascii="Times New Roman" w:hAnsi="Times New Roman" w:cs="Times New Roman"/>
          <w:sz w:val="28"/>
          <w:szCs w:val="28"/>
        </w:rPr>
        <w:t xml:space="preserve"> Prezenta Hotărâre intră în vigoare la data publicării în Monitorul Oficial al Republicii Moldova.</w:t>
      </w:r>
    </w:p>
    <w:p w14:paraId="4DC7FBE5" w14:textId="77777777" w:rsidR="00F8332F" w:rsidRPr="00BF1A38" w:rsidRDefault="00F8332F" w:rsidP="00F833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5DB5" w14:textId="77777777" w:rsidR="00F8332F" w:rsidRPr="00BF1A38" w:rsidRDefault="00F8332F" w:rsidP="00F8332F">
      <w:pPr>
        <w:tabs>
          <w:tab w:val="left" w:pos="0"/>
        </w:tabs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72903D" w14:textId="77777777" w:rsidR="00F8332F" w:rsidRPr="00BF1A38" w:rsidRDefault="00F8332F" w:rsidP="00F8332F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A38">
        <w:rPr>
          <w:rFonts w:ascii="Times New Roman" w:hAnsi="Times New Roman" w:cs="Times New Roman"/>
          <w:b/>
          <w:sz w:val="26"/>
          <w:szCs w:val="26"/>
        </w:rPr>
        <w:t>PRIM-MINISTRU                                                Dorin RECEAN</w:t>
      </w:r>
    </w:p>
    <w:p w14:paraId="011469CD" w14:textId="77777777" w:rsidR="00F8332F" w:rsidRPr="00BF1A38" w:rsidRDefault="00F8332F" w:rsidP="00F833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2B97D8" w14:textId="77777777" w:rsidR="00F8332F" w:rsidRPr="00BF1A38" w:rsidRDefault="00F8332F" w:rsidP="00F8332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6D000E" w14:textId="77777777" w:rsidR="00F8332F" w:rsidRPr="00BF1A38" w:rsidRDefault="00F8332F" w:rsidP="00F8332F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A38">
        <w:rPr>
          <w:rFonts w:ascii="Times New Roman" w:hAnsi="Times New Roman" w:cs="Times New Roman"/>
          <w:sz w:val="28"/>
          <w:szCs w:val="28"/>
        </w:rPr>
        <w:t>Contrasemnează:</w:t>
      </w:r>
    </w:p>
    <w:p w14:paraId="26A7DC1C" w14:textId="77777777" w:rsidR="00F8332F" w:rsidRPr="00BF1A38" w:rsidRDefault="00F8332F" w:rsidP="00F8332F">
      <w:pPr>
        <w:spacing w:after="0" w:line="240" w:lineRule="auto"/>
        <w:ind w:left="450"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0B3F727" w14:textId="67C637AD" w:rsidR="00CB4B9B" w:rsidRPr="00BF1A38" w:rsidRDefault="00F8332F" w:rsidP="007146B6">
      <w:pPr>
        <w:spacing w:after="0" w:line="240" w:lineRule="auto"/>
        <w:ind w:left="450" w:firstLine="540"/>
        <w:rPr>
          <w:rFonts w:ascii="Times New Roman" w:hAnsi="Times New Roman" w:cs="Times New Roman"/>
          <w:sz w:val="28"/>
          <w:szCs w:val="28"/>
        </w:rPr>
      </w:pPr>
      <w:r w:rsidRPr="00BF1A38">
        <w:rPr>
          <w:rFonts w:ascii="Times New Roman" w:hAnsi="Times New Roman" w:cs="Times New Roman"/>
          <w:sz w:val="28"/>
          <w:szCs w:val="28"/>
        </w:rPr>
        <w:t xml:space="preserve">Ministrul Culturii                              </w:t>
      </w:r>
      <w:r w:rsidR="006107ED" w:rsidRPr="00BF1A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1A38">
        <w:rPr>
          <w:rFonts w:ascii="Times New Roman" w:hAnsi="Times New Roman" w:cs="Times New Roman"/>
          <w:b/>
          <w:sz w:val="28"/>
          <w:szCs w:val="28"/>
        </w:rPr>
        <w:t>Sergiu PRODAN</w:t>
      </w:r>
      <w:bookmarkStart w:id="0" w:name="_GoBack"/>
      <w:bookmarkEnd w:id="0"/>
    </w:p>
    <w:sectPr w:rsidR="00CB4B9B" w:rsidRPr="00BF1A38" w:rsidSect="007146B6">
      <w:pgSz w:w="11906" w:h="16838"/>
      <w:pgMar w:top="568" w:right="850" w:bottom="851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D1AC" w14:textId="77777777" w:rsidR="00695ECF" w:rsidRDefault="00695ECF" w:rsidP="007146B6">
      <w:pPr>
        <w:spacing w:after="0" w:line="240" w:lineRule="auto"/>
      </w:pPr>
      <w:r>
        <w:separator/>
      </w:r>
    </w:p>
  </w:endnote>
  <w:endnote w:type="continuationSeparator" w:id="0">
    <w:p w14:paraId="505D9AF4" w14:textId="77777777" w:rsidR="00695ECF" w:rsidRDefault="00695ECF" w:rsidP="0071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C0BD7" w14:textId="77777777" w:rsidR="00695ECF" w:rsidRDefault="00695ECF" w:rsidP="007146B6">
      <w:pPr>
        <w:spacing w:after="0" w:line="240" w:lineRule="auto"/>
      </w:pPr>
      <w:r>
        <w:separator/>
      </w:r>
    </w:p>
  </w:footnote>
  <w:footnote w:type="continuationSeparator" w:id="0">
    <w:p w14:paraId="7621AD8B" w14:textId="77777777" w:rsidR="00695ECF" w:rsidRDefault="00695ECF" w:rsidP="00714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9A"/>
    <w:rsid w:val="0000099A"/>
    <w:rsid w:val="00304117"/>
    <w:rsid w:val="00352A6B"/>
    <w:rsid w:val="004D69B1"/>
    <w:rsid w:val="0052582B"/>
    <w:rsid w:val="005F060C"/>
    <w:rsid w:val="006107ED"/>
    <w:rsid w:val="00695ECF"/>
    <w:rsid w:val="006A12D4"/>
    <w:rsid w:val="00712FF0"/>
    <w:rsid w:val="007146B6"/>
    <w:rsid w:val="00741D86"/>
    <w:rsid w:val="00852C80"/>
    <w:rsid w:val="00B058FC"/>
    <w:rsid w:val="00B728AC"/>
    <w:rsid w:val="00BB7D19"/>
    <w:rsid w:val="00BC53B6"/>
    <w:rsid w:val="00BF1A38"/>
    <w:rsid w:val="00C55679"/>
    <w:rsid w:val="00C702A5"/>
    <w:rsid w:val="00CB27E6"/>
    <w:rsid w:val="00CB4B9B"/>
    <w:rsid w:val="00D1205D"/>
    <w:rsid w:val="00F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54BD"/>
  <w15:chartTrackingRefBased/>
  <w15:docId w15:val="{0DC19292-3AEA-482E-B0EA-27709722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2F"/>
    <w:pPr>
      <w:spacing w:line="252" w:lineRule="auto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rsid w:val="00F8332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бычный (Интернет) Знак"/>
    <w:link w:val="a3"/>
    <w:uiPriority w:val="99"/>
    <w:locked/>
    <w:rsid w:val="00F83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332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6B6"/>
    <w:rPr>
      <w:lang w:val="ro-MD"/>
    </w:rPr>
  </w:style>
  <w:style w:type="paragraph" w:styleId="a8">
    <w:name w:val="footer"/>
    <w:basedOn w:val="a"/>
    <w:link w:val="a9"/>
    <w:uiPriority w:val="99"/>
    <w:unhideWhenUsed/>
    <w:rsid w:val="0071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6B6"/>
    <w:rPr>
      <w:lang w:val="ro-MD"/>
    </w:rPr>
  </w:style>
  <w:style w:type="paragraph" w:styleId="aa">
    <w:name w:val="Balloon Text"/>
    <w:basedOn w:val="a"/>
    <w:link w:val="ab"/>
    <w:uiPriority w:val="99"/>
    <w:semiHidden/>
    <w:unhideWhenUsed/>
    <w:rsid w:val="00B05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58FC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2023-06-14T07:48:00Z</cp:lastPrinted>
  <dcterms:created xsi:type="dcterms:W3CDTF">2023-06-09T14:46:00Z</dcterms:created>
  <dcterms:modified xsi:type="dcterms:W3CDTF">2023-06-20T13:28:00Z</dcterms:modified>
</cp:coreProperties>
</file>