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6"/>
          <w:szCs w:val="6"/>
          <w:lang w:val="ro-RO"/>
        </w:rPr>
      </w:pPr>
    </w:p>
    <w:p w:rsidR="00D10BC6" w:rsidRPr="006E4408" w:rsidRDefault="00D10BC6">
      <w:pPr>
        <w:spacing w:line="200" w:lineRule="atLeast"/>
        <w:ind w:left="404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4C01" w:rsidRPr="006E4408" w:rsidRDefault="00944C01" w:rsidP="00944C01">
      <w:pPr>
        <w:spacing w:line="276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  <w:t>P R O I E C T</w:t>
      </w:r>
    </w:p>
    <w:p w:rsidR="00944C01" w:rsidRPr="006E4408" w:rsidRDefault="00944C01" w:rsidP="00944C01">
      <w:pPr>
        <w:spacing w:line="276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</w:p>
    <w:p w:rsidR="00944C01" w:rsidRPr="006E4408" w:rsidRDefault="00944C01" w:rsidP="00944C01">
      <w:pPr>
        <w:spacing w:line="276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</w:p>
    <w:p w:rsidR="00944C01" w:rsidRPr="006E4408" w:rsidRDefault="00944C01" w:rsidP="00944C0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GUVERNUL REPUBLICII MOLDOVA</w:t>
      </w:r>
    </w:p>
    <w:p w:rsidR="00944C01" w:rsidRPr="006E4408" w:rsidRDefault="00944C01" w:rsidP="00944C0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944C01" w:rsidRPr="006E4408" w:rsidRDefault="00944C01" w:rsidP="00944C01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HOTĂRÂRE</w:t>
      </w:r>
      <w:r w:rsidRPr="006E440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Nr. ___________</w:t>
      </w:r>
      <w:r w:rsidRPr="006E4408">
        <w:rPr>
          <w:rFonts w:ascii="Times New Roman" w:eastAsia="Times New Roman" w:hAnsi="Times New Roman"/>
          <w:sz w:val="24"/>
          <w:szCs w:val="24"/>
          <w:lang w:val="ro-RO" w:eastAsia="ru-RU"/>
        </w:rPr>
        <w:br/>
        <w:t>din ______________ 2023</w:t>
      </w:r>
    </w:p>
    <w:p w:rsidR="00D10BC6" w:rsidRPr="006E4408" w:rsidRDefault="00D10BC6" w:rsidP="004D47B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877C53" w:rsidRDefault="004D47BE" w:rsidP="004D47BE">
      <w:pPr>
        <w:pStyle w:val="Heading1"/>
        <w:spacing w:line="322" w:lineRule="exact"/>
        <w:jc w:val="center"/>
        <w:rPr>
          <w:spacing w:val="-1"/>
          <w:sz w:val="24"/>
          <w:szCs w:val="24"/>
          <w:lang w:val="ro-RO"/>
        </w:rPr>
      </w:pPr>
      <w:r w:rsidRPr="006E4408">
        <w:rPr>
          <w:sz w:val="24"/>
          <w:szCs w:val="24"/>
          <w:lang w:val="ro-RO"/>
        </w:rPr>
        <w:t>c</w:t>
      </w:r>
      <w:r w:rsidR="00AC7C1E" w:rsidRPr="006E4408">
        <w:rPr>
          <w:sz w:val="24"/>
          <w:szCs w:val="24"/>
          <w:lang w:val="ro-RO"/>
        </w:rPr>
        <w:t xml:space="preserve">u </w:t>
      </w:r>
      <w:r w:rsidR="00AC7C1E" w:rsidRPr="006E4408">
        <w:rPr>
          <w:spacing w:val="-1"/>
          <w:sz w:val="24"/>
          <w:szCs w:val="24"/>
          <w:lang w:val="ro-RO"/>
        </w:rPr>
        <w:t>privire</w:t>
      </w:r>
      <w:r w:rsidR="00AC7C1E" w:rsidRPr="006E4408">
        <w:rPr>
          <w:spacing w:val="-3"/>
          <w:sz w:val="24"/>
          <w:szCs w:val="24"/>
          <w:lang w:val="ro-RO"/>
        </w:rPr>
        <w:t xml:space="preserve"> </w:t>
      </w:r>
      <w:r w:rsidR="00AC7C1E" w:rsidRPr="006E4408">
        <w:rPr>
          <w:sz w:val="24"/>
          <w:szCs w:val="24"/>
          <w:lang w:val="ro-RO"/>
        </w:rPr>
        <w:t>la</w:t>
      </w:r>
      <w:r w:rsidR="00AC7C1E" w:rsidRPr="006E4408">
        <w:rPr>
          <w:spacing w:val="1"/>
          <w:sz w:val="24"/>
          <w:szCs w:val="24"/>
          <w:lang w:val="ro-RO"/>
        </w:rPr>
        <w:t xml:space="preserve"> </w:t>
      </w:r>
      <w:r w:rsidR="00AC7C1E" w:rsidRPr="006E4408">
        <w:rPr>
          <w:spacing w:val="-1"/>
          <w:sz w:val="24"/>
          <w:szCs w:val="24"/>
          <w:lang w:val="ro-RO"/>
        </w:rPr>
        <w:t>transmiterea</w:t>
      </w:r>
      <w:r w:rsidR="00AC7C1E" w:rsidRPr="006E4408">
        <w:rPr>
          <w:spacing w:val="1"/>
          <w:sz w:val="24"/>
          <w:szCs w:val="24"/>
          <w:lang w:val="ro-RO"/>
        </w:rPr>
        <w:t xml:space="preserve"> </w:t>
      </w:r>
      <w:r w:rsidR="00AC7C1E" w:rsidRPr="006E4408">
        <w:rPr>
          <w:spacing w:val="-1"/>
          <w:sz w:val="24"/>
          <w:szCs w:val="24"/>
          <w:lang w:val="ro-RO"/>
        </w:rPr>
        <w:t>unor</w:t>
      </w:r>
      <w:r w:rsidR="00AC7C1E" w:rsidRPr="006E4408">
        <w:rPr>
          <w:sz w:val="24"/>
          <w:szCs w:val="24"/>
          <w:lang w:val="ro-RO"/>
        </w:rPr>
        <w:t xml:space="preserve"> </w:t>
      </w:r>
      <w:r w:rsidR="00AC7C1E" w:rsidRPr="006E4408">
        <w:rPr>
          <w:spacing w:val="-1"/>
          <w:sz w:val="24"/>
          <w:szCs w:val="24"/>
          <w:lang w:val="ro-RO"/>
        </w:rPr>
        <w:t>bunuri</w:t>
      </w:r>
      <w:r w:rsidR="001C3B01">
        <w:rPr>
          <w:spacing w:val="-1"/>
          <w:sz w:val="24"/>
          <w:szCs w:val="24"/>
          <w:lang w:val="ro-RO"/>
        </w:rPr>
        <w:t xml:space="preserve"> instituțiilor de învățământ </w:t>
      </w:r>
    </w:p>
    <w:p w:rsidR="00D10BC6" w:rsidRPr="006E4408" w:rsidRDefault="00B30F6A" w:rsidP="004D47BE">
      <w:pPr>
        <w:pStyle w:val="Heading1"/>
        <w:spacing w:line="322" w:lineRule="exact"/>
        <w:jc w:val="center"/>
        <w:rPr>
          <w:b w:val="0"/>
          <w:bCs w:val="0"/>
          <w:sz w:val="24"/>
          <w:szCs w:val="24"/>
          <w:lang w:val="ro-RO"/>
        </w:rPr>
      </w:pPr>
      <w:bookmarkStart w:id="0" w:name="_GoBack"/>
      <w:bookmarkEnd w:id="0"/>
      <w:r>
        <w:rPr>
          <w:spacing w:val="-1"/>
          <w:sz w:val="24"/>
          <w:szCs w:val="24"/>
          <w:lang w:val="ro-RO"/>
        </w:rPr>
        <w:t>din subordinea unităților adiministrativ-teritoriale</w:t>
      </w:r>
    </w:p>
    <w:p w:rsidR="00D10BC6" w:rsidRPr="006E4408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87ACA" w:rsidRPr="006E4408" w:rsidRDefault="00AC7C1E" w:rsidP="00487ACA">
      <w:pPr>
        <w:pStyle w:val="BodyText"/>
        <w:ind w:left="90" w:right="117"/>
        <w:jc w:val="both"/>
        <w:rPr>
          <w:spacing w:val="5"/>
          <w:sz w:val="24"/>
          <w:szCs w:val="24"/>
          <w:lang w:val="ro-RO"/>
        </w:rPr>
      </w:pPr>
      <w:r w:rsidRPr="006E4408">
        <w:rPr>
          <w:sz w:val="24"/>
          <w:szCs w:val="24"/>
          <w:lang w:val="ro-RO"/>
        </w:rPr>
        <w:t>În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temeiul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 xml:space="preserve">art. 6 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alin.</w:t>
      </w:r>
      <w:r w:rsidRPr="006E4408">
        <w:rPr>
          <w:sz w:val="24"/>
          <w:szCs w:val="24"/>
          <w:lang w:val="ro-RO"/>
        </w:rPr>
        <w:t xml:space="preserve">  (1) </w:t>
      </w:r>
      <w:r w:rsidRPr="006E4408">
        <w:rPr>
          <w:spacing w:val="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lit.</w:t>
      </w:r>
      <w:r w:rsidRPr="006E4408">
        <w:rPr>
          <w:sz w:val="24"/>
          <w:szCs w:val="24"/>
          <w:lang w:val="ro-RO"/>
        </w:rPr>
        <w:t xml:space="preserve">  a) </w:t>
      </w:r>
      <w:r w:rsidRPr="006E4408">
        <w:rPr>
          <w:spacing w:val="1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 xml:space="preserve">și 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art.</w:t>
      </w:r>
      <w:r w:rsidRPr="006E4408">
        <w:rPr>
          <w:spacing w:val="68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 xml:space="preserve">14 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alin.</w:t>
      </w:r>
      <w:r w:rsidRPr="006E4408">
        <w:rPr>
          <w:sz w:val="24"/>
          <w:szCs w:val="24"/>
          <w:lang w:val="ro-RO"/>
        </w:rPr>
        <w:t xml:space="preserve">  (1) </w:t>
      </w:r>
      <w:r w:rsidRPr="006E4408">
        <w:rPr>
          <w:spacing w:val="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lit.</w:t>
      </w:r>
      <w:r w:rsidRPr="006E4408">
        <w:rPr>
          <w:sz w:val="24"/>
          <w:szCs w:val="24"/>
          <w:lang w:val="ro-RO"/>
        </w:rPr>
        <w:t xml:space="preserve">  b)</w:t>
      </w:r>
      <w:r w:rsidRPr="006E4408">
        <w:rPr>
          <w:spacing w:val="69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din</w:t>
      </w:r>
      <w:r w:rsidRPr="006E4408">
        <w:rPr>
          <w:sz w:val="24"/>
          <w:szCs w:val="24"/>
          <w:lang w:val="ro-RO"/>
        </w:rPr>
        <w:t xml:space="preserve"> </w:t>
      </w:r>
      <w:r w:rsidRPr="006E4408">
        <w:rPr>
          <w:spacing w:val="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Legea</w:t>
      </w:r>
      <w:r w:rsidRPr="006E4408">
        <w:rPr>
          <w:spacing w:val="29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nr.</w:t>
      </w:r>
      <w:r w:rsidRPr="006E4408">
        <w:rPr>
          <w:spacing w:val="-1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121/2007</w:t>
      </w:r>
      <w:r w:rsidRPr="006E4408">
        <w:rPr>
          <w:spacing w:val="7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privind</w:t>
      </w:r>
      <w:r w:rsidRPr="006E4408">
        <w:rPr>
          <w:spacing w:val="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administrarea</w:t>
      </w:r>
      <w:r w:rsidRPr="006E4408">
        <w:rPr>
          <w:spacing w:val="1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și</w:t>
      </w:r>
      <w:r w:rsidRPr="006E4408">
        <w:rPr>
          <w:spacing w:val="7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deetatizarea</w:t>
      </w:r>
      <w:r w:rsidRPr="006E4408">
        <w:rPr>
          <w:spacing w:val="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proprietății</w:t>
      </w:r>
      <w:r w:rsidRPr="006E4408">
        <w:rPr>
          <w:spacing w:val="7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publice</w:t>
      </w:r>
      <w:r w:rsidRPr="006E4408">
        <w:rPr>
          <w:spacing w:val="6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(Monitorul</w:t>
      </w:r>
      <w:r w:rsidRPr="006E4408">
        <w:rPr>
          <w:spacing w:val="3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Oficial</w:t>
      </w:r>
      <w:r w:rsidRPr="006E4408">
        <w:rPr>
          <w:spacing w:val="26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al</w:t>
      </w:r>
      <w:r w:rsidRPr="006E4408">
        <w:rPr>
          <w:spacing w:val="26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Republicii</w:t>
      </w:r>
      <w:r w:rsidRPr="006E4408">
        <w:rPr>
          <w:spacing w:val="26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Moldova,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2007,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nr.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90-93,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art.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401),</w:t>
      </w:r>
      <w:r w:rsidRPr="006E4408">
        <w:rPr>
          <w:spacing w:val="22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cu</w:t>
      </w:r>
      <w:r w:rsidRPr="006E4408">
        <w:rPr>
          <w:spacing w:val="26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modificările</w:t>
      </w:r>
      <w:r w:rsidRPr="006E4408">
        <w:rPr>
          <w:spacing w:val="27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ulterioare,</w:t>
      </w:r>
      <w:r w:rsidRPr="006E4408">
        <w:rPr>
          <w:spacing w:val="2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și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al</w:t>
      </w:r>
      <w:r w:rsidRPr="006E4408">
        <w:rPr>
          <w:spacing w:val="2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art.</w:t>
      </w:r>
      <w:r w:rsidRPr="006E4408">
        <w:rPr>
          <w:spacing w:val="22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8</w:t>
      </w:r>
      <w:r w:rsidRPr="006E4408">
        <w:rPr>
          <w:spacing w:val="2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alin.</w:t>
      </w:r>
      <w:r w:rsidRPr="006E4408">
        <w:rPr>
          <w:spacing w:val="22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(2)</w:t>
      </w:r>
      <w:r w:rsidRPr="006E4408">
        <w:rPr>
          <w:spacing w:val="23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din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Legea</w:t>
      </w:r>
      <w:r w:rsidRPr="006E4408">
        <w:rPr>
          <w:spacing w:val="21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nr.</w:t>
      </w:r>
      <w:r w:rsidRPr="006E4408">
        <w:rPr>
          <w:spacing w:val="22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523/1999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cu</w:t>
      </w:r>
      <w:r w:rsidRPr="006E4408">
        <w:rPr>
          <w:spacing w:val="2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privire</w:t>
      </w:r>
      <w:r w:rsidRPr="006E4408">
        <w:rPr>
          <w:spacing w:val="23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la</w:t>
      </w:r>
      <w:r w:rsidRPr="006E4408">
        <w:rPr>
          <w:spacing w:val="2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proprietatea</w:t>
      </w:r>
      <w:r w:rsidRPr="006E4408">
        <w:rPr>
          <w:spacing w:val="3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publică</w:t>
      </w:r>
      <w:r w:rsidRPr="006E4408">
        <w:rPr>
          <w:spacing w:val="20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a</w:t>
      </w:r>
      <w:r w:rsidRPr="006E4408">
        <w:rPr>
          <w:spacing w:val="18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unităților</w:t>
      </w:r>
      <w:r w:rsidRPr="006E4408">
        <w:rPr>
          <w:spacing w:val="18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administrativ-teritoriale</w:t>
      </w:r>
      <w:r w:rsidRPr="006E4408">
        <w:rPr>
          <w:spacing w:val="20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(Monitorul</w:t>
      </w:r>
      <w:r w:rsidRPr="006E4408">
        <w:rPr>
          <w:spacing w:val="19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Oficial</w:t>
      </w:r>
      <w:r w:rsidRPr="006E4408">
        <w:rPr>
          <w:spacing w:val="21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al</w:t>
      </w:r>
      <w:r w:rsidRPr="006E4408">
        <w:rPr>
          <w:spacing w:val="21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Republicii</w:t>
      </w:r>
      <w:r w:rsidRPr="006E4408">
        <w:rPr>
          <w:spacing w:val="59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Moldova,</w:t>
      </w:r>
      <w:r w:rsidRPr="006E4408">
        <w:rPr>
          <w:spacing w:val="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1999,</w:t>
      </w:r>
      <w:r w:rsidRPr="006E4408">
        <w:rPr>
          <w:spacing w:val="5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nr.</w:t>
      </w:r>
      <w:r w:rsidRPr="006E4408">
        <w:rPr>
          <w:spacing w:val="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124-125,</w:t>
      </w:r>
      <w:r w:rsidRPr="006E4408">
        <w:rPr>
          <w:spacing w:val="5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art.</w:t>
      </w:r>
      <w:r w:rsidRPr="006E4408">
        <w:rPr>
          <w:spacing w:val="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611),</w:t>
      </w:r>
      <w:r w:rsidRPr="006E4408">
        <w:rPr>
          <w:spacing w:val="3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cu</w:t>
      </w:r>
      <w:r w:rsidRPr="006E4408">
        <w:rPr>
          <w:spacing w:val="7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modificările</w:t>
      </w:r>
      <w:r w:rsidRPr="006E4408">
        <w:rPr>
          <w:spacing w:val="6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ulterioare,</w:t>
      </w:r>
      <w:r w:rsidRPr="006E4408">
        <w:rPr>
          <w:spacing w:val="5"/>
          <w:sz w:val="24"/>
          <w:szCs w:val="24"/>
          <w:lang w:val="ro-RO"/>
        </w:rPr>
        <w:t xml:space="preserve"> </w:t>
      </w:r>
    </w:p>
    <w:p w:rsidR="00D10BC6" w:rsidRPr="006E4408" w:rsidRDefault="00AC7C1E" w:rsidP="00487ACA">
      <w:pPr>
        <w:pStyle w:val="BodyText"/>
        <w:spacing w:before="120"/>
        <w:ind w:left="90" w:right="115"/>
        <w:jc w:val="both"/>
        <w:rPr>
          <w:sz w:val="24"/>
          <w:szCs w:val="24"/>
          <w:lang w:val="ro-RO"/>
        </w:rPr>
      </w:pPr>
      <w:r w:rsidRPr="006E4408">
        <w:rPr>
          <w:spacing w:val="-2"/>
          <w:sz w:val="24"/>
          <w:szCs w:val="24"/>
          <w:lang w:val="ro-RO"/>
        </w:rPr>
        <w:t>Guvernul</w:t>
      </w:r>
      <w:r w:rsidRPr="006E4408">
        <w:rPr>
          <w:spacing w:val="57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HOTĂRĂŞTE:</w:t>
      </w:r>
    </w:p>
    <w:p w:rsidR="00313B95" w:rsidRPr="006E4408" w:rsidRDefault="00AC7C1E" w:rsidP="006E4408">
      <w:pPr>
        <w:pStyle w:val="BodyText"/>
        <w:numPr>
          <w:ilvl w:val="0"/>
          <w:numId w:val="1"/>
        </w:numPr>
        <w:tabs>
          <w:tab w:val="left" w:pos="450"/>
        </w:tabs>
        <w:spacing w:before="120" w:line="276" w:lineRule="auto"/>
        <w:ind w:left="86" w:right="122" w:firstLine="0"/>
        <w:jc w:val="both"/>
        <w:rPr>
          <w:spacing w:val="-1"/>
          <w:sz w:val="24"/>
          <w:szCs w:val="24"/>
          <w:lang w:val="ro-RO"/>
        </w:rPr>
      </w:pPr>
      <w:r w:rsidRPr="006E4408">
        <w:rPr>
          <w:sz w:val="24"/>
          <w:szCs w:val="24"/>
          <w:lang w:val="ro-RO"/>
        </w:rPr>
        <w:t>Se</w:t>
      </w:r>
      <w:r w:rsidRPr="006E4408">
        <w:rPr>
          <w:spacing w:val="10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transmit,</w:t>
      </w:r>
      <w:r w:rsidRPr="006E4408">
        <w:rPr>
          <w:spacing w:val="12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cu</w:t>
      </w:r>
      <w:r w:rsidRPr="006E4408">
        <w:rPr>
          <w:spacing w:val="1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acordul</w:t>
      </w:r>
      <w:r w:rsidRPr="006E4408">
        <w:rPr>
          <w:spacing w:val="1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consiliilor</w:t>
      </w:r>
      <w:r w:rsidRPr="006E4408">
        <w:rPr>
          <w:spacing w:val="1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locale,</w:t>
      </w:r>
      <w:r w:rsidRPr="006E4408">
        <w:rPr>
          <w:spacing w:val="10"/>
          <w:sz w:val="24"/>
          <w:szCs w:val="24"/>
          <w:lang w:val="ro-RO"/>
        </w:rPr>
        <w:t xml:space="preserve"> </w:t>
      </w:r>
      <w:r w:rsidR="00D94D3D" w:rsidRPr="006E4408">
        <w:rPr>
          <w:spacing w:val="10"/>
          <w:sz w:val="24"/>
          <w:szCs w:val="24"/>
          <w:lang w:val="ro-RO"/>
        </w:rPr>
        <w:t xml:space="preserve">cu titlu gratuit, </w:t>
      </w:r>
      <w:r w:rsidRPr="006E4408">
        <w:rPr>
          <w:spacing w:val="-1"/>
          <w:sz w:val="24"/>
          <w:szCs w:val="24"/>
          <w:lang w:val="ro-RO"/>
        </w:rPr>
        <w:t>din</w:t>
      </w:r>
      <w:r w:rsidRPr="006E4408">
        <w:rPr>
          <w:spacing w:val="11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proprietatea</w:t>
      </w:r>
      <w:r w:rsidRPr="006E4408">
        <w:rPr>
          <w:spacing w:val="1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statului,</w:t>
      </w:r>
      <w:r w:rsidRPr="006E4408">
        <w:rPr>
          <w:spacing w:val="43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administrarea</w:t>
      </w:r>
      <w:r w:rsidRPr="006E4408">
        <w:rPr>
          <w:spacing w:val="44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Ministerului</w:t>
      </w:r>
      <w:r w:rsidRPr="006E4408">
        <w:rPr>
          <w:spacing w:val="45"/>
          <w:sz w:val="24"/>
          <w:szCs w:val="24"/>
          <w:lang w:val="ro-RO"/>
        </w:rPr>
        <w:t xml:space="preserve"> </w:t>
      </w:r>
      <w:r w:rsidR="00100560" w:rsidRPr="006E4408">
        <w:rPr>
          <w:spacing w:val="-1"/>
          <w:sz w:val="24"/>
          <w:szCs w:val="24"/>
          <w:lang w:val="ro-RO"/>
        </w:rPr>
        <w:t>Educației</w:t>
      </w:r>
      <w:r w:rsidRPr="006E4408">
        <w:rPr>
          <w:spacing w:val="45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și</w:t>
      </w:r>
      <w:r w:rsidRPr="006E4408">
        <w:rPr>
          <w:spacing w:val="4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Cercetării,</w:t>
      </w:r>
      <w:r w:rsidRPr="006E4408">
        <w:rPr>
          <w:spacing w:val="43"/>
          <w:sz w:val="24"/>
          <w:szCs w:val="24"/>
          <w:lang w:val="ro-RO"/>
        </w:rPr>
        <w:t xml:space="preserve"> </w:t>
      </w:r>
      <w:r w:rsidRPr="006E4408">
        <w:rPr>
          <w:sz w:val="24"/>
          <w:szCs w:val="24"/>
          <w:lang w:val="ro-RO"/>
        </w:rPr>
        <w:t>în</w:t>
      </w:r>
      <w:r w:rsidRPr="006E4408">
        <w:rPr>
          <w:spacing w:val="45"/>
          <w:sz w:val="24"/>
          <w:szCs w:val="24"/>
          <w:lang w:val="ro-RO"/>
        </w:rPr>
        <w:t xml:space="preserve"> </w:t>
      </w:r>
      <w:r w:rsidRPr="006E4408">
        <w:rPr>
          <w:spacing w:val="-2"/>
          <w:sz w:val="24"/>
          <w:szCs w:val="24"/>
          <w:lang w:val="ro-RO"/>
        </w:rPr>
        <w:t>proprietatea</w:t>
      </w:r>
      <w:r w:rsidRPr="006E4408">
        <w:rPr>
          <w:spacing w:val="65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unităților</w:t>
      </w:r>
      <w:r w:rsidRPr="006E4408">
        <w:rPr>
          <w:spacing w:val="28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 xml:space="preserve">administrativ-teritoriale </w:t>
      </w:r>
      <w:r w:rsidR="00E91C06" w:rsidRPr="006E4408">
        <w:rPr>
          <w:spacing w:val="-1"/>
          <w:sz w:val="24"/>
          <w:szCs w:val="24"/>
          <w:lang w:val="ro-RO"/>
        </w:rPr>
        <w:t>bunurile</w:t>
      </w:r>
      <w:r w:rsidR="007F54A4" w:rsidRPr="006E4408">
        <w:rPr>
          <w:spacing w:val="-1"/>
          <w:sz w:val="24"/>
          <w:szCs w:val="24"/>
          <w:lang w:val="ro-RO"/>
        </w:rPr>
        <w:t xml:space="preserve"> </w:t>
      </w:r>
      <w:r w:rsidR="00E91C06" w:rsidRPr="006E4408">
        <w:rPr>
          <w:spacing w:val="-1"/>
          <w:sz w:val="24"/>
          <w:szCs w:val="24"/>
          <w:lang w:val="ro-RO"/>
        </w:rPr>
        <w:t>indicate</w:t>
      </w:r>
      <w:r w:rsidRPr="006E4408">
        <w:rPr>
          <w:spacing w:val="-1"/>
          <w:sz w:val="24"/>
          <w:szCs w:val="24"/>
          <w:lang w:val="ro-RO"/>
        </w:rPr>
        <w:t xml:space="preserve"> în anexă.</w:t>
      </w:r>
    </w:p>
    <w:p w:rsidR="0015248E" w:rsidRPr="006E4408" w:rsidRDefault="0015248E" w:rsidP="006E4408">
      <w:pPr>
        <w:pStyle w:val="BodyText"/>
        <w:numPr>
          <w:ilvl w:val="0"/>
          <w:numId w:val="1"/>
        </w:numPr>
        <w:tabs>
          <w:tab w:val="left" w:pos="450"/>
        </w:tabs>
        <w:spacing w:before="120" w:line="276" w:lineRule="auto"/>
        <w:ind w:left="86" w:right="122" w:firstLine="0"/>
        <w:jc w:val="both"/>
        <w:rPr>
          <w:spacing w:val="-1"/>
          <w:sz w:val="24"/>
          <w:szCs w:val="24"/>
          <w:lang w:val="ro-RO"/>
        </w:rPr>
      </w:pPr>
      <w:r w:rsidRPr="006E4408">
        <w:rPr>
          <w:spacing w:val="-1"/>
          <w:sz w:val="24"/>
          <w:szCs w:val="24"/>
          <w:lang w:val="ro-RO"/>
        </w:rPr>
        <w:t xml:space="preserve">Unitățile administrativ-teritoriale vor repartiza </w:t>
      </w:r>
      <w:r w:rsidR="002C563A" w:rsidRPr="006E4408">
        <w:rPr>
          <w:spacing w:val="-1"/>
          <w:sz w:val="24"/>
          <w:szCs w:val="24"/>
          <w:lang w:val="ro-RO"/>
        </w:rPr>
        <w:t>bunurile primite</w:t>
      </w:r>
      <w:r w:rsidRPr="006E4408">
        <w:rPr>
          <w:spacing w:val="-1"/>
          <w:sz w:val="24"/>
          <w:szCs w:val="24"/>
          <w:lang w:val="ro-RO"/>
        </w:rPr>
        <w:t xml:space="preserve"> instituțiilor de învăță</w:t>
      </w:r>
      <w:r w:rsidR="00944C01" w:rsidRPr="006E4408">
        <w:rPr>
          <w:spacing w:val="-1"/>
          <w:sz w:val="24"/>
          <w:szCs w:val="24"/>
          <w:lang w:val="ro-RO"/>
        </w:rPr>
        <w:t>mânt primar, gimnazial și liceal,</w:t>
      </w:r>
      <w:r w:rsidRPr="006E4408">
        <w:rPr>
          <w:spacing w:val="-1"/>
          <w:sz w:val="24"/>
          <w:szCs w:val="24"/>
          <w:lang w:val="ro-RO"/>
        </w:rPr>
        <w:t xml:space="preserve"> conform necesităților.</w:t>
      </w:r>
    </w:p>
    <w:p w:rsidR="00E91C06" w:rsidRPr="006E4408" w:rsidRDefault="00AC7C1E" w:rsidP="006E4408">
      <w:pPr>
        <w:pStyle w:val="BodyText"/>
        <w:numPr>
          <w:ilvl w:val="0"/>
          <w:numId w:val="1"/>
        </w:numPr>
        <w:tabs>
          <w:tab w:val="left" w:pos="450"/>
        </w:tabs>
        <w:spacing w:before="120" w:line="276" w:lineRule="auto"/>
        <w:ind w:left="86" w:right="118" w:firstLine="0"/>
        <w:jc w:val="both"/>
        <w:rPr>
          <w:spacing w:val="-1"/>
          <w:sz w:val="24"/>
          <w:szCs w:val="24"/>
          <w:lang w:val="ro-RO"/>
        </w:rPr>
      </w:pPr>
      <w:r w:rsidRPr="006E4408">
        <w:rPr>
          <w:spacing w:val="-1"/>
          <w:sz w:val="24"/>
          <w:szCs w:val="24"/>
          <w:lang w:val="ro-RO"/>
        </w:rPr>
        <w:t>Ministerul Educației</w:t>
      </w:r>
      <w:r w:rsidR="00100560" w:rsidRPr="006E4408">
        <w:rPr>
          <w:spacing w:val="-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 xml:space="preserve">și Cercetării în comun cu autoritățile publice locale vor institui comisiile de transmitere, în termen de 30 de </w:t>
      </w:r>
      <w:r w:rsidR="00D94D3D" w:rsidRPr="006E4408">
        <w:rPr>
          <w:spacing w:val="-1"/>
          <w:sz w:val="24"/>
          <w:szCs w:val="24"/>
          <w:lang w:val="ro-RO"/>
        </w:rPr>
        <w:t>zile</w:t>
      </w:r>
      <w:r w:rsidR="00F63673" w:rsidRPr="006E4408">
        <w:rPr>
          <w:spacing w:val="-1"/>
          <w:sz w:val="24"/>
          <w:szCs w:val="24"/>
          <w:lang w:val="ro-RO"/>
        </w:rPr>
        <w:t>,</w:t>
      </w:r>
      <w:r w:rsidR="00D94D3D" w:rsidRPr="006E4408">
        <w:rPr>
          <w:spacing w:val="-1"/>
          <w:sz w:val="24"/>
          <w:szCs w:val="24"/>
          <w:lang w:val="ro-RO"/>
        </w:rPr>
        <w:t xml:space="preserve"> și</w:t>
      </w:r>
      <w:r w:rsidRPr="006E4408">
        <w:rPr>
          <w:spacing w:val="-1"/>
          <w:sz w:val="24"/>
          <w:szCs w:val="24"/>
          <w:lang w:val="ro-RO"/>
        </w:rPr>
        <w:t xml:space="preserve"> vor asigura transmiterea bunurilor</w:t>
      </w:r>
      <w:r w:rsidR="00804223" w:rsidRPr="006E4408">
        <w:rPr>
          <w:spacing w:val="-1"/>
          <w:sz w:val="24"/>
          <w:szCs w:val="24"/>
          <w:lang w:val="ro-RO"/>
        </w:rPr>
        <w:t xml:space="preserve"> </w:t>
      </w:r>
      <w:r w:rsidRPr="006E4408">
        <w:rPr>
          <w:spacing w:val="-1"/>
          <w:sz w:val="24"/>
          <w:szCs w:val="24"/>
          <w:lang w:val="ro-RO"/>
        </w:rPr>
        <w:t>indicate în anexă conform prevederilor Regulamentului cu privire la modul de transmitere a bunurilor proprietate publică, aprobat prin Hotărârea Guvernului nr. 901/2015.</w:t>
      </w:r>
    </w:p>
    <w:p w:rsidR="00D10BC6" w:rsidRPr="006E4408" w:rsidRDefault="00AC7C1E" w:rsidP="006E4408">
      <w:pPr>
        <w:pStyle w:val="BodyText"/>
        <w:numPr>
          <w:ilvl w:val="0"/>
          <w:numId w:val="1"/>
        </w:numPr>
        <w:tabs>
          <w:tab w:val="left" w:pos="450"/>
        </w:tabs>
        <w:spacing w:before="120" w:line="276" w:lineRule="auto"/>
        <w:ind w:left="86" w:right="118" w:firstLine="0"/>
        <w:jc w:val="both"/>
        <w:rPr>
          <w:spacing w:val="-1"/>
          <w:sz w:val="24"/>
          <w:szCs w:val="24"/>
          <w:lang w:val="ro-RO"/>
        </w:rPr>
      </w:pPr>
      <w:r w:rsidRPr="006E4408">
        <w:rPr>
          <w:spacing w:val="-1"/>
          <w:sz w:val="24"/>
          <w:szCs w:val="24"/>
          <w:lang w:val="ro-RO"/>
        </w:rPr>
        <w:t>Prezenta hotărâre intră în vigoare la data publicării</w:t>
      </w:r>
      <w:r w:rsidR="00E91C06" w:rsidRPr="006E4408">
        <w:rPr>
          <w:spacing w:val="-1"/>
          <w:sz w:val="24"/>
          <w:szCs w:val="24"/>
          <w:lang w:val="ro-RO"/>
        </w:rPr>
        <w:t xml:space="preserve"> în Monitorul Of</w:t>
      </w:r>
      <w:r w:rsidR="00F57133" w:rsidRPr="006E4408">
        <w:rPr>
          <w:spacing w:val="-1"/>
          <w:sz w:val="24"/>
          <w:szCs w:val="24"/>
          <w:lang w:val="ro-RO"/>
        </w:rPr>
        <w:t>i</w:t>
      </w:r>
      <w:r w:rsidR="00E91C06" w:rsidRPr="006E4408">
        <w:rPr>
          <w:spacing w:val="-1"/>
          <w:sz w:val="24"/>
          <w:szCs w:val="24"/>
          <w:lang w:val="ro-RO"/>
        </w:rPr>
        <w:t>cial al Republicii Moldova</w:t>
      </w:r>
      <w:r w:rsidRPr="006E4408">
        <w:rPr>
          <w:spacing w:val="-1"/>
          <w:sz w:val="24"/>
          <w:szCs w:val="24"/>
          <w:lang w:val="ro-RO"/>
        </w:rPr>
        <w:t>.</w:t>
      </w:r>
    </w:p>
    <w:p w:rsidR="00D10BC6" w:rsidRPr="006E4408" w:rsidRDefault="00722B32" w:rsidP="003F4C95">
      <w:pPr>
        <w:spacing w:line="276" w:lineRule="auto"/>
        <w:rPr>
          <w:rFonts w:ascii="Times New Roman" w:eastAsia="Times New Roman" w:hAnsi="Times New Roman"/>
          <w:spacing w:val="-1"/>
          <w:sz w:val="24"/>
          <w:szCs w:val="24"/>
          <w:lang w:val="ro-RO"/>
        </w:rPr>
      </w:pPr>
      <w:r w:rsidRPr="006E4408">
        <w:rPr>
          <w:rFonts w:ascii="Times New Roman" w:eastAsia="Times New Roman" w:hAnsi="Times New Roman"/>
          <w:spacing w:val="-1"/>
          <w:sz w:val="24"/>
          <w:szCs w:val="24"/>
          <w:lang w:val="ro-RO"/>
        </w:rPr>
        <w:t xml:space="preserve"> </w:t>
      </w:r>
    </w:p>
    <w:p w:rsidR="006E4408" w:rsidRDefault="006E4408" w:rsidP="006E4408">
      <w:pPr>
        <w:spacing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6E4408" w:rsidRPr="006E4408" w:rsidRDefault="006E4408" w:rsidP="006E4408">
      <w:pPr>
        <w:spacing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PRIM-MINISTRU</w:t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  <w:t>DORIN RECEAN</w:t>
      </w:r>
    </w:p>
    <w:p w:rsidR="006E4408" w:rsidRPr="006E4408" w:rsidRDefault="006E4408" w:rsidP="006E4408">
      <w:pPr>
        <w:spacing w:after="120" w:line="276" w:lineRule="auto"/>
        <w:ind w:left="446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br/>
      </w:r>
      <w:r w:rsidRPr="006E440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  <w:t>Contrasemnează:</w:t>
      </w:r>
    </w:p>
    <w:p w:rsidR="006E4408" w:rsidRPr="006E4408" w:rsidRDefault="006E4408" w:rsidP="006E4408">
      <w:pPr>
        <w:spacing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Ministrul educației </w:t>
      </w:r>
    </w:p>
    <w:p w:rsidR="006E4408" w:rsidRPr="006E4408" w:rsidRDefault="006E4408" w:rsidP="006E4408">
      <w:pPr>
        <w:spacing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și cercetării</w:t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Pr="006E4408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  <w:t>Anatolie Topală</w:t>
      </w:r>
    </w:p>
    <w:p w:rsidR="006E4408" w:rsidRPr="006E4408" w:rsidRDefault="006E4408" w:rsidP="006E4408">
      <w:pPr>
        <w:spacing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EC68DA" w:rsidRPr="006E4408" w:rsidRDefault="00EC68DA" w:rsidP="003503EE">
      <w:pPr>
        <w:rPr>
          <w:sz w:val="24"/>
          <w:szCs w:val="24"/>
          <w:lang w:val="ro-RO"/>
        </w:rPr>
      </w:pPr>
    </w:p>
    <w:p w:rsidR="00EC68DA" w:rsidRPr="006E4408" w:rsidRDefault="00EC68DA" w:rsidP="003503EE">
      <w:pPr>
        <w:rPr>
          <w:sz w:val="24"/>
          <w:szCs w:val="24"/>
          <w:lang w:val="ro-RO"/>
        </w:rPr>
      </w:pPr>
    </w:p>
    <w:p w:rsidR="00EC68DA" w:rsidRPr="006E4408" w:rsidRDefault="00EC68DA" w:rsidP="003503EE">
      <w:pPr>
        <w:rPr>
          <w:sz w:val="24"/>
          <w:szCs w:val="24"/>
          <w:lang w:val="ro-RO"/>
        </w:rPr>
      </w:pPr>
    </w:p>
    <w:p w:rsidR="00EC68DA" w:rsidRPr="006E4408" w:rsidRDefault="00EC68DA" w:rsidP="003503EE">
      <w:pPr>
        <w:rPr>
          <w:sz w:val="24"/>
          <w:szCs w:val="24"/>
          <w:lang w:val="ro-RO"/>
        </w:rPr>
      </w:pPr>
    </w:p>
    <w:p w:rsidR="00EC68DA" w:rsidRPr="006E4408" w:rsidRDefault="00EC68DA" w:rsidP="003503EE">
      <w:pPr>
        <w:rPr>
          <w:sz w:val="24"/>
          <w:szCs w:val="24"/>
          <w:lang w:val="ro-RO"/>
        </w:rPr>
      </w:pPr>
    </w:p>
    <w:p w:rsidR="00EC68DA" w:rsidRDefault="00EC68DA" w:rsidP="003503EE">
      <w:pPr>
        <w:rPr>
          <w:lang w:val="ro-RO"/>
        </w:rPr>
        <w:sectPr w:rsidR="00EC68DA" w:rsidSect="00B51C83">
          <w:headerReference w:type="default" r:id="rId8"/>
          <w:footerReference w:type="default" r:id="rId9"/>
          <w:pgSz w:w="11907" w:h="16839" w:code="9"/>
          <w:pgMar w:top="920" w:right="1107" w:bottom="920" w:left="1260" w:header="746" w:footer="681" w:gutter="0"/>
          <w:cols w:space="720"/>
          <w:docGrid w:linePitch="299"/>
        </w:sectPr>
      </w:pPr>
    </w:p>
    <w:p w:rsidR="000029FD" w:rsidRDefault="000029FD" w:rsidP="000029FD">
      <w:pPr>
        <w:spacing w:before="69"/>
        <w:ind w:right="1067"/>
        <w:jc w:val="right"/>
        <w:rPr>
          <w:rFonts w:ascii="Times New Roman" w:hAnsi="Times New Roman"/>
          <w:spacing w:val="2"/>
          <w:sz w:val="24"/>
          <w:lang w:val="ro-RO"/>
        </w:rPr>
      </w:pPr>
      <w:r>
        <w:rPr>
          <w:rFonts w:ascii="Times New Roman" w:hAnsi="Times New Roman"/>
          <w:spacing w:val="-1"/>
          <w:sz w:val="24"/>
          <w:lang w:val="ro-RO"/>
        </w:rPr>
        <w:lastRenderedPageBreak/>
        <w:t>Anex</w:t>
      </w:r>
      <w:r>
        <w:rPr>
          <w:rFonts w:ascii="Times New Roman" w:hAnsi="Times New Roman"/>
          <w:spacing w:val="-1"/>
          <w:sz w:val="24"/>
          <w:lang w:val="ro-MD"/>
        </w:rPr>
        <w:t>ă</w:t>
      </w:r>
      <w:r w:rsidR="005D1A31">
        <w:rPr>
          <w:rFonts w:ascii="Times New Roman" w:hAnsi="Times New Roman"/>
          <w:spacing w:val="-1"/>
          <w:sz w:val="24"/>
          <w:lang w:val="ro-RO"/>
        </w:rPr>
        <w:t xml:space="preserve"> </w:t>
      </w:r>
      <w:r w:rsidR="00EC68DA" w:rsidRPr="00CE3F86">
        <w:rPr>
          <w:rFonts w:ascii="Times New Roman" w:hAnsi="Times New Roman"/>
          <w:sz w:val="24"/>
          <w:lang w:val="ro-RO"/>
        </w:rPr>
        <w:t xml:space="preserve">la </w:t>
      </w:r>
      <w:r w:rsidR="00EC68DA" w:rsidRPr="00CE3F86">
        <w:rPr>
          <w:rFonts w:ascii="Times New Roman" w:hAnsi="Times New Roman"/>
          <w:spacing w:val="-1"/>
          <w:sz w:val="24"/>
          <w:lang w:val="ro-RO"/>
        </w:rPr>
        <w:t>Hotărârea</w:t>
      </w:r>
      <w:r w:rsidR="00EC68DA" w:rsidRPr="00CE3F86">
        <w:rPr>
          <w:rFonts w:ascii="Times New Roman" w:hAnsi="Times New Roman"/>
          <w:spacing w:val="1"/>
          <w:sz w:val="24"/>
          <w:lang w:val="ro-RO"/>
        </w:rPr>
        <w:t xml:space="preserve"> </w:t>
      </w:r>
      <w:r w:rsidR="00EC68DA" w:rsidRPr="00CE3F86">
        <w:rPr>
          <w:rFonts w:ascii="Times New Roman" w:hAnsi="Times New Roman"/>
          <w:spacing w:val="-1"/>
          <w:sz w:val="24"/>
          <w:lang w:val="ro-RO"/>
        </w:rPr>
        <w:t>Guvernului</w:t>
      </w:r>
      <w:r w:rsidR="00EC68DA" w:rsidRPr="00CE3F86">
        <w:rPr>
          <w:rFonts w:ascii="Times New Roman" w:hAnsi="Times New Roman"/>
          <w:spacing w:val="2"/>
          <w:sz w:val="24"/>
          <w:lang w:val="ro-RO"/>
        </w:rPr>
        <w:t xml:space="preserve"> </w:t>
      </w:r>
    </w:p>
    <w:p w:rsidR="00EC68DA" w:rsidRPr="00CE3F86" w:rsidRDefault="00EC68DA" w:rsidP="000029FD">
      <w:pPr>
        <w:spacing w:before="69"/>
        <w:ind w:right="1067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z w:val="24"/>
          <w:lang w:val="ro-RO"/>
        </w:rPr>
        <w:t>nr.</w:t>
      </w:r>
      <w:r w:rsidR="000029FD">
        <w:rPr>
          <w:rFonts w:ascii="Times New Roman" w:hAnsi="Times New Roman"/>
          <w:sz w:val="24"/>
          <w:lang w:val="ro-RO"/>
        </w:rPr>
        <w:t xml:space="preserve"> ________ din ____________</w:t>
      </w:r>
    </w:p>
    <w:p w:rsidR="00EC68DA" w:rsidRPr="00CE3F86" w:rsidRDefault="00EC68DA" w:rsidP="00EC68D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:rsidR="00EC68DA" w:rsidRPr="00CE3F86" w:rsidRDefault="00EC68DA" w:rsidP="00EC68DA">
      <w:pPr>
        <w:spacing w:before="69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/>
          <w:b/>
          <w:spacing w:val="-1"/>
          <w:sz w:val="24"/>
          <w:lang w:val="ro-RO"/>
        </w:rPr>
        <w:t>LISTA</w:t>
      </w:r>
    </w:p>
    <w:p w:rsidR="00EC68DA" w:rsidRPr="00CE3F86" w:rsidRDefault="00EC68DA" w:rsidP="00EC68DA">
      <w:pPr>
        <w:ind w:right="531"/>
        <w:jc w:val="center"/>
        <w:rPr>
          <w:rFonts w:ascii="Times New Roman" w:hAnsi="Times New Roman"/>
          <w:b/>
          <w:sz w:val="24"/>
          <w:lang w:val="ro-RO"/>
        </w:rPr>
      </w:pP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bunurilor care </w:t>
      </w:r>
      <w:r w:rsidRPr="00CE3F86">
        <w:rPr>
          <w:rFonts w:ascii="Times New Roman" w:hAnsi="Times New Roman"/>
          <w:b/>
          <w:sz w:val="24"/>
          <w:lang w:val="ro-RO"/>
        </w:rPr>
        <w:t>se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transmit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din</w:t>
      </w:r>
      <w:r w:rsidRPr="00CE3F86">
        <w:rPr>
          <w:rFonts w:ascii="Times New Roman" w:hAnsi="Times New Roman"/>
          <w:b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Pr="00CE3F86">
        <w:rPr>
          <w:rFonts w:ascii="Times New Roman" w:hAnsi="Times New Roman"/>
          <w:b/>
          <w:sz w:val="24"/>
          <w:lang w:val="ro-RO"/>
        </w:rPr>
        <w:t xml:space="preserve"> statului,</w:t>
      </w:r>
      <w:r w:rsidRPr="00CE3F86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administrarea</w:t>
      </w:r>
    </w:p>
    <w:p w:rsidR="00EC68DA" w:rsidRPr="00CE3F86" w:rsidRDefault="00EC68DA" w:rsidP="00EC68DA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  <w:r w:rsidRPr="00CE3F86">
        <w:rPr>
          <w:rFonts w:ascii="Times New Roman" w:hAnsi="Times New Roman"/>
          <w:b/>
          <w:sz w:val="24"/>
          <w:lang w:val="ro-RO"/>
        </w:rPr>
        <w:t xml:space="preserve">Ministerului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Educației</w:t>
      </w:r>
      <w:r w:rsidR="00AC4684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și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Cercetării,</w:t>
      </w:r>
      <w:r w:rsidRPr="00CE3F86">
        <w:rPr>
          <w:rFonts w:ascii="Times New Roman" w:hAnsi="Times New Roman"/>
          <w:b/>
          <w:sz w:val="24"/>
          <w:lang w:val="ro-RO"/>
        </w:rPr>
        <w:t xml:space="preserve"> în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proprietatea </w:t>
      </w:r>
      <w:r w:rsidRPr="00CE3F86">
        <w:rPr>
          <w:rFonts w:ascii="Times New Roman" w:hAnsi="Times New Roman"/>
          <w:b/>
          <w:sz w:val="24"/>
          <w:lang w:val="ro-RO"/>
        </w:rPr>
        <w:t>unităților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 administrativ-teritoriale</w:t>
      </w:r>
    </w:p>
    <w:p w:rsidR="00E21790" w:rsidRPr="00B82D99" w:rsidRDefault="00E21790" w:rsidP="00E21790">
      <w:pPr>
        <w:ind w:right="531"/>
        <w:rPr>
          <w:rFonts w:ascii="Times New Roman" w:eastAsia="Times New Roman" w:hAnsi="Times New Roman" w:cs="Times New Roman"/>
          <w:sz w:val="24"/>
          <w:szCs w:val="24"/>
        </w:rPr>
      </w:pPr>
    </w:p>
    <w:p w:rsidR="00DB3024" w:rsidRPr="00344860" w:rsidRDefault="00DB3024" w:rsidP="00DB30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Lista instituțiilor beneficiare de donația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computere </w:t>
      </w:r>
      <w:r w:rsidRPr="00860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60D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Desktop PC</w:t>
      </w:r>
      <w:r w:rsidRPr="00860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3024" w:rsidRPr="00344860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20" w:type="dxa"/>
        <w:tblInd w:w="-10" w:type="dxa"/>
        <w:tblLook w:val="04A0" w:firstRow="1" w:lastRow="0" w:firstColumn="1" w:lastColumn="0" w:noHBand="0" w:noVBand="1"/>
      </w:tblPr>
      <w:tblGrid>
        <w:gridCol w:w="900"/>
        <w:gridCol w:w="1890"/>
        <w:gridCol w:w="4140"/>
        <w:gridCol w:w="3600"/>
        <w:gridCol w:w="1023"/>
        <w:gridCol w:w="852"/>
        <w:gridCol w:w="1113"/>
        <w:gridCol w:w="1602"/>
      </w:tblGrid>
      <w:tr w:rsidR="00881C2C" w:rsidRPr="00881C2C" w:rsidTr="003235FF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d/o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Beneficiari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Denumirea bunurilor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Unitatea de măsură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unități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Preț unitar, lei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totală, lei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Anenii Noi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Roșcani, s. Roșcani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210891.6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Bălţi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„A.I.Cuza”, m.Bălți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175743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Basarabeasca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„N.Gogol”, or. Basarabeasca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Briceni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Berlinți, s. Berlinți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Cahul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„Iona Vodă”, s.Bucuria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Călăraşi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Școala primară Călărași, or. Călărași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Cantemir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Gimnaziul-grădiniță Cîșla, s.Câșla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Căuşeni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„Ioan-Vodă”, s.Hagimuș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Chişinău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nr.77, or. Cricova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Chișinău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Durlești, m.Chișinău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210891.6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Cimişlia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„S.Coipan”, s.Selemet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Criuleni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Ohrincea, s. Ohrincea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Donduşeni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Moșana, s.Moșana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Drochia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„V.Cantemir”, s.Sofia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175743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Dubăsari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„Vlad Ioviță”, s.Cocieri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210891.6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Edineţ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Fetești, s. Fetești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Făleşti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„Ion Creangă”, or. Fălești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210891.6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Floreşti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Gura Camencii, s. Gura Camencii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Glodeni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Balatina, s. Balatina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210891.6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Hînceşti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„A.Bunduchi”, s.Buțeni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Ialoveni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Văratic, s.Văratic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Leova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Covurlui, s.Covurlui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Desktop PC HKSYSTEM/ HKSI-XP5WMCR HK240T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17574.3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140594.4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Nisporeni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Ciutești, s.Ciutești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Ocniţa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„Gh. Biruitorul”, or. Ocnița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219077.88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Orhei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Vatici, s.Vatici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Rezina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Sîrcova, s. Sîrcova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Rîşcani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Răcăria, s.Răcăria (filiala din s. Ușurei)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Sîngerei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„N.Casso”, s.Chișcareni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219077.88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Şoldăneşti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Gimnaziu-grădiniță Poiana, s.Poiana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Soroca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„A.Pușkin”, mun.Soroca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Ştefan Vodă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„Alexandru cel Bun”, s.Slobozia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182564.9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Străşeni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Romănești, s.Romănești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Taraclia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„Sfîntul Paisii Hiledarschi”, s.Corten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Teleneşti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Gimnaziul „M.Eminescu”, or. Telenești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182564.9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Ungheni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Școala primară „Sp.Vangheli”, mun.Ungheni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146051.92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UTA Gagauzia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 „T.Zanet”, s.Congaz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Computer (monitor, desktop)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18256.49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219077.88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1C2C" w:rsidRPr="00881C2C" w:rsidRDefault="00881C2C" w:rsidP="00881C2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USB (for PC Restauration)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360.00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</w:tr>
      <w:tr w:rsidR="00881C2C" w:rsidRPr="00881C2C" w:rsidTr="003235FF">
        <w:trPr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3235FF">
            <w:pPr>
              <w:pStyle w:val="ListParagraph"/>
              <w:widowControl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881C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81C2C" w:rsidRPr="00881C2C" w:rsidRDefault="00881C2C" w:rsidP="00881C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5,859,610.72</w:t>
            </w:r>
          </w:p>
        </w:tc>
      </w:tr>
    </w:tbl>
    <w:p w:rsidR="00DB3024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527" w:rsidRDefault="00625527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024" w:rsidRPr="00344860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024" w:rsidRPr="00344860" w:rsidRDefault="00DB3024" w:rsidP="00DB30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Lista </w:t>
      </w:r>
      <w:r w:rsidR="00625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instituțiile beneficiare</w:t>
      </w:r>
      <w:r w:rsidRPr="0034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seturi educaționale </w:t>
      </w:r>
    </w:p>
    <w:p w:rsidR="00DB3024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„K-edu package” (tabletă PC, tastatură fără fir, căști fără fir)</w:t>
      </w:r>
    </w:p>
    <w:p w:rsidR="00F91ABA" w:rsidRPr="00344860" w:rsidRDefault="00F91ABA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90"/>
        <w:gridCol w:w="4050"/>
        <w:gridCol w:w="3510"/>
        <w:gridCol w:w="1023"/>
        <w:gridCol w:w="956"/>
        <w:gridCol w:w="1289"/>
        <w:gridCol w:w="1412"/>
      </w:tblGrid>
      <w:tr w:rsidR="00303F16" w:rsidRPr="00303F16" w:rsidTr="00037397">
        <w:trPr>
          <w:trHeight w:val="20"/>
          <w:tblHeader/>
        </w:trPr>
        <w:tc>
          <w:tcPr>
            <w:tcW w:w="900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1890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UTA</w:t>
            </w:r>
          </w:p>
        </w:tc>
        <w:tc>
          <w:tcPr>
            <w:tcW w:w="4050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3510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 bunurilor</w:t>
            </w:r>
          </w:p>
        </w:tc>
        <w:tc>
          <w:tcPr>
            <w:tcW w:w="1023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Unitatea de măsură</w:t>
            </w:r>
          </w:p>
        </w:tc>
        <w:tc>
          <w:tcPr>
            <w:tcW w:w="956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unități</w:t>
            </w:r>
          </w:p>
        </w:tc>
        <w:tc>
          <w:tcPr>
            <w:tcW w:w="1289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Preț unitar, lei</w:t>
            </w:r>
          </w:p>
        </w:tc>
        <w:tc>
          <w:tcPr>
            <w:tcW w:w="1412" w:type="dxa"/>
            <w:shd w:val="clear" w:color="000000" w:fill="DBE5F1"/>
            <w:vAlign w:val="center"/>
            <w:hideMark/>
          </w:tcPr>
          <w:p w:rsidR="00303F16" w:rsidRPr="00303F16" w:rsidRDefault="00303F16" w:rsidP="002A4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totală, lei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 Noi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 Todirești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"Ștefan cel Mare", mun.Bălți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"Mihai Eminescu", Bălți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Basarabeasca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"Matei Basarab", or.Basarabeasca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Călărași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Bahmut, s.Bahmut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Cantemir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Cîșla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nr.42, mun. Chișinău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„Gheorghe Asachi”, mun. Chișinău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"Mihail Kogălniceanu", mun. Chișinău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"Vasile Lupu", mun.Chișinău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"Mihai Eminescu", mun.Chișinău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Cimișlia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"Sergiu Coipan", s.Selemet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 Zăicana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"Mihai Eminescu", s.Jevreni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Dondușeni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"Alexei Mateevici", or.Dondușeni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"Igor Vieru", s.Cernoleuca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Țaul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"Prometeu", Dondușeni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Fălești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Izvoare, s.Ozvoare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38663,45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Florești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"Ion Creangă", or.Florești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Ciutulești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Fundurii Vechi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"Dimitrie Cantemir", or.Glodeni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"Vasile Coroban", or.Glodeni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"Lev Tolstoi", or.Glodeni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Călmățui, s.Călmățui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15465.38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Fundul Galbenei, Hîncești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Sîrma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"Ștefan cel Mare", or.Nisporeni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23198.07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"Prometeu", s.Grozești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Marinici, Nisporeni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15465.38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Ocnița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"Mihail Sadoveanu", or. Ocnița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Lencăuţi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 Jora de Sus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Jora de Jos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vMerge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Morozeni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Rezina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Sîrcova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"Gheorghe Rîșcanu", or. Rîșcani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"Olimp", or.Sîngerei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23198.07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Vodă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 "Mihai Sîrghi", s.Cioburciu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PC Samsung/ Galaxy Tab S6 LITE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7732.69</w:t>
            </w:r>
          </w:p>
        </w:tc>
      </w:tr>
      <w:tr w:rsidR="002A4C8F" w:rsidRPr="00303F16" w:rsidTr="00037397">
        <w:trPr>
          <w:trHeight w:val="20"/>
        </w:trPr>
        <w:tc>
          <w:tcPr>
            <w:tcW w:w="900" w:type="dxa"/>
            <w:shd w:val="clear" w:color="auto" w:fill="auto"/>
            <w:vAlign w:val="center"/>
            <w:hideMark/>
          </w:tcPr>
          <w:p w:rsidR="00303F16" w:rsidRPr="00303F16" w:rsidRDefault="00303F16" w:rsidP="002A4C8F">
            <w:pPr>
              <w:widowControl/>
              <w:ind w:firstLineChars="30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"Vasile Alecsandri", or.Ungheni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Package (Tablet PC, case, earphone, keyboard)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9710.90</w:t>
            </w:r>
          </w:p>
        </w:tc>
      </w:tr>
      <w:tr w:rsidR="00303F16" w:rsidRPr="00303F16" w:rsidTr="00037397">
        <w:trPr>
          <w:trHeight w:val="20"/>
        </w:trPr>
        <w:tc>
          <w:tcPr>
            <w:tcW w:w="900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ind w:hanging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510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9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shd w:val="clear" w:color="000000" w:fill="DBE5F1"/>
            <w:vAlign w:val="center"/>
            <w:hideMark/>
          </w:tcPr>
          <w:p w:rsidR="00303F16" w:rsidRPr="00303F16" w:rsidRDefault="00303F16" w:rsidP="00303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385376.89</w:t>
            </w:r>
          </w:p>
        </w:tc>
      </w:tr>
    </w:tbl>
    <w:p w:rsidR="00DB3024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CEA" w:rsidRDefault="00E07CEA" w:rsidP="00DB30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745" w:rsidRDefault="00DB3024" w:rsidP="00DB30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Lista beneficiarilor de seturi educaționale </w:t>
      </w:r>
    </w:p>
    <w:p w:rsidR="00DB3024" w:rsidRPr="00F46745" w:rsidRDefault="00F46745" w:rsidP="00DB30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 Coding Educational Equipment</w:t>
      </w:r>
      <w:r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5CD2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B3024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Halocode</w:t>
      </w:r>
      <w:r w:rsidR="00D15CD2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B3024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și </w:t>
      </w:r>
      <w:r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manuale la ele (</w:t>
      </w:r>
      <w:r w:rsidR="00DB3024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</w:t>
      </w:r>
      <w:r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3024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</w:t>
      </w:r>
      <w:r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B3024" w:rsidRPr="00F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3024" w:rsidRPr="00832DE3" w:rsidRDefault="00DB3024" w:rsidP="00DB302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tbl>
      <w:tblPr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277"/>
        <w:gridCol w:w="3573"/>
        <w:gridCol w:w="3960"/>
        <w:gridCol w:w="1023"/>
        <w:gridCol w:w="957"/>
        <w:gridCol w:w="1254"/>
        <w:gridCol w:w="1446"/>
      </w:tblGrid>
      <w:tr w:rsidR="004E36BD" w:rsidRPr="00D15CD2" w:rsidTr="004E36BD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 d/o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UAT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 bunurilor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Unitatea de măsură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unități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Preț unitar, lei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36BD" w:rsidRPr="00D15CD2" w:rsidRDefault="004E36BD" w:rsidP="004E3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totală, lei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 Noi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„Gr.Vieru”, s.Chetrosu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mun. Bălți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nr.10, mun.Bălți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„Constantin Stamati-Ciurea”, s.Caracușenii Vechi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„M. Sadoveanu”, s.Giurgiulesti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Călărași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s.Sipoteni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Cantemir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Enichioi, s. Enichioi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Căușeni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Gimnaziul-grădiniță Constantinovca, s.Constantinovca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„Tudor Vladimirescu”, mun.Chișinău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„Mihail Berezovschi”, mun. Chişinău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„Pro-Succes”, mun.Chișinău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„Mihail Sadoveanu”, mun.Chișinău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„Alexandru cel Bun”, s.Sîngera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„Nicolae Bălcescu”, s.Ciorescu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„Prometeu-Prim”, mun.Chișinău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mun. Chisinau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Cimișlia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Gradiște, s.Gradiste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Măgdăcești, s. Măgdăcești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Pelinia, s.Pelinia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Dubasari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Holercani, s.Holercani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„Ștefan cel Mare și Sfânt”, s. Năvîrneț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Florești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„Miron Costin”, or.Florești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A31B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Balatina, s.Balatina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A31BD">
        <w:trPr>
          <w:trHeight w:val="3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Zîmbreni, s. Zîmbreni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„Vasile Badiu”, s. Borogani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„Mircea Eliade”, or.Nisporeni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Ocnița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„Mihail Sadoveanu”, or.Ocnița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Rezina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„Olimp”, or. Rezina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„Silvian Lucaci”, or.Costești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„Pantelimon Halippa”, s.Cubolta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Soroca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”Constantin Stere”, or.Soroca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Vodă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„Vasile Moga”, s.Feștelița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Strășeni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Sireți, s.Sireți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„Ivan Vazov” (filiala Balabanu), s.Balabanu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6991.84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776.86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Telenești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„Mihai  Eminescu”, or.Telenești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311A9C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D15CD2" w:rsidTr="004E36B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6BD" w:rsidRPr="004E36BD" w:rsidRDefault="004E36BD" w:rsidP="004E36BD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„A.Pușkin”, or. Ungheni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1747.96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8739.8</w:t>
            </w:r>
          </w:p>
        </w:tc>
      </w:tr>
      <w:tr w:rsidR="004E36BD" w:rsidRPr="00D15CD2" w:rsidTr="004E36BD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D" w:rsidRPr="00D15CD2" w:rsidRDefault="004E36BD" w:rsidP="00D15C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1165.29</w:t>
            </w:r>
          </w:p>
        </w:tc>
      </w:tr>
      <w:tr w:rsidR="004E36BD" w:rsidRPr="009F255A" w:rsidTr="004E36B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 Coding Educational Equipment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297,153.20</w:t>
            </w:r>
          </w:p>
        </w:tc>
      </w:tr>
      <w:tr w:rsidR="004E36BD" w:rsidRPr="009F255A" w:rsidTr="004E36BD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9F255A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6BD" w:rsidRPr="00D15CD2" w:rsidRDefault="004E36BD" w:rsidP="009F25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38,066.14</w:t>
            </w:r>
          </w:p>
        </w:tc>
      </w:tr>
    </w:tbl>
    <w:p w:rsidR="00DB3024" w:rsidRPr="00344860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024" w:rsidRPr="00344860" w:rsidRDefault="00DB3024" w:rsidP="00DB30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B3024" w:rsidRPr="00344860" w:rsidSect="002D593D">
          <w:pgSz w:w="16839" w:h="11907" w:orient="landscape" w:code="9"/>
          <w:pgMar w:top="900" w:right="709" w:bottom="1183" w:left="851" w:header="708" w:footer="708" w:gutter="0"/>
          <w:cols w:space="708"/>
          <w:docGrid w:linePitch="360"/>
        </w:sectPr>
      </w:pPr>
    </w:p>
    <w:p w:rsidR="004944C8" w:rsidRDefault="00DB3024" w:rsidP="00DB3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instituțiilor în cadrul cărora vor fi create </w:t>
      </w:r>
      <w:r w:rsidRPr="009A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spații</w:t>
      </w:r>
      <w:r w:rsidRPr="003D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TIC </w:t>
      </w:r>
    </w:p>
    <w:p w:rsidR="00DB3024" w:rsidRDefault="00DB3024" w:rsidP="00DB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6E">
        <w:rPr>
          <w:rFonts w:ascii="Times New Roman" w:hAnsi="Times New Roman" w:cs="Times New Roman"/>
          <w:b/>
          <w:sz w:val="24"/>
          <w:szCs w:val="24"/>
        </w:rPr>
        <w:t>de studiu online pentru copiii din Ucraina aflați pe teritoriul Republicii Moldova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24" w:rsidRDefault="00DB3024" w:rsidP="00DB3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4" w:type="dxa"/>
        <w:tblInd w:w="-10" w:type="dxa"/>
        <w:tblLook w:val="04A0" w:firstRow="1" w:lastRow="0" w:firstColumn="1" w:lastColumn="0" w:noHBand="0" w:noVBand="1"/>
      </w:tblPr>
      <w:tblGrid>
        <w:gridCol w:w="810"/>
        <w:gridCol w:w="1960"/>
        <w:gridCol w:w="3980"/>
        <w:gridCol w:w="3510"/>
        <w:gridCol w:w="1238"/>
        <w:gridCol w:w="939"/>
        <w:gridCol w:w="1211"/>
        <w:gridCol w:w="1476"/>
      </w:tblGrid>
      <w:tr w:rsidR="00C541CE" w:rsidRPr="00E863C2" w:rsidTr="008D2ED6">
        <w:trPr>
          <w:trHeight w:val="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541CE" w:rsidRPr="00C541CE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8B043F" w:rsidRDefault="008B043F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U</w:t>
            </w:r>
            <w:r w:rsidR="00C541CE"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A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 bunurilor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Unitatea de măsură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unități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Preț unitar, lei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totală, lei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Anenii Noi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671231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Straistă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”,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or.Anenii Noi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Basarabeasca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„N. Gogol”, or. Basarabeasca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„I.Bondarev”, or.Basarabeasca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Bălți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nr. 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„M. Gorki”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„M. Lomonosov”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Briceni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Lipcani, s. Lipcani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Creație a Copiilor Briceni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Călărași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Sadoveanu”, or. Călărași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Hîrjauca, s. Hîrjauca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Cahul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„P. Rumeanțev”, mun. Cahul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”N. Botgros”, s. Badicul Moldovenesc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671231" w:rsidP="0067123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Cantemir”, mun. Cahul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Cantemir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„A. Pușkin”, or. Cantemir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Căușeni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Pușkin”, or. Căușeni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Gimnaziul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„</w:t>
            </w: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Prometeu” s.Copanca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LT ,,A.Mateevici" Căinari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Cimișlia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 Alexandr Pușkin”, or. Cimișlia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189131.88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„Sergiu Coipan”, Selemet, rnl Cimișlia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Chișinău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„Dimitrie Cantemir”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„Nicolae Milescu Spătarul”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„Academician C.Sibirschi”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„Anton Cehov”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„I.S.Neciui-Leviţchi”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„Mihai Grecu”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Criuleni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Bălţata, s. Bălțata (rus)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Dondușuni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„Alexandr Pușkin”, or. Dondușeni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Drochia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Rus nr.3, or. Drochia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Pelinia, s. Pelinia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Dubăsari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Pîrîta, s. Pîrîta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Edineț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„V. Suhomlinski”, or. Edineț.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220653.86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„S. Kovalevskaia”,or. Cupcini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Fălești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Pușkin”, or. Fălești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Izvoare, s. Izvoare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Florești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„Anton Cehov”, or.Florești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Ștefăneșri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78804.95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Hîncești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Lomonosov”, or.Hîncești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550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="00E5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imnaziul</w:t>
            </w: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Dancu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Glodeni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„Lev Tolstoi”, or. Glodeni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„D. Cantemir”, or.Glodeni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Ialoveni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Costești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Leova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 Sîrma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Tigheci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Nisporeni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Milesti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„Gr.Vieru”, Iurceni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Orhei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Lomonosov”, Orhei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Ocnița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„Gheorghe Biruitorul”, or. Ocnița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Eminescu”, s. Otaci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Rezina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„Olimp”, or. Rezina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Cinișeuți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Rîșcani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,,C. Popovici”, s. Nihoreni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Teoretic,, S.Lucaci” Costești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Sîngerei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,,D. Cantemir”, or. Sîngerei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Soroca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Pușkin”, or. Soroca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189131.88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Șoldănești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„A.Mateevici”, Şoldăneşti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Strășeni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imnaziul „M. Viteazul”, mun. Strășeni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Ștefan Vodă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rus „Dm. Cantemir”, or. Ștefan Vodă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315219.8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Palanca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imnaziul ”Grigore Vieru” com.Purcari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E550BC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C541CE"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imnaziul,,Ecaterina Malcoci” s. Crocmaz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Telenești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Păunescu”, Căzănești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”Valeriu Cordineanu” Chițcanii Vechi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177790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157609.9</w:t>
            </w:r>
            <w:r w:rsidR="0017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Taraclia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 de creație a copiilor, or. Taraclia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189131.88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Ungheni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Pușkin”, mun. Ungheni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Gimnaziul Alexeevca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CE" w:rsidRPr="00566D61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ăgăuzia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„Doljnenco”, s. Vulcănești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41CE" w:rsidRPr="00C541CE" w:rsidRDefault="00C541CE" w:rsidP="00C541CE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Liceul Teoretic „Zanet”, Congaz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Lenovo ThinkBook 15 G2 ITL Notebook 20VE003GUS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15760.99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236414.85</w:t>
            </w:r>
          </w:p>
        </w:tc>
      </w:tr>
      <w:tr w:rsidR="00C541CE" w:rsidRPr="00E863C2" w:rsidTr="008D2ED6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TOTAL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541CE" w:rsidRPr="00E863C2" w:rsidRDefault="00C541CE" w:rsidP="00E86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14972940.50</w:t>
            </w:r>
          </w:p>
        </w:tc>
      </w:tr>
    </w:tbl>
    <w:p w:rsidR="00DB3024" w:rsidRDefault="00DB3024" w:rsidP="00DB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24" w:rsidRDefault="00DB3024" w:rsidP="003503EE">
      <w:pPr>
        <w:rPr>
          <w:lang w:val="ro-RO"/>
        </w:rPr>
      </w:pPr>
    </w:p>
    <w:p w:rsidR="00DB3024" w:rsidRDefault="00DB3024" w:rsidP="00DB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A6">
        <w:rPr>
          <w:rFonts w:ascii="Times New Roman" w:hAnsi="Times New Roman" w:cs="Times New Roman"/>
          <w:b/>
          <w:sz w:val="24"/>
          <w:szCs w:val="24"/>
        </w:rPr>
        <w:t>Lista instituțiilor beneficiare de donația de instrumente muzicale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B1B" w:rsidRPr="003302E0" w:rsidRDefault="00AA0B1B" w:rsidP="00DB3024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4744" w:type="dxa"/>
        <w:tblInd w:w="-10" w:type="dxa"/>
        <w:tblLook w:val="04A0" w:firstRow="1" w:lastRow="0" w:firstColumn="1" w:lastColumn="0" w:noHBand="0" w:noVBand="1"/>
      </w:tblPr>
      <w:tblGrid>
        <w:gridCol w:w="810"/>
        <w:gridCol w:w="2082"/>
        <w:gridCol w:w="4038"/>
        <w:gridCol w:w="2988"/>
        <w:gridCol w:w="1306"/>
        <w:gridCol w:w="926"/>
        <w:gridCol w:w="1166"/>
        <w:gridCol w:w="1428"/>
      </w:tblGrid>
      <w:tr w:rsidR="00DE3658" w:rsidRPr="00BD0841" w:rsidTr="00784EFD">
        <w:trPr>
          <w:trHeight w:val="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E3658" w:rsidRPr="00DE3658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C148F" w:rsidRDefault="00BC148F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U</w:t>
            </w:r>
            <w:r w:rsidR="00DE3658"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A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 bunurilor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Unitatea de măsură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unități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Preț unitar, lei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totală, lei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Anenii Noi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de arte, s.Varnița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8474.58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violoncele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2101.74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Bălți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de muzică „George Enescu”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18832.4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chitare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930.18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Orhei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de muzică „Gherasim Lupoi”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28248.6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chitare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3720.72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Cantemir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de Arte „Valeriu Hanganu”, s.Gotești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18832.4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chitare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1860.36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violoncele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4203.48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Cahul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de muzică din com. Slobozia Mare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9416.2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chitare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3720.72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laute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1228.98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1228.98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instrumente de suflat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1295.3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430DD" w:rsidRPr="00FB01B9" w:rsidRDefault="000430DD" w:rsidP="00FB01B9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Chișinău</w:t>
            </w:r>
          </w:p>
        </w:tc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2078F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Instituțiile din subordinea CM Chișinău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viole (vioare)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75329.6</w:t>
            </w:r>
          </w:p>
        </w:tc>
      </w:tr>
      <w:tr w:rsidR="000430DD" w:rsidRPr="00BD0841" w:rsidTr="00784EFD">
        <w:trPr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violoncele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Buc.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DD" w:rsidRPr="00BD0841" w:rsidRDefault="000430DD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6305.22</w:t>
            </w:r>
          </w:p>
        </w:tc>
      </w:tr>
      <w:tr w:rsidR="00DE3658" w:rsidRPr="00BD0841" w:rsidTr="00784EFD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3658" w:rsidRPr="00BD0841" w:rsidRDefault="00DE3658" w:rsidP="00BD08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184,500.48</w:t>
            </w:r>
          </w:p>
        </w:tc>
      </w:tr>
    </w:tbl>
    <w:p w:rsidR="008D2ED6" w:rsidRDefault="008D2ED6" w:rsidP="000029FD">
      <w:pPr>
        <w:ind w:right="53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</w:pPr>
    </w:p>
    <w:p w:rsidR="000935E9" w:rsidRDefault="000029FD" w:rsidP="000029FD">
      <w:pPr>
        <w:ind w:right="53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Lista </w:t>
      </w:r>
      <w:r w:rsidR="00B93E31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instituțiilor de învățământ beneficiare de echipamente </w:t>
      </w:r>
    </w:p>
    <w:p w:rsidR="000029FD" w:rsidRDefault="00B93E31" w:rsidP="000029FD">
      <w:pPr>
        <w:ind w:right="53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pentru </w:t>
      </w:r>
      <w:r w:rsidR="00742DAD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>laboratoarele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 de fizică, chimie și biologie </w:t>
      </w:r>
    </w:p>
    <w:p w:rsidR="000029FD" w:rsidRDefault="000029FD" w:rsidP="000029FD"/>
    <w:tbl>
      <w:tblPr>
        <w:tblW w:w="15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889"/>
        <w:gridCol w:w="5761"/>
        <w:gridCol w:w="1350"/>
        <w:gridCol w:w="1081"/>
        <w:gridCol w:w="1349"/>
        <w:gridCol w:w="1620"/>
      </w:tblGrid>
      <w:tr w:rsidR="00311A9C" w:rsidRPr="00323A7C" w:rsidTr="00AF6CF7">
        <w:trPr>
          <w:trHeight w:val="598"/>
          <w:tblHeader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:rsidR="00311A9C" w:rsidRPr="00FD3ECE" w:rsidRDefault="00311A9C" w:rsidP="00FD3E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UAT</w:t>
            </w:r>
          </w:p>
        </w:tc>
        <w:tc>
          <w:tcPr>
            <w:tcW w:w="1889" w:type="dxa"/>
            <w:shd w:val="clear" w:color="auto" w:fill="DBE5F1" w:themeFill="accent1" w:themeFillTint="33"/>
            <w:vAlign w:val="center"/>
            <w:hideMark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5761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 bunurilor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măsură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unități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 unitar, lei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311A9C" w:rsidRPr="00323A7C" w:rsidRDefault="00311A9C" w:rsidP="0031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 totală, lei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 Noi</w:t>
            </w:r>
          </w:p>
        </w:tc>
        <w:tc>
          <w:tcPr>
            <w:tcW w:w="1889" w:type="dxa"/>
            <w:vMerge w:val="restart"/>
            <w:hideMark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“A. Puşkin”, or.Anenii Noi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 Projector 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 Noi</w:t>
            </w:r>
          </w:p>
        </w:tc>
        <w:tc>
          <w:tcPr>
            <w:tcW w:w="1889" w:type="dxa"/>
            <w:vMerge w:val="restart"/>
            <w:hideMark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“A. Straista”, or.Anenii Noi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 Noi</w:t>
            </w:r>
          </w:p>
        </w:tc>
        <w:tc>
          <w:tcPr>
            <w:tcW w:w="1889" w:type="dxa"/>
            <w:vMerge w:val="restart"/>
            <w:hideMark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"Emil Nicula", s. Mereni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23A7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Basarabeasca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”Constantin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Stere”, s.Abaclia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i3-1215U,8Gb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Briceni</w:t>
            </w:r>
          </w:p>
        </w:tc>
        <w:tc>
          <w:tcPr>
            <w:tcW w:w="1889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"Gr.Vieru", or. Briceni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nr. 1, or. Briceni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"Constantin Stamati - Ciurea", s. Caracusenii Vechi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Eminescu”,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„N. Gogol”,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„D. Cantemir” 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Set de Sensori digitali pentru laboratorul de Fizica (PS-3219;PS-3202;(2)PS-3203;PS-3222/PS-2135/PS-2153;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„G. Coşbuc” 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„L. Blaga” 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Bălți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Lomonosov” , m. Bălți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Multumedia:Projector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3207;PS3215;PS-3218;PS-3236;PS-2152;PS-3200;PS-2522)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1889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“I. Creangă”, or. Cahul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“Petr  Rumeanţev”, or. Cahul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”D. Cantemir”, or. Cahul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”Ioan Vodă”, or. Cahul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”M. Eminescu”, or. Cahul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Acer Extensa EX215-55 Black,15.6"FHD IPS (Intel Core i3-1215U,8Gb (2x4Gb SODIMMs)DDR4 RAM,256GB PCle NVMe, Intel UHD Graphics, w/o DVD,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F81D93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Călărași</w:t>
            </w:r>
          </w:p>
        </w:tc>
        <w:tc>
          <w:tcPr>
            <w:tcW w:w="1889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"Mihail Sadoveanu", or.Călărași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Călărași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"Vasile Alecsandri", or.Călărași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Cantemir</w:t>
            </w:r>
          </w:p>
        </w:tc>
        <w:tc>
          <w:tcPr>
            <w:tcW w:w="1889" w:type="dxa"/>
            <w:vMerge w:val="restart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" Mihai Eminescu", or.Cantemir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Căușeni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"Alexei Mateevici", or. Căinari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Căușeni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"A. Mateevici"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or. Căuşeni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Căușeni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"Mihai Eminescu"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or. Căușeni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C63B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Căușeni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Liceul Teoretic "Ștefan cel Mare și Sfânt", s.Taraclia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SV IC-545 Camera SVEN IC-545, Microlhone, 0.3Mpixel-8Mpixel,5Gglass lens, hinge for camera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7A4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educațional Liceul-grădiniță „Kiril şi Metodii”,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1GHz Dual Core Processor, 512MB RAM, Duplex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"Alexandru Ioan Cuza",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„Spiru Haret”,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i3-1215U,8Gb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(PS-3217;PS3208;PS-3201;PS-3213;PS-3224;PS-3207;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„Universul”,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Dissecting and Microscopy kit (Trusă de disecție și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CF5799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"Dimitrie Cantemir",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"Vasile Vasilache",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Sreen: Elite Screens M80NWH-SRM 80, Sunne PRO03S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cu Profil de Arte "Mihail Berezovschi",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Set de Sensori digitali pentru laboratorul de Fizica (PS-3219;PS-3202;(2)PS-3203;PS-3222/PS-2135/PS-2153;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„Ginta Latină”,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„Mihail Kogălniceanu”,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„Minerva”,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SV IC-545 Camera SVEN IC-545, Microlhone,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„P. Movilă”,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„Principesa Natalia Dadiani”,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"Alexandr Puskin",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„M. Koţiubinski”,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"Anton  Cehov",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"Traian",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„Gaudeamus”,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„L. Deleanu”,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„O. Ghibu”,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Olimp,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„Waldorf”,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„C. Negruzzi”,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Eliade”,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„Matei Basarab”,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Acer Extensa EX215-55 Black,15.6"FHD IPS (Intel Core i3-1215U,8Gb (2x4Gb SODIMMs)DDR4 RAM,256GB PCle NVMe, Intel UHD Graphics, w/o DVD,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„Petru Rareş”, mun.Chişinău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„Gheorghe Asachi”,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„Academia Copiilor”,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Grecu”,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"Antioh Cantemir",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"ProSucces",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„Academician C. Sibirschi”,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5Gglass lens, hinge for camera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„Dacia”,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Projector Acer P5535(MR.JUM11.001) DLP, Full HG 1080p,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1GHz Dual Core Processor, 512MB RAM, Duplex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„Dante Alighieri”,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„George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Meniuc”,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i3-1215U,8Gb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Sadoveanu”,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Dissecting and Microscopy kit (Trusă de disecție și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„Miguel de Cervantes Saavedra”,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„Mircea cel Bătrîn”,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Sreen: Elite Screens M80NWH-SRM 80, Sunne PRO03S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„V. Lupu”, mun. Chişinău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„Vasile  Alecsandri”, m.Chișinău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"Alexei Mateevici", or. Cricova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„Grigore Vieru”, s.Bacioi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SV IC-545 Camera SVEN IC-545, Microlhone,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IPLT „Tudor Bubuiog”,  s. Bubuieci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"Budeşti"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„Gh. Ghimpu”,  s. Coloniţa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Chișinău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Grătieşti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07339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7A4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Cimișlia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ceul Teoretic "Ion Creangă", or.Cimișlia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Cimișlia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"Hyperion", s.Gura Galbenei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„Boris Dînga”,  or.Criuleni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"Nicolae Donici", s. Dubasarii Vechi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Măgdăceşti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1A1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Dondușeni</w:t>
            </w:r>
          </w:p>
          <w:p w:rsidR="00311A9C" w:rsidRDefault="00311A9C" w:rsidP="001A1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9C" w:rsidRPr="001A11ED" w:rsidRDefault="00311A9C" w:rsidP="001A11E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„Alexei Mateevici” or. Dondușeni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EB10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„Bogdan Petriceicu Haşdeu”, or. Drochia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or. Drochia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„Ştefan cel Mare”, or. Drochia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rus nr. 3, or. Drochia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Acer Extensa EX215-55 Black,15.6"FHD IPS (Intel Core i3-1215U,8Gb (2x4Gb SODIMMs)DDR4 RAM,256GB PCle NVMe, Intel UHD Graphics, w/o DVD,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 Pelinia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F27AC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Dubăsari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"Ion Creangă", s.Coşniţa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or.Edineţ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5A2642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"Vasile Suhomlinski", or. Edineț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5A2642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or. Edineţ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5A2642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„Pan Halippa”, or. Edineţ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s.Gordineşti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5Gglass lens, hinge for camera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Făleşti</w:t>
            </w:r>
          </w:p>
          <w:p w:rsidR="00311A9C" w:rsidRPr="00534867" w:rsidRDefault="00311A9C" w:rsidP="005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"A. Puşkin", or. Făleşti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1GHz Dual Core Processor, 512MB RAM, Duplex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Făleşti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Eminescu”, or. Făleşti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Făleşti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„Ion Creangă”,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or. Făleşti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6FE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Florești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„Ion Creangă”, or.Florești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Dissecting and Microscopy kit (Trusă de disecție și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96F4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Costin”, or. Floreşti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„Lev Tolstoi”, or. Glodeni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Sreen: Elite Screens M80NWH-SRM 80, Sunne PRO03S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s.Balatina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86322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 Eminescu”, or.Hîncești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„Mihail Sadoveanu”, or.Hîncești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s.Lăpuşna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SV IC-545 Camera SVEN IC-545, Microlhone,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s.Mingir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"Universum", s. Sarata-Galbena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„Petre Ştefănucă”, or. Ialoveni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"Aurel David", s.Bardar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"Olimp", s.Costeşti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s.Costeşti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s.Ruseştii Noi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s.Ţipala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F389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„C. Spătaru”, or. Leova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ED6924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„M. Eminescu”, or. Leova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s.Filipeni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133D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„Ştefan cel Mare”, or. Nisporeni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„Boris Cazacu”, or. Nisporeni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„Mircea Eliade”, or. Nisporeni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8Gb (2x4Gb SODIMMs)DDR4 RAM,256GB PCle NVMe, Intel UHD Graphics, w/o DVD,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Ocniţa</w:t>
            </w:r>
          </w:p>
          <w:p w:rsidR="00311A9C" w:rsidRDefault="00311A9C" w:rsidP="0064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9C" w:rsidRPr="00640B48" w:rsidRDefault="00311A9C" w:rsidP="00640B4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"Mihail Sadoveanu", or. Ocniţa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Teoretic, "Gheorghe Biruitorul", or. Ocnița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"Mihai Eminescu", or. Otaci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AB1B7F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"Alecu Russo", or.Orhei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"Onisifor Ghibu", or.Orhei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"Alexandru Donici", s. Peresecina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Rezina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"Olimp", or.Rezina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5Gglass lens, hinge for camera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”Gheorghe Rîșcanu”, or.Rîșcani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1GHz Dual Core Processor, 512MB RAM, Duplex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42BD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„Dimitrie Cantemir”, or. Rîşcani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Gimnaziul "Victor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Dumbrăveanu", s.Corlăteni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"Luceafărul”, or. Biruința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Dissecting and Microscopy kit (Trusă de disecție și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„Olimp”, or.Sîngerei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”Nicolae Casso”, s. Chișcăreni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Sreen: Elite Screens M80NWH-SRM 80, Sunne PRO03S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"Ion Creangă", s. Rădoaia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"Alecu Russo", s. Sîngereii Noi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1396B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Șoldănești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„A. Mateevici”, or. Șoldănești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Șoldănești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„Ştefan cel Mare”, or. Șoldănești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SV IC-545 Camera SVEN IC-545, Microlhone,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Șoldănești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s.Cotiujenii Mari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B6154E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Soroca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„Constantin Stere”, or.Soroca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Soroca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„Ion Creangă”, or.Soroca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Acer Extensa EX215-55 Black,15.6"FHD IPS (Intel Core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Vodă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,,Bogdan Petriceicu Haşdeu", s.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Olănești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„Mihai Viteazul”, or. Străşeni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42420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„Ion Vatamanu”, or. Străşeni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”Mitropolit Nestor Vornicescu”, s. Lozova 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s.Sireţi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„Ion Inculeț”, s. Vorniceni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Ivan Inzov", or. Taraclia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„Ivan Vazov”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or. Taraclia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s.Tvardiţa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2956E4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Telenești</w:t>
            </w:r>
          </w:p>
          <w:p w:rsidR="00311A9C" w:rsidRDefault="00311A9C" w:rsidP="00122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9C" w:rsidRPr="001220B8" w:rsidRDefault="00311A9C" w:rsidP="00122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"Lucian Blaga", or. Telenești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 "Gheorghe Asachi", or.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Ungheni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8Gb (2x4Gb SODIMMs)DDR4 RAM,256GB PCle NVMe, Intel UHD Graphics, w/o DVD,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"Ion Creangă", or. Ungheni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"Vasile Alecsandri", or. Ungheni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”Elada”, s. Macarești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"Gaudeamus", s. Petrești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"Alexei Mateevici", s.Pîrlița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981116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s.Sculeni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”D. Caracioban”, mun. Comrat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5Gglass lens, hinge for camera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”N. Tretiacov”, mun. Comrat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Xerox B235-A4 Mono, 34ppm, Print, Copy, Scaner, Fax. 1GHz Dual Core Processor, 512MB RAM, Duplex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„G. A. Gaidarji”, mun. Comrat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„M. Eminescu”, 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mun. Comrat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8Gb (2x4Gb SODIMMs)DDR4 RAM,256GB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Cazmalî”, or. Ceadăr-Lunga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Dissecting and Microscopy kit (Trusă de disecție și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„Guboglo”, or. Ceadăr-Lunga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„V. Moşcov”, or. Ceadăr-Lunga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Sreen: Elite Screens M80NWH-SRM 80, Sunne PRO03S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(2)PS-3203;PS-3222/PS-2135/PS-2153; 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342EB1" w:rsidTr="00AF6CF7">
        <w:trPr>
          <w:trHeight w:val="20"/>
        </w:trPr>
        <w:tc>
          <w:tcPr>
            <w:tcW w:w="720" w:type="dxa"/>
            <w:vMerge w:val="restart"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</w:t>
            </w:r>
          </w:p>
        </w:tc>
        <w:tc>
          <w:tcPr>
            <w:tcW w:w="1889" w:type="dxa"/>
            <w:vMerge w:val="restart"/>
            <w:hideMark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 ”S.I.</w:t>
            </w:r>
            <w:r w:rsidR="001D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Baranovski”</w:t>
            </w:r>
            <w:r w:rsidRPr="0098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s.Copceac</w:t>
            </w: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 Extensa EX215-55 Black,15.6"FHD IPS (Intel Core i3-1215U,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8Gb (2x4Gb SODIMMs)DDR4 RAM,256GB PCle NVMe, Intel UHD Graphics, w/o DVD, RJ,NX,EGYEU.00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7795,86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23387,58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Dissecting and Microscopy kit (Trusă de disecție și microscopie)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Lamele de sticla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706,32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Microscop scolar monocular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11456,88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Multumedia: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Projector Acer P5535(MR.JUM11.001) DLP, Full HG 1080p,4500, Cable HDMI 10m, </w:t>
            </w:r>
          </w:p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Sreen: Elite Screens M80NWH-SRM 80, Sunne PRO03S Ceiling Projec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13985,22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41955,66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Sensori digitali pentru laboratorul de Fizica (PS-3219;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 xml:space="preserve">(2)PS-3203;PS-3222/PS-2135/PS-2153;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(2)PS-3212;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(2)PS-3211:PS-3221;PS-2132/PS-3200;PS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38441,00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38441,00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de Senzori digitali pentru laboratorul de Chimie (PS-3210;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PS-3217;PS3201;PS-2195/PS-3200;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PS-3251/PS-3204;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PS-3208)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31425,52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31425,52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Set senzori digitali pentru laboratorul de biologie (PS-3217;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PS-3201;PS-3213;PS-3224;PS-3207;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PS3215;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PS-3236;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PS-2152;PS-3200;PS-2522)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47241,76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47241,76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Spirometru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SV IC-545 Camera SVEN IC-545, Microlhone, 0.3Mpixel-8Mpixel,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5Gglass lens, hinge for camera rotation at angle UVC,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USB2.0, Black, SV IC-545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194,41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583,23</w:t>
            </w:r>
          </w:p>
        </w:tc>
      </w:tr>
      <w:tr w:rsidR="00311A9C" w:rsidRPr="00DE59CA" w:rsidTr="00AF6CF7">
        <w:trPr>
          <w:trHeight w:val="20"/>
        </w:trPr>
        <w:tc>
          <w:tcPr>
            <w:tcW w:w="720" w:type="dxa"/>
            <w:vMerge/>
          </w:tcPr>
          <w:p w:rsidR="00311A9C" w:rsidRPr="00FD3ECE" w:rsidRDefault="00311A9C" w:rsidP="00FD3E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11A9C" w:rsidRPr="00981116" w:rsidRDefault="00311A9C" w:rsidP="00207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311A9C" w:rsidRPr="00323A7C" w:rsidRDefault="00311A9C" w:rsidP="002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Xerox B235-A4 Mono, 34ppm, Print, Copy, Scaner, Fax. 1GHz Dual Core Processor, 512MB RAM, Duplex printing, Network, Wifi&amp;USB Connectivity, B235</w:t>
            </w:r>
          </w:p>
        </w:tc>
        <w:tc>
          <w:tcPr>
            <w:tcW w:w="135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1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sz w:val="24"/>
                <w:szCs w:val="24"/>
              </w:rPr>
              <w:t>5501,82</w:t>
            </w:r>
          </w:p>
        </w:tc>
        <w:tc>
          <w:tcPr>
            <w:tcW w:w="1620" w:type="dxa"/>
            <w:vAlign w:val="center"/>
          </w:tcPr>
          <w:p w:rsidR="00311A9C" w:rsidRPr="00323A7C" w:rsidRDefault="00311A9C" w:rsidP="0020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16505,46</w:t>
            </w:r>
          </w:p>
        </w:tc>
      </w:tr>
      <w:tr w:rsidR="00311A9C" w:rsidRPr="00DB78B7" w:rsidTr="00AF6CF7">
        <w:trPr>
          <w:trHeight w:val="544"/>
        </w:trPr>
        <w:tc>
          <w:tcPr>
            <w:tcW w:w="720" w:type="dxa"/>
            <w:shd w:val="clear" w:color="auto" w:fill="DBE5F1" w:themeFill="accent1" w:themeFillTint="33"/>
          </w:tcPr>
          <w:p w:rsidR="00311A9C" w:rsidRPr="00FD3ECE" w:rsidRDefault="00311A9C" w:rsidP="0012211F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311A9C" w:rsidRPr="00DB78B7" w:rsidRDefault="00311A9C" w:rsidP="002079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vAlign w:val="center"/>
          </w:tcPr>
          <w:p w:rsidR="00311A9C" w:rsidRPr="00DB78B7" w:rsidRDefault="00311A9C" w:rsidP="002079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61" w:type="dxa"/>
            <w:shd w:val="clear" w:color="auto" w:fill="DBE5F1" w:themeFill="accent1" w:themeFillTint="33"/>
          </w:tcPr>
          <w:p w:rsidR="00311A9C" w:rsidRPr="00DB78B7" w:rsidRDefault="00311A9C" w:rsidP="0020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11A9C" w:rsidRPr="00DB78B7" w:rsidRDefault="00311A9C" w:rsidP="00207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311A9C" w:rsidRPr="00DB78B7" w:rsidRDefault="00311A9C" w:rsidP="00207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:rsidR="00311A9C" w:rsidRPr="00DB78B7" w:rsidRDefault="00311A9C" w:rsidP="002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311A9C" w:rsidRPr="00DB78B7" w:rsidRDefault="00311A9C" w:rsidP="00DB7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DB7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DB7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694.84</w:t>
            </w:r>
          </w:p>
        </w:tc>
      </w:tr>
    </w:tbl>
    <w:p w:rsidR="000029FD" w:rsidRDefault="000029FD" w:rsidP="000029FD"/>
    <w:p w:rsidR="00990C34" w:rsidRDefault="00990C34" w:rsidP="000029FD"/>
    <w:p w:rsidR="00990C34" w:rsidRDefault="00990C34" w:rsidP="000029FD"/>
    <w:p w:rsidR="00EA5261" w:rsidRDefault="00EA5261" w:rsidP="00EA5261">
      <w:pPr>
        <w:jc w:val="center"/>
        <w:rPr>
          <w:rFonts w:ascii="Times New Roman" w:hAnsi="Times New Roman" w:cs="Times New Roman"/>
          <w:b/>
          <w:sz w:val="24"/>
        </w:rPr>
      </w:pPr>
      <w:r w:rsidRPr="00EA5261">
        <w:rPr>
          <w:rFonts w:ascii="Times New Roman" w:hAnsi="Times New Roman" w:cs="Times New Roman"/>
          <w:b/>
          <w:sz w:val="24"/>
        </w:rPr>
        <w:t xml:space="preserve">Lista instituțiilor beneficiare de tehnică </w:t>
      </w:r>
    </w:p>
    <w:p w:rsidR="00990C34" w:rsidRPr="00EA5261" w:rsidRDefault="00EA5261" w:rsidP="00EA5261">
      <w:pPr>
        <w:jc w:val="center"/>
        <w:rPr>
          <w:rFonts w:ascii="Times New Roman" w:hAnsi="Times New Roman" w:cs="Times New Roman"/>
          <w:b/>
          <w:sz w:val="24"/>
        </w:rPr>
      </w:pPr>
      <w:r w:rsidRPr="00EA5261">
        <w:rPr>
          <w:rFonts w:ascii="Times New Roman" w:hAnsi="Times New Roman" w:cs="Times New Roman"/>
          <w:b/>
          <w:sz w:val="24"/>
        </w:rPr>
        <w:t xml:space="preserve">din cadrul </w:t>
      </w:r>
      <w:r w:rsidRPr="00EA5261">
        <w:rPr>
          <w:rFonts w:ascii="Times New Roman" w:hAnsi="Times New Roman" w:cs="Times New Roman"/>
          <w:b/>
          <w:i/>
          <w:sz w:val="24"/>
        </w:rPr>
        <w:t>Proiectului Digitalizarea Educațională</w:t>
      </w:r>
    </w:p>
    <w:p w:rsidR="00990C34" w:rsidRDefault="00990C34" w:rsidP="000029FD"/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45"/>
        <w:gridCol w:w="1980"/>
        <w:gridCol w:w="5849"/>
        <w:gridCol w:w="1356"/>
        <w:gridCol w:w="1080"/>
        <w:gridCol w:w="1186"/>
        <w:gridCol w:w="1598"/>
      </w:tblGrid>
      <w:tr w:rsidR="00F62758" w:rsidRPr="00990C34" w:rsidTr="00F62758">
        <w:trPr>
          <w:trHeight w:val="20"/>
          <w:tblHeader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F62758" w:rsidRPr="001052BD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10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445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BC148F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U</w:t>
            </w:r>
            <w:r w:rsidR="00F62758" w:rsidRPr="0099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5849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Denumirea bunurilor</w:t>
            </w: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F62758" w:rsidRPr="00F62758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Unitatea de măsură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</w:t>
            </w:r>
            <w:r w:rsidRPr="0099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unități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Preț unitar, lei</w:t>
            </w:r>
          </w:p>
        </w:tc>
        <w:tc>
          <w:tcPr>
            <w:tcW w:w="1598" w:type="dxa"/>
            <w:shd w:val="clear" w:color="auto" w:fill="DBE5F1" w:themeFill="accent1" w:themeFillTint="33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Valoare totală, lei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1052BD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1052B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Anenii Noi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1052B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„A.Guzun”, s.Bulboaca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990C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</w:tcPr>
          <w:p w:rsidR="00F62758" w:rsidRPr="00990C34" w:rsidRDefault="00F62758" w:rsidP="00990C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990C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990C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990C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Cahul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„M.Sadoveanu”, s.Giurgiulești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Cantemir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„D.Cantemir”, or. Cantemir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Căușeni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„M.Sadoveanu”,, s.Fîrlădeni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Căușeni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„I. Creangă”, or.Căușeni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Chișinău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Profil Real „M.Marinciuc”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50291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Criuleni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„M. Stratulat”, s.Boșcana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Dubăsari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Holercani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Fălești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s.Făleștii Noi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Florești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„M.Eminescu”, or.Florești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Hînceşti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Lăpușna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Ialoveni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„A. Rusu”, s.Dănceni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Nisporeni</w:t>
            </w:r>
          </w:p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„Șt. cel Mare”, or.Nisporeni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Rîșcani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Gimnaziul „Gh. Rîșcanu”, or.Rîșcani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Sîngerei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s.Bălășești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Străşeni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Zubrești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Ștefan Vodă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 „Ș. Ciobanu”, s.Talmaza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Ungheni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„M. Eminescu”, or.Ungheni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„M.Ceachir”, mun. Ceadîr-Lunga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 w:val="restart"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F62758" w:rsidRPr="00990C34" w:rsidRDefault="00BC532D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F62758"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„M. Eminescu”, mun.Comrat</w:t>
            </w: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Autocolant personalizat policromic conform MIV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250,64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laser A4 PANTUM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19031,92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 A4 Monocrom Konica Minolta Bizhub 5029I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19304,00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interactive Optoma 3861RK-WIFI 86 inch, 3840, cu Stick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64806,35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3510, 15,6” HD, i3, 8gb, 256 SSD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12867,48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64337,40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Personalizare laptop Autocolant 10*15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248,83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1244,15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801,73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1603,46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Toner Konica Minolta 5020I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2208,62</w:t>
            </w:r>
          </w:p>
        </w:tc>
      </w:tr>
      <w:tr w:rsidR="00F62758" w:rsidRPr="00990C34" w:rsidTr="00F62758">
        <w:trPr>
          <w:trHeight w:val="20"/>
        </w:trPr>
        <w:tc>
          <w:tcPr>
            <w:tcW w:w="795" w:type="dxa"/>
            <w:vMerge/>
            <w:shd w:val="clear" w:color="auto" w:fill="FFFFFF" w:themeFill="background1"/>
          </w:tcPr>
          <w:p w:rsidR="00F62758" w:rsidRPr="001052BD" w:rsidRDefault="00F62758" w:rsidP="00F62758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000000" w:fill="FFFFFF"/>
            <w:noWrap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DRUM Phantum BM5100ADW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F62758" w:rsidRDefault="00F62758" w:rsidP="00F62758">
            <w:pPr>
              <w:jc w:val="center"/>
            </w:pPr>
            <w:r w:rsidRPr="009F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F62758" w:rsidRPr="00990C34" w:rsidRDefault="00F62758" w:rsidP="00F627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190,79</w:t>
            </w:r>
          </w:p>
        </w:tc>
      </w:tr>
      <w:tr w:rsidR="00F62758" w:rsidRPr="009340CE" w:rsidTr="00F62758">
        <w:trPr>
          <w:trHeight w:val="20"/>
        </w:trPr>
        <w:tc>
          <w:tcPr>
            <w:tcW w:w="795" w:type="dxa"/>
            <w:shd w:val="clear" w:color="auto" w:fill="DBE5F1" w:themeFill="accent1" w:themeFillTint="33"/>
          </w:tcPr>
          <w:p w:rsidR="00F62758" w:rsidRPr="009340CE" w:rsidRDefault="00F62758" w:rsidP="009340CE">
            <w:pPr>
              <w:pStyle w:val="ListParagraph"/>
              <w:widowControl/>
              <w:ind w:left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:rsidR="00F62758" w:rsidRPr="009340CE" w:rsidRDefault="00F62758" w:rsidP="009340C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noWrap/>
          </w:tcPr>
          <w:p w:rsidR="00F62758" w:rsidRPr="009340CE" w:rsidRDefault="00F62758" w:rsidP="009340C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49" w:type="dxa"/>
            <w:shd w:val="clear" w:color="auto" w:fill="DBE5F1" w:themeFill="accent1" w:themeFillTint="33"/>
            <w:vAlign w:val="center"/>
          </w:tcPr>
          <w:p w:rsidR="00F62758" w:rsidRPr="009340CE" w:rsidRDefault="00F62758" w:rsidP="00934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shd w:val="clear" w:color="auto" w:fill="DBE5F1" w:themeFill="accent1" w:themeFillTint="33"/>
          </w:tcPr>
          <w:p w:rsidR="00F62758" w:rsidRPr="009340CE" w:rsidRDefault="00F62758" w:rsidP="00934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2758" w:rsidRPr="009340CE" w:rsidRDefault="00F62758" w:rsidP="00934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F62758" w:rsidRPr="009340CE" w:rsidRDefault="00F62758" w:rsidP="00934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BE5F1" w:themeFill="accent1" w:themeFillTint="33"/>
            <w:vAlign w:val="center"/>
          </w:tcPr>
          <w:p w:rsidR="00F62758" w:rsidRPr="009340CE" w:rsidRDefault="00F62758" w:rsidP="00934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3,469,572.20</w:t>
            </w:r>
          </w:p>
        </w:tc>
      </w:tr>
    </w:tbl>
    <w:p w:rsidR="00990C34" w:rsidRDefault="00990C34" w:rsidP="000029FD"/>
    <w:p w:rsidR="001253A9" w:rsidRDefault="001253A9" w:rsidP="001253A9">
      <w:pPr>
        <w:jc w:val="center"/>
        <w:rPr>
          <w:rFonts w:ascii="Times New Roman" w:hAnsi="Times New Roman" w:cs="Times New Roman"/>
          <w:b/>
          <w:sz w:val="24"/>
        </w:rPr>
      </w:pPr>
    </w:p>
    <w:p w:rsidR="001253A9" w:rsidRDefault="001253A9" w:rsidP="001253A9">
      <w:pPr>
        <w:jc w:val="center"/>
        <w:rPr>
          <w:rFonts w:ascii="Times New Roman" w:hAnsi="Times New Roman" w:cs="Times New Roman"/>
          <w:b/>
          <w:sz w:val="24"/>
        </w:rPr>
      </w:pPr>
      <w:r w:rsidRPr="001253A9">
        <w:rPr>
          <w:rFonts w:ascii="Times New Roman" w:hAnsi="Times New Roman" w:cs="Times New Roman"/>
          <w:b/>
          <w:sz w:val="24"/>
        </w:rPr>
        <w:t xml:space="preserve">Lista instituțiilor cu predare în limbile minorităților naționale </w:t>
      </w:r>
    </w:p>
    <w:p w:rsidR="00E54C98" w:rsidRPr="001253A9" w:rsidRDefault="001253A9" w:rsidP="001253A9">
      <w:pPr>
        <w:jc w:val="center"/>
        <w:rPr>
          <w:rFonts w:ascii="Times New Roman" w:hAnsi="Times New Roman" w:cs="Times New Roman"/>
          <w:b/>
          <w:sz w:val="24"/>
        </w:rPr>
      </w:pPr>
      <w:r w:rsidRPr="001253A9">
        <w:rPr>
          <w:rFonts w:ascii="Times New Roman" w:hAnsi="Times New Roman" w:cs="Times New Roman"/>
          <w:b/>
          <w:sz w:val="24"/>
        </w:rPr>
        <w:t>benefic</w:t>
      </w:r>
      <w:r w:rsidR="00EE54B4">
        <w:rPr>
          <w:rFonts w:ascii="Times New Roman" w:hAnsi="Times New Roman" w:cs="Times New Roman"/>
          <w:b/>
          <w:sz w:val="24"/>
        </w:rPr>
        <w:t xml:space="preserve">iare de </w:t>
      </w:r>
      <w:r w:rsidR="0028567A">
        <w:rPr>
          <w:rFonts w:ascii="Times New Roman" w:hAnsi="Times New Roman" w:cs="Times New Roman"/>
          <w:b/>
          <w:sz w:val="24"/>
        </w:rPr>
        <w:t>echipamente TIC și resu</w:t>
      </w:r>
      <w:r w:rsidRPr="001253A9">
        <w:rPr>
          <w:rFonts w:ascii="Times New Roman" w:hAnsi="Times New Roman" w:cs="Times New Roman"/>
          <w:b/>
          <w:sz w:val="24"/>
        </w:rPr>
        <w:t>rse didactice</w:t>
      </w:r>
      <w:r w:rsidR="00EE54B4">
        <w:rPr>
          <w:rFonts w:ascii="Times New Roman" w:hAnsi="Times New Roman" w:cs="Times New Roman"/>
          <w:b/>
          <w:sz w:val="24"/>
        </w:rPr>
        <w:t xml:space="preserve"> pentru dotarea cabinetelor de L</w:t>
      </w:r>
      <w:r w:rsidRPr="001253A9">
        <w:rPr>
          <w:rFonts w:ascii="Times New Roman" w:hAnsi="Times New Roman" w:cs="Times New Roman"/>
          <w:b/>
          <w:sz w:val="24"/>
        </w:rPr>
        <w:t xml:space="preserve">imba și </w:t>
      </w:r>
      <w:r w:rsidR="0028567A">
        <w:rPr>
          <w:rFonts w:ascii="Times New Roman" w:hAnsi="Times New Roman" w:cs="Times New Roman"/>
          <w:b/>
          <w:sz w:val="24"/>
        </w:rPr>
        <w:t>literatură</w:t>
      </w:r>
      <w:r w:rsidRPr="001253A9">
        <w:rPr>
          <w:rFonts w:ascii="Times New Roman" w:hAnsi="Times New Roman" w:cs="Times New Roman"/>
          <w:b/>
          <w:sz w:val="24"/>
        </w:rPr>
        <w:t xml:space="preserve"> română</w:t>
      </w:r>
    </w:p>
    <w:p w:rsidR="00E54C98" w:rsidRDefault="00E54C98" w:rsidP="000029FD"/>
    <w:tbl>
      <w:tblPr>
        <w:tblW w:w="152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00"/>
        <w:gridCol w:w="2795"/>
        <w:gridCol w:w="4230"/>
        <w:gridCol w:w="1530"/>
        <w:gridCol w:w="900"/>
        <w:gridCol w:w="1530"/>
        <w:gridCol w:w="1620"/>
      </w:tblGrid>
      <w:tr w:rsidR="00046DA6" w:rsidRPr="00F84BF0" w:rsidTr="006B592F">
        <w:trPr>
          <w:trHeight w:val="20"/>
          <w:tblHeader/>
        </w:trPr>
        <w:tc>
          <w:tcPr>
            <w:tcW w:w="810" w:type="dxa"/>
            <w:shd w:val="clear" w:color="auto" w:fill="DBE5F1" w:themeFill="accent1" w:themeFillTint="33"/>
            <w:vAlign w:val="center"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BC148F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U</w:t>
            </w:r>
            <w:r w:rsidR="00046DA6"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A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</w:t>
            </w:r>
          </w:p>
        </w:tc>
        <w:tc>
          <w:tcPr>
            <w:tcW w:w="4230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Denumirea bunurilor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046DA6" w:rsidRPr="00046DA6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Unitatea de măsură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Nr.</w:t>
            </w: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unități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Preț unitar</w:t>
            </w:r>
            <w:r w:rsidR="00FC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,</w:t>
            </w: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lei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  <w:hideMark/>
          </w:tcPr>
          <w:p w:rsidR="00046DA6" w:rsidRPr="00F84BF0" w:rsidRDefault="00046DA6" w:rsidP="005446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Valoare totală,</w:t>
            </w:r>
            <w:r w:rsidRPr="00F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 lei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F84BF0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EE54B4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Puşkin”, or.Anenii Noi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F84BF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Pr="00F84BF0" w:rsidRDefault="00EE54B4" w:rsidP="00F84B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F84B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F84B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F84B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s.Ciobanovca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s.Maximovca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Basarabeasca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EE54B4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„N. Gogol”, or. Basarabeasca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AB72D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Proiector </w:t>
            </w:r>
          </w:p>
        </w:tc>
        <w:tc>
          <w:tcPr>
            <w:tcW w:w="1530" w:type="dxa"/>
          </w:tcPr>
          <w:p w:rsidR="00EE54B4" w:rsidRDefault="00D8112B" w:rsidP="00D811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Set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0025BB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EE54B4" w:rsidRDefault="00EE54B4" w:rsidP="000025BB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0025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Basarabeasca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„I. Bondarev”, or.Basarabeasca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Basarabeasca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EE54B4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EE54B4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„A. Puşkin”, or.Basarabeasca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EE54B4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EE54B4" w:rsidRPr="00F84BF0" w:rsidRDefault="00EE54B4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E54B4" w:rsidRPr="00F84BF0" w:rsidRDefault="00EE54B4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EE54B4" w:rsidRDefault="00EE54B4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E54B4" w:rsidRPr="00F84BF0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019B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019B8" w:rsidRPr="00F84BF0" w:rsidRDefault="006019B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Basarabeasca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s.Iserlia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019B8" w:rsidRDefault="006019B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019B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019B8" w:rsidRPr="00F84BF0" w:rsidRDefault="006019B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019B8" w:rsidRDefault="006019B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019B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019B8" w:rsidRPr="00F84BF0" w:rsidRDefault="006019B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019B8" w:rsidRDefault="006019B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019B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019B8" w:rsidRPr="00F84BF0" w:rsidRDefault="006019B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019B8" w:rsidRPr="00F84BF0" w:rsidRDefault="006019B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019B8" w:rsidRDefault="006019B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019B8" w:rsidRPr="00F84BF0" w:rsidRDefault="006019B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3627B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3627B" w:rsidRPr="00F84BF0" w:rsidRDefault="0043627B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3627B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3627B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„Al. Pușkin”,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43627B" w:rsidRDefault="0043627B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43627B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3627B" w:rsidRPr="00F84BF0" w:rsidRDefault="0043627B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3627B" w:rsidRPr="00F84BF0" w:rsidRDefault="0043627B" w:rsidP="00AB72D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43627B" w:rsidRDefault="00AB72DE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43627B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3627B" w:rsidRPr="00F84BF0" w:rsidRDefault="0043627B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43627B" w:rsidRDefault="0043627B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43627B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3627B" w:rsidRPr="00F84BF0" w:rsidRDefault="0043627B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43627B" w:rsidRDefault="0043627B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43627B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3627B" w:rsidRPr="00F84BF0" w:rsidRDefault="0043627B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3627B" w:rsidRPr="00F84BF0" w:rsidRDefault="0043627B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43627B" w:rsidRDefault="0043627B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3627B" w:rsidRPr="00F84BF0" w:rsidRDefault="0043627B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F7060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5F7060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„D. Cantemir”,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AB72D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5F7060" w:rsidRDefault="00AB72DE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 10,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F706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F7060" w:rsidRPr="00F84BF0" w:rsidRDefault="005F706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F7060" w:rsidRPr="00F84BF0" w:rsidRDefault="005F706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F7060" w:rsidRDefault="005F706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F7060" w:rsidRPr="00F84BF0" w:rsidRDefault="005F706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 7,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 9,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nr.14,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nr.2,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nr.3,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nr.4,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nr.6,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Gogol”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BC532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Puşkin”,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Gorki”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Lomonosov”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BC532D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„Şt. cel Mare” 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„V. Maiakovskii” , mun. Bălți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Şcoala Primară nr. 16, s. Sadovoe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Tețcani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AB72D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Proiector</w:t>
            </w:r>
          </w:p>
        </w:tc>
        <w:tc>
          <w:tcPr>
            <w:tcW w:w="1530" w:type="dxa"/>
          </w:tcPr>
          <w:p w:rsidR="001A13A1" w:rsidRDefault="00AB72DE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nr. 1, or. Briceni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s.Beleavinţi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s.Berlinţi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s.Bogdăneşti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s.Halahora de Sus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s.Mărcăuţi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s.Medveja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s.Slobozia-Şirăuţi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Teţcani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 P. Rumeanțev”, mun. Cahul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1A13A1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s.Huluboaia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6B592F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1A13A1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-grădiniță „S. Rahmaninov”, or. Cahul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 , or. Cahul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„P.  Rumeanţev” , or. Cahul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 -grădiniță „S. Esenin”, s.Alexanderfeld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„A. Pușkin”, s.Burlăceni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„I.Hașec”, s.Huluboaia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- grădinița  „M. Lomonosov”, s.Lebedenco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„L.Ukrainka”, s.Lucești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„V.Corolenco”, s.Moscovei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„A. Puşkin”, or.Cantemir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Gimnaziul- Grădiniţă Cîșla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„N. Mihai”, s.Ciobalaccia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„I. Vazov”, s.Stoianovca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Sadoveanu”, or. Călărași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s.Hîrjauca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Puşkin”, or. Căuşeni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s.Constantinovca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„Prometeu”, s.Copanca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s.Grădiniţa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„P. Movilă”, mun. Chișinău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1A13A1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Liceul-grădiniță „Kiril şi Metodii”,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- internat nr. 3,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„S. Grama”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1A13A1" w:rsidP="00F707E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„T. Şevcenco”,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„Al. Puskin”,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Basarab”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 xml:space="preserve">Liceul Teoretic 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„Olimp”,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„Academia Copiilor”,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1A13A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1A13A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1A13A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1A13A1" w:rsidRPr="00F84BF0" w:rsidRDefault="001A13A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1A13A1" w:rsidRPr="00F84BF0" w:rsidRDefault="001A13A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1A13A1" w:rsidRDefault="001A13A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13A1" w:rsidRPr="00F84BF0" w:rsidRDefault="001A13A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162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A6162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Koţiubinski”,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162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A6162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„Svetoci”,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1621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A61621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„I. Harmelin”,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1621" w:rsidRPr="00F707E7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07E7">
              <w:rPr>
                <w:rFonts w:ascii="Times New Roman" w:eastAsia="Times New Roman" w:hAnsi="Times New Roman" w:cs="Times New Roman"/>
                <w:color w:val="000000"/>
              </w:rPr>
              <w:t>Liceul Tehnologic Resurse Educaţionale și Training Tehnologic</w:t>
            </w:r>
            <w:r w:rsidR="00A61621" w:rsidRPr="00F707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241">
              <w:rPr>
                <w:rFonts w:ascii="Times New Roman" w:eastAsia="Times New Roman" w:hAnsi="Times New Roman" w:cs="Times New Roman"/>
                <w:color w:val="000000"/>
              </w:rPr>
              <w:t xml:space="preserve">(ORT) </w:t>
            </w:r>
            <w:r w:rsidR="00A61621" w:rsidRPr="00F707E7">
              <w:rPr>
                <w:rFonts w:ascii="Times New Roman" w:eastAsia="Times New Roman" w:hAnsi="Times New Roman" w:cs="Times New Roman"/>
                <w:color w:val="000000"/>
              </w:rPr>
              <w:t>„B.Z. Herţli”,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162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1621" w:rsidRPr="00F84BF0" w:rsidRDefault="00A6162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1621" w:rsidRPr="00F84BF0" w:rsidRDefault="00A6162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1621" w:rsidRDefault="00A6162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1621" w:rsidRPr="00F84BF0" w:rsidRDefault="00A6162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F707E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„Ac. C. Sibirschi”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5231CA" w:rsidP="005231C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Russo”,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5231CA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Cantemir”,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5231CA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„B.P. Haşdeu”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5231CA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„Dacia”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5231CA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Lomonosov” 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466B69" w:rsidRPr="00F84BF0" w:rsidRDefault="006D67E3" w:rsidP="006D67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466B69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Grecu”,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466B69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466B69" w:rsidRPr="00F84BF0" w:rsidRDefault="00466B69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66B69" w:rsidRPr="00F84BF0" w:rsidRDefault="00466B69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466B69" w:rsidRDefault="00466B69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66B69" w:rsidRPr="00F84BF0" w:rsidRDefault="00466B69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6D67E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793652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Cehov”, mun. Chişinău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Şcoala primară nr. 95, mun. Chişinău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 nr.77, or.Cricova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6D67E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793652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„Şt. Vodă”, or. Vadul lui Vodă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 nr.45, s.Ciorescu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s.Troițcoe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793652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Criuleni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s.Dolinnoe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s.Pocrovca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793652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6D67E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793652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„Al. Pușkin”, or.Dondușeni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6D67E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793652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„Gaudeamus” , or.Dondușeni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s.Moșana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s.Pocrovca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Donduşeni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Gimnaziul-grădiniță „C.Negruzzi”, s.Tîrnova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93652" w:rsidRPr="00F84BF0" w:rsidRDefault="006D67E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="00793652"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rus nr. 3, or.Drochia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93652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93652" w:rsidRPr="00F84BF0" w:rsidRDefault="00793652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93652" w:rsidRPr="00F84BF0" w:rsidRDefault="00793652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93652" w:rsidRDefault="00793652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93652" w:rsidRPr="00F84BF0" w:rsidRDefault="00793652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712510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712510" w:rsidRPr="00F84BF0" w:rsidRDefault="0071251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s.Baroncea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712510" w:rsidRDefault="0071251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71251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12510" w:rsidRPr="00F84BF0" w:rsidRDefault="0071251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712510" w:rsidRDefault="0071251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71251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12510" w:rsidRPr="00F84BF0" w:rsidRDefault="0071251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712510" w:rsidRDefault="0071251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712510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712510" w:rsidRPr="00F84BF0" w:rsidRDefault="00712510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12510" w:rsidRPr="00F84BF0" w:rsidRDefault="00712510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712510" w:rsidRDefault="00712510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12510" w:rsidRPr="00F84BF0" w:rsidRDefault="00712510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s.Maramonovca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A66118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A66118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A66118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C64EBA">
        <w:trPr>
          <w:trHeight w:val="166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s.Zguriţa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Dubăsari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Eminescu”, s.Corjova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Edineț, or. Edineț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A66118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„S.Kovalevskaia”, or.Cupcini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or.Edineţ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Cantemir”, or.Edineţ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s.Brătușeni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Brătuşeni, filiala Brătușenii Noi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C64EBA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C64EBA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„V. Suhomlinski”, or. Edineț filiala Constantinovca</w:t>
            </w:r>
          </w:p>
        </w:tc>
        <w:tc>
          <w:tcPr>
            <w:tcW w:w="4230" w:type="dxa"/>
            <w:shd w:val="clear" w:color="auto" w:fill="auto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C64EBA"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hideMark/>
          </w:tcPr>
          <w:p w:rsidR="00A66118" w:rsidRPr="00F84BF0" w:rsidRDefault="00A66118" w:rsidP="00C64E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s.Cuconeştii Noi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„V. Suhomlinski”, or.Edineț filiala Goleni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6611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66118" w:rsidRPr="00F84BF0" w:rsidRDefault="00A6611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66118" w:rsidRPr="00F84BF0" w:rsidRDefault="00A6611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66118" w:rsidRDefault="00A6611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6118" w:rsidRPr="00F84BF0" w:rsidRDefault="00A6611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„V. Suhomlinski”,or. Edineț filiala Şofrîncani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5A6E" w:rsidRPr="00F84BF0" w:rsidRDefault="008E5A6E" w:rsidP="008E5A6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Edineţ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40C65" w:rsidRPr="00540C65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„S. Kovalevskaia”, or.Cupcini filiala Stolniceni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5A6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5A6E" w:rsidRPr="00F84BF0" w:rsidRDefault="008E5A6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5A6E" w:rsidRPr="00F84BF0" w:rsidRDefault="008E5A6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5A6E" w:rsidRDefault="008E5A6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5A6E" w:rsidRPr="00F84BF0" w:rsidRDefault="008E5A6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Puşkin”, or. Făleşti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s.Ciolacu Nou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s.Egorovca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s.Logofteni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s.Pompa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s.Popovca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Cehov”, or.Florești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s.Cunicea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s.Iliciovca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s.Nicolaevca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s.Prodăneşti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Glodeni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„L. Tolstoi”, or. Glodeni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Glodeni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s.Danu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Glodeni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nr.1, Iabloana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Glodeni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s.Sturzovca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Hînceşti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Lomonosov”, or.Hîncești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301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Hînceşti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„D.Cantemir”, Crasnoarmeiscoe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Hînceşti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Gimnaziul-Grădiniţă „K. Evteeva”, s.Ivanovca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Hînceşti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„Universum”, s.Sarata-Galbenă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8E3DB7" w:rsidRPr="00F84BF0" w:rsidTr="006B592F">
        <w:trPr>
          <w:trHeight w:val="283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8E3DB7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8E3DB7" w:rsidRPr="00F84BF0" w:rsidRDefault="008E3DB7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8E3DB7" w:rsidRPr="00F84BF0" w:rsidRDefault="008E3DB7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8E3DB7" w:rsidRDefault="008E3DB7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8E3DB7" w:rsidRPr="00F84BF0" w:rsidRDefault="008E3DB7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s.Misovca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„C. Spătaru”, or. Leova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s.Cneazevca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Filiala  Colibabovca a Gimnaziului Ceadîr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Filiala Vozneseni a Gimnaziului Sărăteni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„Gh.Biruitorul”, or. Ocnița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Eminescu”, or. Otaci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s.Berezovca 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Gimnaziul-grădiniţă s. Calaraşovca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Şcoala primară - grădiniţă s. Codreni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s.Corestăuți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s.Naslavcea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s.Rujniţa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„O. Cobîleanscaia”, s. Unguri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s.Vălcineț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Lomonosov”, or.Orhei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s.Bulăieşti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s.Ivancea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„F. Ostapciuc”, s.Samananca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„Olimp”, or. Rezina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s.Cinişeuţi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Rîșcani 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„S. Lucaci”, or.Costești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Cantemir”, or.Rîșcani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s.Ciubara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s.Malinovscoe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Rîșcani 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„C. Popovici”, Nihoreni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s.Păscăuţi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s.Răcăria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a.Ştiubeieni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s.Vasileuţi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„Luceafărul”, or.Biruința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 Cantemir”, or.Sîngerei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s.Dobrogea Veche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s.Grigorăuca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s.Mihailovca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s.Slobozia Chişcăreni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s.Ţambula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„Al. Puşkin”, or. Soroca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„A. Porcescu”, s.Căinarii Vechi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Străşeni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„N. Nekrasov”, or. Ștrășeni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Şoldăneşti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s.Sămăşcani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Ștefan Vodă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rus „Dm. Cantemir”, or. Ștefan Vodă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Ștefan Vodă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s.Brezoaia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Ștefan Vodă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s.Semionovca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„Sf. P. Hilendarski”, s.Corten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6B592F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513F2E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64349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„I. Inzov”, or. Taraclia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6B592F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513F2E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„G. Ivan Inzov”, or.Taraclia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Taraclia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„I. Vazov”, or.Taraclia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„O. Panov”, or.Taraclia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„Sf. Chiril şi Metodiu”, s.Albota de Sus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s.Balabanu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s.Budăi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s.Cairaclia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Ciumai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„Sf. P.Hilendarschi”, s.Corten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Gimnaziul-grădiniţă „N. Gogol”, s.Musaitu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s.Novosiolovca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13F2E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13F2E" w:rsidRPr="00F84BF0" w:rsidRDefault="00513F2E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13F2E" w:rsidRPr="00F84BF0" w:rsidRDefault="00513F2E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13F2E" w:rsidRDefault="00513F2E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13F2E" w:rsidRPr="00F84BF0" w:rsidRDefault="00513F2E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s.Sofievca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Tvardiţa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„H. Botev”, s.Valea Perjei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„Al. Puşkin”, or. Ungheni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s.Agronomovca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9F013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„Andrei Chivriga” din s.Valea mare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Default="00A24401" w:rsidP="009F0138"/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9F0138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Default="00A24401" w:rsidP="009F0138"/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9F0138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9F013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Default="00A24401" w:rsidP="009F0138"/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9F0138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9F01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s.Cioropcani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s.Morenii Noi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„A. Mateevici”, s.Pîrlița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„S.I. Baranovschi</w:t>
            </w:r>
            <w:r w:rsidRPr="00F84B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”, 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s.Copceac 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Proiector și ecran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„G.A. Gaidarji”, mun. 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6B592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Proiector </w:t>
            </w:r>
          </w:p>
        </w:tc>
        <w:tc>
          <w:tcPr>
            <w:tcW w:w="1530" w:type="dxa"/>
          </w:tcPr>
          <w:p w:rsidR="00A24401" w:rsidRDefault="006B592F" w:rsidP="00EE54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A24401" w:rsidRPr="00F84BF0" w:rsidTr="006B592F">
        <w:trPr>
          <w:trHeight w:val="346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A24401" w:rsidRPr="00F84BF0" w:rsidTr="006B592F">
        <w:trPr>
          <w:trHeight w:val="229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A24401" w:rsidRPr="00F84BF0" w:rsidTr="006B592F">
        <w:trPr>
          <w:trHeight w:val="121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„V.Moșcov”, mun. Ceadîr-Lunga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Laptop cu soft licențiat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9790.02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Proiector și ecran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15664.02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Dispozitiv multifuncțional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6319.02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Cameră video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4779.3</w:t>
            </w:r>
          </w:p>
        </w:tc>
      </w:tr>
      <w:tr w:rsidR="00A24401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24401" w:rsidRPr="00F84BF0" w:rsidRDefault="00A24401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24401" w:rsidRPr="00F84BF0" w:rsidRDefault="00A24401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Boxe</w:t>
            </w:r>
          </w:p>
        </w:tc>
        <w:tc>
          <w:tcPr>
            <w:tcW w:w="1530" w:type="dxa"/>
          </w:tcPr>
          <w:p w:rsidR="00A24401" w:rsidRDefault="00A24401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24401" w:rsidRPr="00F84BF0" w:rsidRDefault="00A24401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147.66</w:t>
            </w:r>
          </w:p>
        </w:tc>
      </w:tr>
      <w:tr w:rsidR="00FC6FB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FC6FB3" w:rsidRPr="00F84BF0" w:rsidRDefault="00FC6FB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„S. Curoglo”, mun.Comrat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FC6FB3" w:rsidRDefault="00FC6FB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FC6FB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FC6FB3" w:rsidRPr="00F84BF0" w:rsidRDefault="00FC6FB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FC6FB3" w:rsidRDefault="00FC6FB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FC6FB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FC6FB3" w:rsidRPr="00F84BF0" w:rsidRDefault="00FC6FB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FC6FB3" w:rsidRDefault="00FC6FB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FC6FB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FC6FB3" w:rsidRPr="00F84BF0" w:rsidRDefault="00FC6FB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FC6FB3" w:rsidRPr="00F84BF0" w:rsidRDefault="00FC6FB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FC6FB3" w:rsidRDefault="00FC6FB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6FB3" w:rsidRPr="00F84BF0" w:rsidRDefault="00FC6FB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„D. Caracioban”, mun.Comrat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„D.A. Mavrodi” , mun.Comrat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„N. Tretiacov” , mun.Comrat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Liceul-Internat Sportiv Regional , mun.Comrat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„Guboglo”, or. Ceadăr-Lunga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577698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577698" w:rsidRPr="00F84BF0" w:rsidRDefault="00577698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577698" w:rsidRPr="00F84BF0" w:rsidRDefault="00577698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577698" w:rsidRDefault="00577698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7698" w:rsidRPr="00F84BF0" w:rsidRDefault="00577698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„V. Moşcov”, or. Ceadăr-Lunga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„S. Rudenco”, or. Vulcăneşti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LT „A. Doljnenko”, or. Vulcăneşti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s.Baurci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s.Beșghioz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„Gr. Vieru”, s.Chioselia Rusa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„D. Tanasoglo”, s.Chiriet-Lunga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„M. I. Tuzlov”, s.Chirsova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7101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„F.Ianioglo”, s. Cioc-Maidan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Cişmichioi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 „V. Topal”, s.Congaz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„N. Cebanov” , s.Congaz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„T. Zanet”, s.Congaz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 s. Congazcicul de Sus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„B. Ianacoglo”, s.Copceac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s.Dezghingea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673F05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673F05" w:rsidRPr="00F84BF0" w:rsidRDefault="00673F05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73F05" w:rsidRPr="00F84BF0" w:rsidRDefault="00673F05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673F05" w:rsidRDefault="00673F05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73F05" w:rsidRPr="00F84BF0" w:rsidRDefault="00673F05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C2C">
              <w:rPr>
                <w:rFonts w:ascii="Times New Roman" w:eastAsia="Times New Roman" w:hAnsi="Times New Roman" w:cs="Times New Roman"/>
                <w:color w:val="000000"/>
              </w:rPr>
              <w:t>Liceul Teoretic</w:t>
            </w: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„S.P. Economov”, s.Etulia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„F.A.Angheli”, s.Gaidar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s.Joltai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s.Svetlîi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 w:val="restart"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UTA Găgăuzia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Gimnaziul s. Tomai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rus-român/român -rus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80.53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402.65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explicativ școlar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312.5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de sinonime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47.31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236.55</w:t>
            </w:r>
          </w:p>
        </w:tc>
      </w:tr>
      <w:tr w:rsidR="00A14EC3" w:rsidRPr="00F84BF0" w:rsidTr="006B592F">
        <w:trPr>
          <w:trHeight w:val="20"/>
        </w:trPr>
        <w:tc>
          <w:tcPr>
            <w:tcW w:w="810" w:type="dxa"/>
            <w:vMerge/>
            <w:shd w:val="clear" w:color="auto" w:fill="FFFFFF" w:themeFill="background1"/>
          </w:tcPr>
          <w:p w:rsidR="00A14EC3" w:rsidRPr="00F84BF0" w:rsidRDefault="00A14EC3" w:rsidP="00EE54B4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A14EC3" w:rsidRPr="00F84BF0" w:rsidRDefault="00A14EC3" w:rsidP="005446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Dicționar ortografic</w:t>
            </w:r>
          </w:p>
        </w:tc>
        <w:tc>
          <w:tcPr>
            <w:tcW w:w="1530" w:type="dxa"/>
          </w:tcPr>
          <w:p w:rsidR="00A14EC3" w:rsidRDefault="00A14EC3" w:rsidP="00EE54B4">
            <w:pPr>
              <w:jc w:val="center"/>
            </w:pPr>
            <w:r w:rsidRPr="00A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51.52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14EC3" w:rsidRPr="00F84BF0" w:rsidRDefault="00A14EC3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257.6</w:t>
            </w:r>
          </w:p>
        </w:tc>
      </w:tr>
      <w:tr w:rsidR="00EE54B4" w:rsidRPr="000025BB" w:rsidTr="006B592F">
        <w:trPr>
          <w:trHeight w:val="20"/>
        </w:trPr>
        <w:tc>
          <w:tcPr>
            <w:tcW w:w="810" w:type="dxa"/>
            <w:shd w:val="clear" w:color="auto" w:fill="C6D9F1" w:themeFill="text2" w:themeFillTint="33"/>
          </w:tcPr>
          <w:p w:rsidR="00EE54B4" w:rsidRPr="000025BB" w:rsidRDefault="00EE54B4" w:rsidP="00EE54B4">
            <w:pPr>
              <w:pStyle w:val="ListParagraph"/>
              <w:widowControl/>
              <w:ind w:left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noWrap/>
            <w:hideMark/>
          </w:tcPr>
          <w:p w:rsidR="00EE54B4" w:rsidRPr="000025BB" w:rsidRDefault="00EE54B4" w:rsidP="00544653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C6D9F1" w:themeFill="text2" w:themeFillTint="33"/>
            <w:noWrap/>
            <w:hideMark/>
          </w:tcPr>
          <w:p w:rsidR="00EE54B4" w:rsidRPr="000025BB" w:rsidRDefault="00EE54B4" w:rsidP="00544653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230" w:type="dxa"/>
            <w:shd w:val="clear" w:color="auto" w:fill="C6D9F1" w:themeFill="text2" w:themeFillTint="33"/>
            <w:noWrap/>
            <w:vAlign w:val="bottom"/>
            <w:hideMark/>
          </w:tcPr>
          <w:p w:rsidR="00EE54B4" w:rsidRPr="000025BB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EE54B4" w:rsidRPr="000025BB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noWrap/>
            <w:vAlign w:val="bottom"/>
            <w:hideMark/>
          </w:tcPr>
          <w:p w:rsidR="00EE54B4" w:rsidRPr="000025BB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noWrap/>
            <w:vAlign w:val="bottom"/>
            <w:hideMark/>
          </w:tcPr>
          <w:p w:rsidR="00EE54B4" w:rsidRPr="000025BB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bottom"/>
            <w:hideMark/>
          </w:tcPr>
          <w:p w:rsidR="00EE54B4" w:rsidRPr="000025BB" w:rsidRDefault="00EE54B4" w:rsidP="00EE5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802,034.70</w:t>
            </w:r>
          </w:p>
        </w:tc>
      </w:tr>
    </w:tbl>
    <w:p w:rsidR="00F84BF0" w:rsidRDefault="00F84BF0" w:rsidP="000029FD"/>
    <w:sectPr w:rsidR="00F84BF0" w:rsidSect="00DB78B7">
      <w:pgSz w:w="16839" w:h="11907" w:orient="landscape" w:code="9"/>
      <w:pgMar w:top="940" w:right="639" w:bottom="1418" w:left="920" w:header="746" w:footer="6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26" w:rsidRDefault="00FD3626">
      <w:r>
        <w:separator/>
      </w:r>
    </w:p>
  </w:endnote>
  <w:endnote w:type="continuationSeparator" w:id="0">
    <w:p w:rsidR="00FD3626" w:rsidRDefault="00F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0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48F" w:rsidRDefault="00BC1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48F" w:rsidRDefault="00BC148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26" w:rsidRDefault="00FD3626">
      <w:r>
        <w:separator/>
      </w:r>
    </w:p>
  </w:footnote>
  <w:footnote w:type="continuationSeparator" w:id="0">
    <w:p w:rsidR="00FD3626" w:rsidRDefault="00FD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F" w:rsidRDefault="00BC148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430"/>
    <w:multiLevelType w:val="hybridMultilevel"/>
    <w:tmpl w:val="2FDC83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A37"/>
    <w:multiLevelType w:val="hybridMultilevel"/>
    <w:tmpl w:val="BEC414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28571D"/>
    <w:multiLevelType w:val="hybridMultilevel"/>
    <w:tmpl w:val="00925BBA"/>
    <w:lvl w:ilvl="0" w:tplc="59884590">
      <w:start w:val="1"/>
      <w:numFmt w:val="decimal"/>
      <w:lvlText w:val="%1."/>
      <w:lvlJc w:val="left"/>
      <w:pPr>
        <w:ind w:left="1805" w:hanging="365"/>
      </w:pPr>
      <w:rPr>
        <w:rFonts w:ascii="Times New Roman" w:eastAsia="Times New Roman" w:hAnsi="Times New Roman" w:hint="default"/>
        <w:b w:val="0"/>
        <w:bCs/>
        <w:spacing w:val="1"/>
        <w:sz w:val="24"/>
        <w:szCs w:val="28"/>
      </w:rPr>
    </w:lvl>
    <w:lvl w:ilvl="1" w:tplc="C952DC12">
      <w:start w:val="1"/>
      <w:numFmt w:val="bullet"/>
      <w:lvlText w:val="•"/>
      <w:lvlJc w:val="left"/>
      <w:pPr>
        <w:ind w:left="2731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3656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4581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5506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6431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7356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8281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9207" w:hanging="365"/>
      </w:pPr>
      <w:rPr>
        <w:rFonts w:hint="default"/>
      </w:rPr>
    </w:lvl>
  </w:abstractNum>
  <w:abstractNum w:abstractNumId="3" w15:restartNumberingAfterBreak="0">
    <w:nsid w:val="23C2055A"/>
    <w:multiLevelType w:val="hybridMultilevel"/>
    <w:tmpl w:val="9D64AC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673"/>
    <w:multiLevelType w:val="hybridMultilevel"/>
    <w:tmpl w:val="2CB46E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4544"/>
    <w:multiLevelType w:val="hybridMultilevel"/>
    <w:tmpl w:val="F65848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79CE"/>
    <w:multiLevelType w:val="hybridMultilevel"/>
    <w:tmpl w:val="7076C5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714C"/>
    <w:multiLevelType w:val="hybridMultilevel"/>
    <w:tmpl w:val="B3AC7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6CCC"/>
    <w:multiLevelType w:val="hybridMultilevel"/>
    <w:tmpl w:val="566019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D0CAF"/>
    <w:multiLevelType w:val="hybridMultilevel"/>
    <w:tmpl w:val="F872E2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6"/>
    <w:rsid w:val="000025BB"/>
    <w:rsid w:val="000029FD"/>
    <w:rsid w:val="00026D51"/>
    <w:rsid w:val="00032DC8"/>
    <w:rsid w:val="00037397"/>
    <w:rsid w:val="000430DD"/>
    <w:rsid w:val="00046694"/>
    <w:rsid w:val="00046DA6"/>
    <w:rsid w:val="000631CF"/>
    <w:rsid w:val="00077892"/>
    <w:rsid w:val="00082062"/>
    <w:rsid w:val="000935E9"/>
    <w:rsid w:val="000C15EC"/>
    <w:rsid w:val="000C5D20"/>
    <w:rsid w:val="000E53C0"/>
    <w:rsid w:val="000F373D"/>
    <w:rsid w:val="000F6CB1"/>
    <w:rsid w:val="00100560"/>
    <w:rsid w:val="001052BD"/>
    <w:rsid w:val="00111BCA"/>
    <w:rsid w:val="001220B8"/>
    <w:rsid w:val="0012211F"/>
    <w:rsid w:val="001229A9"/>
    <w:rsid w:val="001253A9"/>
    <w:rsid w:val="00133506"/>
    <w:rsid w:val="0015248E"/>
    <w:rsid w:val="001604E1"/>
    <w:rsid w:val="00170267"/>
    <w:rsid w:val="00177790"/>
    <w:rsid w:val="001A11ED"/>
    <w:rsid w:val="001A13A1"/>
    <w:rsid w:val="001A45DA"/>
    <w:rsid w:val="001B40DD"/>
    <w:rsid w:val="001C07B1"/>
    <w:rsid w:val="001C3B01"/>
    <w:rsid w:val="001D03CB"/>
    <w:rsid w:val="001E0834"/>
    <w:rsid w:val="001F1AD4"/>
    <w:rsid w:val="001F4D48"/>
    <w:rsid w:val="00200862"/>
    <w:rsid w:val="002078FD"/>
    <w:rsid w:val="002079D8"/>
    <w:rsid w:val="00211625"/>
    <w:rsid w:val="0021351F"/>
    <w:rsid w:val="00233C9B"/>
    <w:rsid w:val="00251A63"/>
    <w:rsid w:val="00260E6D"/>
    <w:rsid w:val="00261A37"/>
    <w:rsid w:val="0028567A"/>
    <w:rsid w:val="002A4C8F"/>
    <w:rsid w:val="002A7BE6"/>
    <w:rsid w:val="002C563A"/>
    <w:rsid w:val="002D593D"/>
    <w:rsid w:val="002D7241"/>
    <w:rsid w:val="002F436B"/>
    <w:rsid w:val="00303F16"/>
    <w:rsid w:val="00311A9C"/>
    <w:rsid w:val="00313B95"/>
    <w:rsid w:val="003235FF"/>
    <w:rsid w:val="003302E0"/>
    <w:rsid w:val="003503EE"/>
    <w:rsid w:val="003542C3"/>
    <w:rsid w:val="00397B22"/>
    <w:rsid w:val="003A31BD"/>
    <w:rsid w:val="003B5F4E"/>
    <w:rsid w:val="003E053B"/>
    <w:rsid w:val="003F4C95"/>
    <w:rsid w:val="00407C2E"/>
    <w:rsid w:val="004152EA"/>
    <w:rsid w:val="00424AC8"/>
    <w:rsid w:val="0043627B"/>
    <w:rsid w:val="0044257F"/>
    <w:rsid w:val="00455D5B"/>
    <w:rsid w:val="00463492"/>
    <w:rsid w:val="00466885"/>
    <w:rsid w:val="00466B69"/>
    <w:rsid w:val="00487ACA"/>
    <w:rsid w:val="004944C8"/>
    <w:rsid w:val="004B647E"/>
    <w:rsid w:val="004D26E4"/>
    <w:rsid w:val="004D47BE"/>
    <w:rsid w:val="004D5069"/>
    <w:rsid w:val="004E36BD"/>
    <w:rsid w:val="004E7054"/>
    <w:rsid w:val="00513F2E"/>
    <w:rsid w:val="0051698A"/>
    <w:rsid w:val="005231CA"/>
    <w:rsid w:val="00534867"/>
    <w:rsid w:val="00540C65"/>
    <w:rsid w:val="00541CF7"/>
    <w:rsid w:val="00544653"/>
    <w:rsid w:val="00557D56"/>
    <w:rsid w:val="00561632"/>
    <w:rsid w:val="00566D61"/>
    <w:rsid w:val="00577698"/>
    <w:rsid w:val="00594856"/>
    <w:rsid w:val="005A3F84"/>
    <w:rsid w:val="005B38FB"/>
    <w:rsid w:val="005C3A77"/>
    <w:rsid w:val="005D0115"/>
    <w:rsid w:val="005D11A3"/>
    <w:rsid w:val="005D1A31"/>
    <w:rsid w:val="005F7060"/>
    <w:rsid w:val="005F752D"/>
    <w:rsid w:val="006019B8"/>
    <w:rsid w:val="006108C8"/>
    <w:rsid w:val="00610EE4"/>
    <w:rsid w:val="00616306"/>
    <w:rsid w:val="00617FEF"/>
    <w:rsid w:val="00620501"/>
    <w:rsid w:val="00625527"/>
    <w:rsid w:val="00640B48"/>
    <w:rsid w:val="00641BA7"/>
    <w:rsid w:val="00643498"/>
    <w:rsid w:val="00657EC2"/>
    <w:rsid w:val="00671231"/>
    <w:rsid w:val="00673F05"/>
    <w:rsid w:val="006754F5"/>
    <w:rsid w:val="00690DF0"/>
    <w:rsid w:val="006A7EB8"/>
    <w:rsid w:val="006B592F"/>
    <w:rsid w:val="006D67E3"/>
    <w:rsid w:val="006D6B78"/>
    <w:rsid w:val="006E4408"/>
    <w:rsid w:val="006F773B"/>
    <w:rsid w:val="00703518"/>
    <w:rsid w:val="0071014E"/>
    <w:rsid w:val="00710A32"/>
    <w:rsid w:val="00712510"/>
    <w:rsid w:val="00716A1E"/>
    <w:rsid w:val="00722B32"/>
    <w:rsid w:val="00724AE8"/>
    <w:rsid w:val="00730E8B"/>
    <w:rsid w:val="00742DAD"/>
    <w:rsid w:val="0076426C"/>
    <w:rsid w:val="00765174"/>
    <w:rsid w:val="00780CE2"/>
    <w:rsid w:val="00784EFD"/>
    <w:rsid w:val="00793652"/>
    <w:rsid w:val="007A40DD"/>
    <w:rsid w:val="007B61A9"/>
    <w:rsid w:val="007B7B5F"/>
    <w:rsid w:val="007D6086"/>
    <w:rsid w:val="007E0AB4"/>
    <w:rsid w:val="007E54D8"/>
    <w:rsid w:val="007E692F"/>
    <w:rsid w:val="007F0D21"/>
    <w:rsid w:val="007F53EA"/>
    <w:rsid w:val="007F54A4"/>
    <w:rsid w:val="007F62CF"/>
    <w:rsid w:val="00804223"/>
    <w:rsid w:val="00814EA5"/>
    <w:rsid w:val="00832DE3"/>
    <w:rsid w:val="00836925"/>
    <w:rsid w:val="00850671"/>
    <w:rsid w:val="00877C53"/>
    <w:rsid w:val="00881C2C"/>
    <w:rsid w:val="008A2CB3"/>
    <w:rsid w:val="008A470E"/>
    <w:rsid w:val="008A508A"/>
    <w:rsid w:val="008B043F"/>
    <w:rsid w:val="008B1A10"/>
    <w:rsid w:val="008B4EE0"/>
    <w:rsid w:val="008B7BB1"/>
    <w:rsid w:val="008D2ED6"/>
    <w:rsid w:val="008E3DB7"/>
    <w:rsid w:val="008E5A6E"/>
    <w:rsid w:val="00904576"/>
    <w:rsid w:val="0091533D"/>
    <w:rsid w:val="00925240"/>
    <w:rsid w:val="009340CE"/>
    <w:rsid w:val="00944C01"/>
    <w:rsid w:val="00951BB9"/>
    <w:rsid w:val="009679D2"/>
    <w:rsid w:val="00990C34"/>
    <w:rsid w:val="009A099D"/>
    <w:rsid w:val="009A16C8"/>
    <w:rsid w:val="009A783A"/>
    <w:rsid w:val="009B20FD"/>
    <w:rsid w:val="009C0552"/>
    <w:rsid w:val="009C152D"/>
    <w:rsid w:val="009F0138"/>
    <w:rsid w:val="009F255A"/>
    <w:rsid w:val="009F35EF"/>
    <w:rsid w:val="00A001E5"/>
    <w:rsid w:val="00A11EFB"/>
    <w:rsid w:val="00A12C59"/>
    <w:rsid w:val="00A14EC3"/>
    <w:rsid w:val="00A1589B"/>
    <w:rsid w:val="00A24401"/>
    <w:rsid w:val="00A24E8A"/>
    <w:rsid w:val="00A27F7B"/>
    <w:rsid w:val="00A42EF8"/>
    <w:rsid w:val="00A61621"/>
    <w:rsid w:val="00A63CF8"/>
    <w:rsid w:val="00A66118"/>
    <w:rsid w:val="00A66E91"/>
    <w:rsid w:val="00A7362E"/>
    <w:rsid w:val="00A90AB8"/>
    <w:rsid w:val="00AA0B1B"/>
    <w:rsid w:val="00AA1B5C"/>
    <w:rsid w:val="00AB72DE"/>
    <w:rsid w:val="00AC4684"/>
    <w:rsid w:val="00AC6DCC"/>
    <w:rsid w:val="00AC7C1E"/>
    <w:rsid w:val="00AF5405"/>
    <w:rsid w:val="00AF6CF7"/>
    <w:rsid w:val="00B30F6A"/>
    <w:rsid w:val="00B4032B"/>
    <w:rsid w:val="00B424D6"/>
    <w:rsid w:val="00B51C83"/>
    <w:rsid w:val="00B54C81"/>
    <w:rsid w:val="00B82D99"/>
    <w:rsid w:val="00B93E31"/>
    <w:rsid w:val="00BA11AE"/>
    <w:rsid w:val="00BA38E5"/>
    <w:rsid w:val="00BA71F3"/>
    <w:rsid w:val="00BC148F"/>
    <w:rsid w:val="00BC3F3B"/>
    <w:rsid w:val="00BC532D"/>
    <w:rsid w:val="00BD0841"/>
    <w:rsid w:val="00BD56AB"/>
    <w:rsid w:val="00C223CF"/>
    <w:rsid w:val="00C239B6"/>
    <w:rsid w:val="00C3796B"/>
    <w:rsid w:val="00C42CC3"/>
    <w:rsid w:val="00C541CE"/>
    <w:rsid w:val="00C543E8"/>
    <w:rsid w:val="00C64EBA"/>
    <w:rsid w:val="00C842F2"/>
    <w:rsid w:val="00CA5CEC"/>
    <w:rsid w:val="00CC7434"/>
    <w:rsid w:val="00CC7746"/>
    <w:rsid w:val="00CD55C6"/>
    <w:rsid w:val="00CE365C"/>
    <w:rsid w:val="00CE3F86"/>
    <w:rsid w:val="00D03E92"/>
    <w:rsid w:val="00D10BC6"/>
    <w:rsid w:val="00D123A5"/>
    <w:rsid w:val="00D15CD2"/>
    <w:rsid w:val="00D34491"/>
    <w:rsid w:val="00D3734E"/>
    <w:rsid w:val="00D57652"/>
    <w:rsid w:val="00D8112B"/>
    <w:rsid w:val="00D81D3E"/>
    <w:rsid w:val="00D831F1"/>
    <w:rsid w:val="00D94D3D"/>
    <w:rsid w:val="00DA54F6"/>
    <w:rsid w:val="00DA5929"/>
    <w:rsid w:val="00DB1F23"/>
    <w:rsid w:val="00DB3024"/>
    <w:rsid w:val="00DB78B7"/>
    <w:rsid w:val="00DD32AC"/>
    <w:rsid w:val="00DE1244"/>
    <w:rsid w:val="00DE3658"/>
    <w:rsid w:val="00E07CEA"/>
    <w:rsid w:val="00E132D7"/>
    <w:rsid w:val="00E21790"/>
    <w:rsid w:val="00E35A10"/>
    <w:rsid w:val="00E37674"/>
    <w:rsid w:val="00E411FB"/>
    <w:rsid w:val="00E47A7E"/>
    <w:rsid w:val="00E536BA"/>
    <w:rsid w:val="00E54C98"/>
    <w:rsid w:val="00E550BC"/>
    <w:rsid w:val="00E6200A"/>
    <w:rsid w:val="00E65954"/>
    <w:rsid w:val="00E65A77"/>
    <w:rsid w:val="00E759CB"/>
    <w:rsid w:val="00E863C2"/>
    <w:rsid w:val="00E91C06"/>
    <w:rsid w:val="00EA5261"/>
    <w:rsid w:val="00EB533C"/>
    <w:rsid w:val="00EC68DA"/>
    <w:rsid w:val="00EE54B4"/>
    <w:rsid w:val="00EF3592"/>
    <w:rsid w:val="00EF474C"/>
    <w:rsid w:val="00F066FD"/>
    <w:rsid w:val="00F26336"/>
    <w:rsid w:val="00F274E0"/>
    <w:rsid w:val="00F3415A"/>
    <w:rsid w:val="00F37159"/>
    <w:rsid w:val="00F46745"/>
    <w:rsid w:val="00F505D7"/>
    <w:rsid w:val="00F57133"/>
    <w:rsid w:val="00F62758"/>
    <w:rsid w:val="00F63673"/>
    <w:rsid w:val="00F707E7"/>
    <w:rsid w:val="00F71160"/>
    <w:rsid w:val="00F751A0"/>
    <w:rsid w:val="00F763EA"/>
    <w:rsid w:val="00F8227E"/>
    <w:rsid w:val="00F84BF0"/>
    <w:rsid w:val="00F91ABA"/>
    <w:rsid w:val="00FA0C6A"/>
    <w:rsid w:val="00FB01B9"/>
    <w:rsid w:val="00FC3FDA"/>
    <w:rsid w:val="00FC5A07"/>
    <w:rsid w:val="00FC6FB3"/>
    <w:rsid w:val="00FD3626"/>
    <w:rsid w:val="00FD3ECE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CA074-5464-452F-9E7C-7093546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90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DB302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84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A7"/>
  </w:style>
  <w:style w:type="paragraph" w:styleId="Footer">
    <w:name w:val="footer"/>
    <w:basedOn w:val="Normal"/>
    <w:link w:val="FooterChar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A7"/>
  </w:style>
  <w:style w:type="paragraph" w:styleId="BalloonText">
    <w:name w:val="Balloon Text"/>
    <w:basedOn w:val="Normal"/>
    <w:link w:val="BalloonTextChar"/>
    <w:uiPriority w:val="99"/>
    <w:semiHidden/>
    <w:unhideWhenUsed/>
    <w:rsid w:val="00641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7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91C06"/>
    <w:rPr>
      <w:i/>
      <w:iCs/>
    </w:rPr>
  </w:style>
  <w:style w:type="paragraph" w:styleId="NormalWeb">
    <w:name w:val="Normal (Web)"/>
    <w:basedOn w:val="Normal"/>
    <w:uiPriority w:val="99"/>
    <w:unhideWhenUsed/>
    <w:rsid w:val="0061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5248E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E21790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90"/>
    <w:pPr>
      <w:widowControl/>
      <w:spacing w:after="160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90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90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E21790"/>
    <w:pPr>
      <w:widowControl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E217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7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1790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E21790"/>
    <w:pPr>
      <w:widowControl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E21790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NoSpacing">
    <w:name w:val="No Spacing"/>
    <w:basedOn w:val="Normal"/>
    <w:uiPriority w:val="1"/>
    <w:qFormat/>
    <w:rsid w:val="00E21790"/>
    <w:pPr>
      <w:widowControl/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E21790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ru-RU" w:eastAsia="ru-RU"/>
    </w:rPr>
  </w:style>
  <w:style w:type="paragraph" w:customStyle="1" w:styleId="Pa2">
    <w:name w:val="Pa2"/>
    <w:basedOn w:val="Default"/>
    <w:next w:val="Default"/>
    <w:rsid w:val="00E21790"/>
    <w:pPr>
      <w:spacing w:line="241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E21790"/>
    <w:rPr>
      <w:b/>
      <w:bCs/>
    </w:rPr>
  </w:style>
  <w:style w:type="paragraph" w:customStyle="1" w:styleId="price">
    <w:name w:val="price"/>
    <w:basedOn w:val="Normal"/>
    <w:rsid w:val="00E21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oocommerce-price-amount">
    <w:name w:val="woocommerce-price-amount"/>
    <w:basedOn w:val="DefaultParagraphFont"/>
    <w:rsid w:val="00E21790"/>
  </w:style>
  <w:style w:type="character" w:customStyle="1" w:styleId="woocommerce-price-currencysymbol">
    <w:name w:val="woocommerce-price-currencysymbol"/>
    <w:basedOn w:val="DefaultParagraphFont"/>
    <w:rsid w:val="00E21790"/>
  </w:style>
  <w:style w:type="paragraph" w:customStyle="1" w:styleId="text-uppercase">
    <w:name w:val="text-uppercase"/>
    <w:basedOn w:val="Normal"/>
    <w:rsid w:val="00E21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t">
    <w:name w:val="pt"/>
    <w:basedOn w:val="DefaultParagraphFont"/>
    <w:rsid w:val="00E21790"/>
  </w:style>
  <w:style w:type="character" w:styleId="FollowedHyperlink">
    <w:name w:val="FollowedHyperlink"/>
    <w:basedOn w:val="DefaultParagraphFont"/>
    <w:uiPriority w:val="99"/>
    <w:semiHidden/>
    <w:unhideWhenUsed/>
    <w:rsid w:val="00E21790"/>
    <w:rPr>
      <w:color w:val="954F72"/>
      <w:u w:val="single"/>
    </w:rPr>
  </w:style>
  <w:style w:type="paragraph" w:customStyle="1" w:styleId="font5">
    <w:name w:val="font5"/>
    <w:basedOn w:val="Normal"/>
    <w:rsid w:val="00E21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6">
    <w:name w:val="font6"/>
    <w:basedOn w:val="Normal"/>
    <w:rsid w:val="00E21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65">
    <w:name w:val="xl65"/>
    <w:basedOn w:val="Normal"/>
    <w:rsid w:val="00E21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E21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E217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Normal"/>
    <w:rsid w:val="00E217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Normal"/>
    <w:rsid w:val="00E21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E21790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E21790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E21790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Normal"/>
    <w:rsid w:val="00E21790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Normal"/>
    <w:rsid w:val="00E21790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Normal"/>
    <w:rsid w:val="00E21790"/>
    <w:pPr>
      <w:widowControl/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E21790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Normal"/>
    <w:rsid w:val="00E21790"/>
    <w:pPr>
      <w:widowControl/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E21790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E2179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E21790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E21790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E2179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E217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Normal"/>
    <w:rsid w:val="00E217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E21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Normal"/>
    <w:rsid w:val="00E21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Normal"/>
    <w:rsid w:val="00E21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B302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DB3024"/>
  </w:style>
  <w:style w:type="paragraph" w:customStyle="1" w:styleId="xl64">
    <w:name w:val="xl64"/>
    <w:basedOn w:val="Normal"/>
    <w:rsid w:val="00990C3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749E-DB56-4752-B93A-2146563B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193</Pages>
  <Words>48828</Words>
  <Characters>278320</Characters>
  <Application>Microsoft Office Word</Application>
  <DocSecurity>0</DocSecurity>
  <Lines>2319</Lines>
  <Paragraphs>652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PC</cp:lastModifiedBy>
  <cp:revision>301</cp:revision>
  <cp:lastPrinted>2021-02-03T11:52:00Z</cp:lastPrinted>
  <dcterms:created xsi:type="dcterms:W3CDTF">2020-10-26T15:09:00Z</dcterms:created>
  <dcterms:modified xsi:type="dcterms:W3CDTF">2023-06-16T08:11:00Z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2020-10-19T00:00:00Z</vt:filetime>
  </property>
</Properties>
</file>