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174" w:rsidRPr="00F66955" w:rsidRDefault="00BB3174" w:rsidP="00BB3174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66955">
        <w:rPr>
          <w:rFonts w:ascii="Times New Roman" w:eastAsia="Times New Roman" w:hAnsi="Times New Roman" w:cs="Times New Roman"/>
          <w:sz w:val="24"/>
          <w:szCs w:val="24"/>
          <w:lang w:val="ro-RO"/>
        </w:rPr>
        <w:t>Anexa nr.1</w:t>
      </w:r>
      <w:r w:rsidR="00513D3B">
        <w:rPr>
          <w:rFonts w:ascii="Times New Roman" w:eastAsia="Times New Roman" w:hAnsi="Times New Roman" w:cs="Times New Roman"/>
          <w:sz w:val="24"/>
          <w:szCs w:val="24"/>
          <w:lang w:val="ro-RO"/>
        </w:rPr>
        <w:t>7</w:t>
      </w:r>
      <w:bookmarkStart w:id="0" w:name="_GoBack"/>
      <w:bookmarkEnd w:id="0"/>
    </w:p>
    <w:p w:rsidR="00BB3174" w:rsidRDefault="00BB3174" w:rsidP="00BB3174">
      <w:pPr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</w:p>
    <w:p w:rsidR="00BB3174" w:rsidRPr="00715D8C" w:rsidRDefault="00BB3174" w:rsidP="00BB3174">
      <w:pPr>
        <w:numPr>
          <w:ilvl w:val="0"/>
          <w:numId w:val="1"/>
        </w:numPr>
        <w:spacing w:after="120"/>
        <w:ind w:left="993" w:hanging="426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Obiectivele 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Sectorului</w:t>
      </w: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„Protecția mediului”</w:t>
      </w:r>
      <w:r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 xml:space="preserve"> (16)</w:t>
      </w:r>
    </w:p>
    <w:p w:rsidR="00BB3174" w:rsidRDefault="00BB3174" w:rsidP="00BB3174">
      <w:pPr>
        <w:tabs>
          <w:tab w:val="left" w:pos="1560"/>
        </w:tabs>
        <w:spacing w:after="0"/>
        <w:ind w:left="1134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BB3174" w:rsidRDefault="00715D8C" w:rsidP="00715D8C">
      <w:pPr>
        <w:tabs>
          <w:tab w:val="left" w:pos="1560"/>
        </w:tabs>
        <w:ind w:left="1134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I.1. Programul de activitate a Guvernului</w:t>
      </w:r>
    </w:p>
    <w:p w:rsidR="00715D8C" w:rsidRPr="00715D8C" w:rsidRDefault="00715D8C" w:rsidP="00715D8C">
      <w:pPr>
        <w:ind w:left="284" w:firstLine="424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noProof/>
          <w:sz w:val="24"/>
          <w:szCs w:val="24"/>
          <w:lang w:val="ro-RO"/>
        </w:rPr>
        <w:t xml:space="preserve">Obiectivul-cheie: </w:t>
      </w:r>
      <w:r w:rsidR="006B6338">
        <w:rPr>
          <w:rFonts w:ascii="Times New Roman" w:hAnsi="Times New Roman" w:cs="Times New Roman"/>
          <w:noProof/>
          <w:sz w:val="24"/>
          <w:szCs w:val="24"/>
          <w:lang w:val="ro-RO"/>
        </w:rPr>
        <w:t>implementarea principiilor de management integrat al resurselor naturale și al deșeurilor, dezvoltarea sistemului de monitorizare, control și de responsabilitate a utilizării resurselor.</w:t>
      </w:r>
    </w:p>
    <w:p w:rsidR="00715D8C" w:rsidRPr="00715D8C" w:rsidRDefault="00715D8C" w:rsidP="00715D8C">
      <w:pPr>
        <w:numPr>
          <w:ilvl w:val="0"/>
          <w:numId w:val="1"/>
        </w:numPr>
        <w:ind w:left="1134" w:hanging="567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Prioritățile sectorului</w:t>
      </w:r>
    </w:p>
    <w:p w:rsidR="00285F17" w:rsidRDefault="00285F17" w:rsidP="00715D8C">
      <w:pPr>
        <w:numPr>
          <w:ilvl w:val="0"/>
          <w:numId w:val="2"/>
        </w:numPr>
        <w:spacing w:line="240" w:lineRule="auto"/>
        <w:ind w:left="709"/>
        <w:contextualSpacing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Accelerarea implementării standardelor europene de mediu</w:t>
      </w:r>
    </w:p>
    <w:p w:rsidR="00715D8C" w:rsidRPr="00715D8C" w:rsidRDefault="00715D8C" w:rsidP="00715D8C">
      <w:pPr>
        <w:numPr>
          <w:ilvl w:val="0"/>
          <w:numId w:val="2"/>
        </w:numPr>
        <w:spacing w:line="240" w:lineRule="auto"/>
        <w:ind w:left="709"/>
        <w:contextualSpacing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noProof/>
          <w:sz w:val="24"/>
          <w:szCs w:val="24"/>
          <w:lang w:val="ro-RO"/>
        </w:rPr>
        <w:t>Gestionarea integrată a resurselor de apă</w:t>
      </w:r>
    </w:p>
    <w:p w:rsidR="00715D8C" w:rsidRPr="00715D8C" w:rsidRDefault="00715D8C" w:rsidP="00715D8C">
      <w:pPr>
        <w:numPr>
          <w:ilvl w:val="0"/>
          <w:numId w:val="2"/>
        </w:numPr>
        <w:spacing w:line="240" w:lineRule="auto"/>
        <w:ind w:left="709"/>
        <w:contextualSpacing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noProof/>
          <w:sz w:val="24"/>
          <w:szCs w:val="24"/>
          <w:lang w:val="ro-RO"/>
        </w:rPr>
        <w:t>Gestionare integrată a deșeurilor și substanțelor chimice</w:t>
      </w:r>
    </w:p>
    <w:p w:rsidR="00715D8C" w:rsidRPr="00715D8C" w:rsidRDefault="00715D8C" w:rsidP="00715D8C">
      <w:pPr>
        <w:numPr>
          <w:ilvl w:val="0"/>
          <w:numId w:val="2"/>
        </w:numPr>
        <w:spacing w:line="240" w:lineRule="auto"/>
        <w:ind w:left="709"/>
        <w:contextualSpacing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noProof/>
          <w:sz w:val="24"/>
          <w:szCs w:val="24"/>
          <w:lang w:val="ro-RO"/>
        </w:rPr>
        <w:t>Protecția și conservarea diversității biologice</w:t>
      </w:r>
    </w:p>
    <w:p w:rsidR="00715D8C" w:rsidRPr="00715D8C" w:rsidRDefault="00285F17" w:rsidP="00715D8C">
      <w:pPr>
        <w:numPr>
          <w:ilvl w:val="0"/>
          <w:numId w:val="2"/>
        </w:numPr>
        <w:spacing w:line="240" w:lineRule="auto"/>
        <w:ind w:left="709"/>
        <w:contextualSpacing/>
        <w:rPr>
          <w:rFonts w:ascii="Times New Roman" w:hAnsi="Times New Roman" w:cs="Times New Roman"/>
          <w:noProof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sz w:val="24"/>
          <w:szCs w:val="24"/>
          <w:lang w:val="ro-RO"/>
        </w:rPr>
        <w:t>Integrarea principiilor de dezvoltare durabilă și de adaptare la schimbări climatice</w:t>
      </w:r>
    </w:p>
    <w:p w:rsidR="00715D8C" w:rsidRPr="00715D8C" w:rsidRDefault="00715D8C" w:rsidP="00715D8C">
      <w:pPr>
        <w:ind w:left="709"/>
        <w:contextualSpacing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715D8C" w:rsidRDefault="00715D8C" w:rsidP="00715D8C">
      <w:pPr>
        <w:tabs>
          <w:tab w:val="left" w:pos="1418"/>
        </w:tabs>
        <w:ind w:left="709" w:hanging="142"/>
        <w:contextualSpacing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III.  Indicatori cheie de performanță pe sector</w:t>
      </w:r>
    </w:p>
    <w:p w:rsidR="00C06751" w:rsidRDefault="00B662CF" w:rsidP="00B662CF">
      <w:pPr>
        <w:ind w:left="426" w:hanging="142"/>
        <w:contextualSpacing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1. Reformarea</w:t>
      </w:r>
      <w:r w:rsidR="00C0675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 instituții</w:t>
      </w: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lor</w:t>
      </w:r>
      <w:r w:rsidR="00C0675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 subordonate Ministerului;</w:t>
      </w:r>
    </w:p>
    <w:p w:rsidR="00C06751" w:rsidRDefault="00B662CF" w:rsidP="00C06751">
      <w:pPr>
        <w:ind w:left="426" w:hanging="142"/>
        <w:contextualSpacing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2</w:t>
      </w:r>
      <w:r w:rsidR="00C0675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. 100% de realizare a lucrarilor de monitorizare  a apelor subterane;</w:t>
      </w:r>
    </w:p>
    <w:p w:rsidR="00C06751" w:rsidRPr="00504021" w:rsidRDefault="00B662CF" w:rsidP="00B662CF">
      <w:pPr>
        <w:ind w:left="426" w:hanging="142"/>
        <w:contextualSpacing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3</w:t>
      </w:r>
      <w:r w:rsidR="00C0675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. Reducerea emisiilor nete de gaze cu efect de seră cu cel puțin 55% până în 2030 comparativ cu nivelurile din 1990 și obținerea neutralității climatice până în 2050;</w:t>
      </w:r>
    </w:p>
    <w:p w:rsidR="00C06751" w:rsidRDefault="00C06751" w:rsidP="00C06751">
      <w:pPr>
        <w:rPr>
          <w:rFonts w:ascii="Times New Roman" w:hAnsi="Times New Roman" w:cs="Times New Roman"/>
          <w:b/>
          <w:i/>
          <w:noProof/>
          <w:color w:val="000000" w:themeColor="text1"/>
          <w:sz w:val="24"/>
          <w:szCs w:val="24"/>
          <w:lang w:val="ro-RO"/>
        </w:rPr>
      </w:pPr>
      <w:r w:rsidRPr="0050402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 xml:space="preserve">     </w:t>
      </w:r>
      <w:r w:rsidR="00B662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4</w:t>
      </w:r>
      <w:r w:rsidRPr="00504021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  <w:t>. Creșterea ratei de reciclare și valorificare a deșeurilor;</w:t>
      </w:r>
    </w:p>
    <w:p w:rsidR="00715D8C" w:rsidRPr="00715D8C" w:rsidRDefault="00715D8C" w:rsidP="00715D8C">
      <w:pPr>
        <w:ind w:left="709" w:hanging="142"/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</w:pPr>
      <w:r w:rsidRPr="00715D8C">
        <w:rPr>
          <w:rFonts w:ascii="Times New Roman" w:hAnsi="Times New Roman" w:cs="Times New Roman"/>
          <w:b/>
          <w:i/>
          <w:noProof/>
          <w:sz w:val="24"/>
          <w:szCs w:val="24"/>
          <w:lang w:val="ro-RO"/>
        </w:rPr>
        <w:t>IV.Alocări de resurse pe subprograme</w:t>
      </w:r>
    </w:p>
    <w:p w:rsidR="00715D8C" w:rsidRPr="00715D8C" w:rsidRDefault="00715D8C" w:rsidP="00715D8C">
      <w:pPr>
        <w:spacing w:after="0" w:line="240" w:lineRule="auto"/>
        <w:ind w:right="141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                                    mii lei</w:t>
      </w:r>
    </w:p>
    <w:tbl>
      <w:tblPr>
        <w:tblW w:w="9800" w:type="dxa"/>
        <w:tblInd w:w="-5" w:type="dxa"/>
        <w:tblLook w:val="04A0" w:firstRow="1" w:lastRow="0" w:firstColumn="1" w:lastColumn="0" w:noHBand="0" w:noVBand="1"/>
      </w:tblPr>
      <w:tblGrid>
        <w:gridCol w:w="3828"/>
        <w:gridCol w:w="1134"/>
        <w:gridCol w:w="1275"/>
        <w:gridCol w:w="1134"/>
        <w:gridCol w:w="1134"/>
        <w:gridCol w:w="1295"/>
      </w:tblGrid>
      <w:tr w:rsidR="00BB3174" w:rsidRPr="00715D8C" w:rsidTr="00BB3174">
        <w:trPr>
          <w:trHeight w:val="630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174" w:rsidRPr="00715D8C" w:rsidRDefault="00BB3174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Denumirea subprogramului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174" w:rsidRPr="00715D8C" w:rsidRDefault="00BB3174" w:rsidP="00B6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 w:rsidR="00B662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</w:t>
            </w: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executat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174" w:rsidRPr="00715D8C" w:rsidRDefault="00BB3174" w:rsidP="00B6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 w:rsidR="00B662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3</w:t>
            </w: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aprobat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174" w:rsidRPr="00715D8C" w:rsidRDefault="00BB3174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</w:t>
            </w:r>
            <w:r w:rsidR="00B662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174" w:rsidRPr="00715D8C" w:rsidRDefault="00BB3174" w:rsidP="00B6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 w:rsidR="00B662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5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174" w:rsidRPr="00715D8C" w:rsidRDefault="00BB3174" w:rsidP="00B66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 w:rsidR="00B662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6</w:t>
            </w:r>
          </w:p>
        </w:tc>
      </w:tr>
      <w:tr w:rsidR="00715D8C" w:rsidRPr="00715D8C" w:rsidTr="00BB3174">
        <w:trPr>
          <w:trHeight w:val="193"/>
          <w:tblHeader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715D8C" w:rsidRDefault="00715D8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715D8C" w:rsidRDefault="00715D8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715D8C" w:rsidRDefault="00715D8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715D8C" w:rsidRDefault="00715D8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715D8C" w:rsidRDefault="00715D8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715D8C" w:rsidRDefault="00715D8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6</w:t>
            </w:r>
          </w:p>
        </w:tc>
      </w:tr>
      <w:tr w:rsidR="00715D8C" w:rsidRPr="00715D8C" w:rsidTr="00607256">
        <w:trPr>
          <w:trHeight w:val="5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7001 - Politici și management în domeniul protecției mediului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715D8C" w:rsidRPr="00285F17" w:rsidRDefault="00F8383E" w:rsidP="00F8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38</w:t>
            </w:r>
            <w:r w:rsidR="00715D8C" w:rsidRPr="00285F17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285F17">
              <w:rPr>
                <w:rFonts w:ascii="Times New Roman" w:eastAsia="Times New Roman" w:hAnsi="Times New Roman" w:cs="Times New Roman"/>
                <w:lang w:val="ro-RO"/>
              </w:rPr>
              <w:t>883</w:t>
            </w:r>
            <w:r w:rsidR="00715D8C" w:rsidRPr="00285F17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 w:rsidRPr="00285F17">
              <w:rPr>
                <w:rFonts w:ascii="Times New Roman" w:eastAsia="Times New Roman" w:hAnsi="Times New Roman" w:cs="Times New Roman"/>
                <w:lang w:val="ro-RO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D8C" w:rsidRPr="00285F17" w:rsidRDefault="00715D8C" w:rsidP="00422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4</w:t>
            </w:r>
            <w:r w:rsidR="00422781" w:rsidRPr="00285F17">
              <w:rPr>
                <w:rFonts w:ascii="Times New Roman" w:eastAsia="Times New Roman" w:hAnsi="Times New Roman" w:cs="Times New Roman"/>
                <w:lang w:val="ro-RO"/>
              </w:rPr>
              <w:t>3</w:t>
            </w:r>
            <w:r w:rsidRPr="00285F17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422781" w:rsidRPr="00285F17">
              <w:rPr>
                <w:rFonts w:ascii="Times New Roman" w:eastAsia="Times New Roman" w:hAnsi="Times New Roman" w:cs="Times New Roman"/>
                <w:lang w:val="ro-RO"/>
              </w:rPr>
              <w:t>643</w:t>
            </w:r>
            <w:r w:rsidRPr="00285F17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 w:rsidR="00422781" w:rsidRPr="00285F17">
              <w:rPr>
                <w:rFonts w:ascii="Times New Roman" w:eastAsia="Times New Roman" w:hAnsi="Times New Roman" w:cs="Times New Roman"/>
                <w:lang w:val="ro-RO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3F3E6C" w:rsidP="00951C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48 090,4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951C1E" w:rsidP="00285F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266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951C1E" w:rsidP="00285F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918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</w:t>
            </w:r>
          </w:p>
        </w:tc>
      </w:tr>
      <w:tr w:rsidR="00715D8C" w:rsidRPr="00715D8C" w:rsidTr="00607256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7002 -Managementul integrat al deșeurilor și substanțelor chimice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D8C" w:rsidRPr="00285F17" w:rsidRDefault="008D07C8" w:rsidP="008D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38</w:t>
            </w:r>
            <w:r w:rsidR="00715D8C" w:rsidRPr="00285F17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285F17">
              <w:rPr>
                <w:rFonts w:ascii="Times New Roman" w:eastAsia="Times New Roman" w:hAnsi="Times New Roman" w:cs="Times New Roman"/>
                <w:lang w:val="ro-RO"/>
              </w:rPr>
              <w:t>130</w:t>
            </w:r>
            <w:r w:rsidR="00715D8C" w:rsidRPr="00285F17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 w:rsidRPr="00285F17">
              <w:rPr>
                <w:rFonts w:ascii="Times New Roman" w:eastAsia="Times New Roman" w:hAnsi="Times New Roman" w:cs="Times New Roman"/>
                <w:lang w:val="ro-RO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5D8C" w:rsidRPr="00285F17" w:rsidRDefault="008D07C8" w:rsidP="008D07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119</w:t>
            </w:r>
            <w:r w:rsidR="00715D8C" w:rsidRPr="00285F17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285F17">
              <w:rPr>
                <w:rFonts w:ascii="Times New Roman" w:eastAsia="Times New Roman" w:hAnsi="Times New Roman" w:cs="Times New Roman"/>
                <w:lang w:val="ro-RO"/>
              </w:rPr>
              <w:t>027</w:t>
            </w:r>
            <w:r w:rsidR="00715D8C" w:rsidRPr="00285F17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 w:rsidRPr="00285F17">
              <w:rPr>
                <w:rFonts w:ascii="Times New Roman" w:eastAsia="Times New Roman" w:hAnsi="Times New Roman" w:cs="Times New Roman"/>
                <w:lang w:val="ro-RO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285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  <w:r w:rsidR="008D07C8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938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285F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50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590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</w:t>
            </w: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285F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  <w:r w:rsidR="00DE06ED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258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</w:t>
            </w:r>
          </w:p>
        </w:tc>
      </w:tr>
      <w:tr w:rsidR="00715D8C" w:rsidRPr="00715D8C" w:rsidTr="00607256">
        <w:trPr>
          <w:trHeight w:val="2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           dintre care, bugetul local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D05F98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 xml:space="preserve"> 18 647,8</w:t>
            </w:r>
            <w:r w:rsidR="00715D8C" w:rsidRPr="00285F1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D05F98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21 462,6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285F17" w:rsidP="00713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21 462,6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285F17" w:rsidP="00713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21 462,6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285F17" w:rsidP="00713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i/>
                <w:iCs/>
                <w:lang w:val="ro-RO"/>
              </w:rPr>
              <w:t>21 462,6</w:t>
            </w:r>
          </w:p>
        </w:tc>
      </w:tr>
      <w:tr w:rsidR="00715D8C" w:rsidRPr="00715D8C" w:rsidTr="00607256">
        <w:trPr>
          <w:trHeight w:val="69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7003 - Controlul și supravegherea respectării legislației de mediu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285F17" w:rsidP="008D07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74</w:t>
            </w:r>
            <w:r w:rsidR="00715D8C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8D07C8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702</w:t>
            </w:r>
            <w:r w:rsidR="00715D8C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8D07C8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DE06ED" w:rsidP="00DE0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highlight w:val="yellow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81</w:t>
            </w:r>
            <w:r w:rsidR="003F3E6C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  <w:r w:rsidR="003F3E6C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DE06ED" w:rsidP="00DE0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81</w:t>
            </w:r>
            <w:r w:rsidR="00E11F74" w:rsidRPr="00285F17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285F17">
              <w:rPr>
                <w:rFonts w:ascii="Times New Roman" w:eastAsia="Times New Roman" w:hAnsi="Times New Roman" w:cs="Times New Roman"/>
                <w:lang w:val="ro-RO"/>
              </w:rPr>
              <w:t>5</w:t>
            </w:r>
            <w:r w:rsidR="00E11F74" w:rsidRPr="00285F17">
              <w:rPr>
                <w:rFonts w:ascii="Times New Roman" w:eastAsia="Times New Roman" w:hAnsi="Times New Roman" w:cs="Times New Roman"/>
                <w:lang w:val="ro-RO"/>
              </w:rPr>
              <w:t>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DE06ED" w:rsidP="00DE0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81</w:t>
            </w:r>
            <w:r w:rsidR="00E11F74" w:rsidRPr="00285F17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285F17">
              <w:rPr>
                <w:rFonts w:ascii="Times New Roman" w:eastAsia="Times New Roman" w:hAnsi="Times New Roman" w:cs="Times New Roman"/>
                <w:lang w:val="ro-RO"/>
              </w:rPr>
              <w:t>4</w:t>
            </w:r>
            <w:r w:rsidR="00E11F74" w:rsidRPr="00285F17">
              <w:rPr>
                <w:rFonts w:ascii="Times New Roman" w:eastAsia="Times New Roman" w:hAnsi="Times New Roman" w:cs="Times New Roman"/>
                <w:lang w:val="ro-RO"/>
              </w:rPr>
              <w:t>21,8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DE06ED" w:rsidP="00DE06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81</w:t>
            </w:r>
            <w:r w:rsidR="00E11F74" w:rsidRPr="00285F17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285F17">
              <w:rPr>
                <w:rFonts w:ascii="Times New Roman" w:eastAsia="Times New Roman" w:hAnsi="Times New Roman" w:cs="Times New Roman"/>
                <w:lang w:val="ro-RO"/>
              </w:rPr>
              <w:t>3</w:t>
            </w:r>
            <w:r w:rsidR="00E11F74" w:rsidRPr="00285F17">
              <w:rPr>
                <w:rFonts w:ascii="Times New Roman" w:eastAsia="Times New Roman" w:hAnsi="Times New Roman" w:cs="Times New Roman"/>
                <w:lang w:val="ro-RO"/>
              </w:rPr>
              <w:t>33,6</w:t>
            </w:r>
          </w:p>
        </w:tc>
      </w:tr>
      <w:tr w:rsidR="00715D8C" w:rsidRPr="00715D8C" w:rsidTr="00607256">
        <w:trPr>
          <w:trHeight w:val="26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           dintre care, bugetul local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352E62" w:rsidP="00285F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</w:t>
            </w:r>
            <w:r w:rsidR="00715D8C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 </w:t>
            </w:r>
            <w:r w:rsidR="00D05F98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2</w:t>
            </w:r>
            <w:r w:rsidR="00285F17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7</w:t>
            </w:r>
            <w:r w:rsidR="00D05F98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098,9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715D8C" w:rsidP="00484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3</w:t>
            </w:r>
            <w:r w:rsidR="00484FC2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1</w:t>
            </w:r>
            <w:r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</w:t>
            </w:r>
            <w:r w:rsidR="00484FC2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500</w:t>
            </w:r>
            <w:r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</w:t>
            </w:r>
            <w:r w:rsidR="00484FC2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715D8C" w:rsidP="00484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3</w:t>
            </w:r>
            <w:r w:rsidR="00484FC2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1</w:t>
            </w:r>
            <w:r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</w:t>
            </w:r>
            <w:r w:rsidR="00484FC2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500</w:t>
            </w:r>
            <w:r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</w:t>
            </w:r>
            <w:r w:rsidR="00484FC2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715D8C" w:rsidP="00484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3</w:t>
            </w:r>
            <w:r w:rsidR="00484FC2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1</w:t>
            </w:r>
            <w:r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</w:t>
            </w:r>
            <w:r w:rsidR="00484FC2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500</w:t>
            </w:r>
            <w:r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</w:t>
            </w:r>
            <w:r w:rsidR="00484FC2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715D8C" w:rsidP="00484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3</w:t>
            </w:r>
            <w:r w:rsidR="00484FC2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1</w:t>
            </w:r>
            <w:r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 xml:space="preserve"> </w:t>
            </w:r>
            <w:r w:rsidR="00484FC2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500</w:t>
            </w:r>
            <w:r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,</w:t>
            </w:r>
            <w:r w:rsidR="00484FC2" w:rsidRPr="00285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ro-RO"/>
              </w:rPr>
              <w:t>0</w:t>
            </w:r>
          </w:p>
        </w:tc>
      </w:tr>
      <w:tr w:rsidR="00715D8C" w:rsidRPr="00715D8C" w:rsidTr="00607256">
        <w:trPr>
          <w:trHeight w:val="53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7004 - Protecția și gestionarea resurselor de apă, a inundațiilor și secetelor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B942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76 494,8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DC0D18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150 386,1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151 222,7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61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151 222,7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151 222,7</w:t>
            </w:r>
          </w:p>
        </w:tc>
      </w:tr>
      <w:tr w:rsidR="00715D8C" w:rsidRPr="00715D8C" w:rsidTr="00607256">
        <w:trPr>
          <w:trHeight w:val="57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7005 - Protecția și conservarea biodiversității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715D8C" w:rsidP="003B2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1 3</w:t>
            </w:r>
            <w:r w:rsidR="003B2A8B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31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3B2A8B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DC0D18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32 948,3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504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34 534,5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504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32 087,5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504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30 722,5</w:t>
            </w:r>
          </w:p>
        </w:tc>
      </w:tr>
      <w:tr w:rsidR="00715D8C" w:rsidRPr="00504021" w:rsidTr="00607256">
        <w:trPr>
          <w:trHeight w:val="53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7006 - Managementul deșeurilor radioactive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715D8C" w:rsidP="003B2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5 </w:t>
            </w:r>
            <w:r w:rsidR="003B2A8B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430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3B2A8B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715D8C" w:rsidP="00DC0D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5 </w:t>
            </w:r>
            <w:r w:rsidR="00DC0D18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645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DC0D18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10 751,1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6 645,6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5 645,6</w:t>
            </w:r>
          </w:p>
        </w:tc>
      </w:tr>
      <w:tr w:rsidR="00715D8C" w:rsidRPr="00715D8C" w:rsidTr="00607256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7008 - Radioprotecție și securitate nucleară și chimică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715D8C" w:rsidP="00352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 </w:t>
            </w:r>
            <w:r w:rsidR="00352E62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466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352E62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310DE" w:rsidP="00E31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3 204</w:t>
            </w:r>
            <w:r w:rsidR="00715D8C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61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3 204,3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61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3 204,3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61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3 204,3</w:t>
            </w:r>
          </w:p>
        </w:tc>
      </w:tr>
      <w:tr w:rsidR="00715D8C" w:rsidRPr="00715D8C" w:rsidTr="00B662CF">
        <w:trPr>
          <w:trHeight w:val="61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7011 - Atenuarea și adaptarea la schimbările climatice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352E62" w:rsidP="00285F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2 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173</w:t>
            </w:r>
            <w:r w:rsidR="00715D8C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285F17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310DE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2 609,9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8 482,0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7 741,8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4 208,3</w:t>
            </w:r>
          </w:p>
        </w:tc>
      </w:tr>
      <w:tr w:rsidR="00715D8C" w:rsidRPr="00715D8C" w:rsidTr="00B662CF">
        <w:trPr>
          <w:trHeight w:val="5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E01F47" w:rsidRDefault="00715D8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5010 - Schimbări climatice - predicții, prognoze și avertizări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352E62" w:rsidP="00352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34</w:t>
            </w:r>
            <w:r w:rsidR="00715D8C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802</w:t>
            </w:r>
            <w:r w:rsidR="00715D8C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715D8C" w:rsidP="00E310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</w:t>
            </w:r>
            <w:r w:rsidR="00E310DE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  <w:r w:rsidR="00E310DE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090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,</w:t>
            </w:r>
            <w:r w:rsidR="00E310DE"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61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36 790,2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36 790,2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D8C" w:rsidRPr="00285F17" w:rsidRDefault="00E11F74" w:rsidP="00715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36 790,2</w:t>
            </w:r>
          </w:p>
        </w:tc>
      </w:tr>
      <w:tr w:rsidR="00C4200F" w:rsidRPr="00715D8C" w:rsidTr="00B662CF">
        <w:trPr>
          <w:trHeight w:val="50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00F" w:rsidRPr="00E01F47" w:rsidRDefault="00C4200F" w:rsidP="00C42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Total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pe sector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00F" w:rsidRPr="00E01F47" w:rsidRDefault="00C4200F" w:rsidP="00C42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274</w:t>
            </w: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416</w:t>
            </w: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00F" w:rsidRPr="00E01F47" w:rsidRDefault="00C4200F" w:rsidP="00C42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474</w:t>
            </w: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974</w:t>
            </w: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00F" w:rsidRPr="00E01F47" w:rsidRDefault="00C4200F" w:rsidP="00C42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629</w:t>
            </w: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522</w:t>
            </w: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00F" w:rsidRPr="00E01F47" w:rsidRDefault="00C4200F" w:rsidP="00C42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717</w:t>
            </w: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971</w:t>
            </w: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4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00F" w:rsidRPr="00E01F47" w:rsidRDefault="00C4200F" w:rsidP="00C42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718</w:t>
            </w: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303</w:t>
            </w:r>
            <w:r w:rsidRPr="00E01F4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9</w:t>
            </w:r>
          </w:p>
        </w:tc>
      </w:tr>
    </w:tbl>
    <w:p w:rsidR="00715D8C" w:rsidRPr="00715D8C" w:rsidRDefault="00715D8C" w:rsidP="00715D8C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285F17" w:rsidRDefault="00715D8C" w:rsidP="00BB317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„7001 - Politici și management în domeniul protecției mediului”</w:t>
      </w:r>
    </w:p>
    <w:p w:rsidR="00715D8C" w:rsidRPr="00285F17" w:rsidRDefault="00715D8C" w:rsidP="00BB317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   mii lei</w:t>
      </w:r>
    </w:p>
    <w:tbl>
      <w:tblPr>
        <w:tblW w:w="9815" w:type="dxa"/>
        <w:tblInd w:w="-5" w:type="dxa"/>
        <w:tblLook w:val="04A0" w:firstRow="1" w:lastRow="0" w:firstColumn="1" w:lastColumn="0" w:noHBand="0" w:noVBand="1"/>
      </w:tblPr>
      <w:tblGrid>
        <w:gridCol w:w="5835"/>
        <w:gridCol w:w="1275"/>
        <w:gridCol w:w="1430"/>
        <w:gridCol w:w="1275"/>
      </w:tblGrid>
      <w:tr w:rsidR="008F33FC" w:rsidRPr="00285F17" w:rsidTr="008F33FC">
        <w:trPr>
          <w:trHeight w:val="310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CE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CE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CE3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2026</w:t>
            </w:r>
          </w:p>
        </w:tc>
      </w:tr>
      <w:tr w:rsidR="008F33FC" w:rsidRPr="00285F17" w:rsidTr="008F33FC">
        <w:trPr>
          <w:trHeight w:val="598"/>
        </w:trPr>
        <w:tc>
          <w:tcPr>
            <w:tcW w:w="5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</w:t>
            </w:r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Ministerul Mediului, Ag. de Mediu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F8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42 418,0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F8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42 418,0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A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42 418,0</w:t>
            </w:r>
          </w:p>
        </w:tc>
      </w:tr>
      <w:tr w:rsidR="008F33FC" w:rsidRPr="00285F17" w:rsidTr="008F33FC">
        <w:trPr>
          <w:trHeight w:val="411"/>
        </w:trPr>
        <w:tc>
          <w:tcPr>
            <w:tcW w:w="5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Contribuția Guvernului la proiectele finanțate din surse externe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F8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5 672,4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F8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5 848,7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A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6 500,0</w:t>
            </w:r>
          </w:p>
        </w:tc>
      </w:tr>
      <w:tr w:rsidR="008F33FC" w:rsidRPr="00285F17" w:rsidTr="008F33FC">
        <w:trPr>
          <w:trHeight w:val="310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713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2001C2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48 090,4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48 266,7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48 918,0</w:t>
            </w:r>
          </w:p>
        </w:tc>
      </w:tr>
    </w:tbl>
    <w:p w:rsidR="00285F17" w:rsidRDefault="00285F17" w:rsidP="00285F17">
      <w:pPr>
        <w:pStyle w:val="ListParagraph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715D8C" w:rsidRPr="00BB3174" w:rsidRDefault="00715D8C" w:rsidP="00BB317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„7002 -</w:t>
      </w: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Managementul integrat al deșeurilor și substanțelor chimice”</w:t>
      </w:r>
    </w:p>
    <w:p w:rsidR="00715D8C" w:rsidRPr="00BB3174" w:rsidRDefault="00715D8C" w:rsidP="00BB3174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BB3174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715D8C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715D8C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846" w:type="dxa"/>
        <w:tblInd w:w="-5" w:type="dxa"/>
        <w:tblLook w:val="04A0" w:firstRow="1" w:lastRow="0" w:firstColumn="1" w:lastColumn="0" w:noHBand="0" w:noVBand="1"/>
      </w:tblPr>
      <w:tblGrid>
        <w:gridCol w:w="5952"/>
        <w:gridCol w:w="1298"/>
        <w:gridCol w:w="1298"/>
        <w:gridCol w:w="1298"/>
      </w:tblGrid>
      <w:tr w:rsidR="008F33FC" w:rsidRPr="00715D8C" w:rsidTr="008F33FC">
        <w:trPr>
          <w:trHeight w:val="31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715D8C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715D8C" w:rsidRDefault="008F33FC" w:rsidP="00E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715D8C" w:rsidRDefault="008F33FC" w:rsidP="00E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5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715D8C" w:rsidRDefault="008F33FC" w:rsidP="00E11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6</w:t>
            </w:r>
          </w:p>
        </w:tc>
      </w:tr>
      <w:tr w:rsidR="008F33FC" w:rsidRPr="00715D8C" w:rsidTr="008F33FC">
        <w:trPr>
          <w:trHeight w:val="269"/>
        </w:trPr>
        <w:tc>
          <w:tcPr>
            <w:tcW w:w="5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715D8C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Proiecte finanțate din surse externe </w:t>
            </w:r>
            <w:r w:rsidRPr="00715D8C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(Proiectul „Deșeuri Solide”, Proiectul „Suport în procesul post-ratificare a Convenției </w:t>
            </w:r>
            <w:proofErr w:type="spellStart"/>
            <w:r w:rsidRPr="00715D8C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Minamata</w:t>
            </w:r>
            <w:proofErr w:type="spellEnd"/>
            <w:r w:rsidRPr="00715D8C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 în RM prin consolidarea capacităților de eliminare și reducerea riscurilor asociate cu mercurul”)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715D8C" w:rsidRDefault="008F33FC" w:rsidP="003B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213</w:t>
            </w:r>
            <w:r w:rsidRPr="00715D8C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476</w:t>
            </w:r>
            <w:r w:rsidRPr="00715D8C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715D8C" w:rsidRDefault="008F33FC" w:rsidP="003B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309</w:t>
            </w:r>
            <w:r w:rsidRPr="00715D8C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128</w:t>
            </w:r>
            <w:r w:rsidRPr="00715D8C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715D8C" w:rsidRDefault="008F33FC" w:rsidP="005E4C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>314</w:t>
            </w:r>
            <w:r w:rsidRPr="00715D8C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796</w:t>
            </w:r>
            <w:r w:rsidRPr="00715D8C">
              <w:rPr>
                <w:rFonts w:ascii="Times New Roman" w:eastAsia="Times New Roman" w:hAnsi="Times New Roman" w:cs="Times New Roman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0</w:t>
            </w:r>
          </w:p>
        </w:tc>
      </w:tr>
      <w:tr w:rsidR="008F33FC" w:rsidRPr="00715D8C" w:rsidTr="008F33FC">
        <w:trPr>
          <w:trHeight w:val="31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715D8C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Fondul național de mediu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715D8C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0 000,0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715D8C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0 000,0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715D8C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</w:t>
            </w:r>
            <w:r w:rsidRPr="00715D8C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0 000,0</w:t>
            </w:r>
          </w:p>
        </w:tc>
      </w:tr>
      <w:tr w:rsidR="008F33FC" w:rsidRPr="00715D8C" w:rsidTr="008F33FC">
        <w:trPr>
          <w:trHeight w:val="315"/>
        </w:trPr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715D8C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2001C2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7002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715D8C" w:rsidRDefault="008F33FC" w:rsidP="003B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233</w:t>
            </w: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476</w:t>
            </w: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715D8C" w:rsidRDefault="008F33FC" w:rsidP="003B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329</w:t>
            </w: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128</w:t>
            </w: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1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715D8C" w:rsidRDefault="008F33FC" w:rsidP="003B2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334</w:t>
            </w: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796</w:t>
            </w:r>
            <w:r w:rsidRPr="00715D8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0</w:t>
            </w:r>
          </w:p>
        </w:tc>
      </w:tr>
    </w:tbl>
    <w:p w:rsidR="00BB3174" w:rsidRDefault="00BB3174" w:rsidP="00715D8C">
      <w:pPr>
        <w:spacing w:after="0" w:line="240" w:lineRule="auto"/>
        <w:ind w:left="426"/>
        <w:rPr>
          <w:rFonts w:ascii="Times New Roman" w:hAnsi="Times New Roman" w:cs="Times New Roman"/>
          <w:noProof/>
          <w:lang w:val="ro-RO"/>
        </w:rPr>
      </w:pPr>
    </w:p>
    <w:p w:rsidR="00BB3174" w:rsidRPr="00715D8C" w:rsidRDefault="00BB3174" w:rsidP="00715D8C">
      <w:pPr>
        <w:spacing w:after="0" w:line="240" w:lineRule="auto"/>
        <w:ind w:left="426"/>
        <w:rPr>
          <w:rFonts w:ascii="Times New Roman" w:hAnsi="Times New Roman" w:cs="Times New Roman"/>
          <w:noProof/>
          <w:lang w:val="ro-RO"/>
        </w:rPr>
      </w:pPr>
    </w:p>
    <w:p w:rsidR="00715D8C" w:rsidRPr="00285F17" w:rsidRDefault="00715D8C" w:rsidP="00BB317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„7003 - Controlul și supravegherea respectării legislației de mediu”</w:t>
      </w:r>
    </w:p>
    <w:p w:rsidR="00715D8C" w:rsidRPr="00285F17" w:rsidRDefault="00715D8C" w:rsidP="00BB317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814" w:type="dxa"/>
        <w:tblInd w:w="-5" w:type="dxa"/>
        <w:tblLook w:val="04A0" w:firstRow="1" w:lastRow="0" w:firstColumn="1" w:lastColumn="0" w:noHBand="0" w:noVBand="1"/>
      </w:tblPr>
      <w:tblGrid>
        <w:gridCol w:w="5941"/>
        <w:gridCol w:w="1291"/>
        <w:gridCol w:w="1291"/>
        <w:gridCol w:w="1291"/>
      </w:tblGrid>
      <w:tr w:rsidR="008F33FC" w:rsidRPr="00285F17" w:rsidTr="008F33FC">
        <w:trPr>
          <w:trHeight w:val="322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2026</w:t>
            </w:r>
          </w:p>
        </w:tc>
      </w:tr>
      <w:tr w:rsidR="008F33FC" w:rsidRPr="00285F17" w:rsidTr="008F33FC">
        <w:trPr>
          <w:trHeight w:val="325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</w:t>
            </w:r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Inspectoratul pentru Protecția Mediului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48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49 647,1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48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49 647,1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48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49 647,1</w:t>
            </w:r>
          </w:p>
        </w:tc>
      </w:tr>
      <w:tr w:rsidR="008F33FC" w:rsidRPr="00285F17" w:rsidTr="008F33FC">
        <w:trPr>
          <w:trHeight w:val="325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Proiecte finanțate din surse externe </w:t>
            </w:r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(Proiectul "Protocolul de </w:t>
            </w:r>
            <w:proofErr w:type="spellStart"/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informatii</w:t>
            </w:r>
            <w:proofErr w:type="spellEnd"/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 si </w:t>
            </w:r>
            <w:proofErr w:type="spellStart"/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investigatii</w:t>
            </w:r>
            <w:proofErr w:type="spellEnd"/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 privind </w:t>
            </w:r>
            <w:proofErr w:type="spellStart"/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infractiunile</w:t>
            </w:r>
            <w:proofErr w:type="spellEnd"/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 de mediu bazat pe mai multe surse de date (EMERITUS)")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361,7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274,7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48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lang w:val="ro-RO"/>
              </w:rPr>
              <w:t>186,5</w:t>
            </w:r>
          </w:p>
        </w:tc>
      </w:tr>
      <w:tr w:rsidR="008F33FC" w:rsidRPr="00285F17" w:rsidTr="008F33FC">
        <w:trPr>
          <w:trHeight w:val="325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B05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2001C2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7003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48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lang w:val="ro-RO"/>
              </w:rPr>
              <w:t>50 008,8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48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lang w:val="ro-RO"/>
              </w:rPr>
              <w:t>49 921,8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484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lang w:val="ro-RO"/>
              </w:rPr>
              <w:t>49 833,6</w:t>
            </w:r>
          </w:p>
        </w:tc>
      </w:tr>
    </w:tbl>
    <w:p w:rsidR="00DB3B07" w:rsidRPr="00DB3B07" w:rsidRDefault="00DB3B07" w:rsidP="00DB3B07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715D8C" w:rsidRPr="00285F17" w:rsidRDefault="00715D8C" w:rsidP="00BB317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„7004 - Protecția și gestionarea resurselor de apă, a inundațiilor și secetelor”</w:t>
      </w:r>
    </w:p>
    <w:p w:rsidR="00715D8C" w:rsidRPr="00285F17" w:rsidRDefault="00715D8C" w:rsidP="00BB317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BB3174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b/>
          <w:i/>
          <w:noProof/>
          <w:lang w:val="ro-RO"/>
        </w:rPr>
      </w:pPr>
      <w:r w:rsidRPr="00285F17">
        <w:rPr>
          <w:rFonts w:ascii="Times New Roman" w:hAnsi="Times New Roman" w:cs="Times New Roman"/>
          <w:b/>
          <w:i/>
          <w:noProof/>
          <w:lang w:val="ro-RO"/>
        </w:rPr>
        <w:t xml:space="preserve">                                                                                                                                </w:t>
      </w:r>
    </w:p>
    <w:p w:rsidR="00715D8C" w:rsidRPr="00285F17" w:rsidRDefault="00715D8C" w:rsidP="00276E8E">
      <w:pPr>
        <w:spacing w:after="0" w:line="240" w:lineRule="auto"/>
        <w:ind w:left="1854" w:right="333"/>
        <w:jc w:val="right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b/>
          <w:i/>
          <w:noProof/>
          <w:lang w:val="ro-RO"/>
        </w:rPr>
        <w:t xml:space="preserve"> </w:t>
      </w:r>
      <w:r w:rsidRPr="00285F17">
        <w:rPr>
          <w:rFonts w:ascii="Times New Roman" w:hAnsi="Times New Roman" w:cs="Times New Roman"/>
          <w:i/>
          <w:noProof/>
          <w:lang w:val="ro-RO"/>
        </w:rPr>
        <w:t>mii lei</w:t>
      </w:r>
    </w:p>
    <w:tbl>
      <w:tblPr>
        <w:tblW w:w="9711" w:type="dxa"/>
        <w:tblInd w:w="-5" w:type="dxa"/>
        <w:tblLook w:val="04A0" w:firstRow="1" w:lastRow="0" w:firstColumn="1" w:lastColumn="0" w:noHBand="0" w:noVBand="1"/>
      </w:tblPr>
      <w:tblGrid>
        <w:gridCol w:w="5877"/>
        <w:gridCol w:w="1278"/>
        <w:gridCol w:w="1278"/>
        <w:gridCol w:w="1278"/>
      </w:tblGrid>
      <w:tr w:rsidR="008F33FC" w:rsidRPr="00285F17" w:rsidTr="00276E8E">
        <w:trPr>
          <w:trHeight w:val="321"/>
          <w:tblHeader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2026</w:t>
            </w:r>
          </w:p>
        </w:tc>
      </w:tr>
      <w:tr w:rsidR="008F33FC" w:rsidRPr="00285F17" w:rsidTr="008F33FC">
        <w:trPr>
          <w:trHeight w:val="564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(Apele Moldovei)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422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6 531,5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6 531,5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6 531,5</w:t>
            </w:r>
          </w:p>
        </w:tc>
      </w:tr>
      <w:tr w:rsidR="008F33FC" w:rsidRPr="00285F17" w:rsidTr="008F33FC">
        <w:trPr>
          <w:trHeight w:val="321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lastRenderedPageBreak/>
              <w:t>Fondul național de mediu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40 000,0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40 000,0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40 000,0</w:t>
            </w:r>
          </w:p>
        </w:tc>
      </w:tr>
      <w:tr w:rsidR="008F33FC" w:rsidRPr="00285F17" w:rsidTr="008F33FC">
        <w:trPr>
          <w:trHeight w:val="521"/>
        </w:trPr>
        <w:tc>
          <w:tcPr>
            <w:tcW w:w="5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Reparația și întreținerea digurilor de protecție/barajelor lacurilor de acumulare/iazuri (Ag. Apele Moldovei)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422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104 691,2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104 691,3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104 691,3</w:t>
            </w:r>
          </w:p>
        </w:tc>
      </w:tr>
      <w:tr w:rsidR="008F33FC" w:rsidRPr="00285F17" w:rsidTr="008F33FC">
        <w:trPr>
          <w:trHeight w:val="429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Punerea în siguranță și reabilitarea amenajărilor de la Nodul Hidrotehnic Cosești-Stânca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B05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8F33FC" w:rsidRPr="00285F17" w:rsidTr="008F33FC">
        <w:trPr>
          <w:trHeight w:val="206"/>
        </w:trPr>
        <w:tc>
          <w:tcPr>
            <w:tcW w:w="5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B05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9B1FE3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7004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422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lang w:val="ro-RO"/>
              </w:rPr>
              <w:t>151 222,7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422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151 222,7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4227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151 222,7</w:t>
            </w:r>
          </w:p>
        </w:tc>
      </w:tr>
    </w:tbl>
    <w:p w:rsidR="00715D8C" w:rsidRPr="00285F17" w:rsidRDefault="00715D8C" w:rsidP="00715D8C">
      <w:pPr>
        <w:spacing w:after="0" w:line="240" w:lineRule="auto"/>
        <w:ind w:left="426"/>
        <w:rPr>
          <w:rFonts w:ascii="Times New Roman" w:hAnsi="Times New Roman" w:cs="Times New Roman"/>
          <w:noProof/>
          <w:lang w:val="ro-RO"/>
        </w:rPr>
      </w:pPr>
    </w:p>
    <w:p w:rsidR="00CE3A7A" w:rsidRPr="00285F17" w:rsidRDefault="00CE3A7A" w:rsidP="00715D8C">
      <w:pPr>
        <w:spacing w:after="0" w:line="240" w:lineRule="auto"/>
        <w:ind w:left="426"/>
        <w:rPr>
          <w:rFonts w:ascii="Times New Roman" w:hAnsi="Times New Roman" w:cs="Times New Roman"/>
          <w:noProof/>
          <w:lang w:val="ro-RO"/>
        </w:rPr>
      </w:pPr>
    </w:p>
    <w:p w:rsidR="00715D8C" w:rsidRPr="00285F17" w:rsidRDefault="00715D8C" w:rsidP="00BB317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„7005 - Protecția și conservarea biodiversității”</w:t>
      </w:r>
    </w:p>
    <w:p w:rsidR="00715D8C" w:rsidRPr="00285F17" w:rsidRDefault="00715D8C" w:rsidP="00BB3174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768" w:type="dxa"/>
        <w:tblInd w:w="-5" w:type="dxa"/>
        <w:tblLook w:val="04A0" w:firstRow="1" w:lastRow="0" w:firstColumn="1" w:lastColumn="0" w:noHBand="0" w:noVBand="1"/>
      </w:tblPr>
      <w:tblGrid>
        <w:gridCol w:w="5913"/>
        <w:gridCol w:w="1285"/>
        <w:gridCol w:w="1285"/>
        <w:gridCol w:w="1285"/>
      </w:tblGrid>
      <w:tr w:rsidR="008F33FC" w:rsidRPr="00285F17" w:rsidTr="008F33FC">
        <w:trPr>
          <w:trHeight w:val="323"/>
          <w:tblHeader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9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9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2026</w:t>
            </w:r>
          </w:p>
        </w:tc>
      </w:tr>
      <w:tr w:rsidR="008F33FC" w:rsidRPr="00285F17" w:rsidTr="008F33FC">
        <w:trPr>
          <w:trHeight w:val="545"/>
        </w:trPr>
        <w:tc>
          <w:tcPr>
            <w:tcW w:w="5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</w:t>
            </w:r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Ministerul Mediului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2 000,0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2 000,0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2 000,0</w:t>
            </w:r>
          </w:p>
        </w:tc>
      </w:tr>
      <w:tr w:rsidR="008F33FC" w:rsidRPr="00285F17" w:rsidTr="008F33FC">
        <w:trPr>
          <w:trHeight w:val="276"/>
        </w:trPr>
        <w:tc>
          <w:tcPr>
            <w:tcW w:w="5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Proiecte finanțate din surse externe </w:t>
            </w:r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(Proiectul "Sistemul integrat de management pentru conservarea și utilizarea durabilă a biodiversității și partajării echitabile a beneficiilor rezultate din utilizarea resurselor genetice ”,</w:t>
            </w:r>
            <w:r w:rsidRPr="00285F17">
              <w:rPr>
                <w:noProof/>
                <w:lang w:val="ro-MD"/>
              </w:rPr>
              <w:t xml:space="preserve"> </w:t>
            </w:r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Proiectul " Conservarea și gestionarea durabilă a zonelor umede cu accent pe zone cu valoare naturala ridicata din bazinul râului Prut” )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48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10 612,0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48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8 165,0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48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6 800,0</w:t>
            </w:r>
          </w:p>
        </w:tc>
      </w:tr>
      <w:tr w:rsidR="008F33FC" w:rsidRPr="00285F17" w:rsidTr="008F33FC">
        <w:trPr>
          <w:trHeight w:val="323"/>
        </w:trPr>
        <w:tc>
          <w:tcPr>
            <w:tcW w:w="5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285F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Fondul național</w:t>
            </w:r>
            <w:r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 de mediu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21 922,5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21 922,5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21 922,5</w:t>
            </w:r>
          </w:p>
        </w:tc>
      </w:tr>
      <w:tr w:rsidR="008F33FC" w:rsidRPr="00285F17" w:rsidTr="008F33FC">
        <w:trPr>
          <w:trHeight w:val="138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9B1FE3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7005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48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34 534,5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48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32 087,5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485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30 722,5</w:t>
            </w:r>
          </w:p>
        </w:tc>
      </w:tr>
    </w:tbl>
    <w:p w:rsidR="00715D8C" w:rsidRPr="00285F17" w:rsidRDefault="00715D8C" w:rsidP="00715D8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285F17" w:rsidRDefault="00715D8C" w:rsidP="00BB317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</w:t>
      </w:r>
      <w:r w:rsidRPr="00285F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7006 - Managementul deșeurilor radioactive”</w:t>
      </w:r>
    </w:p>
    <w:p w:rsidR="00715D8C" w:rsidRPr="00285F17" w:rsidRDefault="00715D8C" w:rsidP="00BB3174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770" w:type="dxa"/>
        <w:tblInd w:w="-5" w:type="dxa"/>
        <w:tblLook w:val="04A0" w:firstRow="1" w:lastRow="0" w:firstColumn="1" w:lastColumn="0" w:noHBand="0" w:noVBand="1"/>
      </w:tblPr>
      <w:tblGrid>
        <w:gridCol w:w="5927"/>
        <w:gridCol w:w="1281"/>
        <w:gridCol w:w="1281"/>
        <w:gridCol w:w="1281"/>
      </w:tblGrid>
      <w:tr w:rsidR="008F33FC" w:rsidRPr="00285F17" w:rsidTr="008F33FC">
        <w:trPr>
          <w:trHeight w:val="343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9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942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2026</w:t>
            </w:r>
          </w:p>
        </w:tc>
      </w:tr>
      <w:tr w:rsidR="008F33FC" w:rsidRPr="00285F17" w:rsidTr="008F33FC">
        <w:trPr>
          <w:trHeight w:val="634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E65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Asigurarea activității curente a autorităților/instituțiilor bugetare </w:t>
            </w:r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(MAI)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6 945,6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6 645,6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5 645,6</w:t>
            </w:r>
          </w:p>
        </w:tc>
      </w:tr>
      <w:tr w:rsidR="008F33FC" w:rsidRPr="00285F17" w:rsidTr="009B1FE3">
        <w:trPr>
          <w:trHeight w:val="395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E65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Contribuția Guvernului la proiectele finanțate din surse externe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3 805,5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</w:p>
        </w:tc>
      </w:tr>
      <w:tr w:rsidR="008F33FC" w:rsidRPr="00285F17" w:rsidTr="008F33FC">
        <w:trPr>
          <w:trHeight w:val="212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E65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9B1FE3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7006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10 751,1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6 645,6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5 645,6</w:t>
            </w:r>
          </w:p>
        </w:tc>
      </w:tr>
    </w:tbl>
    <w:p w:rsidR="00BB0EA3" w:rsidRPr="00285F17" w:rsidRDefault="00BB0EA3" w:rsidP="00715D8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:rsidR="00715D8C" w:rsidRPr="00285F17" w:rsidRDefault="00715D8C" w:rsidP="00BB317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„7008 - Radioprotecție și securitate nucleară și chimică”</w:t>
      </w:r>
    </w:p>
    <w:p w:rsidR="00715D8C" w:rsidRPr="00285F17" w:rsidRDefault="00715D8C" w:rsidP="00BB3174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 mii lei</w:t>
      </w:r>
    </w:p>
    <w:tbl>
      <w:tblPr>
        <w:tblW w:w="9814" w:type="dxa"/>
        <w:tblInd w:w="-5" w:type="dxa"/>
        <w:tblLook w:val="04A0" w:firstRow="1" w:lastRow="0" w:firstColumn="1" w:lastColumn="0" w:noHBand="0" w:noVBand="1"/>
      </w:tblPr>
      <w:tblGrid>
        <w:gridCol w:w="5941"/>
        <w:gridCol w:w="1291"/>
        <w:gridCol w:w="1132"/>
        <w:gridCol w:w="1450"/>
      </w:tblGrid>
      <w:tr w:rsidR="008F33FC" w:rsidRPr="00285F17" w:rsidTr="008F33FC">
        <w:trPr>
          <w:trHeight w:val="323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DC0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DC0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2026</w:t>
            </w:r>
          </w:p>
        </w:tc>
      </w:tr>
      <w:tr w:rsidR="008F33FC" w:rsidRPr="00285F17" w:rsidTr="008F33FC">
        <w:trPr>
          <w:trHeight w:val="185"/>
        </w:trPr>
        <w:tc>
          <w:tcPr>
            <w:tcW w:w="5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  <w:t>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  <w:t>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  <w:t>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o-RO"/>
              </w:rPr>
              <w:t>5</w:t>
            </w:r>
          </w:p>
        </w:tc>
      </w:tr>
      <w:tr w:rsidR="008F33FC" w:rsidRPr="00285F17" w:rsidTr="008F33FC">
        <w:trPr>
          <w:trHeight w:val="724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E65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</w:t>
            </w:r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Agenția Națională de Reglementare a Activităților Nucleare și Radiologice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3 204,3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3 204,3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3 204,3</w:t>
            </w:r>
          </w:p>
        </w:tc>
      </w:tr>
      <w:tr w:rsidR="008F33FC" w:rsidRPr="00285F17" w:rsidTr="008F33FC">
        <w:trPr>
          <w:trHeight w:val="296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E65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33124D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7008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3 204,3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3 204,3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3 204,3</w:t>
            </w:r>
          </w:p>
        </w:tc>
      </w:tr>
    </w:tbl>
    <w:p w:rsidR="00C06751" w:rsidRPr="00285F17" w:rsidRDefault="00C06751" w:rsidP="00C06751">
      <w:pPr>
        <w:spacing w:after="0" w:line="240" w:lineRule="auto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o-RO"/>
        </w:rPr>
      </w:pPr>
    </w:p>
    <w:p w:rsidR="00715D8C" w:rsidRPr="00285F17" w:rsidRDefault="00715D8C" w:rsidP="00715D8C">
      <w:pPr>
        <w:spacing w:after="0" w:line="240" w:lineRule="auto"/>
        <w:rPr>
          <w:rFonts w:ascii="Times New Roman" w:hAnsi="Times New Roman" w:cs="Times New Roman"/>
          <w:noProof/>
          <w:lang w:val="ro-RO"/>
        </w:rPr>
      </w:pPr>
    </w:p>
    <w:p w:rsidR="00715D8C" w:rsidRPr="00285F17" w:rsidRDefault="00715D8C" w:rsidP="00BB317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„7011 - Atenuarea și adaptarea la schimbările climatice”</w:t>
      </w:r>
    </w:p>
    <w:p w:rsidR="00715D8C" w:rsidRPr="00285F17" w:rsidRDefault="00715D8C" w:rsidP="00BB3174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33124D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</w:t>
      </w:r>
    </w:p>
    <w:p w:rsidR="0033124D" w:rsidRDefault="0033124D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</w:p>
    <w:p w:rsidR="0033124D" w:rsidRDefault="0033124D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</w:p>
    <w:p w:rsidR="00715D8C" w:rsidRPr="00285F17" w:rsidRDefault="00715D8C" w:rsidP="0033124D">
      <w:pPr>
        <w:spacing w:after="0" w:line="240" w:lineRule="auto"/>
        <w:ind w:left="1854" w:right="141"/>
        <w:jc w:val="right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lastRenderedPageBreak/>
        <w:t xml:space="preserve">   mii lei</w:t>
      </w:r>
    </w:p>
    <w:tbl>
      <w:tblPr>
        <w:tblW w:w="9785" w:type="dxa"/>
        <w:tblInd w:w="-5" w:type="dxa"/>
        <w:tblLook w:val="04A0" w:firstRow="1" w:lastRow="0" w:firstColumn="1" w:lastColumn="0" w:noHBand="0" w:noVBand="1"/>
      </w:tblPr>
      <w:tblGrid>
        <w:gridCol w:w="5810"/>
        <w:gridCol w:w="1274"/>
        <w:gridCol w:w="1427"/>
        <w:gridCol w:w="1274"/>
      </w:tblGrid>
      <w:tr w:rsidR="008F33FC" w:rsidRPr="00285F17" w:rsidTr="008F33FC">
        <w:trPr>
          <w:trHeight w:val="328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E3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E3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E3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2026</w:t>
            </w:r>
          </w:p>
        </w:tc>
      </w:tr>
      <w:tr w:rsidR="008F33FC" w:rsidRPr="00285F17" w:rsidTr="008F33FC">
        <w:trPr>
          <w:trHeight w:val="656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 xml:space="preserve">Proiecte finanțate din surse externe </w:t>
            </w:r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(Proiectul: Republica </w:t>
            </w:r>
            <w:proofErr w:type="spellStart"/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Moldova"Pregătirea</w:t>
            </w:r>
            <w:proofErr w:type="spellEnd"/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 celei de-a cincea comunicări naționale în </w:t>
            </w:r>
            <w:proofErr w:type="spellStart"/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cadul</w:t>
            </w:r>
            <w:proofErr w:type="spellEnd"/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 Convenției-cadru a Organizației Națiunilor Unite privind schimbările climatice", Proiectul: Republica </w:t>
            </w:r>
            <w:proofErr w:type="spellStart"/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Moldova"Pregătirea</w:t>
            </w:r>
            <w:proofErr w:type="spellEnd"/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 celei de-al treilea raport bienal actualizat în </w:t>
            </w:r>
            <w:proofErr w:type="spellStart"/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cadul</w:t>
            </w:r>
            <w:proofErr w:type="spellEnd"/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 xml:space="preserve"> Convenției-cadru a Organizației Națiunilor Unite privind schimbările climatice")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E3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8 482,0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E3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7 741,8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E3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4 208,3</w:t>
            </w:r>
          </w:p>
        </w:tc>
      </w:tr>
      <w:tr w:rsidR="008F33FC" w:rsidRPr="00285F17" w:rsidTr="008F33FC">
        <w:trPr>
          <w:trHeight w:val="271"/>
        </w:trPr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715D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F8580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7011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8 482,0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7 741,8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715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4 208,3</w:t>
            </w:r>
          </w:p>
        </w:tc>
      </w:tr>
    </w:tbl>
    <w:p w:rsidR="00285F17" w:rsidRPr="00285F17" w:rsidRDefault="00285F17" w:rsidP="00285F1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</w:p>
    <w:p w:rsidR="00715D8C" w:rsidRPr="00285F17" w:rsidRDefault="00715D8C" w:rsidP="00BB317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Subprogramul „</w:t>
      </w:r>
      <w:r w:rsidRPr="00285F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/>
        </w:rPr>
        <w:t>5010 - Schimbări climatice - predicții, prognoze și avertizări”</w:t>
      </w:r>
    </w:p>
    <w:p w:rsidR="00715D8C" w:rsidRPr="00285F17" w:rsidRDefault="00715D8C" w:rsidP="00BB3174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ro-RO"/>
        </w:rPr>
      </w:pPr>
      <w:r w:rsidRPr="00285F17">
        <w:rPr>
          <w:rFonts w:ascii="Times New Roman" w:hAnsi="Times New Roman" w:cs="Times New Roman"/>
          <w:b/>
          <w:noProof/>
          <w:sz w:val="24"/>
          <w:szCs w:val="24"/>
          <w:lang w:val="ro-RO"/>
        </w:rPr>
        <w:t>Activități principale în cadrul subprogramului și cheltuieli pe termen mediu</w:t>
      </w:r>
    </w:p>
    <w:p w:rsidR="00715D8C" w:rsidRPr="00285F17" w:rsidRDefault="00715D8C" w:rsidP="00715D8C">
      <w:pPr>
        <w:spacing w:after="0" w:line="240" w:lineRule="auto"/>
        <w:ind w:left="1854" w:right="141"/>
        <w:rPr>
          <w:rFonts w:ascii="Times New Roman" w:hAnsi="Times New Roman" w:cs="Times New Roman"/>
          <w:i/>
          <w:noProof/>
          <w:lang w:val="ro-RO"/>
        </w:rPr>
      </w:pPr>
      <w:r w:rsidRPr="00285F17">
        <w:rPr>
          <w:rFonts w:ascii="Times New Roman" w:hAnsi="Times New Roman" w:cs="Times New Roman"/>
          <w:i/>
          <w:noProof/>
          <w:lang w:val="ro-RO"/>
        </w:rPr>
        <w:t xml:space="preserve">                                                                                                                                  mii lei</w:t>
      </w:r>
    </w:p>
    <w:tbl>
      <w:tblPr>
        <w:tblW w:w="9815" w:type="dxa"/>
        <w:tblInd w:w="-5" w:type="dxa"/>
        <w:tblLook w:val="04A0" w:firstRow="1" w:lastRow="0" w:firstColumn="1" w:lastColumn="0" w:noHBand="0" w:noVBand="1"/>
      </w:tblPr>
      <w:tblGrid>
        <w:gridCol w:w="5835"/>
        <w:gridCol w:w="1275"/>
        <w:gridCol w:w="1430"/>
        <w:gridCol w:w="1275"/>
      </w:tblGrid>
      <w:tr w:rsidR="008F33FC" w:rsidRPr="00285F17" w:rsidTr="008F33FC">
        <w:trPr>
          <w:trHeight w:val="302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Activități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BB3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bCs/>
                <w:color w:val="000000"/>
                <w:lang w:val="ro-RO"/>
              </w:rPr>
              <w:t>2026</w:t>
            </w:r>
          </w:p>
        </w:tc>
      </w:tr>
      <w:tr w:rsidR="008F33FC" w:rsidRPr="00285F17" w:rsidTr="008F33FC">
        <w:trPr>
          <w:trHeight w:val="524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E651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Asigurarea activității curente a autorităților/instituțiilor bugetare (</w:t>
            </w:r>
            <w:r w:rsidRPr="00285F17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Serviciul Hidrometeorologic de Stat</w:t>
            </w: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36 790,2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36 790,2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36 790,2</w:t>
            </w:r>
          </w:p>
        </w:tc>
      </w:tr>
      <w:tr w:rsidR="008F33FC" w:rsidRPr="00715D8C" w:rsidTr="008F33FC">
        <w:trPr>
          <w:trHeight w:val="193"/>
        </w:trPr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E651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Total subprogram</w:t>
            </w:r>
            <w:r w:rsidR="00F8580C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ul 5010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36 790,2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285F17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36 790,2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3FC" w:rsidRPr="00E651FB" w:rsidRDefault="008F33FC" w:rsidP="008F3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</w:pPr>
            <w:r w:rsidRPr="00285F17">
              <w:rPr>
                <w:rFonts w:ascii="Times New Roman" w:eastAsia="Times New Roman" w:hAnsi="Times New Roman" w:cs="Times New Roman"/>
                <w:b/>
                <w:color w:val="000000"/>
                <w:lang w:val="ro-RO"/>
              </w:rPr>
              <w:t>36 790,2</w:t>
            </w:r>
          </w:p>
        </w:tc>
      </w:tr>
    </w:tbl>
    <w:p w:rsidR="00D8783C" w:rsidRPr="00504021" w:rsidRDefault="00D8783C" w:rsidP="00E310DE">
      <w:pPr>
        <w:ind w:left="426" w:firstLine="426"/>
        <w:rPr>
          <w:lang w:val="ro-RO"/>
        </w:rPr>
      </w:pPr>
    </w:p>
    <w:sectPr w:rsidR="00D8783C" w:rsidRPr="00504021" w:rsidSect="00C06751">
      <w:footerReference w:type="default" r:id="rId7"/>
      <w:pgSz w:w="12240" w:h="15840"/>
      <w:pgMar w:top="851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2BB" w:rsidRDefault="00CC22BB" w:rsidP="00715D8C">
      <w:pPr>
        <w:spacing w:after="0" w:line="240" w:lineRule="auto"/>
      </w:pPr>
      <w:r>
        <w:separator/>
      </w:r>
    </w:p>
  </w:endnote>
  <w:endnote w:type="continuationSeparator" w:id="0">
    <w:p w:rsidR="00CC22BB" w:rsidRDefault="00CC22BB" w:rsidP="0071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174" w:rsidRDefault="00BB3174">
    <w:pPr>
      <w:pStyle w:val="Footer"/>
      <w:jc w:val="right"/>
    </w:pPr>
  </w:p>
  <w:p w:rsidR="00BB3174" w:rsidRDefault="00BB31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2BB" w:rsidRDefault="00CC22BB" w:rsidP="00715D8C">
      <w:pPr>
        <w:spacing w:after="0" w:line="240" w:lineRule="auto"/>
      </w:pPr>
      <w:r>
        <w:separator/>
      </w:r>
    </w:p>
  </w:footnote>
  <w:footnote w:type="continuationSeparator" w:id="0">
    <w:p w:rsidR="00CC22BB" w:rsidRDefault="00CC22BB" w:rsidP="00715D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32AF0"/>
    <w:multiLevelType w:val="hybridMultilevel"/>
    <w:tmpl w:val="FB62705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C7DDB"/>
    <w:multiLevelType w:val="hybridMultilevel"/>
    <w:tmpl w:val="FEE0794A"/>
    <w:lvl w:ilvl="0" w:tplc="4E187362">
      <w:start w:val="1"/>
      <w:numFmt w:val="decimal"/>
      <w:lvlText w:val="%1."/>
      <w:lvlJc w:val="left"/>
      <w:pPr>
        <w:ind w:left="786" w:hanging="360"/>
      </w:p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>
      <w:start w:val="1"/>
      <w:numFmt w:val="lowerRoman"/>
      <w:lvlText w:val="%3."/>
      <w:lvlJc w:val="right"/>
      <w:pPr>
        <w:ind w:left="2226" w:hanging="180"/>
      </w:pPr>
    </w:lvl>
    <w:lvl w:ilvl="3" w:tplc="0418000F">
      <w:start w:val="1"/>
      <w:numFmt w:val="decimal"/>
      <w:lvlText w:val="%4."/>
      <w:lvlJc w:val="left"/>
      <w:pPr>
        <w:ind w:left="2946" w:hanging="360"/>
      </w:pPr>
    </w:lvl>
    <w:lvl w:ilvl="4" w:tplc="04180019">
      <w:start w:val="1"/>
      <w:numFmt w:val="lowerLetter"/>
      <w:lvlText w:val="%5."/>
      <w:lvlJc w:val="left"/>
      <w:pPr>
        <w:ind w:left="3666" w:hanging="360"/>
      </w:pPr>
    </w:lvl>
    <w:lvl w:ilvl="5" w:tplc="0418001B">
      <w:start w:val="1"/>
      <w:numFmt w:val="lowerRoman"/>
      <w:lvlText w:val="%6."/>
      <w:lvlJc w:val="right"/>
      <w:pPr>
        <w:ind w:left="4386" w:hanging="180"/>
      </w:pPr>
    </w:lvl>
    <w:lvl w:ilvl="6" w:tplc="0418000F">
      <w:start w:val="1"/>
      <w:numFmt w:val="decimal"/>
      <w:lvlText w:val="%7."/>
      <w:lvlJc w:val="left"/>
      <w:pPr>
        <w:ind w:left="5106" w:hanging="360"/>
      </w:pPr>
    </w:lvl>
    <w:lvl w:ilvl="7" w:tplc="04180019">
      <w:start w:val="1"/>
      <w:numFmt w:val="lowerLetter"/>
      <w:lvlText w:val="%8."/>
      <w:lvlJc w:val="left"/>
      <w:pPr>
        <w:ind w:left="5826" w:hanging="360"/>
      </w:pPr>
    </w:lvl>
    <w:lvl w:ilvl="8" w:tplc="0418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9454016"/>
    <w:multiLevelType w:val="hybridMultilevel"/>
    <w:tmpl w:val="A7C6FD0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505" w:hanging="360"/>
      </w:pPr>
    </w:lvl>
    <w:lvl w:ilvl="2" w:tplc="0418001B">
      <w:start w:val="1"/>
      <w:numFmt w:val="lowerRoman"/>
      <w:lvlText w:val="%3."/>
      <w:lvlJc w:val="right"/>
      <w:pPr>
        <w:ind w:left="2225" w:hanging="180"/>
      </w:pPr>
    </w:lvl>
    <w:lvl w:ilvl="3" w:tplc="0418000F">
      <w:start w:val="1"/>
      <w:numFmt w:val="decimal"/>
      <w:lvlText w:val="%4."/>
      <w:lvlJc w:val="left"/>
      <w:pPr>
        <w:ind w:left="2945" w:hanging="360"/>
      </w:pPr>
    </w:lvl>
    <w:lvl w:ilvl="4" w:tplc="04180019">
      <w:start w:val="1"/>
      <w:numFmt w:val="lowerLetter"/>
      <w:lvlText w:val="%5."/>
      <w:lvlJc w:val="left"/>
      <w:pPr>
        <w:ind w:left="3665" w:hanging="360"/>
      </w:pPr>
    </w:lvl>
    <w:lvl w:ilvl="5" w:tplc="0418001B">
      <w:start w:val="1"/>
      <w:numFmt w:val="lowerRoman"/>
      <w:lvlText w:val="%6."/>
      <w:lvlJc w:val="right"/>
      <w:pPr>
        <w:ind w:left="4385" w:hanging="180"/>
      </w:pPr>
    </w:lvl>
    <w:lvl w:ilvl="6" w:tplc="0418000F">
      <w:start w:val="1"/>
      <w:numFmt w:val="decimal"/>
      <w:lvlText w:val="%7."/>
      <w:lvlJc w:val="left"/>
      <w:pPr>
        <w:ind w:left="5105" w:hanging="360"/>
      </w:pPr>
    </w:lvl>
    <w:lvl w:ilvl="7" w:tplc="04180019">
      <w:start w:val="1"/>
      <w:numFmt w:val="lowerLetter"/>
      <w:lvlText w:val="%8."/>
      <w:lvlJc w:val="left"/>
      <w:pPr>
        <w:ind w:left="5825" w:hanging="360"/>
      </w:pPr>
    </w:lvl>
    <w:lvl w:ilvl="8" w:tplc="0418001B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86517FC"/>
    <w:multiLevelType w:val="hybridMultilevel"/>
    <w:tmpl w:val="B3A410F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545A"/>
    <w:multiLevelType w:val="hybridMultilevel"/>
    <w:tmpl w:val="6AFCA03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74115"/>
    <w:multiLevelType w:val="hybridMultilevel"/>
    <w:tmpl w:val="ED2C40DE"/>
    <w:lvl w:ilvl="0" w:tplc="DCD20194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3FC0644"/>
    <w:multiLevelType w:val="hybridMultilevel"/>
    <w:tmpl w:val="205E410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80E9A"/>
    <w:multiLevelType w:val="hybridMultilevel"/>
    <w:tmpl w:val="D96450E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A295E"/>
    <w:multiLevelType w:val="hybridMultilevel"/>
    <w:tmpl w:val="A3F6BCB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E4A59"/>
    <w:multiLevelType w:val="hybridMultilevel"/>
    <w:tmpl w:val="10FC053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24B5A"/>
    <w:multiLevelType w:val="hybridMultilevel"/>
    <w:tmpl w:val="F16A198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0425D"/>
    <w:multiLevelType w:val="hybridMultilevel"/>
    <w:tmpl w:val="DB3045A6"/>
    <w:lvl w:ilvl="0" w:tplc="EB2C8D50">
      <w:start w:val="1"/>
      <w:numFmt w:val="decimal"/>
      <w:lvlText w:val="%1."/>
      <w:lvlJc w:val="left"/>
      <w:pPr>
        <w:ind w:left="7332" w:hanging="6624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41619B6"/>
    <w:multiLevelType w:val="hybridMultilevel"/>
    <w:tmpl w:val="1F76409A"/>
    <w:lvl w:ilvl="0" w:tplc="9F06350A">
      <w:start w:val="1"/>
      <w:numFmt w:val="decimal"/>
      <w:lvlText w:val="%1."/>
      <w:lvlJc w:val="left"/>
      <w:pPr>
        <w:ind w:left="786" w:hanging="360"/>
      </w:p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>
      <w:start w:val="1"/>
      <w:numFmt w:val="lowerRoman"/>
      <w:lvlText w:val="%3."/>
      <w:lvlJc w:val="right"/>
      <w:pPr>
        <w:ind w:left="2226" w:hanging="180"/>
      </w:pPr>
    </w:lvl>
    <w:lvl w:ilvl="3" w:tplc="0418000F">
      <w:start w:val="1"/>
      <w:numFmt w:val="decimal"/>
      <w:lvlText w:val="%4."/>
      <w:lvlJc w:val="left"/>
      <w:pPr>
        <w:ind w:left="2946" w:hanging="360"/>
      </w:pPr>
    </w:lvl>
    <w:lvl w:ilvl="4" w:tplc="04180019">
      <w:start w:val="1"/>
      <w:numFmt w:val="lowerLetter"/>
      <w:lvlText w:val="%5."/>
      <w:lvlJc w:val="left"/>
      <w:pPr>
        <w:ind w:left="3666" w:hanging="360"/>
      </w:pPr>
    </w:lvl>
    <w:lvl w:ilvl="5" w:tplc="0418001B">
      <w:start w:val="1"/>
      <w:numFmt w:val="lowerRoman"/>
      <w:lvlText w:val="%6."/>
      <w:lvlJc w:val="right"/>
      <w:pPr>
        <w:ind w:left="4386" w:hanging="180"/>
      </w:pPr>
    </w:lvl>
    <w:lvl w:ilvl="6" w:tplc="0418000F">
      <w:start w:val="1"/>
      <w:numFmt w:val="decimal"/>
      <w:lvlText w:val="%7."/>
      <w:lvlJc w:val="left"/>
      <w:pPr>
        <w:ind w:left="5106" w:hanging="360"/>
      </w:pPr>
    </w:lvl>
    <w:lvl w:ilvl="7" w:tplc="04180019">
      <w:start w:val="1"/>
      <w:numFmt w:val="lowerLetter"/>
      <w:lvlText w:val="%8."/>
      <w:lvlJc w:val="left"/>
      <w:pPr>
        <w:ind w:left="5826" w:hanging="360"/>
      </w:pPr>
    </w:lvl>
    <w:lvl w:ilvl="8" w:tplc="0418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8F44D0E"/>
    <w:multiLevelType w:val="hybridMultilevel"/>
    <w:tmpl w:val="8E1C4F22"/>
    <w:lvl w:ilvl="0" w:tplc="03368BE6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>
      <w:start w:val="1"/>
      <w:numFmt w:val="lowerRoman"/>
      <w:lvlText w:val="%3."/>
      <w:lvlJc w:val="right"/>
      <w:pPr>
        <w:ind w:left="2226" w:hanging="180"/>
      </w:pPr>
    </w:lvl>
    <w:lvl w:ilvl="3" w:tplc="0409000F">
      <w:start w:val="1"/>
      <w:numFmt w:val="decimal"/>
      <w:lvlText w:val="%4."/>
      <w:lvlJc w:val="left"/>
      <w:pPr>
        <w:ind w:left="2946" w:hanging="360"/>
      </w:pPr>
    </w:lvl>
    <w:lvl w:ilvl="4" w:tplc="04090019">
      <w:start w:val="1"/>
      <w:numFmt w:val="lowerLetter"/>
      <w:lvlText w:val="%5."/>
      <w:lvlJc w:val="left"/>
      <w:pPr>
        <w:ind w:left="3666" w:hanging="360"/>
      </w:pPr>
    </w:lvl>
    <w:lvl w:ilvl="5" w:tplc="0409001B">
      <w:start w:val="1"/>
      <w:numFmt w:val="lowerRoman"/>
      <w:lvlText w:val="%6."/>
      <w:lvlJc w:val="right"/>
      <w:pPr>
        <w:ind w:left="4386" w:hanging="180"/>
      </w:pPr>
    </w:lvl>
    <w:lvl w:ilvl="6" w:tplc="0409000F">
      <w:start w:val="1"/>
      <w:numFmt w:val="decimal"/>
      <w:lvlText w:val="%7."/>
      <w:lvlJc w:val="left"/>
      <w:pPr>
        <w:ind w:left="5106" w:hanging="360"/>
      </w:pPr>
    </w:lvl>
    <w:lvl w:ilvl="7" w:tplc="04090019">
      <w:start w:val="1"/>
      <w:numFmt w:val="lowerLetter"/>
      <w:lvlText w:val="%8."/>
      <w:lvlJc w:val="left"/>
      <w:pPr>
        <w:ind w:left="5826" w:hanging="360"/>
      </w:pPr>
    </w:lvl>
    <w:lvl w:ilvl="8" w:tplc="0409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9223AF5"/>
    <w:multiLevelType w:val="hybridMultilevel"/>
    <w:tmpl w:val="30C0BC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4F3EC2"/>
    <w:multiLevelType w:val="hybridMultilevel"/>
    <w:tmpl w:val="190EA584"/>
    <w:lvl w:ilvl="0" w:tplc="7C80A82C">
      <w:start w:val="1"/>
      <w:numFmt w:val="decimal"/>
      <w:lvlText w:val="%1."/>
      <w:lvlJc w:val="left"/>
      <w:pPr>
        <w:ind w:left="630" w:hanging="360"/>
      </w:pPr>
    </w:lvl>
    <w:lvl w:ilvl="1" w:tplc="04180019">
      <w:start w:val="1"/>
      <w:numFmt w:val="lowerLetter"/>
      <w:lvlText w:val="%2."/>
      <w:lvlJc w:val="left"/>
      <w:pPr>
        <w:ind w:left="1350" w:hanging="360"/>
      </w:pPr>
    </w:lvl>
    <w:lvl w:ilvl="2" w:tplc="0418001B">
      <w:start w:val="1"/>
      <w:numFmt w:val="lowerRoman"/>
      <w:lvlText w:val="%3."/>
      <w:lvlJc w:val="right"/>
      <w:pPr>
        <w:ind w:left="2070" w:hanging="180"/>
      </w:pPr>
    </w:lvl>
    <w:lvl w:ilvl="3" w:tplc="0418000F">
      <w:start w:val="1"/>
      <w:numFmt w:val="decimal"/>
      <w:lvlText w:val="%4."/>
      <w:lvlJc w:val="left"/>
      <w:pPr>
        <w:ind w:left="2790" w:hanging="360"/>
      </w:pPr>
    </w:lvl>
    <w:lvl w:ilvl="4" w:tplc="04180019">
      <w:start w:val="1"/>
      <w:numFmt w:val="lowerLetter"/>
      <w:lvlText w:val="%5."/>
      <w:lvlJc w:val="left"/>
      <w:pPr>
        <w:ind w:left="3510" w:hanging="360"/>
      </w:pPr>
    </w:lvl>
    <w:lvl w:ilvl="5" w:tplc="0418001B">
      <w:start w:val="1"/>
      <w:numFmt w:val="lowerRoman"/>
      <w:lvlText w:val="%6."/>
      <w:lvlJc w:val="right"/>
      <w:pPr>
        <w:ind w:left="4230" w:hanging="180"/>
      </w:pPr>
    </w:lvl>
    <w:lvl w:ilvl="6" w:tplc="0418000F">
      <w:start w:val="1"/>
      <w:numFmt w:val="decimal"/>
      <w:lvlText w:val="%7."/>
      <w:lvlJc w:val="left"/>
      <w:pPr>
        <w:ind w:left="4950" w:hanging="360"/>
      </w:pPr>
    </w:lvl>
    <w:lvl w:ilvl="7" w:tplc="04180019">
      <w:start w:val="1"/>
      <w:numFmt w:val="lowerLetter"/>
      <w:lvlText w:val="%8."/>
      <w:lvlJc w:val="left"/>
      <w:pPr>
        <w:ind w:left="5670" w:hanging="360"/>
      </w:pPr>
    </w:lvl>
    <w:lvl w:ilvl="8" w:tplc="0418001B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62191BC4"/>
    <w:multiLevelType w:val="hybridMultilevel"/>
    <w:tmpl w:val="B6D8237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1E3FB6"/>
    <w:multiLevelType w:val="hybridMultilevel"/>
    <w:tmpl w:val="B0EAB0E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961BBE"/>
    <w:multiLevelType w:val="hybridMultilevel"/>
    <w:tmpl w:val="EAE84CD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D031C4"/>
    <w:multiLevelType w:val="hybridMultilevel"/>
    <w:tmpl w:val="A85A34C8"/>
    <w:lvl w:ilvl="0" w:tplc="6A3859E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757015F9"/>
    <w:multiLevelType w:val="hybridMultilevel"/>
    <w:tmpl w:val="39EEC9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B2140A"/>
    <w:multiLevelType w:val="hybridMultilevel"/>
    <w:tmpl w:val="F7E263D4"/>
    <w:lvl w:ilvl="0" w:tplc="84EA7AD0">
      <w:start w:val="1"/>
      <w:numFmt w:val="decimal"/>
      <w:lvlText w:val="%1."/>
      <w:lvlJc w:val="left"/>
      <w:pPr>
        <w:ind w:left="786" w:hanging="360"/>
      </w:p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>
      <w:start w:val="1"/>
      <w:numFmt w:val="lowerRoman"/>
      <w:lvlText w:val="%3."/>
      <w:lvlJc w:val="right"/>
      <w:pPr>
        <w:ind w:left="2226" w:hanging="180"/>
      </w:pPr>
    </w:lvl>
    <w:lvl w:ilvl="3" w:tplc="0418000F">
      <w:start w:val="1"/>
      <w:numFmt w:val="decimal"/>
      <w:lvlText w:val="%4."/>
      <w:lvlJc w:val="left"/>
      <w:pPr>
        <w:ind w:left="2946" w:hanging="360"/>
      </w:pPr>
    </w:lvl>
    <w:lvl w:ilvl="4" w:tplc="04180019">
      <w:start w:val="1"/>
      <w:numFmt w:val="lowerLetter"/>
      <w:lvlText w:val="%5."/>
      <w:lvlJc w:val="left"/>
      <w:pPr>
        <w:ind w:left="3666" w:hanging="360"/>
      </w:pPr>
    </w:lvl>
    <w:lvl w:ilvl="5" w:tplc="0418001B">
      <w:start w:val="1"/>
      <w:numFmt w:val="lowerRoman"/>
      <w:lvlText w:val="%6."/>
      <w:lvlJc w:val="right"/>
      <w:pPr>
        <w:ind w:left="4386" w:hanging="180"/>
      </w:pPr>
    </w:lvl>
    <w:lvl w:ilvl="6" w:tplc="0418000F">
      <w:start w:val="1"/>
      <w:numFmt w:val="decimal"/>
      <w:lvlText w:val="%7."/>
      <w:lvlJc w:val="left"/>
      <w:pPr>
        <w:ind w:left="5106" w:hanging="360"/>
      </w:pPr>
    </w:lvl>
    <w:lvl w:ilvl="7" w:tplc="04180019">
      <w:start w:val="1"/>
      <w:numFmt w:val="lowerLetter"/>
      <w:lvlText w:val="%8."/>
      <w:lvlJc w:val="left"/>
      <w:pPr>
        <w:ind w:left="5826" w:hanging="360"/>
      </w:pPr>
    </w:lvl>
    <w:lvl w:ilvl="8" w:tplc="0418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9"/>
  </w:num>
  <w:num w:numId="3">
    <w:abstractNumId w:val="4"/>
  </w:num>
  <w:num w:numId="4">
    <w:abstractNumId w:val="18"/>
  </w:num>
  <w:num w:numId="5">
    <w:abstractNumId w:val="6"/>
  </w:num>
  <w:num w:numId="6">
    <w:abstractNumId w:val="14"/>
  </w:num>
  <w:num w:numId="7">
    <w:abstractNumId w:val="20"/>
  </w:num>
  <w:num w:numId="8">
    <w:abstractNumId w:val="7"/>
  </w:num>
  <w:num w:numId="9">
    <w:abstractNumId w:val="17"/>
  </w:num>
  <w:num w:numId="10">
    <w:abstractNumId w:val="16"/>
  </w:num>
  <w:num w:numId="11">
    <w:abstractNumId w:val="10"/>
  </w:num>
  <w:num w:numId="12">
    <w:abstractNumId w:val="0"/>
  </w:num>
  <w:num w:numId="13">
    <w:abstractNumId w:val="3"/>
  </w:num>
  <w:num w:numId="14">
    <w:abstractNumId w:val="9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EC2"/>
    <w:rsid w:val="00064EC2"/>
    <w:rsid w:val="000E4344"/>
    <w:rsid w:val="001901BA"/>
    <w:rsid w:val="001D5E21"/>
    <w:rsid w:val="002001C2"/>
    <w:rsid w:val="002312EC"/>
    <w:rsid w:val="00276E8E"/>
    <w:rsid w:val="00285F17"/>
    <w:rsid w:val="0033124D"/>
    <w:rsid w:val="00352E62"/>
    <w:rsid w:val="003B2A8B"/>
    <w:rsid w:val="003D5546"/>
    <w:rsid w:val="003F3E6C"/>
    <w:rsid w:val="00422781"/>
    <w:rsid w:val="00436978"/>
    <w:rsid w:val="00484FC2"/>
    <w:rsid w:val="00485B62"/>
    <w:rsid w:val="00504021"/>
    <w:rsid w:val="00513D3B"/>
    <w:rsid w:val="005E4CA9"/>
    <w:rsid w:val="00617A51"/>
    <w:rsid w:val="00653DC5"/>
    <w:rsid w:val="00665CF2"/>
    <w:rsid w:val="006B6338"/>
    <w:rsid w:val="0071378B"/>
    <w:rsid w:val="00715D8C"/>
    <w:rsid w:val="00804D18"/>
    <w:rsid w:val="00846F3B"/>
    <w:rsid w:val="008D07C8"/>
    <w:rsid w:val="008F24D9"/>
    <w:rsid w:val="008F33FC"/>
    <w:rsid w:val="008F4799"/>
    <w:rsid w:val="00951C1E"/>
    <w:rsid w:val="009B1FE3"/>
    <w:rsid w:val="00A1612C"/>
    <w:rsid w:val="00AF270A"/>
    <w:rsid w:val="00AF4077"/>
    <w:rsid w:val="00B05E47"/>
    <w:rsid w:val="00B662CF"/>
    <w:rsid w:val="00B925DE"/>
    <w:rsid w:val="00B9422A"/>
    <w:rsid w:val="00BA14BA"/>
    <w:rsid w:val="00BB0EA3"/>
    <w:rsid w:val="00BB3174"/>
    <w:rsid w:val="00BF4036"/>
    <w:rsid w:val="00C06751"/>
    <w:rsid w:val="00C32436"/>
    <w:rsid w:val="00C36765"/>
    <w:rsid w:val="00C4200F"/>
    <w:rsid w:val="00CC22BB"/>
    <w:rsid w:val="00CE3A7A"/>
    <w:rsid w:val="00D05F98"/>
    <w:rsid w:val="00D8783C"/>
    <w:rsid w:val="00DB3B07"/>
    <w:rsid w:val="00DC0D18"/>
    <w:rsid w:val="00DE06ED"/>
    <w:rsid w:val="00E01F47"/>
    <w:rsid w:val="00E11F74"/>
    <w:rsid w:val="00E310DE"/>
    <w:rsid w:val="00E651FB"/>
    <w:rsid w:val="00F66955"/>
    <w:rsid w:val="00F8383E"/>
    <w:rsid w:val="00F8580C"/>
    <w:rsid w:val="00FF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0741E"/>
  <w15:chartTrackingRefBased/>
  <w15:docId w15:val="{BA112F8D-D0D8-4DC3-92A8-511D8D21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15D8C"/>
    <w:pPr>
      <w:spacing w:after="0" w:line="240" w:lineRule="auto"/>
    </w:pPr>
    <w:rPr>
      <w:noProof/>
      <w:sz w:val="20"/>
      <w:szCs w:val="20"/>
      <w:lang w:val="ro-MD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5D8C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715D8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3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174"/>
  </w:style>
  <w:style w:type="paragraph" w:styleId="Footer">
    <w:name w:val="footer"/>
    <w:basedOn w:val="Normal"/>
    <w:link w:val="FooterChar"/>
    <w:uiPriority w:val="99"/>
    <w:unhideWhenUsed/>
    <w:rsid w:val="00BB31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174"/>
  </w:style>
  <w:style w:type="paragraph" w:styleId="ListParagraph">
    <w:name w:val="List Paragraph"/>
    <w:basedOn w:val="Normal"/>
    <w:uiPriority w:val="34"/>
    <w:qFormat/>
    <w:rsid w:val="00BB31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3D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D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1281</Words>
  <Characters>7307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Bejenari, Cristina</dc:creator>
  <cp:keywords/>
  <dc:description/>
  <cp:lastModifiedBy>Sirbu, Vera</cp:lastModifiedBy>
  <cp:revision>13</cp:revision>
  <cp:lastPrinted>2023-05-28T12:17:00Z</cp:lastPrinted>
  <dcterms:created xsi:type="dcterms:W3CDTF">2023-05-26T11:49:00Z</dcterms:created>
  <dcterms:modified xsi:type="dcterms:W3CDTF">2023-05-28T12:17:00Z</dcterms:modified>
</cp:coreProperties>
</file>