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A37" w:rsidRPr="004D0A4C" w:rsidRDefault="00880A37" w:rsidP="00880A37">
      <w:pPr>
        <w:spacing w:after="0" w:line="240" w:lineRule="auto"/>
        <w:ind w:right="-720"/>
        <w:jc w:val="center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4D0A4C">
        <w:rPr>
          <w:rFonts w:ascii="Times New Roman" w:eastAsia="Times New Roman" w:hAnsi="Times New Roman" w:cs="Arial"/>
          <w:noProof/>
          <w:sz w:val="24"/>
          <w:szCs w:val="20"/>
          <w:lang w:val="ru-RU" w:eastAsia="ru-RU"/>
        </w:rPr>
        <w:drawing>
          <wp:anchor distT="0" distB="0" distL="114300" distR="114300" simplePos="0" relativeHeight="251659264" behindDoc="1" locked="0" layoutInCell="1" allowOverlap="1" wp14:anchorId="59BB2313" wp14:editId="7B3D6FCF">
            <wp:simplePos x="0" y="0"/>
            <wp:positionH relativeFrom="column">
              <wp:posOffset>2799472</wp:posOffset>
            </wp:positionH>
            <wp:positionV relativeFrom="paragraph">
              <wp:posOffset>211015</wp:posOffset>
            </wp:positionV>
            <wp:extent cx="520504" cy="586644"/>
            <wp:effectExtent l="0" t="0" r="0" b="444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594" cy="6059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0A4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                                                                                                    Proiect ”UE”</w:t>
      </w:r>
    </w:p>
    <w:p w:rsidR="00880A37" w:rsidRPr="004D0A4C" w:rsidRDefault="00880A37" w:rsidP="00880A37">
      <w:pPr>
        <w:tabs>
          <w:tab w:val="left" w:pos="2820"/>
          <w:tab w:val="left" w:pos="4050"/>
          <w:tab w:val="left" w:pos="41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880A37" w:rsidRPr="004D0A4C" w:rsidRDefault="00880A37" w:rsidP="00880A37">
      <w:pPr>
        <w:tabs>
          <w:tab w:val="left" w:pos="416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4D0A4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</w:r>
    </w:p>
    <w:p w:rsidR="00880A37" w:rsidRPr="004D0A4C" w:rsidRDefault="00880A37" w:rsidP="00880A37">
      <w:pPr>
        <w:tabs>
          <w:tab w:val="left" w:pos="37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880A37" w:rsidRPr="004D0A4C" w:rsidRDefault="00880A37" w:rsidP="00880A37">
      <w:pPr>
        <w:tabs>
          <w:tab w:val="left" w:pos="37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880A37" w:rsidRPr="004D0A4C" w:rsidRDefault="00880A37" w:rsidP="00880A37">
      <w:pPr>
        <w:tabs>
          <w:tab w:val="left" w:pos="37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4D0A4C">
        <w:rPr>
          <w:rFonts w:ascii="Times New Roman" w:eastAsia="Times New Roman" w:hAnsi="Times New Roman" w:cs="Times New Roman"/>
          <w:b/>
          <w:sz w:val="24"/>
          <w:szCs w:val="28"/>
          <w:lang w:val="ro-RO" w:eastAsia="ru-RU"/>
        </w:rPr>
        <w:t>R E P U B L I C A  M O L D O V A</w:t>
      </w:r>
    </w:p>
    <w:p w:rsidR="00880A37" w:rsidRPr="004D0A4C" w:rsidRDefault="00880A37" w:rsidP="00880A37">
      <w:pPr>
        <w:tabs>
          <w:tab w:val="left" w:pos="37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880A37" w:rsidRPr="004D0A4C" w:rsidRDefault="00880A37" w:rsidP="00880A37">
      <w:pPr>
        <w:tabs>
          <w:tab w:val="left" w:pos="37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880A37" w:rsidRPr="004D0A4C" w:rsidRDefault="00880A37" w:rsidP="00880A37">
      <w:pPr>
        <w:tabs>
          <w:tab w:val="left" w:pos="37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4D0A4C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G U V E R N U L </w:t>
      </w:r>
    </w:p>
    <w:p w:rsidR="00880A37" w:rsidRPr="004D0A4C" w:rsidRDefault="00880A37" w:rsidP="00880A37">
      <w:pPr>
        <w:spacing w:after="0" w:line="240" w:lineRule="auto"/>
        <w:ind w:right="-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</w:pPr>
    </w:p>
    <w:p w:rsidR="00880A37" w:rsidRPr="004D0A4C" w:rsidRDefault="00880A37" w:rsidP="00880A37">
      <w:pPr>
        <w:spacing w:after="0" w:line="240" w:lineRule="auto"/>
        <w:ind w:right="-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</w:pPr>
      <w:r w:rsidRPr="004D0A4C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>H O T Ă R Â R E Nr.______</w:t>
      </w:r>
    </w:p>
    <w:p w:rsidR="00880A37" w:rsidRPr="004D0A4C" w:rsidRDefault="00880A37" w:rsidP="00880A37">
      <w:pPr>
        <w:spacing w:after="0" w:line="240" w:lineRule="auto"/>
        <w:ind w:right="-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</w:pPr>
    </w:p>
    <w:p w:rsidR="00880A37" w:rsidRPr="004D0A4C" w:rsidRDefault="00880A37" w:rsidP="00880A37">
      <w:pPr>
        <w:spacing w:after="0" w:line="240" w:lineRule="auto"/>
        <w:ind w:right="-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</w:pPr>
      <w:r w:rsidRPr="004D0A4C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>din _____________ 2022</w:t>
      </w:r>
    </w:p>
    <w:p w:rsidR="00880A37" w:rsidRPr="004D0A4C" w:rsidRDefault="00880A37" w:rsidP="00880A37">
      <w:pPr>
        <w:spacing w:after="0" w:line="240" w:lineRule="auto"/>
        <w:ind w:right="-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</w:pPr>
    </w:p>
    <w:p w:rsidR="00880A37" w:rsidRPr="004D0A4C" w:rsidRDefault="00880A37" w:rsidP="00880A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880A37" w:rsidRDefault="00880A37" w:rsidP="00880A37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o-RO" w:eastAsia="ru-RU"/>
        </w:rPr>
      </w:pPr>
      <w:r w:rsidRPr="004D0A4C">
        <w:rPr>
          <w:rFonts w:ascii="Times New Roman" w:hAnsi="Times New Roman" w:cs="Times New Roman"/>
          <w:b/>
          <w:sz w:val="24"/>
          <w:szCs w:val="24"/>
          <w:lang w:val="ro-RO" w:eastAsia="ru-RU"/>
        </w:rPr>
        <w:t xml:space="preserve">pentru aprobarea </w:t>
      </w:r>
      <w:r w:rsidRPr="00880A37">
        <w:rPr>
          <w:rFonts w:ascii="Times New Roman" w:hAnsi="Times New Roman" w:cs="Times New Roman"/>
          <w:b/>
          <w:sz w:val="24"/>
          <w:szCs w:val="24"/>
          <w:lang w:val="ro-RO" w:eastAsia="ru-RU"/>
        </w:rPr>
        <w:t>cadrului de reglementare privind consolidarea securității portuare și a securității la bordul navelor maritime sub pavilionul Republicii Moldova</w:t>
      </w:r>
      <w:r w:rsidR="006D7B13">
        <w:rPr>
          <w:rFonts w:ascii="Times New Roman" w:hAnsi="Times New Roman" w:cs="Times New Roman"/>
          <w:b/>
          <w:sz w:val="24"/>
          <w:szCs w:val="24"/>
          <w:lang w:val="ro-RO" w:eastAsia="ru-RU"/>
        </w:rPr>
        <w:t xml:space="preserve"> </w:t>
      </w:r>
    </w:p>
    <w:p w:rsidR="00880A37" w:rsidRPr="004D0A4C" w:rsidRDefault="00880A37" w:rsidP="008573A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 w:rsidRPr="004D0A4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În temeiul art. 6</w:t>
      </w:r>
      <w:r w:rsidRPr="004D0A4C">
        <w:rPr>
          <w:rFonts w:ascii="Times New Roman" w:eastAsia="Times New Roman" w:hAnsi="Times New Roman" w:cs="Times New Roman"/>
          <w:sz w:val="24"/>
          <w:szCs w:val="24"/>
          <w:vertAlign w:val="superscript"/>
          <w:lang w:val="ro-RO" w:eastAsia="ru-RU"/>
        </w:rPr>
        <w:t>1</w:t>
      </w:r>
      <w:r w:rsidR="005424C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alin. (4), literele </w:t>
      </w:r>
      <w:r w:rsidR="006D7B1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f</w:t>
      </w:r>
      <w:r w:rsidRPr="004D0A4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), </w:t>
      </w:r>
      <w:r w:rsidR="006D7B1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n</w:t>
      </w:r>
      <w:r w:rsidR="005424C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) și </w:t>
      </w:r>
      <w:bookmarkStart w:id="0" w:name="_GoBack"/>
      <w:bookmarkEnd w:id="0"/>
      <w:r w:rsidR="0097271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o</w:t>
      </w:r>
      <w:r w:rsidRPr="004D0A4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) din Codul navigației maritime comerciale</w:t>
      </w:r>
      <w:r w:rsidRPr="004D0A4C">
        <w:t xml:space="preserve"> </w:t>
      </w:r>
      <w:r w:rsidRPr="004D0A4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al Republicii Moldova nr.599/1999 (Monitorul Oficial al Republicii Moldova, 2001, nr.1-4, art.2), </w:t>
      </w:r>
      <w:r w:rsidR="006D7B13" w:rsidRPr="004D0A4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GUVERNUL </w:t>
      </w:r>
      <w:r w:rsidRPr="004825D3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>HOTĂRĂŞTE:</w:t>
      </w:r>
    </w:p>
    <w:p w:rsidR="009E6DD1" w:rsidRPr="004825D3" w:rsidRDefault="008573A9" w:rsidP="00234300">
      <w:p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  <w:lang w:val="ro-RO" w:eastAsia="ru-RU"/>
        </w:rPr>
      </w:pPr>
      <w:r w:rsidRPr="008573A9">
        <w:rPr>
          <w:rFonts w:ascii="Times New Roman" w:hAnsi="Times New Roman" w:cs="Times New Roman"/>
          <w:sz w:val="24"/>
          <w:szCs w:val="24"/>
          <w:lang w:val="ro-RO" w:eastAsia="ru-RU"/>
        </w:rPr>
        <w:t>Prezenta hotărâre transpune parțial</w:t>
      </w:r>
      <w:r w:rsidR="00234300">
        <w:rPr>
          <w:rFonts w:ascii="Times New Roman" w:hAnsi="Times New Roman" w:cs="Times New Roman"/>
          <w:sz w:val="24"/>
          <w:szCs w:val="24"/>
          <w:lang w:val="ro-RO" w:eastAsia="ru-RU"/>
        </w:rPr>
        <w:t xml:space="preserve"> </w:t>
      </w:r>
      <w:r w:rsidR="006D7B13" w:rsidRPr="004825D3">
        <w:rPr>
          <w:rFonts w:ascii="Times New Roman" w:hAnsi="Times New Roman" w:cs="Times New Roman"/>
          <w:sz w:val="24"/>
          <w:szCs w:val="24"/>
          <w:lang w:val="ro-RO" w:eastAsia="ru-RU"/>
        </w:rPr>
        <w:t>Regulamentul (CE) nr. 725/2004 al Parlamentului European și al Consiliului din 31 martie 2004 privind îmbunătățirea securității navelor și facilităților portuare (Text cu relevanță pentru SEE), publicat în Jurnalul Oficial al Uniunii Europene L 129 din 29 aprilie 2004, așa cum a fost modificat prin Regulamentul (CE) nr. 219/2009 al Parlamentului European și al Consiliului din 11 martie 2009, prevederi care pun în aplicare Capitolul XI-2 din Convenția SOLAS (Convenția privind siguranța vieții pe mare, 1974)</w:t>
      </w:r>
      <w:r w:rsidR="004825D3" w:rsidRPr="004825D3">
        <w:rPr>
          <w:rFonts w:ascii="Times New Roman" w:hAnsi="Times New Roman" w:cs="Times New Roman"/>
          <w:sz w:val="24"/>
          <w:szCs w:val="24"/>
          <w:lang w:val="ro-RO" w:eastAsia="ru-RU"/>
        </w:rPr>
        <w:t>.</w:t>
      </w:r>
    </w:p>
    <w:p w:rsidR="00CB6209" w:rsidRPr="00972712" w:rsidRDefault="00880A37" w:rsidP="00CB6209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ro-RO" w:eastAsia="ru-RU"/>
        </w:rPr>
      </w:pPr>
      <w:r w:rsidRPr="00972712">
        <w:rPr>
          <w:rFonts w:ascii="Times New Roman" w:hAnsi="Times New Roman" w:cs="Times New Roman"/>
          <w:sz w:val="24"/>
          <w:szCs w:val="24"/>
          <w:lang w:val="ro-RO" w:eastAsia="ru-RU"/>
        </w:rPr>
        <w:t>1. Se aprobă</w:t>
      </w:r>
      <w:r w:rsidR="00CB6209" w:rsidRPr="00972712">
        <w:rPr>
          <w:rFonts w:ascii="Times New Roman" w:hAnsi="Times New Roman" w:cs="Times New Roman"/>
          <w:sz w:val="24"/>
          <w:szCs w:val="24"/>
          <w:lang w:val="ro-RO" w:eastAsia="ru-RU"/>
        </w:rPr>
        <w:t>:</w:t>
      </w:r>
    </w:p>
    <w:p w:rsidR="00880A37" w:rsidRPr="00972712" w:rsidRDefault="00972712" w:rsidP="00972712">
      <w:pPr>
        <w:pStyle w:val="ListParagraph"/>
        <w:numPr>
          <w:ilvl w:val="0"/>
          <w:numId w:val="63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ro-RO" w:eastAsia="ru-RU"/>
        </w:rPr>
      </w:pPr>
      <w:r w:rsidRPr="00972712">
        <w:rPr>
          <w:rFonts w:ascii="Times New Roman" w:hAnsi="Times New Roman" w:cs="Times New Roman"/>
          <w:bCs/>
          <w:sz w:val="24"/>
          <w:szCs w:val="24"/>
          <w:lang w:val="ro-RO" w:eastAsia="ru-RU"/>
        </w:rPr>
        <w:t xml:space="preserve">Regulamentul cu privire la consolidarea securității portuare, conform anexei nr. 1; </w:t>
      </w:r>
    </w:p>
    <w:p w:rsidR="00972712" w:rsidRPr="00972712" w:rsidRDefault="00972712" w:rsidP="00972712">
      <w:pPr>
        <w:pStyle w:val="ListParagraph"/>
        <w:numPr>
          <w:ilvl w:val="0"/>
          <w:numId w:val="63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ro-RO" w:eastAsia="ru-RU"/>
        </w:rPr>
      </w:pPr>
      <w:r w:rsidRPr="00972712">
        <w:rPr>
          <w:rFonts w:ascii="Times New Roman" w:hAnsi="Times New Roman" w:cs="Times New Roman"/>
          <w:bCs/>
          <w:sz w:val="24"/>
          <w:szCs w:val="24"/>
          <w:lang w:val="ro-RO" w:eastAsia="ru-RU"/>
        </w:rPr>
        <w:t>Regulamentul cu privire la normele și standardele comune pentru organizațiile de securitate recunoscute, conform anexei nr. 2;</w:t>
      </w:r>
    </w:p>
    <w:p w:rsidR="00972712" w:rsidRPr="00972712" w:rsidRDefault="00972712" w:rsidP="00972712">
      <w:pPr>
        <w:pStyle w:val="ListParagraph"/>
        <w:numPr>
          <w:ilvl w:val="0"/>
          <w:numId w:val="63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ro-RO" w:eastAsia="ru-RU"/>
        </w:rPr>
      </w:pPr>
      <w:r w:rsidRPr="00972712">
        <w:rPr>
          <w:rFonts w:ascii="Times New Roman" w:hAnsi="Times New Roman" w:cs="Times New Roman"/>
          <w:bCs/>
          <w:sz w:val="24"/>
          <w:szCs w:val="24"/>
          <w:lang w:val="ro-RO" w:eastAsia="ru-RU"/>
        </w:rPr>
        <w:t>Regulamentul cu privire la consolidarea securității la bordul navelor maritime, conform anexei nr. 3;</w:t>
      </w:r>
    </w:p>
    <w:p w:rsidR="00972712" w:rsidRPr="00972712" w:rsidRDefault="00972712" w:rsidP="00972712">
      <w:pPr>
        <w:pStyle w:val="ListParagraph"/>
        <w:numPr>
          <w:ilvl w:val="0"/>
          <w:numId w:val="63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ro-RO" w:eastAsia="ru-RU"/>
        </w:rPr>
      </w:pPr>
      <w:r w:rsidRPr="00972712">
        <w:rPr>
          <w:rFonts w:ascii="Times New Roman" w:hAnsi="Times New Roman" w:cs="Times New Roman"/>
          <w:bCs/>
          <w:sz w:val="24"/>
          <w:szCs w:val="24"/>
          <w:lang w:val="ro-RO" w:eastAsia="ru-RU"/>
        </w:rPr>
        <w:t>Instrucțiunea cu privire la eliberarea și păstrarea documentului de înregistrare continuă a istoricului navei, conform anexei nr. 4.</w:t>
      </w:r>
    </w:p>
    <w:p w:rsidR="00880A37" w:rsidRPr="00972712" w:rsidRDefault="00880A37" w:rsidP="00880A37">
      <w:pPr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ro-RO" w:eastAsia="ru-RU"/>
        </w:rPr>
      </w:pPr>
      <w:r w:rsidRPr="00972712">
        <w:rPr>
          <w:rFonts w:ascii="Times New Roman" w:eastAsia="Calibri" w:hAnsi="Times New Roman" w:cs="Times New Roman"/>
          <w:bCs/>
          <w:sz w:val="24"/>
          <w:szCs w:val="24"/>
          <w:lang w:val="ro-RO" w:eastAsia="ru-RU"/>
        </w:rPr>
        <w:t xml:space="preserve">2. Controlul asupra executării prezentei hotărâri se pune în sarcina </w:t>
      </w:r>
      <w:r w:rsidR="00CB6209" w:rsidRPr="00972712">
        <w:rPr>
          <w:rFonts w:ascii="Times New Roman" w:eastAsia="Calibri" w:hAnsi="Times New Roman" w:cs="Times New Roman"/>
          <w:bCs/>
          <w:sz w:val="24"/>
          <w:szCs w:val="24"/>
          <w:lang w:val="ro-RO" w:eastAsia="ru-RU"/>
        </w:rPr>
        <w:t>organului central de specialitate în domeniul transportului naval.</w:t>
      </w:r>
    </w:p>
    <w:p w:rsidR="00E13059" w:rsidRPr="009E6DD1" w:rsidRDefault="00E13059" w:rsidP="009E6DD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 w:eastAsia="ru-RU"/>
        </w:rPr>
      </w:pPr>
    </w:p>
    <w:p w:rsidR="009E6DD1" w:rsidRPr="009E6DD1" w:rsidRDefault="009E6DD1" w:rsidP="009E6D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 w:eastAsia="ru-RU"/>
        </w:rPr>
      </w:pPr>
      <w:r w:rsidRPr="009E6DD1">
        <w:rPr>
          <w:rFonts w:ascii="Times New Roman" w:hAnsi="Times New Roman" w:cs="Times New Roman"/>
          <w:b/>
          <w:sz w:val="24"/>
          <w:szCs w:val="24"/>
          <w:lang w:val="ro-RO" w:eastAsia="ru-RU"/>
        </w:rPr>
        <w:t xml:space="preserve">PRIM-MINISTRU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ro-RO" w:eastAsia="ru-RU"/>
        </w:rPr>
        <w:t xml:space="preserve"> </w:t>
      </w:r>
      <w:r w:rsidRPr="009E6DD1">
        <w:rPr>
          <w:rFonts w:ascii="Times New Roman" w:hAnsi="Times New Roman" w:cs="Times New Roman"/>
          <w:b/>
          <w:sz w:val="24"/>
          <w:szCs w:val="24"/>
          <w:lang w:val="ro-RO" w:eastAsia="ru-RU"/>
        </w:rPr>
        <w:t xml:space="preserve">   Natalia GAVRILIȚA  </w:t>
      </w:r>
    </w:p>
    <w:p w:rsidR="009E6DD1" w:rsidRPr="009E6DD1" w:rsidRDefault="009E6DD1" w:rsidP="009E6D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 w:eastAsia="ru-RU"/>
        </w:rPr>
      </w:pPr>
    </w:p>
    <w:p w:rsidR="009E6DD1" w:rsidRPr="009E6DD1" w:rsidRDefault="009E6DD1" w:rsidP="009E6D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 w:eastAsia="ru-RU"/>
        </w:rPr>
      </w:pPr>
      <w:r w:rsidRPr="009E6DD1">
        <w:rPr>
          <w:rFonts w:ascii="Times New Roman" w:hAnsi="Times New Roman" w:cs="Times New Roman"/>
          <w:b/>
          <w:sz w:val="24"/>
          <w:szCs w:val="24"/>
          <w:lang w:val="ro-RO" w:eastAsia="ru-RU"/>
        </w:rPr>
        <w:t>Contrasemnează:</w:t>
      </w:r>
    </w:p>
    <w:p w:rsidR="009E6DD1" w:rsidRPr="009E6DD1" w:rsidRDefault="009E6DD1" w:rsidP="009E6D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 w:eastAsia="ru-RU"/>
        </w:rPr>
      </w:pPr>
    </w:p>
    <w:p w:rsidR="009E6DD1" w:rsidRPr="009E6DD1" w:rsidRDefault="009E6DD1" w:rsidP="009E6D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 w:eastAsia="ru-RU"/>
        </w:rPr>
      </w:pPr>
      <w:r w:rsidRPr="009E6DD1">
        <w:rPr>
          <w:rFonts w:ascii="Times New Roman" w:hAnsi="Times New Roman" w:cs="Times New Roman"/>
          <w:b/>
          <w:sz w:val="24"/>
          <w:szCs w:val="24"/>
          <w:lang w:val="ro-RO" w:eastAsia="ru-RU"/>
        </w:rPr>
        <w:t>Viceprim-ministru,</w:t>
      </w:r>
    </w:p>
    <w:p w:rsidR="009E6DD1" w:rsidRPr="009E6DD1" w:rsidRDefault="009E6DD1" w:rsidP="009E6D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 w:eastAsia="ru-RU"/>
        </w:rPr>
      </w:pPr>
      <w:r w:rsidRPr="009E6DD1">
        <w:rPr>
          <w:rFonts w:ascii="Times New Roman" w:hAnsi="Times New Roman" w:cs="Times New Roman"/>
          <w:b/>
          <w:sz w:val="24"/>
          <w:szCs w:val="24"/>
          <w:lang w:val="ro-RO" w:eastAsia="ru-RU"/>
        </w:rPr>
        <w:t xml:space="preserve">ministru al infrastructurii </w:t>
      </w:r>
    </w:p>
    <w:p w:rsidR="009E6DD1" w:rsidRDefault="009E6DD1" w:rsidP="00234300">
      <w:pPr>
        <w:spacing w:after="0" w:line="240" w:lineRule="auto"/>
        <w:rPr>
          <w:rFonts w:ascii="Times New Roman" w:hAnsi="Times New Roman" w:cs="Times New Roman"/>
          <w:color w:val="376C8A"/>
          <w:sz w:val="18"/>
          <w:szCs w:val="24"/>
          <w:lang w:val="ro-RO" w:eastAsia="ru-RU"/>
        </w:rPr>
      </w:pPr>
      <w:r w:rsidRPr="009E6DD1">
        <w:rPr>
          <w:rFonts w:ascii="Times New Roman" w:hAnsi="Times New Roman" w:cs="Times New Roman"/>
          <w:b/>
          <w:sz w:val="24"/>
          <w:szCs w:val="24"/>
          <w:lang w:val="ro-RO" w:eastAsia="ru-RU"/>
        </w:rPr>
        <w:t xml:space="preserve">și dezvoltării regionale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ro-RO" w:eastAsia="ru-RU"/>
        </w:rPr>
        <w:t xml:space="preserve">                       </w:t>
      </w:r>
      <w:r w:rsidRPr="009E6DD1">
        <w:rPr>
          <w:rFonts w:ascii="Times New Roman" w:hAnsi="Times New Roman" w:cs="Times New Roman"/>
          <w:b/>
          <w:sz w:val="24"/>
          <w:szCs w:val="24"/>
          <w:lang w:val="ro-RO" w:eastAsia="ru-RU"/>
        </w:rPr>
        <w:t xml:space="preserve">             </w:t>
      </w:r>
      <w:r>
        <w:rPr>
          <w:rFonts w:ascii="Times New Roman" w:hAnsi="Times New Roman" w:cs="Times New Roman"/>
          <w:b/>
          <w:sz w:val="24"/>
          <w:szCs w:val="24"/>
          <w:lang w:val="ro-RO" w:eastAsia="ru-RU"/>
        </w:rPr>
        <w:t xml:space="preserve">  </w:t>
      </w:r>
      <w:r w:rsidRPr="009E6DD1">
        <w:rPr>
          <w:rFonts w:ascii="Times New Roman" w:hAnsi="Times New Roman" w:cs="Times New Roman"/>
          <w:b/>
          <w:sz w:val="24"/>
          <w:szCs w:val="24"/>
          <w:lang w:val="ro-RO" w:eastAsia="ru-RU"/>
        </w:rPr>
        <w:t xml:space="preserve">  Andrei SPÎNU</w:t>
      </w:r>
      <w:r>
        <w:rPr>
          <w:rFonts w:ascii="Times New Roman" w:hAnsi="Times New Roman" w:cs="Times New Roman"/>
          <w:b/>
          <w:sz w:val="24"/>
          <w:szCs w:val="24"/>
          <w:lang w:val="ro-RO" w:eastAsia="ru-RU"/>
        </w:rPr>
        <w:t xml:space="preserve"> </w:t>
      </w:r>
    </w:p>
    <w:sectPr w:rsidR="009E6DD1" w:rsidSect="00E64F20">
      <w:pgSz w:w="11907" w:h="16840" w:code="9"/>
      <w:pgMar w:top="851" w:right="1134" w:bottom="851" w:left="1134" w:header="72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58E6" w:rsidRDefault="00BA58E6" w:rsidP="00414470">
      <w:pPr>
        <w:spacing w:after="0" w:line="240" w:lineRule="auto"/>
      </w:pPr>
      <w:r>
        <w:separator/>
      </w:r>
    </w:p>
  </w:endnote>
  <w:endnote w:type="continuationSeparator" w:id="0">
    <w:p w:rsidR="00BA58E6" w:rsidRDefault="00BA58E6" w:rsidP="00414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58E6" w:rsidRDefault="00BA58E6" w:rsidP="00414470">
      <w:pPr>
        <w:spacing w:after="0" w:line="240" w:lineRule="auto"/>
      </w:pPr>
      <w:r>
        <w:separator/>
      </w:r>
    </w:p>
  </w:footnote>
  <w:footnote w:type="continuationSeparator" w:id="0">
    <w:p w:rsidR="00BA58E6" w:rsidRDefault="00BA58E6" w:rsidP="004144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612FB"/>
    <w:multiLevelType w:val="hybridMultilevel"/>
    <w:tmpl w:val="A9BAD686"/>
    <w:lvl w:ilvl="0" w:tplc="08180011">
      <w:start w:val="1"/>
      <w:numFmt w:val="decimal"/>
      <w:lvlText w:val="%1)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420BE"/>
    <w:multiLevelType w:val="hybridMultilevel"/>
    <w:tmpl w:val="86A61424"/>
    <w:lvl w:ilvl="0" w:tplc="08180011">
      <w:start w:val="1"/>
      <w:numFmt w:val="decimal"/>
      <w:lvlText w:val="%1)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02173"/>
    <w:multiLevelType w:val="hybridMultilevel"/>
    <w:tmpl w:val="EC26F4AE"/>
    <w:lvl w:ilvl="0" w:tplc="08180011">
      <w:start w:val="1"/>
      <w:numFmt w:val="decimal"/>
      <w:lvlText w:val="%1)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23531"/>
    <w:multiLevelType w:val="hybridMultilevel"/>
    <w:tmpl w:val="9D065CB4"/>
    <w:lvl w:ilvl="0" w:tplc="08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DB52E4"/>
    <w:multiLevelType w:val="hybridMultilevel"/>
    <w:tmpl w:val="6DFCD59E"/>
    <w:lvl w:ilvl="0" w:tplc="08180011">
      <w:start w:val="1"/>
      <w:numFmt w:val="decimal"/>
      <w:lvlText w:val="%1)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35435D"/>
    <w:multiLevelType w:val="hybridMultilevel"/>
    <w:tmpl w:val="01B248EA"/>
    <w:lvl w:ilvl="0" w:tplc="08180011">
      <w:start w:val="1"/>
      <w:numFmt w:val="decimal"/>
      <w:lvlText w:val="%1)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626C5"/>
    <w:multiLevelType w:val="hybridMultilevel"/>
    <w:tmpl w:val="14A8DB14"/>
    <w:lvl w:ilvl="0" w:tplc="08180011">
      <w:start w:val="1"/>
      <w:numFmt w:val="decimal"/>
      <w:lvlText w:val="%1)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587F6B"/>
    <w:multiLevelType w:val="hybridMultilevel"/>
    <w:tmpl w:val="0B18F1A6"/>
    <w:lvl w:ilvl="0" w:tplc="08180011">
      <w:start w:val="1"/>
      <w:numFmt w:val="decimal"/>
      <w:lvlText w:val="%1)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F05E75"/>
    <w:multiLevelType w:val="hybridMultilevel"/>
    <w:tmpl w:val="E2F2F97C"/>
    <w:lvl w:ilvl="0" w:tplc="08180011">
      <w:start w:val="1"/>
      <w:numFmt w:val="decimal"/>
      <w:lvlText w:val="%1)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626345"/>
    <w:multiLevelType w:val="hybridMultilevel"/>
    <w:tmpl w:val="3822FDC8"/>
    <w:lvl w:ilvl="0" w:tplc="08180017">
      <w:start w:val="1"/>
      <w:numFmt w:val="lowerLetter"/>
      <w:lvlText w:val="%1)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507309"/>
    <w:multiLevelType w:val="hybridMultilevel"/>
    <w:tmpl w:val="CDA4ACBE"/>
    <w:lvl w:ilvl="0" w:tplc="08180011">
      <w:start w:val="1"/>
      <w:numFmt w:val="decimal"/>
      <w:lvlText w:val="%1)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494126"/>
    <w:multiLevelType w:val="hybridMultilevel"/>
    <w:tmpl w:val="32DA353C"/>
    <w:lvl w:ilvl="0" w:tplc="08180011">
      <w:start w:val="1"/>
      <w:numFmt w:val="decimal"/>
      <w:lvlText w:val="%1)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5933D2"/>
    <w:multiLevelType w:val="hybridMultilevel"/>
    <w:tmpl w:val="625CE112"/>
    <w:lvl w:ilvl="0" w:tplc="08180011">
      <w:start w:val="1"/>
      <w:numFmt w:val="decimal"/>
      <w:lvlText w:val="%1)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880072"/>
    <w:multiLevelType w:val="hybridMultilevel"/>
    <w:tmpl w:val="832A6532"/>
    <w:lvl w:ilvl="0" w:tplc="08180017">
      <w:start w:val="1"/>
      <w:numFmt w:val="lowerLetter"/>
      <w:lvlText w:val="%1)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990746"/>
    <w:multiLevelType w:val="hybridMultilevel"/>
    <w:tmpl w:val="83B2A36E"/>
    <w:lvl w:ilvl="0" w:tplc="08180011">
      <w:start w:val="1"/>
      <w:numFmt w:val="decimal"/>
      <w:lvlText w:val="%1)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964278"/>
    <w:multiLevelType w:val="hybridMultilevel"/>
    <w:tmpl w:val="83EA1A26"/>
    <w:lvl w:ilvl="0" w:tplc="08180011">
      <w:start w:val="1"/>
      <w:numFmt w:val="decimal"/>
      <w:lvlText w:val="%1)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15492B"/>
    <w:multiLevelType w:val="hybridMultilevel"/>
    <w:tmpl w:val="830ABA12"/>
    <w:lvl w:ilvl="0" w:tplc="08180011">
      <w:start w:val="1"/>
      <w:numFmt w:val="decimal"/>
      <w:lvlText w:val="%1)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DB469D"/>
    <w:multiLevelType w:val="hybridMultilevel"/>
    <w:tmpl w:val="6B3C5178"/>
    <w:lvl w:ilvl="0" w:tplc="08180017">
      <w:start w:val="1"/>
      <w:numFmt w:val="lowerLetter"/>
      <w:lvlText w:val="%1)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992CA6"/>
    <w:multiLevelType w:val="hybridMultilevel"/>
    <w:tmpl w:val="2F621AD0"/>
    <w:lvl w:ilvl="0" w:tplc="08180011">
      <w:start w:val="1"/>
      <w:numFmt w:val="decimal"/>
      <w:lvlText w:val="%1)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0E124D"/>
    <w:multiLevelType w:val="hybridMultilevel"/>
    <w:tmpl w:val="8410D948"/>
    <w:lvl w:ilvl="0" w:tplc="08180011">
      <w:start w:val="1"/>
      <w:numFmt w:val="decimal"/>
      <w:lvlText w:val="%1)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326A31"/>
    <w:multiLevelType w:val="hybridMultilevel"/>
    <w:tmpl w:val="2DF2EEC0"/>
    <w:lvl w:ilvl="0" w:tplc="08180011">
      <w:start w:val="1"/>
      <w:numFmt w:val="decimal"/>
      <w:lvlText w:val="%1)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81250F"/>
    <w:multiLevelType w:val="hybridMultilevel"/>
    <w:tmpl w:val="ED28C0AC"/>
    <w:lvl w:ilvl="0" w:tplc="08180011">
      <w:start w:val="1"/>
      <w:numFmt w:val="decimal"/>
      <w:lvlText w:val="%1)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870385"/>
    <w:multiLevelType w:val="hybridMultilevel"/>
    <w:tmpl w:val="840AE288"/>
    <w:lvl w:ilvl="0" w:tplc="08180011">
      <w:start w:val="1"/>
      <w:numFmt w:val="decimal"/>
      <w:lvlText w:val="%1)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D96737"/>
    <w:multiLevelType w:val="hybridMultilevel"/>
    <w:tmpl w:val="DAAA65D6"/>
    <w:lvl w:ilvl="0" w:tplc="08180011">
      <w:start w:val="1"/>
      <w:numFmt w:val="decimal"/>
      <w:lvlText w:val="%1)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00282B"/>
    <w:multiLevelType w:val="hybridMultilevel"/>
    <w:tmpl w:val="6FF8FE96"/>
    <w:lvl w:ilvl="0" w:tplc="08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631980"/>
    <w:multiLevelType w:val="hybridMultilevel"/>
    <w:tmpl w:val="0290A5D8"/>
    <w:lvl w:ilvl="0" w:tplc="08180011">
      <w:start w:val="1"/>
      <w:numFmt w:val="decimal"/>
      <w:lvlText w:val="%1)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6A5EDB"/>
    <w:multiLevelType w:val="hybridMultilevel"/>
    <w:tmpl w:val="6DD01CA4"/>
    <w:lvl w:ilvl="0" w:tplc="08180011">
      <w:start w:val="1"/>
      <w:numFmt w:val="decimal"/>
      <w:lvlText w:val="%1)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F659EC"/>
    <w:multiLevelType w:val="hybridMultilevel"/>
    <w:tmpl w:val="0C2AFF22"/>
    <w:lvl w:ilvl="0" w:tplc="08180011">
      <w:start w:val="1"/>
      <w:numFmt w:val="decimal"/>
      <w:lvlText w:val="%1)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1104FE"/>
    <w:multiLevelType w:val="hybridMultilevel"/>
    <w:tmpl w:val="7D582222"/>
    <w:lvl w:ilvl="0" w:tplc="08180011">
      <w:start w:val="1"/>
      <w:numFmt w:val="decimal"/>
      <w:lvlText w:val="%1)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6642B3"/>
    <w:multiLevelType w:val="hybridMultilevel"/>
    <w:tmpl w:val="40B27FA8"/>
    <w:lvl w:ilvl="0" w:tplc="08180011">
      <w:start w:val="1"/>
      <w:numFmt w:val="decimal"/>
      <w:lvlText w:val="%1)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A1746D"/>
    <w:multiLevelType w:val="hybridMultilevel"/>
    <w:tmpl w:val="B8D8CC1C"/>
    <w:lvl w:ilvl="0" w:tplc="08180011">
      <w:start w:val="1"/>
      <w:numFmt w:val="decimal"/>
      <w:lvlText w:val="%1)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AB6334"/>
    <w:multiLevelType w:val="hybridMultilevel"/>
    <w:tmpl w:val="37B80B60"/>
    <w:lvl w:ilvl="0" w:tplc="08180011">
      <w:start w:val="1"/>
      <w:numFmt w:val="decimal"/>
      <w:lvlText w:val="%1)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7D2C77"/>
    <w:multiLevelType w:val="hybridMultilevel"/>
    <w:tmpl w:val="11EA8B66"/>
    <w:lvl w:ilvl="0" w:tplc="08180011">
      <w:start w:val="1"/>
      <w:numFmt w:val="decimal"/>
      <w:lvlText w:val="%1)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50347E"/>
    <w:multiLevelType w:val="hybridMultilevel"/>
    <w:tmpl w:val="F7C86080"/>
    <w:lvl w:ilvl="0" w:tplc="08180011">
      <w:start w:val="1"/>
      <w:numFmt w:val="decimal"/>
      <w:lvlText w:val="%1)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C768FE"/>
    <w:multiLevelType w:val="hybridMultilevel"/>
    <w:tmpl w:val="6AA6C0F0"/>
    <w:lvl w:ilvl="0" w:tplc="08180011">
      <w:start w:val="1"/>
      <w:numFmt w:val="decimal"/>
      <w:lvlText w:val="%1)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B44205"/>
    <w:multiLevelType w:val="hybridMultilevel"/>
    <w:tmpl w:val="DCCC2466"/>
    <w:lvl w:ilvl="0" w:tplc="08180011">
      <w:start w:val="1"/>
      <w:numFmt w:val="decimal"/>
      <w:lvlText w:val="%1)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F75155"/>
    <w:multiLevelType w:val="hybridMultilevel"/>
    <w:tmpl w:val="CC36A9EA"/>
    <w:lvl w:ilvl="0" w:tplc="08180011">
      <w:start w:val="1"/>
      <w:numFmt w:val="decimal"/>
      <w:lvlText w:val="%1)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19011D"/>
    <w:multiLevelType w:val="hybridMultilevel"/>
    <w:tmpl w:val="D144B1FA"/>
    <w:lvl w:ilvl="0" w:tplc="08180017">
      <w:start w:val="1"/>
      <w:numFmt w:val="lowerLetter"/>
      <w:lvlText w:val="%1)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ED2AC7"/>
    <w:multiLevelType w:val="hybridMultilevel"/>
    <w:tmpl w:val="A8821E72"/>
    <w:lvl w:ilvl="0" w:tplc="08180017">
      <w:start w:val="1"/>
      <w:numFmt w:val="lowerLetter"/>
      <w:lvlText w:val="%1)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6176B3"/>
    <w:multiLevelType w:val="hybridMultilevel"/>
    <w:tmpl w:val="E8AE128C"/>
    <w:lvl w:ilvl="0" w:tplc="08180011">
      <w:start w:val="1"/>
      <w:numFmt w:val="decimal"/>
      <w:lvlText w:val="%1)"/>
      <w:lvlJc w:val="left"/>
      <w:pPr>
        <w:ind w:left="720" w:hanging="360"/>
      </w:pPr>
    </w:lvl>
    <w:lvl w:ilvl="1" w:tplc="C4D47A0A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0CE1A50"/>
    <w:multiLevelType w:val="hybridMultilevel"/>
    <w:tmpl w:val="5FFCA368"/>
    <w:lvl w:ilvl="0" w:tplc="08180011">
      <w:start w:val="1"/>
      <w:numFmt w:val="decimal"/>
      <w:lvlText w:val="%1)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1E60CB8"/>
    <w:multiLevelType w:val="hybridMultilevel"/>
    <w:tmpl w:val="59849DAA"/>
    <w:lvl w:ilvl="0" w:tplc="08180011">
      <w:start w:val="1"/>
      <w:numFmt w:val="decimal"/>
      <w:lvlText w:val="%1)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27E593E"/>
    <w:multiLevelType w:val="hybridMultilevel"/>
    <w:tmpl w:val="B6D45C62"/>
    <w:lvl w:ilvl="0" w:tplc="08180011">
      <w:start w:val="1"/>
      <w:numFmt w:val="decimal"/>
      <w:lvlText w:val="%1)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4474E12"/>
    <w:multiLevelType w:val="hybridMultilevel"/>
    <w:tmpl w:val="8CDC60A8"/>
    <w:lvl w:ilvl="0" w:tplc="08180011">
      <w:start w:val="1"/>
      <w:numFmt w:val="decimal"/>
      <w:lvlText w:val="%1)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54D7B25"/>
    <w:multiLevelType w:val="hybridMultilevel"/>
    <w:tmpl w:val="2654B3E8"/>
    <w:lvl w:ilvl="0" w:tplc="08180011">
      <w:start w:val="1"/>
      <w:numFmt w:val="decimal"/>
      <w:lvlText w:val="%1)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672618C"/>
    <w:multiLevelType w:val="hybridMultilevel"/>
    <w:tmpl w:val="142C191A"/>
    <w:lvl w:ilvl="0" w:tplc="08180011">
      <w:start w:val="1"/>
      <w:numFmt w:val="decimal"/>
      <w:lvlText w:val="%1)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9C75350"/>
    <w:multiLevelType w:val="hybridMultilevel"/>
    <w:tmpl w:val="DDA6E2C0"/>
    <w:lvl w:ilvl="0" w:tplc="08180011">
      <w:start w:val="1"/>
      <w:numFmt w:val="decimal"/>
      <w:lvlText w:val="%1)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A3413AB"/>
    <w:multiLevelType w:val="hybridMultilevel"/>
    <w:tmpl w:val="5F0CC652"/>
    <w:lvl w:ilvl="0" w:tplc="08180011">
      <w:start w:val="1"/>
      <w:numFmt w:val="decimal"/>
      <w:lvlText w:val="%1)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D7A2D69"/>
    <w:multiLevelType w:val="hybridMultilevel"/>
    <w:tmpl w:val="BB2067CA"/>
    <w:lvl w:ilvl="0" w:tplc="08180011">
      <w:start w:val="1"/>
      <w:numFmt w:val="decimal"/>
      <w:lvlText w:val="%1)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E627E9C"/>
    <w:multiLevelType w:val="hybridMultilevel"/>
    <w:tmpl w:val="EE360C92"/>
    <w:lvl w:ilvl="0" w:tplc="08180011">
      <w:start w:val="1"/>
      <w:numFmt w:val="decimal"/>
      <w:lvlText w:val="%1)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E9402D6"/>
    <w:multiLevelType w:val="hybridMultilevel"/>
    <w:tmpl w:val="FAEE4912"/>
    <w:lvl w:ilvl="0" w:tplc="08180011">
      <w:start w:val="1"/>
      <w:numFmt w:val="decimal"/>
      <w:lvlText w:val="%1)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0874025"/>
    <w:multiLevelType w:val="hybridMultilevel"/>
    <w:tmpl w:val="08A611F0"/>
    <w:lvl w:ilvl="0" w:tplc="08180011">
      <w:start w:val="1"/>
      <w:numFmt w:val="decimal"/>
      <w:lvlText w:val="%1)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21F65AC"/>
    <w:multiLevelType w:val="hybridMultilevel"/>
    <w:tmpl w:val="9C8C55CE"/>
    <w:lvl w:ilvl="0" w:tplc="08180011">
      <w:start w:val="1"/>
      <w:numFmt w:val="decimal"/>
      <w:lvlText w:val="%1)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31841D6"/>
    <w:multiLevelType w:val="hybridMultilevel"/>
    <w:tmpl w:val="CD14111A"/>
    <w:lvl w:ilvl="0" w:tplc="08180011">
      <w:start w:val="1"/>
      <w:numFmt w:val="decimal"/>
      <w:lvlText w:val="%1)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38043FD"/>
    <w:multiLevelType w:val="hybridMultilevel"/>
    <w:tmpl w:val="22E2BECC"/>
    <w:lvl w:ilvl="0" w:tplc="08180011">
      <w:start w:val="1"/>
      <w:numFmt w:val="decimal"/>
      <w:lvlText w:val="%1)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4D44679"/>
    <w:multiLevelType w:val="hybridMultilevel"/>
    <w:tmpl w:val="BD6A2A76"/>
    <w:lvl w:ilvl="0" w:tplc="08180011">
      <w:start w:val="1"/>
      <w:numFmt w:val="decimal"/>
      <w:lvlText w:val="%1)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68F1094"/>
    <w:multiLevelType w:val="hybridMultilevel"/>
    <w:tmpl w:val="4760BAA6"/>
    <w:lvl w:ilvl="0" w:tplc="08180011">
      <w:start w:val="1"/>
      <w:numFmt w:val="decimal"/>
      <w:lvlText w:val="%1)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6C40108"/>
    <w:multiLevelType w:val="hybridMultilevel"/>
    <w:tmpl w:val="7A2A33DA"/>
    <w:lvl w:ilvl="0" w:tplc="08180011">
      <w:start w:val="1"/>
      <w:numFmt w:val="decimal"/>
      <w:lvlText w:val="%1)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A915857"/>
    <w:multiLevelType w:val="hybridMultilevel"/>
    <w:tmpl w:val="821865F6"/>
    <w:lvl w:ilvl="0" w:tplc="08180011">
      <w:start w:val="1"/>
      <w:numFmt w:val="decimal"/>
      <w:lvlText w:val="%1)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B140020"/>
    <w:multiLevelType w:val="hybridMultilevel"/>
    <w:tmpl w:val="D4BCC6CE"/>
    <w:lvl w:ilvl="0" w:tplc="08180011">
      <w:start w:val="1"/>
      <w:numFmt w:val="decimal"/>
      <w:lvlText w:val="%1)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C870FA5"/>
    <w:multiLevelType w:val="hybridMultilevel"/>
    <w:tmpl w:val="E5847A76"/>
    <w:lvl w:ilvl="0" w:tplc="08180011">
      <w:start w:val="1"/>
      <w:numFmt w:val="decimal"/>
      <w:lvlText w:val="%1)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EE16506"/>
    <w:multiLevelType w:val="hybridMultilevel"/>
    <w:tmpl w:val="CAFE3114"/>
    <w:lvl w:ilvl="0" w:tplc="08180011">
      <w:start w:val="1"/>
      <w:numFmt w:val="decimal"/>
      <w:lvlText w:val="%1)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F855DC9"/>
    <w:multiLevelType w:val="hybridMultilevel"/>
    <w:tmpl w:val="4DD6587E"/>
    <w:lvl w:ilvl="0" w:tplc="08180011">
      <w:start w:val="1"/>
      <w:numFmt w:val="decimal"/>
      <w:lvlText w:val="%1)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5"/>
  </w:num>
  <w:num w:numId="2">
    <w:abstractNumId w:val="22"/>
  </w:num>
  <w:num w:numId="3">
    <w:abstractNumId w:val="51"/>
  </w:num>
  <w:num w:numId="4">
    <w:abstractNumId w:val="1"/>
  </w:num>
  <w:num w:numId="5">
    <w:abstractNumId w:val="29"/>
  </w:num>
  <w:num w:numId="6">
    <w:abstractNumId w:val="32"/>
  </w:num>
  <w:num w:numId="7">
    <w:abstractNumId w:val="41"/>
  </w:num>
  <w:num w:numId="8">
    <w:abstractNumId w:val="2"/>
  </w:num>
  <w:num w:numId="9">
    <w:abstractNumId w:val="60"/>
  </w:num>
  <w:num w:numId="10">
    <w:abstractNumId w:val="6"/>
  </w:num>
  <w:num w:numId="11">
    <w:abstractNumId w:val="19"/>
  </w:num>
  <w:num w:numId="12">
    <w:abstractNumId w:val="57"/>
  </w:num>
  <w:num w:numId="13">
    <w:abstractNumId w:val="47"/>
  </w:num>
  <w:num w:numId="14">
    <w:abstractNumId w:val="20"/>
  </w:num>
  <w:num w:numId="15">
    <w:abstractNumId w:val="42"/>
  </w:num>
  <w:num w:numId="16">
    <w:abstractNumId w:val="27"/>
  </w:num>
  <w:num w:numId="17">
    <w:abstractNumId w:val="23"/>
  </w:num>
  <w:num w:numId="18">
    <w:abstractNumId w:val="11"/>
  </w:num>
  <w:num w:numId="19">
    <w:abstractNumId w:val="62"/>
  </w:num>
  <w:num w:numId="20">
    <w:abstractNumId w:val="38"/>
  </w:num>
  <w:num w:numId="21">
    <w:abstractNumId w:val="17"/>
  </w:num>
  <w:num w:numId="22">
    <w:abstractNumId w:val="33"/>
  </w:num>
  <w:num w:numId="23">
    <w:abstractNumId w:val="35"/>
  </w:num>
  <w:num w:numId="24">
    <w:abstractNumId w:val="43"/>
  </w:num>
  <w:num w:numId="25">
    <w:abstractNumId w:val="15"/>
  </w:num>
  <w:num w:numId="26">
    <w:abstractNumId w:val="26"/>
  </w:num>
  <w:num w:numId="27">
    <w:abstractNumId w:val="10"/>
  </w:num>
  <w:num w:numId="28">
    <w:abstractNumId w:val="36"/>
  </w:num>
  <w:num w:numId="29">
    <w:abstractNumId w:val="31"/>
  </w:num>
  <w:num w:numId="30">
    <w:abstractNumId w:val="39"/>
  </w:num>
  <w:num w:numId="31">
    <w:abstractNumId w:val="56"/>
  </w:num>
  <w:num w:numId="32">
    <w:abstractNumId w:val="61"/>
  </w:num>
  <w:num w:numId="33">
    <w:abstractNumId w:val="45"/>
  </w:num>
  <w:num w:numId="34">
    <w:abstractNumId w:val="8"/>
  </w:num>
  <w:num w:numId="35">
    <w:abstractNumId w:val="49"/>
  </w:num>
  <w:num w:numId="36">
    <w:abstractNumId w:val="34"/>
  </w:num>
  <w:num w:numId="37">
    <w:abstractNumId w:val="16"/>
  </w:num>
  <w:num w:numId="38">
    <w:abstractNumId w:val="0"/>
  </w:num>
  <w:num w:numId="39">
    <w:abstractNumId w:val="4"/>
  </w:num>
  <w:num w:numId="40">
    <w:abstractNumId w:val="30"/>
  </w:num>
  <w:num w:numId="41">
    <w:abstractNumId w:val="52"/>
  </w:num>
  <w:num w:numId="42">
    <w:abstractNumId w:val="3"/>
  </w:num>
  <w:num w:numId="43">
    <w:abstractNumId w:val="24"/>
  </w:num>
  <w:num w:numId="44">
    <w:abstractNumId w:val="14"/>
  </w:num>
  <w:num w:numId="45">
    <w:abstractNumId w:val="37"/>
  </w:num>
  <w:num w:numId="46">
    <w:abstractNumId w:val="40"/>
  </w:num>
  <w:num w:numId="47">
    <w:abstractNumId w:val="9"/>
  </w:num>
  <w:num w:numId="48">
    <w:abstractNumId w:val="50"/>
  </w:num>
  <w:num w:numId="49">
    <w:abstractNumId w:val="28"/>
  </w:num>
  <w:num w:numId="50">
    <w:abstractNumId w:val="54"/>
  </w:num>
  <w:num w:numId="51">
    <w:abstractNumId w:val="7"/>
  </w:num>
  <w:num w:numId="52">
    <w:abstractNumId w:val="25"/>
  </w:num>
  <w:num w:numId="53">
    <w:abstractNumId w:val="12"/>
  </w:num>
  <w:num w:numId="54">
    <w:abstractNumId w:val="44"/>
  </w:num>
  <w:num w:numId="55">
    <w:abstractNumId w:val="13"/>
  </w:num>
  <w:num w:numId="56">
    <w:abstractNumId w:val="59"/>
  </w:num>
  <w:num w:numId="57">
    <w:abstractNumId w:val="21"/>
  </w:num>
  <w:num w:numId="58">
    <w:abstractNumId w:val="58"/>
  </w:num>
  <w:num w:numId="59">
    <w:abstractNumId w:val="53"/>
  </w:num>
  <w:num w:numId="60">
    <w:abstractNumId w:val="48"/>
  </w:num>
  <w:num w:numId="61">
    <w:abstractNumId w:val="5"/>
  </w:num>
  <w:num w:numId="62">
    <w:abstractNumId w:val="18"/>
  </w:num>
  <w:num w:numId="63">
    <w:abstractNumId w:val="46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en-US" w:vendorID="64" w:dllVersion="131078" w:nlCheck="1" w:checkStyle="0"/>
  <w:activeWritingStyle w:appName="MSWord" w:lang="ru-RU" w:vendorID="64" w:dllVersion="131078" w:nlCheck="1" w:checkStyle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BB4"/>
    <w:rsid w:val="0000412C"/>
    <w:rsid w:val="00010DA0"/>
    <w:rsid w:val="0001283E"/>
    <w:rsid w:val="00016F47"/>
    <w:rsid w:val="00026710"/>
    <w:rsid w:val="00035586"/>
    <w:rsid w:val="00036BF0"/>
    <w:rsid w:val="000425F0"/>
    <w:rsid w:val="00042D08"/>
    <w:rsid w:val="00051ECF"/>
    <w:rsid w:val="00052A03"/>
    <w:rsid w:val="00055EC4"/>
    <w:rsid w:val="0006312C"/>
    <w:rsid w:val="00063D1B"/>
    <w:rsid w:val="0006676B"/>
    <w:rsid w:val="00077871"/>
    <w:rsid w:val="00085726"/>
    <w:rsid w:val="000869D9"/>
    <w:rsid w:val="000911B4"/>
    <w:rsid w:val="0009302C"/>
    <w:rsid w:val="000A170A"/>
    <w:rsid w:val="000A1F73"/>
    <w:rsid w:val="000A3890"/>
    <w:rsid w:val="000A407B"/>
    <w:rsid w:val="000A6489"/>
    <w:rsid w:val="000C3EB9"/>
    <w:rsid w:val="000C41C9"/>
    <w:rsid w:val="000C675C"/>
    <w:rsid w:val="000C6D89"/>
    <w:rsid w:val="000D1AD0"/>
    <w:rsid w:val="000D7EC2"/>
    <w:rsid w:val="000E0033"/>
    <w:rsid w:val="000E07AF"/>
    <w:rsid w:val="000E2CA6"/>
    <w:rsid w:val="000E6520"/>
    <w:rsid w:val="000E6866"/>
    <w:rsid w:val="00104EAA"/>
    <w:rsid w:val="0011500A"/>
    <w:rsid w:val="00116A30"/>
    <w:rsid w:val="00116CD3"/>
    <w:rsid w:val="001203E1"/>
    <w:rsid w:val="00123F3B"/>
    <w:rsid w:val="00125BAE"/>
    <w:rsid w:val="001304A7"/>
    <w:rsid w:val="00131236"/>
    <w:rsid w:val="00131286"/>
    <w:rsid w:val="0013789C"/>
    <w:rsid w:val="00141BFA"/>
    <w:rsid w:val="00142B79"/>
    <w:rsid w:val="00144172"/>
    <w:rsid w:val="00146AB0"/>
    <w:rsid w:val="001473B2"/>
    <w:rsid w:val="001476A7"/>
    <w:rsid w:val="0015600B"/>
    <w:rsid w:val="00156F43"/>
    <w:rsid w:val="001661AB"/>
    <w:rsid w:val="00170DFD"/>
    <w:rsid w:val="00171F40"/>
    <w:rsid w:val="00175612"/>
    <w:rsid w:val="001812DD"/>
    <w:rsid w:val="00185A8B"/>
    <w:rsid w:val="001873B8"/>
    <w:rsid w:val="00191ACA"/>
    <w:rsid w:val="00191E46"/>
    <w:rsid w:val="0019459A"/>
    <w:rsid w:val="00194AC1"/>
    <w:rsid w:val="001A23AB"/>
    <w:rsid w:val="001A5623"/>
    <w:rsid w:val="001A56F1"/>
    <w:rsid w:val="001A6585"/>
    <w:rsid w:val="001C0870"/>
    <w:rsid w:val="001C14A5"/>
    <w:rsid w:val="001C168F"/>
    <w:rsid w:val="001C6449"/>
    <w:rsid w:val="001D0C0E"/>
    <w:rsid w:val="001D2C5A"/>
    <w:rsid w:val="001D33BB"/>
    <w:rsid w:val="001E0DB8"/>
    <w:rsid w:val="001F0F16"/>
    <w:rsid w:val="001F2FFF"/>
    <w:rsid w:val="001F580B"/>
    <w:rsid w:val="001F7DDA"/>
    <w:rsid w:val="00222147"/>
    <w:rsid w:val="002224CE"/>
    <w:rsid w:val="00222D85"/>
    <w:rsid w:val="0022427C"/>
    <w:rsid w:val="002255E1"/>
    <w:rsid w:val="002327E1"/>
    <w:rsid w:val="00232FEC"/>
    <w:rsid w:val="00233386"/>
    <w:rsid w:val="00234300"/>
    <w:rsid w:val="00243C06"/>
    <w:rsid w:val="00245888"/>
    <w:rsid w:val="002516EA"/>
    <w:rsid w:val="00253B16"/>
    <w:rsid w:val="00254212"/>
    <w:rsid w:val="00256C82"/>
    <w:rsid w:val="00260AF1"/>
    <w:rsid w:val="00262D0D"/>
    <w:rsid w:val="00263BDF"/>
    <w:rsid w:val="002657B1"/>
    <w:rsid w:val="00277C15"/>
    <w:rsid w:val="00281BB4"/>
    <w:rsid w:val="00292BFB"/>
    <w:rsid w:val="00293228"/>
    <w:rsid w:val="00297421"/>
    <w:rsid w:val="002A74B8"/>
    <w:rsid w:val="002C4B6F"/>
    <w:rsid w:val="002D0161"/>
    <w:rsid w:val="002D4068"/>
    <w:rsid w:val="002E6A1C"/>
    <w:rsid w:val="002F713F"/>
    <w:rsid w:val="00301E33"/>
    <w:rsid w:val="003024AD"/>
    <w:rsid w:val="00306C12"/>
    <w:rsid w:val="003116D6"/>
    <w:rsid w:val="00312F12"/>
    <w:rsid w:val="0031766E"/>
    <w:rsid w:val="0032190A"/>
    <w:rsid w:val="003243E6"/>
    <w:rsid w:val="00330803"/>
    <w:rsid w:val="00331E9C"/>
    <w:rsid w:val="0033253A"/>
    <w:rsid w:val="0033392A"/>
    <w:rsid w:val="00334175"/>
    <w:rsid w:val="00335AB3"/>
    <w:rsid w:val="00350858"/>
    <w:rsid w:val="003544B2"/>
    <w:rsid w:val="00354E3E"/>
    <w:rsid w:val="00360C8C"/>
    <w:rsid w:val="00362874"/>
    <w:rsid w:val="00370BBE"/>
    <w:rsid w:val="003716B7"/>
    <w:rsid w:val="00376F0E"/>
    <w:rsid w:val="00381AE2"/>
    <w:rsid w:val="003955E1"/>
    <w:rsid w:val="00395E25"/>
    <w:rsid w:val="00396EEA"/>
    <w:rsid w:val="003A2AA2"/>
    <w:rsid w:val="003A30D6"/>
    <w:rsid w:val="003A43D1"/>
    <w:rsid w:val="003A453E"/>
    <w:rsid w:val="003A4FF2"/>
    <w:rsid w:val="003B7D2D"/>
    <w:rsid w:val="003C0BEE"/>
    <w:rsid w:val="003C1255"/>
    <w:rsid w:val="003C1791"/>
    <w:rsid w:val="003C5D58"/>
    <w:rsid w:val="003C6938"/>
    <w:rsid w:val="003D274F"/>
    <w:rsid w:val="003D4404"/>
    <w:rsid w:val="003D46CF"/>
    <w:rsid w:val="003D4818"/>
    <w:rsid w:val="003D5DFE"/>
    <w:rsid w:val="003D7AA0"/>
    <w:rsid w:val="003D7FC2"/>
    <w:rsid w:val="003E3C09"/>
    <w:rsid w:val="004025AA"/>
    <w:rsid w:val="004043AC"/>
    <w:rsid w:val="00404BB3"/>
    <w:rsid w:val="00407532"/>
    <w:rsid w:val="00407D6F"/>
    <w:rsid w:val="00411610"/>
    <w:rsid w:val="00414394"/>
    <w:rsid w:val="00414470"/>
    <w:rsid w:val="00416120"/>
    <w:rsid w:val="00416659"/>
    <w:rsid w:val="00417680"/>
    <w:rsid w:val="0042010B"/>
    <w:rsid w:val="00420ED7"/>
    <w:rsid w:val="00421D27"/>
    <w:rsid w:val="0042247E"/>
    <w:rsid w:val="004251D8"/>
    <w:rsid w:val="004256D8"/>
    <w:rsid w:val="004258D5"/>
    <w:rsid w:val="004262F3"/>
    <w:rsid w:val="00432E7B"/>
    <w:rsid w:val="004405C2"/>
    <w:rsid w:val="0044714D"/>
    <w:rsid w:val="00454C80"/>
    <w:rsid w:val="00457BF0"/>
    <w:rsid w:val="00461DEA"/>
    <w:rsid w:val="0047578E"/>
    <w:rsid w:val="00476F25"/>
    <w:rsid w:val="00477386"/>
    <w:rsid w:val="00480EC6"/>
    <w:rsid w:val="0048257F"/>
    <w:rsid w:val="004825D3"/>
    <w:rsid w:val="004840E3"/>
    <w:rsid w:val="00485D45"/>
    <w:rsid w:val="00487F39"/>
    <w:rsid w:val="00492DA6"/>
    <w:rsid w:val="004A09BE"/>
    <w:rsid w:val="004A53CC"/>
    <w:rsid w:val="004B19FD"/>
    <w:rsid w:val="004B40CC"/>
    <w:rsid w:val="004B5503"/>
    <w:rsid w:val="004B5D4F"/>
    <w:rsid w:val="004C5291"/>
    <w:rsid w:val="004D0886"/>
    <w:rsid w:val="004D15BD"/>
    <w:rsid w:val="004E1A2C"/>
    <w:rsid w:val="004E42D8"/>
    <w:rsid w:val="004F1348"/>
    <w:rsid w:val="004F3C7A"/>
    <w:rsid w:val="004F4885"/>
    <w:rsid w:val="004F6FC4"/>
    <w:rsid w:val="00500703"/>
    <w:rsid w:val="00500CDB"/>
    <w:rsid w:val="00501ED6"/>
    <w:rsid w:val="00505FF1"/>
    <w:rsid w:val="00506CEB"/>
    <w:rsid w:val="005074C5"/>
    <w:rsid w:val="00510ED8"/>
    <w:rsid w:val="00526C68"/>
    <w:rsid w:val="00531772"/>
    <w:rsid w:val="005330A0"/>
    <w:rsid w:val="00533F2F"/>
    <w:rsid w:val="00541D3B"/>
    <w:rsid w:val="005424CD"/>
    <w:rsid w:val="00546CEA"/>
    <w:rsid w:val="00547B32"/>
    <w:rsid w:val="005575A4"/>
    <w:rsid w:val="00557C8B"/>
    <w:rsid w:val="00560677"/>
    <w:rsid w:val="00560680"/>
    <w:rsid w:val="00566F06"/>
    <w:rsid w:val="005704A7"/>
    <w:rsid w:val="00575B78"/>
    <w:rsid w:val="0058356C"/>
    <w:rsid w:val="00584550"/>
    <w:rsid w:val="005921E1"/>
    <w:rsid w:val="0059361D"/>
    <w:rsid w:val="005A564D"/>
    <w:rsid w:val="005A7EB8"/>
    <w:rsid w:val="005B5BD1"/>
    <w:rsid w:val="005C1F94"/>
    <w:rsid w:val="005C3A57"/>
    <w:rsid w:val="005C6688"/>
    <w:rsid w:val="005E1FF6"/>
    <w:rsid w:val="005E37CD"/>
    <w:rsid w:val="005E3854"/>
    <w:rsid w:val="005E4F30"/>
    <w:rsid w:val="005E5206"/>
    <w:rsid w:val="005F02A8"/>
    <w:rsid w:val="005F4854"/>
    <w:rsid w:val="005F5E77"/>
    <w:rsid w:val="005F65D3"/>
    <w:rsid w:val="005F73CF"/>
    <w:rsid w:val="005F7676"/>
    <w:rsid w:val="005F7C4F"/>
    <w:rsid w:val="006018EB"/>
    <w:rsid w:val="00603292"/>
    <w:rsid w:val="00614DF3"/>
    <w:rsid w:val="00615772"/>
    <w:rsid w:val="00623C82"/>
    <w:rsid w:val="006262DD"/>
    <w:rsid w:val="00630C1D"/>
    <w:rsid w:val="00630F7C"/>
    <w:rsid w:val="00633350"/>
    <w:rsid w:val="00635152"/>
    <w:rsid w:val="00637658"/>
    <w:rsid w:val="0063799D"/>
    <w:rsid w:val="00641020"/>
    <w:rsid w:val="00643E68"/>
    <w:rsid w:val="00647B3F"/>
    <w:rsid w:val="006544B5"/>
    <w:rsid w:val="0066199A"/>
    <w:rsid w:val="006677BD"/>
    <w:rsid w:val="0067164F"/>
    <w:rsid w:val="00671897"/>
    <w:rsid w:val="0067259B"/>
    <w:rsid w:val="00673410"/>
    <w:rsid w:val="00681D24"/>
    <w:rsid w:val="006827ED"/>
    <w:rsid w:val="00682A9C"/>
    <w:rsid w:val="00683C56"/>
    <w:rsid w:val="00686F0D"/>
    <w:rsid w:val="0069436A"/>
    <w:rsid w:val="006A5764"/>
    <w:rsid w:val="006A6922"/>
    <w:rsid w:val="006B119C"/>
    <w:rsid w:val="006B36EA"/>
    <w:rsid w:val="006B7781"/>
    <w:rsid w:val="006B7865"/>
    <w:rsid w:val="006C05CA"/>
    <w:rsid w:val="006D646F"/>
    <w:rsid w:val="006D7B13"/>
    <w:rsid w:val="006E4875"/>
    <w:rsid w:val="006E492E"/>
    <w:rsid w:val="006E6FF4"/>
    <w:rsid w:val="006F5877"/>
    <w:rsid w:val="006F642F"/>
    <w:rsid w:val="006F74AE"/>
    <w:rsid w:val="00703D5F"/>
    <w:rsid w:val="007137B6"/>
    <w:rsid w:val="00716DA0"/>
    <w:rsid w:val="007246AA"/>
    <w:rsid w:val="00731B67"/>
    <w:rsid w:val="007363DB"/>
    <w:rsid w:val="0074220E"/>
    <w:rsid w:val="00743CDD"/>
    <w:rsid w:val="00753D52"/>
    <w:rsid w:val="0075453C"/>
    <w:rsid w:val="0075756F"/>
    <w:rsid w:val="007576F4"/>
    <w:rsid w:val="00760C22"/>
    <w:rsid w:val="0076134A"/>
    <w:rsid w:val="00762AB6"/>
    <w:rsid w:val="00771D62"/>
    <w:rsid w:val="00775399"/>
    <w:rsid w:val="00775A38"/>
    <w:rsid w:val="00775F3B"/>
    <w:rsid w:val="007944AD"/>
    <w:rsid w:val="007A0857"/>
    <w:rsid w:val="007A12E2"/>
    <w:rsid w:val="007A5A09"/>
    <w:rsid w:val="007A66C0"/>
    <w:rsid w:val="007A6C09"/>
    <w:rsid w:val="007A78C1"/>
    <w:rsid w:val="007B1F96"/>
    <w:rsid w:val="007C2ED2"/>
    <w:rsid w:val="007C4684"/>
    <w:rsid w:val="007C46C8"/>
    <w:rsid w:val="007C53AB"/>
    <w:rsid w:val="007C7157"/>
    <w:rsid w:val="007C74E9"/>
    <w:rsid w:val="007C7F64"/>
    <w:rsid w:val="007D0533"/>
    <w:rsid w:val="007E03AC"/>
    <w:rsid w:val="007E0F54"/>
    <w:rsid w:val="007F5753"/>
    <w:rsid w:val="008004AB"/>
    <w:rsid w:val="008007DD"/>
    <w:rsid w:val="00800F46"/>
    <w:rsid w:val="00803076"/>
    <w:rsid w:val="008031DE"/>
    <w:rsid w:val="00812A46"/>
    <w:rsid w:val="00813E4D"/>
    <w:rsid w:val="00815B3C"/>
    <w:rsid w:val="00817FD4"/>
    <w:rsid w:val="00824F20"/>
    <w:rsid w:val="008259E9"/>
    <w:rsid w:val="00825C19"/>
    <w:rsid w:val="00826C9C"/>
    <w:rsid w:val="008402D7"/>
    <w:rsid w:val="00841178"/>
    <w:rsid w:val="0084211D"/>
    <w:rsid w:val="008538A9"/>
    <w:rsid w:val="00853DEA"/>
    <w:rsid w:val="008573A9"/>
    <w:rsid w:val="00862692"/>
    <w:rsid w:val="00863A20"/>
    <w:rsid w:val="00867B08"/>
    <w:rsid w:val="008744D7"/>
    <w:rsid w:val="0087471C"/>
    <w:rsid w:val="00880A37"/>
    <w:rsid w:val="00884613"/>
    <w:rsid w:val="008846EB"/>
    <w:rsid w:val="0088508B"/>
    <w:rsid w:val="0089061E"/>
    <w:rsid w:val="0089074C"/>
    <w:rsid w:val="00892A65"/>
    <w:rsid w:val="00892A9D"/>
    <w:rsid w:val="008A011E"/>
    <w:rsid w:val="008B6F96"/>
    <w:rsid w:val="008C2BE3"/>
    <w:rsid w:val="008C327F"/>
    <w:rsid w:val="008C5019"/>
    <w:rsid w:val="008D01E8"/>
    <w:rsid w:val="008D0444"/>
    <w:rsid w:val="008D2046"/>
    <w:rsid w:val="008D31C4"/>
    <w:rsid w:val="008D4C0D"/>
    <w:rsid w:val="008E122C"/>
    <w:rsid w:val="008F4641"/>
    <w:rsid w:val="008F7D07"/>
    <w:rsid w:val="0090170B"/>
    <w:rsid w:val="00906977"/>
    <w:rsid w:val="009070D4"/>
    <w:rsid w:val="009152C2"/>
    <w:rsid w:val="00915447"/>
    <w:rsid w:val="0091628C"/>
    <w:rsid w:val="009162E2"/>
    <w:rsid w:val="0091728E"/>
    <w:rsid w:val="00921F45"/>
    <w:rsid w:val="00931017"/>
    <w:rsid w:val="00933C38"/>
    <w:rsid w:val="00935F2C"/>
    <w:rsid w:val="00936203"/>
    <w:rsid w:val="00937467"/>
    <w:rsid w:val="009515EC"/>
    <w:rsid w:val="00953CB9"/>
    <w:rsid w:val="00953E01"/>
    <w:rsid w:val="00972712"/>
    <w:rsid w:val="00973CA6"/>
    <w:rsid w:val="00977E2B"/>
    <w:rsid w:val="00980F75"/>
    <w:rsid w:val="00981F2F"/>
    <w:rsid w:val="009824ED"/>
    <w:rsid w:val="009A2892"/>
    <w:rsid w:val="009B166D"/>
    <w:rsid w:val="009B2051"/>
    <w:rsid w:val="009B6029"/>
    <w:rsid w:val="009B704B"/>
    <w:rsid w:val="009B7F58"/>
    <w:rsid w:val="009C3A7C"/>
    <w:rsid w:val="009C7B17"/>
    <w:rsid w:val="009D01A2"/>
    <w:rsid w:val="009D05E4"/>
    <w:rsid w:val="009D15AD"/>
    <w:rsid w:val="009E2410"/>
    <w:rsid w:val="009E254A"/>
    <w:rsid w:val="009E26B4"/>
    <w:rsid w:val="009E290F"/>
    <w:rsid w:val="009E6DD1"/>
    <w:rsid w:val="009F4610"/>
    <w:rsid w:val="009F6D08"/>
    <w:rsid w:val="00A0175D"/>
    <w:rsid w:val="00A074DB"/>
    <w:rsid w:val="00A11126"/>
    <w:rsid w:val="00A11D2A"/>
    <w:rsid w:val="00A1468E"/>
    <w:rsid w:val="00A15E10"/>
    <w:rsid w:val="00A2175F"/>
    <w:rsid w:val="00A26B9A"/>
    <w:rsid w:val="00A2774A"/>
    <w:rsid w:val="00A33EFD"/>
    <w:rsid w:val="00A41497"/>
    <w:rsid w:val="00A4294B"/>
    <w:rsid w:val="00A43B5F"/>
    <w:rsid w:val="00A46F0A"/>
    <w:rsid w:val="00A47BAC"/>
    <w:rsid w:val="00A47FB3"/>
    <w:rsid w:val="00A51C4F"/>
    <w:rsid w:val="00A51EAA"/>
    <w:rsid w:val="00A52950"/>
    <w:rsid w:val="00A57C08"/>
    <w:rsid w:val="00A62872"/>
    <w:rsid w:val="00A62E72"/>
    <w:rsid w:val="00A71848"/>
    <w:rsid w:val="00A73286"/>
    <w:rsid w:val="00A8032A"/>
    <w:rsid w:val="00A86FD9"/>
    <w:rsid w:val="00A93B23"/>
    <w:rsid w:val="00A93B28"/>
    <w:rsid w:val="00A95137"/>
    <w:rsid w:val="00A957EE"/>
    <w:rsid w:val="00A978C8"/>
    <w:rsid w:val="00AA35F5"/>
    <w:rsid w:val="00AA4B9C"/>
    <w:rsid w:val="00AB2459"/>
    <w:rsid w:val="00AB61AB"/>
    <w:rsid w:val="00AC1B51"/>
    <w:rsid w:val="00AD0AEB"/>
    <w:rsid w:val="00AD1505"/>
    <w:rsid w:val="00AD563F"/>
    <w:rsid w:val="00AE16AE"/>
    <w:rsid w:val="00AE1F35"/>
    <w:rsid w:val="00AF2C9B"/>
    <w:rsid w:val="00AF5BC5"/>
    <w:rsid w:val="00B011BD"/>
    <w:rsid w:val="00B10FA5"/>
    <w:rsid w:val="00B13271"/>
    <w:rsid w:val="00B24A6A"/>
    <w:rsid w:val="00B31CCB"/>
    <w:rsid w:val="00B32357"/>
    <w:rsid w:val="00B3301B"/>
    <w:rsid w:val="00B369BF"/>
    <w:rsid w:val="00B41DEE"/>
    <w:rsid w:val="00B42471"/>
    <w:rsid w:val="00B42A67"/>
    <w:rsid w:val="00B45BE7"/>
    <w:rsid w:val="00B46837"/>
    <w:rsid w:val="00B52D15"/>
    <w:rsid w:val="00B576EB"/>
    <w:rsid w:val="00B62159"/>
    <w:rsid w:val="00B70129"/>
    <w:rsid w:val="00B74347"/>
    <w:rsid w:val="00B80417"/>
    <w:rsid w:val="00B85078"/>
    <w:rsid w:val="00B97D84"/>
    <w:rsid w:val="00BA1610"/>
    <w:rsid w:val="00BA3B9E"/>
    <w:rsid w:val="00BA58E6"/>
    <w:rsid w:val="00BB080B"/>
    <w:rsid w:val="00BB5F6F"/>
    <w:rsid w:val="00BC1E7A"/>
    <w:rsid w:val="00BD4D87"/>
    <w:rsid w:val="00BD56A3"/>
    <w:rsid w:val="00BD737B"/>
    <w:rsid w:val="00BE47E2"/>
    <w:rsid w:val="00C010FC"/>
    <w:rsid w:val="00C073C9"/>
    <w:rsid w:val="00C1049F"/>
    <w:rsid w:val="00C10C68"/>
    <w:rsid w:val="00C17949"/>
    <w:rsid w:val="00C252E9"/>
    <w:rsid w:val="00C4437D"/>
    <w:rsid w:val="00C46810"/>
    <w:rsid w:val="00C50C20"/>
    <w:rsid w:val="00C51D4F"/>
    <w:rsid w:val="00C525E8"/>
    <w:rsid w:val="00C53C3E"/>
    <w:rsid w:val="00C57D27"/>
    <w:rsid w:val="00C629C7"/>
    <w:rsid w:val="00C63383"/>
    <w:rsid w:val="00C66299"/>
    <w:rsid w:val="00C74750"/>
    <w:rsid w:val="00C8519C"/>
    <w:rsid w:val="00C8536F"/>
    <w:rsid w:val="00C85A53"/>
    <w:rsid w:val="00C94977"/>
    <w:rsid w:val="00CA1BA3"/>
    <w:rsid w:val="00CB081D"/>
    <w:rsid w:val="00CB6209"/>
    <w:rsid w:val="00CC3015"/>
    <w:rsid w:val="00CC6B5E"/>
    <w:rsid w:val="00CD0D59"/>
    <w:rsid w:val="00CD1F2D"/>
    <w:rsid w:val="00CD392B"/>
    <w:rsid w:val="00CD42B9"/>
    <w:rsid w:val="00CD6E01"/>
    <w:rsid w:val="00CD7990"/>
    <w:rsid w:val="00CE1672"/>
    <w:rsid w:val="00CE3C2F"/>
    <w:rsid w:val="00CE6B85"/>
    <w:rsid w:val="00CE7077"/>
    <w:rsid w:val="00CF289D"/>
    <w:rsid w:val="00CF6212"/>
    <w:rsid w:val="00CF69E2"/>
    <w:rsid w:val="00D0420A"/>
    <w:rsid w:val="00D23146"/>
    <w:rsid w:val="00D2768C"/>
    <w:rsid w:val="00D41B0C"/>
    <w:rsid w:val="00D459FE"/>
    <w:rsid w:val="00D47A27"/>
    <w:rsid w:val="00D50BA9"/>
    <w:rsid w:val="00D55259"/>
    <w:rsid w:val="00D607D8"/>
    <w:rsid w:val="00D654E1"/>
    <w:rsid w:val="00D72ADE"/>
    <w:rsid w:val="00D740AE"/>
    <w:rsid w:val="00D861DD"/>
    <w:rsid w:val="00D9216F"/>
    <w:rsid w:val="00D92598"/>
    <w:rsid w:val="00D95D69"/>
    <w:rsid w:val="00DA2D14"/>
    <w:rsid w:val="00DA4A48"/>
    <w:rsid w:val="00DB69F8"/>
    <w:rsid w:val="00DC36D8"/>
    <w:rsid w:val="00DC382E"/>
    <w:rsid w:val="00DC7CDE"/>
    <w:rsid w:val="00DD1CAC"/>
    <w:rsid w:val="00DD2CE9"/>
    <w:rsid w:val="00DD69A6"/>
    <w:rsid w:val="00DE3CED"/>
    <w:rsid w:val="00DF2E33"/>
    <w:rsid w:val="00DF6650"/>
    <w:rsid w:val="00E01865"/>
    <w:rsid w:val="00E03887"/>
    <w:rsid w:val="00E053E3"/>
    <w:rsid w:val="00E07708"/>
    <w:rsid w:val="00E1114C"/>
    <w:rsid w:val="00E12C7C"/>
    <w:rsid w:val="00E13059"/>
    <w:rsid w:val="00E15D9E"/>
    <w:rsid w:val="00E2066C"/>
    <w:rsid w:val="00E3337F"/>
    <w:rsid w:val="00E333BA"/>
    <w:rsid w:val="00E34B82"/>
    <w:rsid w:val="00E365E8"/>
    <w:rsid w:val="00E36913"/>
    <w:rsid w:val="00E44E48"/>
    <w:rsid w:val="00E45BBC"/>
    <w:rsid w:val="00E46900"/>
    <w:rsid w:val="00E52BF5"/>
    <w:rsid w:val="00E62D92"/>
    <w:rsid w:val="00E63FB7"/>
    <w:rsid w:val="00E64F20"/>
    <w:rsid w:val="00E74C82"/>
    <w:rsid w:val="00E7693C"/>
    <w:rsid w:val="00E9098D"/>
    <w:rsid w:val="00E94337"/>
    <w:rsid w:val="00E94513"/>
    <w:rsid w:val="00EB0A73"/>
    <w:rsid w:val="00EB28FE"/>
    <w:rsid w:val="00EC33B1"/>
    <w:rsid w:val="00EC5F2B"/>
    <w:rsid w:val="00EC7069"/>
    <w:rsid w:val="00ED1E2B"/>
    <w:rsid w:val="00EE018E"/>
    <w:rsid w:val="00EE7CC9"/>
    <w:rsid w:val="00EF0255"/>
    <w:rsid w:val="00EF3099"/>
    <w:rsid w:val="00EF5D76"/>
    <w:rsid w:val="00F004A4"/>
    <w:rsid w:val="00F01BD3"/>
    <w:rsid w:val="00F01D8E"/>
    <w:rsid w:val="00F02FAF"/>
    <w:rsid w:val="00F04C0D"/>
    <w:rsid w:val="00F06244"/>
    <w:rsid w:val="00F07C4B"/>
    <w:rsid w:val="00F20153"/>
    <w:rsid w:val="00F20652"/>
    <w:rsid w:val="00F214FF"/>
    <w:rsid w:val="00F21FC2"/>
    <w:rsid w:val="00F31185"/>
    <w:rsid w:val="00F32786"/>
    <w:rsid w:val="00F32B27"/>
    <w:rsid w:val="00F33651"/>
    <w:rsid w:val="00F33803"/>
    <w:rsid w:val="00F401CB"/>
    <w:rsid w:val="00F42E4F"/>
    <w:rsid w:val="00F44024"/>
    <w:rsid w:val="00F573CB"/>
    <w:rsid w:val="00F60AE1"/>
    <w:rsid w:val="00F61777"/>
    <w:rsid w:val="00F61CC0"/>
    <w:rsid w:val="00F61E1B"/>
    <w:rsid w:val="00F66A49"/>
    <w:rsid w:val="00F8282C"/>
    <w:rsid w:val="00F86AE8"/>
    <w:rsid w:val="00F87502"/>
    <w:rsid w:val="00F90D43"/>
    <w:rsid w:val="00F90F86"/>
    <w:rsid w:val="00F958FA"/>
    <w:rsid w:val="00F95AB7"/>
    <w:rsid w:val="00FA274E"/>
    <w:rsid w:val="00FA2870"/>
    <w:rsid w:val="00FB3364"/>
    <w:rsid w:val="00FC327B"/>
    <w:rsid w:val="00FD63EA"/>
    <w:rsid w:val="00FD646B"/>
    <w:rsid w:val="00FE1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C810FB2-BDA2-4DE4-AA86-139771812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7F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2D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44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4470"/>
  </w:style>
  <w:style w:type="paragraph" w:styleId="Footer">
    <w:name w:val="footer"/>
    <w:basedOn w:val="Normal"/>
    <w:link w:val="FooterChar"/>
    <w:uiPriority w:val="99"/>
    <w:unhideWhenUsed/>
    <w:rsid w:val="004144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4470"/>
  </w:style>
  <w:style w:type="table" w:styleId="TableGrid">
    <w:name w:val="Table Grid"/>
    <w:basedOn w:val="TableNormal"/>
    <w:uiPriority w:val="39"/>
    <w:rsid w:val="00775A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1327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07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07D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233386"/>
    <w:pPr>
      <w:spacing w:after="0" w:line="240" w:lineRule="auto"/>
    </w:pPr>
  </w:style>
  <w:style w:type="table" w:customStyle="1" w:styleId="1">
    <w:name w:val="Сетка таблицы1"/>
    <w:basedOn w:val="TableNormal"/>
    <w:next w:val="TableGrid"/>
    <w:uiPriority w:val="39"/>
    <w:rsid w:val="00E36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4840E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4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404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86462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39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44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412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emeDOCX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B1">
      <a:srgbClr val="1F4671"/>
    </a:custClr>
    <a:custClr name="B2">
      <a:srgbClr val="18587A"/>
    </a:custClr>
    <a:custClr name="B3">
      <a:srgbClr val="376C8A"/>
    </a:custClr>
    <a:custClr name="B4">
      <a:srgbClr val="1177AA"/>
    </a:custClr>
    <a:custClr name="B5">
      <a:srgbClr val="0184A4"/>
    </a:custClr>
    <a:custClr name="B6">
      <a:srgbClr val="427272"/>
    </a:custClr>
    <a:custClr name="B7">
      <a:srgbClr val="10828C"/>
    </a:custClr>
    <a:custClr name="B8">
      <a:srgbClr val="278C9B"/>
    </a:custClr>
    <a:custClr name="B9">
      <a:srgbClr val="0293AB"/>
    </a:custClr>
    <a:custClr name="B10">
      <a:srgbClr val="638CAE"/>
    </a:custClr>
    <a:custClr name="B11">
      <a:srgbClr val="2A79FF"/>
    </a:custClr>
    <a:custClr name="B12">
      <a:srgbClr val="017ABD"/>
    </a:custClr>
    <a:custClr name="B13">
      <a:srgbClr val="0A98E5"/>
    </a:custClr>
    <a:custClr name="B14">
      <a:srgbClr val="495661"/>
    </a:custClr>
    <a:custClr name="B15">
      <a:srgbClr val="017BBC"/>
    </a:custClr>
    <a:custClr name="B16">
      <a:srgbClr val="C3CFDE"/>
    </a:custClr>
    <a:custClr name="B17">
      <a:srgbClr val="03A0ED"/>
    </a:custClr>
    <a:custClr name="B18">
      <a:srgbClr val="14A2C2"/>
    </a:custClr>
    <a:custClr name="B19">
      <a:srgbClr val="5DB3CF"/>
    </a:custClr>
    <a:custClr name="B20">
      <a:srgbClr val="3AC2D7"/>
    </a:custClr>
    <a:custClr name="B21">
      <a:srgbClr val="04A69F"/>
    </a:custClr>
    <a:custClr name="B22">
      <a:srgbClr val="019AA5"/>
    </a:custClr>
    <a:custClr name="B23">
      <a:srgbClr val="1698B3"/>
    </a:custClr>
    <a:custClr name="B24">
      <a:srgbClr val="368BB4"/>
    </a:custClr>
    <a:custClr name="B25">
      <a:srgbClr val="4477A4"/>
    </a:custClr>
    <a:custClr name="B26">
      <a:srgbClr val="576FAF"/>
    </a:custClr>
    <a:custClr name="B27">
      <a:srgbClr val="8BC8DD"/>
    </a:custClr>
    <a:custClr name="B28">
      <a:srgbClr val="24768E"/>
    </a:custClr>
    <a:custClr name="B29">
      <a:srgbClr val="303841"/>
    </a:custClr>
    <a:custClr name="B30">
      <a:srgbClr val="2E4750"/>
    </a:custClr>
    <a:custClr name="G1">
      <a:srgbClr val="017FAB"/>
    </a:custClr>
    <a:custClr name="G2">
      <a:srgbClr val="019501"/>
    </a:custClr>
    <a:custClr name="G3">
      <a:srgbClr val="01B29C"/>
    </a:custClr>
    <a:custClr name="G4">
      <a:srgbClr val="78BB43"/>
    </a:custClr>
    <a:custClr name="G5">
      <a:srgbClr val="A2B827"/>
    </a:custClr>
    <a:custClr name="G6">
      <a:srgbClr val="BBC737"/>
    </a:custClr>
    <a:custClr name="G7">
      <a:srgbClr val="CED937"/>
    </a:custClr>
    <a:custClr name="G8">
      <a:srgbClr val="F2D9BB"/>
    </a:custClr>
    <a:custClr name="G9">
      <a:srgbClr val="90A6B1"/>
    </a:custClr>
    <a:custClr name="G10">
      <a:srgbClr val="808080"/>
    </a:custClr>
    <a:custClr name="R1">
      <a:srgbClr val="7B3C59"/>
    </a:custClr>
    <a:custClr name="R2">
      <a:srgbClr val="B1483C"/>
    </a:custClr>
    <a:custClr name="R3">
      <a:srgbClr val="ED022E"/>
    </a:custClr>
    <a:custClr name="R4">
      <a:srgbClr val="EF3E2E"/>
    </a:custClr>
    <a:custClr name="R5">
      <a:srgbClr val="EC5B6D"/>
    </a:custClr>
    <a:custClr name="R6">
      <a:srgbClr val="FF6057"/>
    </a:custClr>
    <a:custClr name="R7">
      <a:srgbClr val="E64B30"/>
    </a:custClr>
    <a:custClr name="R8">
      <a:srgbClr val="F97301"/>
    </a:custClr>
    <a:custClr name="R9">
      <a:srgbClr val="F7931D"/>
    </a:custClr>
    <a:custClr name="R10">
      <a:srgbClr val="F6C90E"/>
    </a:custClr>
  </a:custClr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098B5B-9AD5-4462-8882-341B63383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 Toncoglaz</dc:creator>
  <cp:lastModifiedBy>Tatiana Nirca</cp:lastModifiedBy>
  <cp:revision>102</cp:revision>
  <cp:lastPrinted>2021-12-16T06:20:00Z</cp:lastPrinted>
  <dcterms:created xsi:type="dcterms:W3CDTF">2022-07-11T08:35:00Z</dcterms:created>
  <dcterms:modified xsi:type="dcterms:W3CDTF">2022-12-23T03:07:00Z</dcterms:modified>
</cp:coreProperties>
</file>