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DCC88" w14:textId="20FAE632" w:rsidR="004C6D4E" w:rsidRPr="00285081" w:rsidRDefault="004C6D4E" w:rsidP="00CA1ED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sz w:val="24"/>
          <w:szCs w:val="24"/>
          <w:lang w:val="ro-RO" w:eastAsia="ru-RU"/>
        </w:rPr>
        <w:t xml:space="preserve">Anexa nr. 1 </w:t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</w:p>
    <w:p w14:paraId="117C250C" w14:textId="5F1099B7" w:rsidR="004C6D4E" w:rsidRPr="00285081" w:rsidRDefault="004C6D4E" w:rsidP="004C6D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sz w:val="24"/>
          <w:szCs w:val="24"/>
          <w:lang w:val="ro-RO" w:eastAsia="ru-RU"/>
        </w:rPr>
        <w:t>la Hotăr</w:t>
      </w:r>
      <w:r w:rsidR="00285081" w:rsidRPr="00285081">
        <w:rPr>
          <w:rFonts w:ascii="Times New Roman" w:hAnsi="Times New Roman"/>
          <w:sz w:val="24"/>
          <w:szCs w:val="24"/>
          <w:lang w:val="ro-RO" w:eastAsia="ru-RU"/>
        </w:rPr>
        <w:t>â</w:t>
      </w:r>
      <w:r w:rsidRPr="00285081">
        <w:rPr>
          <w:rFonts w:ascii="Times New Roman" w:hAnsi="Times New Roman"/>
          <w:sz w:val="24"/>
          <w:szCs w:val="24"/>
          <w:lang w:val="ro-RO" w:eastAsia="ru-RU"/>
        </w:rPr>
        <w:t>rea Guvernului nr. _</w:t>
      </w:r>
      <w:r w:rsidR="00CA1EDA">
        <w:rPr>
          <w:rFonts w:ascii="Times New Roman" w:hAnsi="Times New Roman"/>
          <w:sz w:val="24"/>
          <w:szCs w:val="24"/>
          <w:lang w:val="ro-RO" w:eastAsia="ru-RU"/>
        </w:rPr>
        <w:t>_</w:t>
      </w:r>
      <w:r w:rsidRPr="00285081">
        <w:rPr>
          <w:rFonts w:ascii="Times New Roman" w:hAnsi="Times New Roman"/>
          <w:sz w:val="24"/>
          <w:szCs w:val="24"/>
          <w:lang w:val="ro-RO" w:eastAsia="ru-RU"/>
        </w:rPr>
        <w:t>_</w:t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</w:p>
    <w:p w14:paraId="0CF73FFB" w14:textId="2E95E555" w:rsidR="004C6D4E" w:rsidRPr="00285081" w:rsidRDefault="004C6D4E" w:rsidP="004C6D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sz w:val="24"/>
          <w:szCs w:val="24"/>
          <w:lang w:val="ro-RO" w:eastAsia="ru-RU"/>
        </w:rPr>
        <w:t>din  ______________       202</w:t>
      </w:r>
      <w:r w:rsidR="00285081" w:rsidRPr="00285081">
        <w:rPr>
          <w:rFonts w:ascii="Times New Roman" w:hAnsi="Times New Roman"/>
          <w:sz w:val="24"/>
          <w:szCs w:val="24"/>
          <w:lang w:val="ro-RO" w:eastAsia="ru-RU"/>
        </w:rPr>
        <w:t>2</w:t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</w:p>
    <w:p w14:paraId="18E2D5F8" w14:textId="77777777" w:rsidR="004C6D4E" w:rsidRPr="00285081" w:rsidRDefault="004C6D4E" w:rsidP="004C6D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</w:p>
    <w:p w14:paraId="33ADD380" w14:textId="13966D99" w:rsidR="0037702C" w:rsidRPr="00285081" w:rsidRDefault="0037702C" w:rsidP="005862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b/>
          <w:bCs/>
          <w:sz w:val="24"/>
          <w:szCs w:val="24"/>
          <w:lang w:val="ro-RO" w:eastAsia="ru-RU"/>
        </w:rPr>
        <w:t>PLAN CALENDARISTIC</w:t>
      </w:r>
    </w:p>
    <w:p w14:paraId="2E97B124" w14:textId="6D772668" w:rsidR="0037702C" w:rsidRPr="00285081" w:rsidRDefault="0037702C" w:rsidP="005862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de pregătire a </w:t>
      </w:r>
      <w:proofErr w:type="spellStart"/>
      <w:r w:rsidRPr="00285081">
        <w:rPr>
          <w:rFonts w:ascii="Times New Roman" w:hAnsi="Times New Roman"/>
          <w:b/>
          <w:bCs/>
          <w:sz w:val="24"/>
          <w:szCs w:val="24"/>
          <w:lang w:val="ro-RO" w:eastAsia="ru-RU"/>
        </w:rPr>
        <w:t>protecţiei</w:t>
      </w:r>
      <w:proofErr w:type="spellEnd"/>
      <w:r w:rsidRPr="00285081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civile a Republicii Moldova pentru anul 202</w:t>
      </w:r>
      <w:r w:rsidR="00422994" w:rsidRPr="00285081">
        <w:rPr>
          <w:rFonts w:ascii="Times New Roman" w:hAnsi="Times New Roman"/>
          <w:b/>
          <w:bCs/>
          <w:sz w:val="24"/>
          <w:szCs w:val="24"/>
          <w:lang w:val="ro-RO" w:eastAsia="ru-RU"/>
        </w:rPr>
        <w:t>3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69"/>
        <w:gridCol w:w="2693"/>
        <w:gridCol w:w="3191"/>
        <w:gridCol w:w="1454"/>
        <w:gridCol w:w="1853"/>
        <w:gridCol w:w="1796"/>
      </w:tblGrid>
      <w:tr w:rsidR="008E76DD" w:rsidRPr="00285081" w14:paraId="55A5F71C" w14:textId="77777777" w:rsidTr="00C62FA1">
        <w:trPr>
          <w:trHeight w:val="20"/>
          <w:tblHeader/>
          <w:jc w:val="center"/>
        </w:trPr>
        <w:tc>
          <w:tcPr>
            <w:tcW w:w="246" w:type="pct"/>
            <w:vAlign w:val="center"/>
          </w:tcPr>
          <w:p w14:paraId="42E3608F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Nr.</w:t>
            </w:r>
          </w:p>
          <w:p w14:paraId="27FC252B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crt.</w:t>
            </w:r>
          </w:p>
        </w:tc>
        <w:tc>
          <w:tcPr>
            <w:tcW w:w="1090" w:type="pct"/>
            <w:vAlign w:val="center"/>
          </w:tcPr>
          <w:p w14:paraId="0F2AA696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Acţiuni</w:t>
            </w:r>
            <w:proofErr w:type="spellEnd"/>
          </w:p>
        </w:tc>
        <w:tc>
          <w:tcPr>
            <w:tcW w:w="898" w:type="pct"/>
            <w:vAlign w:val="center"/>
          </w:tcPr>
          <w:p w14:paraId="7245724D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Autoritate responsabilă</w:t>
            </w:r>
          </w:p>
        </w:tc>
        <w:tc>
          <w:tcPr>
            <w:tcW w:w="1064" w:type="pct"/>
            <w:vAlign w:val="center"/>
          </w:tcPr>
          <w:p w14:paraId="6D3EDB72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Parteneri</w:t>
            </w:r>
          </w:p>
        </w:tc>
        <w:tc>
          <w:tcPr>
            <w:tcW w:w="485" w:type="pct"/>
            <w:vAlign w:val="center"/>
          </w:tcPr>
          <w:p w14:paraId="1F759EC6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Termene de</w:t>
            </w:r>
          </w:p>
          <w:p w14:paraId="7E58DD3B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realizare</w:t>
            </w:r>
          </w:p>
        </w:tc>
        <w:tc>
          <w:tcPr>
            <w:tcW w:w="618" w:type="pct"/>
            <w:vAlign w:val="center"/>
          </w:tcPr>
          <w:p w14:paraId="322C0F54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Costuri aferente implementării</w:t>
            </w:r>
          </w:p>
        </w:tc>
        <w:tc>
          <w:tcPr>
            <w:tcW w:w="599" w:type="pct"/>
            <w:vAlign w:val="center"/>
          </w:tcPr>
          <w:p w14:paraId="5F54DCC2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Indicatori de progres</w:t>
            </w:r>
          </w:p>
        </w:tc>
      </w:tr>
      <w:tr w:rsidR="0037702C" w:rsidRPr="00D06889" w14:paraId="5C754355" w14:textId="77777777" w:rsidTr="00C62FA1">
        <w:trPr>
          <w:trHeight w:val="20"/>
          <w:jc w:val="center"/>
        </w:trPr>
        <w:tc>
          <w:tcPr>
            <w:tcW w:w="5000" w:type="pct"/>
            <w:gridSpan w:val="7"/>
          </w:tcPr>
          <w:p w14:paraId="41525266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Obiectivul general</w:t>
            </w:r>
          </w:p>
          <w:p w14:paraId="0E2FD7C4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 xml:space="preserve">Ridicarea nivelului de pregătire pentru </w:t>
            </w:r>
            <w:proofErr w:type="spellStart"/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acţiuni</w:t>
            </w:r>
            <w:proofErr w:type="spellEnd"/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 xml:space="preserve"> în </w:t>
            </w:r>
            <w:proofErr w:type="spellStart"/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excepţionale</w:t>
            </w:r>
            <w:proofErr w:type="spellEnd"/>
          </w:p>
        </w:tc>
      </w:tr>
      <w:tr w:rsidR="008E76DD" w:rsidRPr="00285081" w14:paraId="365232EE" w14:textId="77777777" w:rsidTr="00C62FA1">
        <w:trPr>
          <w:trHeight w:val="20"/>
          <w:jc w:val="center"/>
        </w:trPr>
        <w:tc>
          <w:tcPr>
            <w:tcW w:w="246" w:type="pct"/>
          </w:tcPr>
          <w:p w14:paraId="19A4F883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1.</w:t>
            </w:r>
          </w:p>
        </w:tc>
        <w:tc>
          <w:tcPr>
            <w:tcW w:w="1090" w:type="pct"/>
          </w:tcPr>
          <w:p w14:paraId="68DE6AE4" w14:textId="08F46CF9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Antrenamentul Comisiei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Republicii Moldova sub conducerea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preşedintelui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Comisiei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Republicii Moldova, a Prim-ministrului, cu tema: „</w:t>
            </w:r>
            <w:r w:rsidR="005862AA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Înștiințarea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adunarea, precizarea </w:t>
            </w:r>
            <w:r w:rsidR="005862AA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componenței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punctelor de contact, modul de </w:t>
            </w:r>
            <w:r w:rsidR="005862AA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reacționare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în caz de pericol sau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declanşare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”</w:t>
            </w:r>
          </w:p>
        </w:tc>
        <w:tc>
          <w:tcPr>
            <w:tcW w:w="898" w:type="pct"/>
          </w:tcPr>
          <w:p w14:paraId="37B79A99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din subordinea Ministerului Afacerilor Interne</w:t>
            </w:r>
          </w:p>
          <w:p w14:paraId="19B2BD65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(în continuare – </w:t>
            </w:r>
            <w:r w:rsidRPr="00285081">
              <w:rPr>
                <w:rFonts w:ascii="Times New Roman" w:hAnsi="Times New Roman"/>
                <w:i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i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i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i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)</w:t>
            </w:r>
          </w:p>
        </w:tc>
        <w:tc>
          <w:tcPr>
            <w:tcW w:w="1064" w:type="pct"/>
          </w:tcPr>
          <w:p w14:paraId="79188F0C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Republicii Moldova;</w:t>
            </w:r>
          </w:p>
          <w:p w14:paraId="3E34CAE0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(efectivul centrului de dirijare în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);</w:t>
            </w:r>
          </w:p>
          <w:p w14:paraId="0A57D59C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efectivele punctelor de conducere ale municipiilor, ale raioanelor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unităţii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teritoriale autonome Găgăuzia</w:t>
            </w:r>
          </w:p>
        </w:tc>
        <w:tc>
          <w:tcPr>
            <w:tcW w:w="485" w:type="pct"/>
          </w:tcPr>
          <w:p w14:paraId="66AA7A2A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Iunie</w:t>
            </w:r>
          </w:p>
        </w:tc>
        <w:tc>
          <w:tcPr>
            <w:tcW w:w="618" w:type="pct"/>
          </w:tcPr>
          <w:p w14:paraId="351D9BD0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BEF4C62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Antrenament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</w:t>
            </w:r>
            <w:proofErr w:type="spellEnd"/>
          </w:p>
        </w:tc>
      </w:tr>
      <w:tr w:rsidR="0037702C" w:rsidRPr="00D06889" w14:paraId="0CD3A34F" w14:textId="77777777" w:rsidTr="00C62FA1">
        <w:trPr>
          <w:trHeight w:val="20"/>
          <w:jc w:val="center"/>
        </w:trPr>
        <w:tc>
          <w:tcPr>
            <w:tcW w:w="246" w:type="pct"/>
          </w:tcPr>
          <w:p w14:paraId="0A789A73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</w:t>
            </w:r>
          </w:p>
        </w:tc>
        <w:tc>
          <w:tcPr>
            <w:tcW w:w="4754" w:type="pct"/>
            <w:gridSpan w:val="6"/>
          </w:tcPr>
          <w:p w14:paraId="4FC9D3EA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desfăşurarea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aplicaţiilor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la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protecţia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civilă sub conducerea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preşedintelui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Comisiei pentru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a Republicii Moldova, a Prim-ministrului, în:</w:t>
            </w:r>
          </w:p>
        </w:tc>
      </w:tr>
      <w:tr w:rsidR="00D55893" w:rsidRPr="00285081" w14:paraId="42909C15" w14:textId="77777777" w:rsidTr="00C62FA1">
        <w:trPr>
          <w:trHeight w:val="20"/>
          <w:jc w:val="center"/>
        </w:trPr>
        <w:tc>
          <w:tcPr>
            <w:tcW w:w="246" w:type="pct"/>
          </w:tcPr>
          <w:p w14:paraId="2E2CC55F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2.1.</w:t>
            </w:r>
          </w:p>
        </w:tc>
        <w:tc>
          <w:tcPr>
            <w:tcW w:w="4754" w:type="pct"/>
            <w:gridSpan w:val="6"/>
          </w:tcPr>
          <w:p w14:paraId="069CA5C8" w14:textId="0B5EF6C9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 xml:space="preserve">Raionul </w:t>
            </w:r>
            <w:proofErr w:type="spellStart"/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Rîșcani</w:t>
            </w:r>
            <w:proofErr w:type="spellEnd"/>
          </w:p>
        </w:tc>
      </w:tr>
      <w:tr w:rsidR="008E76DD" w:rsidRPr="00285081" w14:paraId="41F80F9F" w14:textId="77777777" w:rsidTr="00C62FA1">
        <w:trPr>
          <w:trHeight w:val="20"/>
          <w:jc w:val="center"/>
        </w:trPr>
        <w:tc>
          <w:tcPr>
            <w:tcW w:w="246" w:type="pct"/>
          </w:tcPr>
          <w:p w14:paraId="40C0B4D6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2.1.1.</w:t>
            </w:r>
          </w:p>
        </w:tc>
        <w:tc>
          <w:tcPr>
            <w:tcW w:w="1090" w:type="pct"/>
          </w:tcPr>
          <w:p w14:paraId="3BE63C1A" w14:textId="552E4493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civile</w:t>
            </w:r>
          </w:p>
        </w:tc>
        <w:tc>
          <w:tcPr>
            <w:tcW w:w="898" w:type="pct"/>
          </w:tcPr>
          <w:p w14:paraId="0A9C7A6E" w14:textId="1730614B" w:rsidR="00D55893" w:rsidRPr="00285081" w:rsidRDefault="00F150C8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 din subordinea Ministerului Infrastructurii și Dezvoltării Regionale (în continuare –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Tehnică)</w:t>
            </w:r>
          </w:p>
        </w:tc>
        <w:tc>
          <w:tcPr>
            <w:tcW w:w="1064" w:type="pct"/>
          </w:tcPr>
          <w:p w14:paraId="6C5E3E49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2A26BCCB" w14:textId="76885C7E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, satelor (comunelor)</w:t>
            </w:r>
          </w:p>
        </w:tc>
        <w:tc>
          <w:tcPr>
            <w:tcW w:w="485" w:type="pct"/>
          </w:tcPr>
          <w:p w14:paraId="2B257E68" w14:textId="6851563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05-06 aprilie</w:t>
            </w:r>
          </w:p>
        </w:tc>
        <w:tc>
          <w:tcPr>
            <w:tcW w:w="618" w:type="pct"/>
          </w:tcPr>
          <w:p w14:paraId="586F1A45" w14:textId="13657358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394FB5A3" w14:textId="3606B802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8E76DD" w:rsidRPr="00285081" w14:paraId="1C960034" w14:textId="77777777" w:rsidTr="00C62FA1">
        <w:trPr>
          <w:trHeight w:val="2440"/>
          <w:jc w:val="center"/>
        </w:trPr>
        <w:tc>
          <w:tcPr>
            <w:tcW w:w="246" w:type="pct"/>
          </w:tcPr>
          <w:p w14:paraId="647C25B2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2.1.2.</w:t>
            </w:r>
          </w:p>
        </w:tc>
        <w:tc>
          <w:tcPr>
            <w:tcW w:w="1090" w:type="pct"/>
          </w:tcPr>
          <w:p w14:paraId="09BEFCD4" w14:textId="3ACDF1AE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 cu tema: „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organelor de conducere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 la organizarea lichidării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consecinţelor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cutremurului de pământ,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inundaţiilor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catastrofale, alunecărilor de teren, avariilor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producţie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epizootiilor”</w:t>
            </w:r>
          </w:p>
        </w:tc>
        <w:tc>
          <w:tcPr>
            <w:tcW w:w="898" w:type="pct"/>
          </w:tcPr>
          <w:p w14:paraId="09BD6898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3D457C66" w14:textId="4262548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centrale care au servicii desconcentrate în teritoriu</w:t>
            </w:r>
          </w:p>
        </w:tc>
        <w:tc>
          <w:tcPr>
            <w:tcW w:w="1064" w:type="pct"/>
          </w:tcPr>
          <w:p w14:paraId="5151998E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0A0D0137" w14:textId="24054B66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satelor (comunelor);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economici</w:t>
            </w:r>
          </w:p>
        </w:tc>
        <w:tc>
          <w:tcPr>
            <w:tcW w:w="485" w:type="pct"/>
          </w:tcPr>
          <w:p w14:paraId="2FF461CA" w14:textId="47DC2956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07 aprilie</w:t>
            </w:r>
          </w:p>
        </w:tc>
        <w:tc>
          <w:tcPr>
            <w:tcW w:w="618" w:type="pct"/>
          </w:tcPr>
          <w:p w14:paraId="4D584ECF" w14:textId="642A99D6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FD43F87" w14:textId="515C9F8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desfășurată</w:t>
            </w:r>
          </w:p>
        </w:tc>
      </w:tr>
      <w:tr w:rsidR="00D55893" w:rsidRPr="00285081" w14:paraId="64206985" w14:textId="77777777" w:rsidTr="00C62FA1">
        <w:trPr>
          <w:trHeight w:val="306"/>
          <w:jc w:val="center"/>
        </w:trPr>
        <w:tc>
          <w:tcPr>
            <w:tcW w:w="246" w:type="pct"/>
            <w:vAlign w:val="bottom"/>
          </w:tcPr>
          <w:p w14:paraId="41927C6B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2.2.</w:t>
            </w:r>
          </w:p>
        </w:tc>
        <w:tc>
          <w:tcPr>
            <w:tcW w:w="4754" w:type="pct"/>
            <w:gridSpan w:val="6"/>
            <w:vAlign w:val="bottom"/>
          </w:tcPr>
          <w:p w14:paraId="2BBBF12F" w14:textId="5B328D65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Raionul Ocnița</w:t>
            </w:r>
          </w:p>
        </w:tc>
      </w:tr>
      <w:tr w:rsidR="008E76DD" w:rsidRPr="00285081" w14:paraId="13FD6EB1" w14:textId="77777777" w:rsidTr="00C62FA1">
        <w:trPr>
          <w:trHeight w:val="1798"/>
          <w:jc w:val="center"/>
        </w:trPr>
        <w:tc>
          <w:tcPr>
            <w:tcW w:w="246" w:type="pct"/>
          </w:tcPr>
          <w:p w14:paraId="4A7CFE2A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2.2.1.</w:t>
            </w:r>
          </w:p>
        </w:tc>
        <w:tc>
          <w:tcPr>
            <w:tcW w:w="1090" w:type="pct"/>
          </w:tcPr>
          <w:p w14:paraId="382F6BD9" w14:textId="3D67486A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civile</w:t>
            </w:r>
          </w:p>
        </w:tc>
        <w:tc>
          <w:tcPr>
            <w:tcW w:w="898" w:type="pct"/>
          </w:tcPr>
          <w:p w14:paraId="0E492E77" w14:textId="3E51D37D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642B391A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0D5BFD1F" w14:textId="2C6DF98D" w:rsidR="00D55893" w:rsidRPr="00285081" w:rsidRDefault="00D55893" w:rsidP="00677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, satelor (comunelor)</w:t>
            </w:r>
          </w:p>
        </w:tc>
        <w:tc>
          <w:tcPr>
            <w:tcW w:w="485" w:type="pct"/>
          </w:tcPr>
          <w:p w14:paraId="1D0A36CD" w14:textId="0374BBB8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03-04 mai</w:t>
            </w:r>
          </w:p>
        </w:tc>
        <w:tc>
          <w:tcPr>
            <w:tcW w:w="618" w:type="pct"/>
          </w:tcPr>
          <w:p w14:paraId="2BE51437" w14:textId="30524056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E454F3C" w14:textId="5E7AE973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8E76DD" w:rsidRPr="00285081" w14:paraId="72313166" w14:textId="77777777" w:rsidTr="00C62FA1">
        <w:trPr>
          <w:trHeight w:val="2336"/>
          <w:jc w:val="center"/>
        </w:trPr>
        <w:tc>
          <w:tcPr>
            <w:tcW w:w="246" w:type="pct"/>
          </w:tcPr>
          <w:p w14:paraId="7C8C311F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2.2.2.</w:t>
            </w:r>
          </w:p>
        </w:tc>
        <w:tc>
          <w:tcPr>
            <w:tcW w:w="1090" w:type="pct"/>
          </w:tcPr>
          <w:p w14:paraId="294574A3" w14:textId="2C5AC230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 cu tema: „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organelor de conducere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 la organizarea lichidării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consecinţelor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cutremurului de pământ,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inundaţiilor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catastrofale, alunecărilor de teren, avariilor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producţie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epizootiilor”</w:t>
            </w:r>
          </w:p>
        </w:tc>
        <w:tc>
          <w:tcPr>
            <w:tcW w:w="898" w:type="pct"/>
          </w:tcPr>
          <w:p w14:paraId="30D86402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3AA04623" w14:textId="78817FE2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centrale care au servicii desconcentrate în teritoriu</w:t>
            </w:r>
          </w:p>
        </w:tc>
        <w:tc>
          <w:tcPr>
            <w:tcW w:w="1064" w:type="pct"/>
          </w:tcPr>
          <w:p w14:paraId="1B13F52B" w14:textId="77777777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35AD088D" w14:textId="5B94A740" w:rsidR="00D55893" w:rsidRPr="00285081" w:rsidRDefault="00D55893" w:rsidP="00677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satelor (comunelor);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economici</w:t>
            </w:r>
          </w:p>
        </w:tc>
        <w:tc>
          <w:tcPr>
            <w:tcW w:w="485" w:type="pct"/>
          </w:tcPr>
          <w:p w14:paraId="4A2DE576" w14:textId="142606B4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05 mai</w:t>
            </w:r>
          </w:p>
        </w:tc>
        <w:tc>
          <w:tcPr>
            <w:tcW w:w="618" w:type="pct"/>
          </w:tcPr>
          <w:p w14:paraId="5DC8AA58" w14:textId="11DBDB2B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763BE0EF" w14:textId="3A73C7CE" w:rsidR="00D55893" w:rsidRPr="00285081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desfăşurată</w:t>
            </w:r>
            <w:proofErr w:type="spellEnd"/>
          </w:p>
        </w:tc>
      </w:tr>
      <w:tr w:rsidR="00C03B81" w:rsidRPr="00285081" w14:paraId="3A58BA8A" w14:textId="77777777" w:rsidTr="00C62FA1">
        <w:trPr>
          <w:trHeight w:val="20"/>
          <w:jc w:val="center"/>
        </w:trPr>
        <w:tc>
          <w:tcPr>
            <w:tcW w:w="246" w:type="pct"/>
          </w:tcPr>
          <w:p w14:paraId="070F4DCE" w14:textId="7869CA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2.3.</w:t>
            </w:r>
          </w:p>
        </w:tc>
        <w:tc>
          <w:tcPr>
            <w:tcW w:w="4754" w:type="pct"/>
            <w:gridSpan w:val="6"/>
          </w:tcPr>
          <w:p w14:paraId="712883E4" w14:textId="1B74D4EA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Municipiul Bălți</w:t>
            </w:r>
          </w:p>
        </w:tc>
      </w:tr>
      <w:tr w:rsidR="008E76DD" w:rsidRPr="00285081" w14:paraId="5B569916" w14:textId="77777777" w:rsidTr="00C62FA1">
        <w:trPr>
          <w:trHeight w:val="20"/>
          <w:jc w:val="center"/>
        </w:trPr>
        <w:tc>
          <w:tcPr>
            <w:tcW w:w="246" w:type="pct"/>
          </w:tcPr>
          <w:p w14:paraId="0101C527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2.3.1.</w:t>
            </w:r>
          </w:p>
        </w:tc>
        <w:tc>
          <w:tcPr>
            <w:tcW w:w="1090" w:type="pct"/>
          </w:tcPr>
          <w:p w14:paraId="3BF51B38" w14:textId="6C18E002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civile</w:t>
            </w:r>
          </w:p>
        </w:tc>
        <w:tc>
          <w:tcPr>
            <w:tcW w:w="898" w:type="pct"/>
          </w:tcPr>
          <w:p w14:paraId="45221A12" w14:textId="1156A61D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 </w:t>
            </w:r>
          </w:p>
        </w:tc>
        <w:tc>
          <w:tcPr>
            <w:tcW w:w="1064" w:type="pct"/>
          </w:tcPr>
          <w:p w14:paraId="3BB6A9FE" w14:textId="38070DFC" w:rsidR="00896C02" w:rsidRPr="00896C02" w:rsidRDefault="00896C02" w:rsidP="0089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896C02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situații excepționale a raionului; serviciile protecției civile ale raionului; </w:t>
            </w:r>
          </w:p>
          <w:p w14:paraId="1B648B30" w14:textId="69A44D16" w:rsidR="00C03B81" w:rsidRPr="00285081" w:rsidRDefault="00896C02" w:rsidP="0089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896C02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situații </w:t>
            </w:r>
            <w:r w:rsidRPr="00896C02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excepționale ale municipiului, orașului, satelor (comunelor)</w:t>
            </w:r>
          </w:p>
        </w:tc>
        <w:tc>
          <w:tcPr>
            <w:tcW w:w="485" w:type="pct"/>
          </w:tcPr>
          <w:p w14:paraId="7B3C61A9" w14:textId="680209CB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lastRenderedPageBreak/>
              <w:t>17-18 mai</w:t>
            </w:r>
          </w:p>
        </w:tc>
        <w:tc>
          <w:tcPr>
            <w:tcW w:w="618" w:type="pct"/>
          </w:tcPr>
          <w:p w14:paraId="567B9D8F" w14:textId="313EB06D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F5858E1" w14:textId="4D030CDB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8E76DD" w:rsidRPr="00285081" w14:paraId="00107A0E" w14:textId="77777777" w:rsidTr="00C62FA1">
        <w:trPr>
          <w:trHeight w:val="20"/>
          <w:jc w:val="center"/>
        </w:trPr>
        <w:tc>
          <w:tcPr>
            <w:tcW w:w="246" w:type="pct"/>
          </w:tcPr>
          <w:p w14:paraId="01FD3B9B" w14:textId="1DA55356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2.3.2.</w:t>
            </w:r>
          </w:p>
        </w:tc>
        <w:tc>
          <w:tcPr>
            <w:tcW w:w="1090" w:type="pct"/>
          </w:tcPr>
          <w:p w14:paraId="6AE4628D" w14:textId="0910FD70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 cu tema: „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organelor de conducere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 la organizarea lichidării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consecinţelor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cutremurului de pământ,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inundaţiilor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catastrofale, alunecărilor de teren, avariilor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producţie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epizootiilor”</w:t>
            </w:r>
          </w:p>
        </w:tc>
        <w:tc>
          <w:tcPr>
            <w:tcW w:w="898" w:type="pct"/>
          </w:tcPr>
          <w:p w14:paraId="6BD756E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56A5B2BC" w14:textId="3F2EA680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centrale care au servicii desconcentrate în teritoriu</w:t>
            </w:r>
          </w:p>
        </w:tc>
        <w:tc>
          <w:tcPr>
            <w:tcW w:w="1064" w:type="pct"/>
          </w:tcPr>
          <w:p w14:paraId="7BB6659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2DC6BC47" w14:textId="70E123CE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</w:t>
            </w:r>
            <w:r w:rsidR="00677ABF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municipiului,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satelor (comunelor);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economici</w:t>
            </w:r>
          </w:p>
        </w:tc>
        <w:tc>
          <w:tcPr>
            <w:tcW w:w="485" w:type="pct"/>
          </w:tcPr>
          <w:p w14:paraId="3C31AB70" w14:textId="13C1F40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19 mai</w:t>
            </w:r>
          </w:p>
        </w:tc>
        <w:tc>
          <w:tcPr>
            <w:tcW w:w="618" w:type="pct"/>
          </w:tcPr>
          <w:p w14:paraId="588AB1A4" w14:textId="12BB8C6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BCDC521" w14:textId="40063FC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desfăşurată</w:t>
            </w:r>
            <w:proofErr w:type="spellEnd"/>
          </w:p>
        </w:tc>
      </w:tr>
      <w:tr w:rsidR="00C03B81" w:rsidRPr="00285081" w14:paraId="5B7C40B7" w14:textId="77777777" w:rsidTr="00C62FA1">
        <w:trPr>
          <w:trHeight w:val="513"/>
          <w:jc w:val="center"/>
        </w:trPr>
        <w:tc>
          <w:tcPr>
            <w:tcW w:w="246" w:type="pct"/>
          </w:tcPr>
          <w:p w14:paraId="0D403896" w14:textId="4CE2DBCC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2.4</w:t>
            </w:r>
          </w:p>
        </w:tc>
        <w:tc>
          <w:tcPr>
            <w:tcW w:w="4754" w:type="pct"/>
            <w:gridSpan w:val="6"/>
          </w:tcPr>
          <w:p w14:paraId="27895B31" w14:textId="2C6F8A61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Municipiul Chișinău</w:t>
            </w:r>
          </w:p>
        </w:tc>
      </w:tr>
      <w:tr w:rsidR="008E76DD" w:rsidRPr="00285081" w14:paraId="4BCA042D" w14:textId="77777777" w:rsidTr="00C62FA1">
        <w:trPr>
          <w:trHeight w:val="1873"/>
          <w:jc w:val="center"/>
        </w:trPr>
        <w:tc>
          <w:tcPr>
            <w:tcW w:w="246" w:type="pct"/>
          </w:tcPr>
          <w:p w14:paraId="70642958" w14:textId="65BE378F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2.4.1.</w:t>
            </w:r>
          </w:p>
        </w:tc>
        <w:tc>
          <w:tcPr>
            <w:tcW w:w="1090" w:type="pct"/>
          </w:tcPr>
          <w:p w14:paraId="4D93141F" w14:textId="4A5DDE3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civile</w:t>
            </w:r>
          </w:p>
        </w:tc>
        <w:tc>
          <w:tcPr>
            <w:tcW w:w="898" w:type="pct"/>
          </w:tcPr>
          <w:p w14:paraId="1E77CC8B" w14:textId="106C4E3B" w:rsidR="00C03B81" w:rsidRPr="00285081" w:rsidRDefault="00F150C8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6B7BF209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 </w:t>
            </w:r>
          </w:p>
          <w:p w14:paraId="74EEBDD2" w14:textId="264081C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r w:rsidR="00896C02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situații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r w:rsidR="00896C02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excepționale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r w:rsidR="00896C02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municipiului, </w:t>
            </w:r>
            <w:r w:rsidR="00896C02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orașului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, satelor (comunelor)</w:t>
            </w:r>
          </w:p>
        </w:tc>
        <w:tc>
          <w:tcPr>
            <w:tcW w:w="485" w:type="pct"/>
          </w:tcPr>
          <w:p w14:paraId="05F50C84" w14:textId="04E24692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13-14 septembrie</w:t>
            </w:r>
          </w:p>
        </w:tc>
        <w:tc>
          <w:tcPr>
            <w:tcW w:w="618" w:type="pct"/>
          </w:tcPr>
          <w:p w14:paraId="24EDD4BC" w14:textId="77B9F83F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306ED4A" w14:textId="3475855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8E76DD" w:rsidRPr="00285081" w14:paraId="4D5C32C0" w14:textId="77777777" w:rsidTr="00C62FA1">
        <w:trPr>
          <w:trHeight w:val="608"/>
          <w:jc w:val="center"/>
        </w:trPr>
        <w:tc>
          <w:tcPr>
            <w:tcW w:w="246" w:type="pct"/>
          </w:tcPr>
          <w:p w14:paraId="3B1AB15D" w14:textId="10DF7FDD" w:rsidR="00C03B81" w:rsidRPr="00285081" w:rsidRDefault="00F150C8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2.4.2.</w:t>
            </w:r>
          </w:p>
        </w:tc>
        <w:tc>
          <w:tcPr>
            <w:tcW w:w="1090" w:type="pct"/>
          </w:tcPr>
          <w:p w14:paraId="0A13113C" w14:textId="5C194780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 cu tema: „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organelor de conducere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 la organizarea lichidării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consecinţelor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cutremurului de pământ,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inundaţiilor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catastrofale, alunecărilor de teren, avariilor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producţie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epizootiilor”</w:t>
            </w:r>
          </w:p>
        </w:tc>
        <w:tc>
          <w:tcPr>
            <w:tcW w:w="898" w:type="pct"/>
          </w:tcPr>
          <w:p w14:paraId="50D8DA88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1888D31C" w14:textId="2A4475DD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centrale care au servicii desconcentrate în teritoriu</w:t>
            </w:r>
          </w:p>
        </w:tc>
        <w:tc>
          <w:tcPr>
            <w:tcW w:w="1064" w:type="pct"/>
          </w:tcPr>
          <w:p w14:paraId="1F6A6CB0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5417A85F" w14:textId="082782B6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r w:rsidR="00677ABF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municipiului,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satelor (comunelor);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economici</w:t>
            </w:r>
          </w:p>
        </w:tc>
        <w:tc>
          <w:tcPr>
            <w:tcW w:w="485" w:type="pct"/>
          </w:tcPr>
          <w:p w14:paraId="2AA31E21" w14:textId="19119D2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15 septembrie</w:t>
            </w:r>
          </w:p>
        </w:tc>
        <w:tc>
          <w:tcPr>
            <w:tcW w:w="618" w:type="pct"/>
          </w:tcPr>
          <w:p w14:paraId="4EC794C1" w14:textId="53C69791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9A295DD" w14:textId="04B16A93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desfăşurată</w:t>
            </w:r>
            <w:proofErr w:type="spellEnd"/>
          </w:p>
        </w:tc>
      </w:tr>
      <w:tr w:rsidR="00C03B81" w:rsidRPr="00285081" w14:paraId="3A4D4DBC" w14:textId="77777777" w:rsidTr="00C62FA1">
        <w:trPr>
          <w:trHeight w:val="20"/>
          <w:jc w:val="center"/>
        </w:trPr>
        <w:tc>
          <w:tcPr>
            <w:tcW w:w="246" w:type="pct"/>
          </w:tcPr>
          <w:p w14:paraId="460AC6BC" w14:textId="5BAF528A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2.5.</w:t>
            </w:r>
          </w:p>
        </w:tc>
        <w:tc>
          <w:tcPr>
            <w:tcW w:w="4754" w:type="pct"/>
            <w:gridSpan w:val="6"/>
          </w:tcPr>
          <w:p w14:paraId="2676E574" w14:textId="479C3B70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Raionul Florești</w:t>
            </w:r>
          </w:p>
        </w:tc>
      </w:tr>
      <w:tr w:rsidR="008E76DD" w:rsidRPr="00285081" w14:paraId="03A560F0" w14:textId="77777777" w:rsidTr="00C62FA1">
        <w:trPr>
          <w:trHeight w:val="20"/>
          <w:jc w:val="center"/>
        </w:trPr>
        <w:tc>
          <w:tcPr>
            <w:tcW w:w="246" w:type="pct"/>
          </w:tcPr>
          <w:p w14:paraId="42AC00C9" w14:textId="7EB235C2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2.5.1.</w:t>
            </w:r>
          </w:p>
        </w:tc>
        <w:tc>
          <w:tcPr>
            <w:tcW w:w="1090" w:type="pct"/>
          </w:tcPr>
          <w:p w14:paraId="5BA6F08A" w14:textId="4FA106D0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civile</w:t>
            </w:r>
          </w:p>
        </w:tc>
        <w:tc>
          <w:tcPr>
            <w:tcW w:w="898" w:type="pct"/>
          </w:tcPr>
          <w:p w14:paraId="2E66CFF3" w14:textId="6F8F2C35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629FD481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raionului; </w:t>
            </w:r>
          </w:p>
          <w:p w14:paraId="12193165" w14:textId="28A83E65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, satelor (comunelor)</w:t>
            </w:r>
          </w:p>
        </w:tc>
        <w:tc>
          <w:tcPr>
            <w:tcW w:w="485" w:type="pct"/>
          </w:tcPr>
          <w:p w14:paraId="6B889C59" w14:textId="234ACD13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lastRenderedPageBreak/>
              <w:t>27-28 septembrie</w:t>
            </w:r>
          </w:p>
        </w:tc>
        <w:tc>
          <w:tcPr>
            <w:tcW w:w="618" w:type="pct"/>
          </w:tcPr>
          <w:p w14:paraId="72E2E60F" w14:textId="7A87C724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5A0C4AA" w14:textId="45EFB8BF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8E76DD" w:rsidRPr="00285081" w14:paraId="2B4740B7" w14:textId="77777777" w:rsidTr="00C62FA1">
        <w:trPr>
          <w:trHeight w:val="2440"/>
          <w:jc w:val="center"/>
        </w:trPr>
        <w:tc>
          <w:tcPr>
            <w:tcW w:w="246" w:type="pct"/>
          </w:tcPr>
          <w:p w14:paraId="7A848CFC" w14:textId="45AF8BB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2.5.2.</w:t>
            </w:r>
          </w:p>
        </w:tc>
        <w:tc>
          <w:tcPr>
            <w:tcW w:w="1090" w:type="pct"/>
          </w:tcPr>
          <w:p w14:paraId="4A21896C" w14:textId="4777956A" w:rsidR="00B96C19" w:rsidRPr="00285081" w:rsidRDefault="00C03B81" w:rsidP="002C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 cu tema: „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organelor de conducere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 la organizarea lichidării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consecinţelor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cutremurului de pământ,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inundaţiilor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catastrofale, alunecărilor de teren, avariilor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producţie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epizootiilor”</w:t>
            </w:r>
          </w:p>
        </w:tc>
        <w:tc>
          <w:tcPr>
            <w:tcW w:w="898" w:type="pct"/>
          </w:tcPr>
          <w:p w14:paraId="4EF7DB0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6F775713" w14:textId="159B53EC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centrale care au servicii desconcentrate în teritoriu</w:t>
            </w:r>
          </w:p>
        </w:tc>
        <w:tc>
          <w:tcPr>
            <w:tcW w:w="1064" w:type="pct"/>
          </w:tcPr>
          <w:p w14:paraId="02EF422E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511F96C4" w14:textId="02D32272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satelor (comunelor);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economici</w:t>
            </w:r>
          </w:p>
        </w:tc>
        <w:tc>
          <w:tcPr>
            <w:tcW w:w="485" w:type="pct"/>
          </w:tcPr>
          <w:p w14:paraId="43E7AEE0" w14:textId="029B87C0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29 septembrie</w:t>
            </w:r>
          </w:p>
        </w:tc>
        <w:tc>
          <w:tcPr>
            <w:tcW w:w="618" w:type="pct"/>
          </w:tcPr>
          <w:p w14:paraId="2A2CA0C4" w14:textId="5BEB46A0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D204D6F" w14:textId="4B1EAC2B" w:rsidR="00C03B81" w:rsidRPr="00285081" w:rsidRDefault="00C03B81" w:rsidP="00C6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desfăşurată</w:t>
            </w:r>
            <w:proofErr w:type="spellEnd"/>
          </w:p>
        </w:tc>
      </w:tr>
      <w:tr w:rsidR="00C03B81" w:rsidRPr="00285081" w14:paraId="070E077D" w14:textId="77777777" w:rsidTr="00C62FA1">
        <w:trPr>
          <w:trHeight w:val="233"/>
          <w:jc w:val="center"/>
        </w:trPr>
        <w:tc>
          <w:tcPr>
            <w:tcW w:w="246" w:type="pct"/>
          </w:tcPr>
          <w:p w14:paraId="678A7875" w14:textId="794DE6DF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2.6.</w:t>
            </w:r>
          </w:p>
        </w:tc>
        <w:tc>
          <w:tcPr>
            <w:tcW w:w="4754" w:type="pct"/>
            <w:gridSpan w:val="6"/>
          </w:tcPr>
          <w:p w14:paraId="463C0163" w14:textId="2F999729" w:rsidR="00C03B81" w:rsidRPr="00285081" w:rsidRDefault="00896C02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Municipiul</w:t>
            </w:r>
            <w:r w:rsidR="00C03B81"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 xml:space="preserve"> Strășeni</w:t>
            </w:r>
          </w:p>
        </w:tc>
      </w:tr>
      <w:tr w:rsidR="008E76DD" w:rsidRPr="00285081" w14:paraId="0AFC0F62" w14:textId="77777777" w:rsidTr="00C62FA1">
        <w:trPr>
          <w:trHeight w:val="1826"/>
          <w:jc w:val="center"/>
        </w:trPr>
        <w:tc>
          <w:tcPr>
            <w:tcW w:w="246" w:type="pct"/>
          </w:tcPr>
          <w:p w14:paraId="4041F5B1" w14:textId="3C9EDF24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2.6.1.</w:t>
            </w:r>
          </w:p>
        </w:tc>
        <w:tc>
          <w:tcPr>
            <w:tcW w:w="1090" w:type="pct"/>
          </w:tcPr>
          <w:p w14:paraId="3D7B5261" w14:textId="3289FE7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civile</w:t>
            </w:r>
          </w:p>
        </w:tc>
        <w:tc>
          <w:tcPr>
            <w:tcW w:w="898" w:type="pct"/>
          </w:tcPr>
          <w:p w14:paraId="3F142D3A" w14:textId="72F40A1F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173540E0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246C895C" w14:textId="63535D95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situații excepționale ale </w:t>
            </w:r>
            <w:r w:rsidR="00896C02" w:rsidRPr="00896C02">
              <w:rPr>
                <w:rFonts w:ascii="Times New Roman" w:hAnsi="Times New Roman"/>
                <w:sz w:val="23"/>
                <w:szCs w:val="23"/>
                <w:lang w:val="ro-RO" w:eastAsia="ru-RU"/>
              </w:rPr>
              <w:t>municipiului</w:t>
            </w:r>
            <w:r w:rsidR="00896C02">
              <w:rPr>
                <w:rFonts w:ascii="Times New Roman" w:hAnsi="Times New Roman"/>
                <w:sz w:val="23"/>
                <w:szCs w:val="23"/>
                <w:lang w:val="ro-RO" w:eastAsia="ru-RU"/>
              </w:rPr>
              <w:t>,</w:t>
            </w:r>
            <w:r w:rsidR="00896C02" w:rsidRPr="00896C02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r w:rsidR="00896C02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orașului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, satelor (comunelor)</w:t>
            </w:r>
          </w:p>
        </w:tc>
        <w:tc>
          <w:tcPr>
            <w:tcW w:w="485" w:type="pct"/>
          </w:tcPr>
          <w:p w14:paraId="72DE5D65" w14:textId="2103FDCD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11-12 octombrie</w:t>
            </w:r>
          </w:p>
        </w:tc>
        <w:tc>
          <w:tcPr>
            <w:tcW w:w="618" w:type="pct"/>
          </w:tcPr>
          <w:p w14:paraId="57B1D6C3" w14:textId="312C711F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C88E668" w14:textId="10FC8F53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8E76DD" w:rsidRPr="00285081" w14:paraId="7BF656D4" w14:textId="77777777" w:rsidTr="00C62FA1">
        <w:trPr>
          <w:trHeight w:val="2378"/>
          <w:jc w:val="center"/>
        </w:trPr>
        <w:tc>
          <w:tcPr>
            <w:tcW w:w="246" w:type="pct"/>
          </w:tcPr>
          <w:p w14:paraId="02E6CFCA" w14:textId="35E331BC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2.6.2.</w:t>
            </w:r>
          </w:p>
        </w:tc>
        <w:tc>
          <w:tcPr>
            <w:tcW w:w="1090" w:type="pct"/>
          </w:tcPr>
          <w:p w14:paraId="6BBE19CC" w14:textId="44132D8E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 cu tema: „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organelor de conducere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 la organizarea lichidării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consecinţelor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cutremurului de pământ,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inundaţiilor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catastrofale, alunecărilor de teren, avariilor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producţie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epizootiilor”</w:t>
            </w:r>
          </w:p>
        </w:tc>
        <w:tc>
          <w:tcPr>
            <w:tcW w:w="898" w:type="pct"/>
          </w:tcPr>
          <w:p w14:paraId="2EC78896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0960CFF7" w14:textId="37CFC0D4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centrale care au servicii desconcentrate în teritoriu</w:t>
            </w:r>
          </w:p>
        </w:tc>
        <w:tc>
          <w:tcPr>
            <w:tcW w:w="1064" w:type="pct"/>
          </w:tcPr>
          <w:p w14:paraId="382552CB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24C4BDAF" w14:textId="6ECE30BE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r w:rsidR="00677ABF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municipiului,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satelor (comunelor);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economici</w:t>
            </w:r>
          </w:p>
        </w:tc>
        <w:tc>
          <w:tcPr>
            <w:tcW w:w="485" w:type="pct"/>
          </w:tcPr>
          <w:p w14:paraId="2AADBB5E" w14:textId="34501D6D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13 octombrie</w:t>
            </w:r>
          </w:p>
        </w:tc>
        <w:tc>
          <w:tcPr>
            <w:tcW w:w="618" w:type="pct"/>
          </w:tcPr>
          <w:p w14:paraId="65F9C1FD" w14:textId="0085BD3C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3993F3A2" w14:textId="25B96A16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desfășurată</w:t>
            </w:r>
          </w:p>
        </w:tc>
      </w:tr>
      <w:tr w:rsidR="00C03B81" w:rsidRPr="00285081" w14:paraId="1FD2EC4F" w14:textId="77777777" w:rsidTr="00C62FA1">
        <w:trPr>
          <w:trHeight w:val="20"/>
          <w:jc w:val="center"/>
        </w:trPr>
        <w:tc>
          <w:tcPr>
            <w:tcW w:w="246" w:type="pct"/>
          </w:tcPr>
          <w:p w14:paraId="346E0012" w14:textId="5B471A6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2.7.</w:t>
            </w:r>
          </w:p>
        </w:tc>
        <w:tc>
          <w:tcPr>
            <w:tcW w:w="4754" w:type="pct"/>
            <w:gridSpan w:val="6"/>
          </w:tcPr>
          <w:p w14:paraId="7B059285" w14:textId="1C59CB25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bCs/>
                <w:sz w:val="23"/>
                <w:szCs w:val="23"/>
                <w:lang w:val="ro-RO" w:eastAsia="ru-RU"/>
              </w:rPr>
              <w:t>Raionul Nisporeni</w:t>
            </w:r>
          </w:p>
        </w:tc>
      </w:tr>
      <w:tr w:rsidR="008E76DD" w:rsidRPr="00285081" w14:paraId="4B60D44E" w14:textId="77777777" w:rsidTr="00C62FA1">
        <w:trPr>
          <w:trHeight w:val="20"/>
          <w:jc w:val="center"/>
        </w:trPr>
        <w:tc>
          <w:tcPr>
            <w:tcW w:w="246" w:type="pct"/>
          </w:tcPr>
          <w:p w14:paraId="79C04D11" w14:textId="51CCF22E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2.7.1.</w:t>
            </w:r>
          </w:p>
        </w:tc>
        <w:tc>
          <w:tcPr>
            <w:tcW w:w="1090" w:type="pct"/>
          </w:tcPr>
          <w:p w14:paraId="6159721F" w14:textId="2796DDEE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civile</w:t>
            </w:r>
          </w:p>
        </w:tc>
        <w:tc>
          <w:tcPr>
            <w:tcW w:w="898" w:type="pct"/>
          </w:tcPr>
          <w:p w14:paraId="3F7BED4C" w14:textId="61CCAA62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</w:t>
            </w: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lastRenderedPageBreak/>
              <w:t>Supraveghere Tehnică</w:t>
            </w:r>
          </w:p>
        </w:tc>
        <w:tc>
          <w:tcPr>
            <w:tcW w:w="1064" w:type="pct"/>
          </w:tcPr>
          <w:p w14:paraId="03B150EA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3503EE2B" w14:textId="4479D64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, satelor (comunelor)</w:t>
            </w:r>
          </w:p>
        </w:tc>
        <w:tc>
          <w:tcPr>
            <w:tcW w:w="485" w:type="pct"/>
          </w:tcPr>
          <w:p w14:paraId="72D4A476" w14:textId="111E679E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lastRenderedPageBreak/>
              <w:t xml:space="preserve">25-26 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lastRenderedPageBreak/>
              <w:t>octombrie</w:t>
            </w:r>
          </w:p>
        </w:tc>
        <w:tc>
          <w:tcPr>
            <w:tcW w:w="618" w:type="pct"/>
          </w:tcPr>
          <w:p w14:paraId="62B62F96" w14:textId="5679DB9C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În limitele 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bugetului aprobat</w:t>
            </w:r>
          </w:p>
        </w:tc>
        <w:tc>
          <w:tcPr>
            <w:tcW w:w="599" w:type="pct"/>
          </w:tcPr>
          <w:p w14:paraId="024C7CEA" w14:textId="1BEAC6E4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Control efectuat</w:t>
            </w:r>
          </w:p>
        </w:tc>
      </w:tr>
      <w:tr w:rsidR="008E76DD" w:rsidRPr="00285081" w14:paraId="17AA5141" w14:textId="77777777" w:rsidTr="00C62FA1">
        <w:trPr>
          <w:trHeight w:val="20"/>
          <w:jc w:val="center"/>
        </w:trPr>
        <w:tc>
          <w:tcPr>
            <w:tcW w:w="246" w:type="pct"/>
          </w:tcPr>
          <w:p w14:paraId="5CBD9020" w14:textId="3E73A5DA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2.7.2.</w:t>
            </w:r>
          </w:p>
        </w:tc>
        <w:tc>
          <w:tcPr>
            <w:tcW w:w="1090" w:type="pct"/>
          </w:tcPr>
          <w:p w14:paraId="6F4EF9A8" w14:textId="18DCDCCA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 cu tema: „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organelor de conducere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 la organizarea lichidării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consecinţelor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cutremurului de pământ,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inundaţiilor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catastrofale, alunecărilor de teren, avariilor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producţie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epizootiilor”</w:t>
            </w:r>
          </w:p>
        </w:tc>
        <w:tc>
          <w:tcPr>
            <w:tcW w:w="898" w:type="pct"/>
          </w:tcPr>
          <w:p w14:paraId="6C0F018E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1C3C4C56" w14:textId="16BB8C11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centrale care au servicii desconcentrate în teritoriu</w:t>
            </w:r>
          </w:p>
        </w:tc>
        <w:tc>
          <w:tcPr>
            <w:tcW w:w="1064" w:type="pct"/>
          </w:tcPr>
          <w:p w14:paraId="33F915C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raionului; serviciile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ale raionului;</w:t>
            </w:r>
          </w:p>
          <w:p w14:paraId="26A9864C" w14:textId="78DD2103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comisiile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oraşului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satelor (comunelor);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economici</w:t>
            </w:r>
          </w:p>
        </w:tc>
        <w:tc>
          <w:tcPr>
            <w:tcW w:w="485" w:type="pct"/>
          </w:tcPr>
          <w:p w14:paraId="5091DB57" w14:textId="58FA4A86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27 octombrie</w:t>
            </w:r>
          </w:p>
        </w:tc>
        <w:tc>
          <w:tcPr>
            <w:tcW w:w="618" w:type="pct"/>
          </w:tcPr>
          <w:p w14:paraId="06986842" w14:textId="1509CE20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1FE462AD" w14:textId="34355421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Aplicaţie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desfăşurată</w:t>
            </w:r>
            <w:proofErr w:type="spellEnd"/>
          </w:p>
        </w:tc>
      </w:tr>
      <w:tr w:rsidR="008E76DD" w:rsidRPr="00285081" w14:paraId="636684AE" w14:textId="77777777" w:rsidTr="00C62FA1">
        <w:trPr>
          <w:trHeight w:val="4183"/>
          <w:jc w:val="center"/>
        </w:trPr>
        <w:tc>
          <w:tcPr>
            <w:tcW w:w="246" w:type="pct"/>
          </w:tcPr>
          <w:p w14:paraId="07A9DD27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3.</w:t>
            </w:r>
          </w:p>
        </w:tc>
        <w:tc>
          <w:tcPr>
            <w:tcW w:w="1090" w:type="pct"/>
          </w:tcPr>
          <w:p w14:paraId="1A95C36A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Antrenamentul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instituţiilor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 laboratoarelor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Reţelei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Naţionale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Observare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Control de Laborator sub conducerea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preşedintelui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Comisiei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Republicii Moldova, a Prim-ministrului, cu tema: „Algoritmul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instituţiilor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laboratoarelor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Reţelei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Naţionale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Observare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Control de Laborator la depistarea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substanţelor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radioactive, chimice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bacteriologice în mediul înconjurător”</w:t>
            </w:r>
          </w:p>
        </w:tc>
        <w:tc>
          <w:tcPr>
            <w:tcW w:w="898" w:type="pct"/>
          </w:tcPr>
          <w:p w14:paraId="7E766D5B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204E309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Naţională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Siguranţa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Alimentelor; Ministerul Agriculturii și Industriei Alimentare;</w:t>
            </w:r>
          </w:p>
          <w:p w14:paraId="72AA3C42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Ministerul Mediului;</w:t>
            </w:r>
          </w:p>
          <w:p w14:paraId="07D6AD69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Ministerul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Sănătăţii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51C74B51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Agenția Proprietății Publice;</w:t>
            </w:r>
          </w:p>
          <w:p w14:paraId="65A148C7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Ministerul Economiei</w:t>
            </w:r>
          </w:p>
        </w:tc>
        <w:tc>
          <w:tcPr>
            <w:tcW w:w="1064" w:type="pct"/>
          </w:tcPr>
          <w:p w14:paraId="7771D8C6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Instituţiile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laboratoarele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Reţelei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Naţionale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Observare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Control de Laborator</w:t>
            </w:r>
          </w:p>
          <w:p w14:paraId="65962601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val="ro-RO" w:eastAsia="ru-RU"/>
              </w:rPr>
            </w:pPr>
          </w:p>
        </w:tc>
        <w:tc>
          <w:tcPr>
            <w:tcW w:w="485" w:type="pct"/>
          </w:tcPr>
          <w:p w14:paraId="4C3CDACA" w14:textId="33062784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1</w:t>
            </w:r>
            <w:r w:rsidR="00C40B12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8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-2</w:t>
            </w:r>
            <w:r w:rsidR="00C40B12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0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 xml:space="preserve"> octombrie</w:t>
            </w:r>
          </w:p>
        </w:tc>
        <w:tc>
          <w:tcPr>
            <w:tcW w:w="618" w:type="pct"/>
          </w:tcPr>
          <w:p w14:paraId="55A25CD6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0D05555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Antrenament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</w:t>
            </w:r>
            <w:proofErr w:type="spellEnd"/>
          </w:p>
        </w:tc>
      </w:tr>
      <w:tr w:rsidR="00C03B81" w:rsidRPr="00D06889" w14:paraId="5BEF856C" w14:textId="77777777" w:rsidTr="00C62FA1">
        <w:trPr>
          <w:trHeight w:val="70"/>
          <w:jc w:val="center"/>
        </w:trPr>
        <w:tc>
          <w:tcPr>
            <w:tcW w:w="246" w:type="pct"/>
          </w:tcPr>
          <w:p w14:paraId="6EFCE924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4.</w:t>
            </w:r>
          </w:p>
        </w:tc>
        <w:tc>
          <w:tcPr>
            <w:tcW w:w="4754" w:type="pct"/>
            <w:gridSpan w:val="6"/>
          </w:tcPr>
          <w:p w14:paraId="7788F36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civile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apărării împotriva incendiilor la:</w:t>
            </w:r>
          </w:p>
        </w:tc>
      </w:tr>
      <w:tr w:rsidR="008E76DD" w:rsidRPr="00285081" w14:paraId="5C25F56D" w14:textId="77777777" w:rsidTr="00C62FA1">
        <w:trPr>
          <w:trHeight w:val="20"/>
          <w:jc w:val="center"/>
        </w:trPr>
        <w:tc>
          <w:tcPr>
            <w:tcW w:w="246" w:type="pct"/>
          </w:tcPr>
          <w:p w14:paraId="0EDE5E9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4.1.</w:t>
            </w:r>
          </w:p>
        </w:tc>
        <w:tc>
          <w:tcPr>
            <w:tcW w:w="1090" w:type="pct"/>
          </w:tcPr>
          <w:p w14:paraId="03DED4D2" w14:textId="7F2F4C13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Ministerul </w:t>
            </w:r>
            <w:r w:rsidR="00295919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Economiei</w:t>
            </w:r>
          </w:p>
        </w:tc>
        <w:tc>
          <w:tcPr>
            <w:tcW w:w="898" w:type="pct"/>
          </w:tcPr>
          <w:p w14:paraId="16971E3C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</w:t>
            </w:r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lastRenderedPageBreak/>
              <w:t>Supraveghere Tehnică</w:t>
            </w:r>
          </w:p>
        </w:tc>
        <w:tc>
          <w:tcPr>
            <w:tcW w:w="1064" w:type="pct"/>
          </w:tcPr>
          <w:p w14:paraId="3E6FA22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; subdiviziunile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instituţiile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din subordine;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</w:t>
            </w:r>
          </w:p>
        </w:tc>
        <w:tc>
          <w:tcPr>
            <w:tcW w:w="485" w:type="pct"/>
          </w:tcPr>
          <w:p w14:paraId="5BABF759" w14:textId="2BD8826B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lastRenderedPageBreak/>
              <w:t>2</w:t>
            </w:r>
            <w:r w:rsidR="00295919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5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-2</w:t>
            </w:r>
            <w:r w:rsidR="00295919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6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 xml:space="preserve"> 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lastRenderedPageBreak/>
              <w:t>ianuarie</w:t>
            </w:r>
          </w:p>
        </w:tc>
        <w:tc>
          <w:tcPr>
            <w:tcW w:w="618" w:type="pct"/>
          </w:tcPr>
          <w:p w14:paraId="6F3CFAFA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În limitele 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bugetului aprobat</w:t>
            </w:r>
          </w:p>
        </w:tc>
        <w:tc>
          <w:tcPr>
            <w:tcW w:w="599" w:type="pct"/>
          </w:tcPr>
          <w:p w14:paraId="11754D5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Control efectuat</w:t>
            </w:r>
          </w:p>
        </w:tc>
      </w:tr>
      <w:tr w:rsidR="008E76DD" w:rsidRPr="00285081" w14:paraId="5AEB74B7" w14:textId="77777777" w:rsidTr="00C62FA1">
        <w:trPr>
          <w:trHeight w:val="1063"/>
          <w:jc w:val="center"/>
        </w:trPr>
        <w:tc>
          <w:tcPr>
            <w:tcW w:w="246" w:type="pct"/>
          </w:tcPr>
          <w:p w14:paraId="37452E1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>4.2.</w:t>
            </w:r>
          </w:p>
        </w:tc>
        <w:tc>
          <w:tcPr>
            <w:tcW w:w="1090" w:type="pct"/>
          </w:tcPr>
          <w:p w14:paraId="7406EE5E" w14:textId="0D237B0D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Ministerul </w:t>
            </w:r>
            <w:r w:rsidR="00295919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Finanț</w:t>
            </w:r>
            <w:r w:rsidR="005862AA">
              <w:rPr>
                <w:rFonts w:ascii="Times New Roman" w:hAnsi="Times New Roman"/>
                <w:sz w:val="23"/>
                <w:szCs w:val="23"/>
                <w:lang w:val="ro-RO" w:eastAsia="ru-RU"/>
              </w:rPr>
              <w:t>e</w:t>
            </w:r>
            <w:r w:rsidR="00295919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lor</w:t>
            </w:r>
          </w:p>
        </w:tc>
        <w:tc>
          <w:tcPr>
            <w:tcW w:w="898" w:type="pct"/>
          </w:tcPr>
          <w:p w14:paraId="48F3723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3E70F7A7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; subdiviziunile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instituţiile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din subordine;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</w:t>
            </w:r>
          </w:p>
        </w:tc>
        <w:tc>
          <w:tcPr>
            <w:tcW w:w="485" w:type="pct"/>
          </w:tcPr>
          <w:p w14:paraId="0ED99571" w14:textId="47434159" w:rsidR="00C03B81" w:rsidRPr="00285081" w:rsidRDefault="00295919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8</w:t>
            </w:r>
            <w:r w:rsidR="00C03B81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-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9</w:t>
            </w:r>
            <w:r w:rsidR="00C03B81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 xml:space="preserve"> februarie</w:t>
            </w:r>
          </w:p>
        </w:tc>
        <w:tc>
          <w:tcPr>
            <w:tcW w:w="618" w:type="pct"/>
          </w:tcPr>
          <w:p w14:paraId="4C46C660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2351EC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C03B81" w:rsidRPr="00D06889" w14:paraId="5E660B6E" w14:textId="77777777" w:rsidTr="00C62FA1">
        <w:trPr>
          <w:trHeight w:val="275"/>
          <w:jc w:val="center"/>
        </w:trPr>
        <w:tc>
          <w:tcPr>
            <w:tcW w:w="246" w:type="pct"/>
          </w:tcPr>
          <w:p w14:paraId="15E96CF2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5.</w:t>
            </w:r>
          </w:p>
        </w:tc>
        <w:tc>
          <w:tcPr>
            <w:tcW w:w="4754" w:type="pct"/>
            <w:gridSpan w:val="6"/>
          </w:tcPr>
          <w:p w14:paraId="370538E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Controale ale stării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 w:eastAsia="ru-RU"/>
              </w:rPr>
              <w:t xml:space="preserve"> civile, apărării împotriva incendiilor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/>
              </w:rPr>
              <w:t>şi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/>
              </w:rPr>
              <w:t xml:space="preserve"> organizării procesului de instruire în domeniul </w:t>
            </w:r>
            <w:proofErr w:type="spellStart"/>
            <w:r w:rsidRPr="00285081">
              <w:rPr>
                <w:rFonts w:ascii="Times New Roman" w:hAnsi="Times New Roman"/>
                <w:iCs/>
                <w:sz w:val="23"/>
                <w:szCs w:val="23"/>
                <w:lang w:val="ro-RO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iCs/>
                <w:sz w:val="23"/>
                <w:szCs w:val="23"/>
                <w:lang w:val="ro-RO"/>
              </w:rPr>
              <w:t xml:space="preserve"> civile la:</w:t>
            </w:r>
          </w:p>
        </w:tc>
      </w:tr>
      <w:tr w:rsidR="008E76DD" w:rsidRPr="00285081" w14:paraId="7A2B4849" w14:textId="77777777" w:rsidTr="00C62FA1">
        <w:trPr>
          <w:trHeight w:val="20"/>
          <w:jc w:val="center"/>
        </w:trPr>
        <w:tc>
          <w:tcPr>
            <w:tcW w:w="246" w:type="pct"/>
          </w:tcPr>
          <w:p w14:paraId="0BD1564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5.1.</w:t>
            </w:r>
          </w:p>
        </w:tc>
        <w:tc>
          <w:tcPr>
            <w:tcW w:w="1090" w:type="pct"/>
          </w:tcPr>
          <w:p w14:paraId="78E88B8E" w14:textId="0B52C91E" w:rsidR="00C03B81" w:rsidRPr="00285081" w:rsidRDefault="000A7BA8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Universitatea Tehnică a Moldovei</w:t>
            </w:r>
          </w:p>
        </w:tc>
        <w:tc>
          <w:tcPr>
            <w:tcW w:w="898" w:type="pct"/>
          </w:tcPr>
          <w:p w14:paraId="0C3EC0A6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5E714FBC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3C0CB850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lectorii ciclurilor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</w:t>
            </w:r>
          </w:p>
        </w:tc>
        <w:tc>
          <w:tcPr>
            <w:tcW w:w="485" w:type="pct"/>
          </w:tcPr>
          <w:p w14:paraId="4F07A6CF" w14:textId="13121009" w:rsidR="00C03B81" w:rsidRPr="00285081" w:rsidRDefault="000A7BA8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1</w:t>
            </w:r>
            <w:r w:rsidR="00C03B81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-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2</w:t>
            </w:r>
            <w:r w:rsidR="00C03B81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 xml:space="preserve"> martie</w:t>
            </w:r>
          </w:p>
        </w:tc>
        <w:tc>
          <w:tcPr>
            <w:tcW w:w="618" w:type="pct"/>
          </w:tcPr>
          <w:p w14:paraId="7397338E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AA1BF0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8E76DD" w:rsidRPr="00285081" w14:paraId="38689F4F" w14:textId="77777777" w:rsidTr="00C62FA1">
        <w:trPr>
          <w:trHeight w:val="20"/>
          <w:jc w:val="center"/>
        </w:trPr>
        <w:tc>
          <w:tcPr>
            <w:tcW w:w="246" w:type="pct"/>
          </w:tcPr>
          <w:p w14:paraId="69810E4E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5.2.</w:t>
            </w:r>
          </w:p>
        </w:tc>
        <w:tc>
          <w:tcPr>
            <w:tcW w:w="1090" w:type="pct"/>
          </w:tcPr>
          <w:p w14:paraId="170EB4DC" w14:textId="529FEA1E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Universitatea de Stat </w:t>
            </w:r>
            <w:r w:rsidR="00192063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din Moldova</w:t>
            </w:r>
          </w:p>
        </w:tc>
        <w:tc>
          <w:tcPr>
            <w:tcW w:w="898" w:type="pct"/>
          </w:tcPr>
          <w:p w14:paraId="2A3D0C54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030EB308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65F6FC71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lectorii ciclurilor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civilă;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formaţiunile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</w:t>
            </w:r>
          </w:p>
        </w:tc>
        <w:tc>
          <w:tcPr>
            <w:tcW w:w="485" w:type="pct"/>
          </w:tcPr>
          <w:p w14:paraId="4F3F6048" w14:textId="611D1F9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1</w:t>
            </w:r>
            <w:r w:rsidR="00192063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5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-1</w:t>
            </w:r>
            <w:r w:rsidR="00192063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6</w:t>
            </w: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 xml:space="preserve"> martie</w:t>
            </w:r>
          </w:p>
        </w:tc>
        <w:tc>
          <w:tcPr>
            <w:tcW w:w="618" w:type="pct"/>
          </w:tcPr>
          <w:p w14:paraId="4D5D83D8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1797DF92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Control efectuat</w:t>
            </w:r>
          </w:p>
        </w:tc>
      </w:tr>
      <w:tr w:rsidR="008E76DD" w:rsidRPr="00285081" w14:paraId="6E1DC192" w14:textId="77777777" w:rsidTr="00C62FA1">
        <w:trPr>
          <w:trHeight w:val="20"/>
          <w:jc w:val="center"/>
        </w:trPr>
        <w:tc>
          <w:tcPr>
            <w:tcW w:w="246" w:type="pct"/>
          </w:tcPr>
          <w:p w14:paraId="20B4672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6.</w:t>
            </w:r>
          </w:p>
        </w:tc>
        <w:tc>
          <w:tcPr>
            <w:tcW w:w="1090" w:type="pct"/>
          </w:tcPr>
          <w:p w14:paraId="43E6FC25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Antrenamentul efectivului Centrului de dirijare în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 Comisiei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Republicii Moldova sub conducerea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vicepreşedintelui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Comisiei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Republicii Moldova, 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şefului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Inspectoratului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cu tema: „Aducerea efectivului Centrului de dirijare în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al Comisiei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Republicii Moldova în stare de pregătire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acţiuni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în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”</w:t>
            </w:r>
          </w:p>
        </w:tc>
        <w:tc>
          <w:tcPr>
            <w:tcW w:w="898" w:type="pct"/>
          </w:tcPr>
          <w:p w14:paraId="0F63E645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</w:p>
        </w:tc>
        <w:tc>
          <w:tcPr>
            <w:tcW w:w="1064" w:type="pct"/>
          </w:tcPr>
          <w:p w14:paraId="06859BD8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Efectivul Centrului de dirijare în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</w:p>
          <w:p w14:paraId="4EB8587A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</w:p>
        </w:tc>
        <w:tc>
          <w:tcPr>
            <w:tcW w:w="485" w:type="pct"/>
          </w:tcPr>
          <w:p w14:paraId="11272434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Iunie</w:t>
            </w:r>
          </w:p>
        </w:tc>
        <w:tc>
          <w:tcPr>
            <w:tcW w:w="618" w:type="pct"/>
          </w:tcPr>
          <w:p w14:paraId="25A4973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364AC96A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Antrenament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</w:t>
            </w:r>
            <w:proofErr w:type="spellEnd"/>
          </w:p>
        </w:tc>
      </w:tr>
      <w:tr w:rsidR="008E76DD" w:rsidRPr="00285081" w14:paraId="636250B7" w14:textId="77777777" w:rsidTr="00C62FA1">
        <w:trPr>
          <w:trHeight w:val="20"/>
          <w:jc w:val="center"/>
        </w:trPr>
        <w:tc>
          <w:tcPr>
            <w:tcW w:w="246" w:type="pct"/>
          </w:tcPr>
          <w:p w14:paraId="0697E49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lastRenderedPageBreak/>
              <w:t>7.</w:t>
            </w:r>
          </w:p>
        </w:tc>
        <w:tc>
          <w:tcPr>
            <w:tcW w:w="1090" w:type="pct"/>
          </w:tcPr>
          <w:p w14:paraId="0C2A4E81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a obiectelor industriale periculoase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celor radiologice</w:t>
            </w:r>
          </w:p>
        </w:tc>
        <w:tc>
          <w:tcPr>
            <w:tcW w:w="898" w:type="pct"/>
          </w:tcPr>
          <w:p w14:paraId="4E125AD1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3132E75B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Societatea pe Acțiuni „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Moldovagaz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”;</w:t>
            </w:r>
          </w:p>
          <w:p w14:paraId="08E26953" w14:textId="235C6586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Agenția Națională de Reglementare a Activităților Nucleare Radiologice</w:t>
            </w:r>
            <w:r w:rsidR="00F150C8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și Chimice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;</w:t>
            </w:r>
          </w:p>
          <w:p w14:paraId="70EF51C4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nivelul respectiv;</w:t>
            </w:r>
          </w:p>
          <w:p w14:paraId="2820CA62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conducătorii obiectivelor industriale periculoase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celor radiologice</w:t>
            </w:r>
          </w:p>
        </w:tc>
        <w:tc>
          <w:tcPr>
            <w:tcW w:w="485" w:type="pct"/>
          </w:tcPr>
          <w:p w14:paraId="0D00E6F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Trimestrele I-IV</w:t>
            </w:r>
          </w:p>
        </w:tc>
        <w:tc>
          <w:tcPr>
            <w:tcW w:w="618" w:type="pct"/>
          </w:tcPr>
          <w:p w14:paraId="76A8A77B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3F2E0428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Număr de obiecte verificate</w:t>
            </w:r>
          </w:p>
        </w:tc>
      </w:tr>
      <w:tr w:rsidR="008E76DD" w:rsidRPr="00285081" w14:paraId="56DDDB87" w14:textId="77777777" w:rsidTr="00C62FA1">
        <w:trPr>
          <w:trHeight w:val="20"/>
          <w:jc w:val="center"/>
        </w:trPr>
        <w:tc>
          <w:tcPr>
            <w:tcW w:w="246" w:type="pct"/>
          </w:tcPr>
          <w:p w14:paraId="4DBF62A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8.</w:t>
            </w:r>
          </w:p>
        </w:tc>
        <w:tc>
          <w:tcPr>
            <w:tcW w:w="1090" w:type="pct"/>
          </w:tcPr>
          <w:p w14:paraId="4239A41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Controlul stării edificiilor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aprecierea stării acestora în conformitate cu normele măsurilor tehnice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inginereşti</w:t>
            </w:r>
            <w:proofErr w:type="spellEnd"/>
          </w:p>
        </w:tc>
        <w:tc>
          <w:tcPr>
            <w:tcW w:w="898" w:type="pct"/>
          </w:tcPr>
          <w:p w14:paraId="385A1D38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741FACA8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nivelul respectiv;</w:t>
            </w:r>
          </w:p>
          <w:p w14:paraId="7E2F9586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responsabilii pentru edificiile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</w:t>
            </w:r>
            <w:proofErr w:type="spellEnd"/>
          </w:p>
        </w:tc>
        <w:tc>
          <w:tcPr>
            <w:tcW w:w="485" w:type="pct"/>
          </w:tcPr>
          <w:p w14:paraId="0288367C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Trimestrele I-IV</w:t>
            </w:r>
          </w:p>
        </w:tc>
        <w:tc>
          <w:tcPr>
            <w:tcW w:w="618" w:type="pct"/>
          </w:tcPr>
          <w:p w14:paraId="3E9EEFD0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7262E451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Număr de obiecte verificate</w:t>
            </w:r>
          </w:p>
        </w:tc>
      </w:tr>
      <w:tr w:rsidR="008E76DD" w:rsidRPr="00285081" w14:paraId="5E048CCB" w14:textId="77777777" w:rsidTr="00C62FA1">
        <w:trPr>
          <w:trHeight w:val="20"/>
          <w:jc w:val="center"/>
        </w:trPr>
        <w:tc>
          <w:tcPr>
            <w:tcW w:w="246" w:type="pct"/>
          </w:tcPr>
          <w:p w14:paraId="183BBDA9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9.</w:t>
            </w:r>
          </w:p>
        </w:tc>
        <w:tc>
          <w:tcPr>
            <w:tcW w:w="1090" w:type="pct"/>
          </w:tcPr>
          <w:p w14:paraId="46E7BA49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Controlul stării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construcţiilor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hidrotehnice</w:t>
            </w:r>
          </w:p>
        </w:tc>
        <w:tc>
          <w:tcPr>
            <w:tcW w:w="898" w:type="pct"/>
          </w:tcPr>
          <w:p w14:paraId="42E25DB5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>Agenţia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0131C4C5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Comisia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nivelul respectiv;</w:t>
            </w:r>
          </w:p>
          <w:p w14:paraId="6D566F2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Agenția „Apele Moldovei”;</w:t>
            </w:r>
          </w:p>
          <w:p w14:paraId="27F28D0D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responsabilii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construcţiile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hidrotehnice</w:t>
            </w:r>
          </w:p>
        </w:tc>
        <w:tc>
          <w:tcPr>
            <w:tcW w:w="485" w:type="pct"/>
          </w:tcPr>
          <w:p w14:paraId="1F19E9FE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Trimestrele I-IV</w:t>
            </w:r>
          </w:p>
        </w:tc>
        <w:tc>
          <w:tcPr>
            <w:tcW w:w="618" w:type="pct"/>
          </w:tcPr>
          <w:p w14:paraId="40326694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6896032C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Număr de obiecte verificate</w:t>
            </w:r>
          </w:p>
        </w:tc>
      </w:tr>
      <w:tr w:rsidR="008E76DD" w:rsidRPr="00D06889" w14:paraId="248E4136" w14:textId="77777777" w:rsidTr="00C62FA1">
        <w:trPr>
          <w:trHeight w:val="20"/>
          <w:jc w:val="center"/>
        </w:trPr>
        <w:tc>
          <w:tcPr>
            <w:tcW w:w="246" w:type="pct"/>
          </w:tcPr>
          <w:p w14:paraId="6F9A3178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10.</w:t>
            </w:r>
          </w:p>
        </w:tc>
        <w:tc>
          <w:tcPr>
            <w:tcW w:w="1090" w:type="pct"/>
          </w:tcPr>
          <w:p w14:paraId="0968ADC0" w14:textId="1AE5E896" w:rsidR="00C03B81" w:rsidRPr="00285081" w:rsidRDefault="00C50D30" w:rsidP="00C5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o-RO" w:eastAsia="ru-RU"/>
              </w:rPr>
              <w:t>Verificarea</w:t>
            </w:r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r w:rsidR="00D06889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stării </w:t>
            </w:r>
            <w:bookmarkStart w:id="0" w:name="_GoBack"/>
            <w:bookmarkEnd w:id="0"/>
            <w:proofErr w:type="spellStart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staţiilor</w:t>
            </w:r>
            <w:proofErr w:type="spellEnd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r w:rsidR="00F00200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(posturilor) </w:t>
            </w:r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de salvare pe apă aflate în gestiunea </w:t>
            </w:r>
            <w:proofErr w:type="spellStart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autorităţilor</w:t>
            </w:r>
            <w:proofErr w:type="spellEnd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locale, sub conducerea </w:t>
            </w:r>
            <w:proofErr w:type="spellStart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vicepreşedintelui</w:t>
            </w:r>
            <w:proofErr w:type="spellEnd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Comisiei pentru </w:t>
            </w:r>
            <w:proofErr w:type="spellStart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Republicii </w:t>
            </w:r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Moldova, a </w:t>
            </w:r>
            <w:proofErr w:type="spellStart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şefului</w:t>
            </w:r>
            <w:proofErr w:type="spellEnd"/>
            <w:r w:rsidR="00C03B81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Inspectoratului General pentru Situații de Urgență</w:t>
            </w:r>
          </w:p>
        </w:tc>
        <w:tc>
          <w:tcPr>
            <w:tcW w:w="898" w:type="pct"/>
          </w:tcPr>
          <w:p w14:paraId="0FDE5A9F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lastRenderedPageBreak/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</w:p>
        </w:tc>
        <w:tc>
          <w:tcPr>
            <w:tcW w:w="1064" w:type="pct"/>
          </w:tcPr>
          <w:p w14:paraId="60473E42" w14:textId="5EC4E50A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Autorităţile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 locale; conducătorii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staţiilor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r w:rsidR="00896C02" w:rsidRPr="00896C02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(posturilor) 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 salvare pe apă</w:t>
            </w:r>
          </w:p>
        </w:tc>
        <w:tc>
          <w:tcPr>
            <w:tcW w:w="485" w:type="pct"/>
          </w:tcPr>
          <w:p w14:paraId="439FDE62" w14:textId="77777777" w:rsidR="00661A65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Mai</w:t>
            </w:r>
            <w:r w:rsidR="00661A65"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,</w:t>
            </w:r>
          </w:p>
          <w:p w14:paraId="44F33D71" w14:textId="3D240054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noiembrie</w:t>
            </w:r>
          </w:p>
        </w:tc>
        <w:tc>
          <w:tcPr>
            <w:tcW w:w="618" w:type="pct"/>
          </w:tcPr>
          <w:p w14:paraId="4288FF61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1CB9F239" w14:textId="1A3BFF8C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Număr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staţii</w:t>
            </w:r>
            <w:proofErr w:type="spellEnd"/>
            <w:r w:rsidR="00F06E3A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r w:rsidR="00F00200"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(posturi) 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verificate</w:t>
            </w:r>
          </w:p>
        </w:tc>
      </w:tr>
      <w:tr w:rsidR="008E76DD" w:rsidRPr="00285081" w14:paraId="4886094E" w14:textId="77777777" w:rsidTr="00C62FA1">
        <w:trPr>
          <w:trHeight w:val="20"/>
          <w:jc w:val="center"/>
        </w:trPr>
        <w:tc>
          <w:tcPr>
            <w:tcW w:w="246" w:type="pct"/>
          </w:tcPr>
          <w:p w14:paraId="0068798E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lastRenderedPageBreak/>
              <w:t>11.</w:t>
            </w:r>
          </w:p>
        </w:tc>
        <w:tc>
          <w:tcPr>
            <w:tcW w:w="1090" w:type="pct"/>
          </w:tcPr>
          <w:p w14:paraId="430BF442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Întruniri (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şedinţe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) cu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specialişti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în domeniul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din cadrul organelor centrale de specialitate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publice, sub conducerea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vicepreşedintelui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Comisiei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Republicii Moldova, a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şefului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Inspectoratului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</w:p>
        </w:tc>
        <w:tc>
          <w:tcPr>
            <w:tcW w:w="898" w:type="pct"/>
          </w:tcPr>
          <w:p w14:paraId="3CA6603E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</w:p>
        </w:tc>
        <w:tc>
          <w:tcPr>
            <w:tcW w:w="1064" w:type="pct"/>
          </w:tcPr>
          <w:p w14:paraId="55C711B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Specialişti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în domeniul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protecţiei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civile din cadrul organelor centrale de specialitate ale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administraţiei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publice</w:t>
            </w:r>
          </w:p>
        </w:tc>
        <w:tc>
          <w:tcPr>
            <w:tcW w:w="485" w:type="pct"/>
          </w:tcPr>
          <w:p w14:paraId="50FEDE70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Noiembrie</w:t>
            </w:r>
          </w:p>
        </w:tc>
        <w:tc>
          <w:tcPr>
            <w:tcW w:w="618" w:type="pct"/>
          </w:tcPr>
          <w:p w14:paraId="5CA8436E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3E2FBD82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Număr de întruniri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desfăşurate</w:t>
            </w:r>
            <w:proofErr w:type="spellEnd"/>
          </w:p>
        </w:tc>
      </w:tr>
      <w:tr w:rsidR="008E76DD" w:rsidRPr="00285081" w14:paraId="4DDD8980" w14:textId="77777777" w:rsidTr="00C62FA1">
        <w:trPr>
          <w:trHeight w:val="2358"/>
          <w:jc w:val="center"/>
        </w:trPr>
        <w:tc>
          <w:tcPr>
            <w:tcW w:w="246" w:type="pct"/>
          </w:tcPr>
          <w:p w14:paraId="591FD07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/>
                <w:sz w:val="23"/>
                <w:szCs w:val="23"/>
                <w:lang w:val="ro-RO" w:eastAsia="ru-RU"/>
              </w:rPr>
              <w:t>12.</w:t>
            </w:r>
          </w:p>
        </w:tc>
        <w:tc>
          <w:tcPr>
            <w:tcW w:w="1090" w:type="pct"/>
          </w:tcPr>
          <w:p w14:paraId="348CA0D2" w14:textId="071702EB" w:rsidR="00C03B81" w:rsidRPr="00285081" w:rsidRDefault="00C03B81" w:rsidP="00A3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Instruirea tinerilor în cadrul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Şcolii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securităţii</w:t>
            </w:r>
            <w:proofErr w:type="spellEnd"/>
            <w:r w:rsidR="00A308AF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a Inspectoratului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, în scopul conștientizării cu privire la riscuri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informarea asupra măsurilor de prevenire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comportamentul în diferite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/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excepţionale</w:t>
            </w:r>
            <w:proofErr w:type="spellEnd"/>
          </w:p>
        </w:tc>
        <w:tc>
          <w:tcPr>
            <w:tcW w:w="898" w:type="pct"/>
          </w:tcPr>
          <w:p w14:paraId="1202785A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Inspectoratul General pentru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Situaţii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Urgenţă</w:t>
            </w:r>
            <w:proofErr w:type="spellEnd"/>
          </w:p>
        </w:tc>
        <w:tc>
          <w:tcPr>
            <w:tcW w:w="1064" w:type="pct"/>
          </w:tcPr>
          <w:p w14:paraId="03CFC2EE" w14:textId="212EFE48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Elevi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şi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studenţi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din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instituţiile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învăţământ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de toate nivelurile</w:t>
            </w:r>
          </w:p>
        </w:tc>
        <w:tc>
          <w:tcPr>
            <w:tcW w:w="485" w:type="pct"/>
          </w:tcPr>
          <w:p w14:paraId="5475DAB5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bCs/>
                <w:sz w:val="23"/>
                <w:szCs w:val="23"/>
                <w:lang w:val="ro-RO" w:eastAsia="ru-RU"/>
              </w:rPr>
              <w:t>Permanent</w:t>
            </w:r>
          </w:p>
        </w:tc>
        <w:tc>
          <w:tcPr>
            <w:tcW w:w="618" w:type="pct"/>
          </w:tcPr>
          <w:p w14:paraId="48543F13" w14:textId="77777777" w:rsidR="00C03B81" w:rsidRPr="00285081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3DF3D274" w14:textId="7509E19C" w:rsidR="00C03B81" w:rsidRPr="00285081" w:rsidRDefault="00C03B81" w:rsidP="00C6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Elevi/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studenţi</w:t>
            </w:r>
            <w:proofErr w:type="spellEnd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 xml:space="preserve"> </w:t>
            </w:r>
            <w:proofErr w:type="spellStart"/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instruiţi</w:t>
            </w:r>
            <w:proofErr w:type="spellEnd"/>
          </w:p>
        </w:tc>
      </w:tr>
    </w:tbl>
    <w:p w14:paraId="4FACF7C6" w14:textId="3171C410" w:rsidR="00F06E3A" w:rsidRDefault="00F06E3A" w:rsidP="00736790">
      <w:pPr>
        <w:spacing w:after="0" w:line="240" w:lineRule="auto"/>
        <w:rPr>
          <w:rFonts w:ascii="Times New Roman" w:hAnsi="Times New Roman"/>
          <w:lang w:val="ro-RO"/>
        </w:rPr>
      </w:pPr>
    </w:p>
    <w:sectPr w:rsidR="00F06E3A" w:rsidSect="00A634AB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6C"/>
    <w:rsid w:val="00002E97"/>
    <w:rsid w:val="000038EA"/>
    <w:rsid w:val="0000529C"/>
    <w:rsid w:val="000076EF"/>
    <w:rsid w:val="000157CE"/>
    <w:rsid w:val="0002205A"/>
    <w:rsid w:val="000278D1"/>
    <w:rsid w:val="0004312E"/>
    <w:rsid w:val="00046CA2"/>
    <w:rsid w:val="00053CA0"/>
    <w:rsid w:val="000552C6"/>
    <w:rsid w:val="00057192"/>
    <w:rsid w:val="00072F8C"/>
    <w:rsid w:val="0007312A"/>
    <w:rsid w:val="00075D29"/>
    <w:rsid w:val="00077CE2"/>
    <w:rsid w:val="00077FDE"/>
    <w:rsid w:val="00081505"/>
    <w:rsid w:val="00082021"/>
    <w:rsid w:val="00082880"/>
    <w:rsid w:val="00082A85"/>
    <w:rsid w:val="00082F9A"/>
    <w:rsid w:val="0008301D"/>
    <w:rsid w:val="00084E7D"/>
    <w:rsid w:val="0008508C"/>
    <w:rsid w:val="00093603"/>
    <w:rsid w:val="000A781F"/>
    <w:rsid w:val="000A7BA8"/>
    <w:rsid w:val="000A7BE2"/>
    <w:rsid w:val="000B19F3"/>
    <w:rsid w:val="000B50C6"/>
    <w:rsid w:val="000B5A5F"/>
    <w:rsid w:val="000B6B82"/>
    <w:rsid w:val="000C1DA4"/>
    <w:rsid w:val="000C7E5C"/>
    <w:rsid w:val="000E03FF"/>
    <w:rsid w:val="000E1A06"/>
    <w:rsid w:val="000E26F7"/>
    <w:rsid w:val="000E3502"/>
    <w:rsid w:val="000F079F"/>
    <w:rsid w:val="000F737C"/>
    <w:rsid w:val="00104DEA"/>
    <w:rsid w:val="001142E1"/>
    <w:rsid w:val="00114C83"/>
    <w:rsid w:val="00122BA7"/>
    <w:rsid w:val="00134865"/>
    <w:rsid w:val="00140B37"/>
    <w:rsid w:val="0014206D"/>
    <w:rsid w:val="0014594A"/>
    <w:rsid w:val="00147C35"/>
    <w:rsid w:val="00150E4A"/>
    <w:rsid w:val="00151F21"/>
    <w:rsid w:val="00152BF1"/>
    <w:rsid w:val="00155254"/>
    <w:rsid w:val="0015550B"/>
    <w:rsid w:val="00156A07"/>
    <w:rsid w:val="001755BB"/>
    <w:rsid w:val="0018172E"/>
    <w:rsid w:val="00190356"/>
    <w:rsid w:val="00192063"/>
    <w:rsid w:val="00194A76"/>
    <w:rsid w:val="001950FA"/>
    <w:rsid w:val="001955F3"/>
    <w:rsid w:val="001A1FC7"/>
    <w:rsid w:val="001A401A"/>
    <w:rsid w:val="001B375F"/>
    <w:rsid w:val="001B6C3B"/>
    <w:rsid w:val="001C5175"/>
    <w:rsid w:val="001C7DAB"/>
    <w:rsid w:val="001D3679"/>
    <w:rsid w:val="001E0D5D"/>
    <w:rsid w:val="001E1DC1"/>
    <w:rsid w:val="001E344D"/>
    <w:rsid w:val="001E4D77"/>
    <w:rsid w:val="001E56B1"/>
    <w:rsid w:val="001F41A5"/>
    <w:rsid w:val="001F4D41"/>
    <w:rsid w:val="001F5BD5"/>
    <w:rsid w:val="0020284D"/>
    <w:rsid w:val="002032CF"/>
    <w:rsid w:val="002116FF"/>
    <w:rsid w:val="002119F0"/>
    <w:rsid w:val="00212026"/>
    <w:rsid w:val="00225263"/>
    <w:rsid w:val="00225864"/>
    <w:rsid w:val="00242040"/>
    <w:rsid w:val="002459CA"/>
    <w:rsid w:val="00245A0D"/>
    <w:rsid w:val="00251E08"/>
    <w:rsid w:val="002615E4"/>
    <w:rsid w:val="0028118A"/>
    <w:rsid w:val="002834B0"/>
    <w:rsid w:val="00284226"/>
    <w:rsid w:val="00285081"/>
    <w:rsid w:val="00286CD8"/>
    <w:rsid w:val="0029295B"/>
    <w:rsid w:val="00294A70"/>
    <w:rsid w:val="00295919"/>
    <w:rsid w:val="002A02CD"/>
    <w:rsid w:val="002A138A"/>
    <w:rsid w:val="002A2F4F"/>
    <w:rsid w:val="002A66A0"/>
    <w:rsid w:val="002B1AC8"/>
    <w:rsid w:val="002B3BDC"/>
    <w:rsid w:val="002B43EB"/>
    <w:rsid w:val="002B66B5"/>
    <w:rsid w:val="002C5232"/>
    <w:rsid w:val="002C5929"/>
    <w:rsid w:val="002C5CD4"/>
    <w:rsid w:val="002D08A2"/>
    <w:rsid w:val="002D5E64"/>
    <w:rsid w:val="002E3022"/>
    <w:rsid w:val="002F2848"/>
    <w:rsid w:val="002F6285"/>
    <w:rsid w:val="00300923"/>
    <w:rsid w:val="003010F0"/>
    <w:rsid w:val="0030311E"/>
    <w:rsid w:val="00314084"/>
    <w:rsid w:val="003262D1"/>
    <w:rsid w:val="0033716E"/>
    <w:rsid w:val="003452BC"/>
    <w:rsid w:val="003466FE"/>
    <w:rsid w:val="0035545D"/>
    <w:rsid w:val="00360564"/>
    <w:rsid w:val="00360B0C"/>
    <w:rsid w:val="003712BA"/>
    <w:rsid w:val="0037170A"/>
    <w:rsid w:val="003722AA"/>
    <w:rsid w:val="00375AD2"/>
    <w:rsid w:val="0037702C"/>
    <w:rsid w:val="0038602B"/>
    <w:rsid w:val="003A01FD"/>
    <w:rsid w:val="003A5D98"/>
    <w:rsid w:val="003A71BA"/>
    <w:rsid w:val="003B0E17"/>
    <w:rsid w:val="003B1A28"/>
    <w:rsid w:val="003B1D7C"/>
    <w:rsid w:val="003B5380"/>
    <w:rsid w:val="003B5572"/>
    <w:rsid w:val="003B78FE"/>
    <w:rsid w:val="003C32A5"/>
    <w:rsid w:val="003C641D"/>
    <w:rsid w:val="003E0AFE"/>
    <w:rsid w:val="003E144D"/>
    <w:rsid w:val="003E2B33"/>
    <w:rsid w:val="003E534C"/>
    <w:rsid w:val="003E7433"/>
    <w:rsid w:val="003E7B49"/>
    <w:rsid w:val="003F5777"/>
    <w:rsid w:val="0040157D"/>
    <w:rsid w:val="00407DDF"/>
    <w:rsid w:val="00412953"/>
    <w:rsid w:val="004136FC"/>
    <w:rsid w:val="004147A6"/>
    <w:rsid w:val="004148BD"/>
    <w:rsid w:val="0041696B"/>
    <w:rsid w:val="00416BFE"/>
    <w:rsid w:val="00422994"/>
    <w:rsid w:val="00424C5E"/>
    <w:rsid w:val="0043139A"/>
    <w:rsid w:val="00431F74"/>
    <w:rsid w:val="00433056"/>
    <w:rsid w:val="00445B45"/>
    <w:rsid w:val="004507CD"/>
    <w:rsid w:val="004511FE"/>
    <w:rsid w:val="00452B2F"/>
    <w:rsid w:val="00453312"/>
    <w:rsid w:val="00457567"/>
    <w:rsid w:val="0046231F"/>
    <w:rsid w:val="00465AEA"/>
    <w:rsid w:val="00466F4B"/>
    <w:rsid w:val="0046741A"/>
    <w:rsid w:val="004700CD"/>
    <w:rsid w:val="00470B20"/>
    <w:rsid w:val="00474C31"/>
    <w:rsid w:val="00476C28"/>
    <w:rsid w:val="00477D20"/>
    <w:rsid w:val="00484920"/>
    <w:rsid w:val="00485347"/>
    <w:rsid w:val="00486266"/>
    <w:rsid w:val="00491176"/>
    <w:rsid w:val="00492797"/>
    <w:rsid w:val="00495146"/>
    <w:rsid w:val="004A0211"/>
    <w:rsid w:val="004A26E8"/>
    <w:rsid w:val="004A3915"/>
    <w:rsid w:val="004A5256"/>
    <w:rsid w:val="004A6915"/>
    <w:rsid w:val="004A6D0D"/>
    <w:rsid w:val="004B5716"/>
    <w:rsid w:val="004B69E7"/>
    <w:rsid w:val="004B6B75"/>
    <w:rsid w:val="004C30B8"/>
    <w:rsid w:val="004C6D4E"/>
    <w:rsid w:val="004C77F6"/>
    <w:rsid w:val="004D1CF1"/>
    <w:rsid w:val="004D2404"/>
    <w:rsid w:val="004D413A"/>
    <w:rsid w:val="004D7F32"/>
    <w:rsid w:val="004E179E"/>
    <w:rsid w:val="004E5542"/>
    <w:rsid w:val="004E5DAB"/>
    <w:rsid w:val="004F0E1D"/>
    <w:rsid w:val="004F3C6D"/>
    <w:rsid w:val="004F6DE5"/>
    <w:rsid w:val="004F74C9"/>
    <w:rsid w:val="00503164"/>
    <w:rsid w:val="0050464D"/>
    <w:rsid w:val="0051076C"/>
    <w:rsid w:val="00520BF2"/>
    <w:rsid w:val="00521EDA"/>
    <w:rsid w:val="005225BC"/>
    <w:rsid w:val="0052755F"/>
    <w:rsid w:val="00527F45"/>
    <w:rsid w:val="00532AB7"/>
    <w:rsid w:val="00533421"/>
    <w:rsid w:val="00552EC4"/>
    <w:rsid w:val="00555455"/>
    <w:rsid w:val="005572F9"/>
    <w:rsid w:val="00562157"/>
    <w:rsid w:val="00566A3D"/>
    <w:rsid w:val="00570862"/>
    <w:rsid w:val="00572E68"/>
    <w:rsid w:val="00573FC1"/>
    <w:rsid w:val="005743C4"/>
    <w:rsid w:val="00581966"/>
    <w:rsid w:val="0058359D"/>
    <w:rsid w:val="005851B2"/>
    <w:rsid w:val="00586267"/>
    <w:rsid w:val="005862AA"/>
    <w:rsid w:val="00590186"/>
    <w:rsid w:val="00596695"/>
    <w:rsid w:val="005973B4"/>
    <w:rsid w:val="00597446"/>
    <w:rsid w:val="005A07F6"/>
    <w:rsid w:val="005A0C72"/>
    <w:rsid w:val="005A6361"/>
    <w:rsid w:val="005A7B4D"/>
    <w:rsid w:val="005B0C46"/>
    <w:rsid w:val="005B77CB"/>
    <w:rsid w:val="005C47CE"/>
    <w:rsid w:val="005C5F0F"/>
    <w:rsid w:val="005D4D1D"/>
    <w:rsid w:val="005D4D93"/>
    <w:rsid w:val="005D5329"/>
    <w:rsid w:val="005E1743"/>
    <w:rsid w:val="005E3048"/>
    <w:rsid w:val="005E5881"/>
    <w:rsid w:val="005F56EA"/>
    <w:rsid w:val="005F71EC"/>
    <w:rsid w:val="005F7282"/>
    <w:rsid w:val="00605879"/>
    <w:rsid w:val="0060597E"/>
    <w:rsid w:val="00614FA9"/>
    <w:rsid w:val="00615AA6"/>
    <w:rsid w:val="006164E0"/>
    <w:rsid w:val="00616960"/>
    <w:rsid w:val="00620F7B"/>
    <w:rsid w:val="0062410D"/>
    <w:rsid w:val="0062605F"/>
    <w:rsid w:val="00633FEC"/>
    <w:rsid w:val="006423B7"/>
    <w:rsid w:val="0064738F"/>
    <w:rsid w:val="0066121A"/>
    <w:rsid w:val="00661A65"/>
    <w:rsid w:val="0066366F"/>
    <w:rsid w:val="00663809"/>
    <w:rsid w:val="00670220"/>
    <w:rsid w:val="00677850"/>
    <w:rsid w:val="00677ABF"/>
    <w:rsid w:val="00682BD7"/>
    <w:rsid w:val="0068524A"/>
    <w:rsid w:val="00685A40"/>
    <w:rsid w:val="00694DEF"/>
    <w:rsid w:val="006951C2"/>
    <w:rsid w:val="006A2483"/>
    <w:rsid w:val="006A70EC"/>
    <w:rsid w:val="006C211D"/>
    <w:rsid w:val="006D2C81"/>
    <w:rsid w:val="006E01A3"/>
    <w:rsid w:val="006E0627"/>
    <w:rsid w:val="006E758F"/>
    <w:rsid w:val="006F2637"/>
    <w:rsid w:val="0070020D"/>
    <w:rsid w:val="00716B27"/>
    <w:rsid w:val="007226FD"/>
    <w:rsid w:val="00725527"/>
    <w:rsid w:val="00726C64"/>
    <w:rsid w:val="00734312"/>
    <w:rsid w:val="00736790"/>
    <w:rsid w:val="00740372"/>
    <w:rsid w:val="00742E4C"/>
    <w:rsid w:val="0075509E"/>
    <w:rsid w:val="007719C0"/>
    <w:rsid w:val="0077213B"/>
    <w:rsid w:val="00773707"/>
    <w:rsid w:val="00773F9F"/>
    <w:rsid w:val="007762A2"/>
    <w:rsid w:val="00781041"/>
    <w:rsid w:val="007828E5"/>
    <w:rsid w:val="00791E25"/>
    <w:rsid w:val="00794FCB"/>
    <w:rsid w:val="007A06C6"/>
    <w:rsid w:val="007A1547"/>
    <w:rsid w:val="007A4737"/>
    <w:rsid w:val="007A4E0C"/>
    <w:rsid w:val="007C297C"/>
    <w:rsid w:val="007C456F"/>
    <w:rsid w:val="007C6CC7"/>
    <w:rsid w:val="007D23A9"/>
    <w:rsid w:val="007E036A"/>
    <w:rsid w:val="007E0953"/>
    <w:rsid w:val="007E7D89"/>
    <w:rsid w:val="007F1FBC"/>
    <w:rsid w:val="007F4FD6"/>
    <w:rsid w:val="007F5942"/>
    <w:rsid w:val="00800355"/>
    <w:rsid w:val="00801EBD"/>
    <w:rsid w:val="008060CF"/>
    <w:rsid w:val="00807E7E"/>
    <w:rsid w:val="008108B6"/>
    <w:rsid w:val="00810A2A"/>
    <w:rsid w:val="008116DF"/>
    <w:rsid w:val="00811E1E"/>
    <w:rsid w:val="00812179"/>
    <w:rsid w:val="008142B9"/>
    <w:rsid w:val="0083197D"/>
    <w:rsid w:val="008366BB"/>
    <w:rsid w:val="00836733"/>
    <w:rsid w:val="00836E31"/>
    <w:rsid w:val="0084445E"/>
    <w:rsid w:val="008503A4"/>
    <w:rsid w:val="00850C43"/>
    <w:rsid w:val="008518C1"/>
    <w:rsid w:val="008522E3"/>
    <w:rsid w:val="00852CA7"/>
    <w:rsid w:val="00856DE1"/>
    <w:rsid w:val="00857521"/>
    <w:rsid w:val="00864343"/>
    <w:rsid w:val="008643B1"/>
    <w:rsid w:val="00864469"/>
    <w:rsid w:val="0086624E"/>
    <w:rsid w:val="00872A70"/>
    <w:rsid w:val="00874135"/>
    <w:rsid w:val="00876F3B"/>
    <w:rsid w:val="00883B8D"/>
    <w:rsid w:val="008932DC"/>
    <w:rsid w:val="0089698E"/>
    <w:rsid w:val="00896C02"/>
    <w:rsid w:val="00897234"/>
    <w:rsid w:val="008A5D5D"/>
    <w:rsid w:val="008B02E9"/>
    <w:rsid w:val="008B1523"/>
    <w:rsid w:val="008B5A5A"/>
    <w:rsid w:val="008C5D40"/>
    <w:rsid w:val="008D1687"/>
    <w:rsid w:val="008D65BE"/>
    <w:rsid w:val="008D6905"/>
    <w:rsid w:val="008E1CF6"/>
    <w:rsid w:val="008E21C7"/>
    <w:rsid w:val="008E5922"/>
    <w:rsid w:val="008E76DD"/>
    <w:rsid w:val="008E7DE1"/>
    <w:rsid w:val="008F5C4B"/>
    <w:rsid w:val="00915100"/>
    <w:rsid w:val="00915E21"/>
    <w:rsid w:val="009161D2"/>
    <w:rsid w:val="0091749E"/>
    <w:rsid w:val="00920B1D"/>
    <w:rsid w:val="00924B59"/>
    <w:rsid w:val="00925A8F"/>
    <w:rsid w:val="009309A2"/>
    <w:rsid w:val="009340A8"/>
    <w:rsid w:val="009349F6"/>
    <w:rsid w:val="00937722"/>
    <w:rsid w:val="00937BE2"/>
    <w:rsid w:val="009459CC"/>
    <w:rsid w:val="00951356"/>
    <w:rsid w:val="009523FB"/>
    <w:rsid w:val="00955152"/>
    <w:rsid w:val="0095516A"/>
    <w:rsid w:val="00957554"/>
    <w:rsid w:val="00967E0C"/>
    <w:rsid w:val="00973905"/>
    <w:rsid w:val="0097403F"/>
    <w:rsid w:val="00981660"/>
    <w:rsid w:val="00992231"/>
    <w:rsid w:val="00994C85"/>
    <w:rsid w:val="00994FDD"/>
    <w:rsid w:val="00995BED"/>
    <w:rsid w:val="00995D35"/>
    <w:rsid w:val="00996384"/>
    <w:rsid w:val="0099695F"/>
    <w:rsid w:val="00996FCF"/>
    <w:rsid w:val="00997E1E"/>
    <w:rsid w:val="009A08DF"/>
    <w:rsid w:val="009A7B8F"/>
    <w:rsid w:val="009B6598"/>
    <w:rsid w:val="009B76B4"/>
    <w:rsid w:val="009B7CAE"/>
    <w:rsid w:val="009C0100"/>
    <w:rsid w:val="009C5C70"/>
    <w:rsid w:val="009C6D0A"/>
    <w:rsid w:val="009D3D97"/>
    <w:rsid w:val="009D66D1"/>
    <w:rsid w:val="009D70E4"/>
    <w:rsid w:val="009E0AF7"/>
    <w:rsid w:val="009E2AA9"/>
    <w:rsid w:val="009F2630"/>
    <w:rsid w:val="009F4F3B"/>
    <w:rsid w:val="00A0155B"/>
    <w:rsid w:val="00A03870"/>
    <w:rsid w:val="00A04EC3"/>
    <w:rsid w:val="00A12FA9"/>
    <w:rsid w:val="00A156B1"/>
    <w:rsid w:val="00A15982"/>
    <w:rsid w:val="00A20285"/>
    <w:rsid w:val="00A215DB"/>
    <w:rsid w:val="00A22DDD"/>
    <w:rsid w:val="00A308AF"/>
    <w:rsid w:val="00A40F6E"/>
    <w:rsid w:val="00A42846"/>
    <w:rsid w:val="00A45CB1"/>
    <w:rsid w:val="00A47C89"/>
    <w:rsid w:val="00A5135F"/>
    <w:rsid w:val="00A52379"/>
    <w:rsid w:val="00A52E87"/>
    <w:rsid w:val="00A5535E"/>
    <w:rsid w:val="00A634AB"/>
    <w:rsid w:val="00A64EA9"/>
    <w:rsid w:val="00A65E82"/>
    <w:rsid w:val="00A702C5"/>
    <w:rsid w:val="00A73E22"/>
    <w:rsid w:val="00A7644F"/>
    <w:rsid w:val="00A8237E"/>
    <w:rsid w:val="00AA7205"/>
    <w:rsid w:val="00AB45FB"/>
    <w:rsid w:val="00AD1EE4"/>
    <w:rsid w:val="00AD420F"/>
    <w:rsid w:val="00AD46FC"/>
    <w:rsid w:val="00AE1625"/>
    <w:rsid w:val="00AE1BDC"/>
    <w:rsid w:val="00AE365B"/>
    <w:rsid w:val="00AE4DB1"/>
    <w:rsid w:val="00AE6952"/>
    <w:rsid w:val="00AF3F9B"/>
    <w:rsid w:val="00AF6DB3"/>
    <w:rsid w:val="00B006C2"/>
    <w:rsid w:val="00B00AEC"/>
    <w:rsid w:val="00B04092"/>
    <w:rsid w:val="00B04A23"/>
    <w:rsid w:val="00B05601"/>
    <w:rsid w:val="00B10DFF"/>
    <w:rsid w:val="00B2245E"/>
    <w:rsid w:val="00B24776"/>
    <w:rsid w:val="00B2578D"/>
    <w:rsid w:val="00B32CAC"/>
    <w:rsid w:val="00B359E5"/>
    <w:rsid w:val="00B40F5D"/>
    <w:rsid w:val="00B45827"/>
    <w:rsid w:val="00B46A5D"/>
    <w:rsid w:val="00B478E3"/>
    <w:rsid w:val="00B513CC"/>
    <w:rsid w:val="00B5253E"/>
    <w:rsid w:val="00B532B4"/>
    <w:rsid w:val="00B55934"/>
    <w:rsid w:val="00B573E6"/>
    <w:rsid w:val="00B606BC"/>
    <w:rsid w:val="00B632D7"/>
    <w:rsid w:val="00B64221"/>
    <w:rsid w:val="00B801F0"/>
    <w:rsid w:val="00B900D1"/>
    <w:rsid w:val="00B906F8"/>
    <w:rsid w:val="00B90758"/>
    <w:rsid w:val="00B91F7C"/>
    <w:rsid w:val="00B9273B"/>
    <w:rsid w:val="00B9407E"/>
    <w:rsid w:val="00B96C19"/>
    <w:rsid w:val="00BA1674"/>
    <w:rsid w:val="00BA19A9"/>
    <w:rsid w:val="00BA56F5"/>
    <w:rsid w:val="00BB776D"/>
    <w:rsid w:val="00BC6261"/>
    <w:rsid w:val="00BC718D"/>
    <w:rsid w:val="00BD1C1A"/>
    <w:rsid w:val="00BE73C8"/>
    <w:rsid w:val="00BF021E"/>
    <w:rsid w:val="00BF304F"/>
    <w:rsid w:val="00BF65CC"/>
    <w:rsid w:val="00BF679A"/>
    <w:rsid w:val="00C01047"/>
    <w:rsid w:val="00C03B81"/>
    <w:rsid w:val="00C22714"/>
    <w:rsid w:val="00C30FC4"/>
    <w:rsid w:val="00C317CA"/>
    <w:rsid w:val="00C33AC4"/>
    <w:rsid w:val="00C3411E"/>
    <w:rsid w:val="00C37AFC"/>
    <w:rsid w:val="00C40B12"/>
    <w:rsid w:val="00C44C95"/>
    <w:rsid w:val="00C50AA0"/>
    <w:rsid w:val="00C50D30"/>
    <w:rsid w:val="00C50E1A"/>
    <w:rsid w:val="00C60ADF"/>
    <w:rsid w:val="00C62FA1"/>
    <w:rsid w:val="00C630BA"/>
    <w:rsid w:val="00C66EC4"/>
    <w:rsid w:val="00C76B7F"/>
    <w:rsid w:val="00C82C17"/>
    <w:rsid w:val="00C831EE"/>
    <w:rsid w:val="00C855E0"/>
    <w:rsid w:val="00C862B6"/>
    <w:rsid w:val="00C97D97"/>
    <w:rsid w:val="00C97FA7"/>
    <w:rsid w:val="00CA1EDA"/>
    <w:rsid w:val="00CB6FC0"/>
    <w:rsid w:val="00CC01CE"/>
    <w:rsid w:val="00CC375D"/>
    <w:rsid w:val="00CD012A"/>
    <w:rsid w:val="00CD098E"/>
    <w:rsid w:val="00CD62CF"/>
    <w:rsid w:val="00CD6B5A"/>
    <w:rsid w:val="00CE73C0"/>
    <w:rsid w:val="00CE77AD"/>
    <w:rsid w:val="00CF4BC9"/>
    <w:rsid w:val="00CF680A"/>
    <w:rsid w:val="00D01546"/>
    <w:rsid w:val="00D06889"/>
    <w:rsid w:val="00D1132A"/>
    <w:rsid w:val="00D15FDB"/>
    <w:rsid w:val="00D21AC7"/>
    <w:rsid w:val="00D22326"/>
    <w:rsid w:val="00D2458F"/>
    <w:rsid w:val="00D24988"/>
    <w:rsid w:val="00D33D2D"/>
    <w:rsid w:val="00D37579"/>
    <w:rsid w:val="00D40239"/>
    <w:rsid w:val="00D44E2F"/>
    <w:rsid w:val="00D54437"/>
    <w:rsid w:val="00D55893"/>
    <w:rsid w:val="00D56508"/>
    <w:rsid w:val="00D60434"/>
    <w:rsid w:val="00D60CC3"/>
    <w:rsid w:val="00D65194"/>
    <w:rsid w:val="00D804DE"/>
    <w:rsid w:val="00D8614A"/>
    <w:rsid w:val="00DA37AC"/>
    <w:rsid w:val="00DA546E"/>
    <w:rsid w:val="00DC3359"/>
    <w:rsid w:val="00DC34DB"/>
    <w:rsid w:val="00DC7288"/>
    <w:rsid w:val="00DD17F1"/>
    <w:rsid w:val="00DD4430"/>
    <w:rsid w:val="00DD4896"/>
    <w:rsid w:val="00DD5481"/>
    <w:rsid w:val="00DE298B"/>
    <w:rsid w:val="00E028B5"/>
    <w:rsid w:val="00E05184"/>
    <w:rsid w:val="00E06F2C"/>
    <w:rsid w:val="00E22EE6"/>
    <w:rsid w:val="00E307C9"/>
    <w:rsid w:val="00E31E65"/>
    <w:rsid w:val="00E36311"/>
    <w:rsid w:val="00E41503"/>
    <w:rsid w:val="00E4302C"/>
    <w:rsid w:val="00E44D80"/>
    <w:rsid w:val="00E44F21"/>
    <w:rsid w:val="00E463B7"/>
    <w:rsid w:val="00E46D14"/>
    <w:rsid w:val="00E52EAD"/>
    <w:rsid w:val="00E556A4"/>
    <w:rsid w:val="00E7039E"/>
    <w:rsid w:val="00E725E0"/>
    <w:rsid w:val="00E75124"/>
    <w:rsid w:val="00E77F0C"/>
    <w:rsid w:val="00E824C9"/>
    <w:rsid w:val="00E91634"/>
    <w:rsid w:val="00E91ACE"/>
    <w:rsid w:val="00E93D55"/>
    <w:rsid w:val="00E96D5D"/>
    <w:rsid w:val="00E96E02"/>
    <w:rsid w:val="00EA233C"/>
    <w:rsid w:val="00EA5F10"/>
    <w:rsid w:val="00EB1197"/>
    <w:rsid w:val="00EB358C"/>
    <w:rsid w:val="00EC1573"/>
    <w:rsid w:val="00EC7807"/>
    <w:rsid w:val="00EE1B3B"/>
    <w:rsid w:val="00EE4B6C"/>
    <w:rsid w:val="00EE6235"/>
    <w:rsid w:val="00EF4448"/>
    <w:rsid w:val="00F00200"/>
    <w:rsid w:val="00F01498"/>
    <w:rsid w:val="00F042A8"/>
    <w:rsid w:val="00F0466D"/>
    <w:rsid w:val="00F06E3A"/>
    <w:rsid w:val="00F1001E"/>
    <w:rsid w:val="00F10840"/>
    <w:rsid w:val="00F110FA"/>
    <w:rsid w:val="00F130E4"/>
    <w:rsid w:val="00F150C8"/>
    <w:rsid w:val="00F157ED"/>
    <w:rsid w:val="00F24219"/>
    <w:rsid w:val="00F30C4D"/>
    <w:rsid w:val="00F324A1"/>
    <w:rsid w:val="00F32D5B"/>
    <w:rsid w:val="00F33F68"/>
    <w:rsid w:val="00F360ED"/>
    <w:rsid w:val="00F56BC6"/>
    <w:rsid w:val="00F63E3B"/>
    <w:rsid w:val="00F707C8"/>
    <w:rsid w:val="00F73BD4"/>
    <w:rsid w:val="00F84157"/>
    <w:rsid w:val="00F95A86"/>
    <w:rsid w:val="00F9650E"/>
    <w:rsid w:val="00FA55D3"/>
    <w:rsid w:val="00FA6FFA"/>
    <w:rsid w:val="00FB2616"/>
    <w:rsid w:val="00FB33E1"/>
    <w:rsid w:val="00FB58E3"/>
    <w:rsid w:val="00FD11C2"/>
    <w:rsid w:val="00FD2D03"/>
    <w:rsid w:val="00FD4DA2"/>
    <w:rsid w:val="00FD6AA3"/>
    <w:rsid w:val="00FE00EA"/>
    <w:rsid w:val="00FE02E3"/>
    <w:rsid w:val="00FE46C9"/>
    <w:rsid w:val="00FE5C95"/>
    <w:rsid w:val="00FE7728"/>
    <w:rsid w:val="00FE7733"/>
    <w:rsid w:val="00FE7A75"/>
    <w:rsid w:val="00FF1E3C"/>
    <w:rsid w:val="00FF2D08"/>
    <w:rsid w:val="00FF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85C84"/>
  <w15:docId w15:val="{487F1A66-CC9F-4423-BEC4-67E1E3C3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80">
    <w:name w:val="Заголовок 8 Знак"/>
    <w:link w:val="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6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c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ad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a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a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ae">
    <w:name w:val="annotation reference"/>
    <w:uiPriority w:val="99"/>
    <w:rsid w:val="00C97D9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link w:val="af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C97D97"/>
    <w:rPr>
      <w:b/>
      <w:bCs/>
    </w:rPr>
  </w:style>
  <w:style w:type="character" w:customStyle="1" w:styleId="af2">
    <w:name w:val="Тема примечания Знак"/>
    <w:link w:val="af1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D5D1-303B-4F49-81FB-A8778285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OS</cp:lastModifiedBy>
  <cp:revision>6</cp:revision>
  <cp:lastPrinted>2021-09-07T10:27:00Z</cp:lastPrinted>
  <dcterms:created xsi:type="dcterms:W3CDTF">2022-09-21T12:50:00Z</dcterms:created>
  <dcterms:modified xsi:type="dcterms:W3CDTF">2022-10-05T12:16:00Z</dcterms:modified>
</cp:coreProperties>
</file>