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072F61" w14:textId="77777777" w:rsidR="009166A5" w:rsidRPr="003C57D4" w:rsidRDefault="009166A5" w:rsidP="009166A5">
      <w:pPr>
        <w:tabs>
          <w:tab w:val="left" w:pos="426"/>
        </w:tabs>
        <w:spacing w:after="0" w:line="240" w:lineRule="auto"/>
        <w:ind w:left="426"/>
        <w:jc w:val="right"/>
        <w:rPr>
          <w:rFonts w:ascii="Times New Roman" w:eastAsia="Times New Roman" w:hAnsi="Times New Roman" w:cs="Times New Roman"/>
          <w:bCs/>
          <w:sz w:val="28"/>
          <w:szCs w:val="28"/>
          <w:lang w:eastAsia="ru-RU"/>
        </w:rPr>
      </w:pPr>
      <w:bookmarkStart w:id="0" w:name="_GoBack"/>
      <w:bookmarkEnd w:id="0"/>
      <w:r w:rsidRPr="003C57D4">
        <w:rPr>
          <w:rFonts w:ascii="Times New Roman" w:eastAsia="Times New Roman" w:hAnsi="Times New Roman" w:cs="Times New Roman"/>
          <w:bCs/>
          <w:sz w:val="28"/>
          <w:szCs w:val="28"/>
          <w:lang w:eastAsia="ru-RU"/>
        </w:rPr>
        <w:t>Proiect</w:t>
      </w:r>
    </w:p>
    <w:tbl>
      <w:tblPr>
        <w:tblW w:w="0" w:type="auto"/>
        <w:jc w:val="center"/>
        <w:tblBorders>
          <w:top w:val="single" w:sz="4" w:space="0" w:color="000080"/>
          <w:bottom w:val="single" w:sz="4" w:space="0" w:color="000080"/>
        </w:tblBorders>
        <w:tblLayout w:type="fixed"/>
        <w:tblCellMar>
          <w:left w:w="0" w:type="dxa"/>
          <w:right w:w="0" w:type="dxa"/>
        </w:tblCellMar>
        <w:tblLook w:val="04A0" w:firstRow="1" w:lastRow="0" w:firstColumn="1" w:lastColumn="0" w:noHBand="0" w:noVBand="1"/>
      </w:tblPr>
      <w:tblGrid>
        <w:gridCol w:w="3544"/>
        <w:gridCol w:w="1835"/>
        <w:gridCol w:w="3693"/>
      </w:tblGrid>
      <w:tr w:rsidR="009166A5" w:rsidRPr="003C57D4" w14:paraId="19CFD6E3" w14:textId="77777777" w:rsidTr="0058148E">
        <w:trPr>
          <w:jc w:val="center"/>
        </w:trPr>
        <w:tc>
          <w:tcPr>
            <w:tcW w:w="3544" w:type="dxa"/>
            <w:tcBorders>
              <w:top w:val="nil"/>
              <w:left w:val="nil"/>
              <w:bottom w:val="nil"/>
              <w:right w:val="nil"/>
            </w:tcBorders>
          </w:tcPr>
          <w:p w14:paraId="4FB16285" w14:textId="77777777" w:rsidR="009166A5" w:rsidRPr="003C57D4" w:rsidRDefault="009166A5" w:rsidP="0058148E">
            <w:pPr>
              <w:spacing w:after="0" w:line="240" w:lineRule="auto"/>
              <w:jc w:val="center"/>
              <w:rPr>
                <w:rFonts w:ascii="Times New Roman" w:eastAsia="Times New Roman" w:hAnsi="Times New Roman" w:cs="Times New Roman"/>
                <w:sz w:val="24"/>
                <w:szCs w:val="20"/>
              </w:rPr>
            </w:pPr>
          </w:p>
          <w:p w14:paraId="631D70B1" w14:textId="77777777" w:rsidR="009166A5" w:rsidRPr="003C57D4" w:rsidRDefault="009166A5" w:rsidP="0058148E">
            <w:pPr>
              <w:spacing w:after="0" w:line="240" w:lineRule="auto"/>
              <w:ind w:firstLine="720"/>
              <w:jc w:val="center"/>
              <w:rPr>
                <w:rFonts w:ascii="Times New Roman" w:eastAsia="Times New Roman" w:hAnsi="Times New Roman" w:cs="Times New Roman"/>
                <w:sz w:val="24"/>
                <w:szCs w:val="20"/>
                <w:lang w:eastAsia="de-DE"/>
              </w:rPr>
            </w:pPr>
          </w:p>
          <w:p w14:paraId="7B79111C" w14:textId="77777777" w:rsidR="009166A5" w:rsidRPr="003C57D4" w:rsidRDefault="009166A5" w:rsidP="0058148E">
            <w:pPr>
              <w:spacing w:after="0" w:line="240" w:lineRule="auto"/>
              <w:ind w:firstLine="720"/>
              <w:jc w:val="center"/>
              <w:rPr>
                <w:rFonts w:ascii="Times New Roman" w:eastAsia="Times New Roman" w:hAnsi="Times New Roman" w:cs="Times New Roman"/>
                <w:sz w:val="24"/>
                <w:szCs w:val="20"/>
                <w:lang w:eastAsia="de-DE"/>
              </w:rPr>
            </w:pPr>
          </w:p>
          <w:p w14:paraId="6E926511" w14:textId="77777777" w:rsidR="009166A5" w:rsidRPr="003C57D4" w:rsidRDefault="009166A5" w:rsidP="0058148E">
            <w:pPr>
              <w:keepNext/>
              <w:spacing w:after="0" w:line="240" w:lineRule="auto"/>
              <w:ind w:firstLine="720"/>
              <w:jc w:val="center"/>
              <w:outlineLvl w:val="4"/>
              <w:rPr>
                <w:rFonts w:ascii="Times New Roman" w:eastAsia="Times New Roman" w:hAnsi="Times New Roman" w:cs="Times New Roman"/>
                <w:b/>
                <w:sz w:val="24"/>
                <w:szCs w:val="20"/>
                <w:lang w:eastAsia="de-DE"/>
              </w:rPr>
            </w:pPr>
          </w:p>
          <w:p w14:paraId="013C2DCC" w14:textId="77777777" w:rsidR="009166A5" w:rsidRPr="003C57D4" w:rsidRDefault="009166A5" w:rsidP="0058148E">
            <w:pPr>
              <w:keepNext/>
              <w:spacing w:after="0" w:line="240" w:lineRule="auto"/>
              <w:ind w:firstLine="720"/>
              <w:jc w:val="center"/>
              <w:outlineLvl w:val="7"/>
              <w:rPr>
                <w:rFonts w:ascii="Times New Roman" w:eastAsia="Times New Roman" w:hAnsi="Times New Roman" w:cs="Times New Roman"/>
                <w:b/>
                <w:sz w:val="20"/>
                <w:szCs w:val="20"/>
                <w:lang w:eastAsia="de-DE"/>
              </w:rPr>
            </w:pPr>
          </w:p>
          <w:p w14:paraId="7CB59EE2" w14:textId="77777777" w:rsidR="009166A5" w:rsidRPr="003C57D4" w:rsidRDefault="009166A5" w:rsidP="0058148E">
            <w:pPr>
              <w:spacing w:after="0" w:line="240" w:lineRule="auto"/>
              <w:ind w:firstLine="720"/>
              <w:jc w:val="both"/>
              <w:rPr>
                <w:rFonts w:ascii="Times New Roman" w:eastAsia="Times New Roman" w:hAnsi="Times New Roman" w:cs="Times New Roman"/>
                <w:sz w:val="20"/>
                <w:szCs w:val="20"/>
                <w:lang w:eastAsia="de-DE"/>
              </w:rPr>
            </w:pPr>
          </w:p>
        </w:tc>
        <w:tc>
          <w:tcPr>
            <w:tcW w:w="1835" w:type="dxa"/>
            <w:tcBorders>
              <w:top w:val="nil"/>
              <w:left w:val="nil"/>
              <w:bottom w:val="nil"/>
              <w:right w:val="nil"/>
            </w:tcBorders>
            <w:hideMark/>
          </w:tcPr>
          <w:p w14:paraId="5E9D31A5" w14:textId="77777777" w:rsidR="009166A5" w:rsidRPr="003C57D4" w:rsidRDefault="009166A5" w:rsidP="0058148E">
            <w:pPr>
              <w:spacing w:after="0" w:line="240" w:lineRule="auto"/>
              <w:jc w:val="center"/>
              <w:rPr>
                <w:rFonts w:ascii="Times New Roman" w:eastAsia="Times New Roman" w:hAnsi="Times New Roman" w:cs="Times New Roman"/>
                <w:b/>
                <w:sz w:val="20"/>
                <w:szCs w:val="20"/>
                <w:lang w:eastAsia="de-DE"/>
              </w:rPr>
            </w:pPr>
            <w:r w:rsidRPr="003C57D4">
              <w:rPr>
                <w:rFonts w:ascii="Times New Roman" w:eastAsia="Times New Roman" w:hAnsi="Times New Roman" w:cs="Times New Roman"/>
                <w:b/>
                <w:sz w:val="20"/>
                <w:szCs w:val="20"/>
              </w:rPr>
              <w:object w:dxaOrig="1665" w:dyaOrig="1485" w14:anchorId="32811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1in" o:ole="" fillcolor="window">
                  <v:imagedata r:id="rId6" o:title=""/>
                </v:shape>
                <o:OLEObject Type="Embed" ProgID="Word.Picture.8" ShapeID="_x0000_i1025" DrawAspect="Content" ObjectID="_1707573289" r:id="rId7"/>
              </w:object>
            </w:r>
          </w:p>
        </w:tc>
        <w:tc>
          <w:tcPr>
            <w:tcW w:w="3693" w:type="dxa"/>
            <w:tcBorders>
              <w:top w:val="nil"/>
              <w:left w:val="nil"/>
              <w:bottom w:val="nil"/>
              <w:right w:val="nil"/>
            </w:tcBorders>
          </w:tcPr>
          <w:p w14:paraId="4F8681C0" w14:textId="77777777" w:rsidR="009166A5" w:rsidRPr="003C57D4" w:rsidRDefault="009166A5" w:rsidP="0058148E">
            <w:pPr>
              <w:spacing w:after="0" w:line="240" w:lineRule="auto"/>
              <w:rPr>
                <w:rFonts w:ascii="Times New Roman" w:eastAsia="Times New Roman" w:hAnsi="Times New Roman" w:cs="Times New Roman"/>
                <w:b/>
                <w:sz w:val="30"/>
                <w:szCs w:val="20"/>
                <w:lang w:eastAsia="de-DE"/>
              </w:rPr>
            </w:pPr>
          </w:p>
          <w:p w14:paraId="762C716C" w14:textId="77777777" w:rsidR="009166A5" w:rsidRPr="003C57D4" w:rsidRDefault="009166A5" w:rsidP="0058148E">
            <w:pPr>
              <w:spacing w:after="0" w:line="240" w:lineRule="auto"/>
              <w:ind w:firstLine="720"/>
              <w:jc w:val="both"/>
              <w:rPr>
                <w:rFonts w:ascii="Times New Roman" w:eastAsia="Times New Roman" w:hAnsi="Times New Roman" w:cs="Times New Roman"/>
                <w:sz w:val="30"/>
                <w:szCs w:val="20"/>
                <w:lang w:eastAsia="de-DE"/>
              </w:rPr>
            </w:pPr>
          </w:p>
          <w:p w14:paraId="220831CD" w14:textId="77777777" w:rsidR="009166A5" w:rsidRPr="003C57D4" w:rsidRDefault="009166A5" w:rsidP="0058148E">
            <w:pPr>
              <w:spacing w:after="0" w:line="240" w:lineRule="auto"/>
              <w:ind w:firstLine="720"/>
              <w:jc w:val="both"/>
              <w:rPr>
                <w:rFonts w:ascii="Times New Roman" w:eastAsia="Times New Roman" w:hAnsi="Times New Roman" w:cs="Times New Roman"/>
                <w:sz w:val="30"/>
                <w:szCs w:val="20"/>
                <w:lang w:eastAsia="de-DE"/>
              </w:rPr>
            </w:pPr>
          </w:p>
          <w:p w14:paraId="2F6B38CD" w14:textId="77777777" w:rsidR="009166A5" w:rsidRPr="003C57D4" w:rsidRDefault="009166A5" w:rsidP="0058148E">
            <w:pPr>
              <w:spacing w:after="0" w:line="240" w:lineRule="auto"/>
              <w:ind w:firstLine="720"/>
              <w:jc w:val="both"/>
              <w:rPr>
                <w:rFonts w:ascii="Times New Roman" w:eastAsia="Times New Roman" w:hAnsi="Times New Roman" w:cs="Times New Roman"/>
                <w:sz w:val="30"/>
                <w:szCs w:val="20"/>
                <w:lang w:eastAsia="de-DE"/>
              </w:rPr>
            </w:pPr>
          </w:p>
          <w:p w14:paraId="3F6ED435" w14:textId="77777777" w:rsidR="009166A5" w:rsidRPr="003C57D4" w:rsidRDefault="009166A5" w:rsidP="0058148E">
            <w:pPr>
              <w:spacing w:after="0" w:line="240" w:lineRule="auto"/>
              <w:ind w:firstLine="720"/>
              <w:jc w:val="both"/>
              <w:rPr>
                <w:rFonts w:ascii="Times New Roman" w:eastAsia="Times New Roman" w:hAnsi="Times New Roman" w:cs="Times New Roman"/>
                <w:sz w:val="30"/>
                <w:szCs w:val="20"/>
                <w:lang w:eastAsia="de-DE"/>
              </w:rPr>
            </w:pPr>
          </w:p>
        </w:tc>
      </w:tr>
      <w:tr w:rsidR="009166A5" w:rsidRPr="003C57D4" w14:paraId="3F920C31" w14:textId="77777777" w:rsidTr="0058148E">
        <w:trPr>
          <w:cantSplit/>
          <w:jc w:val="center"/>
        </w:trPr>
        <w:tc>
          <w:tcPr>
            <w:tcW w:w="9072" w:type="dxa"/>
            <w:gridSpan w:val="3"/>
            <w:tcBorders>
              <w:top w:val="nil"/>
              <w:left w:val="nil"/>
              <w:bottom w:val="nil"/>
              <w:right w:val="nil"/>
            </w:tcBorders>
          </w:tcPr>
          <w:p w14:paraId="55738FF1" w14:textId="77777777" w:rsidR="009166A5" w:rsidRPr="003C57D4" w:rsidRDefault="009166A5" w:rsidP="0058148E">
            <w:pPr>
              <w:keepNext/>
              <w:spacing w:after="0" w:line="240" w:lineRule="auto"/>
              <w:ind w:firstLine="720"/>
              <w:jc w:val="center"/>
              <w:outlineLvl w:val="7"/>
              <w:rPr>
                <w:rFonts w:ascii="Times New Roman" w:eastAsia="Times New Roman" w:hAnsi="Times New Roman" w:cs="Times New Roman"/>
                <w:b/>
                <w:color w:val="000080"/>
                <w:sz w:val="10"/>
                <w:szCs w:val="20"/>
                <w:lang w:eastAsia="de-DE"/>
              </w:rPr>
            </w:pPr>
          </w:p>
          <w:p w14:paraId="4D65E359" w14:textId="77777777" w:rsidR="009166A5" w:rsidRPr="003C57D4" w:rsidRDefault="009166A5" w:rsidP="0058148E">
            <w:pPr>
              <w:keepNext/>
              <w:spacing w:after="0" w:line="240" w:lineRule="auto"/>
              <w:ind w:hanging="28"/>
              <w:jc w:val="center"/>
              <w:outlineLvl w:val="7"/>
              <w:rPr>
                <w:rFonts w:ascii="Times New Roman" w:eastAsia="Times New Roman" w:hAnsi="Times New Roman" w:cs="Times New Roman"/>
                <w:b/>
                <w:spacing w:val="20"/>
                <w:sz w:val="40"/>
                <w:szCs w:val="40"/>
                <w:lang w:eastAsia="de-DE"/>
              </w:rPr>
            </w:pPr>
            <w:r w:rsidRPr="003C57D4">
              <w:rPr>
                <w:rFonts w:ascii="Times New Roman" w:eastAsia="Times New Roman" w:hAnsi="Times New Roman" w:cs="Times New Roman"/>
                <w:b/>
                <w:spacing w:val="20"/>
                <w:sz w:val="40"/>
                <w:szCs w:val="40"/>
                <w:lang w:eastAsia="de-DE"/>
              </w:rPr>
              <w:t>GUVERNUL REPUBLICII MOLDOVA</w:t>
            </w:r>
          </w:p>
          <w:p w14:paraId="58CF9C28" w14:textId="77777777" w:rsidR="009166A5" w:rsidRPr="003C57D4" w:rsidRDefault="009166A5" w:rsidP="0058148E">
            <w:pPr>
              <w:keepNext/>
              <w:spacing w:after="0" w:line="240" w:lineRule="auto"/>
              <w:ind w:hanging="28"/>
              <w:jc w:val="center"/>
              <w:outlineLvl w:val="7"/>
              <w:rPr>
                <w:rFonts w:ascii="Times New Roman" w:eastAsia="Times New Roman" w:hAnsi="Times New Roman" w:cs="Times New Roman"/>
                <w:b/>
                <w:sz w:val="32"/>
                <w:szCs w:val="32"/>
                <w:lang w:eastAsia="de-DE"/>
              </w:rPr>
            </w:pPr>
          </w:p>
          <w:p w14:paraId="2FA687AB" w14:textId="77777777" w:rsidR="009166A5" w:rsidRPr="003C57D4" w:rsidRDefault="009166A5" w:rsidP="0058148E">
            <w:pPr>
              <w:keepNext/>
              <w:spacing w:after="0" w:line="240" w:lineRule="auto"/>
              <w:ind w:hanging="28"/>
              <w:jc w:val="center"/>
              <w:outlineLvl w:val="7"/>
              <w:rPr>
                <w:rFonts w:ascii="Times New Roman" w:eastAsia="Times New Roman" w:hAnsi="Times New Roman" w:cs="Times New Roman"/>
                <w:b/>
                <w:sz w:val="24"/>
                <w:szCs w:val="24"/>
                <w:lang w:eastAsia="de-DE"/>
              </w:rPr>
            </w:pPr>
            <w:r w:rsidRPr="003C57D4">
              <w:rPr>
                <w:rFonts w:ascii="Times New Roman" w:eastAsia="Times New Roman" w:hAnsi="Times New Roman" w:cs="Times New Roman"/>
                <w:b/>
                <w:sz w:val="32"/>
                <w:szCs w:val="32"/>
                <w:lang w:eastAsia="de-DE"/>
              </w:rPr>
              <w:t>H O T Ă R Î R E</w:t>
            </w:r>
            <w:r w:rsidRPr="003C57D4">
              <w:rPr>
                <w:rFonts w:ascii="Times New Roman" w:eastAsia="Times New Roman" w:hAnsi="Times New Roman" w:cs="Times New Roman"/>
                <w:b/>
                <w:sz w:val="28"/>
                <w:szCs w:val="28"/>
                <w:lang w:eastAsia="de-DE"/>
              </w:rPr>
              <w:t xml:space="preserve">  </w:t>
            </w:r>
            <w:r w:rsidRPr="003C57D4">
              <w:rPr>
                <w:rFonts w:ascii="Times New Roman" w:eastAsia="Times New Roman" w:hAnsi="Times New Roman" w:cs="Times New Roman"/>
                <w:b/>
                <w:sz w:val="24"/>
                <w:szCs w:val="24"/>
                <w:lang w:eastAsia="de-DE"/>
              </w:rPr>
              <w:t>nr</w:t>
            </w:r>
            <w:r w:rsidRPr="003C57D4">
              <w:rPr>
                <w:rFonts w:ascii="Times New Roman" w:eastAsia="Times New Roman" w:hAnsi="Times New Roman" w:cs="Times New Roman"/>
                <w:sz w:val="24"/>
                <w:szCs w:val="24"/>
                <w:lang w:eastAsia="de-DE"/>
              </w:rPr>
              <w:t>.</w:t>
            </w:r>
            <w:r w:rsidRPr="003C57D4">
              <w:rPr>
                <w:rFonts w:ascii="Times New Roman" w:eastAsia="Times New Roman" w:hAnsi="Times New Roman" w:cs="Times New Roman"/>
                <w:b/>
                <w:sz w:val="24"/>
                <w:szCs w:val="24"/>
                <w:lang w:eastAsia="de-DE"/>
              </w:rPr>
              <w:t xml:space="preserve">_______  </w:t>
            </w:r>
          </w:p>
          <w:p w14:paraId="22AF7C7F" w14:textId="77777777" w:rsidR="009166A5" w:rsidRPr="003C57D4" w:rsidRDefault="009166A5" w:rsidP="0058148E">
            <w:pPr>
              <w:spacing w:after="0" w:line="240" w:lineRule="auto"/>
              <w:ind w:hanging="28"/>
              <w:jc w:val="both"/>
              <w:rPr>
                <w:rFonts w:ascii="Times New Roman" w:eastAsia="Times New Roman" w:hAnsi="Times New Roman" w:cs="Times New Roman"/>
                <w:sz w:val="20"/>
                <w:szCs w:val="20"/>
                <w:lang w:eastAsia="de-DE"/>
              </w:rPr>
            </w:pPr>
          </w:p>
          <w:p w14:paraId="4147D1A7" w14:textId="77777777" w:rsidR="009166A5" w:rsidRPr="003C57D4" w:rsidRDefault="009166A5" w:rsidP="0058148E">
            <w:pPr>
              <w:spacing w:after="0" w:line="240" w:lineRule="auto"/>
              <w:ind w:hanging="28"/>
              <w:jc w:val="center"/>
              <w:rPr>
                <w:rFonts w:ascii="Times New Roman" w:eastAsia="Times New Roman" w:hAnsi="Times New Roman" w:cs="Times New Roman"/>
                <w:sz w:val="20"/>
                <w:szCs w:val="20"/>
                <w:lang w:eastAsia="de-DE"/>
              </w:rPr>
            </w:pPr>
            <w:r w:rsidRPr="003C57D4">
              <w:rPr>
                <w:rFonts w:ascii="Times New Roman" w:eastAsia="Times New Roman" w:hAnsi="Times New Roman" w:cs="Times New Roman"/>
                <w:b/>
                <w:sz w:val="24"/>
                <w:szCs w:val="24"/>
                <w:lang w:eastAsia="de-DE"/>
              </w:rPr>
              <w:t>din</w:t>
            </w:r>
            <w:r w:rsidRPr="003C57D4">
              <w:rPr>
                <w:rFonts w:ascii="Times New Roman" w:eastAsia="Times New Roman" w:hAnsi="Times New Roman" w:cs="Times New Roman"/>
                <w:sz w:val="20"/>
                <w:szCs w:val="20"/>
                <w:lang w:eastAsia="de-DE"/>
              </w:rPr>
              <w:t xml:space="preserve"> ____________________________________</w:t>
            </w:r>
          </w:p>
          <w:p w14:paraId="7B42D260" w14:textId="77777777" w:rsidR="009166A5" w:rsidRPr="003C57D4" w:rsidRDefault="009166A5" w:rsidP="0058148E">
            <w:pPr>
              <w:spacing w:after="0" w:line="240" w:lineRule="auto"/>
              <w:ind w:hanging="28"/>
              <w:jc w:val="center"/>
              <w:rPr>
                <w:rFonts w:ascii="Times New Roman" w:eastAsia="Times New Roman" w:hAnsi="Times New Roman" w:cs="Times New Roman"/>
                <w:b/>
                <w:sz w:val="24"/>
                <w:szCs w:val="24"/>
                <w:lang w:eastAsia="de-DE"/>
              </w:rPr>
            </w:pPr>
            <w:r w:rsidRPr="003C57D4">
              <w:rPr>
                <w:rFonts w:ascii="Times New Roman" w:eastAsia="Times New Roman" w:hAnsi="Times New Roman" w:cs="Times New Roman"/>
                <w:b/>
                <w:sz w:val="24"/>
                <w:szCs w:val="24"/>
                <w:lang w:eastAsia="de-DE"/>
              </w:rPr>
              <w:t>Chișinău</w:t>
            </w:r>
          </w:p>
          <w:p w14:paraId="4D8D9D7E" w14:textId="77777777" w:rsidR="009166A5" w:rsidRPr="003C57D4" w:rsidRDefault="009166A5" w:rsidP="0058148E">
            <w:pPr>
              <w:keepNext/>
              <w:spacing w:after="0" w:line="240" w:lineRule="auto"/>
              <w:ind w:firstLine="720"/>
              <w:jc w:val="center"/>
              <w:outlineLvl w:val="7"/>
              <w:rPr>
                <w:rFonts w:ascii="Times New Roman" w:eastAsia="Times New Roman" w:hAnsi="Times New Roman" w:cs="Times New Roman"/>
                <w:b/>
                <w:color w:val="000080"/>
                <w:sz w:val="4"/>
                <w:szCs w:val="20"/>
                <w:lang w:eastAsia="de-DE"/>
              </w:rPr>
            </w:pPr>
          </w:p>
          <w:p w14:paraId="4CDFC4E9" w14:textId="77777777" w:rsidR="009166A5" w:rsidRPr="003C57D4" w:rsidRDefault="009166A5" w:rsidP="0058148E">
            <w:pPr>
              <w:keepNext/>
              <w:spacing w:after="0" w:line="240" w:lineRule="auto"/>
              <w:ind w:firstLine="720"/>
              <w:jc w:val="center"/>
              <w:outlineLvl w:val="7"/>
              <w:rPr>
                <w:rFonts w:ascii="Times New Roman" w:eastAsia="Times New Roman" w:hAnsi="Times New Roman" w:cs="Times New Roman"/>
                <w:color w:val="000080"/>
                <w:sz w:val="16"/>
                <w:szCs w:val="20"/>
                <w:lang w:eastAsia="de-DE"/>
              </w:rPr>
            </w:pPr>
          </w:p>
        </w:tc>
      </w:tr>
    </w:tbl>
    <w:p w14:paraId="60EA7CB4" w14:textId="77777777" w:rsidR="009166A5" w:rsidRPr="003C57D4" w:rsidRDefault="009166A5" w:rsidP="009166A5">
      <w:pPr>
        <w:tabs>
          <w:tab w:val="left" w:pos="426"/>
        </w:tabs>
        <w:spacing w:after="0" w:line="240" w:lineRule="auto"/>
        <w:rPr>
          <w:rFonts w:ascii="Times New Roman" w:eastAsia="Times New Roman" w:hAnsi="Times New Roman" w:cs="Times New Roman"/>
          <w:b/>
          <w:bCs/>
          <w:sz w:val="28"/>
          <w:szCs w:val="28"/>
          <w:lang w:eastAsia="ru-RU"/>
        </w:rPr>
      </w:pPr>
    </w:p>
    <w:p w14:paraId="1EBEFB7B" w14:textId="62D9274E" w:rsidR="009166A5" w:rsidRPr="003C57D4" w:rsidRDefault="009F2241" w:rsidP="009166A5">
      <w:pPr>
        <w:tabs>
          <w:tab w:val="left" w:pos="426"/>
        </w:tabs>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Pentru </w:t>
      </w:r>
      <w:r w:rsidR="009166A5" w:rsidRPr="003C57D4">
        <w:rPr>
          <w:rFonts w:ascii="Times New Roman" w:eastAsia="Times New Roman" w:hAnsi="Times New Roman" w:cs="Times New Roman"/>
          <w:b/>
          <w:bCs/>
          <w:sz w:val="28"/>
          <w:szCs w:val="28"/>
          <w:lang w:eastAsia="ru-RU"/>
        </w:rPr>
        <w:t xml:space="preserve">aprobarea Regulamentului </w:t>
      </w:r>
      <w:r>
        <w:rPr>
          <w:rFonts w:ascii="Times New Roman" w:eastAsia="Times New Roman" w:hAnsi="Times New Roman" w:cs="Times New Roman"/>
          <w:b/>
          <w:bCs/>
          <w:sz w:val="28"/>
          <w:szCs w:val="28"/>
          <w:lang w:eastAsia="ru-RU"/>
        </w:rPr>
        <w:t>privind modul de</w:t>
      </w:r>
      <w:r w:rsidR="009166A5" w:rsidRPr="003C57D4">
        <w:rPr>
          <w:rFonts w:ascii="Times New Roman" w:eastAsia="Times New Roman" w:hAnsi="Times New Roman" w:cs="Times New Roman"/>
          <w:b/>
          <w:bCs/>
          <w:sz w:val="28"/>
          <w:szCs w:val="28"/>
          <w:lang w:eastAsia="ru-RU"/>
        </w:rPr>
        <w:t xml:space="preserve"> administrare a </w:t>
      </w:r>
    </w:p>
    <w:p w14:paraId="1FC25B5A" w14:textId="76B3BB8A" w:rsidR="009166A5" w:rsidRPr="003C57D4" w:rsidRDefault="005814C9" w:rsidP="009166A5">
      <w:pPr>
        <w:tabs>
          <w:tab w:val="left" w:pos="426"/>
        </w:tabs>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Fondului Național pentru Mediu </w:t>
      </w:r>
      <w:r w:rsidR="009166A5" w:rsidRPr="003C57D4">
        <w:rPr>
          <w:rFonts w:ascii="Times New Roman" w:eastAsia="Times New Roman" w:hAnsi="Times New Roman" w:cs="Times New Roman"/>
          <w:b/>
          <w:bCs/>
          <w:sz w:val="28"/>
          <w:szCs w:val="28"/>
          <w:lang w:eastAsia="ru-RU"/>
        </w:rPr>
        <w:t xml:space="preserve"> </w:t>
      </w:r>
    </w:p>
    <w:p w14:paraId="7E3751F9" w14:textId="77777777" w:rsidR="009166A5" w:rsidRPr="003C57D4" w:rsidRDefault="009166A5" w:rsidP="009166A5">
      <w:pPr>
        <w:tabs>
          <w:tab w:val="left" w:pos="426"/>
        </w:tabs>
        <w:spacing w:after="0" w:line="240" w:lineRule="auto"/>
        <w:jc w:val="center"/>
        <w:rPr>
          <w:rFonts w:ascii="Times New Roman" w:eastAsia="Times New Roman" w:hAnsi="Times New Roman" w:cs="Times New Roman"/>
          <w:bCs/>
          <w:sz w:val="28"/>
          <w:szCs w:val="28"/>
          <w:lang w:eastAsia="ru-RU"/>
        </w:rPr>
      </w:pPr>
    </w:p>
    <w:p w14:paraId="2B50CC32" w14:textId="3FC5BA6C" w:rsidR="009166A5" w:rsidRPr="00BE4C00" w:rsidRDefault="009166A5" w:rsidP="00D76EAD">
      <w:pPr>
        <w:spacing w:after="0" w:line="240" w:lineRule="auto"/>
        <w:ind w:firstLine="720"/>
        <w:jc w:val="both"/>
        <w:rPr>
          <w:rFonts w:ascii="Times New Roman" w:eastAsia="Times New Roman" w:hAnsi="Times New Roman" w:cs="Times New Roman"/>
          <w:sz w:val="28"/>
          <w:szCs w:val="28"/>
          <w:vertAlign w:val="superscript"/>
          <w:lang w:eastAsia="de-DE"/>
        </w:rPr>
      </w:pPr>
      <w:r w:rsidRPr="003C57D4">
        <w:rPr>
          <w:rFonts w:ascii="Times New Roman" w:eastAsia="Times New Roman" w:hAnsi="Times New Roman" w:cs="Times New Roman"/>
          <w:sz w:val="28"/>
          <w:szCs w:val="28"/>
          <w:lang w:eastAsia="de-DE"/>
        </w:rPr>
        <w:t>În temeiul art. 85 alin. (</w:t>
      </w:r>
      <w:r w:rsidR="00E25DF1">
        <w:rPr>
          <w:rFonts w:ascii="Times New Roman" w:eastAsia="Times New Roman" w:hAnsi="Times New Roman" w:cs="Times New Roman"/>
          <w:sz w:val="28"/>
          <w:szCs w:val="28"/>
          <w:lang w:eastAsia="de-DE"/>
        </w:rPr>
        <w:t>3</w:t>
      </w:r>
      <w:r w:rsidRPr="003C57D4">
        <w:rPr>
          <w:rFonts w:ascii="Times New Roman" w:eastAsia="Times New Roman" w:hAnsi="Times New Roman" w:cs="Times New Roman"/>
          <w:sz w:val="28"/>
          <w:szCs w:val="28"/>
          <w:lang w:eastAsia="de-DE"/>
        </w:rPr>
        <w:t>)</w:t>
      </w:r>
      <w:r w:rsidR="00E25DF1">
        <w:rPr>
          <w:rFonts w:ascii="Times New Roman" w:eastAsia="Times New Roman" w:hAnsi="Times New Roman" w:cs="Times New Roman"/>
          <w:sz w:val="28"/>
          <w:szCs w:val="28"/>
          <w:lang w:eastAsia="de-DE"/>
        </w:rPr>
        <w:t xml:space="preserve"> și</w:t>
      </w:r>
      <w:r w:rsidR="00D76EAD">
        <w:rPr>
          <w:rFonts w:ascii="Times New Roman" w:eastAsia="Times New Roman" w:hAnsi="Times New Roman" w:cs="Times New Roman"/>
          <w:sz w:val="28"/>
          <w:szCs w:val="28"/>
          <w:lang w:eastAsia="de-DE"/>
        </w:rPr>
        <w:t xml:space="preserve"> </w:t>
      </w:r>
      <w:r w:rsidR="00E25DF1">
        <w:rPr>
          <w:rFonts w:ascii="Times New Roman" w:eastAsia="Times New Roman" w:hAnsi="Times New Roman" w:cs="Times New Roman"/>
          <w:sz w:val="28"/>
          <w:szCs w:val="28"/>
          <w:lang w:eastAsia="de-DE"/>
        </w:rPr>
        <w:t xml:space="preserve"> </w:t>
      </w:r>
      <w:r w:rsidR="00D76EAD">
        <w:rPr>
          <w:rFonts w:ascii="Times New Roman" w:eastAsia="Times New Roman" w:hAnsi="Times New Roman" w:cs="Times New Roman"/>
          <w:sz w:val="28"/>
          <w:szCs w:val="28"/>
          <w:lang w:eastAsia="de-DE"/>
        </w:rPr>
        <w:t>86</w:t>
      </w:r>
      <w:r w:rsidR="00D76EAD">
        <w:rPr>
          <w:rFonts w:ascii="Times New Roman" w:eastAsia="Times New Roman" w:hAnsi="Times New Roman" w:cs="Times New Roman"/>
          <w:sz w:val="28"/>
          <w:szCs w:val="28"/>
          <w:vertAlign w:val="superscript"/>
          <w:lang w:eastAsia="de-DE"/>
        </w:rPr>
        <w:t xml:space="preserve">1 </w:t>
      </w:r>
      <w:r w:rsidR="00D76EAD">
        <w:rPr>
          <w:rFonts w:ascii="Times New Roman" w:eastAsia="Times New Roman" w:hAnsi="Times New Roman" w:cs="Times New Roman"/>
          <w:sz w:val="28"/>
          <w:szCs w:val="28"/>
          <w:lang w:eastAsia="de-DE"/>
        </w:rPr>
        <w:t>subpct. 2) și 5)</w:t>
      </w:r>
      <w:r w:rsidRPr="003C57D4">
        <w:rPr>
          <w:rFonts w:ascii="Times New Roman" w:eastAsia="Times New Roman" w:hAnsi="Times New Roman" w:cs="Times New Roman"/>
          <w:sz w:val="28"/>
          <w:szCs w:val="28"/>
          <w:lang w:eastAsia="de-DE"/>
        </w:rPr>
        <w:t xml:space="preserve"> din Legea nr. </w:t>
      </w:r>
      <w:r w:rsidRPr="003C57D4">
        <w:rPr>
          <w:rFonts w:ascii="Times New Roman" w:eastAsia="Times New Roman" w:hAnsi="Times New Roman" w:cs="Times New Roman"/>
          <w:color w:val="000000"/>
          <w:sz w:val="28"/>
          <w:szCs w:val="28"/>
          <w:lang w:eastAsia="ro-RO"/>
        </w:rPr>
        <w:t>1515/1993</w:t>
      </w:r>
      <w:r w:rsidRPr="003C57D4">
        <w:rPr>
          <w:rFonts w:ascii="Times New Roman" w:eastAsia="Times New Roman" w:hAnsi="Times New Roman" w:cs="Times New Roman"/>
          <w:sz w:val="28"/>
          <w:szCs w:val="28"/>
          <w:lang w:eastAsia="de-DE"/>
        </w:rPr>
        <w:t xml:space="preserve"> privind protecția mediului înconjurător (Monitorul Parlamentului Republicii Moldova, 1993, nr. 10, art. 283) cu modificările ulterioare, Guvernul </w:t>
      </w:r>
      <w:r w:rsidRPr="003C57D4">
        <w:rPr>
          <w:rFonts w:ascii="Times New Roman" w:eastAsia="Times New Roman" w:hAnsi="Times New Roman" w:cs="Times New Roman"/>
          <w:bCs/>
          <w:sz w:val="28"/>
          <w:szCs w:val="28"/>
          <w:lang w:eastAsia="de-DE"/>
        </w:rPr>
        <w:t>HOTĂRĂŞTE:</w:t>
      </w:r>
    </w:p>
    <w:p w14:paraId="55B6750D" w14:textId="77777777" w:rsidR="009166A5" w:rsidRPr="003C57D4" w:rsidRDefault="009166A5" w:rsidP="009166A5">
      <w:pPr>
        <w:spacing w:after="0" w:line="240" w:lineRule="auto"/>
        <w:ind w:firstLine="720"/>
        <w:jc w:val="both"/>
        <w:rPr>
          <w:rFonts w:ascii="Times New Roman" w:eastAsia="Times New Roman" w:hAnsi="Times New Roman" w:cs="Times New Roman"/>
          <w:sz w:val="28"/>
          <w:szCs w:val="28"/>
          <w:lang w:eastAsia="de-DE"/>
        </w:rPr>
      </w:pPr>
    </w:p>
    <w:p w14:paraId="53B55A39" w14:textId="5CDE5A70" w:rsidR="009166A5" w:rsidRDefault="009166A5" w:rsidP="00C9704C">
      <w:pPr>
        <w:numPr>
          <w:ilvl w:val="0"/>
          <w:numId w:val="5"/>
        </w:numPr>
        <w:spacing w:before="120" w:after="120" w:line="240" w:lineRule="auto"/>
        <w:ind w:left="0" w:firstLine="851"/>
        <w:jc w:val="both"/>
        <w:rPr>
          <w:rFonts w:ascii="Times New Roman" w:eastAsia="Times New Roman" w:hAnsi="Times New Roman" w:cs="Times New Roman"/>
          <w:sz w:val="28"/>
          <w:szCs w:val="28"/>
          <w:lang w:eastAsia="de-DE"/>
        </w:rPr>
      </w:pPr>
      <w:r w:rsidRPr="003C57D4">
        <w:rPr>
          <w:rFonts w:ascii="Times New Roman" w:eastAsia="Times New Roman" w:hAnsi="Times New Roman" w:cs="Times New Roman"/>
          <w:sz w:val="28"/>
          <w:szCs w:val="28"/>
          <w:lang w:eastAsia="de-DE"/>
        </w:rPr>
        <w:t>Se aprobă Regulamentul</w:t>
      </w:r>
      <w:r w:rsidR="00D76EAD">
        <w:rPr>
          <w:rFonts w:ascii="Times New Roman" w:eastAsia="Times New Roman" w:hAnsi="Times New Roman" w:cs="Times New Roman"/>
          <w:sz w:val="28"/>
          <w:szCs w:val="28"/>
          <w:lang w:eastAsia="de-DE"/>
        </w:rPr>
        <w:t xml:space="preserve"> privind modul</w:t>
      </w:r>
      <w:r w:rsidRPr="003C57D4">
        <w:rPr>
          <w:rFonts w:ascii="Times New Roman" w:eastAsia="Times New Roman" w:hAnsi="Times New Roman" w:cs="Times New Roman"/>
          <w:sz w:val="28"/>
          <w:szCs w:val="28"/>
          <w:lang w:eastAsia="de-DE"/>
        </w:rPr>
        <w:t xml:space="preserve"> de administrare a </w:t>
      </w:r>
      <w:r w:rsidR="005814C9">
        <w:rPr>
          <w:rFonts w:ascii="Times New Roman" w:eastAsia="Times New Roman" w:hAnsi="Times New Roman" w:cs="Times New Roman"/>
          <w:sz w:val="28"/>
          <w:szCs w:val="28"/>
          <w:lang w:eastAsia="de-DE"/>
        </w:rPr>
        <w:t xml:space="preserve">Fondului Național pentru Mediu </w:t>
      </w:r>
      <w:r w:rsidR="00F71417" w:rsidRPr="003C57D4">
        <w:rPr>
          <w:rFonts w:ascii="Times New Roman" w:eastAsia="Times New Roman" w:hAnsi="Times New Roman" w:cs="Times New Roman"/>
          <w:sz w:val="28"/>
          <w:szCs w:val="28"/>
          <w:lang w:eastAsia="de-DE"/>
        </w:rPr>
        <w:t xml:space="preserve"> (se anexează)</w:t>
      </w:r>
      <w:r w:rsidRPr="003C57D4">
        <w:rPr>
          <w:rFonts w:ascii="Times New Roman" w:eastAsia="Times New Roman" w:hAnsi="Times New Roman" w:cs="Times New Roman"/>
          <w:sz w:val="28"/>
          <w:szCs w:val="28"/>
          <w:lang w:eastAsia="de-DE"/>
        </w:rPr>
        <w:t>.</w:t>
      </w:r>
    </w:p>
    <w:p w14:paraId="2FC721D2" w14:textId="1894FB91" w:rsidR="00E44D58" w:rsidRDefault="00E44D58" w:rsidP="00C9704C">
      <w:pPr>
        <w:numPr>
          <w:ilvl w:val="0"/>
          <w:numId w:val="5"/>
        </w:numPr>
        <w:spacing w:before="120" w:after="120" w:line="24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 desemnează Instituția publică „Unitatea de implementare a proiectelor în domeniul mediului”</w:t>
      </w:r>
      <w:r w:rsidR="00123EAE">
        <w:rPr>
          <w:rFonts w:ascii="Times New Roman" w:eastAsia="Times New Roman" w:hAnsi="Times New Roman" w:cs="Times New Roman"/>
          <w:sz w:val="28"/>
          <w:szCs w:val="28"/>
        </w:rPr>
        <w:t xml:space="preserve">, structură organizațională din sfera de competență a Ministerului Mediului, </w:t>
      </w:r>
      <w:r w:rsidR="006F7E7D">
        <w:rPr>
          <w:rFonts w:ascii="Times New Roman" w:eastAsia="Times New Roman" w:hAnsi="Times New Roman" w:cs="Times New Roman"/>
          <w:sz w:val="28"/>
          <w:szCs w:val="28"/>
        </w:rPr>
        <w:t xml:space="preserve">în calitate de instituție responsabilă de administrarea </w:t>
      </w:r>
      <w:r w:rsidR="005814C9">
        <w:rPr>
          <w:rFonts w:ascii="Times New Roman" w:eastAsia="Times New Roman" w:hAnsi="Times New Roman" w:cs="Times New Roman"/>
          <w:sz w:val="28"/>
          <w:szCs w:val="28"/>
        </w:rPr>
        <w:t xml:space="preserve">Fondului Național pentru Mediu </w:t>
      </w:r>
      <w:r w:rsidR="006F7E7D">
        <w:rPr>
          <w:rFonts w:ascii="Times New Roman" w:eastAsia="Times New Roman" w:hAnsi="Times New Roman" w:cs="Times New Roman"/>
          <w:sz w:val="28"/>
          <w:szCs w:val="28"/>
        </w:rPr>
        <w:t>.</w:t>
      </w:r>
    </w:p>
    <w:p w14:paraId="6E28F798" w14:textId="54C8A0A1" w:rsidR="009166A5" w:rsidRPr="003C57D4" w:rsidRDefault="00264C52" w:rsidP="00C9704C">
      <w:pPr>
        <w:numPr>
          <w:ilvl w:val="0"/>
          <w:numId w:val="5"/>
        </w:numPr>
        <w:spacing w:before="120" w:after="120" w:line="240" w:lineRule="auto"/>
        <w:ind w:left="0" w:firstLine="851"/>
        <w:jc w:val="both"/>
        <w:rPr>
          <w:rFonts w:ascii="Times New Roman" w:eastAsia="Times New Roman" w:hAnsi="Times New Roman" w:cs="Times New Roman"/>
          <w:sz w:val="28"/>
          <w:szCs w:val="28"/>
        </w:rPr>
      </w:pPr>
      <w:r w:rsidRPr="003C57D4">
        <w:rPr>
          <w:rFonts w:ascii="Times New Roman" w:eastAsia="Times New Roman" w:hAnsi="Times New Roman" w:cs="Times New Roman"/>
          <w:sz w:val="28"/>
          <w:szCs w:val="28"/>
        </w:rPr>
        <w:t>Hotărârea</w:t>
      </w:r>
      <w:r w:rsidR="009166A5" w:rsidRPr="003C57D4">
        <w:rPr>
          <w:rFonts w:ascii="Times New Roman" w:eastAsia="Times New Roman" w:hAnsi="Times New Roman" w:cs="Times New Roman"/>
          <w:sz w:val="28"/>
          <w:szCs w:val="28"/>
        </w:rPr>
        <w:t xml:space="preserve"> Guvernului nr. 988/1998 despre aprobarea Regulamentului privind fondurile ecologice (Monitorul Oficial al Republicii Moldova, 1998, nr. 92-93, art. 962) cu modificările ulterioare, se abrogă.</w:t>
      </w:r>
    </w:p>
    <w:p w14:paraId="0C945C58" w14:textId="69DA4153" w:rsidR="00BA5A7D" w:rsidRDefault="00EF1A9D" w:rsidP="00C9704C">
      <w:pPr>
        <w:numPr>
          <w:ilvl w:val="0"/>
          <w:numId w:val="5"/>
        </w:numPr>
        <w:spacing w:before="120" w:after="120" w:line="240" w:lineRule="auto"/>
        <w:ind w:left="0" w:firstLine="851"/>
        <w:jc w:val="both"/>
        <w:rPr>
          <w:rFonts w:ascii="Times New Roman" w:eastAsia="Times New Roman" w:hAnsi="Times New Roman" w:cs="Times New Roman"/>
          <w:sz w:val="28"/>
          <w:szCs w:val="28"/>
        </w:rPr>
      </w:pPr>
      <w:r w:rsidRPr="003C57D4">
        <w:rPr>
          <w:rFonts w:ascii="Times New Roman" w:eastAsia="Times New Roman" w:hAnsi="Times New Roman" w:cs="Times New Roman"/>
          <w:sz w:val="28"/>
          <w:szCs w:val="28"/>
        </w:rPr>
        <w:t>P</w:t>
      </w:r>
      <w:r w:rsidR="005A7D8E">
        <w:rPr>
          <w:rFonts w:ascii="Times New Roman" w:eastAsia="Times New Roman" w:hAnsi="Times New Roman" w:cs="Times New Roman"/>
          <w:sz w:val="28"/>
          <w:szCs w:val="28"/>
        </w:rPr>
        <w:t>roiectele</w:t>
      </w:r>
      <w:r w:rsidRPr="003C57D4">
        <w:rPr>
          <w:rFonts w:ascii="Times New Roman" w:eastAsia="Times New Roman" w:hAnsi="Times New Roman" w:cs="Times New Roman"/>
          <w:sz w:val="28"/>
          <w:szCs w:val="28"/>
        </w:rPr>
        <w:t xml:space="preserve"> </w:t>
      </w:r>
      <w:r w:rsidR="00A948FA" w:rsidRPr="003C57D4">
        <w:rPr>
          <w:rFonts w:ascii="Times New Roman" w:eastAsia="Times New Roman" w:hAnsi="Times New Roman" w:cs="Times New Roman"/>
          <w:sz w:val="28"/>
          <w:szCs w:val="28"/>
        </w:rPr>
        <w:t>propus</w:t>
      </w:r>
      <w:r w:rsidR="005A7D8E">
        <w:rPr>
          <w:rFonts w:ascii="Times New Roman" w:eastAsia="Times New Roman" w:hAnsi="Times New Roman" w:cs="Times New Roman"/>
          <w:sz w:val="28"/>
          <w:szCs w:val="28"/>
        </w:rPr>
        <w:t>e</w:t>
      </w:r>
      <w:r w:rsidRPr="003C57D4">
        <w:rPr>
          <w:rFonts w:ascii="Times New Roman" w:eastAsia="Times New Roman" w:hAnsi="Times New Roman" w:cs="Times New Roman"/>
          <w:sz w:val="28"/>
          <w:szCs w:val="28"/>
        </w:rPr>
        <w:t xml:space="preserve"> spre finanțare din Fondul Ecologic Național</w:t>
      </w:r>
      <w:r w:rsidR="005A7D8E">
        <w:rPr>
          <w:rFonts w:ascii="Times New Roman" w:eastAsia="Times New Roman" w:hAnsi="Times New Roman" w:cs="Times New Roman"/>
          <w:sz w:val="28"/>
          <w:szCs w:val="28"/>
        </w:rPr>
        <w:t>, dar</w:t>
      </w:r>
      <w:r w:rsidR="005C7261">
        <w:rPr>
          <w:rFonts w:ascii="Times New Roman" w:eastAsia="Times New Roman" w:hAnsi="Times New Roman" w:cs="Times New Roman"/>
          <w:sz w:val="28"/>
          <w:szCs w:val="28"/>
        </w:rPr>
        <w:t xml:space="preserve"> care</w:t>
      </w:r>
      <w:r w:rsidR="005A7D8E">
        <w:rPr>
          <w:rFonts w:ascii="Times New Roman" w:eastAsia="Times New Roman" w:hAnsi="Times New Roman" w:cs="Times New Roman"/>
          <w:sz w:val="28"/>
          <w:szCs w:val="28"/>
        </w:rPr>
        <w:t xml:space="preserve"> nu au fost examinate de Consiliul de administrare </w:t>
      </w:r>
      <w:r w:rsidR="005A7D8E" w:rsidRPr="003C57D4">
        <w:rPr>
          <w:rFonts w:ascii="Times New Roman" w:eastAsia="Times New Roman" w:hAnsi="Times New Roman" w:cs="Times New Roman"/>
          <w:sz w:val="28"/>
          <w:szCs w:val="28"/>
        </w:rPr>
        <w:t>al Fondului Ecologic Național</w:t>
      </w:r>
      <w:r w:rsidR="005A7D8E">
        <w:rPr>
          <w:rFonts w:ascii="Times New Roman" w:eastAsia="Times New Roman" w:hAnsi="Times New Roman" w:cs="Times New Roman"/>
          <w:sz w:val="28"/>
          <w:szCs w:val="28"/>
        </w:rPr>
        <w:t xml:space="preserve"> </w:t>
      </w:r>
      <w:r w:rsidR="005F485D">
        <w:rPr>
          <w:rFonts w:ascii="Times New Roman" w:eastAsia="Times New Roman" w:hAnsi="Times New Roman" w:cs="Times New Roman"/>
          <w:sz w:val="28"/>
          <w:szCs w:val="28"/>
        </w:rPr>
        <w:t>și nu este</w:t>
      </w:r>
      <w:r w:rsidR="00A948FA" w:rsidRPr="003C57D4">
        <w:rPr>
          <w:rFonts w:ascii="Times New Roman" w:eastAsia="Times New Roman" w:hAnsi="Times New Roman" w:cs="Times New Roman"/>
          <w:sz w:val="28"/>
          <w:szCs w:val="28"/>
        </w:rPr>
        <w:t xml:space="preserve"> semnat contractul privind realizarea </w:t>
      </w:r>
      <w:r w:rsidR="001D5223" w:rsidRPr="003C57D4">
        <w:rPr>
          <w:rFonts w:ascii="Times New Roman" w:eastAsia="Times New Roman" w:hAnsi="Times New Roman" w:cs="Times New Roman"/>
          <w:sz w:val="28"/>
          <w:szCs w:val="28"/>
        </w:rPr>
        <w:t>și</w:t>
      </w:r>
      <w:r w:rsidR="00A948FA" w:rsidRPr="003C57D4">
        <w:rPr>
          <w:rFonts w:ascii="Times New Roman" w:eastAsia="Times New Roman" w:hAnsi="Times New Roman" w:cs="Times New Roman"/>
          <w:sz w:val="28"/>
          <w:szCs w:val="28"/>
        </w:rPr>
        <w:t xml:space="preserve"> </w:t>
      </w:r>
      <w:r w:rsidR="001D5223" w:rsidRPr="003C57D4">
        <w:rPr>
          <w:rFonts w:ascii="Times New Roman" w:eastAsia="Times New Roman" w:hAnsi="Times New Roman" w:cs="Times New Roman"/>
          <w:sz w:val="28"/>
          <w:szCs w:val="28"/>
        </w:rPr>
        <w:t>finanțarea</w:t>
      </w:r>
      <w:r w:rsidR="00A948FA" w:rsidRPr="003C57D4">
        <w:rPr>
          <w:rFonts w:ascii="Times New Roman" w:eastAsia="Times New Roman" w:hAnsi="Times New Roman" w:cs="Times New Roman"/>
          <w:sz w:val="28"/>
          <w:szCs w:val="28"/>
        </w:rPr>
        <w:t xml:space="preserve"> proiectului</w:t>
      </w:r>
      <w:r w:rsidR="00E6602C" w:rsidRPr="003C57D4">
        <w:rPr>
          <w:rFonts w:ascii="Times New Roman" w:eastAsia="Times New Roman" w:hAnsi="Times New Roman" w:cs="Times New Roman"/>
          <w:sz w:val="28"/>
          <w:szCs w:val="28"/>
        </w:rPr>
        <w:t xml:space="preserve"> </w:t>
      </w:r>
      <w:r w:rsidR="001D5223" w:rsidRPr="003C57D4">
        <w:rPr>
          <w:rFonts w:ascii="Times New Roman" w:eastAsia="Times New Roman" w:hAnsi="Times New Roman" w:cs="Times New Roman"/>
          <w:sz w:val="28"/>
          <w:szCs w:val="28"/>
        </w:rPr>
        <w:t>până</w:t>
      </w:r>
      <w:r w:rsidR="00E6602C" w:rsidRPr="003C57D4">
        <w:rPr>
          <w:rFonts w:ascii="Times New Roman" w:eastAsia="Times New Roman" w:hAnsi="Times New Roman" w:cs="Times New Roman"/>
          <w:sz w:val="28"/>
          <w:szCs w:val="28"/>
        </w:rPr>
        <w:t xml:space="preserve"> la </w:t>
      </w:r>
      <w:r w:rsidR="005A7D8E">
        <w:rPr>
          <w:rFonts w:ascii="Times New Roman" w:eastAsia="Times New Roman" w:hAnsi="Times New Roman" w:cs="Times New Roman"/>
          <w:sz w:val="28"/>
          <w:szCs w:val="28"/>
        </w:rPr>
        <w:t xml:space="preserve">data intrării în vigoare a prevederilor prezentei hotărâri </w:t>
      </w:r>
      <w:r w:rsidR="005A7D8E" w:rsidRPr="003C57D4">
        <w:rPr>
          <w:rFonts w:ascii="Times New Roman" w:eastAsia="Times New Roman" w:hAnsi="Times New Roman" w:cs="Times New Roman"/>
          <w:sz w:val="28"/>
          <w:szCs w:val="28"/>
        </w:rPr>
        <w:t>se v</w:t>
      </w:r>
      <w:r w:rsidR="005A7D8E">
        <w:rPr>
          <w:rFonts w:ascii="Times New Roman" w:eastAsia="Times New Roman" w:hAnsi="Times New Roman" w:cs="Times New Roman"/>
          <w:sz w:val="28"/>
          <w:szCs w:val="28"/>
        </w:rPr>
        <w:t>or</w:t>
      </w:r>
      <w:r w:rsidR="005A7D8E" w:rsidRPr="003C57D4">
        <w:rPr>
          <w:rFonts w:ascii="Times New Roman" w:eastAsia="Times New Roman" w:hAnsi="Times New Roman" w:cs="Times New Roman"/>
          <w:sz w:val="28"/>
          <w:szCs w:val="28"/>
        </w:rPr>
        <w:t xml:space="preserve"> restitui beneficiarului</w:t>
      </w:r>
      <w:r w:rsidR="005A7D8E">
        <w:rPr>
          <w:rFonts w:ascii="Times New Roman" w:eastAsia="Times New Roman" w:hAnsi="Times New Roman" w:cs="Times New Roman"/>
          <w:sz w:val="28"/>
          <w:szCs w:val="28"/>
        </w:rPr>
        <w:t>.</w:t>
      </w:r>
    </w:p>
    <w:p w14:paraId="76538A68" w14:textId="4D05E98E" w:rsidR="005D1119" w:rsidRDefault="00BA5A7D" w:rsidP="00297DA5">
      <w:pPr>
        <w:numPr>
          <w:ilvl w:val="0"/>
          <w:numId w:val="5"/>
        </w:numPr>
        <w:spacing w:before="120" w:after="120" w:line="240" w:lineRule="auto"/>
        <w:ind w:left="0" w:firstLine="851"/>
        <w:jc w:val="both"/>
        <w:rPr>
          <w:rFonts w:ascii="Times New Roman" w:eastAsia="Times New Roman" w:hAnsi="Times New Roman" w:cs="Times New Roman"/>
          <w:sz w:val="28"/>
          <w:szCs w:val="28"/>
        </w:rPr>
      </w:pPr>
      <w:r w:rsidRPr="00BA5A7D">
        <w:rPr>
          <w:rFonts w:ascii="Times New Roman" w:hAnsi="Times New Roman" w:cs="Times New Roman"/>
          <w:sz w:val="28"/>
          <w:szCs w:val="28"/>
        </w:rPr>
        <w:t xml:space="preserve">Proiectele în derulare finanțate din Fondul Ecologic Național, inclusiv cele din domeniul asigurării accesului populației la apă potabilă calitativă și sanitație se transferă în gestiunea </w:t>
      </w:r>
      <w:r w:rsidRPr="006D141C">
        <w:rPr>
          <w:rFonts w:ascii="Times New Roman" w:eastAsia="Times New Roman" w:hAnsi="Times New Roman" w:cs="Times New Roman"/>
          <w:sz w:val="28"/>
          <w:szCs w:val="28"/>
          <w:lang w:eastAsia="de-DE"/>
        </w:rPr>
        <w:t>Instituți</w:t>
      </w:r>
      <w:r>
        <w:rPr>
          <w:rFonts w:ascii="Times New Roman" w:eastAsia="Times New Roman" w:hAnsi="Times New Roman" w:cs="Times New Roman"/>
          <w:sz w:val="28"/>
          <w:szCs w:val="28"/>
          <w:lang w:eastAsia="de-DE"/>
        </w:rPr>
        <w:t>ei publice</w:t>
      </w:r>
      <w:r w:rsidRPr="006D141C">
        <w:rPr>
          <w:rFonts w:ascii="Times New Roman" w:eastAsia="Times New Roman" w:hAnsi="Times New Roman" w:cs="Times New Roman"/>
          <w:sz w:val="28"/>
          <w:szCs w:val="28"/>
          <w:lang w:eastAsia="de-DE"/>
        </w:rPr>
        <w:t xml:space="preserve"> „Unitatea de implementare a proiectelor în domeniul mediului”</w:t>
      </w:r>
      <w:r w:rsidR="00D22A6C">
        <w:rPr>
          <w:rFonts w:ascii="Times New Roman" w:eastAsia="Times New Roman" w:hAnsi="Times New Roman" w:cs="Times New Roman"/>
          <w:sz w:val="28"/>
          <w:szCs w:val="28"/>
          <w:lang w:eastAsia="de-DE"/>
        </w:rPr>
        <w:t xml:space="preserve"> și vor fi finanțate din </w:t>
      </w:r>
      <w:r w:rsidR="005814C9">
        <w:rPr>
          <w:rFonts w:ascii="Times New Roman" w:eastAsia="Times New Roman" w:hAnsi="Times New Roman" w:cs="Times New Roman"/>
          <w:sz w:val="28"/>
          <w:szCs w:val="28"/>
          <w:lang w:eastAsia="de-DE"/>
        </w:rPr>
        <w:t>Fondul Național pentru Mediu</w:t>
      </w:r>
      <w:r w:rsidRPr="00BA5A7D">
        <w:rPr>
          <w:rFonts w:ascii="Times New Roman" w:hAnsi="Times New Roman" w:cs="Times New Roman"/>
          <w:sz w:val="28"/>
          <w:szCs w:val="28"/>
        </w:rPr>
        <w:t>.</w:t>
      </w:r>
    </w:p>
    <w:p w14:paraId="67F34AD7" w14:textId="127CBD0D" w:rsidR="005D1119" w:rsidRPr="005D1119" w:rsidRDefault="005D1119" w:rsidP="00297DA5">
      <w:pPr>
        <w:spacing w:before="120" w:after="120" w:line="240" w:lineRule="auto"/>
        <w:ind w:firstLine="851"/>
        <w:jc w:val="both"/>
        <w:rPr>
          <w:rFonts w:ascii="Times New Roman" w:eastAsia="Times New Roman" w:hAnsi="Times New Roman" w:cs="Times New Roman"/>
          <w:sz w:val="28"/>
          <w:szCs w:val="28"/>
        </w:rPr>
      </w:pPr>
      <w:r w:rsidRPr="00297DA5">
        <w:rPr>
          <w:rFonts w:ascii="Times New Roman" w:hAnsi="Times New Roman" w:cs="Times New Roman"/>
          <w:sz w:val="28"/>
          <w:szCs w:val="28"/>
        </w:rPr>
        <w:t>Proiectele în derulare la data intrării în vigoare a prezentei hotărâri, finanțate din sursele Fondului Ecologic Național urmează a fi finalizate conform procedurilor reglementate de cadrul normativ în vigoare, de până la intrarea în vigoare a prezentei hotărâri.</w:t>
      </w:r>
    </w:p>
    <w:p w14:paraId="42237DB9" w14:textId="5E89B81C" w:rsidR="00BA5A7D" w:rsidRPr="00997DDA" w:rsidRDefault="00BA5A7D" w:rsidP="00C9704C">
      <w:pPr>
        <w:spacing w:before="120" w:after="120" w:line="240" w:lineRule="auto"/>
        <w:ind w:firstLine="851"/>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Prin proiect în derulare în sensul prezentului punct se subînțeleg proiectele în privința cărora există o decizie spre finanțare a Consiliului de administrare a Fondului Ecologic Național</w:t>
      </w:r>
      <w:r w:rsidR="005D1119">
        <w:rPr>
          <w:rFonts w:ascii="Times New Roman" w:hAnsi="Times New Roman" w:cs="Times New Roman"/>
          <w:sz w:val="28"/>
          <w:szCs w:val="28"/>
        </w:rPr>
        <w:t>.</w:t>
      </w:r>
    </w:p>
    <w:p w14:paraId="7D2511ED" w14:textId="77777777" w:rsidR="00A5069D" w:rsidRPr="00D00ECA" w:rsidRDefault="00A9529B" w:rsidP="00BD5C54">
      <w:pPr>
        <w:numPr>
          <w:ilvl w:val="0"/>
          <w:numId w:val="5"/>
        </w:numPr>
        <w:spacing w:before="120" w:after="120" w:line="240" w:lineRule="auto"/>
        <w:ind w:left="0" w:firstLine="851"/>
        <w:jc w:val="both"/>
        <w:rPr>
          <w:rFonts w:ascii="Times New Roman" w:eastAsia="Times New Roman" w:hAnsi="Times New Roman" w:cs="Times New Roman"/>
          <w:sz w:val="28"/>
          <w:szCs w:val="28"/>
          <w:lang w:val="en-US" w:eastAsia="de-DE"/>
        </w:rPr>
      </w:pPr>
      <w:r>
        <w:rPr>
          <w:rFonts w:ascii="Times New Roman" w:eastAsia="Times New Roman" w:hAnsi="Times New Roman" w:cs="Times New Roman"/>
          <w:sz w:val="28"/>
          <w:szCs w:val="28"/>
          <w:lang w:eastAsia="de-DE"/>
        </w:rPr>
        <w:t>Ministerul Mediului</w:t>
      </w:r>
      <w:r w:rsidR="00A5069D">
        <w:rPr>
          <w:rFonts w:ascii="Times New Roman" w:eastAsia="Times New Roman" w:hAnsi="Times New Roman" w:cs="Times New Roman"/>
          <w:sz w:val="28"/>
          <w:szCs w:val="28"/>
          <w:lang w:eastAsia="de-DE"/>
        </w:rPr>
        <w:t>:</w:t>
      </w:r>
    </w:p>
    <w:p w14:paraId="00AF44E6" w14:textId="566D4DD9" w:rsidR="00BA5F07" w:rsidRDefault="00A9529B" w:rsidP="00A5069D">
      <w:pPr>
        <w:spacing w:before="120" w:after="120" w:line="240" w:lineRule="auto"/>
        <w:ind w:firstLine="851"/>
        <w:jc w:val="both"/>
        <w:rPr>
          <w:rFonts w:ascii="Times New Roman" w:eastAsia="Times New Roman" w:hAnsi="Times New Roman" w:cs="Times New Roman"/>
          <w:sz w:val="28"/>
          <w:szCs w:val="28"/>
          <w:lang w:eastAsia="de-DE"/>
        </w:rPr>
      </w:pPr>
      <w:r>
        <w:rPr>
          <w:rFonts w:ascii="Times New Roman" w:eastAsia="Times New Roman" w:hAnsi="Times New Roman" w:cs="Times New Roman"/>
          <w:sz w:val="28"/>
          <w:szCs w:val="28"/>
          <w:lang w:eastAsia="de-DE"/>
        </w:rPr>
        <w:t>în termen de 30 zile, de la data adoptării prezentei hotărâri</w:t>
      </w:r>
      <w:r w:rsidR="00BD5C54">
        <w:rPr>
          <w:rFonts w:ascii="Times New Roman" w:eastAsia="Times New Roman" w:hAnsi="Times New Roman" w:cs="Times New Roman"/>
          <w:sz w:val="28"/>
          <w:szCs w:val="28"/>
          <w:lang w:eastAsia="de-DE"/>
        </w:rPr>
        <w:t xml:space="preserve"> </w:t>
      </w:r>
      <w:r w:rsidRPr="00BD5C54">
        <w:rPr>
          <w:rFonts w:ascii="Times New Roman" w:eastAsia="Times New Roman" w:hAnsi="Times New Roman" w:cs="Times New Roman"/>
          <w:sz w:val="28"/>
          <w:szCs w:val="28"/>
          <w:lang w:eastAsia="de-DE"/>
        </w:rPr>
        <w:t>va</w:t>
      </w:r>
      <w:r w:rsidR="00A5069D">
        <w:rPr>
          <w:rFonts w:ascii="Times New Roman" w:eastAsia="Times New Roman" w:hAnsi="Times New Roman" w:cs="Times New Roman"/>
          <w:sz w:val="28"/>
          <w:szCs w:val="28"/>
          <w:lang w:eastAsia="de-DE"/>
        </w:rPr>
        <w:t xml:space="preserve"> elabora și va </w:t>
      </w:r>
      <w:r w:rsidRPr="00BD5C54">
        <w:rPr>
          <w:rFonts w:ascii="Times New Roman" w:eastAsia="Times New Roman" w:hAnsi="Times New Roman" w:cs="Times New Roman"/>
          <w:sz w:val="28"/>
          <w:szCs w:val="28"/>
          <w:lang w:eastAsia="de-DE"/>
        </w:rPr>
        <w:t>prezenta Guvernului</w:t>
      </w:r>
      <w:r w:rsidR="006B782C" w:rsidRPr="00BD5C54">
        <w:rPr>
          <w:rFonts w:ascii="Times New Roman" w:eastAsia="Times New Roman" w:hAnsi="Times New Roman" w:cs="Times New Roman"/>
          <w:sz w:val="28"/>
          <w:szCs w:val="28"/>
          <w:lang w:eastAsia="de-DE"/>
        </w:rPr>
        <w:t xml:space="preserve"> spre aprobare </w:t>
      </w:r>
      <w:r w:rsidR="005B0308">
        <w:rPr>
          <w:rFonts w:ascii="Times New Roman" w:eastAsia="Times New Roman" w:hAnsi="Times New Roman" w:cs="Times New Roman"/>
          <w:sz w:val="28"/>
          <w:szCs w:val="28"/>
          <w:lang w:eastAsia="de-DE"/>
        </w:rPr>
        <w:t xml:space="preserve">propuneri de </w:t>
      </w:r>
      <w:r w:rsidR="006B782C" w:rsidRPr="00BD5C54">
        <w:rPr>
          <w:rFonts w:ascii="Times New Roman" w:eastAsia="Times New Roman" w:hAnsi="Times New Roman" w:cs="Times New Roman"/>
          <w:sz w:val="28"/>
          <w:szCs w:val="28"/>
          <w:lang w:eastAsia="de-DE"/>
        </w:rPr>
        <w:t>modific</w:t>
      </w:r>
      <w:r w:rsidR="005B0308">
        <w:rPr>
          <w:rFonts w:ascii="Times New Roman" w:eastAsia="Times New Roman" w:hAnsi="Times New Roman" w:cs="Times New Roman"/>
          <w:sz w:val="28"/>
          <w:szCs w:val="28"/>
          <w:lang w:eastAsia="de-DE"/>
        </w:rPr>
        <w:t xml:space="preserve">are a cadrului normativ al </w:t>
      </w:r>
      <w:r w:rsidR="006B782C" w:rsidRPr="00BD5C54">
        <w:rPr>
          <w:rFonts w:ascii="Times New Roman" w:eastAsia="Times New Roman" w:hAnsi="Times New Roman" w:cs="Times New Roman"/>
          <w:sz w:val="28"/>
          <w:szCs w:val="28"/>
          <w:lang w:eastAsia="de-DE"/>
        </w:rPr>
        <w:t>Guvernului</w:t>
      </w:r>
      <w:r w:rsidR="00AD3179" w:rsidRPr="00BD5C54">
        <w:rPr>
          <w:rFonts w:ascii="Times New Roman" w:eastAsia="Times New Roman" w:hAnsi="Times New Roman" w:cs="Times New Roman"/>
          <w:sz w:val="28"/>
          <w:szCs w:val="28"/>
          <w:lang w:eastAsia="de-DE"/>
        </w:rPr>
        <w:t xml:space="preserve"> și </w:t>
      </w:r>
      <w:r w:rsidR="00997DDA" w:rsidRPr="00BD5C54">
        <w:rPr>
          <w:rFonts w:ascii="Times New Roman" w:eastAsia="Times New Roman" w:hAnsi="Times New Roman" w:cs="Times New Roman"/>
          <w:sz w:val="28"/>
          <w:szCs w:val="28"/>
          <w:lang w:eastAsia="de-DE"/>
        </w:rPr>
        <w:t xml:space="preserve">va aduce actele sale în </w:t>
      </w:r>
      <w:r w:rsidR="005B0308">
        <w:rPr>
          <w:rFonts w:ascii="Times New Roman" w:eastAsia="Times New Roman" w:hAnsi="Times New Roman" w:cs="Times New Roman"/>
          <w:sz w:val="28"/>
          <w:szCs w:val="28"/>
          <w:lang w:eastAsia="de-DE"/>
        </w:rPr>
        <w:t>concordanță</w:t>
      </w:r>
      <w:r w:rsidR="005B0308" w:rsidRPr="00BD5C54">
        <w:rPr>
          <w:rFonts w:ascii="Times New Roman" w:eastAsia="Times New Roman" w:hAnsi="Times New Roman" w:cs="Times New Roman"/>
          <w:sz w:val="28"/>
          <w:szCs w:val="28"/>
          <w:lang w:eastAsia="de-DE"/>
        </w:rPr>
        <w:t xml:space="preserve"> </w:t>
      </w:r>
      <w:r w:rsidR="00997DDA" w:rsidRPr="00BD5C54">
        <w:rPr>
          <w:rFonts w:ascii="Times New Roman" w:eastAsia="Times New Roman" w:hAnsi="Times New Roman" w:cs="Times New Roman"/>
          <w:sz w:val="28"/>
          <w:szCs w:val="28"/>
          <w:lang w:eastAsia="de-DE"/>
        </w:rPr>
        <w:t>cu prevederile prezentei hotărâri</w:t>
      </w:r>
      <w:r w:rsidR="00BA5F07">
        <w:rPr>
          <w:rFonts w:ascii="Times New Roman" w:eastAsia="Times New Roman" w:hAnsi="Times New Roman" w:cs="Times New Roman"/>
          <w:sz w:val="28"/>
          <w:szCs w:val="28"/>
          <w:lang w:eastAsia="de-DE"/>
        </w:rPr>
        <w:t>;</w:t>
      </w:r>
    </w:p>
    <w:p w14:paraId="1DE2941A" w14:textId="77777777" w:rsidR="00D22A6C" w:rsidRDefault="00607B67" w:rsidP="00D00ECA">
      <w:pPr>
        <w:spacing w:before="120" w:after="120" w:line="240" w:lineRule="auto"/>
        <w:ind w:firstLine="851"/>
        <w:jc w:val="both"/>
        <w:rPr>
          <w:rFonts w:ascii="Times New Roman" w:eastAsia="Times New Roman" w:hAnsi="Times New Roman" w:cs="Times New Roman"/>
          <w:sz w:val="28"/>
          <w:szCs w:val="28"/>
          <w:lang w:eastAsia="de-DE"/>
        </w:rPr>
      </w:pPr>
      <w:r>
        <w:rPr>
          <w:rFonts w:ascii="Times New Roman" w:eastAsia="Times New Roman" w:hAnsi="Times New Roman" w:cs="Times New Roman"/>
          <w:sz w:val="28"/>
          <w:szCs w:val="28"/>
          <w:lang w:eastAsia="de-DE"/>
        </w:rPr>
        <w:t xml:space="preserve">în termen </w:t>
      </w:r>
      <w:r w:rsidR="00BC5A10">
        <w:rPr>
          <w:rFonts w:ascii="Times New Roman" w:eastAsia="Times New Roman" w:hAnsi="Times New Roman" w:cs="Times New Roman"/>
          <w:sz w:val="28"/>
          <w:szCs w:val="28"/>
          <w:lang w:eastAsia="de-DE"/>
        </w:rPr>
        <w:t>de 20 zile, de la data intrării</w:t>
      </w:r>
      <w:r w:rsidR="00BA5F07">
        <w:rPr>
          <w:rFonts w:ascii="Times New Roman" w:eastAsia="Times New Roman" w:hAnsi="Times New Roman" w:cs="Times New Roman"/>
          <w:sz w:val="28"/>
          <w:szCs w:val="28"/>
          <w:lang w:eastAsia="de-DE"/>
        </w:rPr>
        <w:t xml:space="preserve"> în vigoare a prezentei hotărâri</w:t>
      </w:r>
      <w:r w:rsidR="007D0B0B">
        <w:rPr>
          <w:rFonts w:ascii="Times New Roman" w:eastAsia="Times New Roman" w:hAnsi="Times New Roman" w:cs="Times New Roman"/>
          <w:sz w:val="28"/>
          <w:szCs w:val="28"/>
          <w:lang w:eastAsia="de-DE"/>
        </w:rPr>
        <w:t xml:space="preserve">, va aproba manualul operațional privind </w:t>
      </w:r>
      <w:r w:rsidR="007D0B0B" w:rsidRPr="007D0B0B">
        <w:rPr>
          <w:rFonts w:ascii="Times New Roman" w:eastAsia="Times New Roman" w:hAnsi="Times New Roman" w:cs="Times New Roman"/>
          <w:sz w:val="28"/>
          <w:szCs w:val="28"/>
          <w:lang w:eastAsia="de-DE"/>
        </w:rPr>
        <w:t>modul de identificare, evaluare, selectare, aprobare, contractare și monitorizare a implementării proiectelor în domeniul protecției mediului, precum și de evaluare post-implementare</w:t>
      </w:r>
      <w:r w:rsidR="00D22A6C">
        <w:rPr>
          <w:rFonts w:ascii="Times New Roman" w:eastAsia="Times New Roman" w:hAnsi="Times New Roman" w:cs="Times New Roman"/>
          <w:sz w:val="28"/>
          <w:szCs w:val="28"/>
          <w:lang w:eastAsia="de-DE"/>
        </w:rPr>
        <w:t>;</w:t>
      </w:r>
    </w:p>
    <w:p w14:paraId="2988E977" w14:textId="2E893564" w:rsidR="00A9529B" w:rsidRPr="00D00ECA" w:rsidRDefault="00D22A6C" w:rsidP="00D00ECA">
      <w:pPr>
        <w:spacing w:before="120" w:after="120" w:line="240" w:lineRule="auto"/>
        <w:ind w:firstLine="851"/>
        <w:jc w:val="both"/>
        <w:rPr>
          <w:rFonts w:ascii="Times New Roman" w:eastAsia="Times New Roman" w:hAnsi="Times New Roman" w:cs="Times New Roman"/>
          <w:sz w:val="28"/>
          <w:szCs w:val="28"/>
          <w:lang w:val="en-US" w:eastAsia="de-DE"/>
        </w:rPr>
      </w:pPr>
      <w:r>
        <w:rPr>
          <w:rFonts w:ascii="Times New Roman" w:eastAsia="Times New Roman" w:hAnsi="Times New Roman" w:cs="Times New Roman"/>
          <w:sz w:val="28"/>
          <w:szCs w:val="28"/>
          <w:lang w:eastAsia="de-DE"/>
        </w:rPr>
        <w:t>î</w:t>
      </w:r>
      <w:r w:rsidRPr="00D22A6C">
        <w:rPr>
          <w:rFonts w:ascii="Times New Roman" w:eastAsia="Times New Roman" w:hAnsi="Times New Roman" w:cs="Times New Roman"/>
          <w:sz w:val="28"/>
          <w:szCs w:val="28"/>
          <w:lang w:eastAsia="de-DE"/>
        </w:rPr>
        <w:t>n termen de 30 de zile</w:t>
      </w:r>
      <w:r w:rsidR="005D1119">
        <w:rPr>
          <w:rFonts w:ascii="Times New Roman" w:eastAsia="Times New Roman" w:hAnsi="Times New Roman" w:cs="Times New Roman"/>
          <w:sz w:val="28"/>
          <w:szCs w:val="28"/>
          <w:lang w:eastAsia="de-DE"/>
        </w:rPr>
        <w:t>,</w:t>
      </w:r>
      <w:r w:rsidRPr="00D22A6C">
        <w:rPr>
          <w:rFonts w:ascii="Times New Roman" w:eastAsia="Times New Roman" w:hAnsi="Times New Roman" w:cs="Times New Roman"/>
          <w:sz w:val="28"/>
          <w:szCs w:val="28"/>
          <w:lang w:eastAsia="de-DE"/>
        </w:rPr>
        <w:t xml:space="preserve"> de la data intrării în vigoare a prezentei hotărâri</w:t>
      </w:r>
      <w:r w:rsidR="005D1119">
        <w:rPr>
          <w:rFonts w:ascii="Times New Roman" w:eastAsia="Times New Roman" w:hAnsi="Times New Roman" w:cs="Times New Roman"/>
          <w:sz w:val="28"/>
          <w:szCs w:val="28"/>
          <w:lang w:eastAsia="de-DE"/>
        </w:rPr>
        <w:t>,</w:t>
      </w:r>
      <w:r w:rsidRPr="00D22A6C">
        <w:rPr>
          <w:rFonts w:ascii="Times New Roman" w:eastAsia="Times New Roman" w:hAnsi="Times New Roman" w:cs="Times New Roman"/>
          <w:sz w:val="28"/>
          <w:szCs w:val="28"/>
          <w:lang w:eastAsia="de-DE"/>
        </w:rPr>
        <w:t xml:space="preserve"> va asigura inventarierea proiectelor implementate din sursele Fondului Ecologic Național,  va constitui Comisia de predare – primire a seturilor de acte aferente proiectelor implementate din sursele Fondului Ecologic Național și va asigura transmiterea tuturor documentelor necesare continuării implementării proiectelor în </w:t>
      </w:r>
      <w:r w:rsidR="005D1119">
        <w:rPr>
          <w:rFonts w:ascii="Times New Roman" w:eastAsia="Times New Roman" w:hAnsi="Times New Roman" w:cs="Times New Roman"/>
          <w:sz w:val="28"/>
          <w:szCs w:val="28"/>
          <w:lang w:eastAsia="de-DE"/>
        </w:rPr>
        <w:t xml:space="preserve">adresa Instituției </w:t>
      </w:r>
      <w:r w:rsidR="00904042">
        <w:rPr>
          <w:rFonts w:ascii="Times New Roman" w:eastAsia="Times New Roman" w:hAnsi="Times New Roman" w:cs="Times New Roman"/>
          <w:sz w:val="28"/>
          <w:szCs w:val="28"/>
          <w:lang w:eastAsia="de-DE"/>
        </w:rPr>
        <w:t>p</w:t>
      </w:r>
      <w:r w:rsidRPr="00D22A6C">
        <w:rPr>
          <w:rFonts w:ascii="Times New Roman" w:eastAsia="Times New Roman" w:hAnsi="Times New Roman" w:cs="Times New Roman"/>
          <w:sz w:val="28"/>
          <w:szCs w:val="28"/>
          <w:lang w:eastAsia="de-DE"/>
        </w:rPr>
        <w:t>ublice „Unitatea de implementare a proie</w:t>
      </w:r>
      <w:r w:rsidR="005D1119">
        <w:rPr>
          <w:rFonts w:ascii="Times New Roman" w:eastAsia="Times New Roman" w:hAnsi="Times New Roman" w:cs="Times New Roman"/>
          <w:sz w:val="28"/>
          <w:szCs w:val="28"/>
          <w:lang w:eastAsia="de-DE"/>
        </w:rPr>
        <w:t>ctelor în domeniul mediului”.</w:t>
      </w:r>
    </w:p>
    <w:p w14:paraId="6CBD0685" w14:textId="77777777" w:rsidR="00BD5C54" w:rsidRPr="00A9529B" w:rsidRDefault="00BD5C54" w:rsidP="00D00ECA">
      <w:pPr>
        <w:spacing w:before="120" w:after="120" w:line="240" w:lineRule="auto"/>
        <w:ind w:firstLine="851"/>
        <w:jc w:val="both"/>
        <w:rPr>
          <w:rFonts w:ascii="Times New Roman" w:eastAsia="Times New Roman" w:hAnsi="Times New Roman" w:cs="Times New Roman"/>
          <w:sz w:val="28"/>
          <w:szCs w:val="28"/>
          <w:lang w:val="en-US" w:eastAsia="de-DE"/>
        </w:rPr>
      </w:pPr>
    </w:p>
    <w:p w14:paraId="34191E69" w14:textId="77777777" w:rsidR="0075265F" w:rsidRPr="005C7261" w:rsidRDefault="0075265F" w:rsidP="00C9704C">
      <w:pPr>
        <w:spacing w:before="120" w:after="120" w:line="240" w:lineRule="auto"/>
        <w:ind w:firstLine="851"/>
        <w:jc w:val="both"/>
        <w:rPr>
          <w:rFonts w:ascii="Times New Roman" w:eastAsia="Times New Roman" w:hAnsi="Times New Roman" w:cs="Times New Roman"/>
          <w:sz w:val="28"/>
          <w:szCs w:val="28"/>
          <w:lang w:val="en-US" w:eastAsia="de-DE"/>
        </w:rPr>
      </w:pPr>
    </w:p>
    <w:p w14:paraId="0AB772EF" w14:textId="77777777" w:rsidR="009166A5" w:rsidRPr="003C57D4" w:rsidRDefault="009166A5" w:rsidP="00C9704C">
      <w:pPr>
        <w:spacing w:before="120" w:after="120" w:line="240" w:lineRule="auto"/>
        <w:ind w:firstLine="851"/>
        <w:jc w:val="both"/>
        <w:rPr>
          <w:rFonts w:ascii="Times New Roman" w:eastAsia="Times New Roman" w:hAnsi="Times New Roman" w:cs="Times New Roman"/>
          <w:b/>
          <w:sz w:val="28"/>
          <w:szCs w:val="28"/>
          <w:lang w:eastAsia="de-DE"/>
        </w:rPr>
      </w:pPr>
      <w:r w:rsidRPr="003C57D4">
        <w:rPr>
          <w:rFonts w:ascii="Times New Roman" w:eastAsia="Times New Roman" w:hAnsi="Times New Roman" w:cs="Times New Roman"/>
          <w:b/>
          <w:sz w:val="28"/>
          <w:szCs w:val="28"/>
          <w:lang w:eastAsia="de-DE"/>
        </w:rPr>
        <w:t xml:space="preserve">Prim-ministru                                                                                             </w:t>
      </w:r>
    </w:p>
    <w:p w14:paraId="51800E70" w14:textId="77777777" w:rsidR="005C7261" w:rsidRDefault="005C7261" w:rsidP="00C9704C">
      <w:pPr>
        <w:spacing w:before="120" w:after="120" w:line="240" w:lineRule="auto"/>
        <w:ind w:firstLine="851"/>
        <w:jc w:val="both"/>
        <w:rPr>
          <w:rFonts w:ascii="Times New Roman" w:eastAsia="Times New Roman" w:hAnsi="Times New Roman" w:cs="Times New Roman"/>
          <w:sz w:val="28"/>
          <w:szCs w:val="28"/>
          <w:lang w:eastAsia="de-DE"/>
        </w:rPr>
      </w:pPr>
    </w:p>
    <w:p w14:paraId="51FB76BF" w14:textId="6D416E41" w:rsidR="00A9529B" w:rsidRPr="003C57D4" w:rsidRDefault="005C7261" w:rsidP="00C9704C">
      <w:pPr>
        <w:spacing w:before="120" w:after="120" w:line="240" w:lineRule="auto"/>
        <w:ind w:firstLine="851"/>
        <w:jc w:val="both"/>
        <w:rPr>
          <w:rFonts w:ascii="Times New Roman" w:eastAsia="Times New Roman" w:hAnsi="Times New Roman" w:cs="Times New Roman"/>
          <w:sz w:val="28"/>
          <w:szCs w:val="28"/>
          <w:lang w:eastAsia="de-DE"/>
        </w:rPr>
      </w:pPr>
      <w:r>
        <w:rPr>
          <w:rFonts w:ascii="Times New Roman" w:eastAsia="Times New Roman" w:hAnsi="Times New Roman" w:cs="Times New Roman"/>
          <w:sz w:val="28"/>
          <w:szCs w:val="28"/>
          <w:lang w:eastAsia="de-DE"/>
        </w:rPr>
        <w:t>C</w:t>
      </w:r>
      <w:r w:rsidR="009166A5" w:rsidRPr="003C57D4">
        <w:rPr>
          <w:rFonts w:ascii="Times New Roman" w:eastAsia="Times New Roman" w:hAnsi="Times New Roman" w:cs="Times New Roman"/>
          <w:sz w:val="28"/>
          <w:szCs w:val="28"/>
          <w:lang w:eastAsia="de-DE"/>
        </w:rPr>
        <w:t xml:space="preserve">ontrasemnează: </w:t>
      </w:r>
    </w:p>
    <w:p w14:paraId="77293DFB" w14:textId="602C0F8A" w:rsidR="00C15ACE" w:rsidRPr="00664CCE" w:rsidRDefault="009166A5" w:rsidP="00C9704C">
      <w:pPr>
        <w:spacing w:before="120" w:after="120" w:line="240" w:lineRule="auto"/>
        <w:ind w:firstLine="851"/>
        <w:jc w:val="both"/>
        <w:rPr>
          <w:rFonts w:ascii="Times New Roman" w:eastAsia="Times New Roman" w:hAnsi="Times New Roman" w:cs="Times New Roman"/>
          <w:sz w:val="28"/>
          <w:szCs w:val="28"/>
          <w:lang w:eastAsia="de-DE"/>
        </w:rPr>
      </w:pPr>
      <w:r w:rsidRPr="003C57D4">
        <w:rPr>
          <w:rFonts w:ascii="Times New Roman" w:eastAsia="Times New Roman" w:hAnsi="Times New Roman" w:cs="Times New Roman"/>
          <w:sz w:val="28"/>
          <w:szCs w:val="28"/>
          <w:lang w:eastAsia="de-DE"/>
        </w:rPr>
        <w:t xml:space="preserve">Ministrul mediului      </w:t>
      </w:r>
      <w:r w:rsidR="00A9529B">
        <w:rPr>
          <w:rFonts w:ascii="Times New Roman" w:eastAsia="Times New Roman" w:hAnsi="Times New Roman" w:cs="Times New Roman"/>
          <w:sz w:val="28"/>
          <w:szCs w:val="28"/>
          <w:lang w:eastAsia="de-DE"/>
        </w:rPr>
        <w:t xml:space="preserve"> </w:t>
      </w:r>
      <w:r w:rsidRPr="003C57D4">
        <w:rPr>
          <w:rFonts w:ascii="Times New Roman" w:eastAsia="Times New Roman" w:hAnsi="Times New Roman" w:cs="Times New Roman"/>
          <w:sz w:val="28"/>
          <w:szCs w:val="28"/>
          <w:lang w:eastAsia="de-DE"/>
        </w:rPr>
        <w:t xml:space="preserve">     </w:t>
      </w:r>
      <w:r w:rsidR="00664CCE">
        <w:rPr>
          <w:rFonts w:ascii="Times New Roman" w:eastAsia="Times New Roman" w:hAnsi="Times New Roman" w:cs="Times New Roman"/>
          <w:sz w:val="28"/>
          <w:szCs w:val="28"/>
          <w:lang w:eastAsia="de-DE"/>
        </w:rPr>
        <w:tab/>
        <w:t xml:space="preserve">                       </w:t>
      </w:r>
      <w:r w:rsidRPr="003C57D4">
        <w:rPr>
          <w:rFonts w:ascii="Times New Roman" w:eastAsia="Times New Roman" w:hAnsi="Times New Roman" w:cs="Times New Roman"/>
          <w:vanish/>
          <w:color w:val="000000"/>
          <w:sz w:val="28"/>
          <w:szCs w:val="28"/>
          <w:lang w:eastAsia="ru-RU"/>
        </w:rPr>
        <w:cr/>
        <w:t>inistrublicii Moldova, 2018, 56i act permisiv, dacă o asemenea condiţie nu este stipulată expres</w:t>
      </w:r>
      <w:r w:rsidRPr="003C57D4">
        <w:rPr>
          <w:rFonts w:ascii="Times New Roman" w:eastAsia="Times New Roman" w:hAnsi="Times New Roman" w:cs="Times New Roman"/>
          <w:vanish/>
          <w:color w:val="000000"/>
          <w:sz w:val="28"/>
          <w:szCs w:val="28"/>
          <w:lang w:eastAsia="ru-RU"/>
        </w:rPr>
        <w:pgNum/>
      </w:r>
      <w:r w:rsidRPr="003C57D4">
        <w:rPr>
          <w:rFonts w:ascii="Times New Roman" w:eastAsia="Times New Roman" w:hAnsi="Times New Roman" w:cs="Times New Roman"/>
          <w:vanish/>
          <w:color w:val="000000"/>
          <w:sz w:val="28"/>
          <w:szCs w:val="28"/>
          <w:lang w:eastAsia="ru-RU"/>
        </w:rPr>
        <w:pgNum/>
      </w:r>
      <w:r w:rsidRPr="003C57D4">
        <w:rPr>
          <w:rFonts w:ascii="Times New Roman" w:eastAsia="Times New Roman" w:hAnsi="Times New Roman" w:cs="Times New Roman"/>
          <w:vanish/>
          <w:color w:val="000000"/>
          <w:sz w:val="28"/>
          <w:szCs w:val="28"/>
          <w:lang w:eastAsia="ru-RU"/>
        </w:rPr>
        <w:pgNum/>
      </w:r>
      <w:r w:rsidRPr="003C57D4">
        <w:rPr>
          <w:rFonts w:ascii="Times New Roman" w:eastAsia="Times New Roman" w:hAnsi="Times New Roman" w:cs="Times New Roman"/>
          <w:vanish/>
          <w:color w:val="000000"/>
          <w:sz w:val="28"/>
          <w:szCs w:val="28"/>
          <w:lang w:eastAsia="ru-RU"/>
        </w:rPr>
        <w:pgNum/>
      </w:r>
      <w:r w:rsidRPr="003C57D4">
        <w:rPr>
          <w:rFonts w:ascii="Times New Roman" w:eastAsia="Times New Roman" w:hAnsi="Times New Roman" w:cs="Times New Roman"/>
          <w:vanish/>
          <w:color w:val="000000"/>
          <w:sz w:val="28"/>
          <w:szCs w:val="28"/>
          <w:lang w:eastAsia="ru-RU"/>
        </w:rPr>
        <w:pgNum/>
      </w:r>
      <w:r w:rsidRPr="003C57D4">
        <w:rPr>
          <w:rFonts w:ascii="Times New Roman" w:eastAsia="Times New Roman" w:hAnsi="Times New Roman" w:cs="Times New Roman"/>
          <w:vanish/>
          <w:color w:val="000000"/>
          <w:sz w:val="28"/>
          <w:szCs w:val="28"/>
          <w:lang w:eastAsia="ru-RU"/>
        </w:rPr>
        <w:pgNum/>
      </w:r>
      <w:r w:rsidRPr="003C57D4">
        <w:rPr>
          <w:rFonts w:ascii="Times New Roman" w:eastAsia="Times New Roman" w:hAnsi="Times New Roman" w:cs="Times New Roman"/>
          <w:vanish/>
          <w:color w:val="000000"/>
          <w:sz w:val="28"/>
          <w:szCs w:val="28"/>
          <w:lang w:eastAsia="ru-RU"/>
        </w:rPr>
        <w:pgNum/>
      </w:r>
      <w:r w:rsidRPr="003C57D4">
        <w:rPr>
          <w:rFonts w:ascii="Times New Roman" w:eastAsia="Times New Roman" w:hAnsi="Times New Roman" w:cs="Times New Roman"/>
          <w:vanish/>
          <w:color w:val="000000"/>
          <w:sz w:val="28"/>
          <w:szCs w:val="28"/>
          <w:lang w:eastAsia="ru-RU"/>
        </w:rPr>
        <w:pgNum/>
      </w:r>
      <w:r w:rsidRPr="003C57D4">
        <w:rPr>
          <w:rFonts w:ascii="Times New Roman" w:eastAsia="Times New Roman" w:hAnsi="Times New Roman" w:cs="Times New Roman"/>
          <w:vanish/>
          <w:color w:val="000000"/>
          <w:sz w:val="28"/>
          <w:szCs w:val="28"/>
          <w:lang w:eastAsia="ru-RU"/>
        </w:rPr>
        <w:pgNum/>
      </w:r>
      <w:r w:rsidRPr="003C57D4">
        <w:rPr>
          <w:rFonts w:ascii="Times New Roman" w:eastAsia="Times New Roman" w:hAnsi="Times New Roman" w:cs="Times New Roman"/>
          <w:vanish/>
          <w:color w:val="000000"/>
          <w:sz w:val="28"/>
          <w:szCs w:val="28"/>
          <w:lang w:eastAsia="ru-RU"/>
        </w:rPr>
        <w:pgNum/>
      </w:r>
      <w:r w:rsidRPr="003C57D4">
        <w:rPr>
          <w:rFonts w:ascii="Times New Roman" w:eastAsia="Times New Roman" w:hAnsi="Times New Roman" w:cs="Times New Roman"/>
          <w:vanish/>
          <w:color w:val="000000"/>
          <w:sz w:val="28"/>
          <w:szCs w:val="28"/>
          <w:lang w:eastAsia="ru-RU"/>
        </w:rPr>
        <w:pgNum/>
      </w:r>
      <w:r w:rsidRPr="003C57D4">
        <w:rPr>
          <w:rFonts w:ascii="Times New Roman" w:eastAsia="Times New Roman" w:hAnsi="Times New Roman" w:cs="Times New Roman"/>
          <w:vanish/>
          <w:color w:val="000000"/>
          <w:sz w:val="28"/>
          <w:szCs w:val="28"/>
          <w:lang w:eastAsia="ru-RU"/>
        </w:rPr>
        <w:pgNum/>
      </w:r>
      <w:r w:rsidRPr="003C57D4">
        <w:rPr>
          <w:rFonts w:ascii="Times New Roman" w:eastAsia="Times New Roman" w:hAnsi="Times New Roman" w:cs="Times New Roman"/>
          <w:vanish/>
          <w:color w:val="000000"/>
          <w:sz w:val="28"/>
          <w:szCs w:val="28"/>
          <w:lang w:eastAsia="ru-RU"/>
        </w:rPr>
        <w:pgNum/>
      </w:r>
      <w:r w:rsidRPr="003C57D4">
        <w:rPr>
          <w:rFonts w:ascii="Times New Roman" w:eastAsia="Times New Roman" w:hAnsi="Times New Roman" w:cs="Times New Roman"/>
          <w:vanish/>
          <w:color w:val="000000"/>
          <w:sz w:val="28"/>
          <w:szCs w:val="28"/>
          <w:lang w:eastAsia="ru-RU"/>
        </w:rPr>
        <w:pgNum/>
      </w:r>
      <w:r w:rsidRPr="003C57D4">
        <w:rPr>
          <w:rFonts w:ascii="Times New Roman" w:eastAsia="Times New Roman" w:hAnsi="Times New Roman" w:cs="Times New Roman"/>
          <w:vanish/>
          <w:color w:val="000000"/>
          <w:sz w:val="28"/>
          <w:szCs w:val="28"/>
          <w:lang w:eastAsia="ru-RU"/>
        </w:rPr>
        <w:pgNum/>
      </w:r>
      <w:r w:rsidRPr="003C57D4">
        <w:rPr>
          <w:rFonts w:ascii="Times New Roman" w:eastAsia="Times New Roman" w:hAnsi="Times New Roman" w:cs="Times New Roman"/>
          <w:vanish/>
          <w:color w:val="000000"/>
          <w:sz w:val="28"/>
          <w:szCs w:val="28"/>
          <w:lang w:eastAsia="ru-RU"/>
        </w:rPr>
        <w:pgNum/>
      </w:r>
      <w:r w:rsidRPr="003C57D4">
        <w:rPr>
          <w:rFonts w:ascii="Times New Roman" w:eastAsia="Times New Roman" w:hAnsi="Times New Roman" w:cs="Times New Roman"/>
          <w:vanish/>
          <w:color w:val="000000"/>
          <w:sz w:val="28"/>
          <w:szCs w:val="28"/>
          <w:lang w:eastAsia="ru-RU"/>
        </w:rPr>
        <w:pgNum/>
      </w:r>
      <w:r w:rsidRPr="003C57D4">
        <w:rPr>
          <w:rFonts w:ascii="Times New Roman" w:eastAsia="Times New Roman" w:hAnsi="Times New Roman" w:cs="Times New Roman"/>
          <w:vanish/>
          <w:color w:val="000000"/>
          <w:sz w:val="28"/>
          <w:szCs w:val="28"/>
          <w:lang w:eastAsia="ru-RU"/>
        </w:rPr>
        <w:pgNum/>
      </w:r>
      <w:r w:rsidRPr="003C57D4">
        <w:rPr>
          <w:rFonts w:ascii="Times New Roman" w:eastAsia="Times New Roman" w:hAnsi="Times New Roman" w:cs="Times New Roman"/>
          <w:vanish/>
          <w:color w:val="000000"/>
          <w:sz w:val="28"/>
          <w:szCs w:val="28"/>
          <w:lang w:eastAsia="ru-RU"/>
        </w:rPr>
        <w:pgNum/>
      </w:r>
      <w:r w:rsidRPr="003C57D4">
        <w:rPr>
          <w:rFonts w:ascii="Times New Roman" w:eastAsia="Times New Roman" w:hAnsi="Times New Roman" w:cs="Times New Roman"/>
          <w:vanish/>
          <w:color w:val="000000"/>
          <w:sz w:val="28"/>
          <w:szCs w:val="28"/>
          <w:lang w:eastAsia="ru-RU"/>
        </w:rPr>
        <w:pgNum/>
      </w:r>
      <w:r w:rsidRPr="003C57D4">
        <w:rPr>
          <w:rFonts w:ascii="Times New Roman" w:eastAsia="Times New Roman" w:hAnsi="Times New Roman" w:cs="Times New Roman"/>
          <w:vanish/>
          <w:color w:val="000000"/>
          <w:sz w:val="28"/>
          <w:szCs w:val="28"/>
          <w:lang w:eastAsia="ru-RU"/>
        </w:rPr>
        <w:pgNum/>
      </w:r>
      <w:r w:rsidRPr="003C57D4">
        <w:rPr>
          <w:rFonts w:ascii="Times New Roman" w:eastAsia="Times New Roman" w:hAnsi="Times New Roman" w:cs="Times New Roman"/>
          <w:vanish/>
          <w:color w:val="000000"/>
          <w:sz w:val="28"/>
          <w:szCs w:val="28"/>
          <w:lang w:eastAsia="ru-RU"/>
        </w:rPr>
        <w:pgNum/>
      </w:r>
      <w:r w:rsidRPr="003C57D4">
        <w:rPr>
          <w:rFonts w:ascii="Times New Roman" w:eastAsia="Times New Roman" w:hAnsi="Times New Roman" w:cs="Times New Roman"/>
          <w:vanish/>
          <w:color w:val="000000"/>
          <w:sz w:val="28"/>
          <w:szCs w:val="28"/>
          <w:lang w:eastAsia="ru-RU"/>
        </w:rPr>
        <w:pgNum/>
      </w:r>
      <w:r w:rsidRPr="003C57D4">
        <w:rPr>
          <w:rFonts w:ascii="Times New Roman" w:eastAsia="Times New Roman" w:hAnsi="Times New Roman" w:cs="Times New Roman"/>
          <w:vanish/>
          <w:color w:val="000000"/>
          <w:sz w:val="28"/>
          <w:szCs w:val="28"/>
          <w:lang w:eastAsia="ru-RU"/>
        </w:rPr>
        <w:pgNum/>
      </w:r>
      <w:r w:rsidRPr="003C57D4">
        <w:rPr>
          <w:rFonts w:ascii="Times New Roman" w:eastAsia="Times New Roman" w:hAnsi="Times New Roman" w:cs="Times New Roman"/>
          <w:vanish/>
          <w:color w:val="000000"/>
          <w:sz w:val="28"/>
          <w:szCs w:val="28"/>
          <w:lang w:eastAsia="ru-RU"/>
        </w:rPr>
        <w:pgNum/>
      </w:r>
      <w:r w:rsidRPr="003C57D4">
        <w:rPr>
          <w:rFonts w:ascii="Times New Roman" w:eastAsia="Times New Roman" w:hAnsi="Times New Roman" w:cs="Times New Roman"/>
          <w:vanish/>
          <w:color w:val="000000"/>
          <w:sz w:val="28"/>
          <w:szCs w:val="28"/>
          <w:lang w:eastAsia="ru-RU"/>
        </w:rPr>
        <w:pgNum/>
      </w:r>
      <w:r w:rsidRPr="003C57D4">
        <w:rPr>
          <w:rFonts w:ascii="Times New Roman" w:eastAsia="Times New Roman" w:hAnsi="Times New Roman" w:cs="Times New Roman"/>
          <w:vanish/>
          <w:color w:val="000000"/>
          <w:sz w:val="28"/>
          <w:szCs w:val="28"/>
          <w:lang w:eastAsia="ru-RU"/>
        </w:rPr>
        <w:pgNum/>
      </w:r>
      <w:r w:rsidRPr="003C57D4">
        <w:rPr>
          <w:rFonts w:ascii="Times New Roman" w:eastAsia="Times New Roman" w:hAnsi="Times New Roman" w:cs="Times New Roman"/>
          <w:vanish/>
          <w:color w:val="000000"/>
          <w:sz w:val="28"/>
          <w:szCs w:val="28"/>
          <w:lang w:eastAsia="ru-RU"/>
        </w:rPr>
        <w:pgNum/>
      </w:r>
      <w:r w:rsidRPr="003C57D4">
        <w:rPr>
          <w:rFonts w:ascii="Times New Roman" w:eastAsia="Times New Roman" w:hAnsi="Times New Roman" w:cs="Times New Roman"/>
          <w:vanish/>
          <w:color w:val="000000"/>
          <w:sz w:val="28"/>
          <w:szCs w:val="28"/>
          <w:lang w:eastAsia="ru-RU"/>
        </w:rPr>
        <w:pgNum/>
      </w:r>
      <w:r w:rsidRPr="003C57D4">
        <w:rPr>
          <w:rFonts w:ascii="Times New Roman" w:eastAsia="Times New Roman" w:hAnsi="Times New Roman" w:cs="Times New Roman"/>
          <w:vanish/>
          <w:color w:val="000000"/>
          <w:sz w:val="28"/>
          <w:szCs w:val="28"/>
          <w:lang w:eastAsia="ru-RU"/>
        </w:rPr>
        <w:pgNum/>
      </w:r>
      <w:r w:rsidRPr="003C57D4">
        <w:rPr>
          <w:rFonts w:ascii="Times New Roman" w:eastAsia="Times New Roman" w:hAnsi="Times New Roman" w:cs="Times New Roman"/>
          <w:vanish/>
          <w:color w:val="000000"/>
          <w:sz w:val="28"/>
          <w:szCs w:val="28"/>
          <w:lang w:eastAsia="ru-RU"/>
        </w:rPr>
        <w:pgNum/>
      </w:r>
    </w:p>
    <w:p w14:paraId="022FB4F2" w14:textId="77777777" w:rsidR="005C7261" w:rsidRDefault="005C7261" w:rsidP="00C15ACE">
      <w:pPr>
        <w:spacing w:after="0" w:line="240" w:lineRule="auto"/>
        <w:jc w:val="right"/>
        <w:rPr>
          <w:rFonts w:ascii="Times New Roman" w:eastAsia="Times New Roman" w:hAnsi="Times New Roman" w:cs="Times New Roman"/>
          <w:color w:val="000000"/>
          <w:sz w:val="28"/>
          <w:szCs w:val="28"/>
          <w:lang w:eastAsia="ru-RU"/>
        </w:rPr>
      </w:pPr>
    </w:p>
    <w:p w14:paraId="34FD2C02" w14:textId="77777777" w:rsidR="00C9704C" w:rsidRDefault="00C9704C" w:rsidP="00C9704C">
      <w:pPr>
        <w:spacing w:after="0" w:line="240" w:lineRule="auto"/>
        <w:ind w:firstLine="6521"/>
        <w:rPr>
          <w:rFonts w:ascii="Times New Roman" w:eastAsia="Times New Roman" w:hAnsi="Times New Roman" w:cs="Times New Roman"/>
          <w:i/>
          <w:iCs/>
          <w:color w:val="000000"/>
          <w:lang w:eastAsia="ru-RU"/>
        </w:rPr>
      </w:pPr>
    </w:p>
    <w:p w14:paraId="3BFEB8C5" w14:textId="77777777" w:rsidR="00C9704C" w:rsidRDefault="00C9704C" w:rsidP="00C9704C">
      <w:pPr>
        <w:spacing w:after="0" w:line="240" w:lineRule="auto"/>
        <w:ind w:firstLine="6521"/>
        <w:rPr>
          <w:rFonts w:ascii="Times New Roman" w:eastAsia="Times New Roman" w:hAnsi="Times New Roman" w:cs="Times New Roman"/>
          <w:i/>
          <w:iCs/>
          <w:color w:val="000000"/>
          <w:lang w:eastAsia="ru-RU"/>
        </w:rPr>
      </w:pPr>
    </w:p>
    <w:p w14:paraId="32C7F598" w14:textId="77777777" w:rsidR="00C9704C" w:rsidRDefault="00C9704C" w:rsidP="00C9704C">
      <w:pPr>
        <w:spacing w:after="0" w:line="240" w:lineRule="auto"/>
        <w:ind w:firstLine="6521"/>
        <w:rPr>
          <w:rFonts w:ascii="Times New Roman" w:eastAsia="Times New Roman" w:hAnsi="Times New Roman" w:cs="Times New Roman"/>
          <w:i/>
          <w:iCs/>
          <w:color w:val="000000"/>
          <w:lang w:eastAsia="ru-RU"/>
        </w:rPr>
      </w:pPr>
    </w:p>
    <w:p w14:paraId="0A2032A0" w14:textId="77777777" w:rsidR="00C9704C" w:rsidRDefault="00C9704C" w:rsidP="00C9704C">
      <w:pPr>
        <w:spacing w:after="0" w:line="240" w:lineRule="auto"/>
        <w:ind w:firstLine="6521"/>
        <w:rPr>
          <w:rFonts w:ascii="Times New Roman" w:eastAsia="Times New Roman" w:hAnsi="Times New Roman" w:cs="Times New Roman"/>
          <w:i/>
          <w:iCs/>
          <w:color w:val="000000"/>
          <w:lang w:eastAsia="ru-RU"/>
        </w:rPr>
      </w:pPr>
    </w:p>
    <w:p w14:paraId="7097F221" w14:textId="77777777" w:rsidR="00C9704C" w:rsidRDefault="00C9704C" w:rsidP="00C9704C">
      <w:pPr>
        <w:spacing w:after="0" w:line="240" w:lineRule="auto"/>
        <w:ind w:firstLine="6521"/>
        <w:rPr>
          <w:rFonts w:ascii="Times New Roman" w:eastAsia="Times New Roman" w:hAnsi="Times New Roman" w:cs="Times New Roman"/>
          <w:i/>
          <w:iCs/>
          <w:color w:val="000000"/>
          <w:lang w:eastAsia="ru-RU"/>
        </w:rPr>
      </w:pPr>
    </w:p>
    <w:p w14:paraId="3D3CD865" w14:textId="77777777" w:rsidR="00C9704C" w:rsidRDefault="00C9704C" w:rsidP="00C9704C">
      <w:pPr>
        <w:spacing w:after="0" w:line="240" w:lineRule="auto"/>
        <w:ind w:firstLine="6521"/>
        <w:rPr>
          <w:rFonts w:ascii="Times New Roman" w:eastAsia="Times New Roman" w:hAnsi="Times New Roman" w:cs="Times New Roman"/>
          <w:i/>
          <w:iCs/>
          <w:color w:val="000000"/>
          <w:lang w:eastAsia="ru-RU"/>
        </w:rPr>
      </w:pPr>
    </w:p>
    <w:p w14:paraId="414255FD" w14:textId="77777777" w:rsidR="00C9704C" w:rsidRDefault="00C9704C" w:rsidP="00C9704C">
      <w:pPr>
        <w:spacing w:after="0" w:line="240" w:lineRule="auto"/>
        <w:ind w:firstLine="6521"/>
        <w:rPr>
          <w:rFonts w:ascii="Times New Roman" w:eastAsia="Times New Roman" w:hAnsi="Times New Roman" w:cs="Times New Roman"/>
          <w:i/>
          <w:iCs/>
          <w:color w:val="000000"/>
          <w:lang w:eastAsia="ru-RU"/>
        </w:rPr>
      </w:pPr>
    </w:p>
    <w:p w14:paraId="2470E1CC" w14:textId="77777777" w:rsidR="00C9704C" w:rsidRDefault="00C9704C" w:rsidP="00C9704C">
      <w:pPr>
        <w:spacing w:after="0" w:line="240" w:lineRule="auto"/>
        <w:ind w:firstLine="6521"/>
        <w:rPr>
          <w:rFonts w:ascii="Times New Roman" w:eastAsia="Times New Roman" w:hAnsi="Times New Roman" w:cs="Times New Roman"/>
          <w:i/>
          <w:iCs/>
          <w:color w:val="000000"/>
          <w:lang w:eastAsia="ru-RU"/>
        </w:rPr>
      </w:pPr>
    </w:p>
    <w:p w14:paraId="3B214046" w14:textId="77777777" w:rsidR="00C9704C" w:rsidRDefault="00C9704C" w:rsidP="00C9704C">
      <w:pPr>
        <w:spacing w:after="0" w:line="240" w:lineRule="auto"/>
        <w:ind w:firstLine="6521"/>
        <w:rPr>
          <w:rFonts w:ascii="Times New Roman" w:eastAsia="Times New Roman" w:hAnsi="Times New Roman" w:cs="Times New Roman"/>
          <w:i/>
          <w:iCs/>
          <w:color w:val="000000"/>
          <w:lang w:eastAsia="ru-RU"/>
        </w:rPr>
      </w:pPr>
    </w:p>
    <w:p w14:paraId="200B43F1" w14:textId="77777777" w:rsidR="00C9704C" w:rsidRDefault="00C9704C" w:rsidP="00C9704C">
      <w:pPr>
        <w:spacing w:after="0" w:line="240" w:lineRule="auto"/>
        <w:ind w:firstLine="6521"/>
        <w:rPr>
          <w:rFonts w:ascii="Times New Roman" w:eastAsia="Times New Roman" w:hAnsi="Times New Roman" w:cs="Times New Roman"/>
          <w:i/>
          <w:iCs/>
          <w:color w:val="000000"/>
          <w:lang w:eastAsia="ru-RU"/>
        </w:rPr>
      </w:pPr>
    </w:p>
    <w:p w14:paraId="355A1576" w14:textId="77777777" w:rsidR="00C9704C" w:rsidRDefault="00C9704C" w:rsidP="00C9704C">
      <w:pPr>
        <w:spacing w:after="0" w:line="240" w:lineRule="auto"/>
        <w:ind w:firstLine="6521"/>
        <w:rPr>
          <w:rFonts w:ascii="Times New Roman" w:eastAsia="Times New Roman" w:hAnsi="Times New Roman" w:cs="Times New Roman"/>
          <w:i/>
          <w:iCs/>
          <w:color w:val="000000"/>
          <w:lang w:eastAsia="ru-RU"/>
        </w:rPr>
      </w:pPr>
    </w:p>
    <w:p w14:paraId="38B0E64F" w14:textId="77777777" w:rsidR="005814C9" w:rsidRDefault="005814C9" w:rsidP="00C9704C">
      <w:pPr>
        <w:spacing w:after="0" w:line="240" w:lineRule="auto"/>
        <w:ind w:firstLine="6521"/>
        <w:rPr>
          <w:rFonts w:ascii="Times New Roman" w:eastAsia="Times New Roman" w:hAnsi="Times New Roman" w:cs="Times New Roman"/>
          <w:i/>
          <w:iCs/>
          <w:color w:val="000000"/>
          <w:lang w:eastAsia="ru-RU"/>
        </w:rPr>
      </w:pPr>
    </w:p>
    <w:p w14:paraId="7580473A" w14:textId="77777777" w:rsidR="005814C9" w:rsidRDefault="005814C9" w:rsidP="00C9704C">
      <w:pPr>
        <w:spacing w:after="0" w:line="240" w:lineRule="auto"/>
        <w:ind w:firstLine="6521"/>
        <w:rPr>
          <w:rFonts w:ascii="Times New Roman" w:eastAsia="Times New Roman" w:hAnsi="Times New Roman" w:cs="Times New Roman"/>
          <w:i/>
          <w:iCs/>
          <w:color w:val="000000"/>
          <w:lang w:eastAsia="ru-RU"/>
        </w:rPr>
      </w:pPr>
    </w:p>
    <w:p w14:paraId="553976CD" w14:textId="77777777" w:rsidR="005814C9" w:rsidRDefault="005814C9" w:rsidP="00C9704C">
      <w:pPr>
        <w:spacing w:after="0" w:line="240" w:lineRule="auto"/>
        <w:ind w:firstLine="6521"/>
        <w:rPr>
          <w:rFonts w:ascii="Times New Roman" w:eastAsia="Times New Roman" w:hAnsi="Times New Roman" w:cs="Times New Roman"/>
          <w:i/>
          <w:iCs/>
          <w:color w:val="000000"/>
          <w:lang w:eastAsia="ru-RU"/>
        </w:rPr>
      </w:pPr>
    </w:p>
    <w:p w14:paraId="188F84B2" w14:textId="77777777" w:rsidR="005814C9" w:rsidRDefault="005814C9" w:rsidP="00C9704C">
      <w:pPr>
        <w:spacing w:after="0" w:line="240" w:lineRule="auto"/>
        <w:ind w:firstLine="6521"/>
        <w:rPr>
          <w:rFonts w:ascii="Times New Roman" w:eastAsia="Times New Roman" w:hAnsi="Times New Roman" w:cs="Times New Roman"/>
          <w:i/>
          <w:iCs/>
          <w:color w:val="000000"/>
          <w:lang w:eastAsia="ru-RU"/>
        </w:rPr>
      </w:pPr>
    </w:p>
    <w:p w14:paraId="54E25B8F" w14:textId="77777777" w:rsidR="005814C9" w:rsidRDefault="005814C9" w:rsidP="00C9704C">
      <w:pPr>
        <w:spacing w:after="0" w:line="240" w:lineRule="auto"/>
        <w:ind w:firstLine="6521"/>
        <w:rPr>
          <w:rFonts w:ascii="Times New Roman" w:eastAsia="Times New Roman" w:hAnsi="Times New Roman" w:cs="Times New Roman"/>
          <w:i/>
          <w:iCs/>
          <w:color w:val="000000"/>
          <w:lang w:eastAsia="ru-RU"/>
        </w:rPr>
      </w:pPr>
    </w:p>
    <w:p w14:paraId="5A04CF0D" w14:textId="77777777" w:rsidR="005814C9" w:rsidRDefault="005814C9" w:rsidP="00C9704C">
      <w:pPr>
        <w:spacing w:after="0" w:line="240" w:lineRule="auto"/>
        <w:ind w:firstLine="6521"/>
        <w:rPr>
          <w:rFonts w:ascii="Times New Roman" w:eastAsia="Times New Roman" w:hAnsi="Times New Roman" w:cs="Times New Roman"/>
          <w:i/>
          <w:iCs/>
          <w:color w:val="000000"/>
          <w:lang w:eastAsia="ru-RU"/>
        </w:rPr>
      </w:pPr>
    </w:p>
    <w:p w14:paraId="05880FC0" w14:textId="77777777" w:rsidR="005814C9" w:rsidRDefault="005814C9" w:rsidP="00C9704C">
      <w:pPr>
        <w:spacing w:after="0" w:line="240" w:lineRule="auto"/>
        <w:ind w:firstLine="6521"/>
        <w:rPr>
          <w:rFonts w:ascii="Times New Roman" w:eastAsia="Times New Roman" w:hAnsi="Times New Roman" w:cs="Times New Roman"/>
          <w:i/>
          <w:iCs/>
          <w:color w:val="000000"/>
          <w:lang w:eastAsia="ru-RU"/>
        </w:rPr>
      </w:pPr>
    </w:p>
    <w:p w14:paraId="4FD0ED0D" w14:textId="77777777" w:rsidR="005814C9" w:rsidRDefault="005814C9" w:rsidP="00C9704C">
      <w:pPr>
        <w:spacing w:after="0" w:line="240" w:lineRule="auto"/>
        <w:ind w:firstLine="6521"/>
        <w:rPr>
          <w:rFonts w:ascii="Times New Roman" w:eastAsia="Times New Roman" w:hAnsi="Times New Roman" w:cs="Times New Roman"/>
          <w:i/>
          <w:iCs/>
          <w:color w:val="000000"/>
          <w:lang w:eastAsia="ru-RU"/>
        </w:rPr>
      </w:pPr>
    </w:p>
    <w:p w14:paraId="0ADF4DF3" w14:textId="77777777" w:rsidR="005814C9" w:rsidRDefault="005814C9" w:rsidP="00C9704C">
      <w:pPr>
        <w:spacing w:after="0" w:line="240" w:lineRule="auto"/>
        <w:ind w:firstLine="6521"/>
        <w:rPr>
          <w:rFonts w:ascii="Times New Roman" w:eastAsia="Times New Roman" w:hAnsi="Times New Roman" w:cs="Times New Roman"/>
          <w:i/>
          <w:iCs/>
          <w:color w:val="000000"/>
          <w:lang w:eastAsia="ru-RU"/>
        </w:rPr>
      </w:pPr>
    </w:p>
    <w:p w14:paraId="0ABF780E" w14:textId="77777777" w:rsidR="00C9704C" w:rsidRDefault="00C9704C" w:rsidP="00C9704C">
      <w:pPr>
        <w:spacing w:after="0" w:line="240" w:lineRule="auto"/>
        <w:ind w:firstLine="6521"/>
        <w:rPr>
          <w:rFonts w:ascii="Times New Roman" w:eastAsia="Times New Roman" w:hAnsi="Times New Roman" w:cs="Times New Roman"/>
          <w:i/>
          <w:iCs/>
          <w:color w:val="000000"/>
          <w:lang w:eastAsia="ru-RU"/>
        </w:rPr>
      </w:pPr>
    </w:p>
    <w:p w14:paraId="753EFF6A" w14:textId="77777777" w:rsidR="00C9704C" w:rsidRDefault="00C9704C" w:rsidP="00C9704C">
      <w:pPr>
        <w:spacing w:after="0" w:line="240" w:lineRule="auto"/>
        <w:ind w:firstLine="6521"/>
        <w:rPr>
          <w:rFonts w:ascii="Times New Roman" w:eastAsia="Times New Roman" w:hAnsi="Times New Roman" w:cs="Times New Roman"/>
          <w:i/>
          <w:iCs/>
          <w:color w:val="000000"/>
          <w:lang w:eastAsia="ru-RU"/>
        </w:rPr>
      </w:pPr>
    </w:p>
    <w:p w14:paraId="043BBC6D" w14:textId="302FDFF3" w:rsidR="00C15ACE" w:rsidRPr="00C9704C" w:rsidRDefault="00C15ACE" w:rsidP="00C9704C">
      <w:pPr>
        <w:spacing w:after="0" w:line="240" w:lineRule="auto"/>
        <w:ind w:firstLine="6521"/>
        <w:rPr>
          <w:rFonts w:ascii="Times New Roman" w:eastAsia="Times New Roman" w:hAnsi="Times New Roman" w:cs="Times New Roman"/>
          <w:i/>
          <w:iCs/>
          <w:color w:val="000000"/>
          <w:lang w:eastAsia="ru-RU"/>
        </w:rPr>
      </w:pPr>
      <w:r w:rsidRPr="00C9704C">
        <w:rPr>
          <w:rFonts w:ascii="Times New Roman" w:eastAsia="Times New Roman" w:hAnsi="Times New Roman" w:cs="Times New Roman"/>
          <w:i/>
          <w:iCs/>
          <w:color w:val="000000"/>
          <w:lang w:eastAsia="ru-RU"/>
        </w:rPr>
        <w:lastRenderedPageBreak/>
        <w:t xml:space="preserve">Aprobat </w:t>
      </w:r>
    </w:p>
    <w:p w14:paraId="03B36D6C" w14:textId="77777777" w:rsidR="00C9704C" w:rsidRPr="00C9704C" w:rsidRDefault="00C15ACE" w:rsidP="00C9704C">
      <w:pPr>
        <w:spacing w:after="0" w:line="240" w:lineRule="auto"/>
        <w:ind w:firstLine="6521"/>
        <w:rPr>
          <w:rFonts w:ascii="Times New Roman" w:eastAsia="Times New Roman" w:hAnsi="Times New Roman" w:cs="Times New Roman"/>
          <w:i/>
          <w:iCs/>
          <w:color w:val="000000"/>
          <w:lang w:eastAsia="ru-RU"/>
        </w:rPr>
      </w:pPr>
      <w:r w:rsidRPr="00C9704C">
        <w:rPr>
          <w:rFonts w:ascii="Times New Roman" w:eastAsia="Times New Roman" w:hAnsi="Times New Roman" w:cs="Times New Roman"/>
          <w:i/>
          <w:iCs/>
          <w:color w:val="000000"/>
          <w:lang w:eastAsia="ru-RU"/>
        </w:rPr>
        <w:t>prin Ho</w:t>
      </w:r>
      <w:r w:rsidR="00A9529B" w:rsidRPr="00C9704C">
        <w:rPr>
          <w:rFonts w:ascii="Times New Roman" w:eastAsia="Times New Roman" w:hAnsi="Times New Roman" w:cs="Times New Roman"/>
          <w:i/>
          <w:iCs/>
          <w:color w:val="000000"/>
          <w:lang w:eastAsia="ru-RU"/>
        </w:rPr>
        <w:t xml:space="preserve">tărîrea Guvernului </w:t>
      </w:r>
    </w:p>
    <w:p w14:paraId="02B846FE" w14:textId="3E6C25D7" w:rsidR="009166A5" w:rsidRPr="00C9704C" w:rsidRDefault="00A9529B" w:rsidP="00C9704C">
      <w:pPr>
        <w:spacing w:after="0" w:line="240" w:lineRule="auto"/>
        <w:ind w:firstLine="6521"/>
        <w:rPr>
          <w:rFonts w:ascii="Times New Roman" w:eastAsia="Times New Roman" w:hAnsi="Times New Roman" w:cs="Times New Roman"/>
          <w:i/>
          <w:iCs/>
          <w:color w:val="000000"/>
          <w:lang w:eastAsia="ru-RU"/>
        </w:rPr>
      </w:pPr>
      <w:r w:rsidRPr="00C9704C">
        <w:rPr>
          <w:rFonts w:ascii="Times New Roman" w:eastAsia="Times New Roman" w:hAnsi="Times New Roman" w:cs="Times New Roman"/>
          <w:i/>
          <w:iCs/>
          <w:color w:val="000000"/>
          <w:lang w:eastAsia="ru-RU"/>
        </w:rPr>
        <w:t xml:space="preserve">nr. ___ </w:t>
      </w:r>
      <w:r w:rsidR="00C9704C" w:rsidRPr="00C9704C">
        <w:rPr>
          <w:rFonts w:ascii="Times New Roman" w:eastAsia="Times New Roman" w:hAnsi="Times New Roman" w:cs="Times New Roman"/>
          <w:i/>
          <w:iCs/>
          <w:color w:val="000000"/>
          <w:lang w:eastAsia="ru-RU"/>
        </w:rPr>
        <w:t>din_________</w:t>
      </w:r>
      <w:r w:rsidRPr="00C9704C">
        <w:rPr>
          <w:rFonts w:ascii="Times New Roman" w:eastAsia="Times New Roman" w:hAnsi="Times New Roman" w:cs="Times New Roman"/>
          <w:i/>
          <w:iCs/>
          <w:color w:val="000000"/>
          <w:lang w:eastAsia="ru-RU"/>
        </w:rPr>
        <w:t>2022</w:t>
      </w:r>
    </w:p>
    <w:p w14:paraId="728823E2" w14:textId="77777777" w:rsidR="00C15ACE" w:rsidRPr="003C57D4" w:rsidRDefault="00C15ACE" w:rsidP="00C15ACE">
      <w:pPr>
        <w:spacing w:after="0" w:line="240" w:lineRule="auto"/>
        <w:jc w:val="right"/>
        <w:rPr>
          <w:rFonts w:ascii="Times New Roman" w:eastAsia="Times New Roman" w:hAnsi="Times New Roman" w:cs="Times New Roman"/>
          <w:b/>
          <w:bCs/>
          <w:color w:val="000000"/>
          <w:sz w:val="28"/>
          <w:szCs w:val="28"/>
          <w:lang w:eastAsia="ru-RU"/>
        </w:rPr>
      </w:pPr>
    </w:p>
    <w:p w14:paraId="6BD59C59" w14:textId="77777777" w:rsidR="009166A5" w:rsidRPr="003C57D4" w:rsidRDefault="009166A5" w:rsidP="009166A5">
      <w:pPr>
        <w:spacing w:after="0" w:line="240" w:lineRule="auto"/>
        <w:ind w:left="272" w:hanging="272"/>
        <w:jc w:val="center"/>
        <w:rPr>
          <w:rFonts w:ascii="Times New Roman" w:eastAsia="Times New Roman" w:hAnsi="Times New Roman" w:cs="Times New Roman"/>
          <w:b/>
          <w:sz w:val="28"/>
          <w:szCs w:val="28"/>
          <w:lang w:eastAsia="de-DE"/>
        </w:rPr>
      </w:pPr>
      <w:r w:rsidRPr="003C57D4">
        <w:rPr>
          <w:rFonts w:ascii="Times New Roman" w:eastAsia="Times New Roman" w:hAnsi="Times New Roman" w:cs="Times New Roman"/>
          <w:b/>
          <w:sz w:val="28"/>
          <w:szCs w:val="28"/>
          <w:lang w:eastAsia="de-DE"/>
        </w:rPr>
        <w:t>REGULAMENT</w:t>
      </w:r>
      <w:r w:rsidR="00C15ACE" w:rsidRPr="003C57D4">
        <w:rPr>
          <w:rFonts w:ascii="Times New Roman" w:eastAsia="Times New Roman" w:hAnsi="Times New Roman" w:cs="Times New Roman"/>
          <w:b/>
          <w:sz w:val="28"/>
          <w:szCs w:val="28"/>
          <w:lang w:eastAsia="de-DE"/>
        </w:rPr>
        <w:t>UL</w:t>
      </w:r>
    </w:p>
    <w:p w14:paraId="7CDBEDDA" w14:textId="21421D93" w:rsidR="009166A5" w:rsidRPr="003C57D4" w:rsidRDefault="00D76EAD" w:rsidP="009166A5">
      <w:pPr>
        <w:spacing w:after="0" w:line="240" w:lineRule="auto"/>
        <w:ind w:left="272" w:hanging="272"/>
        <w:jc w:val="center"/>
        <w:rPr>
          <w:rFonts w:ascii="Times New Roman" w:eastAsia="Times New Roman" w:hAnsi="Times New Roman" w:cs="Times New Roman"/>
          <w:sz w:val="28"/>
          <w:szCs w:val="28"/>
          <w:lang w:eastAsia="de-DE"/>
        </w:rPr>
      </w:pPr>
      <w:r>
        <w:rPr>
          <w:rFonts w:ascii="Times New Roman" w:eastAsia="Times New Roman" w:hAnsi="Times New Roman" w:cs="Times New Roman"/>
          <w:b/>
          <w:sz w:val="28"/>
          <w:szCs w:val="28"/>
          <w:lang w:eastAsia="de-DE"/>
        </w:rPr>
        <w:t xml:space="preserve">privind modul </w:t>
      </w:r>
      <w:r w:rsidR="009166A5" w:rsidRPr="003C57D4">
        <w:rPr>
          <w:rFonts w:ascii="Times New Roman" w:eastAsia="Times New Roman" w:hAnsi="Times New Roman" w:cs="Times New Roman"/>
          <w:b/>
          <w:sz w:val="28"/>
          <w:szCs w:val="28"/>
          <w:lang w:eastAsia="de-DE"/>
        </w:rPr>
        <w:t xml:space="preserve">de administrare a </w:t>
      </w:r>
      <w:r w:rsidR="005814C9">
        <w:rPr>
          <w:rFonts w:ascii="Times New Roman" w:eastAsia="Times New Roman" w:hAnsi="Times New Roman" w:cs="Times New Roman"/>
          <w:b/>
          <w:sz w:val="28"/>
          <w:szCs w:val="28"/>
          <w:lang w:eastAsia="de-DE"/>
        </w:rPr>
        <w:t xml:space="preserve">Fondului Național pentru Mediu </w:t>
      </w:r>
    </w:p>
    <w:p w14:paraId="1C40B736" w14:textId="77777777" w:rsidR="009166A5" w:rsidRPr="003C57D4" w:rsidRDefault="009166A5" w:rsidP="009166A5">
      <w:pPr>
        <w:spacing w:after="0" w:line="240" w:lineRule="auto"/>
        <w:ind w:firstLine="360"/>
        <w:jc w:val="center"/>
        <w:rPr>
          <w:rFonts w:ascii="Times New Roman" w:eastAsia="Times New Roman" w:hAnsi="Times New Roman" w:cs="Times New Roman"/>
          <w:b/>
          <w:bCs/>
          <w:color w:val="000000"/>
          <w:sz w:val="28"/>
          <w:szCs w:val="28"/>
          <w:lang w:eastAsia="ru-RU"/>
        </w:rPr>
      </w:pPr>
    </w:p>
    <w:p w14:paraId="79C1658F" w14:textId="79F148FB" w:rsidR="009166A5" w:rsidRPr="003C57D4" w:rsidRDefault="000308F3" w:rsidP="000308F3">
      <w:pPr>
        <w:spacing w:after="120" w:line="240" w:lineRule="auto"/>
        <w:jc w:val="center"/>
        <w:rPr>
          <w:rFonts w:ascii="Times New Roman" w:eastAsia="Times New Roman" w:hAnsi="Times New Roman" w:cs="Times New Roman"/>
          <w:b/>
          <w:sz w:val="28"/>
          <w:szCs w:val="28"/>
          <w:lang w:eastAsia="de-DE"/>
        </w:rPr>
      </w:pPr>
      <w:r>
        <w:rPr>
          <w:rFonts w:ascii="Times New Roman" w:eastAsia="Times New Roman" w:hAnsi="Times New Roman" w:cs="Times New Roman"/>
          <w:b/>
          <w:sz w:val="28"/>
          <w:szCs w:val="28"/>
          <w:lang w:eastAsia="de-DE"/>
        </w:rPr>
        <w:t xml:space="preserve">Capitolul I. </w:t>
      </w:r>
      <w:r w:rsidR="009166A5" w:rsidRPr="003C57D4">
        <w:rPr>
          <w:rFonts w:ascii="Times New Roman" w:eastAsia="Times New Roman" w:hAnsi="Times New Roman" w:cs="Times New Roman"/>
          <w:b/>
          <w:sz w:val="28"/>
          <w:szCs w:val="28"/>
          <w:lang w:eastAsia="de-DE"/>
        </w:rPr>
        <w:t>DISPOZIŢII GENERALE</w:t>
      </w:r>
    </w:p>
    <w:p w14:paraId="46988FC1" w14:textId="3BDFF84A" w:rsidR="00664CCE" w:rsidRPr="00463297" w:rsidRDefault="009166A5" w:rsidP="00080EBF">
      <w:pPr>
        <w:numPr>
          <w:ilvl w:val="1"/>
          <w:numId w:val="6"/>
        </w:numPr>
        <w:tabs>
          <w:tab w:val="left" w:pos="1276"/>
        </w:tabs>
        <w:spacing w:after="80" w:line="240" w:lineRule="auto"/>
        <w:ind w:left="0" w:firstLine="851"/>
        <w:jc w:val="both"/>
        <w:rPr>
          <w:rFonts w:ascii="Times New Roman" w:eastAsia="Times New Roman" w:hAnsi="Times New Roman" w:cs="Times New Roman"/>
          <w:color w:val="000000"/>
          <w:sz w:val="28"/>
          <w:szCs w:val="28"/>
          <w:lang w:eastAsia="ro-RO"/>
        </w:rPr>
      </w:pPr>
      <w:r w:rsidRPr="003C57D4">
        <w:rPr>
          <w:rFonts w:ascii="Times New Roman" w:eastAsia="Times New Roman" w:hAnsi="Times New Roman" w:cs="Times New Roman"/>
          <w:color w:val="000000"/>
          <w:sz w:val="28"/>
          <w:szCs w:val="28"/>
          <w:lang w:eastAsia="ro-RO"/>
        </w:rPr>
        <w:t>Regulament</w:t>
      </w:r>
      <w:r w:rsidR="00C35200">
        <w:rPr>
          <w:rFonts w:ascii="Times New Roman" w:eastAsia="Times New Roman" w:hAnsi="Times New Roman" w:cs="Times New Roman"/>
          <w:color w:val="000000"/>
          <w:sz w:val="28"/>
          <w:szCs w:val="28"/>
          <w:lang w:eastAsia="ro-RO"/>
        </w:rPr>
        <w:t xml:space="preserve">ul privind modul de administrare a </w:t>
      </w:r>
      <w:r w:rsidR="005814C9">
        <w:rPr>
          <w:rFonts w:ascii="Times New Roman" w:eastAsia="Times New Roman" w:hAnsi="Times New Roman" w:cs="Times New Roman"/>
          <w:color w:val="000000"/>
          <w:sz w:val="28"/>
          <w:szCs w:val="28"/>
          <w:lang w:eastAsia="ro-RO"/>
        </w:rPr>
        <w:t xml:space="preserve">Fondului Național pentru Mediu </w:t>
      </w:r>
      <w:r w:rsidR="00563A01">
        <w:rPr>
          <w:rFonts w:ascii="Times New Roman" w:eastAsia="Times New Roman" w:hAnsi="Times New Roman" w:cs="Times New Roman"/>
          <w:color w:val="000000"/>
          <w:sz w:val="28"/>
          <w:szCs w:val="28"/>
          <w:lang w:eastAsia="ro-RO"/>
        </w:rPr>
        <w:t xml:space="preserve"> </w:t>
      </w:r>
      <w:r w:rsidR="00C35200">
        <w:rPr>
          <w:rFonts w:ascii="Times New Roman" w:eastAsia="Times New Roman" w:hAnsi="Times New Roman" w:cs="Times New Roman"/>
          <w:color w:val="000000"/>
          <w:sz w:val="28"/>
          <w:szCs w:val="28"/>
          <w:lang w:eastAsia="ro-RO"/>
        </w:rPr>
        <w:t>(</w:t>
      </w:r>
      <w:r w:rsidR="00C35200" w:rsidRPr="00BE4C00">
        <w:rPr>
          <w:rFonts w:ascii="Times New Roman" w:eastAsia="Times New Roman" w:hAnsi="Times New Roman" w:cs="Times New Roman"/>
          <w:i/>
          <w:color w:val="000000"/>
          <w:sz w:val="28"/>
          <w:szCs w:val="28"/>
          <w:lang w:eastAsia="ro-RO"/>
        </w:rPr>
        <w:t>în continuare - Regulamen</w:t>
      </w:r>
      <w:r w:rsidR="00D76EAD" w:rsidRPr="00BE4C00">
        <w:rPr>
          <w:rFonts w:ascii="Times New Roman" w:eastAsia="Times New Roman" w:hAnsi="Times New Roman" w:cs="Times New Roman"/>
          <w:i/>
          <w:color w:val="000000"/>
          <w:sz w:val="28"/>
          <w:szCs w:val="28"/>
          <w:lang w:eastAsia="ro-RO"/>
        </w:rPr>
        <w:t>t</w:t>
      </w:r>
      <w:r w:rsidR="00C35200">
        <w:rPr>
          <w:rFonts w:ascii="Times New Roman" w:eastAsia="Times New Roman" w:hAnsi="Times New Roman" w:cs="Times New Roman"/>
          <w:color w:val="000000"/>
          <w:sz w:val="28"/>
          <w:szCs w:val="28"/>
          <w:lang w:eastAsia="ro-RO"/>
        </w:rPr>
        <w:t>)</w:t>
      </w:r>
      <w:r w:rsidRPr="003C57D4">
        <w:rPr>
          <w:rFonts w:ascii="Times New Roman" w:eastAsia="Times New Roman" w:hAnsi="Times New Roman" w:cs="Times New Roman"/>
          <w:color w:val="000000"/>
          <w:sz w:val="28"/>
          <w:szCs w:val="28"/>
          <w:lang w:eastAsia="ro-RO"/>
        </w:rPr>
        <w:t xml:space="preserve"> </w:t>
      </w:r>
      <w:r w:rsidR="00664CCE">
        <w:rPr>
          <w:rFonts w:ascii="Times New Roman" w:eastAsia="Times New Roman" w:hAnsi="Times New Roman" w:cs="Times New Roman"/>
          <w:sz w:val="28"/>
          <w:szCs w:val="28"/>
          <w:lang w:eastAsia="de-DE"/>
        </w:rPr>
        <w:t xml:space="preserve">este elaborat în </w:t>
      </w:r>
      <w:r w:rsidR="00E60FF4">
        <w:rPr>
          <w:rFonts w:ascii="Times New Roman" w:eastAsia="Times New Roman" w:hAnsi="Times New Roman" w:cs="Times New Roman"/>
          <w:sz w:val="28"/>
          <w:szCs w:val="28"/>
          <w:lang w:eastAsia="de-DE"/>
        </w:rPr>
        <w:t>conformitate cu prevederile capitolului VIII</w:t>
      </w:r>
      <w:r w:rsidR="002476CD">
        <w:rPr>
          <w:rFonts w:ascii="Times New Roman" w:eastAsia="Times New Roman" w:hAnsi="Times New Roman" w:cs="Times New Roman"/>
          <w:sz w:val="28"/>
          <w:szCs w:val="28"/>
          <w:lang w:eastAsia="de-DE"/>
        </w:rPr>
        <w:t xml:space="preserve"> din Legea</w:t>
      </w:r>
      <w:r w:rsidR="00664CCE" w:rsidRPr="003C57D4">
        <w:rPr>
          <w:rFonts w:ascii="Times New Roman" w:eastAsia="Times New Roman" w:hAnsi="Times New Roman" w:cs="Times New Roman"/>
          <w:sz w:val="28"/>
          <w:szCs w:val="28"/>
          <w:lang w:eastAsia="de-DE"/>
        </w:rPr>
        <w:t xml:space="preserve"> nr. 1515/1993 privind protecția mediului înconjurător</w:t>
      </w:r>
      <w:r w:rsidR="00E60FF4">
        <w:rPr>
          <w:rFonts w:ascii="Times New Roman" w:eastAsia="Times New Roman" w:hAnsi="Times New Roman" w:cs="Times New Roman"/>
          <w:sz w:val="28"/>
          <w:szCs w:val="28"/>
          <w:lang w:eastAsia="de-DE"/>
        </w:rPr>
        <w:t xml:space="preserve"> și</w:t>
      </w:r>
      <w:r w:rsidR="00664CCE">
        <w:rPr>
          <w:rFonts w:ascii="Times New Roman" w:eastAsia="Times New Roman" w:hAnsi="Times New Roman" w:cs="Times New Roman"/>
          <w:sz w:val="28"/>
          <w:szCs w:val="28"/>
          <w:lang w:eastAsia="de-DE"/>
        </w:rPr>
        <w:t xml:space="preserve"> </w:t>
      </w:r>
      <w:r w:rsidR="00E121DA">
        <w:rPr>
          <w:rFonts w:ascii="Times New Roman" w:eastAsia="Times New Roman" w:hAnsi="Times New Roman" w:cs="Times New Roman"/>
          <w:sz w:val="28"/>
          <w:szCs w:val="28"/>
          <w:lang w:eastAsia="de-DE"/>
        </w:rPr>
        <w:t xml:space="preserve">reglementează modul de administrare a </w:t>
      </w:r>
      <w:r w:rsidR="005814C9">
        <w:rPr>
          <w:rFonts w:ascii="Times New Roman" w:eastAsia="Times New Roman" w:hAnsi="Times New Roman" w:cs="Times New Roman"/>
          <w:sz w:val="28"/>
          <w:szCs w:val="28"/>
          <w:lang w:eastAsia="de-DE"/>
        </w:rPr>
        <w:t xml:space="preserve">Fondului Național pentru Mediu </w:t>
      </w:r>
      <w:r w:rsidR="00E60FF4">
        <w:rPr>
          <w:rFonts w:ascii="Times New Roman" w:eastAsia="Times New Roman" w:hAnsi="Times New Roman" w:cs="Times New Roman"/>
          <w:sz w:val="28"/>
          <w:szCs w:val="28"/>
          <w:lang w:eastAsia="de-DE"/>
        </w:rPr>
        <w:t>, inclusiv</w:t>
      </w:r>
      <w:r w:rsidR="00E121DA">
        <w:rPr>
          <w:rFonts w:ascii="Times New Roman" w:eastAsia="Times New Roman" w:hAnsi="Times New Roman" w:cs="Times New Roman"/>
          <w:sz w:val="28"/>
          <w:szCs w:val="28"/>
          <w:lang w:eastAsia="de-DE"/>
        </w:rPr>
        <w:t xml:space="preserve"> </w:t>
      </w:r>
      <w:r w:rsidR="00B45490">
        <w:rPr>
          <w:rFonts w:ascii="Times New Roman" w:eastAsia="Times New Roman" w:hAnsi="Times New Roman" w:cs="Times New Roman"/>
          <w:sz w:val="28"/>
          <w:szCs w:val="28"/>
          <w:lang w:eastAsia="de-DE"/>
        </w:rPr>
        <w:t xml:space="preserve">constituirea, organizarea, funcționarea și gestionarea mijloacelor financiare ale </w:t>
      </w:r>
      <w:r w:rsidR="005814C9">
        <w:rPr>
          <w:rFonts w:ascii="Times New Roman" w:eastAsia="Times New Roman" w:hAnsi="Times New Roman" w:cs="Times New Roman"/>
          <w:sz w:val="28"/>
          <w:szCs w:val="28"/>
          <w:lang w:eastAsia="de-DE"/>
        </w:rPr>
        <w:t xml:space="preserve">Fondului Național pentru Mediu </w:t>
      </w:r>
      <w:r w:rsidR="00B45490">
        <w:rPr>
          <w:rFonts w:ascii="Times New Roman" w:eastAsia="Times New Roman" w:hAnsi="Times New Roman" w:cs="Times New Roman"/>
          <w:sz w:val="28"/>
          <w:szCs w:val="28"/>
          <w:lang w:eastAsia="de-DE"/>
        </w:rPr>
        <w:t xml:space="preserve">, precum și </w:t>
      </w:r>
      <w:r w:rsidR="00B45490" w:rsidRPr="00B45490">
        <w:rPr>
          <w:rFonts w:ascii="Times New Roman" w:eastAsia="Times New Roman" w:hAnsi="Times New Roman" w:cs="Times New Roman"/>
          <w:sz w:val="28"/>
          <w:szCs w:val="28"/>
          <w:lang w:eastAsia="de-DE"/>
        </w:rPr>
        <w:t>modul de identificare, evaluare, selectare, aprobare, contractare și monitorizare a implementării proiectelor în domeniul protecției mediului, precum și de evaluare post-implementare</w:t>
      </w:r>
      <w:r w:rsidR="00664CCE">
        <w:rPr>
          <w:rFonts w:ascii="Times New Roman" w:eastAsia="Times New Roman" w:hAnsi="Times New Roman" w:cs="Times New Roman"/>
          <w:sz w:val="28"/>
          <w:szCs w:val="28"/>
          <w:lang w:eastAsia="de-DE"/>
        </w:rPr>
        <w:t>.</w:t>
      </w:r>
    </w:p>
    <w:p w14:paraId="6D36049D" w14:textId="34CA3881" w:rsidR="006D141C" w:rsidRPr="006D141C" w:rsidRDefault="00664CCE" w:rsidP="00C5097D">
      <w:pPr>
        <w:numPr>
          <w:ilvl w:val="1"/>
          <w:numId w:val="6"/>
        </w:numPr>
        <w:tabs>
          <w:tab w:val="left" w:pos="1276"/>
        </w:tabs>
        <w:spacing w:after="0" w:line="240" w:lineRule="auto"/>
        <w:ind w:left="0" w:firstLine="851"/>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Fondul  Național</w:t>
      </w:r>
      <w:r w:rsidR="00904042">
        <w:rPr>
          <w:rFonts w:ascii="Times New Roman" w:eastAsia="Times New Roman" w:hAnsi="Times New Roman" w:cs="Times New Roman"/>
          <w:sz w:val="28"/>
          <w:szCs w:val="28"/>
          <w:lang w:eastAsia="ro-RO"/>
        </w:rPr>
        <w:t xml:space="preserve"> </w:t>
      </w:r>
      <w:r w:rsidR="005814C9">
        <w:rPr>
          <w:rFonts w:ascii="Times New Roman" w:eastAsia="Times New Roman" w:hAnsi="Times New Roman" w:cs="Times New Roman"/>
          <w:sz w:val="28"/>
          <w:szCs w:val="28"/>
          <w:lang w:eastAsia="ro-RO"/>
        </w:rPr>
        <w:t>pentru</w:t>
      </w:r>
      <w:r w:rsidR="00904042">
        <w:rPr>
          <w:rFonts w:ascii="Times New Roman" w:eastAsia="Times New Roman" w:hAnsi="Times New Roman" w:cs="Times New Roman"/>
          <w:sz w:val="28"/>
          <w:szCs w:val="28"/>
          <w:lang w:eastAsia="ro-RO"/>
        </w:rPr>
        <w:t xml:space="preserve"> Mediu</w:t>
      </w:r>
      <w:r>
        <w:rPr>
          <w:rFonts w:ascii="Times New Roman" w:eastAsia="Times New Roman" w:hAnsi="Times New Roman" w:cs="Times New Roman"/>
          <w:sz w:val="28"/>
          <w:szCs w:val="28"/>
          <w:lang w:eastAsia="ro-RO"/>
        </w:rPr>
        <w:t xml:space="preserve"> </w:t>
      </w:r>
      <w:r>
        <w:rPr>
          <w:rFonts w:ascii="Times New Roman" w:eastAsia="Times New Roman" w:hAnsi="Times New Roman" w:cs="Times New Roman"/>
          <w:sz w:val="28"/>
          <w:szCs w:val="28"/>
          <w:lang w:eastAsia="de-DE"/>
        </w:rPr>
        <w:t>(</w:t>
      </w:r>
      <w:r w:rsidRPr="00664CCE">
        <w:rPr>
          <w:rFonts w:ascii="Times New Roman" w:eastAsia="Times New Roman" w:hAnsi="Times New Roman" w:cs="Times New Roman"/>
          <w:i/>
          <w:sz w:val="28"/>
          <w:szCs w:val="28"/>
          <w:lang w:eastAsia="de-DE"/>
        </w:rPr>
        <w:t>în continuare - Fond</w:t>
      </w:r>
      <w:r>
        <w:rPr>
          <w:rFonts w:ascii="Times New Roman" w:eastAsia="Times New Roman" w:hAnsi="Times New Roman" w:cs="Times New Roman"/>
          <w:sz w:val="28"/>
          <w:szCs w:val="28"/>
          <w:lang w:eastAsia="de-DE"/>
        </w:rPr>
        <w:t xml:space="preserve">) </w:t>
      </w:r>
      <w:r>
        <w:rPr>
          <w:rFonts w:ascii="Times New Roman" w:eastAsia="Times New Roman" w:hAnsi="Times New Roman" w:cs="Times New Roman"/>
          <w:sz w:val="28"/>
          <w:szCs w:val="28"/>
          <w:lang w:eastAsia="ro-RO"/>
        </w:rPr>
        <w:t xml:space="preserve">se instituie în cadrul </w:t>
      </w:r>
      <w:r w:rsidR="002476CD">
        <w:rPr>
          <w:rFonts w:ascii="Times New Roman" w:eastAsia="Times New Roman" w:hAnsi="Times New Roman" w:cs="Times New Roman"/>
          <w:sz w:val="28"/>
          <w:szCs w:val="28"/>
          <w:lang w:eastAsia="ro-RO"/>
        </w:rPr>
        <w:t xml:space="preserve">bugetului de stat și este destinat </w:t>
      </w:r>
      <w:r w:rsidR="00682C09">
        <w:rPr>
          <w:rFonts w:ascii="Times New Roman" w:eastAsia="Times New Roman" w:hAnsi="Times New Roman" w:cs="Times New Roman"/>
          <w:sz w:val="28"/>
          <w:szCs w:val="28"/>
          <w:lang w:eastAsia="ro-RO"/>
        </w:rPr>
        <w:t xml:space="preserve">exclusiv </w:t>
      </w:r>
      <w:r w:rsidR="002476CD">
        <w:rPr>
          <w:rFonts w:ascii="Times New Roman" w:eastAsia="Times New Roman" w:hAnsi="Times New Roman" w:cs="Times New Roman"/>
          <w:sz w:val="28"/>
          <w:szCs w:val="28"/>
          <w:lang w:eastAsia="ro-RO"/>
        </w:rPr>
        <w:t xml:space="preserve">pentru </w:t>
      </w:r>
      <w:r w:rsidR="009166A5" w:rsidRPr="002476CD">
        <w:rPr>
          <w:rFonts w:ascii="Times New Roman" w:eastAsia="Times New Roman" w:hAnsi="Times New Roman" w:cs="Times New Roman"/>
          <w:iCs/>
          <w:sz w:val="28"/>
          <w:szCs w:val="28"/>
          <w:lang w:eastAsia="de-DE"/>
        </w:rPr>
        <w:t>finanțarea</w:t>
      </w:r>
      <w:r w:rsidR="002476CD">
        <w:rPr>
          <w:rFonts w:ascii="Times New Roman" w:eastAsia="Times New Roman" w:hAnsi="Times New Roman" w:cs="Times New Roman"/>
          <w:sz w:val="28"/>
          <w:szCs w:val="28"/>
          <w:lang w:eastAsia="de-DE"/>
        </w:rPr>
        <w:t xml:space="preserve"> proiectelor </w:t>
      </w:r>
      <w:r w:rsidR="004E3CD4">
        <w:rPr>
          <w:rFonts w:ascii="Times New Roman" w:hAnsi="Times New Roman" w:cs="Times New Roman"/>
          <w:sz w:val="28"/>
          <w:szCs w:val="28"/>
        </w:rPr>
        <w:t>din domeniile protecției mediului, schimbărilor climatice și gestionării durabile a resurselor naturale.</w:t>
      </w:r>
    </w:p>
    <w:p w14:paraId="46783EA0" w14:textId="40ED4E88" w:rsidR="002476CD" w:rsidRPr="00904042" w:rsidRDefault="002476CD" w:rsidP="00297DA5">
      <w:pPr>
        <w:numPr>
          <w:ilvl w:val="1"/>
          <w:numId w:val="6"/>
        </w:numPr>
        <w:tabs>
          <w:tab w:val="left" w:pos="1276"/>
        </w:tabs>
        <w:spacing w:before="80" w:after="80" w:line="240" w:lineRule="auto"/>
        <w:ind w:left="0" w:firstLine="851"/>
        <w:jc w:val="both"/>
        <w:rPr>
          <w:rFonts w:ascii="Times New Roman" w:eastAsia="Times New Roman" w:hAnsi="Times New Roman" w:cs="Times New Roman"/>
          <w:sz w:val="28"/>
          <w:szCs w:val="28"/>
          <w:lang w:eastAsia="de-DE"/>
        </w:rPr>
      </w:pPr>
      <w:r w:rsidRPr="006D141C">
        <w:rPr>
          <w:rFonts w:ascii="Times New Roman" w:eastAsia="Times New Roman" w:hAnsi="Times New Roman" w:cs="Times New Roman"/>
          <w:sz w:val="28"/>
          <w:szCs w:val="28"/>
          <w:lang w:eastAsia="de-DE"/>
        </w:rPr>
        <w:t xml:space="preserve">Fondul este administrat de către </w:t>
      </w:r>
      <w:r w:rsidR="00904042" w:rsidRPr="00904042">
        <w:rPr>
          <w:rFonts w:ascii="Times New Roman" w:eastAsia="Times New Roman" w:hAnsi="Times New Roman" w:cs="Times New Roman"/>
          <w:sz w:val="28"/>
          <w:szCs w:val="28"/>
          <w:lang w:eastAsia="de-DE"/>
        </w:rPr>
        <w:t>Comitetul de supraveghere</w:t>
      </w:r>
      <w:r w:rsidR="00904042">
        <w:rPr>
          <w:rFonts w:ascii="Times New Roman" w:eastAsia="Times New Roman" w:hAnsi="Times New Roman" w:cs="Times New Roman"/>
          <w:sz w:val="28"/>
          <w:szCs w:val="28"/>
          <w:lang w:eastAsia="de-DE"/>
        </w:rPr>
        <w:t xml:space="preserve"> al Instituției publice</w:t>
      </w:r>
      <w:r w:rsidR="00904042" w:rsidRPr="00904042">
        <w:rPr>
          <w:rFonts w:ascii="Times New Roman" w:eastAsia="Times New Roman" w:hAnsi="Times New Roman" w:cs="Times New Roman"/>
          <w:sz w:val="28"/>
          <w:szCs w:val="28"/>
          <w:lang w:eastAsia="de-DE"/>
        </w:rPr>
        <w:t xml:space="preserve"> „Unitatea de implementare a proiectelor în domeniul mediului”</w:t>
      </w:r>
      <w:r w:rsidR="00904042">
        <w:rPr>
          <w:rFonts w:ascii="Times New Roman" w:eastAsia="Times New Roman" w:hAnsi="Times New Roman" w:cs="Times New Roman"/>
          <w:sz w:val="28"/>
          <w:szCs w:val="28"/>
          <w:lang w:eastAsia="de-DE"/>
        </w:rPr>
        <w:t>.</w:t>
      </w:r>
      <w:r w:rsidRPr="00904042">
        <w:rPr>
          <w:rFonts w:ascii="Times New Roman" w:eastAsia="Times New Roman" w:hAnsi="Times New Roman" w:cs="Times New Roman"/>
          <w:sz w:val="28"/>
          <w:szCs w:val="28"/>
          <w:lang w:eastAsia="de-DE"/>
        </w:rPr>
        <w:t xml:space="preserve"> (</w:t>
      </w:r>
      <w:r w:rsidRPr="00904042">
        <w:rPr>
          <w:rFonts w:ascii="Times New Roman" w:eastAsia="Times New Roman" w:hAnsi="Times New Roman" w:cs="Times New Roman"/>
          <w:i/>
          <w:sz w:val="28"/>
          <w:szCs w:val="28"/>
          <w:lang w:eastAsia="de-DE"/>
        </w:rPr>
        <w:t xml:space="preserve">în continuare - </w:t>
      </w:r>
      <w:r w:rsidR="00904042" w:rsidRPr="00904042">
        <w:rPr>
          <w:rFonts w:ascii="Times New Roman" w:eastAsia="Times New Roman" w:hAnsi="Times New Roman" w:cs="Times New Roman"/>
          <w:i/>
          <w:sz w:val="28"/>
          <w:szCs w:val="28"/>
          <w:lang w:eastAsia="de-DE"/>
        </w:rPr>
        <w:t>Co</w:t>
      </w:r>
      <w:r w:rsidR="00904042">
        <w:rPr>
          <w:rFonts w:ascii="Times New Roman" w:eastAsia="Times New Roman" w:hAnsi="Times New Roman" w:cs="Times New Roman"/>
          <w:i/>
          <w:sz w:val="28"/>
          <w:szCs w:val="28"/>
          <w:lang w:eastAsia="de-DE"/>
        </w:rPr>
        <w:t>mitet</w:t>
      </w:r>
      <w:r w:rsidRPr="00904042">
        <w:rPr>
          <w:rFonts w:ascii="Times New Roman" w:eastAsia="Times New Roman" w:hAnsi="Times New Roman" w:cs="Times New Roman"/>
          <w:sz w:val="28"/>
          <w:szCs w:val="28"/>
          <w:lang w:eastAsia="de-DE"/>
        </w:rPr>
        <w:t xml:space="preserve">). Modul de constituire, structura și atribuțiile acestuia sunt stabilite de prevederile </w:t>
      </w:r>
      <w:r w:rsidR="00904042">
        <w:rPr>
          <w:rFonts w:ascii="Times New Roman" w:eastAsia="Times New Roman" w:hAnsi="Times New Roman" w:cs="Times New Roman"/>
          <w:sz w:val="28"/>
          <w:szCs w:val="28"/>
          <w:lang w:eastAsia="de-DE"/>
        </w:rPr>
        <w:t>Hot</w:t>
      </w:r>
      <w:r w:rsidR="00FF5730">
        <w:rPr>
          <w:rFonts w:ascii="Times New Roman" w:eastAsia="Times New Roman" w:hAnsi="Times New Roman" w:cs="Times New Roman"/>
          <w:sz w:val="28"/>
          <w:szCs w:val="28"/>
          <w:lang w:eastAsia="de-DE"/>
        </w:rPr>
        <w:t>ă</w:t>
      </w:r>
      <w:r w:rsidR="00904042">
        <w:rPr>
          <w:rFonts w:ascii="Times New Roman" w:eastAsia="Times New Roman" w:hAnsi="Times New Roman" w:cs="Times New Roman"/>
          <w:sz w:val="28"/>
          <w:szCs w:val="28"/>
          <w:lang w:eastAsia="de-DE"/>
        </w:rPr>
        <w:t>rârii</w:t>
      </w:r>
      <w:r w:rsidR="00904042" w:rsidRPr="00904042">
        <w:rPr>
          <w:rFonts w:ascii="Times New Roman" w:eastAsia="Times New Roman" w:hAnsi="Times New Roman" w:cs="Times New Roman"/>
          <w:sz w:val="28"/>
          <w:szCs w:val="28"/>
          <w:lang w:eastAsia="de-DE"/>
        </w:rPr>
        <w:t xml:space="preserve"> Guvernului nr. 1249/2018 cu privire la organizarea şi </w:t>
      </w:r>
      <w:r w:rsidR="005814C9" w:rsidRPr="00904042">
        <w:rPr>
          <w:rFonts w:ascii="Times New Roman" w:eastAsia="Times New Roman" w:hAnsi="Times New Roman" w:cs="Times New Roman"/>
          <w:sz w:val="28"/>
          <w:szCs w:val="28"/>
          <w:lang w:eastAsia="de-DE"/>
        </w:rPr>
        <w:t>funcționarea</w:t>
      </w:r>
      <w:r w:rsidR="00904042" w:rsidRPr="00904042">
        <w:rPr>
          <w:rFonts w:ascii="Times New Roman" w:eastAsia="Times New Roman" w:hAnsi="Times New Roman" w:cs="Times New Roman"/>
          <w:sz w:val="28"/>
          <w:szCs w:val="28"/>
          <w:lang w:eastAsia="de-DE"/>
        </w:rPr>
        <w:t xml:space="preserve"> Instituţiei publice "Unitatea de implementare a proiectelor în domeniul mediului"</w:t>
      </w:r>
      <w:r w:rsidR="00904042">
        <w:rPr>
          <w:rFonts w:ascii="Times New Roman" w:eastAsia="Times New Roman" w:hAnsi="Times New Roman" w:cs="Times New Roman"/>
          <w:sz w:val="28"/>
          <w:szCs w:val="28"/>
          <w:lang w:eastAsia="de-DE"/>
        </w:rPr>
        <w:t xml:space="preserve">, </w:t>
      </w:r>
      <w:r w:rsidRPr="00904042">
        <w:rPr>
          <w:rFonts w:ascii="Times New Roman" w:eastAsia="Times New Roman" w:hAnsi="Times New Roman" w:cs="Times New Roman"/>
          <w:sz w:val="28"/>
          <w:szCs w:val="28"/>
          <w:lang w:eastAsia="de-DE"/>
        </w:rPr>
        <w:t>prezentul Regulament</w:t>
      </w:r>
      <w:r w:rsidR="00DC18FE" w:rsidRPr="00904042">
        <w:rPr>
          <w:rFonts w:ascii="Times New Roman" w:eastAsia="Times New Roman" w:hAnsi="Times New Roman" w:cs="Times New Roman"/>
          <w:sz w:val="28"/>
          <w:szCs w:val="28"/>
          <w:lang w:eastAsia="de-DE"/>
        </w:rPr>
        <w:t xml:space="preserve"> și manualul operațional</w:t>
      </w:r>
      <w:r w:rsidRPr="00904042">
        <w:rPr>
          <w:rFonts w:ascii="Times New Roman" w:eastAsia="Times New Roman" w:hAnsi="Times New Roman" w:cs="Times New Roman"/>
          <w:sz w:val="28"/>
          <w:szCs w:val="28"/>
          <w:lang w:eastAsia="de-DE"/>
        </w:rPr>
        <w:t>.</w:t>
      </w:r>
    </w:p>
    <w:p w14:paraId="04DFE6C3" w14:textId="56140DA9" w:rsidR="002476CD" w:rsidRDefault="002476CD" w:rsidP="00080EBF">
      <w:pPr>
        <w:numPr>
          <w:ilvl w:val="1"/>
          <w:numId w:val="6"/>
        </w:numPr>
        <w:tabs>
          <w:tab w:val="left" w:pos="1276"/>
        </w:tabs>
        <w:spacing w:before="80" w:after="80" w:line="240" w:lineRule="auto"/>
        <w:ind w:left="0" w:firstLine="851"/>
        <w:jc w:val="both"/>
        <w:rPr>
          <w:rFonts w:ascii="Times New Roman" w:eastAsia="Times New Roman" w:hAnsi="Times New Roman" w:cs="Times New Roman"/>
          <w:color w:val="000000"/>
          <w:sz w:val="28"/>
          <w:szCs w:val="28"/>
          <w:lang w:eastAsia="ro-RO"/>
        </w:rPr>
      </w:pPr>
      <w:r w:rsidRPr="006D141C">
        <w:rPr>
          <w:rFonts w:ascii="Times New Roman" w:eastAsia="Times New Roman" w:hAnsi="Times New Roman" w:cs="Times New Roman"/>
          <w:sz w:val="28"/>
          <w:szCs w:val="28"/>
          <w:lang w:eastAsia="de-DE"/>
        </w:rPr>
        <w:t>Resursele Fondului sunt gestionate prin Instituția publică „Unitatea de implementare a proiectelor în domeniul mediului”</w:t>
      </w:r>
      <w:r w:rsidR="006833D9" w:rsidRPr="006D141C">
        <w:rPr>
          <w:rFonts w:ascii="Times New Roman" w:eastAsia="Times New Roman" w:hAnsi="Times New Roman" w:cs="Times New Roman"/>
          <w:sz w:val="28"/>
          <w:szCs w:val="28"/>
          <w:lang w:eastAsia="de-DE"/>
        </w:rPr>
        <w:t xml:space="preserve"> (</w:t>
      </w:r>
      <w:r w:rsidR="006833D9" w:rsidRPr="00547029">
        <w:rPr>
          <w:rFonts w:ascii="Times New Roman" w:eastAsia="Times New Roman" w:hAnsi="Times New Roman" w:cs="Times New Roman"/>
          <w:i/>
          <w:sz w:val="28"/>
          <w:szCs w:val="28"/>
          <w:lang w:eastAsia="de-DE"/>
        </w:rPr>
        <w:t>în continuare - Unitate</w:t>
      </w:r>
      <w:r w:rsidR="006833D9" w:rsidRPr="006D141C">
        <w:rPr>
          <w:rFonts w:ascii="Times New Roman" w:eastAsia="Times New Roman" w:hAnsi="Times New Roman" w:cs="Times New Roman"/>
          <w:sz w:val="28"/>
          <w:szCs w:val="28"/>
          <w:lang w:eastAsia="de-DE"/>
        </w:rPr>
        <w:t>)</w:t>
      </w:r>
      <w:r w:rsidRPr="006D141C">
        <w:rPr>
          <w:rFonts w:ascii="Times New Roman" w:eastAsia="Times New Roman" w:hAnsi="Times New Roman" w:cs="Times New Roman"/>
          <w:sz w:val="28"/>
          <w:szCs w:val="28"/>
          <w:lang w:eastAsia="de-DE"/>
        </w:rPr>
        <w:t xml:space="preserve">. </w:t>
      </w:r>
    </w:p>
    <w:p w14:paraId="15C05B0E" w14:textId="00766F6D" w:rsidR="009166A5" w:rsidRPr="00B6742C" w:rsidRDefault="009166A5" w:rsidP="009C6532">
      <w:pPr>
        <w:pStyle w:val="Listparagraf"/>
        <w:numPr>
          <w:ilvl w:val="1"/>
          <w:numId w:val="6"/>
        </w:numPr>
        <w:tabs>
          <w:tab w:val="left" w:pos="1276"/>
        </w:tabs>
        <w:spacing w:before="80" w:after="80" w:line="240" w:lineRule="auto"/>
        <w:ind w:left="0" w:firstLine="851"/>
        <w:contextualSpacing w:val="0"/>
        <w:jc w:val="both"/>
        <w:rPr>
          <w:rFonts w:ascii="Times New Roman" w:eastAsia="Times New Roman" w:hAnsi="Times New Roman" w:cs="Times New Roman"/>
          <w:sz w:val="28"/>
          <w:szCs w:val="28"/>
          <w:lang w:eastAsia="de-DE"/>
        </w:rPr>
      </w:pPr>
      <w:r w:rsidRPr="00B6742C">
        <w:rPr>
          <w:rFonts w:ascii="Times New Roman" w:eastAsia="Times New Roman" w:hAnsi="Times New Roman" w:cs="Times New Roman"/>
          <w:sz w:val="28"/>
          <w:szCs w:val="28"/>
          <w:lang w:eastAsia="de-DE"/>
        </w:rPr>
        <w:t>În sensul Regulamentului, se utilizează următoarele noțiuni:</w:t>
      </w:r>
    </w:p>
    <w:p w14:paraId="690DEB5B" w14:textId="5A5CFDD6" w:rsidR="0076786B" w:rsidRPr="00865D06" w:rsidRDefault="004E3CD4" w:rsidP="004E3CD4">
      <w:pPr>
        <w:pStyle w:val="Listparagraf"/>
        <w:numPr>
          <w:ilvl w:val="0"/>
          <w:numId w:val="8"/>
        </w:numPr>
        <w:tabs>
          <w:tab w:val="left" w:pos="1276"/>
        </w:tabs>
        <w:spacing w:before="80" w:after="80" w:line="240" w:lineRule="auto"/>
        <w:ind w:left="0" w:firstLine="851"/>
        <w:contextualSpacing w:val="0"/>
        <w:jc w:val="both"/>
        <w:rPr>
          <w:rFonts w:ascii="Times New Roman" w:eastAsia="Times New Roman" w:hAnsi="Times New Roman" w:cs="Times New Roman"/>
          <w:sz w:val="28"/>
          <w:szCs w:val="28"/>
          <w:lang w:eastAsia="de-DE"/>
        </w:rPr>
      </w:pPr>
      <w:r w:rsidRPr="00A819AA">
        <w:rPr>
          <w:rFonts w:ascii="Times New Roman" w:eastAsia="Times New Roman" w:hAnsi="Times New Roman" w:cs="Times New Roman"/>
          <w:i/>
          <w:iCs/>
          <w:sz w:val="28"/>
          <w:szCs w:val="28"/>
          <w:lang w:eastAsia="de-DE"/>
        </w:rPr>
        <w:t>apel</w:t>
      </w:r>
      <w:r>
        <w:rPr>
          <w:rFonts w:ascii="Times New Roman" w:eastAsia="Times New Roman" w:hAnsi="Times New Roman" w:cs="Times New Roman"/>
          <w:i/>
          <w:iCs/>
          <w:sz w:val="28"/>
          <w:szCs w:val="28"/>
          <w:lang w:eastAsia="de-DE"/>
        </w:rPr>
        <w:t xml:space="preserve"> de proiect - </w:t>
      </w:r>
      <w:r w:rsidRPr="0078088D">
        <w:rPr>
          <w:rFonts w:ascii="Times New Roman" w:eastAsia="Times New Roman" w:hAnsi="Times New Roman" w:cs="Times New Roman"/>
          <w:iCs/>
          <w:sz w:val="28"/>
          <w:szCs w:val="28"/>
          <w:lang w:eastAsia="de-DE"/>
        </w:rPr>
        <w:t>modalitate de colectare a propunerilor de proiect de la solicitant</w:t>
      </w:r>
      <w:r w:rsidR="00C41BEC" w:rsidRPr="0078088D">
        <w:rPr>
          <w:rFonts w:ascii="Times New Roman" w:eastAsia="Times New Roman" w:hAnsi="Times New Roman" w:cs="Times New Roman"/>
          <w:iCs/>
          <w:sz w:val="28"/>
          <w:szCs w:val="28"/>
          <w:lang w:eastAsia="de-DE"/>
        </w:rPr>
        <w:t xml:space="preserve"> până la termenul-limită</w:t>
      </w:r>
      <w:r w:rsidR="004819BD" w:rsidRPr="0078088D">
        <w:rPr>
          <w:rFonts w:ascii="Times New Roman" w:eastAsia="Times New Roman" w:hAnsi="Times New Roman" w:cs="Times New Roman"/>
          <w:iCs/>
          <w:sz w:val="28"/>
          <w:szCs w:val="28"/>
          <w:lang w:eastAsia="de-DE"/>
        </w:rPr>
        <w:t xml:space="preserve"> prestabilit pentru depunere</w:t>
      </w:r>
      <w:r w:rsidR="00C41BEC" w:rsidRPr="0078088D">
        <w:rPr>
          <w:rFonts w:ascii="Times New Roman" w:eastAsia="Times New Roman" w:hAnsi="Times New Roman" w:cs="Times New Roman"/>
          <w:iCs/>
          <w:sz w:val="28"/>
          <w:szCs w:val="28"/>
          <w:lang w:eastAsia="de-DE"/>
        </w:rPr>
        <w:t>;</w:t>
      </w:r>
    </w:p>
    <w:p w14:paraId="0F71DE56" w14:textId="3C82D4BB" w:rsidR="00BF1257" w:rsidRPr="00B6742C" w:rsidRDefault="009166A5" w:rsidP="009C6532">
      <w:pPr>
        <w:pStyle w:val="Listparagraf"/>
        <w:numPr>
          <w:ilvl w:val="0"/>
          <w:numId w:val="8"/>
        </w:numPr>
        <w:tabs>
          <w:tab w:val="left" w:pos="1276"/>
        </w:tabs>
        <w:spacing w:before="80" w:after="80" w:line="240" w:lineRule="auto"/>
        <w:ind w:left="0" w:firstLine="851"/>
        <w:contextualSpacing w:val="0"/>
        <w:jc w:val="both"/>
        <w:rPr>
          <w:rFonts w:ascii="Times New Roman" w:eastAsia="Times New Roman" w:hAnsi="Times New Roman" w:cs="Times New Roman"/>
          <w:sz w:val="28"/>
          <w:szCs w:val="28"/>
          <w:lang w:eastAsia="de-DE"/>
        </w:rPr>
      </w:pPr>
      <w:r w:rsidRPr="00B6742C">
        <w:rPr>
          <w:rFonts w:ascii="Times New Roman" w:eastAsia="Times New Roman" w:hAnsi="Times New Roman" w:cs="Times New Roman"/>
          <w:i/>
          <w:sz w:val="28"/>
          <w:szCs w:val="28"/>
          <w:lang w:eastAsia="de-DE"/>
        </w:rPr>
        <w:t>beneficiar</w:t>
      </w:r>
      <w:r w:rsidRPr="00B6742C">
        <w:rPr>
          <w:rFonts w:ascii="Times New Roman" w:eastAsia="Times New Roman" w:hAnsi="Times New Roman" w:cs="Times New Roman"/>
          <w:sz w:val="28"/>
          <w:szCs w:val="28"/>
          <w:lang w:eastAsia="de-DE"/>
        </w:rPr>
        <w:t xml:space="preserve"> - </w:t>
      </w:r>
      <w:r w:rsidR="00997DDA">
        <w:rPr>
          <w:rFonts w:ascii="Times New Roman" w:eastAsia="Times New Roman" w:hAnsi="Times New Roman" w:cs="Times New Roman"/>
          <w:sz w:val="28"/>
          <w:szCs w:val="28"/>
          <w:lang w:eastAsia="de-DE"/>
        </w:rPr>
        <w:t>solicitantul</w:t>
      </w:r>
      <w:r w:rsidRPr="00B6742C">
        <w:rPr>
          <w:rFonts w:ascii="Times New Roman" w:eastAsia="Times New Roman" w:hAnsi="Times New Roman" w:cs="Times New Roman"/>
          <w:sz w:val="28"/>
          <w:szCs w:val="28"/>
          <w:lang w:eastAsia="de-DE"/>
        </w:rPr>
        <w:t xml:space="preserve"> al cărui proiect a </w:t>
      </w:r>
      <w:r w:rsidR="006833D9" w:rsidRPr="00B6742C">
        <w:rPr>
          <w:rFonts w:ascii="Times New Roman" w:eastAsia="Times New Roman" w:hAnsi="Times New Roman" w:cs="Times New Roman"/>
          <w:sz w:val="28"/>
          <w:szCs w:val="28"/>
          <w:lang w:eastAsia="de-DE"/>
        </w:rPr>
        <w:t xml:space="preserve">fost aprobat de către </w:t>
      </w:r>
      <w:r w:rsidR="000D5531">
        <w:rPr>
          <w:rFonts w:ascii="Times New Roman" w:eastAsia="Times New Roman" w:hAnsi="Times New Roman" w:cs="Times New Roman"/>
          <w:sz w:val="28"/>
          <w:szCs w:val="28"/>
          <w:lang w:eastAsia="de-DE"/>
        </w:rPr>
        <w:t>Comitet</w:t>
      </w:r>
      <w:r w:rsidR="000D5531" w:rsidRPr="00B6742C">
        <w:rPr>
          <w:rFonts w:ascii="Times New Roman" w:eastAsia="Times New Roman" w:hAnsi="Times New Roman" w:cs="Times New Roman"/>
          <w:sz w:val="28"/>
          <w:szCs w:val="28"/>
          <w:lang w:eastAsia="de-DE"/>
        </w:rPr>
        <w:t xml:space="preserve"> </w:t>
      </w:r>
      <w:r w:rsidRPr="00B6742C">
        <w:rPr>
          <w:rFonts w:ascii="Times New Roman" w:eastAsia="Times New Roman" w:hAnsi="Times New Roman" w:cs="Times New Roman"/>
          <w:sz w:val="28"/>
          <w:szCs w:val="28"/>
          <w:lang w:eastAsia="de-DE"/>
        </w:rPr>
        <w:t xml:space="preserve">şi cu care a fost încheiat un contract de </w:t>
      </w:r>
      <w:r w:rsidR="00BC5A10" w:rsidRPr="00B6742C">
        <w:rPr>
          <w:rFonts w:ascii="Times New Roman" w:eastAsia="Times New Roman" w:hAnsi="Times New Roman" w:cs="Times New Roman"/>
          <w:sz w:val="28"/>
          <w:szCs w:val="28"/>
          <w:lang w:eastAsia="de-DE"/>
        </w:rPr>
        <w:t>finanțare</w:t>
      </w:r>
      <w:r w:rsidRPr="00B6742C">
        <w:rPr>
          <w:rFonts w:ascii="Times New Roman" w:eastAsia="Times New Roman" w:hAnsi="Times New Roman" w:cs="Times New Roman"/>
          <w:sz w:val="28"/>
          <w:szCs w:val="28"/>
          <w:lang w:eastAsia="de-DE"/>
        </w:rPr>
        <w:t>;</w:t>
      </w:r>
    </w:p>
    <w:p w14:paraId="5623538F" w14:textId="50374AA5" w:rsidR="00D57D83" w:rsidRPr="00B6742C" w:rsidRDefault="009166A5" w:rsidP="009C6532">
      <w:pPr>
        <w:pStyle w:val="Listparagraf"/>
        <w:numPr>
          <w:ilvl w:val="0"/>
          <w:numId w:val="8"/>
        </w:numPr>
        <w:tabs>
          <w:tab w:val="left" w:pos="1276"/>
        </w:tabs>
        <w:spacing w:before="80" w:after="80" w:line="240" w:lineRule="auto"/>
        <w:ind w:left="0" w:firstLine="851"/>
        <w:contextualSpacing w:val="0"/>
        <w:jc w:val="both"/>
        <w:rPr>
          <w:rFonts w:ascii="Times New Roman" w:eastAsia="Times New Roman" w:hAnsi="Times New Roman" w:cs="Times New Roman"/>
          <w:sz w:val="28"/>
          <w:szCs w:val="28"/>
          <w:lang w:eastAsia="de-DE"/>
        </w:rPr>
      </w:pPr>
      <w:r w:rsidRPr="00B6742C">
        <w:rPr>
          <w:rFonts w:ascii="Times New Roman" w:eastAsia="Times New Roman" w:hAnsi="Times New Roman" w:cs="Times New Roman"/>
          <w:i/>
          <w:sz w:val="28"/>
          <w:szCs w:val="28"/>
          <w:lang w:eastAsia="de-DE"/>
        </w:rPr>
        <w:t xml:space="preserve">contract de finanțare – </w:t>
      </w:r>
      <w:r w:rsidRPr="00B6742C">
        <w:rPr>
          <w:rFonts w:ascii="Times New Roman" w:eastAsia="Times New Roman" w:hAnsi="Times New Roman" w:cs="Times New Roman"/>
          <w:sz w:val="28"/>
          <w:szCs w:val="28"/>
          <w:lang w:eastAsia="de-DE"/>
        </w:rPr>
        <w:t>contract administrativ încheiat</w:t>
      </w:r>
      <w:r w:rsidR="00997DDA">
        <w:rPr>
          <w:rFonts w:ascii="Times New Roman" w:eastAsia="Times New Roman" w:hAnsi="Times New Roman" w:cs="Times New Roman"/>
          <w:sz w:val="28"/>
          <w:szCs w:val="28"/>
          <w:lang w:eastAsia="de-DE"/>
        </w:rPr>
        <w:t xml:space="preserve"> în scris</w:t>
      </w:r>
      <w:r w:rsidRPr="00B6742C">
        <w:rPr>
          <w:rFonts w:ascii="Times New Roman" w:eastAsia="Times New Roman" w:hAnsi="Times New Roman" w:cs="Times New Roman"/>
          <w:sz w:val="28"/>
          <w:szCs w:val="28"/>
          <w:lang w:eastAsia="de-DE"/>
        </w:rPr>
        <w:t xml:space="preserve"> între </w:t>
      </w:r>
      <w:r w:rsidR="00463297">
        <w:rPr>
          <w:rFonts w:ascii="Times New Roman" w:eastAsia="Times New Roman" w:hAnsi="Times New Roman" w:cs="Times New Roman"/>
          <w:sz w:val="28"/>
          <w:szCs w:val="28"/>
          <w:lang w:eastAsia="de-DE"/>
        </w:rPr>
        <w:t>U</w:t>
      </w:r>
      <w:r w:rsidR="006833D9" w:rsidRPr="00B6742C">
        <w:rPr>
          <w:rFonts w:ascii="Times New Roman" w:eastAsia="Times New Roman" w:hAnsi="Times New Roman" w:cs="Times New Roman"/>
          <w:sz w:val="28"/>
          <w:szCs w:val="28"/>
          <w:lang w:eastAsia="de-DE"/>
        </w:rPr>
        <w:t>nitate</w:t>
      </w:r>
      <w:r w:rsidRPr="00B6742C">
        <w:rPr>
          <w:rFonts w:ascii="Times New Roman" w:eastAsia="Times New Roman" w:hAnsi="Times New Roman" w:cs="Times New Roman"/>
          <w:sz w:val="28"/>
          <w:szCs w:val="28"/>
          <w:lang w:eastAsia="de-DE"/>
        </w:rPr>
        <w:t xml:space="preserve"> și beneficiar</w:t>
      </w:r>
      <w:r w:rsidR="006833D9" w:rsidRPr="00B6742C">
        <w:rPr>
          <w:rFonts w:ascii="Times New Roman" w:eastAsia="Times New Roman" w:hAnsi="Times New Roman" w:cs="Times New Roman"/>
          <w:sz w:val="28"/>
          <w:szCs w:val="28"/>
          <w:lang w:eastAsia="de-DE"/>
        </w:rPr>
        <w:t xml:space="preserve"> în baza deciziei Co</w:t>
      </w:r>
      <w:r w:rsidR="00904042">
        <w:rPr>
          <w:rFonts w:ascii="Times New Roman" w:eastAsia="Times New Roman" w:hAnsi="Times New Roman" w:cs="Times New Roman"/>
          <w:sz w:val="28"/>
          <w:szCs w:val="28"/>
          <w:lang w:eastAsia="de-DE"/>
        </w:rPr>
        <w:t>mitetului</w:t>
      </w:r>
      <w:r w:rsidRPr="00B6742C">
        <w:rPr>
          <w:rFonts w:ascii="Times New Roman" w:eastAsia="Times New Roman" w:hAnsi="Times New Roman" w:cs="Times New Roman"/>
          <w:sz w:val="28"/>
          <w:szCs w:val="28"/>
          <w:lang w:eastAsia="de-DE"/>
        </w:rPr>
        <w:t xml:space="preserve">, prin care </w:t>
      </w:r>
      <w:r w:rsidR="00463297">
        <w:rPr>
          <w:rFonts w:ascii="Times New Roman" w:eastAsia="Times New Roman" w:hAnsi="Times New Roman" w:cs="Times New Roman"/>
          <w:sz w:val="28"/>
          <w:szCs w:val="28"/>
          <w:lang w:eastAsia="de-DE"/>
        </w:rPr>
        <w:t>U</w:t>
      </w:r>
      <w:r w:rsidR="006833D9" w:rsidRPr="00B6742C">
        <w:rPr>
          <w:rFonts w:ascii="Times New Roman" w:eastAsia="Times New Roman" w:hAnsi="Times New Roman" w:cs="Times New Roman"/>
          <w:sz w:val="28"/>
          <w:szCs w:val="28"/>
          <w:lang w:eastAsia="de-DE"/>
        </w:rPr>
        <w:t>nitatea</w:t>
      </w:r>
      <w:r w:rsidRPr="00B6742C">
        <w:rPr>
          <w:rFonts w:ascii="Times New Roman" w:eastAsia="Times New Roman" w:hAnsi="Times New Roman" w:cs="Times New Roman"/>
          <w:sz w:val="28"/>
          <w:szCs w:val="28"/>
          <w:lang w:eastAsia="de-DE"/>
        </w:rPr>
        <w:t xml:space="preserve"> oferă mij</w:t>
      </w:r>
      <w:r w:rsidR="006833D9" w:rsidRPr="00B6742C">
        <w:rPr>
          <w:rFonts w:ascii="Times New Roman" w:eastAsia="Times New Roman" w:hAnsi="Times New Roman" w:cs="Times New Roman"/>
          <w:sz w:val="28"/>
          <w:szCs w:val="28"/>
          <w:lang w:eastAsia="de-DE"/>
        </w:rPr>
        <w:t xml:space="preserve">loace financiare nerambursabile </w:t>
      </w:r>
      <w:r w:rsidRPr="00B6742C">
        <w:rPr>
          <w:rFonts w:ascii="Times New Roman" w:eastAsia="Times New Roman" w:hAnsi="Times New Roman" w:cs="Times New Roman"/>
          <w:sz w:val="28"/>
          <w:szCs w:val="28"/>
          <w:lang w:eastAsia="de-DE"/>
        </w:rPr>
        <w:t xml:space="preserve">din </w:t>
      </w:r>
      <w:r w:rsidR="006833D9" w:rsidRPr="00B6742C">
        <w:rPr>
          <w:rFonts w:ascii="Times New Roman" w:eastAsia="Times New Roman" w:hAnsi="Times New Roman" w:cs="Times New Roman"/>
          <w:sz w:val="28"/>
          <w:szCs w:val="28"/>
          <w:lang w:eastAsia="de-DE"/>
        </w:rPr>
        <w:t>Fond</w:t>
      </w:r>
      <w:r w:rsidRPr="00B6742C">
        <w:rPr>
          <w:rFonts w:ascii="Times New Roman" w:eastAsia="Times New Roman" w:hAnsi="Times New Roman" w:cs="Times New Roman"/>
          <w:sz w:val="28"/>
          <w:szCs w:val="28"/>
          <w:lang w:eastAsia="de-DE"/>
        </w:rPr>
        <w:t xml:space="preserve"> pentru perioada de implementare a proiectului, iar beneficiarul se obligă să le utilizeze exclusiv pentru implementarea proiectului;</w:t>
      </w:r>
    </w:p>
    <w:p w14:paraId="57C0EBA7" w14:textId="2D05FFC2" w:rsidR="00AB4129" w:rsidRPr="00297DA5" w:rsidRDefault="00D57D83" w:rsidP="00297DA5">
      <w:pPr>
        <w:pStyle w:val="Listparagraf"/>
        <w:numPr>
          <w:ilvl w:val="0"/>
          <w:numId w:val="8"/>
        </w:numPr>
        <w:tabs>
          <w:tab w:val="left" w:pos="1276"/>
        </w:tabs>
        <w:spacing w:before="80" w:after="80" w:line="240" w:lineRule="auto"/>
        <w:ind w:left="0" w:firstLine="851"/>
        <w:contextualSpacing w:val="0"/>
        <w:jc w:val="both"/>
        <w:rPr>
          <w:rFonts w:ascii="Times New Roman" w:eastAsia="Times New Roman" w:hAnsi="Times New Roman" w:cs="Times New Roman"/>
          <w:color w:val="000000"/>
          <w:sz w:val="28"/>
          <w:szCs w:val="28"/>
        </w:rPr>
      </w:pPr>
      <w:r w:rsidRPr="00297DA5">
        <w:rPr>
          <w:rFonts w:ascii="Times New Roman" w:eastAsia="Times New Roman" w:hAnsi="Times New Roman" w:cs="Times New Roman"/>
          <w:i/>
          <w:sz w:val="28"/>
          <w:szCs w:val="28"/>
          <w:lang w:eastAsia="de-DE"/>
        </w:rPr>
        <w:t>ghidul solicitantului</w:t>
      </w:r>
      <w:r w:rsidRPr="00297DA5">
        <w:rPr>
          <w:rFonts w:ascii="Times New Roman" w:eastAsia="Times New Roman" w:hAnsi="Times New Roman" w:cs="Times New Roman"/>
          <w:sz w:val="28"/>
          <w:szCs w:val="28"/>
          <w:lang w:eastAsia="de-DE"/>
        </w:rPr>
        <w:t xml:space="preserve"> </w:t>
      </w:r>
      <w:r>
        <w:rPr>
          <w:rFonts w:ascii="Times New Roman" w:eastAsia="Times New Roman" w:hAnsi="Times New Roman" w:cs="Times New Roman"/>
          <w:sz w:val="28"/>
          <w:szCs w:val="28"/>
          <w:lang w:eastAsia="de-DE"/>
        </w:rPr>
        <w:t xml:space="preserve">- </w:t>
      </w:r>
      <w:r w:rsidRPr="00297DA5">
        <w:rPr>
          <w:rFonts w:ascii="Times New Roman" w:eastAsia="Times New Roman" w:hAnsi="Times New Roman" w:cs="Times New Roman"/>
          <w:sz w:val="28"/>
          <w:szCs w:val="28"/>
          <w:lang w:eastAsia="de-DE"/>
        </w:rPr>
        <w:t>documentul publicat</w:t>
      </w:r>
      <w:r>
        <w:rPr>
          <w:rFonts w:ascii="Times New Roman" w:eastAsia="Times New Roman" w:hAnsi="Times New Roman" w:cs="Times New Roman"/>
          <w:sz w:val="28"/>
          <w:szCs w:val="28"/>
          <w:lang w:eastAsia="de-DE"/>
        </w:rPr>
        <w:t xml:space="preserve"> în cadrul apelului de proiect,</w:t>
      </w:r>
      <w:r w:rsidRPr="00297DA5">
        <w:rPr>
          <w:rFonts w:ascii="Times New Roman" w:eastAsia="Times New Roman" w:hAnsi="Times New Roman" w:cs="Times New Roman"/>
          <w:sz w:val="28"/>
          <w:szCs w:val="28"/>
          <w:lang w:eastAsia="de-DE"/>
        </w:rPr>
        <w:t xml:space="preserve"> care </w:t>
      </w:r>
      <w:r>
        <w:rPr>
          <w:rFonts w:ascii="Times New Roman" w:eastAsia="Times New Roman" w:hAnsi="Times New Roman" w:cs="Times New Roman"/>
          <w:color w:val="000000"/>
          <w:sz w:val="28"/>
          <w:szCs w:val="28"/>
        </w:rPr>
        <w:t xml:space="preserve">explică </w:t>
      </w:r>
      <w:r w:rsidR="008E36F1">
        <w:rPr>
          <w:rFonts w:ascii="Times New Roman" w:eastAsia="Times New Roman" w:hAnsi="Times New Roman" w:cs="Times New Roman"/>
          <w:color w:val="000000"/>
          <w:sz w:val="28"/>
          <w:szCs w:val="28"/>
        </w:rPr>
        <w:t xml:space="preserve">potențialilor solicitanți </w:t>
      </w:r>
      <w:r>
        <w:rPr>
          <w:rFonts w:ascii="Times New Roman" w:eastAsia="Times New Roman" w:hAnsi="Times New Roman" w:cs="Times New Roman"/>
          <w:color w:val="000000"/>
          <w:sz w:val="28"/>
          <w:szCs w:val="28"/>
        </w:rPr>
        <w:t>scopul apelului de proiect, criteriile de eligibilitate, modul de finanțare, modul de evaluare, mecanismul de monitorizare, obligațiile părților și formularele de aplicare, precum și alte elemente</w:t>
      </w:r>
      <w:r w:rsidR="00AB4129">
        <w:rPr>
          <w:rFonts w:ascii="Times New Roman" w:eastAsia="Times New Roman" w:hAnsi="Times New Roman" w:cs="Times New Roman"/>
          <w:color w:val="000000"/>
          <w:sz w:val="28"/>
          <w:szCs w:val="28"/>
        </w:rPr>
        <w:t xml:space="preserve"> prevăzute în manualul operațional</w:t>
      </w:r>
      <w:r w:rsidR="008E36F1">
        <w:rPr>
          <w:rFonts w:ascii="Times New Roman" w:eastAsia="Times New Roman" w:hAnsi="Times New Roman" w:cs="Times New Roman"/>
          <w:color w:val="000000"/>
          <w:sz w:val="28"/>
          <w:szCs w:val="28"/>
        </w:rPr>
        <w:t>.</w:t>
      </w:r>
    </w:p>
    <w:p w14:paraId="55FF4FC5" w14:textId="77777777" w:rsidR="00B6742C" w:rsidRPr="00B6742C" w:rsidRDefault="00B6742C" w:rsidP="009C6532">
      <w:pPr>
        <w:pStyle w:val="Listparagraf"/>
        <w:numPr>
          <w:ilvl w:val="0"/>
          <w:numId w:val="8"/>
        </w:numPr>
        <w:tabs>
          <w:tab w:val="left" w:pos="1276"/>
        </w:tabs>
        <w:spacing w:before="80" w:after="80" w:line="240" w:lineRule="auto"/>
        <w:ind w:left="0" w:firstLine="851"/>
        <w:contextualSpacing w:val="0"/>
        <w:jc w:val="both"/>
        <w:rPr>
          <w:rFonts w:ascii="Times New Roman" w:eastAsia="Times New Roman" w:hAnsi="Times New Roman" w:cs="Times New Roman"/>
          <w:sz w:val="28"/>
          <w:szCs w:val="28"/>
          <w:lang w:eastAsia="de-DE"/>
        </w:rPr>
      </w:pPr>
      <w:r w:rsidRPr="00B6742C">
        <w:rPr>
          <w:rFonts w:ascii="Times New Roman" w:eastAsia="Times New Roman" w:hAnsi="Times New Roman" w:cs="Times New Roman"/>
          <w:i/>
          <w:sz w:val="28"/>
          <w:szCs w:val="28"/>
          <w:lang w:eastAsia="de-DE"/>
        </w:rPr>
        <w:lastRenderedPageBreak/>
        <w:t>grant –</w:t>
      </w:r>
      <w:r w:rsidRPr="00B6742C">
        <w:rPr>
          <w:rFonts w:ascii="Times New Roman" w:eastAsia="Times New Roman" w:hAnsi="Times New Roman" w:cs="Times New Roman"/>
          <w:sz w:val="28"/>
          <w:szCs w:val="28"/>
          <w:lang w:eastAsia="de-DE"/>
        </w:rPr>
        <w:t xml:space="preserve"> contribuția financiară la realizarea proiectului care îi este oferită solicitantului de către Unitate, fără obligația rambursării ulterioare, în condițiile respectări prevederilor contractuale;</w:t>
      </w:r>
    </w:p>
    <w:p w14:paraId="679FAF87" w14:textId="74376AEA" w:rsidR="005E56CC" w:rsidRPr="005E56CC" w:rsidRDefault="005E56CC" w:rsidP="009C6532">
      <w:pPr>
        <w:pStyle w:val="Listparagraf"/>
        <w:numPr>
          <w:ilvl w:val="0"/>
          <w:numId w:val="8"/>
        </w:numPr>
        <w:tabs>
          <w:tab w:val="left" w:pos="1276"/>
        </w:tabs>
        <w:spacing w:before="80" w:after="80" w:line="240" w:lineRule="auto"/>
        <w:ind w:left="0" w:firstLine="851"/>
        <w:contextualSpacing w:val="0"/>
        <w:jc w:val="both"/>
        <w:rPr>
          <w:rFonts w:ascii="Times New Roman" w:eastAsia="Times New Roman" w:hAnsi="Times New Roman" w:cs="Times New Roman"/>
          <w:i/>
          <w:iCs/>
          <w:sz w:val="28"/>
          <w:szCs w:val="28"/>
          <w:lang w:eastAsia="de-DE"/>
        </w:rPr>
      </w:pPr>
      <w:r w:rsidRPr="005E56CC">
        <w:rPr>
          <w:rFonts w:ascii="Times New Roman" w:eastAsia="Times New Roman" w:hAnsi="Times New Roman" w:cs="Times New Roman"/>
          <w:i/>
          <w:iCs/>
          <w:sz w:val="28"/>
          <w:szCs w:val="28"/>
          <w:lang w:eastAsia="de-DE"/>
        </w:rPr>
        <w:t xml:space="preserve">solicitare </w:t>
      </w:r>
      <w:r w:rsidR="00C2659C">
        <w:rPr>
          <w:rFonts w:ascii="Times New Roman" w:eastAsia="Times New Roman" w:hAnsi="Times New Roman" w:cs="Times New Roman"/>
          <w:i/>
          <w:iCs/>
          <w:sz w:val="28"/>
          <w:szCs w:val="28"/>
          <w:lang w:eastAsia="de-DE"/>
        </w:rPr>
        <w:t>–</w:t>
      </w:r>
      <w:r w:rsidRPr="005E56CC">
        <w:rPr>
          <w:rFonts w:ascii="Times New Roman" w:eastAsia="Times New Roman" w:hAnsi="Times New Roman" w:cs="Times New Roman"/>
          <w:i/>
          <w:iCs/>
          <w:sz w:val="28"/>
          <w:szCs w:val="28"/>
          <w:lang w:eastAsia="de-DE"/>
        </w:rPr>
        <w:t xml:space="preserve"> </w:t>
      </w:r>
      <w:r w:rsidR="001D2D4C">
        <w:rPr>
          <w:rFonts w:ascii="Times New Roman" w:eastAsia="Times New Roman" w:hAnsi="Times New Roman" w:cs="Times New Roman"/>
          <w:sz w:val="28"/>
          <w:szCs w:val="28"/>
          <w:lang w:eastAsia="de-DE"/>
        </w:rPr>
        <w:t>înscris pe suport de hârtie sau în format electronic, de forma și conținutul stabilit de legislație, prin care</w:t>
      </w:r>
      <w:r w:rsidR="00EE08C4">
        <w:rPr>
          <w:rFonts w:ascii="Times New Roman" w:eastAsia="Times New Roman" w:hAnsi="Times New Roman" w:cs="Times New Roman"/>
          <w:sz w:val="28"/>
          <w:szCs w:val="28"/>
          <w:lang w:eastAsia="de-DE"/>
        </w:rPr>
        <w:t xml:space="preserve"> solicitantul își</w:t>
      </w:r>
      <w:r w:rsidR="00C2659C">
        <w:rPr>
          <w:rFonts w:ascii="Times New Roman" w:eastAsia="Times New Roman" w:hAnsi="Times New Roman" w:cs="Times New Roman"/>
          <w:sz w:val="28"/>
          <w:szCs w:val="28"/>
          <w:lang w:eastAsia="de-DE"/>
        </w:rPr>
        <w:t xml:space="preserve"> exprimă</w:t>
      </w:r>
      <w:r w:rsidR="00EE08C4">
        <w:rPr>
          <w:rFonts w:ascii="Times New Roman" w:eastAsia="Times New Roman" w:hAnsi="Times New Roman" w:cs="Times New Roman"/>
          <w:sz w:val="28"/>
          <w:szCs w:val="28"/>
          <w:lang w:eastAsia="de-DE"/>
        </w:rPr>
        <w:t xml:space="preserve"> intenția de a î</w:t>
      </w:r>
      <w:r w:rsidR="00A82CBC">
        <w:rPr>
          <w:rFonts w:ascii="Times New Roman" w:eastAsia="Times New Roman" w:hAnsi="Times New Roman" w:cs="Times New Roman"/>
          <w:sz w:val="28"/>
          <w:szCs w:val="28"/>
          <w:lang w:eastAsia="de-DE"/>
        </w:rPr>
        <w:t>nainta o propunere de proiect;</w:t>
      </w:r>
      <w:r w:rsidR="00EE08C4">
        <w:rPr>
          <w:rFonts w:ascii="Times New Roman" w:eastAsia="Times New Roman" w:hAnsi="Times New Roman" w:cs="Times New Roman"/>
          <w:sz w:val="28"/>
          <w:szCs w:val="28"/>
          <w:lang w:eastAsia="de-DE"/>
        </w:rPr>
        <w:t xml:space="preserve"> </w:t>
      </w:r>
      <w:r w:rsidR="00C2659C">
        <w:rPr>
          <w:rFonts w:ascii="Times New Roman" w:eastAsia="Times New Roman" w:hAnsi="Times New Roman" w:cs="Times New Roman"/>
          <w:sz w:val="28"/>
          <w:szCs w:val="28"/>
          <w:lang w:eastAsia="de-DE"/>
        </w:rPr>
        <w:t xml:space="preserve"> </w:t>
      </w:r>
    </w:p>
    <w:p w14:paraId="218CE57E" w14:textId="0B23E52B" w:rsidR="00B6742C" w:rsidRDefault="00B6742C" w:rsidP="009C6532">
      <w:pPr>
        <w:pStyle w:val="Listparagraf"/>
        <w:numPr>
          <w:ilvl w:val="0"/>
          <w:numId w:val="8"/>
        </w:numPr>
        <w:tabs>
          <w:tab w:val="left" w:pos="1276"/>
        </w:tabs>
        <w:spacing w:before="80" w:after="80" w:line="240" w:lineRule="auto"/>
        <w:ind w:left="0" w:firstLine="851"/>
        <w:contextualSpacing w:val="0"/>
        <w:jc w:val="both"/>
        <w:rPr>
          <w:rFonts w:ascii="Times New Roman" w:eastAsia="Times New Roman" w:hAnsi="Times New Roman" w:cs="Times New Roman"/>
          <w:sz w:val="28"/>
          <w:szCs w:val="28"/>
          <w:lang w:eastAsia="de-DE"/>
        </w:rPr>
      </w:pPr>
      <w:r w:rsidRPr="00B6742C">
        <w:rPr>
          <w:rFonts w:ascii="Times New Roman" w:eastAsia="Times New Roman" w:hAnsi="Times New Roman" w:cs="Times New Roman"/>
          <w:i/>
          <w:sz w:val="28"/>
          <w:szCs w:val="28"/>
          <w:lang w:eastAsia="de-DE"/>
        </w:rPr>
        <w:t>solicitant</w:t>
      </w:r>
      <w:r w:rsidRPr="00B6742C">
        <w:rPr>
          <w:rFonts w:ascii="Times New Roman" w:eastAsia="Times New Roman" w:hAnsi="Times New Roman" w:cs="Times New Roman"/>
          <w:sz w:val="28"/>
          <w:szCs w:val="28"/>
          <w:lang w:eastAsia="de-DE"/>
        </w:rPr>
        <w:t xml:space="preserve"> - orice persoană juridică</w:t>
      </w:r>
      <w:r w:rsidR="00C1235A">
        <w:rPr>
          <w:rFonts w:ascii="Times New Roman" w:eastAsia="Times New Roman" w:hAnsi="Times New Roman" w:cs="Times New Roman"/>
          <w:sz w:val="28"/>
          <w:szCs w:val="28"/>
          <w:lang w:eastAsia="de-DE"/>
        </w:rPr>
        <w:t>,</w:t>
      </w:r>
      <w:r w:rsidRPr="00B6742C">
        <w:rPr>
          <w:rFonts w:ascii="Times New Roman" w:eastAsia="Times New Roman" w:hAnsi="Times New Roman" w:cs="Times New Roman"/>
          <w:sz w:val="28"/>
          <w:szCs w:val="28"/>
          <w:lang w:eastAsia="de-DE"/>
        </w:rPr>
        <w:t xml:space="preserve"> de drept public sau de drept privat, înregistrată în Republica Moldova, în modul corespunzător, care solicită finanțare din Fond.</w:t>
      </w:r>
    </w:p>
    <w:p w14:paraId="018828F4" w14:textId="27D513B3" w:rsidR="00F676D1" w:rsidRPr="00F676D1" w:rsidRDefault="00F676D1" w:rsidP="009C6532">
      <w:pPr>
        <w:numPr>
          <w:ilvl w:val="1"/>
          <w:numId w:val="6"/>
        </w:numPr>
        <w:tabs>
          <w:tab w:val="left" w:pos="1276"/>
        </w:tabs>
        <w:spacing w:before="80" w:after="80" w:line="24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Manualul operațional </w:t>
      </w:r>
      <w:r w:rsidR="00CE702D">
        <w:rPr>
          <w:rFonts w:ascii="Times New Roman" w:eastAsia="Times New Roman" w:hAnsi="Times New Roman" w:cs="Times New Roman"/>
          <w:sz w:val="28"/>
          <w:szCs w:val="28"/>
        </w:rPr>
        <w:t>se elaborează în conformitate cu prevederile cadrului normativ</w:t>
      </w:r>
      <w:r w:rsidR="00694992">
        <w:rPr>
          <w:rFonts w:ascii="Times New Roman" w:eastAsia="Times New Roman" w:hAnsi="Times New Roman" w:cs="Times New Roman"/>
          <w:sz w:val="28"/>
          <w:szCs w:val="28"/>
        </w:rPr>
        <w:t>,</w:t>
      </w:r>
      <w:r w:rsidR="00CE702D">
        <w:rPr>
          <w:rFonts w:ascii="Times New Roman" w:eastAsia="Times New Roman" w:hAnsi="Times New Roman" w:cs="Times New Roman"/>
          <w:sz w:val="28"/>
          <w:szCs w:val="28"/>
        </w:rPr>
        <w:t xml:space="preserve"> </w:t>
      </w:r>
      <w:r w:rsidR="00694992">
        <w:rPr>
          <w:rFonts w:ascii="Times New Roman" w:eastAsia="Times New Roman" w:hAnsi="Times New Roman" w:cs="Times New Roman"/>
          <w:sz w:val="28"/>
          <w:szCs w:val="28"/>
        </w:rPr>
        <w:t>se aprobă</w:t>
      </w:r>
      <w:r w:rsidR="00CA3C6D">
        <w:rPr>
          <w:rFonts w:ascii="Times New Roman" w:eastAsia="Times New Roman" w:hAnsi="Times New Roman" w:cs="Times New Roman"/>
          <w:sz w:val="28"/>
          <w:szCs w:val="28"/>
        </w:rPr>
        <w:t xml:space="preserve"> prin ordinul </w:t>
      </w:r>
      <w:r w:rsidR="00694992">
        <w:rPr>
          <w:rFonts w:ascii="Times New Roman" w:eastAsia="Times New Roman" w:hAnsi="Times New Roman" w:cs="Times New Roman"/>
          <w:sz w:val="28"/>
          <w:szCs w:val="28"/>
        </w:rPr>
        <w:t>Minist</w:t>
      </w:r>
      <w:r w:rsidR="00CA3C6D">
        <w:rPr>
          <w:rFonts w:ascii="Times New Roman" w:eastAsia="Times New Roman" w:hAnsi="Times New Roman" w:cs="Times New Roman"/>
          <w:sz w:val="28"/>
          <w:szCs w:val="28"/>
        </w:rPr>
        <w:t>rului</w:t>
      </w:r>
      <w:r w:rsidR="00694992">
        <w:rPr>
          <w:rFonts w:ascii="Times New Roman" w:eastAsia="Times New Roman" w:hAnsi="Times New Roman" w:cs="Times New Roman"/>
          <w:sz w:val="28"/>
          <w:szCs w:val="28"/>
        </w:rPr>
        <w:t xml:space="preserve"> Mediului </w:t>
      </w:r>
      <w:r w:rsidR="00CE702D">
        <w:rPr>
          <w:rFonts w:ascii="Times New Roman" w:eastAsia="Times New Roman" w:hAnsi="Times New Roman" w:cs="Times New Roman"/>
          <w:sz w:val="28"/>
          <w:szCs w:val="28"/>
        </w:rPr>
        <w:t>și descrie procedurile administrative detaliate</w:t>
      </w:r>
      <w:r w:rsidRPr="00F676D1">
        <w:rPr>
          <w:rFonts w:ascii="Times New Roman" w:eastAsia="Times New Roman" w:hAnsi="Times New Roman" w:cs="Times New Roman"/>
          <w:sz w:val="28"/>
          <w:szCs w:val="28"/>
        </w:rPr>
        <w:t xml:space="preserve"> privind modul de identificare, evaluare, selectare, aprobare, contractare și monitorizare a implementării proiectelor</w:t>
      </w:r>
      <w:r w:rsidR="003B7996">
        <w:rPr>
          <w:rFonts w:ascii="Times New Roman" w:eastAsia="Times New Roman" w:hAnsi="Times New Roman" w:cs="Times New Roman"/>
          <w:sz w:val="28"/>
          <w:szCs w:val="28"/>
        </w:rPr>
        <w:t xml:space="preserve"> finanțate din Fond.</w:t>
      </w:r>
      <w:r w:rsidR="00CA3C6D">
        <w:rPr>
          <w:rFonts w:ascii="Times New Roman" w:eastAsia="Times New Roman" w:hAnsi="Times New Roman" w:cs="Times New Roman"/>
          <w:sz w:val="28"/>
          <w:szCs w:val="28"/>
        </w:rPr>
        <w:t xml:space="preserve"> </w:t>
      </w:r>
      <w:r w:rsidR="00B758D1">
        <w:rPr>
          <w:rFonts w:ascii="Times New Roman" w:eastAsia="Times New Roman" w:hAnsi="Times New Roman" w:cs="Times New Roman"/>
          <w:sz w:val="28"/>
          <w:szCs w:val="28"/>
        </w:rPr>
        <w:t>Ordinul cu privire la aprobarea m</w:t>
      </w:r>
      <w:r w:rsidR="00CA3C6D">
        <w:rPr>
          <w:rFonts w:ascii="Times New Roman" w:eastAsia="Times New Roman" w:hAnsi="Times New Roman" w:cs="Times New Roman"/>
          <w:sz w:val="28"/>
          <w:szCs w:val="28"/>
        </w:rPr>
        <w:t>anualul operațional se publică în Monitorul Oficial.</w:t>
      </w:r>
    </w:p>
    <w:p w14:paraId="02F5618F" w14:textId="4FDA3CD7" w:rsidR="002A1477" w:rsidRPr="002A1477" w:rsidRDefault="002A1477" w:rsidP="009C6532">
      <w:pPr>
        <w:pStyle w:val="Listparagraf"/>
        <w:numPr>
          <w:ilvl w:val="1"/>
          <w:numId w:val="6"/>
        </w:numPr>
        <w:tabs>
          <w:tab w:val="left" w:pos="1276"/>
        </w:tabs>
        <w:autoSpaceDE w:val="0"/>
        <w:autoSpaceDN w:val="0"/>
        <w:adjustRightInd w:val="0"/>
        <w:spacing w:before="80" w:after="80" w:line="276" w:lineRule="auto"/>
        <w:ind w:left="0" w:firstLine="851"/>
        <w:contextualSpacing w:val="0"/>
        <w:jc w:val="both"/>
        <w:rPr>
          <w:rFonts w:ascii="Times New Roman" w:hAnsi="Times New Roman" w:cs="Times New Roman"/>
          <w:sz w:val="28"/>
          <w:szCs w:val="28"/>
        </w:rPr>
      </w:pPr>
      <w:r>
        <w:rPr>
          <w:rFonts w:ascii="Times New Roman" w:hAnsi="Times New Roman" w:cs="Times New Roman"/>
          <w:sz w:val="28"/>
          <w:szCs w:val="28"/>
        </w:rPr>
        <w:t>Principiile f</w:t>
      </w:r>
      <w:r w:rsidRPr="002A1477">
        <w:rPr>
          <w:rFonts w:ascii="Times New Roman" w:hAnsi="Times New Roman" w:cs="Times New Roman"/>
          <w:sz w:val="28"/>
          <w:szCs w:val="28"/>
        </w:rPr>
        <w:t>inanț</w:t>
      </w:r>
      <w:r>
        <w:rPr>
          <w:rFonts w:ascii="Times New Roman" w:hAnsi="Times New Roman" w:cs="Times New Roman"/>
          <w:sz w:val="28"/>
          <w:szCs w:val="28"/>
        </w:rPr>
        <w:t>ării</w:t>
      </w:r>
      <w:r w:rsidRPr="002A1477">
        <w:rPr>
          <w:rFonts w:ascii="Times New Roman" w:hAnsi="Times New Roman" w:cs="Times New Roman"/>
          <w:sz w:val="28"/>
          <w:szCs w:val="28"/>
        </w:rPr>
        <w:t xml:space="preserve"> proiectelor </w:t>
      </w:r>
      <w:r>
        <w:rPr>
          <w:rFonts w:ascii="Times New Roman" w:hAnsi="Times New Roman" w:cs="Times New Roman"/>
          <w:sz w:val="28"/>
          <w:szCs w:val="28"/>
        </w:rPr>
        <w:t>din cadrul F</w:t>
      </w:r>
      <w:r w:rsidR="006D141C">
        <w:rPr>
          <w:rFonts w:ascii="Times New Roman" w:hAnsi="Times New Roman" w:cs="Times New Roman"/>
          <w:sz w:val="28"/>
          <w:szCs w:val="28"/>
        </w:rPr>
        <w:t>o</w:t>
      </w:r>
      <w:r>
        <w:rPr>
          <w:rFonts w:ascii="Times New Roman" w:hAnsi="Times New Roman" w:cs="Times New Roman"/>
          <w:sz w:val="28"/>
          <w:szCs w:val="28"/>
        </w:rPr>
        <w:t xml:space="preserve">ndului sunt următoarele: </w:t>
      </w:r>
    </w:p>
    <w:p w14:paraId="3D9EE63E" w14:textId="204D77B6" w:rsidR="00741F50" w:rsidRDefault="00741F50" w:rsidP="00741F50">
      <w:pPr>
        <w:tabs>
          <w:tab w:val="left" w:pos="1276"/>
        </w:tabs>
        <w:autoSpaceDE w:val="0"/>
        <w:autoSpaceDN w:val="0"/>
        <w:adjustRightInd w:val="0"/>
        <w:spacing w:before="80" w:after="80" w:line="240" w:lineRule="auto"/>
        <w:mirrorIndents/>
        <w:jc w:val="both"/>
        <w:rPr>
          <w:rFonts w:ascii="Times New Roman" w:hAnsi="Times New Roman" w:cs="Times New Roman"/>
          <w:sz w:val="28"/>
          <w:szCs w:val="28"/>
        </w:rPr>
      </w:pPr>
      <w:r>
        <w:rPr>
          <w:rFonts w:ascii="Times New Roman" w:hAnsi="Times New Roman" w:cs="Times New Roman"/>
          <w:i/>
          <w:iCs/>
          <w:sz w:val="28"/>
          <w:szCs w:val="28"/>
        </w:rPr>
        <w:tab/>
      </w:r>
      <w:r w:rsidRPr="00741F50">
        <w:rPr>
          <w:rFonts w:ascii="Times New Roman" w:hAnsi="Times New Roman" w:cs="Times New Roman"/>
          <w:iCs/>
          <w:sz w:val="28"/>
          <w:szCs w:val="28"/>
        </w:rPr>
        <w:t>1)</w:t>
      </w:r>
      <w:r w:rsidR="002A1477" w:rsidRPr="00741F50">
        <w:rPr>
          <w:rFonts w:ascii="Times New Roman" w:hAnsi="Times New Roman" w:cs="Times New Roman"/>
          <w:i/>
          <w:iCs/>
          <w:sz w:val="28"/>
          <w:szCs w:val="28"/>
        </w:rPr>
        <w:t>Eficienței</w:t>
      </w:r>
      <w:r w:rsidR="002A1477" w:rsidRPr="00741F50">
        <w:rPr>
          <w:rFonts w:ascii="Times New Roman" w:hAnsi="Times New Roman" w:cs="Times New Roman"/>
          <w:b/>
          <w:bCs/>
          <w:sz w:val="28"/>
          <w:szCs w:val="28"/>
        </w:rPr>
        <w:t xml:space="preserve"> </w:t>
      </w:r>
      <w:r w:rsidR="002A1477" w:rsidRPr="00741F50">
        <w:rPr>
          <w:rFonts w:ascii="Times New Roman" w:hAnsi="Times New Roman" w:cs="Times New Roman"/>
          <w:sz w:val="28"/>
          <w:szCs w:val="28"/>
        </w:rPr>
        <w:t>- utilizarea resurselor financiare pentru finanțarea programelor și proiectelor în domeniul protecției mediului se realizează în baza unor estimări cost-eficiență, astfel încât beneficiile cumulate să depăș</w:t>
      </w:r>
      <w:r>
        <w:rPr>
          <w:rFonts w:ascii="Times New Roman" w:hAnsi="Times New Roman" w:cs="Times New Roman"/>
          <w:sz w:val="28"/>
          <w:szCs w:val="28"/>
        </w:rPr>
        <w:t>ească costurile de implementare;</w:t>
      </w:r>
    </w:p>
    <w:p w14:paraId="02E10B45" w14:textId="4082C36A" w:rsidR="00741F50" w:rsidRDefault="00741F50" w:rsidP="00741F50">
      <w:pPr>
        <w:tabs>
          <w:tab w:val="left" w:pos="1276"/>
        </w:tabs>
        <w:autoSpaceDE w:val="0"/>
        <w:autoSpaceDN w:val="0"/>
        <w:adjustRightInd w:val="0"/>
        <w:spacing w:before="80" w:after="80" w:line="240" w:lineRule="auto"/>
        <w:mirrorIndents/>
        <w:jc w:val="both"/>
        <w:rPr>
          <w:rFonts w:ascii="Times New Roman" w:hAnsi="Times New Roman" w:cs="Times New Roman"/>
          <w:sz w:val="28"/>
          <w:szCs w:val="28"/>
        </w:rPr>
      </w:pPr>
      <w:r>
        <w:rPr>
          <w:rFonts w:ascii="Times New Roman" w:hAnsi="Times New Roman" w:cs="Times New Roman"/>
          <w:i/>
          <w:iCs/>
          <w:sz w:val="28"/>
          <w:szCs w:val="28"/>
        </w:rPr>
        <w:tab/>
      </w:r>
      <w:r w:rsidRPr="00741F50">
        <w:rPr>
          <w:rFonts w:ascii="Times New Roman" w:hAnsi="Times New Roman" w:cs="Times New Roman"/>
          <w:iCs/>
          <w:sz w:val="28"/>
          <w:szCs w:val="28"/>
        </w:rPr>
        <w:t>2)</w:t>
      </w:r>
      <w:r w:rsidR="002A1477" w:rsidRPr="00741F50">
        <w:rPr>
          <w:rFonts w:ascii="Times New Roman" w:hAnsi="Times New Roman" w:cs="Times New Roman"/>
          <w:i/>
          <w:iCs/>
          <w:sz w:val="28"/>
          <w:szCs w:val="28"/>
        </w:rPr>
        <w:t>Echității și egalității de tratament</w:t>
      </w:r>
      <w:r w:rsidR="002A1477" w:rsidRPr="00741F50">
        <w:rPr>
          <w:rFonts w:ascii="Times New Roman" w:hAnsi="Times New Roman" w:cs="Times New Roman"/>
          <w:b/>
          <w:bCs/>
          <w:iCs/>
          <w:sz w:val="28"/>
          <w:szCs w:val="28"/>
        </w:rPr>
        <w:t xml:space="preserve"> </w:t>
      </w:r>
      <w:r w:rsidR="002A1477" w:rsidRPr="00741F50">
        <w:rPr>
          <w:rFonts w:ascii="Times New Roman" w:hAnsi="Times New Roman" w:cs="Times New Roman"/>
          <w:sz w:val="28"/>
          <w:szCs w:val="28"/>
        </w:rPr>
        <w:t>- accesul la resursele financiare ale Fondului se asigură tuturor persoanelor juridice eligibile, iar</w:t>
      </w:r>
      <w:r w:rsidR="002A1477" w:rsidRPr="00741F50">
        <w:rPr>
          <w:rFonts w:ascii="Times New Roman" w:hAnsi="Times New Roman" w:cs="Times New Roman"/>
          <w:iCs/>
          <w:sz w:val="28"/>
          <w:szCs w:val="28"/>
        </w:rPr>
        <w:t xml:space="preserve"> modalitatea de finanțare a proiectelor în domeniul protecției mediului și criteriile de eligibilitate sunt aplicate în mod nediscriminatoriu față de toți solicitanții;</w:t>
      </w:r>
    </w:p>
    <w:p w14:paraId="12F71D80" w14:textId="6514BA83" w:rsidR="002A1477" w:rsidRPr="00741F50" w:rsidRDefault="00741F50" w:rsidP="00741F50">
      <w:pPr>
        <w:tabs>
          <w:tab w:val="left" w:pos="1276"/>
        </w:tabs>
        <w:autoSpaceDE w:val="0"/>
        <w:autoSpaceDN w:val="0"/>
        <w:adjustRightInd w:val="0"/>
        <w:spacing w:before="80" w:after="80" w:line="240" w:lineRule="auto"/>
        <w:mirrorIndents/>
        <w:jc w:val="both"/>
        <w:rPr>
          <w:rFonts w:ascii="Times New Roman" w:hAnsi="Times New Roman" w:cs="Times New Roman"/>
          <w:sz w:val="28"/>
          <w:szCs w:val="28"/>
        </w:rPr>
      </w:pPr>
      <w:r>
        <w:rPr>
          <w:rFonts w:ascii="Times New Roman" w:hAnsi="Times New Roman" w:cs="Times New Roman"/>
          <w:i/>
          <w:iCs/>
          <w:sz w:val="28"/>
          <w:szCs w:val="28"/>
        </w:rPr>
        <w:tab/>
      </w:r>
      <w:r w:rsidRPr="00741F50">
        <w:rPr>
          <w:rFonts w:ascii="Times New Roman" w:hAnsi="Times New Roman" w:cs="Times New Roman"/>
          <w:iCs/>
          <w:sz w:val="28"/>
          <w:szCs w:val="28"/>
        </w:rPr>
        <w:t>3)</w:t>
      </w:r>
      <w:r w:rsidR="002A1477" w:rsidRPr="00741F50">
        <w:rPr>
          <w:rFonts w:ascii="Times New Roman" w:hAnsi="Times New Roman" w:cs="Times New Roman"/>
          <w:i/>
          <w:iCs/>
          <w:sz w:val="28"/>
          <w:szCs w:val="28"/>
        </w:rPr>
        <w:t xml:space="preserve">Durabilității </w:t>
      </w:r>
      <w:r w:rsidR="002A1477" w:rsidRPr="00741F50">
        <w:rPr>
          <w:rFonts w:ascii="Times New Roman" w:hAnsi="Times New Roman" w:cs="Times New Roman"/>
          <w:sz w:val="28"/>
          <w:szCs w:val="28"/>
        </w:rPr>
        <w:t>- finanțarea programelor și proiectelor în domeniul protecției mediului se evaluează din perspectiva impactului social, economic și de mediu.</w:t>
      </w:r>
    </w:p>
    <w:p w14:paraId="2D337E9C" w14:textId="3BEEA22A" w:rsidR="002A1477" w:rsidRPr="00741F50" w:rsidRDefault="00741F50" w:rsidP="00741F50">
      <w:pPr>
        <w:tabs>
          <w:tab w:val="left" w:pos="1276"/>
        </w:tabs>
        <w:autoSpaceDE w:val="0"/>
        <w:autoSpaceDN w:val="0"/>
        <w:adjustRightInd w:val="0"/>
        <w:spacing w:before="80" w:after="0" w:line="240" w:lineRule="auto"/>
        <w:mirrorIndents/>
        <w:jc w:val="both"/>
        <w:rPr>
          <w:rFonts w:ascii="Times New Roman" w:hAnsi="Times New Roman" w:cs="Times New Roman"/>
          <w:sz w:val="28"/>
          <w:szCs w:val="28"/>
        </w:rPr>
      </w:pPr>
      <w:r>
        <w:rPr>
          <w:rFonts w:ascii="Times New Roman" w:hAnsi="Times New Roman" w:cs="Times New Roman"/>
          <w:i/>
          <w:iCs/>
          <w:sz w:val="28"/>
          <w:szCs w:val="28"/>
        </w:rPr>
        <w:tab/>
      </w:r>
      <w:r w:rsidRPr="00741F50">
        <w:rPr>
          <w:rFonts w:ascii="Times New Roman" w:hAnsi="Times New Roman" w:cs="Times New Roman"/>
          <w:iCs/>
          <w:sz w:val="28"/>
          <w:szCs w:val="28"/>
        </w:rPr>
        <w:t>4)</w:t>
      </w:r>
      <w:r w:rsidR="002A1477" w:rsidRPr="00741F50">
        <w:rPr>
          <w:rFonts w:ascii="Times New Roman" w:hAnsi="Times New Roman" w:cs="Times New Roman"/>
          <w:i/>
          <w:iCs/>
          <w:sz w:val="28"/>
          <w:szCs w:val="28"/>
        </w:rPr>
        <w:t>Transparenței</w:t>
      </w:r>
      <w:r w:rsidR="002A1477" w:rsidRPr="00741F50">
        <w:rPr>
          <w:rFonts w:ascii="Times New Roman" w:hAnsi="Times New Roman" w:cs="Times New Roman"/>
          <w:sz w:val="28"/>
          <w:szCs w:val="28"/>
        </w:rPr>
        <w:t xml:space="preserve"> - activitatea de finanțare a programelor și proiectelor în domeniul protecției mediului se realizează în cadrul unor procese transparente și participative, bazate pe proceduri aprobate și publicate în prealabil, cu asigurarea accesului la informația disponibilă conform legislației.</w:t>
      </w:r>
    </w:p>
    <w:p w14:paraId="09A9A4DC" w14:textId="77777777" w:rsidR="009166A5" w:rsidRPr="003C57D4" w:rsidRDefault="009166A5" w:rsidP="009166A5">
      <w:pPr>
        <w:spacing w:after="0" w:line="240" w:lineRule="auto"/>
        <w:ind w:left="360"/>
        <w:jc w:val="both"/>
        <w:rPr>
          <w:rFonts w:ascii="Times New Roman" w:eastAsia="Times New Roman" w:hAnsi="Times New Roman" w:cs="Times New Roman"/>
          <w:sz w:val="28"/>
          <w:szCs w:val="28"/>
        </w:rPr>
      </w:pPr>
    </w:p>
    <w:p w14:paraId="34015D93" w14:textId="3D83124B" w:rsidR="00240C5E" w:rsidRDefault="00692D8C" w:rsidP="00F269BE">
      <w:pPr>
        <w:keepNext/>
        <w:spacing w:after="0" w:line="240" w:lineRule="auto"/>
        <w:jc w:val="center"/>
        <w:rPr>
          <w:rFonts w:ascii="Times New Roman" w:eastAsia="Times New Roman" w:hAnsi="Times New Roman" w:cs="Times New Roman"/>
          <w:b/>
          <w:color w:val="000000"/>
          <w:sz w:val="28"/>
          <w:szCs w:val="28"/>
          <w:lang w:eastAsia="de-DE"/>
        </w:rPr>
      </w:pPr>
      <w:r>
        <w:rPr>
          <w:rFonts w:ascii="Times New Roman" w:eastAsia="Times New Roman" w:hAnsi="Times New Roman" w:cs="Times New Roman"/>
          <w:b/>
          <w:color w:val="000000"/>
          <w:sz w:val="28"/>
          <w:szCs w:val="28"/>
          <w:lang w:eastAsia="de-DE"/>
        </w:rPr>
        <w:t xml:space="preserve">Capitolul II. </w:t>
      </w:r>
      <w:r w:rsidR="00240C5E">
        <w:rPr>
          <w:rFonts w:ascii="Times New Roman" w:eastAsia="Times New Roman" w:hAnsi="Times New Roman" w:cs="Times New Roman"/>
          <w:b/>
          <w:color w:val="000000"/>
          <w:sz w:val="28"/>
          <w:szCs w:val="28"/>
          <w:lang w:eastAsia="de-DE"/>
        </w:rPr>
        <w:t>FINANȚAREA FONDULUI</w:t>
      </w:r>
    </w:p>
    <w:p w14:paraId="6861AA4D" w14:textId="77777777" w:rsidR="00F269BE" w:rsidRDefault="00F269BE" w:rsidP="0017467F">
      <w:pPr>
        <w:keepNext/>
        <w:spacing w:after="0" w:line="240" w:lineRule="auto"/>
        <w:jc w:val="center"/>
        <w:rPr>
          <w:rFonts w:ascii="Times New Roman" w:eastAsia="Times New Roman" w:hAnsi="Times New Roman" w:cs="Times New Roman"/>
          <w:b/>
          <w:color w:val="000000"/>
          <w:sz w:val="28"/>
          <w:szCs w:val="28"/>
          <w:lang w:eastAsia="de-DE"/>
        </w:rPr>
      </w:pPr>
    </w:p>
    <w:p w14:paraId="573BA39A" w14:textId="18A2FA9F" w:rsidR="00EA264F" w:rsidRPr="00A370D3" w:rsidRDefault="00240C5E" w:rsidP="0078088D">
      <w:pPr>
        <w:numPr>
          <w:ilvl w:val="1"/>
          <w:numId w:val="6"/>
        </w:numPr>
        <w:tabs>
          <w:tab w:val="left" w:pos="1276"/>
        </w:tabs>
        <w:spacing w:after="80" w:line="240" w:lineRule="auto"/>
        <w:ind w:left="0" w:firstLine="851"/>
        <w:jc w:val="both"/>
        <w:rPr>
          <w:rFonts w:ascii="Times New Roman" w:eastAsia="Times New Roman" w:hAnsi="Times New Roman" w:cs="Times New Roman"/>
          <w:sz w:val="28"/>
          <w:szCs w:val="28"/>
        </w:rPr>
      </w:pPr>
      <w:r w:rsidRPr="00A370D3">
        <w:rPr>
          <w:rFonts w:ascii="Times New Roman" w:eastAsia="Times New Roman" w:hAnsi="Times New Roman" w:cs="Times New Roman"/>
          <w:sz w:val="28"/>
          <w:szCs w:val="28"/>
        </w:rPr>
        <w:t xml:space="preserve">Volumul mijloacelor </w:t>
      </w:r>
      <w:r w:rsidR="004819BD" w:rsidRPr="004819BD">
        <w:rPr>
          <w:rFonts w:ascii="Times New Roman" w:eastAsia="Times New Roman" w:hAnsi="Times New Roman" w:cs="Times New Roman"/>
          <w:sz w:val="28"/>
          <w:szCs w:val="28"/>
        </w:rPr>
        <w:t>financiare ale Fondului constituie suma mijloacelor financiare necesare finanțării proiectelor, inițiate în anii precedenți anului în gestiune, conform tranșelor stabilite în contractele de finanțare, și a mijloacelor financiare planificate pentru finanțarea proiectelor noi, luând în co</w:t>
      </w:r>
      <w:r w:rsidR="004819BD">
        <w:rPr>
          <w:rFonts w:ascii="Times New Roman" w:eastAsia="Times New Roman" w:hAnsi="Times New Roman" w:cs="Times New Roman"/>
          <w:sz w:val="28"/>
          <w:szCs w:val="28"/>
        </w:rPr>
        <w:t xml:space="preserve">nsiderare prioritățile în domeniile </w:t>
      </w:r>
      <w:r w:rsidR="004819BD">
        <w:rPr>
          <w:rFonts w:ascii="Times New Roman" w:hAnsi="Times New Roman" w:cs="Times New Roman"/>
          <w:sz w:val="28"/>
          <w:szCs w:val="28"/>
        </w:rPr>
        <w:t>protecției mediului, schimbărilor climatice și gestionării durabile a resurselor naturale</w:t>
      </w:r>
      <w:r w:rsidRPr="00A370D3">
        <w:rPr>
          <w:rFonts w:ascii="Times New Roman" w:eastAsia="Times New Roman" w:hAnsi="Times New Roman" w:cs="Times New Roman"/>
          <w:sz w:val="28"/>
          <w:szCs w:val="28"/>
        </w:rPr>
        <w:t>. Proiectele care au fost aprobate, dar pentru care nu s-a reușit finanțarea în anul de referință, vor fi finanțate în anul următor din categoria respectivă de cheltuieli.</w:t>
      </w:r>
    </w:p>
    <w:p w14:paraId="37D96D5D" w14:textId="2074AA2D" w:rsidR="00EA264F" w:rsidRDefault="00EA264F" w:rsidP="0017467F">
      <w:pPr>
        <w:numPr>
          <w:ilvl w:val="1"/>
          <w:numId w:val="6"/>
        </w:numPr>
        <w:tabs>
          <w:tab w:val="left" w:pos="1276"/>
        </w:tabs>
        <w:spacing w:before="80" w:after="80" w:line="24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676D1">
        <w:rPr>
          <w:rFonts w:ascii="Times New Roman" w:eastAsia="Times New Roman" w:hAnsi="Times New Roman" w:cs="Times New Roman"/>
          <w:sz w:val="28"/>
          <w:szCs w:val="28"/>
        </w:rPr>
        <w:t>Ministerul Mediului</w:t>
      </w:r>
      <w:r w:rsidR="00463297">
        <w:rPr>
          <w:rFonts w:ascii="Times New Roman" w:eastAsia="Times New Roman" w:hAnsi="Times New Roman" w:cs="Times New Roman"/>
          <w:sz w:val="28"/>
          <w:szCs w:val="28"/>
        </w:rPr>
        <w:t xml:space="preserve"> elaborează și aprobă, anual, s</w:t>
      </w:r>
      <w:r w:rsidR="00240C5E" w:rsidRPr="00EA264F">
        <w:rPr>
          <w:rFonts w:ascii="Times New Roman" w:eastAsia="Times New Roman" w:hAnsi="Times New Roman" w:cs="Times New Roman"/>
          <w:sz w:val="28"/>
          <w:szCs w:val="28"/>
        </w:rPr>
        <w:t xml:space="preserve">trategii sectoriale de cheltuieli pe termen mediu, care se axează pe politicile naționale relevante și pe </w:t>
      </w:r>
      <w:r>
        <w:rPr>
          <w:rFonts w:ascii="Times New Roman" w:eastAsia="Times New Roman" w:hAnsi="Times New Roman" w:cs="Times New Roman"/>
          <w:sz w:val="28"/>
          <w:szCs w:val="28"/>
        </w:rPr>
        <w:t>angajamentele internaționale în domeniul mediului ale</w:t>
      </w:r>
      <w:r w:rsidR="00240C5E" w:rsidRPr="00EA264F">
        <w:rPr>
          <w:rFonts w:ascii="Times New Roman" w:eastAsia="Times New Roman" w:hAnsi="Times New Roman" w:cs="Times New Roman"/>
          <w:sz w:val="28"/>
          <w:szCs w:val="28"/>
        </w:rPr>
        <w:t xml:space="preserve"> Republic</w:t>
      </w:r>
      <w:r w:rsidR="006A1490">
        <w:rPr>
          <w:rFonts w:ascii="Times New Roman" w:eastAsia="Times New Roman" w:hAnsi="Times New Roman" w:cs="Times New Roman"/>
          <w:sz w:val="28"/>
          <w:szCs w:val="28"/>
        </w:rPr>
        <w:t>ii</w:t>
      </w:r>
      <w:r w:rsidR="00240C5E" w:rsidRPr="00EA264F">
        <w:rPr>
          <w:rFonts w:ascii="Times New Roman" w:eastAsia="Times New Roman" w:hAnsi="Times New Roman" w:cs="Times New Roman"/>
          <w:sz w:val="28"/>
          <w:szCs w:val="28"/>
        </w:rPr>
        <w:t xml:space="preserve"> Moldova</w:t>
      </w:r>
      <w:r>
        <w:rPr>
          <w:rFonts w:ascii="Times New Roman" w:eastAsia="Times New Roman" w:hAnsi="Times New Roman" w:cs="Times New Roman"/>
          <w:sz w:val="28"/>
          <w:szCs w:val="28"/>
        </w:rPr>
        <w:t>.</w:t>
      </w:r>
    </w:p>
    <w:p w14:paraId="5CE22745" w14:textId="27B3ED11" w:rsidR="002A1477" w:rsidRPr="00015E9C" w:rsidRDefault="00463297" w:rsidP="00297DA5">
      <w:pPr>
        <w:numPr>
          <w:ilvl w:val="1"/>
          <w:numId w:val="6"/>
        </w:numPr>
        <w:tabs>
          <w:tab w:val="left" w:pos="1276"/>
        </w:tabs>
        <w:spacing w:before="80" w:after="80" w:line="24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În baza s</w:t>
      </w:r>
      <w:r w:rsidR="00EA264F" w:rsidRPr="00EA264F">
        <w:rPr>
          <w:rFonts w:ascii="Times New Roman" w:eastAsia="Times New Roman" w:hAnsi="Times New Roman" w:cs="Times New Roman"/>
          <w:sz w:val="28"/>
          <w:szCs w:val="28"/>
        </w:rPr>
        <w:t>trategiilor sectoriale de cheltuieli pe termen mediu</w:t>
      </w:r>
      <w:r w:rsidR="00015E9C">
        <w:rPr>
          <w:rFonts w:ascii="Times New Roman" w:eastAsia="Times New Roman" w:hAnsi="Times New Roman" w:cs="Times New Roman"/>
          <w:sz w:val="28"/>
          <w:szCs w:val="28"/>
        </w:rPr>
        <w:t>, Legii bugetului de stat pentru anul respectiv</w:t>
      </w:r>
      <w:r w:rsidR="008E36F1">
        <w:rPr>
          <w:rFonts w:ascii="Times New Roman" w:eastAsia="Times New Roman" w:hAnsi="Times New Roman" w:cs="Times New Roman"/>
          <w:sz w:val="28"/>
          <w:szCs w:val="28"/>
        </w:rPr>
        <w:t xml:space="preserve"> și documente</w:t>
      </w:r>
      <w:r w:rsidR="00015E9C">
        <w:rPr>
          <w:rFonts w:ascii="Times New Roman" w:eastAsia="Times New Roman" w:hAnsi="Times New Roman" w:cs="Times New Roman"/>
          <w:sz w:val="28"/>
          <w:szCs w:val="28"/>
        </w:rPr>
        <w:t>lor</w:t>
      </w:r>
      <w:r w:rsidR="008E36F1">
        <w:rPr>
          <w:rFonts w:ascii="Times New Roman" w:eastAsia="Times New Roman" w:hAnsi="Times New Roman" w:cs="Times New Roman"/>
          <w:sz w:val="28"/>
          <w:szCs w:val="28"/>
        </w:rPr>
        <w:t xml:space="preserve"> de planificare</w:t>
      </w:r>
      <w:r w:rsidR="00015E9C">
        <w:rPr>
          <w:rFonts w:ascii="Times New Roman" w:eastAsia="Times New Roman" w:hAnsi="Times New Roman" w:cs="Times New Roman"/>
          <w:sz w:val="28"/>
          <w:szCs w:val="28"/>
        </w:rPr>
        <w:t xml:space="preserve"> relevante</w:t>
      </w:r>
      <w:r w:rsidR="00EA264F">
        <w:rPr>
          <w:rFonts w:ascii="Times New Roman" w:eastAsia="Times New Roman" w:hAnsi="Times New Roman" w:cs="Times New Roman"/>
          <w:sz w:val="28"/>
          <w:szCs w:val="28"/>
        </w:rPr>
        <w:t xml:space="preserve"> se elaborează</w:t>
      </w:r>
      <w:r w:rsidR="00015E9C">
        <w:rPr>
          <w:rFonts w:ascii="Times New Roman" w:eastAsia="Times New Roman" w:hAnsi="Times New Roman" w:cs="Times New Roman"/>
          <w:sz w:val="28"/>
          <w:szCs w:val="28"/>
        </w:rPr>
        <w:t xml:space="preserve"> planul de acțiuni al Unității, care </w:t>
      </w:r>
      <w:r w:rsidR="00A103F7">
        <w:rPr>
          <w:rFonts w:ascii="Times New Roman" w:eastAsia="Times New Roman" w:hAnsi="Times New Roman" w:cs="Times New Roman"/>
          <w:sz w:val="28"/>
          <w:szCs w:val="28"/>
        </w:rPr>
        <w:t>trebuie să includă și prevederi referitoare la</w:t>
      </w:r>
      <w:r w:rsidR="00015E9C">
        <w:rPr>
          <w:rFonts w:ascii="Times New Roman" w:eastAsia="Times New Roman" w:hAnsi="Times New Roman" w:cs="Times New Roman"/>
          <w:sz w:val="28"/>
          <w:szCs w:val="28"/>
        </w:rPr>
        <w:t xml:space="preserve"> </w:t>
      </w:r>
      <w:r w:rsidR="009C6B6F" w:rsidRPr="009C6B6F">
        <w:rPr>
          <w:rFonts w:ascii="Times New Roman" w:eastAsia="Times New Roman" w:hAnsi="Times New Roman" w:cs="Times New Roman"/>
          <w:sz w:val="28"/>
          <w:szCs w:val="28"/>
        </w:rPr>
        <w:t>modul de distribuire a mijloacelor financiare ale Fondului pe acțiuni concrete și în funcție de proiectele ce urmează a fi implementate</w:t>
      </w:r>
      <w:r w:rsidR="00015E9C">
        <w:rPr>
          <w:rFonts w:ascii="Times New Roman" w:eastAsia="Times New Roman" w:hAnsi="Times New Roman" w:cs="Times New Roman"/>
          <w:sz w:val="28"/>
          <w:szCs w:val="28"/>
        </w:rPr>
        <w:t xml:space="preserve">, </w:t>
      </w:r>
      <w:r w:rsidR="00015E9C" w:rsidRPr="00015E9C">
        <w:rPr>
          <w:rFonts w:ascii="Times New Roman" w:eastAsia="Times New Roman" w:hAnsi="Times New Roman" w:cs="Times New Roman"/>
          <w:sz w:val="28"/>
          <w:szCs w:val="28"/>
        </w:rPr>
        <w:t>incluzând apelurile de proiecte și proiectele cu finanțare directă</w:t>
      </w:r>
      <w:r w:rsidR="00015E9C">
        <w:rPr>
          <w:rFonts w:ascii="Times New Roman" w:eastAsia="Times New Roman" w:hAnsi="Times New Roman" w:cs="Times New Roman"/>
          <w:sz w:val="28"/>
          <w:szCs w:val="28"/>
        </w:rPr>
        <w:t>.</w:t>
      </w:r>
    </w:p>
    <w:p w14:paraId="54A43686" w14:textId="77777777" w:rsidR="00240C5E" w:rsidRDefault="00240C5E" w:rsidP="00AC31A0">
      <w:pPr>
        <w:keepNext/>
        <w:tabs>
          <w:tab w:val="left" w:pos="1276"/>
        </w:tabs>
        <w:spacing w:after="0" w:line="240" w:lineRule="auto"/>
        <w:ind w:firstLine="851"/>
        <w:rPr>
          <w:rFonts w:ascii="Times New Roman" w:eastAsia="Times New Roman" w:hAnsi="Times New Roman" w:cs="Times New Roman"/>
          <w:b/>
          <w:color w:val="000000"/>
          <w:sz w:val="28"/>
          <w:szCs w:val="28"/>
          <w:lang w:eastAsia="de-DE"/>
        </w:rPr>
      </w:pPr>
    </w:p>
    <w:p w14:paraId="40968598" w14:textId="77777777" w:rsidR="00051450" w:rsidRDefault="00051450" w:rsidP="00051450">
      <w:pPr>
        <w:keepNext/>
        <w:spacing w:after="0" w:line="240" w:lineRule="auto"/>
        <w:jc w:val="center"/>
        <w:rPr>
          <w:rFonts w:ascii="Times New Roman" w:eastAsia="Times New Roman" w:hAnsi="Times New Roman" w:cs="Times New Roman"/>
          <w:b/>
          <w:color w:val="000000"/>
          <w:sz w:val="28"/>
          <w:szCs w:val="28"/>
          <w:lang w:eastAsia="de-DE"/>
        </w:rPr>
      </w:pPr>
      <w:r>
        <w:rPr>
          <w:rFonts w:ascii="Times New Roman" w:eastAsia="Times New Roman" w:hAnsi="Times New Roman" w:cs="Times New Roman"/>
          <w:b/>
          <w:color w:val="000000"/>
          <w:sz w:val="28"/>
          <w:szCs w:val="28"/>
          <w:lang w:eastAsia="de-DE"/>
        </w:rPr>
        <w:t xml:space="preserve">Capitolul III. </w:t>
      </w:r>
      <w:r w:rsidR="009166A5" w:rsidRPr="003C57D4">
        <w:rPr>
          <w:rFonts w:ascii="Times New Roman" w:eastAsia="Times New Roman" w:hAnsi="Times New Roman" w:cs="Times New Roman"/>
          <w:b/>
          <w:color w:val="000000"/>
          <w:sz w:val="28"/>
          <w:szCs w:val="28"/>
          <w:lang w:eastAsia="de-DE"/>
        </w:rPr>
        <w:t>CADRUL INSTITUȚIONAL</w:t>
      </w:r>
      <w:r>
        <w:rPr>
          <w:rFonts w:ascii="Times New Roman" w:eastAsia="Times New Roman" w:hAnsi="Times New Roman" w:cs="Times New Roman"/>
          <w:b/>
          <w:color w:val="000000"/>
          <w:sz w:val="28"/>
          <w:szCs w:val="28"/>
          <w:lang w:eastAsia="de-DE"/>
        </w:rPr>
        <w:t xml:space="preserve"> </w:t>
      </w:r>
    </w:p>
    <w:p w14:paraId="4C263F06" w14:textId="35343DB7" w:rsidR="009166A5" w:rsidRDefault="009166A5" w:rsidP="00051450">
      <w:pPr>
        <w:keepNext/>
        <w:spacing w:after="0" w:line="240" w:lineRule="auto"/>
        <w:jc w:val="center"/>
        <w:rPr>
          <w:rFonts w:ascii="Times New Roman" w:eastAsia="Times New Roman" w:hAnsi="Times New Roman" w:cs="Times New Roman"/>
          <w:b/>
          <w:color w:val="000000"/>
          <w:sz w:val="28"/>
          <w:szCs w:val="28"/>
          <w:lang w:eastAsia="de-DE"/>
        </w:rPr>
      </w:pPr>
      <w:r w:rsidRPr="003C57D4">
        <w:rPr>
          <w:rFonts w:ascii="Times New Roman" w:eastAsia="Times New Roman" w:hAnsi="Times New Roman" w:cs="Times New Roman"/>
          <w:b/>
          <w:color w:val="000000"/>
          <w:sz w:val="28"/>
          <w:szCs w:val="28"/>
          <w:lang w:eastAsia="de-DE"/>
        </w:rPr>
        <w:t>DE ADMINISTRARE AL F</w:t>
      </w:r>
      <w:r w:rsidR="00DC18FE">
        <w:rPr>
          <w:rFonts w:ascii="Times New Roman" w:eastAsia="Times New Roman" w:hAnsi="Times New Roman" w:cs="Times New Roman"/>
          <w:b/>
          <w:color w:val="000000"/>
          <w:sz w:val="28"/>
          <w:szCs w:val="28"/>
          <w:lang w:eastAsia="de-DE"/>
        </w:rPr>
        <w:t>ONDULUI</w:t>
      </w:r>
    </w:p>
    <w:p w14:paraId="303063B5" w14:textId="77777777" w:rsidR="00AA15EB" w:rsidRDefault="00AA15EB" w:rsidP="00051450">
      <w:pPr>
        <w:keepNext/>
        <w:spacing w:after="0" w:line="240" w:lineRule="auto"/>
        <w:jc w:val="center"/>
        <w:rPr>
          <w:rFonts w:ascii="Times New Roman" w:eastAsia="Times New Roman" w:hAnsi="Times New Roman" w:cs="Times New Roman"/>
          <w:b/>
          <w:color w:val="000000"/>
          <w:sz w:val="28"/>
          <w:szCs w:val="28"/>
          <w:lang w:eastAsia="de-DE"/>
        </w:rPr>
      </w:pPr>
    </w:p>
    <w:p w14:paraId="1D267C2C" w14:textId="475D8348" w:rsidR="00FE205F" w:rsidRDefault="009C6B6F" w:rsidP="00203EFB">
      <w:pPr>
        <w:numPr>
          <w:ilvl w:val="1"/>
          <w:numId w:val="6"/>
        </w:numPr>
        <w:tabs>
          <w:tab w:val="left" w:pos="1276"/>
        </w:tabs>
        <w:spacing w:before="80" w:after="80" w:line="240" w:lineRule="auto"/>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În procesul de administrare al Fondului, </w:t>
      </w:r>
      <w:r w:rsidR="009A7E83">
        <w:rPr>
          <w:rFonts w:ascii="Times New Roman" w:eastAsia="Times New Roman" w:hAnsi="Times New Roman" w:cs="Times New Roman"/>
          <w:sz w:val="28"/>
          <w:szCs w:val="28"/>
        </w:rPr>
        <w:t>C</w:t>
      </w:r>
      <w:r w:rsidR="00DC18FE">
        <w:rPr>
          <w:rFonts w:ascii="Times New Roman" w:eastAsia="Times New Roman" w:hAnsi="Times New Roman" w:cs="Times New Roman"/>
          <w:sz w:val="28"/>
          <w:szCs w:val="28"/>
        </w:rPr>
        <w:t>o</w:t>
      </w:r>
      <w:r w:rsidR="00015E9C">
        <w:rPr>
          <w:rFonts w:ascii="Times New Roman" w:eastAsia="Times New Roman" w:hAnsi="Times New Roman" w:cs="Times New Roman"/>
          <w:sz w:val="28"/>
          <w:szCs w:val="28"/>
        </w:rPr>
        <w:t>mitetul</w:t>
      </w:r>
      <w:r>
        <w:rPr>
          <w:rFonts w:ascii="Times New Roman" w:eastAsia="Times New Roman" w:hAnsi="Times New Roman" w:cs="Times New Roman"/>
          <w:sz w:val="28"/>
          <w:szCs w:val="28"/>
        </w:rPr>
        <w:t xml:space="preserve"> exercită competența</w:t>
      </w:r>
      <w:r w:rsidR="00DC18FE">
        <w:rPr>
          <w:rFonts w:ascii="Times New Roman" w:eastAsia="Times New Roman" w:hAnsi="Times New Roman" w:cs="Times New Roman"/>
          <w:sz w:val="28"/>
          <w:szCs w:val="28"/>
        </w:rPr>
        <w:t xml:space="preserve"> de examinare </w:t>
      </w:r>
      <w:r w:rsidR="00DC18FE" w:rsidRPr="00DC18FE">
        <w:rPr>
          <w:rFonts w:ascii="Times New Roman" w:eastAsia="Times New Roman" w:hAnsi="Times New Roman" w:cs="Times New Roman"/>
          <w:sz w:val="28"/>
          <w:szCs w:val="28"/>
        </w:rPr>
        <w:t>și selectare a propunerilor de proiect</w:t>
      </w:r>
      <w:r w:rsidR="00DC18FE">
        <w:rPr>
          <w:rFonts w:ascii="Times New Roman" w:eastAsia="Times New Roman" w:hAnsi="Times New Roman" w:cs="Times New Roman"/>
          <w:sz w:val="28"/>
          <w:szCs w:val="28"/>
        </w:rPr>
        <w:t xml:space="preserve"> pentru finanțare din resursele Fondului</w:t>
      </w:r>
      <w:r w:rsidR="00230DDA">
        <w:rPr>
          <w:rFonts w:ascii="Times New Roman" w:eastAsia="Times New Roman" w:hAnsi="Times New Roman" w:cs="Times New Roman"/>
          <w:sz w:val="28"/>
          <w:szCs w:val="28"/>
        </w:rPr>
        <w:t>. Co</w:t>
      </w:r>
      <w:r w:rsidR="006A322F">
        <w:rPr>
          <w:rFonts w:ascii="Times New Roman" w:eastAsia="Times New Roman" w:hAnsi="Times New Roman" w:cs="Times New Roman"/>
          <w:sz w:val="28"/>
          <w:szCs w:val="28"/>
        </w:rPr>
        <w:t>mitetul</w:t>
      </w:r>
      <w:r w:rsidR="00230DDA">
        <w:rPr>
          <w:rFonts w:ascii="Times New Roman" w:eastAsia="Times New Roman" w:hAnsi="Times New Roman" w:cs="Times New Roman"/>
          <w:sz w:val="28"/>
          <w:szCs w:val="28"/>
        </w:rPr>
        <w:t xml:space="preserve"> ia deciziile în baza </w:t>
      </w:r>
      <w:r w:rsidR="006A322F">
        <w:rPr>
          <w:rFonts w:ascii="Times New Roman" w:eastAsia="Times New Roman" w:hAnsi="Times New Roman" w:cs="Times New Roman"/>
          <w:sz w:val="28"/>
          <w:szCs w:val="28"/>
        </w:rPr>
        <w:t>evaluărilor</w:t>
      </w:r>
      <w:r w:rsidR="00230DDA">
        <w:rPr>
          <w:rFonts w:ascii="Times New Roman" w:eastAsia="Times New Roman" w:hAnsi="Times New Roman" w:cs="Times New Roman"/>
          <w:sz w:val="28"/>
          <w:szCs w:val="28"/>
        </w:rPr>
        <w:t xml:space="preserve"> </w:t>
      </w:r>
      <w:r w:rsidR="006A322F">
        <w:rPr>
          <w:rFonts w:ascii="Times New Roman" w:eastAsia="Times New Roman" w:hAnsi="Times New Roman" w:cs="Times New Roman"/>
          <w:sz w:val="28"/>
          <w:szCs w:val="28"/>
        </w:rPr>
        <w:t>realizate de către c</w:t>
      </w:r>
      <w:r w:rsidR="00230DDA">
        <w:rPr>
          <w:rFonts w:ascii="Times New Roman" w:eastAsia="Times New Roman" w:hAnsi="Times New Roman" w:cs="Times New Roman"/>
          <w:sz w:val="28"/>
          <w:szCs w:val="28"/>
        </w:rPr>
        <w:t>omitetul de evaluare</w:t>
      </w:r>
      <w:r w:rsidR="006A322F">
        <w:rPr>
          <w:rFonts w:ascii="Times New Roman" w:eastAsia="Times New Roman" w:hAnsi="Times New Roman" w:cs="Times New Roman"/>
          <w:sz w:val="28"/>
          <w:szCs w:val="28"/>
        </w:rPr>
        <w:t xml:space="preserve"> a proiectelor</w:t>
      </w:r>
      <w:r w:rsidR="00DC18FE">
        <w:rPr>
          <w:rFonts w:ascii="Times New Roman" w:eastAsia="Times New Roman" w:hAnsi="Times New Roman" w:cs="Times New Roman"/>
          <w:sz w:val="28"/>
          <w:szCs w:val="28"/>
        </w:rPr>
        <w:t>.</w:t>
      </w:r>
    </w:p>
    <w:p w14:paraId="4C56C215" w14:textId="726A1802" w:rsidR="00547029" w:rsidRPr="00E96F04" w:rsidRDefault="00F676D1" w:rsidP="00203EFB">
      <w:pPr>
        <w:pStyle w:val="Listparagraf"/>
        <w:numPr>
          <w:ilvl w:val="1"/>
          <w:numId w:val="6"/>
        </w:numPr>
        <w:tabs>
          <w:tab w:val="left" w:pos="1276"/>
        </w:tabs>
        <w:spacing w:before="80" w:after="80" w:line="240" w:lineRule="auto"/>
        <w:ind w:left="0" w:firstLine="851"/>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La ședințele </w:t>
      </w:r>
      <w:r w:rsidR="006A322F">
        <w:rPr>
          <w:rFonts w:ascii="Times New Roman" w:eastAsia="Times New Roman" w:hAnsi="Times New Roman" w:cs="Times New Roman"/>
          <w:sz w:val="28"/>
          <w:szCs w:val="28"/>
        </w:rPr>
        <w:t>C</w:t>
      </w:r>
      <w:r w:rsidR="006A322F" w:rsidRPr="005708CA">
        <w:rPr>
          <w:rFonts w:ascii="Times New Roman" w:eastAsia="Times New Roman" w:hAnsi="Times New Roman" w:cs="Times New Roman"/>
          <w:sz w:val="28"/>
          <w:szCs w:val="28"/>
        </w:rPr>
        <w:t>o</w:t>
      </w:r>
      <w:r w:rsidR="006A322F">
        <w:rPr>
          <w:rFonts w:ascii="Times New Roman" w:eastAsia="Times New Roman" w:hAnsi="Times New Roman" w:cs="Times New Roman"/>
          <w:sz w:val="28"/>
          <w:szCs w:val="28"/>
        </w:rPr>
        <w:t>mitetului</w:t>
      </w:r>
      <w:r w:rsidR="00CB0C68">
        <w:rPr>
          <w:rFonts w:ascii="Times New Roman" w:eastAsia="Times New Roman" w:hAnsi="Times New Roman" w:cs="Times New Roman"/>
          <w:sz w:val="28"/>
          <w:szCs w:val="28"/>
        </w:rPr>
        <w:t xml:space="preserve">, la propunerea președintelui </w:t>
      </w:r>
      <w:r w:rsidR="006A322F">
        <w:rPr>
          <w:rFonts w:ascii="Times New Roman" w:eastAsia="Times New Roman" w:hAnsi="Times New Roman" w:cs="Times New Roman"/>
          <w:sz w:val="28"/>
          <w:szCs w:val="28"/>
        </w:rPr>
        <w:t>C</w:t>
      </w:r>
      <w:r w:rsidR="006A322F" w:rsidRPr="005708CA">
        <w:rPr>
          <w:rFonts w:ascii="Times New Roman" w:eastAsia="Times New Roman" w:hAnsi="Times New Roman" w:cs="Times New Roman"/>
          <w:sz w:val="28"/>
          <w:szCs w:val="28"/>
        </w:rPr>
        <w:t>o</w:t>
      </w:r>
      <w:r w:rsidR="006A322F">
        <w:rPr>
          <w:rFonts w:ascii="Times New Roman" w:eastAsia="Times New Roman" w:hAnsi="Times New Roman" w:cs="Times New Roman"/>
          <w:sz w:val="28"/>
          <w:szCs w:val="28"/>
        </w:rPr>
        <w:t xml:space="preserve">mitetului </w:t>
      </w:r>
      <w:r w:rsidR="00CB0C68">
        <w:rPr>
          <w:rFonts w:ascii="Times New Roman" w:eastAsia="Times New Roman" w:hAnsi="Times New Roman" w:cs="Times New Roman"/>
          <w:sz w:val="28"/>
          <w:szCs w:val="28"/>
        </w:rPr>
        <w:t xml:space="preserve">sau unuia din membri </w:t>
      </w:r>
      <w:r w:rsidR="006A322F">
        <w:rPr>
          <w:rFonts w:ascii="Times New Roman" w:eastAsia="Times New Roman" w:hAnsi="Times New Roman" w:cs="Times New Roman"/>
          <w:sz w:val="28"/>
          <w:szCs w:val="28"/>
        </w:rPr>
        <w:t>Comitetului</w:t>
      </w:r>
      <w:r w:rsidR="005708CA" w:rsidRPr="005708CA">
        <w:rPr>
          <w:rFonts w:ascii="Times New Roman" w:eastAsia="Times New Roman" w:hAnsi="Times New Roman" w:cs="Times New Roman"/>
          <w:sz w:val="28"/>
          <w:szCs w:val="28"/>
        </w:rPr>
        <w:t>, pot fi</w:t>
      </w:r>
      <w:r w:rsidR="00997DDA">
        <w:rPr>
          <w:rFonts w:ascii="Times New Roman" w:eastAsia="Times New Roman" w:hAnsi="Times New Roman" w:cs="Times New Roman"/>
          <w:sz w:val="28"/>
          <w:szCs w:val="28"/>
        </w:rPr>
        <w:t xml:space="preserve"> invitați</w:t>
      </w:r>
      <w:r w:rsidR="005708CA" w:rsidRPr="005708CA">
        <w:rPr>
          <w:rFonts w:ascii="Times New Roman" w:eastAsia="Times New Roman" w:hAnsi="Times New Roman" w:cs="Times New Roman"/>
          <w:sz w:val="28"/>
          <w:szCs w:val="28"/>
        </w:rPr>
        <w:t xml:space="preserve"> observatori cu statut temporar,</w:t>
      </w:r>
      <w:r w:rsidR="005708CA">
        <w:rPr>
          <w:rFonts w:ascii="Times New Roman" w:eastAsia="Times New Roman" w:hAnsi="Times New Roman" w:cs="Times New Roman"/>
          <w:sz w:val="28"/>
          <w:szCs w:val="28"/>
        </w:rPr>
        <w:t xml:space="preserve"> </w:t>
      </w:r>
      <w:r w:rsidR="00D11B18">
        <w:rPr>
          <w:rFonts w:ascii="Times New Roman" w:eastAsia="Times New Roman" w:hAnsi="Times New Roman" w:cs="Times New Roman"/>
          <w:sz w:val="28"/>
          <w:szCs w:val="28"/>
        </w:rPr>
        <w:t>reprezentanți</w:t>
      </w:r>
      <w:r w:rsidR="005708CA" w:rsidRPr="005708CA">
        <w:rPr>
          <w:rFonts w:ascii="Times New Roman" w:eastAsia="Times New Roman" w:hAnsi="Times New Roman" w:cs="Times New Roman"/>
          <w:sz w:val="28"/>
          <w:szCs w:val="28"/>
        </w:rPr>
        <w:t xml:space="preserve"> ai partenerilor de dezvoltar</w:t>
      </w:r>
      <w:r w:rsidR="005708CA">
        <w:rPr>
          <w:rFonts w:ascii="Times New Roman" w:eastAsia="Times New Roman" w:hAnsi="Times New Roman" w:cs="Times New Roman"/>
          <w:sz w:val="28"/>
          <w:szCs w:val="28"/>
        </w:rPr>
        <w:t xml:space="preserve">e, ai </w:t>
      </w:r>
      <w:r w:rsidR="00547029">
        <w:rPr>
          <w:rFonts w:ascii="Times New Roman" w:eastAsia="Times New Roman" w:hAnsi="Times New Roman" w:cs="Times New Roman"/>
          <w:sz w:val="28"/>
          <w:szCs w:val="28"/>
        </w:rPr>
        <w:t>societății civile</w:t>
      </w:r>
      <w:r w:rsidR="005708CA">
        <w:rPr>
          <w:rFonts w:ascii="Times New Roman" w:eastAsia="Times New Roman" w:hAnsi="Times New Roman" w:cs="Times New Roman"/>
          <w:sz w:val="28"/>
          <w:szCs w:val="28"/>
        </w:rPr>
        <w:t xml:space="preserve"> și ai mediului academic</w:t>
      </w:r>
      <w:r w:rsidR="00C53788">
        <w:rPr>
          <w:rFonts w:ascii="Times New Roman" w:eastAsia="Times New Roman" w:hAnsi="Times New Roman" w:cs="Times New Roman"/>
          <w:sz w:val="28"/>
          <w:szCs w:val="28"/>
        </w:rPr>
        <w:t>,</w:t>
      </w:r>
      <w:r w:rsidR="00C53788" w:rsidRPr="00C53788">
        <w:rPr>
          <w:rFonts w:ascii="Times New Roman" w:eastAsia="Times New Roman" w:hAnsi="Times New Roman" w:cs="Times New Roman"/>
          <w:sz w:val="28"/>
          <w:szCs w:val="28"/>
        </w:rPr>
        <w:t xml:space="preserve"> </w:t>
      </w:r>
      <w:r w:rsidR="00C53788" w:rsidRPr="005708CA">
        <w:rPr>
          <w:rFonts w:ascii="Times New Roman" w:eastAsia="Times New Roman" w:hAnsi="Times New Roman" w:cs="Times New Roman"/>
          <w:sz w:val="28"/>
          <w:szCs w:val="28"/>
        </w:rPr>
        <w:t>făr</w:t>
      </w:r>
      <w:r w:rsidR="00C53788">
        <w:rPr>
          <w:rFonts w:ascii="Times New Roman" w:eastAsia="Times New Roman" w:hAnsi="Times New Roman" w:cs="Times New Roman"/>
          <w:sz w:val="28"/>
          <w:szCs w:val="28"/>
        </w:rPr>
        <w:t>ă drept de vot</w:t>
      </w:r>
      <w:r w:rsidR="005708CA" w:rsidRPr="005708CA">
        <w:rPr>
          <w:rFonts w:ascii="Times New Roman" w:eastAsia="Times New Roman" w:hAnsi="Times New Roman" w:cs="Times New Roman"/>
          <w:sz w:val="28"/>
          <w:szCs w:val="28"/>
        </w:rPr>
        <w:t>.</w:t>
      </w:r>
    </w:p>
    <w:p w14:paraId="31014FF7" w14:textId="70ED4528" w:rsidR="00B07E5B" w:rsidRDefault="000B22BF" w:rsidP="00203EFB">
      <w:pPr>
        <w:numPr>
          <w:ilvl w:val="1"/>
          <w:numId w:val="6"/>
        </w:numPr>
        <w:shd w:val="clear" w:color="auto" w:fill="FFFFFF"/>
        <w:tabs>
          <w:tab w:val="left" w:pos="1276"/>
        </w:tabs>
        <w:spacing w:before="80" w:after="80" w:line="240" w:lineRule="auto"/>
        <w:ind w:left="0" w:firstLine="851"/>
        <w:jc w:val="both"/>
        <w:rPr>
          <w:rFonts w:ascii="Times New Roman" w:eastAsia="Times New Roman" w:hAnsi="Times New Roman" w:cs="Times New Roman"/>
          <w:sz w:val="28"/>
          <w:szCs w:val="28"/>
        </w:rPr>
      </w:pPr>
      <w:r w:rsidRPr="00B07E5B">
        <w:rPr>
          <w:rFonts w:ascii="Times New Roman" w:eastAsia="Times New Roman" w:hAnsi="Times New Roman" w:cs="Times New Roman"/>
          <w:sz w:val="28"/>
          <w:szCs w:val="28"/>
        </w:rPr>
        <w:t> În cazul în care</w:t>
      </w:r>
      <w:r w:rsidR="00F676D1" w:rsidRPr="00B07E5B">
        <w:rPr>
          <w:rFonts w:ascii="Times New Roman" w:eastAsia="Times New Roman" w:hAnsi="Times New Roman" w:cs="Times New Roman"/>
          <w:sz w:val="28"/>
          <w:szCs w:val="28"/>
        </w:rPr>
        <w:t xml:space="preserve"> </w:t>
      </w:r>
      <w:r w:rsidRPr="00B07E5B">
        <w:rPr>
          <w:rFonts w:ascii="Times New Roman" w:eastAsia="Times New Roman" w:hAnsi="Times New Roman" w:cs="Times New Roman"/>
          <w:sz w:val="28"/>
          <w:szCs w:val="28"/>
        </w:rPr>
        <w:t xml:space="preserve">consideră că se află în conflict de interese, </w:t>
      </w:r>
      <w:r w:rsidR="00CD73AA" w:rsidRPr="00B07E5B">
        <w:rPr>
          <w:rFonts w:ascii="Times New Roman" w:eastAsia="Times New Roman" w:hAnsi="Times New Roman" w:cs="Times New Roman"/>
          <w:sz w:val="28"/>
          <w:szCs w:val="28"/>
        </w:rPr>
        <w:t>membrii Co</w:t>
      </w:r>
      <w:r w:rsidR="006A322F">
        <w:rPr>
          <w:rFonts w:ascii="Times New Roman" w:eastAsia="Times New Roman" w:hAnsi="Times New Roman" w:cs="Times New Roman"/>
          <w:sz w:val="28"/>
          <w:szCs w:val="28"/>
        </w:rPr>
        <w:t>mitetului</w:t>
      </w:r>
      <w:r w:rsidR="006B4A03" w:rsidRPr="00B07E5B">
        <w:rPr>
          <w:rFonts w:ascii="Times New Roman" w:eastAsia="Times New Roman" w:hAnsi="Times New Roman" w:cs="Times New Roman"/>
          <w:sz w:val="28"/>
          <w:szCs w:val="28"/>
        </w:rPr>
        <w:t xml:space="preserve"> </w:t>
      </w:r>
      <w:r w:rsidR="00CD73AA" w:rsidRPr="00B07E5B">
        <w:rPr>
          <w:rFonts w:ascii="Times New Roman" w:eastAsia="Times New Roman" w:hAnsi="Times New Roman" w:cs="Times New Roman"/>
          <w:sz w:val="28"/>
          <w:szCs w:val="28"/>
        </w:rPr>
        <w:t>sunt</w:t>
      </w:r>
      <w:r w:rsidRPr="00B07E5B">
        <w:rPr>
          <w:rFonts w:ascii="Times New Roman" w:eastAsia="Times New Roman" w:hAnsi="Times New Roman" w:cs="Times New Roman"/>
          <w:sz w:val="28"/>
          <w:szCs w:val="28"/>
        </w:rPr>
        <w:t xml:space="preserve"> obliga</w:t>
      </w:r>
      <w:r w:rsidR="00CD73AA" w:rsidRPr="00B07E5B">
        <w:rPr>
          <w:rFonts w:ascii="Times New Roman" w:eastAsia="Times New Roman" w:hAnsi="Times New Roman" w:cs="Times New Roman"/>
          <w:sz w:val="28"/>
          <w:szCs w:val="28"/>
        </w:rPr>
        <w:t>ți</w:t>
      </w:r>
      <w:r w:rsidRPr="00B07E5B">
        <w:rPr>
          <w:rFonts w:ascii="Times New Roman" w:eastAsia="Times New Roman" w:hAnsi="Times New Roman" w:cs="Times New Roman"/>
          <w:sz w:val="28"/>
          <w:szCs w:val="28"/>
        </w:rPr>
        <w:t xml:space="preserve"> să informeze </w:t>
      </w:r>
      <w:r w:rsidR="00F676D1" w:rsidRPr="00B07E5B">
        <w:rPr>
          <w:rFonts w:ascii="Times New Roman" w:eastAsia="Times New Roman" w:hAnsi="Times New Roman" w:cs="Times New Roman"/>
          <w:sz w:val="28"/>
          <w:szCs w:val="28"/>
        </w:rPr>
        <w:t>C</w:t>
      </w:r>
      <w:r w:rsidRPr="00B07E5B">
        <w:rPr>
          <w:rFonts w:ascii="Times New Roman" w:eastAsia="Times New Roman" w:hAnsi="Times New Roman" w:cs="Times New Roman"/>
          <w:sz w:val="28"/>
          <w:szCs w:val="28"/>
        </w:rPr>
        <w:t>o</w:t>
      </w:r>
      <w:r w:rsidR="006A322F">
        <w:rPr>
          <w:rFonts w:ascii="Times New Roman" w:eastAsia="Times New Roman" w:hAnsi="Times New Roman" w:cs="Times New Roman"/>
          <w:sz w:val="28"/>
          <w:szCs w:val="28"/>
        </w:rPr>
        <w:t>mitetul</w:t>
      </w:r>
      <w:r w:rsidRPr="00B07E5B">
        <w:rPr>
          <w:rFonts w:ascii="Times New Roman" w:eastAsia="Times New Roman" w:hAnsi="Times New Roman" w:cs="Times New Roman"/>
          <w:sz w:val="28"/>
          <w:szCs w:val="28"/>
        </w:rPr>
        <w:t xml:space="preserve"> cu privire la conflictul de interese și să se abțină de la vot, fapt </w:t>
      </w:r>
      <w:r w:rsidR="00CD73AA" w:rsidRPr="00B07E5B">
        <w:rPr>
          <w:rFonts w:ascii="Times New Roman" w:eastAsia="Times New Roman" w:hAnsi="Times New Roman" w:cs="Times New Roman"/>
          <w:sz w:val="28"/>
          <w:szCs w:val="28"/>
        </w:rPr>
        <w:t xml:space="preserve">care se </w:t>
      </w:r>
      <w:r w:rsidRPr="00B07E5B">
        <w:rPr>
          <w:rFonts w:ascii="Times New Roman" w:eastAsia="Times New Roman" w:hAnsi="Times New Roman" w:cs="Times New Roman"/>
          <w:sz w:val="28"/>
          <w:szCs w:val="28"/>
        </w:rPr>
        <w:t>consemn</w:t>
      </w:r>
      <w:r w:rsidR="00CD73AA" w:rsidRPr="00B07E5B">
        <w:rPr>
          <w:rFonts w:ascii="Times New Roman" w:eastAsia="Times New Roman" w:hAnsi="Times New Roman" w:cs="Times New Roman"/>
          <w:sz w:val="28"/>
          <w:szCs w:val="28"/>
        </w:rPr>
        <w:t>e</w:t>
      </w:r>
      <w:r w:rsidRPr="00B07E5B">
        <w:rPr>
          <w:rFonts w:ascii="Times New Roman" w:eastAsia="Times New Roman" w:hAnsi="Times New Roman" w:cs="Times New Roman"/>
          <w:sz w:val="28"/>
          <w:szCs w:val="28"/>
        </w:rPr>
        <w:t>a</w:t>
      </w:r>
      <w:r w:rsidR="00CD73AA" w:rsidRPr="00B07E5B">
        <w:rPr>
          <w:rFonts w:ascii="Times New Roman" w:eastAsia="Times New Roman" w:hAnsi="Times New Roman" w:cs="Times New Roman"/>
          <w:sz w:val="28"/>
          <w:szCs w:val="28"/>
        </w:rPr>
        <w:t>ză</w:t>
      </w:r>
      <w:r w:rsidRPr="00B07E5B">
        <w:rPr>
          <w:rFonts w:ascii="Times New Roman" w:eastAsia="Times New Roman" w:hAnsi="Times New Roman" w:cs="Times New Roman"/>
          <w:sz w:val="28"/>
          <w:szCs w:val="28"/>
        </w:rPr>
        <w:t xml:space="preserve"> în procesul-verbal al ședinței.</w:t>
      </w:r>
      <w:r w:rsidR="00B94D4E" w:rsidRPr="00B07E5B">
        <w:rPr>
          <w:rFonts w:ascii="Times New Roman" w:eastAsia="Times New Roman" w:hAnsi="Times New Roman" w:cs="Times New Roman"/>
          <w:sz w:val="28"/>
          <w:szCs w:val="28"/>
        </w:rPr>
        <w:t xml:space="preserve"> Pentru nedeclararea conflictelor de interese membrii Co</w:t>
      </w:r>
      <w:r w:rsidR="006A322F">
        <w:rPr>
          <w:rFonts w:ascii="Times New Roman" w:eastAsia="Times New Roman" w:hAnsi="Times New Roman" w:cs="Times New Roman"/>
          <w:sz w:val="28"/>
          <w:szCs w:val="28"/>
        </w:rPr>
        <w:t>mitetului</w:t>
      </w:r>
      <w:r w:rsidR="00B94D4E" w:rsidRPr="00B07E5B">
        <w:rPr>
          <w:rFonts w:ascii="Times New Roman" w:eastAsia="Times New Roman" w:hAnsi="Times New Roman" w:cs="Times New Roman"/>
          <w:sz w:val="28"/>
          <w:szCs w:val="28"/>
        </w:rPr>
        <w:t xml:space="preserve"> răspund potrivit legislației.</w:t>
      </w:r>
    </w:p>
    <w:p w14:paraId="537EB837" w14:textId="016C32F7" w:rsidR="00973B6B" w:rsidRPr="00973B6B" w:rsidRDefault="00CF088E" w:rsidP="00203EFB">
      <w:pPr>
        <w:numPr>
          <w:ilvl w:val="1"/>
          <w:numId w:val="6"/>
        </w:numPr>
        <w:tabs>
          <w:tab w:val="left" w:pos="1276"/>
        </w:tabs>
        <w:spacing w:before="80" w:after="80" w:line="240" w:lineRule="auto"/>
        <w:ind w:left="0" w:firstLine="851"/>
        <w:jc w:val="both"/>
        <w:rPr>
          <w:rFonts w:ascii="Times New Roman" w:eastAsia="Times New Roman" w:hAnsi="Times New Roman" w:cs="Times New Roman"/>
          <w:sz w:val="28"/>
          <w:szCs w:val="28"/>
          <w:lang w:eastAsia="de-DE"/>
        </w:rPr>
      </w:pPr>
      <w:r>
        <w:rPr>
          <w:rFonts w:ascii="Times New Roman" w:eastAsia="Times New Roman" w:hAnsi="Times New Roman" w:cs="Times New Roman"/>
          <w:sz w:val="28"/>
          <w:szCs w:val="28"/>
          <w:lang w:eastAsia="de-DE"/>
        </w:rPr>
        <w:t xml:space="preserve">În domeniul administrării Fondului, </w:t>
      </w:r>
      <w:r w:rsidR="009C6B6F">
        <w:rPr>
          <w:rFonts w:ascii="Times New Roman" w:eastAsia="Times New Roman" w:hAnsi="Times New Roman" w:cs="Times New Roman"/>
          <w:sz w:val="28"/>
          <w:szCs w:val="28"/>
          <w:lang w:eastAsia="de-DE"/>
        </w:rPr>
        <w:t>Comitetu</w:t>
      </w:r>
      <w:r w:rsidR="008D50E6">
        <w:rPr>
          <w:rFonts w:ascii="Times New Roman" w:eastAsia="Times New Roman" w:hAnsi="Times New Roman" w:cs="Times New Roman"/>
          <w:sz w:val="28"/>
          <w:szCs w:val="28"/>
          <w:lang w:eastAsia="de-DE"/>
        </w:rPr>
        <w:t>l</w:t>
      </w:r>
      <w:r w:rsidR="008D50E6" w:rsidRPr="00973B6B">
        <w:rPr>
          <w:rFonts w:ascii="Times New Roman" w:eastAsia="Times New Roman" w:hAnsi="Times New Roman" w:cs="Times New Roman"/>
          <w:sz w:val="28"/>
          <w:szCs w:val="28"/>
          <w:lang w:eastAsia="de-DE"/>
        </w:rPr>
        <w:t xml:space="preserve"> </w:t>
      </w:r>
      <w:r w:rsidR="00973B6B" w:rsidRPr="00973B6B">
        <w:rPr>
          <w:rFonts w:ascii="Times New Roman" w:eastAsia="Times New Roman" w:hAnsi="Times New Roman" w:cs="Times New Roman"/>
          <w:sz w:val="28"/>
          <w:szCs w:val="28"/>
          <w:lang w:eastAsia="de-DE"/>
        </w:rPr>
        <w:t>are următoarele atribuții:</w:t>
      </w:r>
    </w:p>
    <w:p w14:paraId="4008C285" w14:textId="5100EE6D" w:rsidR="00A85C6C" w:rsidRDefault="00973B6B" w:rsidP="00203EFB">
      <w:pPr>
        <w:numPr>
          <w:ilvl w:val="1"/>
          <w:numId w:val="36"/>
        </w:numPr>
        <w:tabs>
          <w:tab w:val="left" w:pos="1276"/>
        </w:tabs>
        <w:spacing w:before="80" w:after="80" w:line="240" w:lineRule="auto"/>
        <w:ind w:left="0" w:firstLine="851"/>
        <w:jc w:val="both"/>
        <w:rPr>
          <w:rFonts w:ascii="Times New Roman" w:eastAsia="Times New Roman" w:hAnsi="Times New Roman" w:cs="Times New Roman"/>
          <w:sz w:val="28"/>
          <w:szCs w:val="28"/>
          <w:lang w:eastAsia="de-DE"/>
        </w:rPr>
      </w:pPr>
      <w:r w:rsidRPr="00973B6B">
        <w:rPr>
          <w:rFonts w:ascii="Times New Roman" w:eastAsia="Times New Roman" w:hAnsi="Times New Roman" w:cs="Times New Roman"/>
          <w:sz w:val="28"/>
          <w:szCs w:val="28"/>
          <w:lang w:eastAsia="de-DE"/>
        </w:rPr>
        <w:t xml:space="preserve">examinează rezultatele evaluării propunerilor de proiecte prezentate de către </w:t>
      </w:r>
      <w:r w:rsidR="009201AA">
        <w:rPr>
          <w:rFonts w:ascii="Times New Roman" w:eastAsia="Times New Roman" w:hAnsi="Times New Roman" w:cs="Times New Roman"/>
          <w:sz w:val="28"/>
          <w:szCs w:val="28"/>
          <w:lang w:eastAsia="de-DE"/>
        </w:rPr>
        <w:t>Unitate, în baza evaluărilor</w:t>
      </w:r>
      <w:r w:rsidR="004C7837">
        <w:rPr>
          <w:rFonts w:ascii="Times New Roman" w:eastAsia="Times New Roman" w:hAnsi="Times New Roman" w:cs="Times New Roman"/>
          <w:sz w:val="28"/>
          <w:szCs w:val="28"/>
          <w:lang w:eastAsia="de-DE"/>
        </w:rPr>
        <w:t xml:space="preserve"> </w:t>
      </w:r>
      <w:r w:rsidR="009201AA">
        <w:rPr>
          <w:rFonts w:ascii="Times New Roman" w:eastAsia="Times New Roman" w:hAnsi="Times New Roman" w:cs="Times New Roman"/>
          <w:sz w:val="28"/>
          <w:szCs w:val="28"/>
          <w:lang w:eastAsia="de-DE"/>
        </w:rPr>
        <w:t>c</w:t>
      </w:r>
      <w:r w:rsidR="005D654D">
        <w:rPr>
          <w:rFonts w:ascii="Times New Roman" w:eastAsia="Times New Roman" w:hAnsi="Times New Roman" w:cs="Times New Roman"/>
          <w:sz w:val="28"/>
          <w:szCs w:val="28"/>
          <w:lang w:eastAsia="de-DE"/>
        </w:rPr>
        <w:t>omitetul</w:t>
      </w:r>
      <w:r w:rsidR="009201AA">
        <w:rPr>
          <w:rFonts w:ascii="Times New Roman" w:eastAsia="Times New Roman" w:hAnsi="Times New Roman" w:cs="Times New Roman"/>
          <w:sz w:val="28"/>
          <w:szCs w:val="28"/>
          <w:lang w:eastAsia="de-DE"/>
        </w:rPr>
        <w:t>ui</w:t>
      </w:r>
      <w:r w:rsidR="005D654D">
        <w:rPr>
          <w:rFonts w:ascii="Times New Roman" w:eastAsia="Times New Roman" w:hAnsi="Times New Roman" w:cs="Times New Roman"/>
          <w:sz w:val="28"/>
          <w:szCs w:val="28"/>
          <w:lang w:eastAsia="de-DE"/>
        </w:rPr>
        <w:t xml:space="preserve"> de evaluare</w:t>
      </w:r>
      <w:r w:rsidR="008D50E6">
        <w:rPr>
          <w:rFonts w:ascii="Times New Roman" w:eastAsia="Times New Roman" w:hAnsi="Times New Roman" w:cs="Times New Roman"/>
          <w:sz w:val="28"/>
          <w:szCs w:val="28"/>
          <w:lang w:eastAsia="de-DE"/>
        </w:rPr>
        <w:t xml:space="preserve"> a proiectelor</w:t>
      </w:r>
      <w:r w:rsidR="00112F7F">
        <w:rPr>
          <w:rFonts w:ascii="Times New Roman" w:eastAsia="Times New Roman" w:hAnsi="Times New Roman" w:cs="Times New Roman"/>
          <w:sz w:val="28"/>
          <w:szCs w:val="28"/>
          <w:lang w:eastAsia="de-DE"/>
        </w:rPr>
        <w:t>,</w:t>
      </w:r>
      <w:r w:rsidR="005D654D" w:rsidRPr="00973B6B">
        <w:rPr>
          <w:rFonts w:ascii="Times New Roman" w:eastAsia="Times New Roman" w:hAnsi="Times New Roman" w:cs="Times New Roman"/>
          <w:sz w:val="28"/>
          <w:szCs w:val="28"/>
          <w:lang w:eastAsia="de-DE"/>
        </w:rPr>
        <w:t xml:space="preserve"> </w:t>
      </w:r>
      <w:r w:rsidRPr="00973B6B">
        <w:rPr>
          <w:rFonts w:ascii="Times New Roman" w:eastAsia="Times New Roman" w:hAnsi="Times New Roman" w:cs="Times New Roman"/>
          <w:sz w:val="28"/>
          <w:szCs w:val="28"/>
          <w:lang w:eastAsia="de-DE"/>
        </w:rPr>
        <w:t xml:space="preserve">și aprobă lista proiectelor ce urmează </w:t>
      </w:r>
      <w:r w:rsidR="00A85C6C">
        <w:rPr>
          <w:rFonts w:ascii="Times New Roman" w:eastAsia="Times New Roman" w:hAnsi="Times New Roman" w:cs="Times New Roman"/>
          <w:sz w:val="28"/>
          <w:szCs w:val="28"/>
          <w:lang w:eastAsia="de-DE"/>
        </w:rPr>
        <w:t>a fi</w:t>
      </w:r>
      <w:r w:rsidRPr="00973B6B">
        <w:rPr>
          <w:rFonts w:ascii="Times New Roman" w:eastAsia="Times New Roman" w:hAnsi="Times New Roman" w:cs="Times New Roman"/>
          <w:sz w:val="28"/>
          <w:szCs w:val="28"/>
          <w:lang w:eastAsia="de-DE"/>
        </w:rPr>
        <w:t xml:space="preserve"> finanțate din Fond;</w:t>
      </w:r>
    </w:p>
    <w:p w14:paraId="0E07DB1A" w14:textId="7BF65C73" w:rsidR="004A6AAA" w:rsidRPr="0078088D" w:rsidRDefault="004A6AAA" w:rsidP="00203EFB">
      <w:pPr>
        <w:numPr>
          <w:ilvl w:val="1"/>
          <w:numId w:val="36"/>
        </w:numPr>
        <w:tabs>
          <w:tab w:val="left" w:pos="1276"/>
        </w:tabs>
        <w:spacing w:before="80" w:after="80" w:line="240" w:lineRule="auto"/>
        <w:ind w:left="0" w:firstLine="851"/>
        <w:jc w:val="both"/>
        <w:rPr>
          <w:rFonts w:ascii="Times New Roman" w:eastAsia="Times New Roman" w:hAnsi="Times New Roman" w:cs="Times New Roman"/>
          <w:sz w:val="28"/>
          <w:szCs w:val="28"/>
          <w:lang w:eastAsia="de-DE"/>
        </w:rPr>
      </w:pPr>
      <w:r>
        <w:rPr>
          <w:rFonts w:ascii="Times New Roman" w:eastAsia="Times New Roman" w:hAnsi="Times New Roman" w:cs="Times New Roman"/>
          <w:sz w:val="28"/>
          <w:szCs w:val="28"/>
          <w:lang w:eastAsia="de-DE"/>
        </w:rPr>
        <w:t>adoptă decizii privind respingerea cererilor de finanțare depuse în cadrul apelurilor de proiecte;</w:t>
      </w:r>
    </w:p>
    <w:p w14:paraId="44C68EC2" w14:textId="595D4BED" w:rsidR="004A6AAA" w:rsidRPr="00A85C6C" w:rsidRDefault="00A85C6C" w:rsidP="004C7837">
      <w:pPr>
        <w:numPr>
          <w:ilvl w:val="1"/>
          <w:numId w:val="36"/>
        </w:numPr>
        <w:tabs>
          <w:tab w:val="left" w:pos="1276"/>
        </w:tabs>
        <w:spacing w:before="80" w:after="80" w:line="240" w:lineRule="auto"/>
        <w:ind w:left="0" w:firstLine="851"/>
        <w:jc w:val="both"/>
        <w:rPr>
          <w:rFonts w:ascii="Times New Roman" w:eastAsia="Times New Roman" w:hAnsi="Times New Roman" w:cs="Times New Roman"/>
          <w:sz w:val="28"/>
          <w:szCs w:val="28"/>
          <w:lang w:eastAsia="de-DE"/>
        </w:rPr>
      </w:pPr>
      <w:r w:rsidRPr="00A85C6C">
        <w:rPr>
          <w:rFonts w:ascii="Times New Roman" w:eastAsia="Times New Roman" w:hAnsi="Times New Roman" w:cs="Times New Roman"/>
          <w:color w:val="000000"/>
          <w:sz w:val="28"/>
          <w:szCs w:val="28"/>
          <w:lang w:eastAsia="de-DE"/>
        </w:rPr>
        <w:t>adoptă decizi</w:t>
      </w:r>
      <w:r w:rsidR="004A6AAA">
        <w:rPr>
          <w:rFonts w:ascii="Times New Roman" w:eastAsia="Times New Roman" w:hAnsi="Times New Roman" w:cs="Times New Roman"/>
          <w:color w:val="000000"/>
          <w:sz w:val="28"/>
          <w:szCs w:val="28"/>
          <w:lang w:eastAsia="de-DE"/>
        </w:rPr>
        <w:t>i</w:t>
      </w:r>
      <w:r w:rsidRPr="00A85C6C">
        <w:rPr>
          <w:rFonts w:ascii="Times New Roman" w:eastAsia="Times New Roman" w:hAnsi="Times New Roman" w:cs="Times New Roman"/>
          <w:color w:val="000000"/>
          <w:sz w:val="28"/>
          <w:szCs w:val="28"/>
          <w:lang w:eastAsia="de-DE"/>
        </w:rPr>
        <w:t xml:space="preserve"> cu privire la acceptarea sau respingerea cererii beneficiarului de a modifica contractul de finanțare;</w:t>
      </w:r>
      <w:r w:rsidR="004C7837" w:rsidRPr="004C7837" w:rsidDel="004C7837">
        <w:rPr>
          <w:rFonts w:ascii="Times New Roman" w:eastAsia="Times New Roman" w:hAnsi="Times New Roman" w:cs="Times New Roman"/>
          <w:sz w:val="28"/>
          <w:szCs w:val="28"/>
          <w:lang w:eastAsia="de-DE"/>
        </w:rPr>
        <w:t xml:space="preserve"> </w:t>
      </w:r>
    </w:p>
    <w:p w14:paraId="1C5E99EC" w14:textId="66A53926" w:rsidR="00A85C6C" w:rsidRPr="00973B6B" w:rsidRDefault="000D52D2" w:rsidP="00203EFB">
      <w:pPr>
        <w:numPr>
          <w:ilvl w:val="1"/>
          <w:numId w:val="36"/>
        </w:numPr>
        <w:tabs>
          <w:tab w:val="left" w:pos="1276"/>
        </w:tabs>
        <w:spacing w:before="80" w:after="80" w:line="240" w:lineRule="auto"/>
        <w:ind w:left="0" w:firstLine="851"/>
        <w:jc w:val="both"/>
        <w:rPr>
          <w:rFonts w:ascii="Times New Roman" w:eastAsia="Times New Roman" w:hAnsi="Times New Roman" w:cs="Times New Roman"/>
          <w:sz w:val="28"/>
          <w:szCs w:val="28"/>
          <w:lang w:eastAsia="de-DE"/>
        </w:rPr>
      </w:pPr>
      <w:r w:rsidRPr="003C57D4">
        <w:rPr>
          <w:rFonts w:ascii="Times New Roman" w:eastAsia="Times New Roman" w:hAnsi="Times New Roman" w:cs="Times New Roman"/>
          <w:sz w:val="28"/>
          <w:szCs w:val="28"/>
          <w:lang w:eastAsia="de-DE"/>
        </w:rPr>
        <w:t>examinează şi</w:t>
      </w:r>
      <w:r w:rsidR="007C0490">
        <w:rPr>
          <w:rFonts w:ascii="Times New Roman" w:eastAsia="Times New Roman" w:hAnsi="Times New Roman" w:cs="Times New Roman"/>
          <w:sz w:val="28"/>
          <w:szCs w:val="28"/>
          <w:lang w:eastAsia="de-DE"/>
        </w:rPr>
        <w:t xml:space="preserve"> </w:t>
      </w:r>
      <w:r w:rsidRPr="003C57D4">
        <w:rPr>
          <w:rFonts w:ascii="Times New Roman" w:eastAsia="Times New Roman" w:hAnsi="Times New Roman" w:cs="Times New Roman"/>
          <w:sz w:val="28"/>
          <w:szCs w:val="28"/>
          <w:lang w:eastAsia="de-DE"/>
        </w:rPr>
        <w:t>aprobă raportul anual pr</w:t>
      </w:r>
      <w:r>
        <w:rPr>
          <w:rFonts w:ascii="Times New Roman" w:eastAsia="Times New Roman" w:hAnsi="Times New Roman" w:cs="Times New Roman"/>
          <w:sz w:val="28"/>
          <w:szCs w:val="28"/>
          <w:lang w:eastAsia="de-DE"/>
        </w:rPr>
        <w:t>ivind utilizarea mijloacelor Fondului;</w:t>
      </w:r>
    </w:p>
    <w:p w14:paraId="63357FBA" w14:textId="7FA0D035" w:rsidR="00973B6B" w:rsidRPr="00973B6B" w:rsidRDefault="00973B6B" w:rsidP="00203EFB">
      <w:pPr>
        <w:numPr>
          <w:ilvl w:val="1"/>
          <w:numId w:val="36"/>
        </w:numPr>
        <w:tabs>
          <w:tab w:val="left" w:pos="1276"/>
        </w:tabs>
        <w:spacing w:before="80" w:after="80" w:line="240" w:lineRule="auto"/>
        <w:ind w:left="0" w:firstLine="851"/>
        <w:jc w:val="both"/>
        <w:rPr>
          <w:rFonts w:ascii="Times New Roman" w:eastAsia="Times New Roman" w:hAnsi="Times New Roman" w:cs="Times New Roman"/>
          <w:sz w:val="28"/>
          <w:szCs w:val="28"/>
          <w:lang w:eastAsia="de-DE"/>
        </w:rPr>
      </w:pPr>
      <w:r w:rsidRPr="00973B6B">
        <w:rPr>
          <w:rFonts w:ascii="Times New Roman" w:eastAsia="Times New Roman" w:hAnsi="Times New Roman" w:cs="Times New Roman"/>
          <w:sz w:val="28"/>
          <w:szCs w:val="28"/>
          <w:lang w:eastAsia="de-DE"/>
        </w:rPr>
        <w:t xml:space="preserve">propune modificări </w:t>
      </w:r>
      <w:r w:rsidR="00D11C14">
        <w:rPr>
          <w:rFonts w:ascii="Times New Roman" w:eastAsia="Times New Roman" w:hAnsi="Times New Roman" w:cs="Times New Roman"/>
          <w:sz w:val="28"/>
          <w:szCs w:val="28"/>
          <w:lang w:eastAsia="de-DE"/>
        </w:rPr>
        <w:t>la cadrul</w:t>
      </w:r>
      <w:r w:rsidRPr="00973B6B">
        <w:rPr>
          <w:rFonts w:ascii="Times New Roman" w:eastAsia="Times New Roman" w:hAnsi="Times New Roman" w:cs="Times New Roman"/>
          <w:sz w:val="28"/>
          <w:szCs w:val="28"/>
          <w:lang w:eastAsia="de-DE"/>
        </w:rPr>
        <w:t xml:space="preserve"> normativ care reglementează activitatea Fondului către </w:t>
      </w:r>
      <w:r w:rsidR="003B7996">
        <w:rPr>
          <w:rFonts w:ascii="Times New Roman" w:eastAsia="Times New Roman" w:hAnsi="Times New Roman" w:cs="Times New Roman"/>
          <w:sz w:val="28"/>
          <w:szCs w:val="28"/>
          <w:lang w:eastAsia="de-DE"/>
        </w:rPr>
        <w:t>Ministerul Mediului</w:t>
      </w:r>
      <w:r w:rsidRPr="00973B6B">
        <w:rPr>
          <w:rFonts w:ascii="Times New Roman" w:eastAsia="Times New Roman" w:hAnsi="Times New Roman" w:cs="Times New Roman"/>
          <w:sz w:val="28"/>
          <w:szCs w:val="28"/>
          <w:lang w:eastAsia="de-DE"/>
        </w:rPr>
        <w:t>;</w:t>
      </w:r>
    </w:p>
    <w:p w14:paraId="00A2E121" w14:textId="2FE306CD" w:rsidR="00973B6B" w:rsidRDefault="00973B6B" w:rsidP="00203EFB">
      <w:pPr>
        <w:numPr>
          <w:ilvl w:val="1"/>
          <w:numId w:val="36"/>
        </w:numPr>
        <w:tabs>
          <w:tab w:val="left" w:pos="1276"/>
        </w:tabs>
        <w:spacing w:before="80" w:after="80" w:line="240" w:lineRule="auto"/>
        <w:ind w:left="0" w:firstLine="851"/>
        <w:jc w:val="both"/>
        <w:rPr>
          <w:rFonts w:ascii="Times New Roman" w:eastAsia="Times New Roman" w:hAnsi="Times New Roman" w:cs="Times New Roman"/>
          <w:sz w:val="28"/>
          <w:szCs w:val="28"/>
          <w:lang w:eastAsia="de-DE"/>
        </w:rPr>
      </w:pPr>
      <w:r w:rsidRPr="00973B6B">
        <w:rPr>
          <w:rFonts w:ascii="Times New Roman" w:eastAsia="Times New Roman" w:hAnsi="Times New Roman" w:cs="Times New Roman"/>
          <w:sz w:val="28"/>
          <w:szCs w:val="28"/>
          <w:lang w:eastAsia="de-DE"/>
        </w:rPr>
        <w:t xml:space="preserve">solicită </w:t>
      </w:r>
      <w:r w:rsidR="003B7996">
        <w:rPr>
          <w:rFonts w:ascii="Times New Roman" w:eastAsia="Times New Roman" w:hAnsi="Times New Roman" w:cs="Times New Roman"/>
          <w:sz w:val="28"/>
          <w:szCs w:val="28"/>
          <w:lang w:eastAsia="de-DE"/>
        </w:rPr>
        <w:t>Ministerului Mediului</w:t>
      </w:r>
      <w:r w:rsidRPr="00973B6B">
        <w:rPr>
          <w:rFonts w:ascii="Times New Roman" w:eastAsia="Times New Roman" w:hAnsi="Times New Roman" w:cs="Times New Roman"/>
          <w:sz w:val="28"/>
          <w:szCs w:val="28"/>
          <w:lang w:eastAsia="de-DE"/>
        </w:rPr>
        <w:t xml:space="preserve"> efectuarea auditului financiar extern pentru a verifica modul de utilizare a mijl</w:t>
      </w:r>
      <w:r w:rsidR="00A85C6C">
        <w:rPr>
          <w:rFonts w:ascii="Times New Roman" w:eastAsia="Times New Roman" w:hAnsi="Times New Roman" w:cs="Times New Roman"/>
          <w:sz w:val="28"/>
          <w:szCs w:val="28"/>
          <w:lang w:eastAsia="de-DE"/>
        </w:rPr>
        <w:t>oacelor financiare ale Fondului;</w:t>
      </w:r>
    </w:p>
    <w:p w14:paraId="4752C989" w14:textId="2D9EE1C7" w:rsidR="007C3195" w:rsidRDefault="002A6D83" w:rsidP="00203EFB">
      <w:pPr>
        <w:numPr>
          <w:ilvl w:val="1"/>
          <w:numId w:val="36"/>
        </w:numPr>
        <w:tabs>
          <w:tab w:val="left" w:pos="1276"/>
        </w:tabs>
        <w:spacing w:before="80" w:after="80" w:line="240" w:lineRule="auto"/>
        <w:ind w:left="0" w:firstLine="851"/>
        <w:jc w:val="both"/>
        <w:rPr>
          <w:rFonts w:ascii="Times New Roman" w:eastAsia="Times New Roman" w:hAnsi="Times New Roman" w:cs="Times New Roman"/>
          <w:sz w:val="28"/>
          <w:szCs w:val="28"/>
          <w:lang w:eastAsia="de-DE"/>
        </w:rPr>
      </w:pPr>
      <w:r>
        <w:rPr>
          <w:rFonts w:ascii="Times New Roman" w:eastAsia="Times New Roman" w:hAnsi="Times New Roman" w:cs="Times New Roman"/>
          <w:sz w:val="28"/>
          <w:szCs w:val="28"/>
          <w:lang w:eastAsia="de-DE"/>
        </w:rPr>
        <w:t>aprobă</w:t>
      </w:r>
      <w:r w:rsidR="009D3604">
        <w:rPr>
          <w:rFonts w:ascii="Times New Roman" w:eastAsia="Times New Roman" w:hAnsi="Times New Roman" w:cs="Times New Roman"/>
          <w:sz w:val="28"/>
          <w:szCs w:val="28"/>
          <w:lang w:eastAsia="de-DE"/>
        </w:rPr>
        <w:t xml:space="preserve"> calendarul și ghidurile solicitanților</w:t>
      </w:r>
      <w:r w:rsidR="005D654D">
        <w:rPr>
          <w:rFonts w:ascii="Times New Roman" w:eastAsia="Times New Roman" w:hAnsi="Times New Roman" w:cs="Times New Roman"/>
          <w:sz w:val="28"/>
          <w:szCs w:val="28"/>
          <w:lang w:eastAsia="de-DE"/>
        </w:rPr>
        <w:t xml:space="preserve"> pentru </w:t>
      </w:r>
      <w:r w:rsidR="009D3604">
        <w:rPr>
          <w:rFonts w:ascii="Times New Roman" w:eastAsia="Times New Roman" w:hAnsi="Times New Roman" w:cs="Times New Roman"/>
          <w:color w:val="000000"/>
          <w:sz w:val="28"/>
          <w:szCs w:val="28"/>
        </w:rPr>
        <w:t>ambele modalități de identificare și colectare a proiectelor</w:t>
      </w:r>
      <w:r>
        <w:rPr>
          <w:rFonts w:ascii="Times New Roman" w:eastAsia="Times New Roman" w:hAnsi="Times New Roman" w:cs="Times New Roman"/>
          <w:sz w:val="28"/>
          <w:szCs w:val="28"/>
          <w:lang w:eastAsia="de-DE"/>
        </w:rPr>
        <w:t>;</w:t>
      </w:r>
    </w:p>
    <w:p w14:paraId="162CE168" w14:textId="19F23BE7" w:rsidR="007C11D3" w:rsidRDefault="00BD7D35" w:rsidP="00203EFB">
      <w:pPr>
        <w:numPr>
          <w:ilvl w:val="1"/>
          <w:numId w:val="36"/>
        </w:numPr>
        <w:tabs>
          <w:tab w:val="left" w:pos="1276"/>
        </w:tabs>
        <w:spacing w:before="80" w:after="80" w:line="240" w:lineRule="auto"/>
        <w:ind w:left="0" w:firstLine="851"/>
        <w:jc w:val="both"/>
        <w:rPr>
          <w:rFonts w:ascii="Times New Roman" w:eastAsia="Times New Roman" w:hAnsi="Times New Roman" w:cs="Times New Roman"/>
          <w:sz w:val="28"/>
          <w:szCs w:val="28"/>
          <w:lang w:eastAsia="de-DE"/>
        </w:rPr>
      </w:pPr>
      <w:r>
        <w:rPr>
          <w:rFonts w:ascii="Times New Roman" w:eastAsia="Times New Roman" w:hAnsi="Times New Roman" w:cs="Times New Roman"/>
          <w:sz w:val="28"/>
          <w:szCs w:val="28"/>
          <w:lang w:eastAsia="de-DE"/>
        </w:rPr>
        <w:t>aprobă criterii</w:t>
      </w:r>
      <w:r w:rsidR="0054681B">
        <w:rPr>
          <w:rFonts w:ascii="Times New Roman" w:eastAsia="Times New Roman" w:hAnsi="Times New Roman" w:cs="Times New Roman"/>
          <w:sz w:val="28"/>
          <w:szCs w:val="28"/>
          <w:lang w:eastAsia="de-DE"/>
        </w:rPr>
        <w:t xml:space="preserve">le pentru </w:t>
      </w:r>
      <w:r w:rsidR="008D50E6">
        <w:rPr>
          <w:rFonts w:ascii="Times New Roman" w:eastAsia="Times New Roman" w:hAnsi="Times New Roman" w:cs="Times New Roman"/>
          <w:sz w:val="28"/>
          <w:szCs w:val="28"/>
          <w:lang w:eastAsia="de-DE"/>
        </w:rPr>
        <w:t>membrii comitetului de evaluare a proiectelor</w:t>
      </w:r>
      <w:r>
        <w:rPr>
          <w:rFonts w:ascii="Times New Roman" w:eastAsia="Times New Roman" w:hAnsi="Times New Roman" w:cs="Times New Roman"/>
          <w:sz w:val="28"/>
          <w:szCs w:val="28"/>
          <w:lang w:eastAsia="de-DE"/>
        </w:rPr>
        <w:t>;</w:t>
      </w:r>
    </w:p>
    <w:p w14:paraId="052C2A8D" w14:textId="52D00B0D" w:rsidR="00B5547F" w:rsidRDefault="00B5547F" w:rsidP="00203EFB">
      <w:pPr>
        <w:numPr>
          <w:ilvl w:val="1"/>
          <w:numId w:val="36"/>
        </w:numPr>
        <w:tabs>
          <w:tab w:val="left" w:pos="1276"/>
        </w:tabs>
        <w:spacing w:before="80" w:after="80" w:line="240" w:lineRule="auto"/>
        <w:ind w:left="0" w:firstLine="851"/>
        <w:jc w:val="both"/>
        <w:rPr>
          <w:rFonts w:ascii="Times New Roman" w:eastAsia="Times New Roman" w:hAnsi="Times New Roman" w:cs="Times New Roman"/>
          <w:sz w:val="28"/>
          <w:szCs w:val="28"/>
          <w:lang w:eastAsia="de-DE"/>
        </w:rPr>
      </w:pPr>
      <w:r w:rsidRPr="007C11D3">
        <w:rPr>
          <w:rFonts w:ascii="Times New Roman" w:eastAsia="Times New Roman" w:hAnsi="Times New Roman" w:cs="Times New Roman"/>
          <w:sz w:val="28"/>
          <w:szCs w:val="28"/>
        </w:rPr>
        <w:t>aprobă rapoartele de monitorizare și rapoartele privind finalizarea proiectelor</w:t>
      </w:r>
      <w:r w:rsidR="007C11D3" w:rsidRPr="007C11D3">
        <w:rPr>
          <w:rFonts w:ascii="Times New Roman" w:eastAsia="Times New Roman" w:hAnsi="Times New Roman" w:cs="Times New Roman"/>
          <w:sz w:val="28"/>
          <w:szCs w:val="28"/>
        </w:rPr>
        <w:t>;</w:t>
      </w:r>
    </w:p>
    <w:p w14:paraId="1158083D" w14:textId="28A922C1" w:rsidR="00ED15C0" w:rsidRDefault="00ED15C0" w:rsidP="00203EFB">
      <w:pPr>
        <w:numPr>
          <w:ilvl w:val="1"/>
          <w:numId w:val="36"/>
        </w:numPr>
        <w:tabs>
          <w:tab w:val="left" w:pos="1276"/>
        </w:tabs>
        <w:spacing w:before="80" w:after="80" w:line="240" w:lineRule="auto"/>
        <w:ind w:left="0" w:firstLine="851"/>
        <w:jc w:val="both"/>
        <w:rPr>
          <w:rFonts w:ascii="Times New Roman" w:eastAsia="Times New Roman" w:hAnsi="Times New Roman" w:cs="Times New Roman"/>
          <w:sz w:val="28"/>
          <w:szCs w:val="28"/>
          <w:lang w:eastAsia="de-DE"/>
        </w:rPr>
      </w:pPr>
      <w:r>
        <w:rPr>
          <w:rFonts w:ascii="Times New Roman" w:eastAsia="Times New Roman" w:hAnsi="Times New Roman" w:cs="Times New Roman"/>
          <w:sz w:val="28"/>
          <w:szCs w:val="28"/>
        </w:rPr>
        <w:t>aprobă lista de interdicții a Fondului</w:t>
      </w:r>
      <w:r w:rsidR="00112F7F">
        <w:rPr>
          <w:rFonts w:ascii="Times New Roman" w:eastAsia="Times New Roman" w:hAnsi="Times New Roman" w:cs="Times New Roman"/>
          <w:sz w:val="28"/>
          <w:szCs w:val="28"/>
        </w:rPr>
        <w:t>.</w:t>
      </w:r>
    </w:p>
    <w:p w14:paraId="324D4E8A" w14:textId="77777777" w:rsidR="00F84EC0" w:rsidRDefault="00F84EC0" w:rsidP="003C1D96">
      <w:pPr>
        <w:keepNext/>
        <w:spacing w:after="0" w:line="240" w:lineRule="auto"/>
        <w:jc w:val="center"/>
        <w:rPr>
          <w:rFonts w:ascii="Times New Roman" w:eastAsia="Times New Roman" w:hAnsi="Times New Roman" w:cs="Times New Roman"/>
          <w:b/>
          <w:bCs/>
          <w:sz w:val="28"/>
          <w:szCs w:val="28"/>
          <w:lang w:eastAsia="de-DE"/>
        </w:rPr>
      </w:pPr>
    </w:p>
    <w:p w14:paraId="37558FAA" w14:textId="5E09A008" w:rsidR="00121DF2" w:rsidRDefault="00121DF2" w:rsidP="00121DF2">
      <w:pPr>
        <w:keepNext/>
        <w:spacing w:after="0" w:line="240" w:lineRule="auto"/>
        <w:jc w:val="center"/>
        <w:rPr>
          <w:rFonts w:ascii="Times New Roman" w:eastAsia="Times New Roman" w:hAnsi="Times New Roman" w:cs="Times New Roman"/>
          <w:b/>
          <w:bCs/>
          <w:color w:val="000000"/>
          <w:sz w:val="28"/>
          <w:szCs w:val="28"/>
          <w:lang w:eastAsia="de-DE"/>
        </w:rPr>
      </w:pPr>
      <w:r w:rsidRPr="00121DF2">
        <w:rPr>
          <w:rFonts w:ascii="Times New Roman" w:eastAsia="Times New Roman" w:hAnsi="Times New Roman" w:cs="Times New Roman"/>
          <w:b/>
          <w:bCs/>
          <w:sz w:val="28"/>
          <w:szCs w:val="28"/>
          <w:lang w:eastAsia="de-DE"/>
        </w:rPr>
        <w:t xml:space="preserve">Capitolul IV. </w:t>
      </w:r>
      <w:r w:rsidR="00D47926" w:rsidRPr="00121DF2">
        <w:rPr>
          <w:rFonts w:ascii="Times New Roman" w:eastAsia="Times New Roman" w:hAnsi="Times New Roman" w:cs="Times New Roman"/>
          <w:b/>
          <w:bCs/>
          <w:color w:val="000000"/>
          <w:sz w:val="28"/>
          <w:szCs w:val="28"/>
          <w:lang w:eastAsia="de-DE"/>
        </w:rPr>
        <w:t>EVIDENȚA UTILIZĂRII</w:t>
      </w:r>
    </w:p>
    <w:p w14:paraId="44C5B6C4" w14:textId="197BA42A" w:rsidR="00D47926" w:rsidRPr="00121DF2" w:rsidRDefault="00D47926" w:rsidP="00121DF2">
      <w:pPr>
        <w:keepNext/>
        <w:spacing w:after="0" w:line="240" w:lineRule="auto"/>
        <w:jc w:val="center"/>
        <w:rPr>
          <w:rFonts w:ascii="Times New Roman" w:eastAsia="Times New Roman" w:hAnsi="Times New Roman" w:cs="Times New Roman"/>
          <w:b/>
          <w:bCs/>
          <w:color w:val="000000"/>
          <w:sz w:val="28"/>
          <w:szCs w:val="28"/>
          <w:lang w:eastAsia="de-DE"/>
        </w:rPr>
      </w:pPr>
      <w:r w:rsidRPr="00121DF2">
        <w:rPr>
          <w:rFonts w:ascii="Times New Roman" w:eastAsia="Times New Roman" w:hAnsi="Times New Roman" w:cs="Times New Roman"/>
          <w:b/>
          <w:bCs/>
          <w:color w:val="000000"/>
          <w:sz w:val="28"/>
          <w:szCs w:val="28"/>
          <w:lang w:eastAsia="de-DE"/>
        </w:rPr>
        <w:t>MIJLOACELOR FONDULUI</w:t>
      </w:r>
    </w:p>
    <w:p w14:paraId="57648B1F" w14:textId="77777777" w:rsidR="00D47926" w:rsidRPr="00D47926" w:rsidRDefault="00D47926" w:rsidP="00D47926">
      <w:pPr>
        <w:keepNext/>
        <w:spacing w:after="0" w:line="240" w:lineRule="auto"/>
        <w:ind w:left="720"/>
        <w:rPr>
          <w:rFonts w:ascii="Times New Roman" w:eastAsia="Times New Roman" w:hAnsi="Times New Roman" w:cs="Times New Roman"/>
          <w:b/>
          <w:color w:val="000000"/>
          <w:sz w:val="28"/>
          <w:szCs w:val="28"/>
          <w:lang w:eastAsia="de-DE"/>
        </w:rPr>
      </w:pPr>
    </w:p>
    <w:p w14:paraId="70015850" w14:textId="496C6C40" w:rsidR="00D47926" w:rsidRDefault="00D47926" w:rsidP="003C1D96">
      <w:pPr>
        <w:numPr>
          <w:ilvl w:val="1"/>
          <w:numId w:val="6"/>
        </w:numPr>
        <w:tabs>
          <w:tab w:val="left" w:pos="1276"/>
        </w:tabs>
        <w:spacing w:after="8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lang w:eastAsia="de-DE"/>
        </w:rPr>
        <w:t xml:space="preserve"> </w:t>
      </w:r>
      <w:r w:rsidRPr="00D47926">
        <w:rPr>
          <w:rFonts w:ascii="Times New Roman" w:eastAsia="Times New Roman" w:hAnsi="Times New Roman" w:cs="Times New Roman"/>
          <w:color w:val="000000"/>
          <w:sz w:val="28"/>
          <w:szCs w:val="28"/>
        </w:rPr>
        <w:t xml:space="preserve">Evidența contabilă a mijloacelor </w:t>
      </w:r>
      <w:r w:rsidR="00DE0F18">
        <w:rPr>
          <w:rFonts w:ascii="Times New Roman" w:eastAsia="Times New Roman" w:hAnsi="Times New Roman" w:cs="Times New Roman"/>
          <w:color w:val="000000"/>
          <w:sz w:val="28"/>
          <w:szCs w:val="28"/>
        </w:rPr>
        <w:t xml:space="preserve">financiare ale </w:t>
      </w:r>
      <w:r w:rsidRPr="00D47926">
        <w:rPr>
          <w:rFonts w:ascii="Times New Roman" w:eastAsia="Times New Roman" w:hAnsi="Times New Roman" w:cs="Times New Roman"/>
          <w:color w:val="000000"/>
          <w:sz w:val="28"/>
          <w:szCs w:val="28"/>
        </w:rPr>
        <w:t>Fondul</w:t>
      </w:r>
      <w:r w:rsidR="00DE0F18">
        <w:rPr>
          <w:rFonts w:ascii="Times New Roman" w:eastAsia="Times New Roman" w:hAnsi="Times New Roman" w:cs="Times New Roman"/>
          <w:color w:val="000000"/>
          <w:sz w:val="28"/>
          <w:szCs w:val="28"/>
        </w:rPr>
        <w:t>ui</w:t>
      </w:r>
      <w:r w:rsidRPr="00D47926">
        <w:rPr>
          <w:rFonts w:ascii="Times New Roman" w:eastAsia="Times New Roman" w:hAnsi="Times New Roman" w:cs="Times New Roman"/>
          <w:color w:val="000000"/>
          <w:sz w:val="28"/>
          <w:szCs w:val="28"/>
        </w:rPr>
        <w:t xml:space="preserve"> este asigurată de către </w:t>
      </w:r>
      <w:r>
        <w:rPr>
          <w:rFonts w:ascii="Times New Roman" w:eastAsia="Times New Roman" w:hAnsi="Times New Roman" w:cs="Times New Roman"/>
          <w:color w:val="000000"/>
          <w:sz w:val="28"/>
          <w:szCs w:val="28"/>
        </w:rPr>
        <w:t>Unitate</w:t>
      </w:r>
      <w:r w:rsidRPr="00D47926">
        <w:rPr>
          <w:rFonts w:ascii="Times New Roman" w:eastAsia="Times New Roman" w:hAnsi="Times New Roman" w:cs="Times New Roman"/>
          <w:color w:val="000000"/>
          <w:sz w:val="28"/>
          <w:szCs w:val="28"/>
        </w:rPr>
        <w:t xml:space="preserve">. Sistemul de evidență instituit trebuie să permită înregistrarea și reflectarea </w:t>
      </w:r>
      <w:r w:rsidR="00DE0F18">
        <w:rPr>
          <w:rFonts w:ascii="Times New Roman" w:eastAsia="Times New Roman" w:hAnsi="Times New Roman" w:cs="Times New Roman"/>
          <w:color w:val="000000"/>
          <w:sz w:val="28"/>
          <w:szCs w:val="28"/>
        </w:rPr>
        <w:t xml:space="preserve">separată a </w:t>
      </w:r>
      <w:r w:rsidRPr="00D47926">
        <w:rPr>
          <w:rFonts w:ascii="Times New Roman" w:eastAsia="Times New Roman" w:hAnsi="Times New Roman" w:cs="Times New Roman"/>
          <w:color w:val="000000"/>
          <w:sz w:val="28"/>
          <w:szCs w:val="28"/>
        </w:rPr>
        <w:t>tuturor operațiunilor financiar-contabile pentru fiecare proiect finanțat din Fond.</w:t>
      </w:r>
    </w:p>
    <w:p w14:paraId="6E747058" w14:textId="0A695DA0" w:rsidR="00D47926" w:rsidRPr="00D47926" w:rsidRDefault="00D47926" w:rsidP="003C1D96">
      <w:pPr>
        <w:numPr>
          <w:ilvl w:val="1"/>
          <w:numId w:val="6"/>
        </w:numPr>
        <w:tabs>
          <w:tab w:val="left" w:pos="1276"/>
        </w:tabs>
        <w:spacing w:before="80" w:after="0" w:line="240" w:lineRule="auto"/>
        <w:ind w:left="0" w:firstLine="851"/>
        <w:jc w:val="both"/>
        <w:rPr>
          <w:rFonts w:ascii="Times New Roman" w:eastAsia="Times New Roman" w:hAnsi="Times New Roman" w:cs="Times New Roman"/>
          <w:color w:val="000000"/>
          <w:sz w:val="28"/>
          <w:szCs w:val="28"/>
          <w:lang w:eastAsia="de-DE"/>
        </w:rPr>
      </w:pPr>
      <w:r w:rsidRPr="00D47926">
        <w:rPr>
          <w:rFonts w:ascii="Times New Roman" w:eastAsia="Times New Roman" w:hAnsi="Times New Roman" w:cs="Times New Roman"/>
          <w:color w:val="000000"/>
          <w:sz w:val="28"/>
          <w:szCs w:val="28"/>
        </w:rPr>
        <w:t>Toate documentele de plăți (ordine de plată, solicitări de plată, etc.) care autorizează debursarea fondurilor urmează a fi semnate de către Directorul Unității și alte persoane în</w:t>
      </w:r>
      <w:r w:rsidRPr="00D47926">
        <w:rPr>
          <w:rFonts w:ascii="Times New Roman" w:eastAsia="Times New Roman" w:hAnsi="Times New Roman" w:cs="Times New Roman"/>
          <w:color w:val="000000"/>
          <w:sz w:val="28"/>
          <w:szCs w:val="28"/>
          <w:lang w:eastAsia="de-DE"/>
        </w:rPr>
        <w:t xml:space="preserve"> conformitate cu cadrul normativ.</w:t>
      </w:r>
    </w:p>
    <w:p w14:paraId="4AEA5E35" w14:textId="77777777" w:rsidR="00D47926" w:rsidRDefault="00D47926" w:rsidP="00824B11">
      <w:pPr>
        <w:keepNext/>
        <w:tabs>
          <w:tab w:val="left" w:pos="1276"/>
        </w:tabs>
        <w:spacing w:after="0" w:line="240" w:lineRule="auto"/>
        <w:ind w:firstLine="850"/>
        <w:rPr>
          <w:rFonts w:ascii="Times New Roman" w:eastAsia="Times New Roman" w:hAnsi="Times New Roman" w:cs="Times New Roman"/>
          <w:b/>
          <w:color w:val="000000"/>
          <w:sz w:val="28"/>
          <w:szCs w:val="28"/>
          <w:lang w:eastAsia="de-DE"/>
        </w:rPr>
      </w:pPr>
    </w:p>
    <w:p w14:paraId="1EBF0A42" w14:textId="268D1791" w:rsidR="007C3195" w:rsidRPr="00705E2C" w:rsidRDefault="00857991" w:rsidP="00301A9A">
      <w:pPr>
        <w:keepNext/>
        <w:spacing w:after="0" w:line="240" w:lineRule="auto"/>
        <w:jc w:val="center"/>
        <w:rPr>
          <w:rFonts w:ascii="Times New Roman" w:eastAsia="Times New Roman" w:hAnsi="Times New Roman" w:cs="Times New Roman"/>
          <w:b/>
          <w:color w:val="000000"/>
          <w:sz w:val="28"/>
          <w:szCs w:val="28"/>
          <w:lang w:eastAsia="de-DE"/>
        </w:rPr>
      </w:pPr>
      <w:r>
        <w:rPr>
          <w:rFonts w:ascii="Times New Roman" w:eastAsia="Times New Roman" w:hAnsi="Times New Roman" w:cs="Times New Roman"/>
          <w:b/>
          <w:color w:val="000000"/>
          <w:sz w:val="28"/>
          <w:szCs w:val="28"/>
          <w:lang w:eastAsia="de-DE"/>
        </w:rPr>
        <w:t xml:space="preserve">Capitolul V. </w:t>
      </w:r>
      <w:r w:rsidR="00880CEB">
        <w:rPr>
          <w:rFonts w:ascii="Times New Roman" w:eastAsia="Times New Roman" w:hAnsi="Times New Roman" w:cs="Times New Roman"/>
          <w:b/>
          <w:color w:val="000000"/>
          <w:sz w:val="28"/>
          <w:szCs w:val="28"/>
          <w:lang w:eastAsia="de-DE"/>
        </w:rPr>
        <w:t>MANAGEMENTUL PROIECTELOR</w:t>
      </w:r>
    </w:p>
    <w:p w14:paraId="21F93EA0" w14:textId="77777777" w:rsidR="007C3195" w:rsidRDefault="007C3195" w:rsidP="007C3195">
      <w:pPr>
        <w:spacing w:after="0" w:line="240" w:lineRule="auto"/>
        <w:ind w:left="360"/>
        <w:contextualSpacing/>
        <w:jc w:val="both"/>
        <w:rPr>
          <w:rFonts w:ascii="Times New Roman" w:eastAsia="Times New Roman" w:hAnsi="Times New Roman" w:cs="Times New Roman"/>
          <w:sz w:val="28"/>
          <w:szCs w:val="28"/>
          <w:lang w:eastAsia="de-DE"/>
        </w:rPr>
      </w:pPr>
    </w:p>
    <w:p w14:paraId="482A0FC5" w14:textId="51878521" w:rsidR="00373A5B" w:rsidRDefault="003F557D" w:rsidP="00301A9A">
      <w:pPr>
        <w:pStyle w:val="Listparagraf"/>
        <w:numPr>
          <w:ilvl w:val="1"/>
          <w:numId w:val="6"/>
        </w:numPr>
        <w:tabs>
          <w:tab w:val="left" w:pos="1276"/>
        </w:tabs>
        <w:spacing w:after="80" w:line="240" w:lineRule="auto"/>
        <w:ind w:left="0" w:firstLine="851"/>
        <w:contextualSpacing w:val="0"/>
        <w:jc w:val="both"/>
        <w:rPr>
          <w:rFonts w:ascii="Times New Roman" w:eastAsia="Times New Roman" w:hAnsi="Times New Roman" w:cs="Times New Roman"/>
          <w:sz w:val="28"/>
          <w:szCs w:val="28"/>
          <w:lang w:eastAsia="de-DE"/>
        </w:rPr>
      </w:pPr>
      <w:r>
        <w:rPr>
          <w:rFonts w:ascii="Times New Roman" w:eastAsia="Times New Roman" w:hAnsi="Times New Roman" w:cs="Times New Roman"/>
          <w:sz w:val="28"/>
          <w:szCs w:val="28"/>
          <w:lang w:eastAsia="de-DE"/>
        </w:rPr>
        <w:t xml:space="preserve"> </w:t>
      </w:r>
      <w:r w:rsidR="00D354FB">
        <w:rPr>
          <w:rFonts w:ascii="Times New Roman" w:eastAsia="Times New Roman" w:hAnsi="Times New Roman" w:cs="Times New Roman"/>
          <w:sz w:val="28"/>
          <w:szCs w:val="28"/>
          <w:lang w:eastAsia="de-DE"/>
        </w:rPr>
        <w:t xml:space="preserve">Finanțarea </w:t>
      </w:r>
      <w:r>
        <w:rPr>
          <w:rFonts w:ascii="Times New Roman" w:eastAsia="Times New Roman" w:hAnsi="Times New Roman" w:cs="Times New Roman"/>
          <w:sz w:val="28"/>
          <w:szCs w:val="28"/>
          <w:lang w:eastAsia="de-DE"/>
        </w:rPr>
        <w:t>implement</w:t>
      </w:r>
      <w:r w:rsidR="00D354FB">
        <w:rPr>
          <w:rFonts w:ascii="Times New Roman" w:eastAsia="Times New Roman" w:hAnsi="Times New Roman" w:cs="Times New Roman"/>
          <w:sz w:val="28"/>
          <w:szCs w:val="28"/>
          <w:lang w:eastAsia="de-DE"/>
        </w:rPr>
        <w:t>ă</w:t>
      </w:r>
      <w:r>
        <w:rPr>
          <w:rFonts w:ascii="Times New Roman" w:eastAsia="Times New Roman" w:hAnsi="Times New Roman" w:cs="Times New Roman"/>
          <w:sz w:val="28"/>
          <w:szCs w:val="28"/>
          <w:lang w:eastAsia="de-DE"/>
        </w:rPr>
        <w:t>r</w:t>
      </w:r>
      <w:r w:rsidR="00D354FB">
        <w:rPr>
          <w:rFonts w:ascii="Times New Roman" w:eastAsia="Times New Roman" w:hAnsi="Times New Roman" w:cs="Times New Roman"/>
          <w:sz w:val="28"/>
          <w:szCs w:val="28"/>
          <w:lang w:eastAsia="de-DE"/>
        </w:rPr>
        <w:t>ii</w:t>
      </w:r>
      <w:r>
        <w:rPr>
          <w:rFonts w:ascii="Times New Roman" w:eastAsia="Times New Roman" w:hAnsi="Times New Roman" w:cs="Times New Roman"/>
          <w:sz w:val="28"/>
          <w:szCs w:val="28"/>
          <w:lang w:eastAsia="de-DE"/>
        </w:rPr>
        <w:t xml:space="preserve"> proiectelor din </w:t>
      </w:r>
      <w:r w:rsidR="00D354FB">
        <w:rPr>
          <w:rFonts w:ascii="Times New Roman" w:eastAsia="Times New Roman" w:hAnsi="Times New Roman" w:cs="Times New Roman"/>
          <w:sz w:val="28"/>
          <w:szCs w:val="28"/>
          <w:lang w:eastAsia="de-DE"/>
        </w:rPr>
        <w:t xml:space="preserve">mijloacele financiare ale </w:t>
      </w:r>
      <w:r>
        <w:rPr>
          <w:rFonts w:ascii="Times New Roman" w:eastAsia="Times New Roman" w:hAnsi="Times New Roman" w:cs="Times New Roman"/>
          <w:sz w:val="28"/>
          <w:szCs w:val="28"/>
          <w:lang w:eastAsia="de-DE"/>
        </w:rPr>
        <w:t xml:space="preserve">Fondului, </w:t>
      </w:r>
      <w:r w:rsidR="00D354FB">
        <w:rPr>
          <w:rFonts w:ascii="Times New Roman" w:eastAsia="Times New Roman" w:hAnsi="Times New Roman" w:cs="Times New Roman"/>
          <w:sz w:val="28"/>
          <w:szCs w:val="28"/>
          <w:lang w:eastAsia="de-DE"/>
        </w:rPr>
        <w:t xml:space="preserve">se efectuează de către </w:t>
      </w:r>
      <w:r>
        <w:rPr>
          <w:rFonts w:ascii="Times New Roman" w:eastAsia="Times New Roman" w:hAnsi="Times New Roman" w:cs="Times New Roman"/>
          <w:sz w:val="28"/>
          <w:szCs w:val="28"/>
          <w:lang w:eastAsia="de-DE"/>
        </w:rPr>
        <w:t>Unitate</w:t>
      </w:r>
      <w:r w:rsidR="00D354FB">
        <w:rPr>
          <w:rFonts w:ascii="Times New Roman" w:eastAsia="Times New Roman" w:hAnsi="Times New Roman" w:cs="Times New Roman"/>
          <w:sz w:val="28"/>
          <w:szCs w:val="28"/>
          <w:lang w:eastAsia="de-DE"/>
        </w:rPr>
        <w:t xml:space="preserve"> prin</w:t>
      </w:r>
      <w:r>
        <w:rPr>
          <w:rFonts w:ascii="Times New Roman" w:eastAsia="Times New Roman" w:hAnsi="Times New Roman" w:cs="Times New Roman"/>
          <w:sz w:val="28"/>
          <w:szCs w:val="28"/>
          <w:lang w:eastAsia="de-DE"/>
        </w:rPr>
        <w:t xml:space="preserve"> ofer</w:t>
      </w:r>
      <w:r w:rsidR="00D354FB">
        <w:rPr>
          <w:rFonts w:ascii="Times New Roman" w:eastAsia="Times New Roman" w:hAnsi="Times New Roman" w:cs="Times New Roman"/>
          <w:sz w:val="28"/>
          <w:szCs w:val="28"/>
          <w:lang w:eastAsia="de-DE"/>
        </w:rPr>
        <w:t xml:space="preserve">irea de </w:t>
      </w:r>
      <w:r>
        <w:rPr>
          <w:rFonts w:ascii="Times New Roman" w:eastAsia="Times New Roman" w:hAnsi="Times New Roman" w:cs="Times New Roman"/>
          <w:sz w:val="28"/>
          <w:szCs w:val="28"/>
          <w:lang w:eastAsia="de-DE"/>
        </w:rPr>
        <w:t>granturi</w:t>
      </w:r>
      <w:r w:rsidR="00D354FB">
        <w:rPr>
          <w:rFonts w:ascii="Times New Roman" w:eastAsia="Times New Roman" w:hAnsi="Times New Roman" w:cs="Times New Roman"/>
          <w:sz w:val="28"/>
          <w:szCs w:val="28"/>
          <w:lang w:eastAsia="de-DE"/>
        </w:rPr>
        <w:t xml:space="preserve"> în</w:t>
      </w:r>
      <w:r w:rsidR="0017033F">
        <w:rPr>
          <w:rFonts w:ascii="Times New Roman" w:eastAsia="Times New Roman" w:hAnsi="Times New Roman" w:cs="Times New Roman"/>
          <w:sz w:val="28"/>
          <w:szCs w:val="28"/>
          <w:lang w:eastAsia="de-DE"/>
        </w:rPr>
        <w:t xml:space="preserve"> </w:t>
      </w:r>
      <w:r w:rsidR="00CF355A">
        <w:rPr>
          <w:rFonts w:ascii="Times New Roman" w:eastAsia="Times New Roman" w:hAnsi="Times New Roman" w:cs="Times New Roman"/>
          <w:sz w:val="28"/>
          <w:szCs w:val="28"/>
          <w:lang w:eastAsia="de-DE"/>
        </w:rPr>
        <w:t xml:space="preserve">condițiile prezentului Regulament și </w:t>
      </w:r>
      <w:r w:rsidR="00797A19">
        <w:rPr>
          <w:rFonts w:ascii="Times New Roman" w:eastAsia="Times New Roman" w:hAnsi="Times New Roman" w:cs="Times New Roman"/>
          <w:sz w:val="28"/>
          <w:szCs w:val="28"/>
          <w:lang w:eastAsia="de-DE"/>
        </w:rPr>
        <w:t xml:space="preserve">ale </w:t>
      </w:r>
      <w:r w:rsidR="00CF355A">
        <w:rPr>
          <w:rFonts w:ascii="Times New Roman" w:eastAsia="Times New Roman" w:hAnsi="Times New Roman" w:cs="Times New Roman"/>
          <w:sz w:val="28"/>
          <w:szCs w:val="28"/>
          <w:lang w:eastAsia="de-DE"/>
        </w:rPr>
        <w:t>manualului operațional.</w:t>
      </w:r>
    </w:p>
    <w:p w14:paraId="400B1103" w14:textId="39682088" w:rsidR="00373A5B" w:rsidRDefault="00247759" w:rsidP="00301A9A">
      <w:pPr>
        <w:pStyle w:val="Listparagraf"/>
        <w:numPr>
          <w:ilvl w:val="1"/>
          <w:numId w:val="6"/>
        </w:numPr>
        <w:tabs>
          <w:tab w:val="left" w:pos="1276"/>
        </w:tabs>
        <w:spacing w:before="80" w:after="80" w:line="240" w:lineRule="auto"/>
        <w:ind w:left="0" w:firstLine="851"/>
        <w:contextualSpacing w:val="0"/>
        <w:jc w:val="both"/>
        <w:rPr>
          <w:rFonts w:ascii="Times New Roman" w:eastAsia="Times New Roman" w:hAnsi="Times New Roman" w:cs="Times New Roman"/>
          <w:sz w:val="28"/>
          <w:szCs w:val="28"/>
          <w:lang w:eastAsia="de-DE"/>
        </w:rPr>
      </w:pPr>
      <w:r>
        <w:rPr>
          <w:rFonts w:ascii="Times New Roman" w:eastAsia="Times New Roman" w:hAnsi="Times New Roman" w:cs="Times New Roman"/>
          <w:sz w:val="28"/>
          <w:szCs w:val="28"/>
          <w:lang w:eastAsia="de-DE"/>
        </w:rPr>
        <w:t xml:space="preserve"> </w:t>
      </w:r>
      <w:r w:rsidR="00880CEB">
        <w:rPr>
          <w:rFonts w:ascii="Times New Roman" w:eastAsia="Times New Roman" w:hAnsi="Times New Roman" w:cs="Times New Roman"/>
          <w:sz w:val="28"/>
          <w:szCs w:val="28"/>
          <w:lang w:eastAsia="de-DE"/>
        </w:rPr>
        <w:t>Solicitant</w:t>
      </w:r>
      <w:r>
        <w:rPr>
          <w:rFonts w:ascii="Times New Roman" w:eastAsia="Times New Roman" w:hAnsi="Times New Roman" w:cs="Times New Roman"/>
          <w:sz w:val="28"/>
          <w:szCs w:val="28"/>
          <w:lang w:eastAsia="de-DE"/>
        </w:rPr>
        <w:t xml:space="preserve"> pentru finanțarea proiectelor </w:t>
      </w:r>
      <w:r w:rsidR="00373A5B">
        <w:rPr>
          <w:rFonts w:ascii="Times New Roman" w:eastAsia="Times New Roman" w:hAnsi="Times New Roman" w:cs="Times New Roman"/>
          <w:sz w:val="28"/>
          <w:szCs w:val="28"/>
          <w:lang w:eastAsia="de-DE"/>
        </w:rPr>
        <w:t xml:space="preserve">din cadrul Fondului </w:t>
      </w:r>
      <w:r>
        <w:rPr>
          <w:rFonts w:ascii="Times New Roman" w:eastAsia="Times New Roman" w:hAnsi="Times New Roman" w:cs="Times New Roman"/>
          <w:sz w:val="28"/>
          <w:szCs w:val="28"/>
          <w:lang w:eastAsia="de-DE"/>
        </w:rPr>
        <w:t xml:space="preserve">poate fi </w:t>
      </w:r>
      <w:r w:rsidR="00373A5B">
        <w:rPr>
          <w:rFonts w:ascii="Times New Roman" w:eastAsia="Times New Roman" w:hAnsi="Times New Roman" w:cs="Times New Roman"/>
          <w:sz w:val="28"/>
          <w:szCs w:val="28"/>
          <w:lang w:eastAsia="de-DE"/>
        </w:rPr>
        <w:t>orice persoană juridică de drept public sau de drept privat, înregistrate în Republica Moldova</w:t>
      </w:r>
      <w:r>
        <w:rPr>
          <w:rFonts w:ascii="Times New Roman" w:eastAsia="Times New Roman" w:hAnsi="Times New Roman" w:cs="Times New Roman"/>
          <w:sz w:val="28"/>
          <w:szCs w:val="28"/>
          <w:lang w:eastAsia="de-DE"/>
        </w:rPr>
        <w:t>,</w:t>
      </w:r>
      <w:r w:rsidR="00373A5B">
        <w:rPr>
          <w:rFonts w:ascii="Times New Roman" w:eastAsia="Times New Roman" w:hAnsi="Times New Roman" w:cs="Times New Roman"/>
          <w:sz w:val="28"/>
          <w:szCs w:val="28"/>
          <w:lang w:eastAsia="de-DE"/>
        </w:rPr>
        <w:t xml:space="preserve"> în modul corespunzător.</w:t>
      </w:r>
    </w:p>
    <w:p w14:paraId="2BD66A1C" w14:textId="3C00B010" w:rsidR="0040473D" w:rsidRDefault="00B13830" w:rsidP="00301A9A">
      <w:pPr>
        <w:pStyle w:val="Listparagraf"/>
        <w:numPr>
          <w:ilvl w:val="1"/>
          <w:numId w:val="6"/>
        </w:numPr>
        <w:tabs>
          <w:tab w:val="left" w:pos="1276"/>
        </w:tabs>
        <w:spacing w:before="80" w:after="80" w:line="240" w:lineRule="auto"/>
        <w:ind w:left="0" w:firstLine="851"/>
        <w:contextualSpacing w:val="0"/>
        <w:jc w:val="both"/>
        <w:rPr>
          <w:rFonts w:ascii="Times New Roman" w:eastAsia="Times New Roman" w:hAnsi="Times New Roman" w:cs="Times New Roman"/>
          <w:sz w:val="28"/>
          <w:szCs w:val="28"/>
          <w:lang w:eastAsia="de-DE"/>
        </w:rPr>
      </w:pPr>
      <w:r>
        <w:rPr>
          <w:rFonts w:ascii="Times New Roman" w:eastAsia="Times New Roman" w:hAnsi="Times New Roman" w:cs="Times New Roman"/>
          <w:sz w:val="28"/>
          <w:szCs w:val="28"/>
          <w:lang w:eastAsia="de-DE"/>
        </w:rPr>
        <w:t xml:space="preserve">Suma alocată pentru </w:t>
      </w:r>
      <w:r w:rsidR="00247759">
        <w:rPr>
          <w:rFonts w:ascii="Times New Roman" w:eastAsia="Times New Roman" w:hAnsi="Times New Roman" w:cs="Times New Roman"/>
          <w:sz w:val="28"/>
          <w:szCs w:val="28"/>
          <w:lang w:eastAsia="de-DE"/>
        </w:rPr>
        <w:t xml:space="preserve">finanțarea unui proiect poate acoperi </w:t>
      </w:r>
      <w:r>
        <w:rPr>
          <w:rFonts w:ascii="Times New Roman" w:eastAsia="Times New Roman" w:hAnsi="Times New Roman" w:cs="Times New Roman"/>
          <w:sz w:val="28"/>
          <w:szCs w:val="28"/>
          <w:lang w:eastAsia="de-DE"/>
        </w:rPr>
        <w:t xml:space="preserve">minimum 50% și </w:t>
      </w:r>
      <w:r w:rsidR="00247759">
        <w:rPr>
          <w:rFonts w:ascii="Times New Roman" w:eastAsia="Times New Roman" w:hAnsi="Times New Roman" w:cs="Times New Roman"/>
          <w:sz w:val="28"/>
          <w:szCs w:val="28"/>
          <w:lang w:eastAsia="de-DE"/>
        </w:rPr>
        <w:t xml:space="preserve">maxim 90 % din </w:t>
      </w:r>
      <w:r>
        <w:rPr>
          <w:rFonts w:ascii="Times New Roman" w:eastAsia="Times New Roman" w:hAnsi="Times New Roman" w:cs="Times New Roman"/>
          <w:sz w:val="28"/>
          <w:szCs w:val="28"/>
          <w:lang w:eastAsia="de-DE"/>
        </w:rPr>
        <w:t xml:space="preserve">bugetul </w:t>
      </w:r>
      <w:r w:rsidR="00247759">
        <w:rPr>
          <w:rFonts w:ascii="Times New Roman" w:eastAsia="Times New Roman" w:hAnsi="Times New Roman" w:cs="Times New Roman"/>
          <w:sz w:val="28"/>
          <w:szCs w:val="28"/>
          <w:lang w:eastAsia="de-DE"/>
        </w:rPr>
        <w:t>total al proiectului</w:t>
      </w:r>
      <w:r>
        <w:rPr>
          <w:rFonts w:ascii="Times New Roman" w:eastAsia="Times New Roman" w:hAnsi="Times New Roman" w:cs="Times New Roman"/>
          <w:sz w:val="28"/>
          <w:szCs w:val="28"/>
          <w:lang w:eastAsia="de-DE"/>
        </w:rPr>
        <w:t>, diferența fiind acoperită de beneficiarul de grant, din surse proprii sau din alte mijloace financiare.</w:t>
      </w:r>
    </w:p>
    <w:p w14:paraId="7A9DD802" w14:textId="60524334" w:rsidR="0017033F" w:rsidRPr="0040473D" w:rsidRDefault="00F67BB7" w:rsidP="00301A9A">
      <w:pPr>
        <w:pStyle w:val="Listparagraf"/>
        <w:numPr>
          <w:ilvl w:val="1"/>
          <w:numId w:val="6"/>
        </w:numPr>
        <w:tabs>
          <w:tab w:val="left" w:pos="1276"/>
        </w:tabs>
        <w:spacing w:before="80" w:after="80" w:line="240" w:lineRule="auto"/>
        <w:ind w:left="0" w:firstLine="851"/>
        <w:contextualSpacing w:val="0"/>
        <w:jc w:val="both"/>
        <w:rPr>
          <w:rFonts w:ascii="Times New Roman" w:eastAsia="Times New Roman" w:hAnsi="Times New Roman" w:cs="Times New Roman"/>
          <w:sz w:val="28"/>
          <w:szCs w:val="28"/>
          <w:lang w:eastAsia="de-DE"/>
        </w:rPr>
      </w:pPr>
      <w:r>
        <w:rPr>
          <w:rFonts w:ascii="Times New Roman" w:eastAsia="Times New Roman" w:hAnsi="Times New Roman" w:cs="Times New Roman"/>
          <w:sz w:val="28"/>
          <w:szCs w:val="28"/>
          <w:lang w:eastAsia="de-DE"/>
        </w:rPr>
        <w:t>Managementul proiectelor</w:t>
      </w:r>
      <w:r w:rsidR="00880CEB" w:rsidRPr="0040473D">
        <w:rPr>
          <w:rFonts w:ascii="Times New Roman" w:eastAsia="Times New Roman" w:hAnsi="Times New Roman" w:cs="Times New Roman"/>
          <w:sz w:val="28"/>
          <w:szCs w:val="28"/>
          <w:lang w:eastAsia="de-DE"/>
        </w:rPr>
        <w:t xml:space="preserve"> finanțate din Fond se realizează conform următoarelor etape:</w:t>
      </w:r>
    </w:p>
    <w:p w14:paraId="2E3121B5" w14:textId="016F30A1" w:rsidR="00880CEB" w:rsidRDefault="0017049E" w:rsidP="00301A9A">
      <w:pPr>
        <w:pStyle w:val="Listparagraf"/>
        <w:numPr>
          <w:ilvl w:val="2"/>
          <w:numId w:val="6"/>
        </w:numPr>
        <w:tabs>
          <w:tab w:val="left" w:pos="1276"/>
        </w:tabs>
        <w:spacing w:before="80" w:after="80" w:line="240" w:lineRule="auto"/>
        <w:ind w:left="0" w:firstLine="851"/>
        <w:contextualSpacing w:val="0"/>
        <w:jc w:val="both"/>
        <w:rPr>
          <w:rFonts w:ascii="Times New Roman" w:eastAsia="Times New Roman" w:hAnsi="Times New Roman" w:cs="Times New Roman"/>
          <w:sz w:val="28"/>
          <w:szCs w:val="28"/>
          <w:lang w:eastAsia="de-DE"/>
        </w:rPr>
      </w:pPr>
      <w:r>
        <w:rPr>
          <w:rFonts w:ascii="Times New Roman" w:eastAsia="Times New Roman" w:hAnsi="Times New Roman" w:cs="Times New Roman"/>
          <w:sz w:val="28"/>
          <w:szCs w:val="28"/>
          <w:lang w:eastAsia="de-DE"/>
        </w:rPr>
        <w:t>i</w:t>
      </w:r>
      <w:r w:rsidR="0040473D">
        <w:rPr>
          <w:rFonts w:ascii="Times New Roman" w:eastAsia="Times New Roman" w:hAnsi="Times New Roman" w:cs="Times New Roman"/>
          <w:sz w:val="28"/>
          <w:szCs w:val="28"/>
          <w:lang w:eastAsia="de-DE"/>
        </w:rPr>
        <w:t xml:space="preserve">dentificarea </w:t>
      </w:r>
      <w:r w:rsidR="00F67BB7">
        <w:rPr>
          <w:rFonts w:ascii="Times New Roman" w:eastAsia="Times New Roman" w:hAnsi="Times New Roman" w:cs="Times New Roman"/>
          <w:sz w:val="28"/>
          <w:szCs w:val="28"/>
          <w:lang w:eastAsia="de-DE"/>
        </w:rPr>
        <w:t xml:space="preserve">și colectarea propunerilor </w:t>
      </w:r>
      <w:r w:rsidR="001950AD">
        <w:rPr>
          <w:rFonts w:ascii="Times New Roman" w:eastAsia="Times New Roman" w:hAnsi="Times New Roman" w:cs="Times New Roman"/>
          <w:sz w:val="28"/>
          <w:szCs w:val="28"/>
          <w:lang w:eastAsia="de-DE"/>
        </w:rPr>
        <w:t>de proiecte</w:t>
      </w:r>
      <w:r w:rsidR="00F67BB7">
        <w:rPr>
          <w:rFonts w:ascii="Times New Roman" w:eastAsia="Times New Roman" w:hAnsi="Times New Roman" w:cs="Times New Roman"/>
          <w:sz w:val="28"/>
          <w:szCs w:val="28"/>
          <w:lang w:eastAsia="de-DE"/>
        </w:rPr>
        <w:t>;</w:t>
      </w:r>
    </w:p>
    <w:p w14:paraId="3674E151" w14:textId="470AFC9D" w:rsidR="00705E2C" w:rsidRDefault="0017049E" w:rsidP="00301A9A">
      <w:pPr>
        <w:pStyle w:val="Listparagraf"/>
        <w:numPr>
          <w:ilvl w:val="2"/>
          <w:numId w:val="6"/>
        </w:numPr>
        <w:tabs>
          <w:tab w:val="left" w:pos="1276"/>
        </w:tabs>
        <w:spacing w:before="80" w:after="80" w:line="240" w:lineRule="auto"/>
        <w:ind w:left="0" w:firstLine="851"/>
        <w:contextualSpacing w:val="0"/>
        <w:jc w:val="both"/>
        <w:rPr>
          <w:rFonts w:ascii="Times New Roman" w:eastAsia="Times New Roman" w:hAnsi="Times New Roman" w:cs="Times New Roman"/>
          <w:sz w:val="28"/>
          <w:szCs w:val="28"/>
          <w:lang w:eastAsia="de-DE"/>
        </w:rPr>
      </w:pPr>
      <w:r>
        <w:rPr>
          <w:rFonts w:ascii="Times New Roman" w:eastAsia="Times New Roman" w:hAnsi="Times New Roman" w:cs="Times New Roman"/>
          <w:sz w:val="28"/>
          <w:szCs w:val="28"/>
          <w:lang w:eastAsia="de-DE"/>
        </w:rPr>
        <w:t>e</w:t>
      </w:r>
      <w:r w:rsidR="00F67BB7">
        <w:rPr>
          <w:rFonts w:ascii="Times New Roman" w:eastAsia="Times New Roman" w:hAnsi="Times New Roman" w:cs="Times New Roman"/>
          <w:sz w:val="28"/>
          <w:szCs w:val="28"/>
          <w:lang w:eastAsia="de-DE"/>
        </w:rPr>
        <w:t>valuarea propunerilor de proiect și stabilirea eligibilității acestora;</w:t>
      </w:r>
    </w:p>
    <w:p w14:paraId="7BE0E748" w14:textId="72FCC64C" w:rsidR="00705E2C" w:rsidRDefault="0017049E" w:rsidP="00301A9A">
      <w:pPr>
        <w:pStyle w:val="Listparagraf"/>
        <w:numPr>
          <w:ilvl w:val="2"/>
          <w:numId w:val="6"/>
        </w:numPr>
        <w:tabs>
          <w:tab w:val="left" w:pos="1276"/>
        </w:tabs>
        <w:spacing w:before="80" w:after="80" w:line="240" w:lineRule="auto"/>
        <w:ind w:left="0" w:firstLine="851"/>
        <w:contextualSpacing w:val="0"/>
        <w:jc w:val="both"/>
        <w:rPr>
          <w:rFonts w:ascii="Times New Roman" w:eastAsia="Times New Roman" w:hAnsi="Times New Roman" w:cs="Times New Roman"/>
          <w:sz w:val="28"/>
          <w:szCs w:val="28"/>
          <w:lang w:eastAsia="de-DE"/>
        </w:rPr>
      </w:pPr>
      <w:r>
        <w:rPr>
          <w:rFonts w:ascii="Times New Roman" w:eastAsia="Times New Roman" w:hAnsi="Times New Roman" w:cs="Times New Roman"/>
          <w:sz w:val="28"/>
          <w:szCs w:val="28"/>
          <w:lang w:eastAsia="de-DE"/>
        </w:rPr>
        <w:t>e</w:t>
      </w:r>
      <w:r w:rsidR="00705E2C" w:rsidRPr="00705E2C">
        <w:rPr>
          <w:rFonts w:ascii="Times New Roman" w:eastAsia="Times New Roman" w:hAnsi="Times New Roman" w:cs="Times New Roman"/>
          <w:sz w:val="28"/>
          <w:szCs w:val="28"/>
          <w:lang w:eastAsia="de-DE"/>
        </w:rPr>
        <w:t>va</w:t>
      </w:r>
      <w:r w:rsidR="00705E2C">
        <w:rPr>
          <w:rFonts w:ascii="Times New Roman" w:eastAsia="Times New Roman" w:hAnsi="Times New Roman" w:cs="Times New Roman"/>
          <w:sz w:val="28"/>
          <w:szCs w:val="28"/>
          <w:lang w:eastAsia="de-DE"/>
        </w:rPr>
        <w:t>luarea fezabilității proiectului;</w:t>
      </w:r>
    </w:p>
    <w:p w14:paraId="0DD0F553" w14:textId="665049A4" w:rsidR="00705E2C" w:rsidRDefault="0017049E" w:rsidP="00301A9A">
      <w:pPr>
        <w:pStyle w:val="Listparagraf"/>
        <w:numPr>
          <w:ilvl w:val="2"/>
          <w:numId w:val="6"/>
        </w:numPr>
        <w:tabs>
          <w:tab w:val="left" w:pos="1276"/>
        </w:tabs>
        <w:spacing w:before="80" w:after="80" w:line="240" w:lineRule="auto"/>
        <w:ind w:left="0" w:firstLine="851"/>
        <w:contextualSpacing w:val="0"/>
        <w:jc w:val="both"/>
        <w:rPr>
          <w:rFonts w:ascii="Times New Roman" w:eastAsia="Times New Roman" w:hAnsi="Times New Roman" w:cs="Times New Roman"/>
          <w:sz w:val="28"/>
          <w:szCs w:val="28"/>
          <w:lang w:eastAsia="de-DE"/>
        </w:rPr>
      </w:pPr>
      <w:r>
        <w:rPr>
          <w:rFonts w:ascii="Times New Roman" w:eastAsia="Times New Roman" w:hAnsi="Times New Roman" w:cs="Times New Roman"/>
          <w:sz w:val="28"/>
          <w:szCs w:val="28"/>
          <w:lang w:eastAsia="de-DE"/>
        </w:rPr>
        <w:t>a</w:t>
      </w:r>
      <w:r w:rsidR="00705E2C" w:rsidRPr="00705E2C">
        <w:rPr>
          <w:rFonts w:ascii="Times New Roman" w:eastAsia="Times New Roman" w:hAnsi="Times New Roman" w:cs="Times New Roman"/>
          <w:sz w:val="28"/>
          <w:szCs w:val="28"/>
          <w:lang w:eastAsia="de-DE"/>
        </w:rPr>
        <w:t>probarea finanțării proiectului</w:t>
      </w:r>
      <w:r w:rsidR="00705E2C">
        <w:rPr>
          <w:rFonts w:ascii="Times New Roman" w:eastAsia="Times New Roman" w:hAnsi="Times New Roman" w:cs="Times New Roman"/>
          <w:sz w:val="28"/>
          <w:szCs w:val="28"/>
          <w:lang w:eastAsia="de-DE"/>
        </w:rPr>
        <w:t>;</w:t>
      </w:r>
    </w:p>
    <w:p w14:paraId="73B80B57" w14:textId="3126187B" w:rsidR="00705E2C" w:rsidRDefault="0017049E" w:rsidP="00301A9A">
      <w:pPr>
        <w:pStyle w:val="Listparagraf"/>
        <w:numPr>
          <w:ilvl w:val="2"/>
          <w:numId w:val="6"/>
        </w:numPr>
        <w:tabs>
          <w:tab w:val="left" w:pos="1276"/>
        </w:tabs>
        <w:spacing w:before="80" w:after="80" w:line="240" w:lineRule="auto"/>
        <w:ind w:left="0" w:firstLine="851"/>
        <w:contextualSpacing w:val="0"/>
        <w:jc w:val="both"/>
        <w:rPr>
          <w:rFonts w:ascii="Times New Roman" w:eastAsia="Times New Roman" w:hAnsi="Times New Roman" w:cs="Times New Roman"/>
          <w:sz w:val="28"/>
          <w:szCs w:val="28"/>
          <w:lang w:eastAsia="de-DE"/>
        </w:rPr>
      </w:pPr>
      <w:r>
        <w:rPr>
          <w:rFonts w:ascii="Times New Roman" w:eastAsia="Times New Roman" w:hAnsi="Times New Roman" w:cs="Times New Roman"/>
          <w:sz w:val="28"/>
          <w:szCs w:val="28"/>
          <w:lang w:eastAsia="de-DE"/>
        </w:rPr>
        <w:t>s</w:t>
      </w:r>
      <w:r w:rsidR="00705E2C" w:rsidRPr="00705E2C">
        <w:rPr>
          <w:rFonts w:ascii="Times New Roman" w:eastAsia="Times New Roman" w:hAnsi="Times New Roman" w:cs="Times New Roman"/>
          <w:sz w:val="28"/>
          <w:szCs w:val="28"/>
          <w:lang w:eastAsia="de-DE"/>
        </w:rPr>
        <w:t>emnarea contractului de finanțare</w:t>
      </w:r>
      <w:r w:rsidR="00705E2C">
        <w:rPr>
          <w:rFonts w:ascii="Times New Roman" w:eastAsia="Times New Roman" w:hAnsi="Times New Roman" w:cs="Times New Roman"/>
          <w:sz w:val="28"/>
          <w:szCs w:val="28"/>
          <w:lang w:eastAsia="de-DE"/>
        </w:rPr>
        <w:t>;</w:t>
      </w:r>
    </w:p>
    <w:p w14:paraId="21CBF45C" w14:textId="21A949A9" w:rsidR="00705E2C" w:rsidRPr="0078088D" w:rsidRDefault="0017049E" w:rsidP="00FC09D5">
      <w:pPr>
        <w:pStyle w:val="Listparagraf"/>
        <w:numPr>
          <w:ilvl w:val="2"/>
          <w:numId w:val="6"/>
        </w:numPr>
        <w:tabs>
          <w:tab w:val="left" w:pos="1276"/>
        </w:tabs>
        <w:spacing w:before="80" w:after="80" w:line="240" w:lineRule="auto"/>
        <w:ind w:left="0" w:firstLine="851"/>
        <w:contextualSpacing w:val="0"/>
        <w:jc w:val="both"/>
        <w:rPr>
          <w:rFonts w:ascii="Times New Roman" w:eastAsia="Times New Roman" w:hAnsi="Times New Roman" w:cs="Times New Roman"/>
          <w:sz w:val="28"/>
          <w:szCs w:val="28"/>
          <w:lang w:eastAsia="de-DE"/>
        </w:rPr>
      </w:pPr>
      <w:r w:rsidRPr="00FC09D5">
        <w:rPr>
          <w:rFonts w:ascii="Times New Roman" w:eastAsia="Times New Roman" w:hAnsi="Times New Roman" w:cs="Times New Roman"/>
          <w:sz w:val="28"/>
          <w:szCs w:val="28"/>
          <w:lang w:eastAsia="de-DE"/>
        </w:rPr>
        <w:t>i</w:t>
      </w:r>
      <w:r w:rsidR="00705E2C" w:rsidRPr="00FC09D5">
        <w:rPr>
          <w:rFonts w:ascii="Times New Roman" w:eastAsia="Times New Roman" w:hAnsi="Times New Roman" w:cs="Times New Roman"/>
          <w:sz w:val="28"/>
          <w:szCs w:val="28"/>
          <w:lang w:eastAsia="de-DE"/>
        </w:rPr>
        <w:t>mplementarea</w:t>
      </w:r>
      <w:r w:rsidR="00FC09D5">
        <w:rPr>
          <w:rFonts w:ascii="Times New Roman" w:eastAsia="Times New Roman" w:hAnsi="Times New Roman" w:cs="Times New Roman"/>
          <w:sz w:val="28"/>
          <w:szCs w:val="28"/>
          <w:lang w:eastAsia="de-DE"/>
        </w:rPr>
        <w:t>,</w:t>
      </w:r>
      <w:r w:rsidR="00705E2C" w:rsidRPr="00FC09D5">
        <w:rPr>
          <w:rFonts w:ascii="Times New Roman" w:eastAsia="Times New Roman" w:hAnsi="Times New Roman" w:cs="Times New Roman"/>
          <w:sz w:val="28"/>
          <w:szCs w:val="28"/>
          <w:lang w:eastAsia="de-DE"/>
        </w:rPr>
        <w:t xml:space="preserve"> monitorizarea </w:t>
      </w:r>
      <w:r w:rsidR="006F29D8" w:rsidRPr="00FC09D5">
        <w:rPr>
          <w:rFonts w:ascii="Times New Roman" w:eastAsia="Times New Roman" w:hAnsi="Times New Roman" w:cs="Times New Roman"/>
          <w:sz w:val="28"/>
          <w:szCs w:val="28"/>
          <w:lang w:eastAsia="de-DE"/>
        </w:rPr>
        <w:t xml:space="preserve">și </w:t>
      </w:r>
      <w:r w:rsidR="00FC09D5">
        <w:rPr>
          <w:rFonts w:ascii="Times New Roman" w:eastAsia="Times New Roman" w:hAnsi="Times New Roman" w:cs="Times New Roman"/>
          <w:sz w:val="28"/>
          <w:szCs w:val="28"/>
          <w:lang w:eastAsia="de-DE"/>
        </w:rPr>
        <w:t xml:space="preserve">raportarea </w:t>
      </w:r>
      <w:r w:rsidR="006F29D8" w:rsidRPr="00FC09D5">
        <w:rPr>
          <w:rFonts w:ascii="Times New Roman" w:eastAsia="Times New Roman" w:hAnsi="Times New Roman" w:cs="Times New Roman"/>
          <w:sz w:val="28"/>
          <w:szCs w:val="28"/>
          <w:lang w:eastAsia="de-DE"/>
        </w:rPr>
        <w:t xml:space="preserve">implementării </w:t>
      </w:r>
      <w:r w:rsidR="00705E2C" w:rsidRPr="00FC09D5">
        <w:rPr>
          <w:rFonts w:ascii="Times New Roman" w:eastAsia="Times New Roman" w:hAnsi="Times New Roman" w:cs="Times New Roman"/>
          <w:sz w:val="28"/>
          <w:szCs w:val="28"/>
          <w:lang w:eastAsia="de-DE"/>
        </w:rPr>
        <w:t>proiectului</w:t>
      </w:r>
      <w:r w:rsidR="00705E2C" w:rsidRPr="0078088D">
        <w:rPr>
          <w:rFonts w:ascii="Times New Roman" w:eastAsia="Times New Roman" w:hAnsi="Times New Roman" w:cs="Times New Roman"/>
          <w:sz w:val="28"/>
          <w:szCs w:val="28"/>
          <w:lang w:eastAsia="de-DE"/>
        </w:rPr>
        <w:t>.</w:t>
      </w:r>
    </w:p>
    <w:p w14:paraId="41D31C28" w14:textId="77777777" w:rsidR="00705E2C" w:rsidRPr="00705E2C" w:rsidRDefault="00705E2C" w:rsidP="00705E2C">
      <w:pPr>
        <w:pStyle w:val="Listparagraf"/>
        <w:spacing w:after="0" w:line="240" w:lineRule="auto"/>
        <w:ind w:left="851"/>
        <w:jc w:val="both"/>
        <w:rPr>
          <w:rFonts w:ascii="Times New Roman" w:eastAsia="Times New Roman" w:hAnsi="Times New Roman" w:cs="Times New Roman"/>
          <w:sz w:val="28"/>
          <w:szCs w:val="28"/>
          <w:lang w:eastAsia="de-DE"/>
        </w:rPr>
      </w:pPr>
    </w:p>
    <w:p w14:paraId="55255AEC" w14:textId="0018C001" w:rsidR="003F557D" w:rsidRDefault="0043623A" w:rsidP="00857991">
      <w:pPr>
        <w:spacing w:after="0" w:line="240" w:lineRule="auto"/>
        <w:contextualSpacing/>
        <w:jc w:val="center"/>
        <w:rPr>
          <w:rFonts w:ascii="Times New Roman" w:eastAsia="Times New Roman" w:hAnsi="Times New Roman" w:cs="Times New Roman"/>
          <w:b/>
          <w:sz w:val="28"/>
          <w:szCs w:val="28"/>
          <w:lang w:eastAsia="de-DE"/>
        </w:rPr>
      </w:pPr>
      <w:r w:rsidRPr="0043623A">
        <w:rPr>
          <w:rFonts w:ascii="Times New Roman" w:eastAsia="Times New Roman" w:hAnsi="Times New Roman" w:cs="Times New Roman"/>
          <w:b/>
          <w:sz w:val="28"/>
          <w:szCs w:val="28"/>
          <w:lang w:eastAsia="de-DE"/>
        </w:rPr>
        <w:t xml:space="preserve">Secțiunea 1. Identificarea și colectarea propunerilor </w:t>
      </w:r>
      <w:r w:rsidR="00FF07AA">
        <w:rPr>
          <w:rFonts w:ascii="Times New Roman" w:eastAsia="Times New Roman" w:hAnsi="Times New Roman" w:cs="Times New Roman"/>
          <w:b/>
          <w:sz w:val="28"/>
          <w:szCs w:val="28"/>
          <w:lang w:eastAsia="de-DE"/>
        </w:rPr>
        <w:t>de proiect</w:t>
      </w:r>
      <w:r w:rsidR="001950AD">
        <w:rPr>
          <w:rFonts w:ascii="Times New Roman" w:eastAsia="Times New Roman" w:hAnsi="Times New Roman" w:cs="Times New Roman"/>
          <w:b/>
          <w:sz w:val="28"/>
          <w:szCs w:val="28"/>
          <w:lang w:eastAsia="de-DE"/>
        </w:rPr>
        <w:t>e</w:t>
      </w:r>
    </w:p>
    <w:p w14:paraId="04A8A3B6" w14:textId="77777777" w:rsidR="003B7996" w:rsidRPr="0043623A" w:rsidRDefault="003B7996" w:rsidP="0043623A">
      <w:pPr>
        <w:spacing w:after="0" w:line="240" w:lineRule="auto"/>
        <w:ind w:left="360"/>
        <w:contextualSpacing/>
        <w:jc w:val="center"/>
        <w:rPr>
          <w:rFonts w:ascii="Times New Roman" w:eastAsia="Times New Roman" w:hAnsi="Times New Roman" w:cs="Times New Roman"/>
          <w:b/>
          <w:sz w:val="28"/>
          <w:szCs w:val="28"/>
          <w:lang w:eastAsia="de-DE"/>
        </w:rPr>
      </w:pPr>
    </w:p>
    <w:p w14:paraId="440F6CDE" w14:textId="0B89FDBD" w:rsidR="0040473D" w:rsidRDefault="0040473D" w:rsidP="00E72318">
      <w:pPr>
        <w:pStyle w:val="Listparagraf"/>
        <w:numPr>
          <w:ilvl w:val="1"/>
          <w:numId w:val="6"/>
        </w:numPr>
        <w:tabs>
          <w:tab w:val="left" w:pos="1276"/>
        </w:tabs>
        <w:spacing w:after="80" w:line="240" w:lineRule="auto"/>
        <w:ind w:left="0" w:firstLine="851"/>
        <w:contextualSpacing w:val="0"/>
        <w:jc w:val="both"/>
        <w:rPr>
          <w:rFonts w:ascii="Times New Roman" w:eastAsia="Times New Roman" w:hAnsi="Times New Roman" w:cs="Times New Roman"/>
          <w:sz w:val="28"/>
          <w:szCs w:val="28"/>
          <w:lang w:eastAsia="de-DE"/>
        </w:rPr>
      </w:pPr>
      <w:r>
        <w:rPr>
          <w:rFonts w:ascii="Times New Roman" w:eastAsia="Times New Roman" w:hAnsi="Times New Roman" w:cs="Times New Roman"/>
          <w:sz w:val="28"/>
          <w:szCs w:val="28"/>
          <w:lang w:eastAsia="de-DE"/>
        </w:rPr>
        <w:t>Identificarea și colectarea propunerilor de proiect</w:t>
      </w:r>
      <w:r w:rsidR="004900A1">
        <w:rPr>
          <w:rFonts w:ascii="Times New Roman" w:eastAsia="Times New Roman" w:hAnsi="Times New Roman" w:cs="Times New Roman"/>
          <w:sz w:val="28"/>
          <w:szCs w:val="28"/>
          <w:lang w:eastAsia="de-DE"/>
        </w:rPr>
        <w:t>e</w:t>
      </w:r>
      <w:r>
        <w:rPr>
          <w:rFonts w:ascii="Times New Roman" w:eastAsia="Times New Roman" w:hAnsi="Times New Roman" w:cs="Times New Roman"/>
          <w:sz w:val="28"/>
          <w:szCs w:val="28"/>
          <w:lang w:eastAsia="de-DE"/>
        </w:rPr>
        <w:t xml:space="preserve"> de către Unitate poate avea loc în una din </w:t>
      </w:r>
      <w:r w:rsidR="009034C4">
        <w:rPr>
          <w:rFonts w:ascii="Times New Roman" w:eastAsia="Times New Roman" w:hAnsi="Times New Roman" w:cs="Times New Roman"/>
          <w:sz w:val="28"/>
          <w:szCs w:val="28"/>
          <w:lang w:eastAsia="de-DE"/>
        </w:rPr>
        <w:t>următoarele</w:t>
      </w:r>
      <w:r>
        <w:rPr>
          <w:rFonts w:ascii="Times New Roman" w:eastAsia="Times New Roman" w:hAnsi="Times New Roman" w:cs="Times New Roman"/>
          <w:sz w:val="28"/>
          <w:szCs w:val="28"/>
          <w:lang w:eastAsia="de-DE"/>
        </w:rPr>
        <w:t xml:space="preserve"> modalități:</w:t>
      </w:r>
    </w:p>
    <w:p w14:paraId="1ED05B8A" w14:textId="2FEDB477" w:rsidR="0040473D" w:rsidRDefault="009034C4" w:rsidP="00E72318">
      <w:pPr>
        <w:pStyle w:val="Listparagraf"/>
        <w:numPr>
          <w:ilvl w:val="2"/>
          <w:numId w:val="6"/>
        </w:numPr>
        <w:tabs>
          <w:tab w:val="left" w:pos="1276"/>
        </w:tabs>
        <w:spacing w:before="80" w:after="80" w:line="240" w:lineRule="auto"/>
        <w:ind w:left="0" w:firstLine="851"/>
        <w:contextualSpacing w:val="0"/>
        <w:jc w:val="both"/>
        <w:rPr>
          <w:rFonts w:ascii="Times New Roman" w:eastAsia="Times New Roman" w:hAnsi="Times New Roman" w:cs="Times New Roman"/>
          <w:sz w:val="28"/>
          <w:szCs w:val="28"/>
          <w:lang w:eastAsia="de-DE"/>
        </w:rPr>
      </w:pPr>
      <w:r>
        <w:rPr>
          <w:rFonts w:ascii="Times New Roman" w:eastAsia="Times New Roman" w:hAnsi="Times New Roman" w:cs="Times New Roman"/>
          <w:sz w:val="28"/>
          <w:szCs w:val="28"/>
          <w:lang w:eastAsia="de-DE"/>
        </w:rPr>
        <w:t>a</w:t>
      </w:r>
      <w:r w:rsidR="0040473D">
        <w:rPr>
          <w:rFonts w:ascii="Times New Roman" w:eastAsia="Times New Roman" w:hAnsi="Times New Roman" w:cs="Times New Roman"/>
          <w:sz w:val="28"/>
          <w:szCs w:val="28"/>
          <w:lang w:eastAsia="de-DE"/>
        </w:rPr>
        <w:t>pel de proiect cu termen-limită pentru depunere prestabilit, în</w:t>
      </w:r>
      <w:r w:rsidR="003B7996">
        <w:rPr>
          <w:rFonts w:ascii="Times New Roman" w:eastAsia="Times New Roman" w:hAnsi="Times New Roman" w:cs="Times New Roman"/>
          <w:sz w:val="28"/>
          <w:szCs w:val="28"/>
          <w:lang w:eastAsia="de-DE"/>
        </w:rPr>
        <w:t xml:space="preserve"> cadrul căruia orice </w:t>
      </w:r>
      <w:r w:rsidR="00C41BEC">
        <w:rPr>
          <w:rFonts w:ascii="Times New Roman" w:eastAsia="Times New Roman" w:hAnsi="Times New Roman" w:cs="Times New Roman"/>
          <w:sz w:val="28"/>
          <w:szCs w:val="28"/>
          <w:lang w:eastAsia="de-DE"/>
        </w:rPr>
        <w:t xml:space="preserve">solicitant </w:t>
      </w:r>
      <w:r w:rsidR="0040473D">
        <w:rPr>
          <w:rFonts w:ascii="Times New Roman" w:eastAsia="Times New Roman" w:hAnsi="Times New Roman" w:cs="Times New Roman"/>
          <w:sz w:val="28"/>
          <w:szCs w:val="28"/>
          <w:lang w:eastAsia="de-DE"/>
        </w:rPr>
        <w:t>eligibil po</w:t>
      </w:r>
      <w:r>
        <w:rPr>
          <w:rFonts w:ascii="Times New Roman" w:eastAsia="Times New Roman" w:hAnsi="Times New Roman" w:cs="Times New Roman"/>
          <w:sz w:val="28"/>
          <w:szCs w:val="28"/>
          <w:lang w:eastAsia="de-DE"/>
        </w:rPr>
        <w:t>a</w:t>
      </w:r>
      <w:r w:rsidR="0040473D">
        <w:rPr>
          <w:rFonts w:ascii="Times New Roman" w:eastAsia="Times New Roman" w:hAnsi="Times New Roman" w:cs="Times New Roman"/>
          <w:sz w:val="28"/>
          <w:szCs w:val="28"/>
          <w:lang w:eastAsia="de-DE"/>
        </w:rPr>
        <w:t>t</w:t>
      </w:r>
      <w:r>
        <w:rPr>
          <w:rFonts w:ascii="Times New Roman" w:eastAsia="Times New Roman" w:hAnsi="Times New Roman" w:cs="Times New Roman"/>
          <w:sz w:val="28"/>
          <w:szCs w:val="28"/>
          <w:lang w:eastAsia="de-DE"/>
        </w:rPr>
        <w:t>e</w:t>
      </w:r>
      <w:r w:rsidR="0040473D">
        <w:rPr>
          <w:rFonts w:ascii="Times New Roman" w:eastAsia="Times New Roman" w:hAnsi="Times New Roman" w:cs="Times New Roman"/>
          <w:sz w:val="28"/>
          <w:szCs w:val="28"/>
          <w:lang w:eastAsia="de-DE"/>
        </w:rPr>
        <w:t xml:space="preserve"> aplica pentru finanțarea din Fond;</w:t>
      </w:r>
    </w:p>
    <w:p w14:paraId="3A547D46" w14:textId="4003FA26" w:rsidR="0040473D" w:rsidRDefault="009034C4" w:rsidP="00E72318">
      <w:pPr>
        <w:pStyle w:val="Listparagraf"/>
        <w:numPr>
          <w:ilvl w:val="2"/>
          <w:numId w:val="6"/>
        </w:numPr>
        <w:tabs>
          <w:tab w:val="left" w:pos="1276"/>
        </w:tabs>
        <w:spacing w:before="80" w:after="80" w:line="240" w:lineRule="auto"/>
        <w:ind w:left="0" w:firstLine="851"/>
        <w:contextualSpacing w:val="0"/>
        <w:jc w:val="both"/>
        <w:rPr>
          <w:rFonts w:ascii="Times New Roman" w:eastAsia="Times New Roman" w:hAnsi="Times New Roman" w:cs="Times New Roman"/>
          <w:sz w:val="28"/>
          <w:szCs w:val="28"/>
          <w:lang w:eastAsia="de-DE"/>
        </w:rPr>
      </w:pPr>
      <w:r>
        <w:rPr>
          <w:rFonts w:ascii="Times New Roman" w:eastAsia="Times New Roman" w:hAnsi="Times New Roman" w:cs="Times New Roman"/>
          <w:sz w:val="28"/>
          <w:szCs w:val="28"/>
          <w:lang w:eastAsia="de-DE"/>
        </w:rPr>
        <w:t>f</w:t>
      </w:r>
      <w:r w:rsidR="0043623A">
        <w:rPr>
          <w:rFonts w:ascii="Times New Roman" w:eastAsia="Times New Roman" w:hAnsi="Times New Roman" w:cs="Times New Roman"/>
          <w:sz w:val="28"/>
          <w:szCs w:val="28"/>
          <w:lang w:eastAsia="de-DE"/>
        </w:rPr>
        <w:t>inanțare directă</w:t>
      </w:r>
      <w:r w:rsidR="0040473D">
        <w:rPr>
          <w:rFonts w:ascii="Times New Roman" w:eastAsia="Times New Roman" w:hAnsi="Times New Roman" w:cs="Times New Roman"/>
          <w:sz w:val="28"/>
          <w:szCs w:val="28"/>
          <w:lang w:eastAsia="de-DE"/>
        </w:rPr>
        <w:t>, în cadrul căr</w:t>
      </w:r>
      <w:r w:rsidR="00E401CA">
        <w:rPr>
          <w:rFonts w:ascii="Times New Roman" w:eastAsia="Times New Roman" w:hAnsi="Times New Roman" w:cs="Times New Roman"/>
          <w:sz w:val="28"/>
          <w:szCs w:val="28"/>
          <w:lang w:eastAsia="de-DE"/>
        </w:rPr>
        <w:t>e</w:t>
      </w:r>
      <w:r w:rsidR="0040473D">
        <w:rPr>
          <w:rFonts w:ascii="Times New Roman" w:eastAsia="Times New Roman" w:hAnsi="Times New Roman" w:cs="Times New Roman"/>
          <w:sz w:val="28"/>
          <w:szCs w:val="28"/>
          <w:lang w:eastAsia="de-DE"/>
        </w:rPr>
        <w:t xml:space="preserve">ia Unitatea, în baza deciziei </w:t>
      </w:r>
      <w:r w:rsidR="004900A1">
        <w:rPr>
          <w:rFonts w:ascii="Times New Roman" w:eastAsia="Times New Roman" w:hAnsi="Times New Roman" w:cs="Times New Roman"/>
          <w:sz w:val="28"/>
          <w:szCs w:val="28"/>
          <w:lang w:eastAsia="de-DE"/>
        </w:rPr>
        <w:t xml:space="preserve">Comitetului </w:t>
      </w:r>
      <w:r w:rsidR="00E401CA">
        <w:rPr>
          <w:rFonts w:ascii="Times New Roman" w:eastAsia="Times New Roman" w:hAnsi="Times New Roman" w:cs="Times New Roman"/>
          <w:sz w:val="28"/>
          <w:szCs w:val="28"/>
          <w:lang w:eastAsia="de-DE"/>
        </w:rPr>
        <w:t xml:space="preserve">și a identificării în prealabil a unor probleme din domeniile gestionate, identifică solicitanții și îi invită să aplice </w:t>
      </w:r>
      <w:r w:rsidR="0040473D">
        <w:rPr>
          <w:rFonts w:ascii="Times New Roman" w:eastAsia="Times New Roman" w:hAnsi="Times New Roman" w:cs="Times New Roman"/>
          <w:sz w:val="28"/>
          <w:szCs w:val="28"/>
          <w:lang w:eastAsia="de-DE"/>
        </w:rPr>
        <w:t xml:space="preserve">pentru </w:t>
      </w:r>
      <w:r w:rsidR="00E401CA">
        <w:rPr>
          <w:rFonts w:ascii="Times New Roman" w:eastAsia="Times New Roman" w:hAnsi="Times New Roman" w:cs="Times New Roman"/>
          <w:sz w:val="28"/>
          <w:szCs w:val="28"/>
          <w:lang w:eastAsia="de-DE"/>
        </w:rPr>
        <w:t xml:space="preserve">finanțarea proiectelor </w:t>
      </w:r>
      <w:r w:rsidR="00B157CD">
        <w:rPr>
          <w:rFonts w:ascii="Times New Roman" w:eastAsia="Times New Roman" w:hAnsi="Times New Roman" w:cs="Times New Roman"/>
          <w:sz w:val="28"/>
          <w:szCs w:val="28"/>
          <w:lang w:eastAsia="de-DE"/>
        </w:rPr>
        <w:t>din mijloacele financiare ale Fondului.</w:t>
      </w:r>
    </w:p>
    <w:p w14:paraId="1F152FB2" w14:textId="46B918E3" w:rsidR="00D61F6D" w:rsidRDefault="00D61F6D" w:rsidP="00E72318">
      <w:pPr>
        <w:numPr>
          <w:ilvl w:val="1"/>
          <w:numId w:val="6"/>
        </w:numPr>
        <w:tabs>
          <w:tab w:val="left" w:pos="1276"/>
        </w:tabs>
        <w:spacing w:before="80" w:after="8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Apelurile de proiect cu termen-limită trebuie să respecte următoarele criterii minime:</w:t>
      </w:r>
    </w:p>
    <w:p w14:paraId="77A9AAA5" w14:textId="73A05998" w:rsidR="00672C51" w:rsidRDefault="00672C51" w:rsidP="00624224">
      <w:pPr>
        <w:pStyle w:val="Listparagraf"/>
        <w:numPr>
          <w:ilvl w:val="2"/>
          <w:numId w:val="6"/>
        </w:numPr>
        <w:spacing w:before="80" w:after="8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să reiasă din planul </w:t>
      </w:r>
      <w:r w:rsidR="004900A1">
        <w:rPr>
          <w:rFonts w:ascii="Times New Roman" w:eastAsia="Times New Roman" w:hAnsi="Times New Roman" w:cs="Times New Roman"/>
          <w:color w:val="000000"/>
          <w:sz w:val="28"/>
          <w:szCs w:val="28"/>
        </w:rPr>
        <w:t>de acțiuni al Unității</w:t>
      </w:r>
      <w:r>
        <w:rPr>
          <w:rFonts w:ascii="Times New Roman" w:eastAsia="Times New Roman" w:hAnsi="Times New Roman" w:cs="Times New Roman"/>
          <w:color w:val="000000"/>
          <w:sz w:val="28"/>
          <w:szCs w:val="28"/>
        </w:rPr>
        <w:t>;</w:t>
      </w:r>
    </w:p>
    <w:p w14:paraId="4A2AD590" w14:textId="77777777" w:rsidR="00D61F6D" w:rsidRDefault="00D61F6D" w:rsidP="00624224">
      <w:pPr>
        <w:pStyle w:val="Listparagraf"/>
        <w:numPr>
          <w:ilvl w:val="2"/>
          <w:numId w:val="6"/>
        </w:numPr>
        <w:spacing w:before="80" w:after="8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să aibă un termen-limită stabilit pentru aplicare;</w:t>
      </w:r>
    </w:p>
    <w:p w14:paraId="1D93A974" w14:textId="00D2AC11" w:rsidR="009D3604" w:rsidRDefault="009D3604" w:rsidP="00624224">
      <w:pPr>
        <w:pStyle w:val="Listparagraf"/>
        <w:numPr>
          <w:ilvl w:val="2"/>
          <w:numId w:val="6"/>
        </w:numPr>
        <w:spacing w:before="80" w:after="8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să indice modul de aplicare;</w:t>
      </w:r>
    </w:p>
    <w:p w14:paraId="58FE3753" w14:textId="77777777" w:rsidR="00D61F6D" w:rsidRDefault="00D61F6D" w:rsidP="00624224">
      <w:pPr>
        <w:pStyle w:val="Listparagraf"/>
        <w:numPr>
          <w:ilvl w:val="2"/>
          <w:numId w:val="6"/>
        </w:numPr>
        <w:spacing w:before="80" w:after="8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să fie însoțit de ghidul solicitantului;</w:t>
      </w:r>
    </w:p>
    <w:p w14:paraId="2E86570D" w14:textId="699A1B98" w:rsidR="009F68CA" w:rsidRDefault="00D61F6D" w:rsidP="00624224">
      <w:pPr>
        <w:pStyle w:val="Listparagraf"/>
        <w:numPr>
          <w:ilvl w:val="2"/>
          <w:numId w:val="6"/>
        </w:numPr>
        <w:spacing w:before="80" w:after="8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să fie publicat pe pagina </w:t>
      </w:r>
      <w:r w:rsidR="009F68CA">
        <w:rPr>
          <w:rFonts w:ascii="Times New Roman" w:eastAsia="Times New Roman" w:hAnsi="Times New Roman" w:cs="Times New Roman"/>
          <w:color w:val="000000"/>
          <w:sz w:val="28"/>
          <w:szCs w:val="28"/>
        </w:rPr>
        <w:t xml:space="preserve">web a Unității și alte </w:t>
      </w:r>
      <w:r w:rsidR="006E08F2">
        <w:rPr>
          <w:rFonts w:ascii="Times New Roman" w:eastAsia="Times New Roman" w:hAnsi="Times New Roman" w:cs="Times New Roman"/>
          <w:color w:val="000000"/>
          <w:sz w:val="28"/>
          <w:szCs w:val="28"/>
        </w:rPr>
        <w:t xml:space="preserve">mijloace </w:t>
      </w:r>
      <w:r w:rsidR="009F68CA">
        <w:rPr>
          <w:rFonts w:ascii="Times New Roman" w:eastAsia="Times New Roman" w:hAnsi="Times New Roman" w:cs="Times New Roman"/>
          <w:color w:val="000000"/>
          <w:sz w:val="28"/>
          <w:szCs w:val="28"/>
        </w:rPr>
        <w:t>de informare în masă;</w:t>
      </w:r>
    </w:p>
    <w:p w14:paraId="45FC842C" w14:textId="58218E54" w:rsidR="00D61F6D" w:rsidRDefault="00672C51" w:rsidP="00624224">
      <w:pPr>
        <w:pStyle w:val="Listparagraf"/>
        <w:numPr>
          <w:ilvl w:val="2"/>
          <w:numId w:val="6"/>
        </w:numPr>
        <w:spacing w:before="80" w:after="8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prealabil aprobării de </w:t>
      </w:r>
      <w:r w:rsidR="004900A1">
        <w:rPr>
          <w:rFonts w:ascii="Times New Roman" w:eastAsia="Times New Roman" w:hAnsi="Times New Roman" w:cs="Times New Roman"/>
          <w:color w:val="000000"/>
          <w:sz w:val="28"/>
          <w:szCs w:val="28"/>
        </w:rPr>
        <w:t>Comitet</w:t>
      </w:r>
      <w:r>
        <w:rPr>
          <w:rFonts w:ascii="Times New Roman" w:eastAsia="Times New Roman" w:hAnsi="Times New Roman" w:cs="Times New Roman"/>
          <w:color w:val="000000"/>
          <w:sz w:val="28"/>
          <w:szCs w:val="28"/>
        </w:rPr>
        <w:t xml:space="preserve">, </w:t>
      </w:r>
      <w:r w:rsidR="009F68CA">
        <w:rPr>
          <w:rFonts w:ascii="Times New Roman" w:eastAsia="Times New Roman" w:hAnsi="Times New Roman" w:cs="Times New Roman"/>
          <w:color w:val="000000"/>
          <w:sz w:val="28"/>
          <w:szCs w:val="28"/>
        </w:rPr>
        <w:t>să fie coordonat cu Ministerul Mediului, inclusiv ghidul-solicitantului</w:t>
      </w:r>
      <w:r w:rsidR="00D61F6D">
        <w:rPr>
          <w:rFonts w:ascii="Times New Roman" w:eastAsia="Times New Roman" w:hAnsi="Times New Roman" w:cs="Times New Roman"/>
          <w:color w:val="000000"/>
          <w:sz w:val="28"/>
          <w:szCs w:val="28"/>
        </w:rPr>
        <w:t xml:space="preserve"> </w:t>
      </w:r>
      <w:r w:rsidR="009F68CA">
        <w:rPr>
          <w:rFonts w:ascii="Times New Roman" w:eastAsia="Times New Roman" w:hAnsi="Times New Roman" w:cs="Times New Roman"/>
          <w:color w:val="000000"/>
          <w:sz w:val="28"/>
          <w:szCs w:val="28"/>
        </w:rPr>
        <w:t>și alte documente care sunt parte a apelului de proiecte;</w:t>
      </w:r>
    </w:p>
    <w:p w14:paraId="4C62DD20" w14:textId="1A5E0CE0" w:rsidR="00AE3B5E" w:rsidRPr="00DD6FFF" w:rsidRDefault="00AE3B5E" w:rsidP="00624224">
      <w:pPr>
        <w:pStyle w:val="Listparagraf"/>
        <w:numPr>
          <w:ilvl w:val="2"/>
          <w:numId w:val="6"/>
        </w:numPr>
        <w:spacing w:before="80" w:after="8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să fie aprobat de </w:t>
      </w:r>
      <w:r w:rsidR="004900A1">
        <w:rPr>
          <w:rFonts w:ascii="Times New Roman" w:eastAsia="Times New Roman" w:hAnsi="Times New Roman" w:cs="Times New Roman"/>
          <w:color w:val="000000"/>
          <w:sz w:val="28"/>
          <w:szCs w:val="28"/>
        </w:rPr>
        <w:t>Comitet</w:t>
      </w:r>
      <w:r>
        <w:rPr>
          <w:rFonts w:ascii="Times New Roman" w:eastAsia="Times New Roman" w:hAnsi="Times New Roman" w:cs="Times New Roman"/>
          <w:color w:val="000000"/>
          <w:sz w:val="28"/>
          <w:szCs w:val="28"/>
        </w:rPr>
        <w:t>.</w:t>
      </w:r>
    </w:p>
    <w:p w14:paraId="0C9E6FE7" w14:textId="15CF7165" w:rsidR="00D62444" w:rsidRDefault="00D62444" w:rsidP="00E72318">
      <w:pPr>
        <w:numPr>
          <w:ilvl w:val="1"/>
          <w:numId w:val="6"/>
        </w:numPr>
        <w:tabs>
          <w:tab w:val="left" w:pos="1276"/>
        </w:tabs>
        <w:spacing w:before="80" w:after="8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Proiectele cu finanțare</w:t>
      </w:r>
      <w:r w:rsidR="00D352C1">
        <w:rPr>
          <w:rFonts w:ascii="Times New Roman" w:eastAsia="Times New Roman" w:hAnsi="Times New Roman" w:cs="Times New Roman"/>
          <w:color w:val="000000"/>
          <w:sz w:val="28"/>
          <w:szCs w:val="28"/>
        </w:rPr>
        <w:t xml:space="preserve"> directă</w:t>
      </w:r>
      <w:r>
        <w:rPr>
          <w:rFonts w:ascii="Times New Roman" w:eastAsia="Times New Roman" w:hAnsi="Times New Roman" w:cs="Times New Roman"/>
          <w:color w:val="000000"/>
          <w:sz w:val="28"/>
          <w:szCs w:val="28"/>
        </w:rPr>
        <w:t xml:space="preserve"> trebuie să respecte următoarele criterii minime:</w:t>
      </w:r>
    </w:p>
    <w:p w14:paraId="06C75B86" w14:textId="2520B77B" w:rsidR="00672C51" w:rsidRDefault="00672C51" w:rsidP="00624224">
      <w:pPr>
        <w:pStyle w:val="Listparagraf"/>
        <w:numPr>
          <w:ilvl w:val="2"/>
          <w:numId w:val="6"/>
        </w:numPr>
        <w:spacing w:before="80" w:after="8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să reiasă din planul </w:t>
      </w:r>
      <w:r w:rsidR="004900A1">
        <w:rPr>
          <w:rFonts w:ascii="Times New Roman" w:eastAsia="Times New Roman" w:hAnsi="Times New Roman" w:cs="Times New Roman"/>
          <w:color w:val="000000"/>
          <w:sz w:val="28"/>
          <w:szCs w:val="28"/>
        </w:rPr>
        <w:t>de acțiuni al Unității</w:t>
      </w:r>
      <w:r>
        <w:rPr>
          <w:rFonts w:ascii="Times New Roman" w:eastAsia="Times New Roman" w:hAnsi="Times New Roman" w:cs="Times New Roman"/>
          <w:color w:val="000000"/>
          <w:sz w:val="28"/>
          <w:szCs w:val="28"/>
        </w:rPr>
        <w:t>;</w:t>
      </w:r>
    </w:p>
    <w:p w14:paraId="2D1FC638" w14:textId="59F27F42" w:rsidR="009D3604" w:rsidRPr="00DD6FFF" w:rsidRDefault="00D62444" w:rsidP="00624224">
      <w:pPr>
        <w:pStyle w:val="Listparagraf"/>
        <w:numPr>
          <w:ilvl w:val="2"/>
          <w:numId w:val="6"/>
        </w:numPr>
        <w:spacing w:before="80" w:after="8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să fie însoțit de argumentarea </w:t>
      </w:r>
      <w:r w:rsidR="00672C51">
        <w:rPr>
          <w:rFonts w:ascii="Times New Roman" w:eastAsia="Times New Roman" w:hAnsi="Times New Roman" w:cs="Times New Roman"/>
          <w:color w:val="000000"/>
          <w:sz w:val="28"/>
          <w:szCs w:val="28"/>
        </w:rPr>
        <w:t>finanțării directe, fără organizarea unui apel de proiecte</w:t>
      </w:r>
      <w:r w:rsidR="009D3604">
        <w:rPr>
          <w:rFonts w:ascii="Times New Roman" w:eastAsia="Times New Roman" w:hAnsi="Times New Roman" w:cs="Times New Roman"/>
          <w:color w:val="000000"/>
          <w:sz w:val="28"/>
          <w:szCs w:val="28"/>
        </w:rPr>
        <w:t xml:space="preserve"> și modul cum a fost identificat solicitantul</w:t>
      </w:r>
      <w:r w:rsidR="00672C51">
        <w:rPr>
          <w:rFonts w:ascii="Times New Roman" w:eastAsia="Times New Roman" w:hAnsi="Times New Roman" w:cs="Times New Roman"/>
          <w:color w:val="000000"/>
          <w:sz w:val="28"/>
          <w:szCs w:val="28"/>
        </w:rPr>
        <w:t>;</w:t>
      </w:r>
    </w:p>
    <w:p w14:paraId="4355F398" w14:textId="453137C3" w:rsidR="00672C51" w:rsidRDefault="00672C51" w:rsidP="00624224">
      <w:pPr>
        <w:pStyle w:val="Listparagraf"/>
        <w:numPr>
          <w:ilvl w:val="2"/>
          <w:numId w:val="6"/>
        </w:numPr>
        <w:spacing w:before="80" w:after="8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să fie publicat pe pagina web a Unității;</w:t>
      </w:r>
    </w:p>
    <w:p w14:paraId="71714E08" w14:textId="732BB5CF" w:rsidR="00672C51" w:rsidRPr="00DD6FFF" w:rsidRDefault="00672C51" w:rsidP="00624224">
      <w:pPr>
        <w:pStyle w:val="Listparagraf"/>
        <w:numPr>
          <w:ilvl w:val="2"/>
          <w:numId w:val="6"/>
        </w:numPr>
        <w:spacing w:before="80" w:after="8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prealabil aprobării de </w:t>
      </w:r>
      <w:r w:rsidR="004900A1">
        <w:rPr>
          <w:rFonts w:ascii="Times New Roman" w:eastAsia="Times New Roman" w:hAnsi="Times New Roman" w:cs="Times New Roman"/>
          <w:color w:val="000000"/>
          <w:sz w:val="28"/>
          <w:szCs w:val="28"/>
        </w:rPr>
        <w:t>Comitet</w:t>
      </w:r>
      <w:r>
        <w:rPr>
          <w:rFonts w:ascii="Times New Roman" w:eastAsia="Times New Roman" w:hAnsi="Times New Roman" w:cs="Times New Roman"/>
          <w:color w:val="000000"/>
          <w:sz w:val="28"/>
          <w:szCs w:val="28"/>
        </w:rPr>
        <w:t xml:space="preserve">, să fie coordonat cu Ministerul Mediului, inclusiv ghidul-solicitantului </w:t>
      </w:r>
      <w:r w:rsidR="009D3604">
        <w:rPr>
          <w:rFonts w:ascii="Times New Roman" w:eastAsia="Times New Roman" w:hAnsi="Times New Roman" w:cs="Times New Roman"/>
          <w:color w:val="000000"/>
          <w:sz w:val="28"/>
          <w:szCs w:val="28"/>
        </w:rPr>
        <w:t>și alte documente aferente proiectului</w:t>
      </w:r>
      <w:r>
        <w:rPr>
          <w:rFonts w:ascii="Times New Roman" w:eastAsia="Times New Roman" w:hAnsi="Times New Roman" w:cs="Times New Roman"/>
          <w:color w:val="000000"/>
          <w:sz w:val="28"/>
          <w:szCs w:val="28"/>
        </w:rPr>
        <w:t>;</w:t>
      </w:r>
    </w:p>
    <w:p w14:paraId="42BD6A74" w14:textId="6EEAB504" w:rsidR="00672C51" w:rsidRPr="00DD6FFF" w:rsidRDefault="00672C51" w:rsidP="00624224">
      <w:pPr>
        <w:pStyle w:val="Listparagraf"/>
        <w:numPr>
          <w:ilvl w:val="2"/>
          <w:numId w:val="6"/>
        </w:numPr>
        <w:spacing w:before="80" w:after="8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să fie aprobat de </w:t>
      </w:r>
      <w:r w:rsidR="004900A1">
        <w:rPr>
          <w:rFonts w:ascii="Times New Roman" w:eastAsia="Times New Roman" w:hAnsi="Times New Roman" w:cs="Times New Roman"/>
          <w:color w:val="000000"/>
          <w:sz w:val="28"/>
          <w:szCs w:val="28"/>
        </w:rPr>
        <w:t>Comitet</w:t>
      </w:r>
      <w:r>
        <w:rPr>
          <w:rFonts w:ascii="Times New Roman" w:eastAsia="Times New Roman" w:hAnsi="Times New Roman" w:cs="Times New Roman"/>
          <w:color w:val="000000"/>
          <w:sz w:val="28"/>
          <w:szCs w:val="28"/>
        </w:rPr>
        <w:t>.</w:t>
      </w:r>
    </w:p>
    <w:p w14:paraId="6BE4DD35" w14:textId="72FD0F9A" w:rsidR="00935EBF" w:rsidRDefault="005E49AC" w:rsidP="00E72318">
      <w:pPr>
        <w:numPr>
          <w:ilvl w:val="1"/>
          <w:numId w:val="6"/>
        </w:numPr>
        <w:tabs>
          <w:tab w:val="left" w:pos="1276"/>
        </w:tabs>
        <w:spacing w:before="80" w:after="8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Etapele managementului proiectului se aplică în mod obligatoriu pentru ambele modalități de identificare și colectare a proiectelor.</w:t>
      </w:r>
    </w:p>
    <w:p w14:paraId="3EED9F6E" w14:textId="563289C1" w:rsidR="005F0A71" w:rsidRDefault="003B7996" w:rsidP="00E72318">
      <w:pPr>
        <w:numPr>
          <w:ilvl w:val="1"/>
          <w:numId w:val="6"/>
        </w:numPr>
        <w:tabs>
          <w:tab w:val="left" w:pos="1276"/>
        </w:tabs>
        <w:spacing w:before="80" w:after="8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Propunerea</w:t>
      </w:r>
      <w:r w:rsidR="00935EBF" w:rsidRPr="00935EB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de proiect înaintată</w:t>
      </w:r>
      <w:r w:rsidR="00935EBF" w:rsidRPr="00935EBF">
        <w:rPr>
          <w:rFonts w:ascii="Times New Roman" w:eastAsia="Times New Roman" w:hAnsi="Times New Roman" w:cs="Times New Roman"/>
          <w:color w:val="000000"/>
          <w:sz w:val="28"/>
          <w:szCs w:val="28"/>
        </w:rPr>
        <w:t xml:space="preserve"> pentru finanțare </w:t>
      </w:r>
      <w:r w:rsidR="00935EBF">
        <w:rPr>
          <w:rFonts w:ascii="Times New Roman" w:eastAsia="Times New Roman" w:hAnsi="Times New Roman" w:cs="Times New Roman"/>
          <w:color w:val="000000"/>
          <w:sz w:val="28"/>
          <w:szCs w:val="28"/>
        </w:rPr>
        <w:t xml:space="preserve">Unității </w:t>
      </w:r>
      <w:r w:rsidR="00690DAE">
        <w:rPr>
          <w:rFonts w:ascii="Times New Roman" w:eastAsia="Times New Roman" w:hAnsi="Times New Roman" w:cs="Times New Roman"/>
          <w:color w:val="000000"/>
          <w:sz w:val="28"/>
          <w:szCs w:val="28"/>
        </w:rPr>
        <w:t>trebuie să corespundă</w:t>
      </w:r>
      <w:r w:rsidR="00935EBF" w:rsidRPr="00935EBF">
        <w:rPr>
          <w:rFonts w:ascii="Times New Roman" w:eastAsia="Times New Roman" w:hAnsi="Times New Roman" w:cs="Times New Roman"/>
          <w:color w:val="000000"/>
          <w:sz w:val="28"/>
          <w:szCs w:val="28"/>
        </w:rPr>
        <w:t xml:space="preserve"> criteriilor de eligibilitate aferente </w:t>
      </w:r>
      <w:r w:rsidR="000914E8">
        <w:rPr>
          <w:rFonts w:ascii="Times New Roman" w:eastAsia="Times New Roman" w:hAnsi="Times New Roman" w:cs="Times New Roman"/>
          <w:color w:val="000000"/>
          <w:sz w:val="28"/>
          <w:szCs w:val="28"/>
        </w:rPr>
        <w:t>modalității</w:t>
      </w:r>
      <w:r w:rsidR="000914E8" w:rsidRPr="00935EBF">
        <w:rPr>
          <w:rFonts w:ascii="Times New Roman" w:eastAsia="Times New Roman" w:hAnsi="Times New Roman" w:cs="Times New Roman"/>
          <w:color w:val="000000"/>
          <w:sz w:val="28"/>
          <w:szCs w:val="28"/>
        </w:rPr>
        <w:t xml:space="preserve"> </w:t>
      </w:r>
      <w:r w:rsidR="00935EBF" w:rsidRPr="00935EBF">
        <w:rPr>
          <w:rFonts w:ascii="Times New Roman" w:eastAsia="Times New Roman" w:hAnsi="Times New Roman" w:cs="Times New Roman"/>
          <w:color w:val="000000"/>
          <w:sz w:val="28"/>
          <w:szCs w:val="28"/>
        </w:rPr>
        <w:t>de finanțare aplicabil</w:t>
      </w:r>
      <w:r w:rsidR="000914E8">
        <w:rPr>
          <w:rFonts w:ascii="Times New Roman" w:eastAsia="Times New Roman" w:hAnsi="Times New Roman" w:cs="Times New Roman"/>
          <w:color w:val="000000"/>
          <w:sz w:val="28"/>
          <w:szCs w:val="28"/>
        </w:rPr>
        <w:t xml:space="preserve">e, descrise la pct. </w:t>
      </w:r>
      <w:r w:rsidR="004900A1">
        <w:rPr>
          <w:rFonts w:ascii="Times New Roman" w:eastAsia="Times New Roman" w:hAnsi="Times New Roman" w:cs="Times New Roman"/>
          <w:color w:val="000000"/>
          <w:sz w:val="28"/>
          <w:szCs w:val="28"/>
        </w:rPr>
        <w:t>2</w:t>
      </w:r>
      <w:r w:rsidR="00297DA5">
        <w:rPr>
          <w:rFonts w:ascii="Times New Roman" w:eastAsia="Times New Roman" w:hAnsi="Times New Roman" w:cs="Times New Roman"/>
          <w:color w:val="000000"/>
          <w:sz w:val="28"/>
          <w:szCs w:val="28"/>
        </w:rPr>
        <w:t>1</w:t>
      </w:r>
      <w:r w:rsidR="00935EBF" w:rsidRPr="00935EBF">
        <w:rPr>
          <w:rFonts w:ascii="Times New Roman" w:eastAsia="Times New Roman" w:hAnsi="Times New Roman" w:cs="Times New Roman"/>
          <w:color w:val="000000"/>
          <w:sz w:val="28"/>
          <w:szCs w:val="28"/>
        </w:rPr>
        <w:t>.</w:t>
      </w:r>
    </w:p>
    <w:p w14:paraId="6BB1944C" w14:textId="23EB7E22" w:rsidR="00B75D77" w:rsidRDefault="00B75D77" w:rsidP="00E72318">
      <w:pPr>
        <w:numPr>
          <w:ilvl w:val="1"/>
          <w:numId w:val="6"/>
        </w:numPr>
        <w:tabs>
          <w:tab w:val="left" w:pos="1276"/>
        </w:tabs>
        <w:spacing w:before="80" w:after="8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Propunerea de proiect trebuie să aibă o perioadă de maximum de 36 de luni pentru implementarea proiectului.</w:t>
      </w:r>
    </w:p>
    <w:p w14:paraId="13854363" w14:textId="3CD66F6E" w:rsidR="0005538C" w:rsidRDefault="00935EBF" w:rsidP="00E72318">
      <w:pPr>
        <w:numPr>
          <w:ilvl w:val="1"/>
          <w:numId w:val="6"/>
        </w:numPr>
        <w:tabs>
          <w:tab w:val="left" w:pos="1276"/>
        </w:tabs>
        <w:spacing w:before="80" w:after="8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Solicitantul </w:t>
      </w:r>
      <w:r w:rsidR="00AA2487">
        <w:rPr>
          <w:rFonts w:ascii="Times New Roman" w:eastAsia="Times New Roman" w:hAnsi="Times New Roman" w:cs="Times New Roman"/>
          <w:color w:val="000000"/>
          <w:sz w:val="28"/>
          <w:szCs w:val="28"/>
        </w:rPr>
        <w:t xml:space="preserve">înaintează </w:t>
      </w:r>
      <w:r>
        <w:rPr>
          <w:rFonts w:ascii="Times New Roman" w:eastAsia="Times New Roman" w:hAnsi="Times New Roman" w:cs="Times New Roman"/>
          <w:color w:val="000000"/>
          <w:sz w:val="28"/>
          <w:szCs w:val="28"/>
        </w:rPr>
        <w:t xml:space="preserve">propunerea de proiect prin completarea </w:t>
      </w:r>
      <w:r w:rsidR="0040390C">
        <w:rPr>
          <w:rFonts w:ascii="Times New Roman" w:eastAsia="Times New Roman" w:hAnsi="Times New Roman" w:cs="Times New Roman"/>
          <w:color w:val="000000"/>
          <w:sz w:val="28"/>
          <w:szCs w:val="28"/>
        </w:rPr>
        <w:t xml:space="preserve"> un</w:t>
      </w:r>
      <w:r w:rsidR="000914E8">
        <w:rPr>
          <w:rFonts w:ascii="Times New Roman" w:eastAsia="Times New Roman" w:hAnsi="Times New Roman" w:cs="Times New Roman"/>
          <w:color w:val="000000"/>
          <w:sz w:val="28"/>
          <w:szCs w:val="28"/>
        </w:rPr>
        <w:t>ui</w:t>
      </w:r>
      <w:r w:rsidR="0040390C">
        <w:rPr>
          <w:rFonts w:ascii="Times New Roman" w:eastAsia="Times New Roman" w:hAnsi="Times New Roman" w:cs="Times New Roman"/>
          <w:color w:val="000000"/>
          <w:sz w:val="28"/>
          <w:szCs w:val="28"/>
        </w:rPr>
        <w:t xml:space="preserve"> </w:t>
      </w:r>
      <w:r w:rsidR="000914E8">
        <w:rPr>
          <w:rFonts w:ascii="Times New Roman" w:eastAsia="Times New Roman" w:hAnsi="Times New Roman" w:cs="Times New Roman"/>
          <w:color w:val="000000"/>
          <w:sz w:val="28"/>
          <w:szCs w:val="28"/>
        </w:rPr>
        <w:t xml:space="preserve">formular de aplicare </w:t>
      </w:r>
      <w:r>
        <w:rPr>
          <w:rFonts w:ascii="Times New Roman" w:eastAsia="Times New Roman" w:hAnsi="Times New Roman" w:cs="Times New Roman"/>
          <w:color w:val="000000"/>
          <w:sz w:val="28"/>
          <w:szCs w:val="28"/>
        </w:rPr>
        <w:t>cu privire la proiect</w:t>
      </w:r>
      <w:r w:rsidR="00AA2487">
        <w:rPr>
          <w:rFonts w:ascii="Times New Roman" w:eastAsia="Times New Roman" w:hAnsi="Times New Roman" w:cs="Times New Roman"/>
          <w:color w:val="000000"/>
          <w:sz w:val="28"/>
          <w:szCs w:val="28"/>
        </w:rPr>
        <w:t>, ale căr</w:t>
      </w:r>
      <w:r w:rsidR="000914E8">
        <w:rPr>
          <w:rFonts w:ascii="Times New Roman" w:eastAsia="Times New Roman" w:hAnsi="Times New Roman" w:cs="Times New Roman"/>
          <w:color w:val="000000"/>
          <w:sz w:val="28"/>
          <w:szCs w:val="28"/>
        </w:rPr>
        <w:t>ui</w:t>
      </w:r>
      <w:r w:rsidR="00AA2487">
        <w:rPr>
          <w:rFonts w:ascii="Times New Roman" w:eastAsia="Times New Roman" w:hAnsi="Times New Roman" w:cs="Times New Roman"/>
          <w:color w:val="000000"/>
          <w:sz w:val="28"/>
          <w:szCs w:val="28"/>
        </w:rPr>
        <w:t xml:space="preserve"> formă și conținut sunt prevăzute în manualul operațional</w:t>
      </w:r>
      <w:r w:rsidR="00BC5A10">
        <w:rPr>
          <w:rFonts w:ascii="Times New Roman" w:eastAsia="Times New Roman" w:hAnsi="Times New Roman" w:cs="Times New Roman"/>
          <w:color w:val="000000"/>
          <w:sz w:val="28"/>
          <w:szCs w:val="28"/>
        </w:rPr>
        <w:t xml:space="preserve"> și</w:t>
      </w:r>
      <w:r w:rsidR="00BC5A10" w:rsidRPr="00DD3979">
        <w:rPr>
          <w:rFonts w:ascii="Times New Roman" w:eastAsia="Times New Roman" w:hAnsi="Times New Roman" w:cs="Times New Roman"/>
          <w:color w:val="000000"/>
          <w:sz w:val="28"/>
          <w:szCs w:val="28"/>
        </w:rPr>
        <w:t xml:space="preserve"> </w:t>
      </w:r>
      <w:r w:rsidR="00BC5A10">
        <w:rPr>
          <w:rFonts w:ascii="Times New Roman" w:eastAsia="Times New Roman" w:hAnsi="Times New Roman" w:cs="Times New Roman"/>
          <w:color w:val="000000"/>
          <w:sz w:val="28"/>
          <w:szCs w:val="28"/>
        </w:rPr>
        <w:t xml:space="preserve">care este parte a ghidului solicitantului. </w:t>
      </w:r>
      <w:r w:rsidR="00DD3979">
        <w:rPr>
          <w:rFonts w:ascii="Times New Roman" w:eastAsia="Times New Roman" w:hAnsi="Times New Roman" w:cs="Times New Roman"/>
          <w:color w:val="000000"/>
          <w:sz w:val="28"/>
          <w:szCs w:val="28"/>
        </w:rPr>
        <w:t xml:space="preserve"> </w:t>
      </w:r>
    </w:p>
    <w:p w14:paraId="14C58BC0" w14:textId="6BDB9F2E" w:rsidR="00935EBF" w:rsidRDefault="00AB4129" w:rsidP="00E72318">
      <w:pPr>
        <w:numPr>
          <w:ilvl w:val="1"/>
          <w:numId w:val="6"/>
        </w:numPr>
        <w:tabs>
          <w:tab w:val="left" w:pos="1276"/>
        </w:tabs>
        <w:spacing w:before="80" w:after="8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Formularul de aplicare</w:t>
      </w:r>
      <w:r w:rsidR="0005538C">
        <w:rPr>
          <w:rFonts w:ascii="Times New Roman" w:eastAsia="Times New Roman" w:hAnsi="Times New Roman" w:cs="Times New Roman"/>
          <w:color w:val="000000"/>
          <w:sz w:val="28"/>
          <w:szCs w:val="28"/>
        </w:rPr>
        <w:t xml:space="preserve"> se completează de către solicitant și se depune: pe suport de hârtie – la adresa sediului Unității sau în format electronic – pe adresa de poștă electronică oficială a Unității, prevăzute în manualul operațional.</w:t>
      </w:r>
    </w:p>
    <w:p w14:paraId="7F455EAD" w14:textId="6376A165" w:rsidR="00935EBF" w:rsidRDefault="00935EBF" w:rsidP="00E72318">
      <w:pPr>
        <w:numPr>
          <w:ilvl w:val="1"/>
          <w:numId w:val="6"/>
        </w:numPr>
        <w:tabs>
          <w:tab w:val="left" w:pos="1276"/>
        </w:tabs>
        <w:spacing w:before="80" w:after="8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Unitatea </w:t>
      </w:r>
      <w:r w:rsidR="004C5866">
        <w:rPr>
          <w:rFonts w:ascii="Times New Roman" w:eastAsia="Times New Roman" w:hAnsi="Times New Roman" w:cs="Times New Roman"/>
          <w:color w:val="000000"/>
          <w:sz w:val="28"/>
          <w:szCs w:val="28"/>
        </w:rPr>
        <w:t>acordă</w:t>
      </w:r>
      <w:r>
        <w:rPr>
          <w:rFonts w:ascii="Times New Roman" w:eastAsia="Times New Roman" w:hAnsi="Times New Roman" w:cs="Times New Roman"/>
          <w:color w:val="000000"/>
          <w:sz w:val="28"/>
          <w:szCs w:val="28"/>
        </w:rPr>
        <w:t xml:space="preserve"> suport informațional și </w:t>
      </w:r>
      <w:r w:rsidR="004900A1">
        <w:rPr>
          <w:rFonts w:ascii="Times New Roman" w:eastAsia="Times New Roman" w:hAnsi="Times New Roman" w:cs="Times New Roman"/>
          <w:color w:val="000000"/>
          <w:sz w:val="28"/>
          <w:szCs w:val="28"/>
        </w:rPr>
        <w:t xml:space="preserve">clarificări </w:t>
      </w:r>
      <w:r w:rsidRPr="00935EBF">
        <w:rPr>
          <w:rFonts w:ascii="Times New Roman" w:eastAsia="Times New Roman" w:hAnsi="Times New Roman" w:cs="Times New Roman"/>
          <w:color w:val="000000"/>
          <w:sz w:val="28"/>
          <w:szCs w:val="28"/>
        </w:rPr>
        <w:t>tuturor solicitanților</w:t>
      </w:r>
      <w:r>
        <w:rPr>
          <w:rFonts w:ascii="Times New Roman" w:eastAsia="Times New Roman" w:hAnsi="Times New Roman" w:cs="Times New Roman"/>
          <w:color w:val="000000"/>
          <w:sz w:val="28"/>
          <w:szCs w:val="28"/>
        </w:rPr>
        <w:t>.</w:t>
      </w:r>
    </w:p>
    <w:p w14:paraId="0956D785" w14:textId="591A78EE" w:rsidR="00ED15C0" w:rsidRDefault="00ED15C0" w:rsidP="00E72318">
      <w:pPr>
        <w:numPr>
          <w:ilvl w:val="1"/>
          <w:numId w:val="6"/>
        </w:numPr>
        <w:tabs>
          <w:tab w:val="left" w:pos="1276"/>
        </w:tabs>
        <w:spacing w:before="80"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Persoanele juridice incluse în lista de interdicții nu sunt eligibile de aplicare</w:t>
      </w:r>
      <w:r w:rsidR="00BC5A10">
        <w:rPr>
          <w:rFonts w:ascii="Times New Roman" w:eastAsia="Times New Roman" w:hAnsi="Times New Roman" w:cs="Times New Roman"/>
          <w:color w:val="000000"/>
          <w:sz w:val="28"/>
          <w:szCs w:val="28"/>
        </w:rPr>
        <w:t xml:space="preserve"> pentru finanțare din mijloacele financiare ale Fondului</w:t>
      </w:r>
      <w:r>
        <w:rPr>
          <w:rFonts w:ascii="Times New Roman" w:eastAsia="Times New Roman" w:hAnsi="Times New Roman" w:cs="Times New Roman"/>
          <w:color w:val="000000"/>
          <w:sz w:val="28"/>
          <w:szCs w:val="28"/>
        </w:rPr>
        <w:t xml:space="preserve"> pentru o perioadă de 3 ani din </w:t>
      </w:r>
      <w:r w:rsidR="000527FC">
        <w:rPr>
          <w:rFonts w:ascii="Times New Roman" w:eastAsia="Times New Roman" w:hAnsi="Times New Roman" w:cs="Times New Roman"/>
          <w:color w:val="000000"/>
          <w:sz w:val="28"/>
          <w:szCs w:val="28"/>
        </w:rPr>
        <w:t>data adoptării deciziei Co</w:t>
      </w:r>
      <w:r w:rsidR="004900A1">
        <w:rPr>
          <w:rFonts w:ascii="Times New Roman" w:eastAsia="Times New Roman" w:hAnsi="Times New Roman" w:cs="Times New Roman"/>
          <w:color w:val="000000"/>
          <w:sz w:val="28"/>
          <w:szCs w:val="28"/>
        </w:rPr>
        <w:t>mitetului</w:t>
      </w:r>
      <w:r w:rsidR="000527FC">
        <w:rPr>
          <w:rFonts w:ascii="Times New Roman" w:eastAsia="Times New Roman" w:hAnsi="Times New Roman" w:cs="Times New Roman"/>
          <w:color w:val="000000"/>
          <w:sz w:val="28"/>
          <w:szCs w:val="28"/>
        </w:rPr>
        <w:t xml:space="preserve"> de</w:t>
      </w:r>
      <w:r>
        <w:rPr>
          <w:rFonts w:ascii="Times New Roman" w:eastAsia="Times New Roman" w:hAnsi="Times New Roman" w:cs="Times New Roman"/>
          <w:color w:val="000000"/>
          <w:sz w:val="28"/>
          <w:szCs w:val="28"/>
        </w:rPr>
        <w:t xml:space="preserve"> includer</w:t>
      </w:r>
      <w:r w:rsidR="000527FC">
        <w:rPr>
          <w:rFonts w:ascii="Times New Roman" w:eastAsia="Times New Roman" w:hAnsi="Times New Roman" w:cs="Times New Roman"/>
          <w:color w:val="000000"/>
          <w:sz w:val="28"/>
          <w:szCs w:val="28"/>
        </w:rPr>
        <w:t>e a persoanei juridice</w:t>
      </w:r>
      <w:r>
        <w:rPr>
          <w:rFonts w:ascii="Times New Roman" w:eastAsia="Times New Roman" w:hAnsi="Times New Roman" w:cs="Times New Roman"/>
          <w:color w:val="000000"/>
          <w:sz w:val="28"/>
          <w:szCs w:val="28"/>
        </w:rPr>
        <w:t xml:space="preserve"> în lista de interdicții.</w:t>
      </w:r>
    </w:p>
    <w:p w14:paraId="37F24E60" w14:textId="097D9DCA" w:rsidR="008710EC" w:rsidRPr="008710EC" w:rsidRDefault="00F3079B" w:rsidP="00F1374C">
      <w:pPr>
        <w:numPr>
          <w:ilvl w:val="1"/>
          <w:numId w:val="6"/>
        </w:numPr>
        <w:tabs>
          <w:tab w:val="left" w:pos="1276"/>
        </w:tabs>
        <w:spacing w:before="80"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Lista de interdicții r</w:t>
      </w:r>
      <w:r w:rsidRPr="00F3079B">
        <w:rPr>
          <w:rFonts w:ascii="Times New Roman" w:eastAsia="Times New Roman" w:hAnsi="Times New Roman" w:cs="Times New Roman"/>
          <w:color w:val="000000"/>
          <w:sz w:val="28"/>
          <w:szCs w:val="28"/>
        </w:rPr>
        <w:t xml:space="preserve">eprezintă un registru ținut de </w:t>
      </w:r>
      <w:r>
        <w:rPr>
          <w:rFonts w:ascii="Times New Roman" w:eastAsia="Times New Roman" w:hAnsi="Times New Roman" w:cs="Times New Roman"/>
          <w:color w:val="000000"/>
          <w:sz w:val="28"/>
          <w:szCs w:val="28"/>
        </w:rPr>
        <w:t>Unitate</w:t>
      </w:r>
      <w:r w:rsidRPr="00F3079B">
        <w:rPr>
          <w:rFonts w:ascii="Times New Roman" w:eastAsia="Times New Roman" w:hAnsi="Times New Roman" w:cs="Times New Roman"/>
          <w:color w:val="000000"/>
          <w:sz w:val="28"/>
          <w:szCs w:val="28"/>
        </w:rPr>
        <w:t xml:space="preserve">, care conține date și informații privind </w:t>
      </w:r>
      <w:r>
        <w:rPr>
          <w:rFonts w:ascii="Times New Roman" w:eastAsia="Times New Roman" w:hAnsi="Times New Roman" w:cs="Times New Roman"/>
          <w:color w:val="000000"/>
          <w:sz w:val="28"/>
          <w:szCs w:val="28"/>
        </w:rPr>
        <w:t>persoanele juridice de drept public sau privat</w:t>
      </w:r>
      <w:r w:rsidRPr="00F3079B">
        <w:rPr>
          <w:rFonts w:ascii="Times New Roman" w:eastAsia="Times New Roman" w:hAnsi="Times New Roman" w:cs="Times New Roman"/>
          <w:color w:val="000000"/>
          <w:sz w:val="28"/>
          <w:szCs w:val="28"/>
        </w:rPr>
        <w:t xml:space="preserve"> care au </w:t>
      </w:r>
      <w:r>
        <w:rPr>
          <w:rFonts w:ascii="Times New Roman" w:eastAsia="Times New Roman" w:hAnsi="Times New Roman" w:cs="Times New Roman"/>
          <w:color w:val="000000"/>
          <w:sz w:val="28"/>
          <w:szCs w:val="28"/>
        </w:rPr>
        <w:t>beneficiat sau beneficiază de finanțare din resursele Fondului</w:t>
      </w:r>
      <w:r w:rsidR="008710EC">
        <w:rPr>
          <w:rFonts w:ascii="Times New Roman" w:eastAsia="Times New Roman" w:hAnsi="Times New Roman" w:cs="Times New Roman"/>
          <w:color w:val="000000"/>
          <w:sz w:val="28"/>
          <w:szCs w:val="28"/>
        </w:rPr>
        <w:t xml:space="preserve"> și </w:t>
      </w:r>
      <w:r w:rsidRPr="008710EC">
        <w:rPr>
          <w:rFonts w:ascii="Times New Roman" w:eastAsia="Times New Roman" w:hAnsi="Times New Roman" w:cs="Times New Roman"/>
          <w:color w:val="000000"/>
          <w:sz w:val="28"/>
          <w:szCs w:val="28"/>
        </w:rPr>
        <w:t>care au prezentat date neveridice</w:t>
      </w:r>
      <w:r w:rsidR="00BC5A10">
        <w:rPr>
          <w:rFonts w:ascii="Times New Roman" w:eastAsia="Times New Roman" w:hAnsi="Times New Roman" w:cs="Times New Roman"/>
          <w:color w:val="000000"/>
          <w:sz w:val="28"/>
          <w:szCs w:val="28"/>
        </w:rPr>
        <w:t xml:space="preserve"> și/sau</w:t>
      </w:r>
      <w:r w:rsidRPr="008710EC">
        <w:rPr>
          <w:rFonts w:ascii="Times New Roman" w:eastAsia="Times New Roman" w:hAnsi="Times New Roman" w:cs="Times New Roman"/>
          <w:color w:val="000000"/>
          <w:sz w:val="28"/>
          <w:szCs w:val="28"/>
        </w:rPr>
        <w:t xml:space="preserve"> documente false, constatate</w:t>
      </w:r>
      <w:r w:rsidR="00BC5A10">
        <w:rPr>
          <w:rFonts w:ascii="Times New Roman" w:eastAsia="Times New Roman" w:hAnsi="Times New Roman" w:cs="Times New Roman"/>
          <w:color w:val="000000"/>
          <w:sz w:val="28"/>
          <w:szCs w:val="28"/>
        </w:rPr>
        <w:t xml:space="preserve"> </w:t>
      </w:r>
      <w:r w:rsidR="00BC5A10" w:rsidRPr="008710EC">
        <w:rPr>
          <w:rFonts w:ascii="Times New Roman" w:eastAsia="Times New Roman" w:hAnsi="Times New Roman" w:cs="Times New Roman"/>
          <w:color w:val="000000"/>
          <w:sz w:val="28"/>
          <w:szCs w:val="28"/>
        </w:rPr>
        <w:t xml:space="preserve">de </w:t>
      </w:r>
      <w:r w:rsidR="00BC5A10">
        <w:rPr>
          <w:rFonts w:ascii="Times New Roman" w:eastAsia="Times New Roman" w:hAnsi="Times New Roman" w:cs="Times New Roman"/>
          <w:color w:val="000000"/>
          <w:sz w:val="28"/>
          <w:szCs w:val="28"/>
        </w:rPr>
        <w:t xml:space="preserve">Unitate </w:t>
      </w:r>
      <w:r w:rsidR="00BC5A10" w:rsidRPr="008710EC">
        <w:rPr>
          <w:rFonts w:ascii="Times New Roman" w:eastAsia="Times New Roman" w:hAnsi="Times New Roman" w:cs="Times New Roman"/>
          <w:color w:val="000000"/>
          <w:sz w:val="28"/>
          <w:szCs w:val="28"/>
        </w:rPr>
        <w:t xml:space="preserve">şi de organele </w:t>
      </w:r>
      <w:r w:rsidR="00BC5A10">
        <w:rPr>
          <w:rFonts w:ascii="Times New Roman" w:eastAsia="Times New Roman" w:hAnsi="Times New Roman" w:cs="Times New Roman"/>
          <w:color w:val="000000"/>
          <w:sz w:val="28"/>
          <w:szCs w:val="28"/>
        </w:rPr>
        <w:t>competente</w:t>
      </w:r>
      <w:r w:rsidRPr="008710EC">
        <w:rPr>
          <w:rFonts w:ascii="Times New Roman" w:eastAsia="Times New Roman" w:hAnsi="Times New Roman" w:cs="Times New Roman"/>
          <w:color w:val="000000"/>
          <w:sz w:val="28"/>
          <w:szCs w:val="28"/>
        </w:rPr>
        <w:t xml:space="preserve"> în modul stabilit</w:t>
      </w:r>
      <w:r w:rsidR="001A28C6">
        <w:rPr>
          <w:rFonts w:ascii="Times New Roman" w:eastAsia="Times New Roman" w:hAnsi="Times New Roman" w:cs="Times New Roman"/>
          <w:color w:val="000000"/>
          <w:sz w:val="28"/>
          <w:szCs w:val="28"/>
        </w:rPr>
        <w:t>,</w:t>
      </w:r>
      <w:r w:rsidRPr="008710EC">
        <w:rPr>
          <w:rFonts w:ascii="Times New Roman" w:eastAsia="Times New Roman" w:hAnsi="Times New Roman" w:cs="Times New Roman"/>
          <w:color w:val="000000"/>
          <w:sz w:val="28"/>
          <w:szCs w:val="28"/>
        </w:rPr>
        <w:t xml:space="preserve"> </w:t>
      </w:r>
      <w:r w:rsidR="008710EC">
        <w:rPr>
          <w:rFonts w:ascii="Times New Roman" w:eastAsia="Times New Roman" w:hAnsi="Times New Roman" w:cs="Times New Roman"/>
          <w:color w:val="000000"/>
          <w:sz w:val="28"/>
          <w:szCs w:val="28"/>
        </w:rPr>
        <w:t xml:space="preserve">sau </w:t>
      </w:r>
      <w:r w:rsidRPr="008710EC">
        <w:rPr>
          <w:rFonts w:ascii="Times New Roman" w:eastAsia="Times New Roman" w:hAnsi="Times New Roman" w:cs="Times New Roman"/>
          <w:color w:val="000000"/>
          <w:sz w:val="28"/>
          <w:szCs w:val="28"/>
        </w:rPr>
        <w:t>care nu şi-au îndeplinit sau și-au îndeplinit inadecvat angajamentele asumate prin</w:t>
      </w:r>
      <w:r w:rsidR="008710EC" w:rsidRPr="008710EC">
        <w:rPr>
          <w:rFonts w:ascii="Times New Roman" w:eastAsia="Times New Roman" w:hAnsi="Times New Roman" w:cs="Times New Roman"/>
          <w:color w:val="000000"/>
          <w:sz w:val="28"/>
          <w:szCs w:val="28"/>
        </w:rPr>
        <w:t xml:space="preserve"> contractele de finanțare</w:t>
      </w:r>
      <w:r w:rsidR="008710EC">
        <w:rPr>
          <w:rFonts w:ascii="Times New Roman" w:eastAsia="Times New Roman" w:hAnsi="Times New Roman" w:cs="Times New Roman"/>
          <w:color w:val="000000"/>
          <w:sz w:val="28"/>
          <w:szCs w:val="28"/>
        </w:rPr>
        <w:t>.</w:t>
      </w:r>
    </w:p>
    <w:p w14:paraId="0E1E9D7A" w14:textId="77777777" w:rsidR="00C30979" w:rsidRDefault="00C30979" w:rsidP="00C30979">
      <w:pPr>
        <w:spacing w:after="0" w:line="240" w:lineRule="auto"/>
        <w:ind w:left="360"/>
        <w:contextualSpacing/>
        <w:jc w:val="both"/>
        <w:rPr>
          <w:rFonts w:ascii="Times New Roman" w:eastAsia="Times New Roman" w:hAnsi="Times New Roman" w:cs="Times New Roman"/>
          <w:color w:val="000000"/>
          <w:sz w:val="28"/>
          <w:szCs w:val="28"/>
        </w:rPr>
      </w:pPr>
    </w:p>
    <w:p w14:paraId="52178842" w14:textId="77777777" w:rsidR="00655A3C" w:rsidRDefault="00C30979" w:rsidP="00655A3C">
      <w:pPr>
        <w:pStyle w:val="Listparagraf"/>
        <w:spacing w:after="0" w:line="240" w:lineRule="auto"/>
        <w:ind w:left="0"/>
        <w:jc w:val="center"/>
        <w:rPr>
          <w:rFonts w:ascii="Times New Roman" w:eastAsia="Times New Roman" w:hAnsi="Times New Roman" w:cs="Times New Roman"/>
          <w:b/>
          <w:sz w:val="28"/>
          <w:szCs w:val="28"/>
          <w:lang w:eastAsia="de-DE"/>
        </w:rPr>
      </w:pPr>
      <w:r w:rsidRPr="00C30979">
        <w:rPr>
          <w:rFonts w:ascii="Times New Roman" w:eastAsia="Times New Roman" w:hAnsi="Times New Roman" w:cs="Times New Roman"/>
          <w:b/>
          <w:sz w:val="28"/>
          <w:szCs w:val="28"/>
          <w:lang w:eastAsia="de-DE"/>
        </w:rPr>
        <w:lastRenderedPageBreak/>
        <w:t xml:space="preserve">Secțiunea </w:t>
      </w:r>
      <w:r>
        <w:rPr>
          <w:rFonts w:ascii="Times New Roman" w:eastAsia="Times New Roman" w:hAnsi="Times New Roman" w:cs="Times New Roman"/>
          <w:b/>
          <w:sz w:val="28"/>
          <w:szCs w:val="28"/>
          <w:lang w:eastAsia="de-DE"/>
        </w:rPr>
        <w:t>a 2-a</w:t>
      </w:r>
      <w:r w:rsidRPr="00C30979">
        <w:rPr>
          <w:rFonts w:ascii="Times New Roman" w:eastAsia="Times New Roman" w:hAnsi="Times New Roman" w:cs="Times New Roman"/>
          <w:b/>
          <w:sz w:val="28"/>
          <w:szCs w:val="28"/>
          <w:lang w:eastAsia="de-DE"/>
        </w:rPr>
        <w:t xml:space="preserve">. </w:t>
      </w:r>
      <w:r>
        <w:rPr>
          <w:rFonts w:ascii="Times New Roman" w:eastAsia="Times New Roman" w:hAnsi="Times New Roman" w:cs="Times New Roman"/>
          <w:b/>
          <w:sz w:val="28"/>
          <w:szCs w:val="28"/>
          <w:lang w:eastAsia="de-DE"/>
        </w:rPr>
        <w:t xml:space="preserve">Evaluarea propunerilor </w:t>
      </w:r>
    </w:p>
    <w:p w14:paraId="234E06C4" w14:textId="679E291C" w:rsidR="00935EBF" w:rsidRDefault="00C30979" w:rsidP="00655A3C">
      <w:pPr>
        <w:pStyle w:val="Listparagraf"/>
        <w:spacing w:after="0" w:line="240" w:lineRule="auto"/>
        <w:ind w:left="0"/>
        <w:jc w:val="center"/>
        <w:rPr>
          <w:rFonts w:ascii="Times New Roman" w:eastAsia="Times New Roman" w:hAnsi="Times New Roman" w:cs="Times New Roman"/>
          <w:b/>
          <w:sz w:val="28"/>
          <w:szCs w:val="28"/>
          <w:lang w:eastAsia="de-DE"/>
        </w:rPr>
      </w:pPr>
      <w:r>
        <w:rPr>
          <w:rFonts w:ascii="Times New Roman" w:eastAsia="Times New Roman" w:hAnsi="Times New Roman" w:cs="Times New Roman"/>
          <w:b/>
          <w:sz w:val="28"/>
          <w:szCs w:val="28"/>
          <w:lang w:eastAsia="de-DE"/>
        </w:rPr>
        <w:t>de proiect și stabilirea eligibilității acest</w:t>
      </w:r>
      <w:r w:rsidR="00E621A5">
        <w:rPr>
          <w:rFonts w:ascii="Times New Roman" w:eastAsia="Times New Roman" w:hAnsi="Times New Roman" w:cs="Times New Roman"/>
          <w:b/>
          <w:sz w:val="28"/>
          <w:szCs w:val="28"/>
          <w:lang w:eastAsia="de-DE"/>
        </w:rPr>
        <w:t>ora</w:t>
      </w:r>
    </w:p>
    <w:p w14:paraId="1FE9ABB6" w14:textId="77777777" w:rsidR="00C30979" w:rsidRPr="00C30979" w:rsidRDefault="00C30979" w:rsidP="00655A3C">
      <w:pPr>
        <w:pStyle w:val="Listparagraf"/>
        <w:spacing w:after="0" w:line="240" w:lineRule="auto"/>
        <w:ind w:left="0"/>
        <w:jc w:val="center"/>
        <w:rPr>
          <w:rFonts w:ascii="Times New Roman" w:eastAsia="Times New Roman" w:hAnsi="Times New Roman" w:cs="Times New Roman"/>
          <w:b/>
          <w:sz w:val="28"/>
          <w:szCs w:val="28"/>
          <w:lang w:eastAsia="de-DE"/>
        </w:rPr>
      </w:pPr>
    </w:p>
    <w:p w14:paraId="5AB8C4D8" w14:textId="399C1188" w:rsidR="004C5866" w:rsidRDefault="00C30979" w:rsidP="005409A5">
      <w:pPr>
        <w:numPr>
          <w:ilvl w:val="1"/>
          <w:numId w:val="6"/>
        </w:numPr>
        <w:tabs>
          <w:tab w:val="left" w:pos="1276"/>
        </w:tabs>
        <w:spacing w:before="80" w:after="8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C5866" w:rsidRPr="004C5866">
        <w:rPr>
          <w:rFonts w:ascii="Times New Roman" w:eastAsia="Times New Roman" w:hAnsi="Times New Roman" w:cs="Times New Roman"/>
          <w:color w:val="000000"/>
          <w:sz w:val="28"/>
          <w:szCs w:val="28"/>
        </w:rPr>
        <w:t xml:space="preserve">Obiectivul evaluării propunerii de proiect constă în colectarea informațiilor </w:t>
      </w:r>
      <w:r w:rsidR="00146DBF">
        <w:rPr>
          <w:rFonts w:ascii="Times New Roman" w:eastAsia="Times New Roman" w:hAnsi="Times New Roman" w:cs="Times New Roman"/>
          <w:color w:val="000000"/>
          <w:sz w:val="28"/>
          <w:szCs w:val="28"/>
        </w:rPr>
        <w:t xml:space="preserve">suficiente și </w:t>
      </w:r>
      <w:r w:rsidR="004C5866" w:rsidRPr="004C5866">
        <w:rPr>
          <w:rFonts w:ascii="Times New Roman" w:eastAsia="Times New Roman" w:hAnsi="Times New Roman" w:cs="Times New Roman"/>
          <w:color w:val="000000"/>
          <w:sz w:val="28"/>
          <w:szCs w:val="28"/>
        </w:rPr>
        <w:t xml:space="preserve">necesare </w:t>
      </w:r>
      <w:r w:rsidR="00146DBF">
        <w:rPr>
          <w:rFonts w:ascii="Times New Roman" w:eastAsia="Times New Roman" w:hAnsi="Times New Roman" w:cs="Times New Roman"/>
          <w:color w:val="000000"/>
          <w:sz w:val="28"/>
          <w:szCs w:val="28"/>
        </w:rPr>
        <w:t xml:space="preserve">pentru </w:t>
      </w:r>
      <w:r w:rsidR="004C5866" w:rsidRPr="004C5866">
        <w:rPr>
          <w:rFonts w:ascii="Times New Roman" w:eastAsia="Times New Roman" w:hAnsi="Times New Roman" w:cs="Times New Roman"/>
          <w:color w:val="000000"/>
          <w:sz w:val="28"/>
          <w:szCs w:val="28"/>
        </w:rPr>
        <w:t>evaluarea</w:t>
      </w:r>
      <w:r w:rsidR="00146DBF">
        <w:rPr>
          <w:rFonts w:ascii="Times New Roman" w:eastAsia="Times New Roman" w:hAnsi="Times New Roman" w:cs="Times New Roman"/>
          <w:color w:val="000000"/>
          <w:sz w:val="28"/>
          <w:szCs w:val="28"/>
        </w:rPr>
        <w:t xml:space="preserve"> de către Unitate a</w:t>
      </w:r>
      <w:r w:rsidR="004C5866" w:rsidRPr="004C5866">
        <w:rPr>
          <w:rFonts w:ascii="Times New Roman" w:eastAsia="Times New Roman" w:hAnsi="Times New Roman" w:cs="Times New Roman"/>
          <w:color w:val="000000"/>
          <w:sz w:val="28"/>
          <w:szCs w:val="28"/>
        </w:rPr>
        <w:t xml:space="preserve"> eligibilității propunerii de proiect</w:t>
      </w:r>
      <w:r w:rsidR="009D74B1">
        <w:rPr>
          <w:rFonts w:ascii="Times New Roman" w:eastAsia="Times New Roman" w:hAnsi="Times New Roman" w:cs="Times New Roman"/>
          <w:color w:val="000000"/>
          <w:sz w:val="28"/>
          <w:szCs w:val="28"/>
        </w:rPr>
        <w:t>.</w:t>
      </w:r>
    </w:p>
    <w:p w14:paraId="3EDD3E3F" w14:textId="335959A3" w:rsidR="004C5866" w:rsidRDefault="004C5866" w:rsidP="00917FB5">
      <w:pPr>
        <w:numPr>
          <w:ilvl w:val="1"/>
          <w:numId w:val="6"/>
        </w:numPr>
        <w:tabs>
          <w:tab w:val="left" w:pos="1276"/>
        </w:tabs>
        <w:spacing w:before="80" w:after="80" w:line="240" w:lineRule="auto"/>
        <w:ind w:left="0" w:firstLine="851"/>
        <w:jc w:val="both"/>
        <w:rPr>
          <w:rFonts w:ascii="Times New Roman" w:eastAsia="Times New Roman" w:hAnsi="Times New Roman" w:cs="Times New Roman"/>
          <w:color w:val="000000"/>
          <w:sz w:val="28"/>
          <w:szCs w:val="28"/>
        </w:rPr>
      </w:pPr>
      <w:r w:rsidRPr="004C5866">
        <w:rPr>
          <w:rFonts w:ascii="Times New Roman" w:eastAsia="Times New Roman" w:hAnsi="Times New Roman" w:cs="Times New Roman"/>
          <w:color w:val="000000"/>
          <w:sz w:val="28"/>
          <w:szCs w:val="28"/>
        </w:rPr>
        <w:t xml:space="preserve">Pentru proiectele cu finanțare directă, </w:t>
      </w:r>
      <w:r w:rsidR="00AB37EF">
        <w:rPr>
          <w:rFonts w:ascii="Times New Roman" w:eastAsia="Times New Roman" w:hAnsi="Times New Roman" w:cs="Times New Roman"/>
          <w:color w:val="000000"/>
          <w:sz w:val="28"/>
          <w:szCs w:val="28"/>
        </w:rPr>
        <w:t>în cadrul procedurii de evaluare a propunerii de proiect, Unitatea solicită u</w:t>
      </w:r>
      <w:r w:rsidR="00BD7F29">
        <w:rPr>
          <w:rFonts w:ascii="Times New Roman" w:eastAsia="Times New Roman" w:hAnsi="Times New Roman" w:cs="Times New Roman"/>
          <w:color w:val="000000"/>
          <w:sz w:val="28"/>
          <w:szCs w:val="28"/>
        </w:rPr>
        <w:t>n</w:t>
      </w:r>
      <w:r w:rsidRPr="004C5866">
        <w:rPr>
          <w:rFonts w:ascii="Times New Roman" w:eastAsia="Times New Roman" w:hAnsi="Times New Roman" w:cs="Times New Roman"/>
          <w:color w:val="000000"/>
          <w:sz w:val="28"/>
          <w:szCs w:val="28"/>
        </w:rPr>
        <w:t xml:space="preserve"> aviz din partea Ministerului Mediului</w:t>
      </w:r>
      <w:r w:rsidR="00AB37EF">
        <w:rPr>
          <w:rFonts w:ascii="Times New Roman" w:eastAsia="Times New Roman" w:hAnsi="Times New Roman" w:cs="Times New Roman"/>
          <w:color w:val="000000"/>
          <w:sz w:val="28"/>
          <w:szCs w:val="28"/>
        </w:rPr>
        <w:t>, care trebuie să conțină opinia ministerului</w:t>
      </w:r>
      <w:r w:rsidR="00337860">
        <w:rPr>
          <w:rFonts w:ascii="Times New Roman" w:eastAsia="Times New Roman" w:hAnsi="Times New Roman" w:cs="Times New Roman"/>
          <w:color w:val="000000"/>
          <w:sz w:val="28"/>
          <w:szCs w:val="28"/>
        </w:rPr>
        <w:t xml:space="preserve"> cu privire la propunerea de proiect</w:t>
      </w:r>
      <w:r w:rsidRPr="004C5866">
        <w:rPr>
          <w:rFonts w:ascii="Times New Roman" w:eastAsia="Times New Roman" w:hAnsi="Times New Roman" w:cs="Times New Roman"/>
          <w:color w:val="000000"/>
          <w:sz w:val="28"/>
          <w:szCs w:val="28"/>
        </w:rPr>
        <w:t>.</w:t>
      </w:r>
      <w:r w:rsidR="0054681B">
        <w:rPr>
          <w:rFonts w:ascii="Times New Roman" w:eastAsia="Times New Roman" w:hAnsi="Times New Roman" w:cs="Times New Roman"/>
          <w:color w:val="000000"/>
          <w:sz w:val="28"/>
          <w:szCs w:val="28"/>
        </w:rPr>
        <w:t xml:space="preserve"> C</w:t>
      </w:r>
      <w:r w:rsidR="00337860">
        <w:rPr>
          <w:rFonts w:ascii="Times New Roman" w:eastAsia="Times New Roman" w:hAnsi="Times New Roman" w:cs="Times New Roman"/>
          <w:color w:val="000000"/>
          <w:sz w:val="28"/>
          <w:szCs w:val="28"/>
        </w:rPr>
        <w:t>onținutul avizului ministerului se stabilesc în manualul operațional.</w:t>
      </w:r>
    </w:p>
    <w:p w14:paraId="0C0FE9E5" w14:textId="2B86DA97" w:rsidR="004C5866" w:rsidRDefault="004C5866" w:rsidP="00917FB5">
      <w:pPr>
        <w:numPr>
          <w:ilvl w:val="1"/>
          <w:numId w:val="6"/>
        </w:numPr>
        <w:tabs>
          <w:tab w:val="left" w:pos="1276"/>
        </w:tabs>
        <w:spacing w:before="80" w:after="80" w:line="240" w:lineRule="auto"/>
        <w:ind w:left="0" w:firstLine="851"/>
        <w:jc w:val="both"/>
        <w:rPr>
          <w:rFonts w:ascii="Times New Roman" w:eastAsia="Times New Roman" w:hAnsi="Times New Roman" w:cs="Times New Roman"/>
          <w:color w:val="000000"/>
          <w:sz w:val="28"/>
          <w:szCs w:val="28"/>
        </w:rPr>
      </w:pPr>
      <w:r w:rsidRPr="004C5866">
        <w:rPr>
          <w:rFonts w:ascii="Times New Roman" w:eastAsia="Times New Roman" w:hAnsi="Times New Roman" w:cs="Times New Roman"/>
          <w:color w:val="000000"/>
          <w:sz w:val="28"/>
          <w:szCs w:val="28"/>
        </w:rPr>
        <w:t xml:space="preserve">După depunerea </w:t>
      </w:r>
      <w:r w:rsidR="00D43D79">
        <w:rPr>
          <w:rFonts w:ascii="Times New Roman" w:eastAsia="Times New Roman" w:hAnsi="Times New Roman" w:cs="Times New Roman"/>
          <w:color w:val="000000"/>
          <w:sz w:val="28"/>
          <w:szCs w:val="28"/>
        </w:rPr>
        <w:t>solicitării</w:t>
      </w:r>
      <w:r w:rsidRPr="004C586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Unitatea </w:t>
      </w:r>
      <w:r w:rsidRPr="004C5866">
        <w:rPr>
          <w:rFonts w:ascii="Times New Roman" w:eastAsia="Times New Roman" w:hAnsi="Times New Roman" w:cs="Times New Roman"/>
          <w:color w:val="000000"/>
          <w:sz w:val="28"/>
          <w:szCs w:val="28"/>
        </w:rPr>
        <w:t xml:space="preserve">verifică corectitudinea completării </w:t>
      </w:r>
      <w:r w:rsidR="00D43D79">
        <w:rPr>
          <w:rFonts w:ascii="Times New Roman" w:eastAsia="Times New Roman" w:hAnsi="Times New Roman" w:cs="Times New Roman"/>
          <w:color w:val="000000"/>
          <w:sz w:val="28"/>
          <w:szCs w:val="28"/>
        </w:rPr>
        <w:t>acesteia</w:t>
      </w:r>
      <w:r w:rsidR="00D43D79" w:rsidRPr="004C5866">
        <w:rPr>
          <w:rFonts w:ascii="Times New Roman" w:eastAsia="Times New Roman" w:hAnsi="Times New Roman" w:cs="Times New Roman"/>
          <w:color w:val="000000"/>
          <w:sz w:val="28"/>
          <w:szCs w:val="28"/>
        </w:rPr>
        <w:t xml:space="preserve"> </w:t>
      </w:r>
      <w:r w:rsidRPr="004C5866">
        <w:rPr>
          <w:rFonts w:ascii="Times New Roman" w:eastAsia="Times New Roman" w:hAnsi="Times New Roman" w:cs="Times New Roman"/>
          <w:color w:val="000000"/>
          <w:sz w:val="28"/>
          <w:szCs w:val="28"/>
        </w:rPr>
        <w:t xml:space="preserve">în conformitate cu </w:t>
      </w:r>
      <w:r>
        <w:rPr>
          <w:rFonts w:ascii="Times New Roman" w:eastAsia="Times New Roman" w:hAnsi="Times New Roman" w:cs="Times New Roman"/>
          <w:color w:val="000000"/>
          <w:sz w:val="28"/>
          <w:szCs w:val="28"/>
        </w:rPr>
        <w:t xml:space="preserve">prezentul Regulament și </w:t>
      </w:r>
      <w:r w:rsidRPr="004C5866">
        <w:rPr>
          <w:rFonts w:ascii="Times New Roman" w:eastAsia="Times New Roman" w:hAnsi="Times New Roman" w:cs="Times New Roman"/>
          <w:color w:val="000000"/>
          <w:sz w:val="28"/>
          <w:szCs w:val="28"/>
        </w:rPr>
        <w:t>manualul operațional.</w:t>
      </w:r>
    </w:p>
    <w:p w14:paraId="6BF9A320" w14:textId="5468CC5E" w:rsidR="00D43D79" w:rsidRDefault="00D43D79" w:rsidP="00917FB5">
      <w:pPr>
        <w:numPr>
          <w:ilvl w:val="1"/>
          <w:numId w:val="6"/>
        </w:numPr>
        <w:tabs>
          <w:tab w:val="left" w:pos="1276"/>
        </w:tabs>
        <w:spacing w:before="80" w:after="8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În cazul depistării </w:t>
      </w:r>
      <w:r w:rsidR="0035162A">
        <w:rPr>
          <w:rFonts w:ascii="Times New Roman" w:eastAsia="Times New Roman" w:hAnsi="Times New Roman" w:cs="Times New Roman"/>
          <w:color w:val="000000"/>
          <w:sz w:val="28"/>
          <w:szCs w:val="28"/>
        </w:rPr>
        <w:t xml:space="preserve">unor informații incomplete sau neveridice, Unitatea </w:t>
      </w:r>
      <w:r w:rsidR="00FC151A">
        <w:rPr>
          <w:rFonts w:ascii="Times New Roman" w:eastAsia="Times New Roman" w:hAnsi="Times New Roman" w:cs="Times New Roman"/>
          <w:color w:val="000000"/>
          <w:sz w:val="28"/>
          <w:szCs w:val="28"/>
        </w:rPr>
        <w:t xml:space="preserve">acordă solicitantului un termen, care nu poate depăși termenul de 7 zile lucrătoare, pentru eliminarea </w:t>
      </w:r>
      <w:r w:rsidR="00006F67">
        <w:rPr>
          <w:rFonts w:ascii="Times New Roman" w:eastAsia="Times New Roman" w:hAnsi="Times New Roman" w:cs="Times New Roman"/>
          <w:color w:val="000000"/>
          <w:sz w:val="28"/>
          <w:szCs w:val="28"/>
        </w:rPr>
        <w:t>neconcordanțelor depistate.</w:t>
      </w:r>
      <w:r w:rsidR="00FC151A">
        <w:rPr>
          <w:rFonts w:ascii="Times New Roman" w:eastAsia="Times New Roman" w:hAnsi="Times New Roman" w:cs="Times New Roman"/>
          <w:color w:val="000000"/>
          <w:sz w:val="28"/>
          <w:szCs w:val="28"/>
        </w:rPr>
        <w:t xml:space="preserve"> </w:t>
      </w:r>
      <w:r w:rsidR="0035162A">
        <w:rPr>
          <w:rFonts w:ascii="Times New Roman" w:eastAsia="Times New Roman" w:hAnsi="Times New Roman" w:cs="Times New Roman"/>
          <w:color w:val="000000"/>
          <w:sz w:val="28"/>
          <w:szCs w:val="28"/>
        </w:rPr>
        <w:t xml:space="preserve"> </w:t>
      </w:r>
    </w:p>
    <w:p w14:paraId="2F92E462" w14:textId="05D083C8" w:rsidR="00E812C0" w:rsidRDefault="004C5866" w:rsidP="00917FB5">
      <w:pPr>
        <w:numPr>
          <w:ilvl w:val="1"/>
          <w:numId w:val="6"/>
        </w:numPr>
        <w:tabs>
          <w:tab w:val="left" w:pos="1276"/>
        </w:tabs>
        <w:spacing w:before="80" w:after="8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Unitatea</w:t>
      </w:r>
      <w:r w:rsidRPr="004C5866">
        <w:rPr>
          <w:rFonts w:ascii="Times New Roman" w:eastAsia="Times New Roman" w:hAnsi="Times New Roman" w:cs="Times New Roman"/>
          <w:color w:val="000000"/>
          <w:sz w:val="28"/>
          <w:szCs w:val="28"/>
        </w:rPr>
        <w:t xml:space="preserve"> respinge propunerea de proiect dacă </w:t>
      </w:r>
      <w:r w:rsidR="00006F67">
        <w:rPr>
          <w:rFonts w:ascii="Times New Roman" w:eastAsia="Times New Roman" w:hAnsi="Times New Roman" w:cs="Times New Roman"/>
          <w:color w:val="000000"/>
          <w:sz w:val="28"/>
          <w:szCs w:val="28"/>
        </w:rPr>
        <w:t>neconcordanțele depistate în solicitare și anexele la aceasta nu au fost înlăturate în termenul stabilit de Unitate</w:t>
      </w:r>
      <w:r w:rsidR="00CF7719">
        <w:rPr>
          <w:rFonts w:ascii="Times New Roman" w:eastAsia="Times New Roman" w:hAnsi="Times New Roman" w:cs="Times New Roman"/>
          <w:color w:val="000000"/>
          <w:sz w:val="28"/>
          <w:szCs w:val="28"/>
        </w:rPr>
        <w:t>, precum și dacă</w:t>
      </w:r>
      <w:r w:rsidR="00D56FF1">
        <w:rPr>
          <w:rFonts w:ascii="Times New Roman" w:eastAsia="Times New Roman" w:hAnsi="Times New Roman" w:cs="Times New Roman"/>
          <w:color w:val="000000"/>
          <w:sz w:val="28"/>
          <w:szCs w:val="28"/>
        </w:rPr>
        <w:t xml:space="preserve"> </w:t>
      </w:r>
      <w:r w:rsidR="00CF7719">
        <w:rPr>
          <w:rFonts w:ascii="Times New Roman" w:eastAsia="Times New Roman" w:hAnsi="Times New Roman" w:cs="Times New Roman"/>
          <w:color w:val="000000"/>
          <w:sz w:val="28"/>
          <w:szCs w:val="28"/>
        </w:rPr>
        <w:t>solicitarea</w:t>
      </w:r>
      <w:r w:rsidR="00006F67">
        <w:rPr>
          <w:rFonts w:ascii="Times New Roman" w:eastAsia="Times New Roman" w:hAnsi="Times New Roman" w:cs="Times New Roman"/>
          <w:color w:val="000000"/>
          <w:sz w:val="28"/>
          <w:szCs w:val="28"/>
        </w:rPr>
        <w:t xml:space="preserve"> </w:t>
      </w:r>
      <w:r w:rsidRPr="004C5866">
        <w:rPr>
          <w:rFonts w:ascii="Times New Roman" w:eastAsia="Times New Roman" w:hAnsi="Times New Roman" w:cs="Times New Roman"/>
          <w:color w:val="000000"/>
          <w:sz w:val="28"/>
          <w:szCs w:val="28"/>
        </w:rPr>
        <w:t xml:space="preserve">nu întrunește criteriile de </w:t>
      </w:r>
      <w:r w:rsidR="00E812C0">
        <w:rPr>
          <w:rFonts w:ascii="Times New Roman" w:eastAsia="Times New Roman" w:hAnsi="Times New Roman" w:cs="Times New Roman"/>
          <w:color w:val="000000"/>
          <w:sz w:val="28"/>
          <w:szCs w:val="28"/>
        </w:rPr>
        <w:t>eligibilitate stabilite, informâ</w:t>
      </w:r>
      <w:r w:rsidRPr="004C5866">
        <w:rPr>
          <w:rFonts w:ascii="Times New Roman" w:eastAsia="Times New Roman" w:hAnsi="Times New Roman" w:cs="Times New Roman"/>
          <w:color w:val="000000"/>
          <w:sz w:val="28"/>
          <w:szCs w:val="28"/>
        </w:rPr>
        <w:t>nd</w:t>
      </w:r>
      <w:r w:rsidR="00E812C0">
        <w:rPr>
          <w:rFonts w:ascii="Times New Roman" w:eastAsia="Times New Roman" w:hAnsi="Times New Roman" w:cs="Times New Roman"/>
          <w:color w:val="000000"/>
          <w:sz w:val="28"/>
          <w:szCs w:val="28"/>
        </w:rPr>
        <w:t>,</w:t>
      </w:r>
      <w:r w:rsidRPr="004C5866">
        <w:rPr>
          <w:rFonts w:ascii="Times New Roman" w:eastAsia="Times New Roman" w:hAnsi="Times New Roman" w:cs="Times New Roman"/>
          <w:color w:val="000000"/>
          <w:sz w:val="28"/>
          <w:szCs w:val="28"/>
        </w:rPr>
        <w:t xml:space="preserve"> </w:t>
      </w:r>
      <w:r w:rsidR="00E812C0">
        <w:rPr>
          <w:rFonts w:ascii="Times New Roman" w:eastAsia="Times New Roman" w:hAnsi="Times New Roman" w:cs="Times New Roman"/>
          <w:color w:val="000000"/>
          <w:sz w:val="28"/>
          <w:szCs w:val="28"/>
        </w:rPr>
        <w:t xml:space="preserve">în scris, </w:t>
      </w:r>
      <w:r w:rsidRPr="004C5866">
        <w:rPr>
          <w:rFonts w:ascii="Times New Roman" w:eastAsia="Times New Roman" w:hAnsi="Times New Roman" w:cs="Times New Roman"/>
          <w:color w:val="000000"/>
          <w:sz w:val="28"/>
          <w:szCs w:val="28"/>
        </w:rPr>
        <w:t xml:space="preserve">solicitantul </w:t>
      </w:r>
      <w:r w:rsidR="00E812C0">
        <w:rPr>
          <w:rFonts w:ascii="Times New Roman" w:eastAsia="Times New Roman" w:hAnsi="Times New Roman" w:cs="Times New Roman"/>
          <w:color w:val="000000"/>
          <w:sz w:val="28"/>
          <w:szCs w:val="28"/>
        </w:rPr>
        <w:t>cu privire la motivele respingerii</w:t>
      </w:r>
      <w:r w:rsidRPr="004C5866">
        <w:rPr>
          <w:rFonts w:ascii="Times New Roman" w:eastAsia="Times New Roman" w:hAnsi="Times New Roman" w:cs="Times New Roman"/>
          <w:color w:val="000000"/>
          <w:sz w:val="28"/>
          <w:szCs w:val="28"/>
        </w:rPr>
        <w:t>.</w:t>
      </w:r>
    </w:p>
    <w:p w14:paraId="57E2BC56" w14:textId="2B5C40A9" w:rsidR="00C30979" w:rsidRPr="00E812C0" w:rsidRDefault="004C5866" w:rsidP="00917FB5">
      <w:pPr>
        <w:numPr>
          <w:ilvl w:val="1"/>
          <w:numId w:val="6"/>
        </w:numPr>
        <w:tabs>
          <w:tab w:val="left" w:pos="1276"/>
        </w:tabs>
        <w:spacing w:before="80" w:after="0" w:line="240" w:lineRule="auto"/>
        <w:ind w:left="0" w:firstLine="851"/>
        <w:jc w:val="both"/>
        <w:rPr>
          <w:rFonts w:ascii="Times New Roman" w:eastAsia="Times New Roman" w:hAnsi="Times New Roman" w:cs="Times New Roman"/>
          <w:color w:val="000000"/>
          <w:sz w:val="28"/>
          <w:szCs w:val="28"/>
        </w:rPr>
      </w:pPr>
      <w:r w:rsidRPr="00E812C0">
        <w:rPr>
          <w:rFonts w:ascii="Times New Roman" w:eastAsia="Times New Roman" w:hAnsi="Times New Roman" w:cs="Times New Roman"/>
          <w:color w:val="000000"/>
          <w:sz w:val="28"/>
          <w:szCs w:val="28"/>
        </w:rPr>
        <w:t>În c</w:t>
      </w:r>
      <w:r w:rsidR="009D74B1">
        <w:rPr>
          <w:rFonts w:ascii="Times New Roman" w:eastAsia="Times New Roman" w:hAnsi="Times New Roman" w:cs="Times New Roman"/>
          <w:color w:val="000000"/>
          <w:sz w:val="28"/>
          <w:szCs w:val="28"/>
        </w:rPr>
        <w:t>azul</w:t>
      </w:r>
      <w:r w:rsidRPr="00E812C0">
        <w:rPr>
          <w:rFonts w:ascii="Times New Roman" w:eastAsia="Times New Roman" w:hAnsi="Times New Roman" w:cs="Times New Roman"/>
          <w:color w:val="000000"/>
          <w:sz w:val="28"/>
          <w:szCs w:val="28"/>
        </w:rPr>
        <w:t xml:space="preserve"> în care </w:t>
      </w:r>
      <w:r w:rsidR="001E71F9">
        <w:rPr>
          <w:rFonts w:ascii="Times New Roman" w:eastAsia="Times New Roman" w:hAnsi="Times New Roman" w:cs="Times New Roman"/>
          <w:color w:val="000000"/>
          <w:sz w:val="28"/>
          <w:szCs w:val="28"/>
        </w:rPr>
        <w:t xml:space="preserve">solicitarea </w:t>
      </w:r>
      <w:r w:rsidR="00AC6534">
        <w:rPr>
          <w:rFonts w:ascii="Times New Roman" w:eastAsia="Times New Roman" w:hAnsi="Times New Roman" w:cs="Times New Roman"/>
          <w:color w:val="000000"/>
          <w:sz w:val="28"/>
          <w:szCs w:val="28"/>
        </w:rPr>
        <w:t>întrunește toate condițiile de formă și de fond</w:t>
      </w:r>
      <w:r w:rsidR="009D74B1">
        <w:rPr>
          <w:rFonts w:ascii="Times New Roman" w:eastAsia="Times New Roman" w:hAnsi="Times New Roman" w:cs="Times New Roman"/>
          <w:color w:val="000000"/>
          <w:sz w:val="28"/>
          <w:szCs w:val="28"/>
        </w:rPr>
        <w:t>, inclusiv</w:t>
      </w:r>
      <w:r w:rsidR="0054681B">
        <w:rPr>
          <w:rFonts w:ascii="Times New Roman" w:eastAsia="Times New Roman" w:hAnsi="Times New Roman" w:cs="Times New Roman"/>
          <w:color w:val="000000"/>
          <w:sz w:val="28"/>
          <w:szCs w:val="28"/>
        </w:rPr>
        <w:t xml:space="preserve"> </w:t>
      </w:r>
      <w:r w:rsidRPr="00E812C0">
        <w:rPr>
          <w:rFonts w:ascii="Times New Roman" w:eastAsia="Times New Roman" w:hAnsi="Times New Roman" w:cs="Times New Roman"/>
          <w:color w:val="000000"/>
          <w:sz w:val="28"/>
          <w:szCs w:val="28"/>
        </w:rPr>
        <w:t xml:space="preserve">condițiile </w:t>
      </w:r>
      <w:r w:rsidR="00E812C0">
        <w:rPr>
          <w:rFonts w:ascii="Times New Roman" w:eastAsia="Times New Roman" w:hAnsi="Times New Roman" w:cs="Times New Roman"/>
          <w:color w:val="000000"/>
          <w:sz w:val="28"/>
          <w:szCs w:val="28"/>
        </w:rPr>
        <w:t xml:space="preserve">de eligibilitate, Unitatea </w:t>
      </w:r>
      <w:r w:rsidR="00FF07AA">
        <w:rPr>
          <w:rFonts w:ascii="Times New Roman" w:eastAsia="Times New Roman" w:hAnsi="Times New Roman" w:cs="Times New Roman"/>
          <w:color w:val="000000"/>
          <w:sz w:val="28"/>
          <w:szCs w:val="28"/>
        </w:rPr>
        <w:t xml:space="preserve">aprobă </w:t>
      </w:r>
      <w:r w:rsidR="000D4686">
        <w:rPr>
          <w:rFonts w:ascii="Times New Roman" w:eastAsia="Times New Roman" w:hAnsi="Times New Roman" w:cs="Times New Roman"/>
          <w:color w:val="000000"/>
          <w:sz w:val="28"/>
          <w:szCs w:val="28"/>
        </w:rPr>
        <w:t xml:space="preserve">preliminar </w:t>
      </w:r>
      <w:r w:rsidR="00FF07AA">
        <w:rPr>
          <w:rFonts w:ascii="Times New Roman" w:eastAsia="Times New Roman" w:hAnsi="Times New Roman" w:cs="Times New Roman"/>
          <w:color w:val="000000"/>
          <w:sz w:val="28"/>
          <w:szCs w:val="28"/>
        </w:rPr>
        <w:t xml:space="preserve">solicitarea și </w:t>
      </w:r>
      <w:r w:rsidR="00E812C0">
        <w:rPr>
          <w:rFonts w:ascii="Times New Roman" w:eastAsia="Times New Roman" w:hAnsi="Times New Roman" w:cs="Times New Roman"/>
          <w:color w:val="000000"/>
          <w:sz w:val="28"/>
          <w:szCs w:val="28"/>
        </w:rPr>
        <w:t>decide trecer</w:t>
      </w:r>
      <w:r w:rsidR="00FF07AA">
        <w:rPr>
          <w:rFonts w:ascii="Times New Roman" w:eastAsia="Times New Roman" w:hAnsi="Times New Roman" w:cs="Times New Roman"/>
          <w:color w:val="000000"/>
          <w:sz w:val="28"/>
          <w:szCs w:val="28"/>
        </w:rPr>
        <w:t>ea</w:t>
      </w:r>
      <w:r w:rsidR="00E812C0">
        <w:rPr>
          <w:rFonts w:ascii="Times New Roman" w:eastAsia="Times New Roman" w:hAnsi="Times New Roman" w:cs="Times New Roman"/>
          <w:color w:val="000000"/>
          <w:sz w:val="28"/>
          <w:szCs w:val="28"/>
        </w:rPr>
        <w:t xml:space="preserve"> la următoarea etapă</w:t>
      </w:r>
      <w:r w:rsidR="00FF07AA">
        <w:rPr>
          <w:rFonts w:ascii="Times New Roman" w:eastAsia="Times New Roman" w:hAnsi="Times New Roman" w:cs="Times New Roman"/>
          <w:color w:val="000000"/>
          <w:sz w:val="28"/>
          <w:szCs w:val="28"/>
        </w:rPr>
        <w:t xml:space="preserve"> de examinare a acesteia</w:t>
      </w:r>
      <w:r w:rsidR="00E812C0">
        <w:rPr>
          <w:rFonts w:ascii="Times New Roman" w:eastAsia="Times New Roman" w:hAnsi="Times New Roman" w:cs="Times New Roman"/>
          <w:color w:val="000000"/>
          <w:sz w:val="28"/>
          <w:szCs w:val="28"/>
        </w:rPr>
        <w:t xml:space="preserve">. </w:t>
      </w:r>
    </w:p>
    <w:p w14:paraId="30601D77" w14:textId="77777777" w:rsidR="00C30979" w:rsidRDefault="00C30979" w:rsidP="00917FB5">
      <w:pPr>
        <w:spacing w:after="0" w:line="240" w:lineRule="auto"/>
        <w:ind w:left="284"/>
        <w:jc w:val="both"/>
        <w:rPr>
          <w:rFonts w:ascii="Times New Roman" w:eastAsia="Times New Roman" w:hAnsi="Times New Roman" w:cs="Times New Roman"/>
          <w:color w:val="000000"/>
          <w:sz w:val="28"/>
          <w:szCs w:val="28"/>
        </w:rPr>
      </w:pPr>
    </w:p>
    <w:p w14:paraId="0C38DC04" w14:textId="552B7ECA" w:rsidR="00F65621" w:rsidRDefault="00F65621" w:rsidP="00917FB5">
      <w:pPr>
        <w:pStyle w:val="Listparagraf"/>
        <w:spacing w:after="0" w:line="240" w:lineRule="auto"/>
        <w:ind w:left="0"/>
        <w:contextualSpacing w:val="0"/>
        <w:jc w:val="center"/>
        <w:rPr>
          <w:rFonts w:ascii="Times New Roman" w:eastAsia="Times New Roman" w:hAnsi="Times New Roman" w:cs="Times New Roman"/>
          <w:b/>
          <w:sz w:val="28"/>
          <w:szCs w:val="28"/>
          <w:lang w:eastAsia="de-DE"/>
        </w:rPr>
      </w:pPr>
      <w:r w:rsidRPr="00C30979">
        <w:rPr>
          <w:rFonts w:ascii="Times New Roman" w:eastAsia="Times New Roman" w:hAnsi="Times New Roman" w:cs="Times New Roman"/>
          <w:b/>
          <w:sz w:val="28"/>
          <w:szCs w:val="28"/>
          <w:lang w:eastAsia="de-DE"/>
        </w:rPr>
        <w:t xml:space="preserve">Secțiunea </w:t>
      </w:r>
      <w:r>
        <w:rPr>
          <w:rFonts w:ascii="Times New Roman" w:eastAsia="Times New Roman" w:hAnsi="Times New Roman" w:cs="Times New Roman"/>
          <w:b/>
          <w:sz w:val="28"/>
          <w:szCs w:val="28"/>
          <w:lang w:eastAsia="de-DE"/>
        </w:rPr>
        <w:t>a 3-a</w:t>
      </w:r>
      <w:r w:rsidRPr="00C30979">
        <w:rPr>
          <w:rFonts w:ascii="Times New Roman" w:eastAsia="Times New Roman" w:hAnsi="Times New Roman" w:cs="Times New Roman"/>
          <w:b/>
          <w:sz w:val="28"/>
          <w:szCs w:val="28"/>
          <w:lang w:eastAsia="de-DE"/>
        </w:rPr>
        <w:t xml:space="preserve">. </w:t>
      </w:r>
      <w:r>
        <w:rPr>
          <w:rFonts w:ascii="Times New Roman" w:eastAsia="Times New Roman" w:hAnsi="Times New Roman" w:cs="Times New Roman"/>
          <w:b/>
          <w:sz w:val="28"/>
          <w:szCs w:val="28"/>
          <w:lang w:eastAsia="de-DE"/>
        </w:rPr>
        <w:t>Evaluarea</w:t>
      </w:r>
      <w:r w:rsidR="00705E2C">
        <w:rPr>
          <w:rFonts w:ascii="Times New Roman" w:eastAsia="Times New Roman" w:hAnsi="Times New Roman" w:cs="Times New Roman"/>
          <w:b/>
          <w:sz w:val="28"/>
          <w:szCs w:val="28"/>
          <w:lang w:eastAsia="de-DE"/>
        </w:rPr>
        <w:t xml:space="preserve"> fezabilității proiectului</w:t>
      </w:r>
    </w:p>
    <w:p w14:paraId="07926B96" w14:textId="77777777" w:rsidR="005E49AC" w:rsidRDefault="005E49AC" w:rsidP="005E49AC">
      <w:pPr>
        <w:spacing w:after="0" w:line="240" w:lineRule="auto"/>
        <w:contextualSpacing/>
        <w:jc w:val="both"/>
        <w:rPr>
          <w:rFonts w:ascii="Times New Roman" w:eastAsia="Times New Roman" w:hAnsi="Times New Roman" w:cs="Times New Roman"/>
          <w:color w:val="000000"/>
          <w:sz w:val="28"/>
          <w:szCs w:val="28"/>
        </w:rPr>
      </w:pPr>
    </w:p>
    <w:p w14:paraId="17360C5F" w14:textId="160ED08E" w:rsidR="005E49AC" w:rsidRDefault="0003615F" w:rsidP="00917FB5">
      <w:pPr>
        <w:pStyle w:val="Listparagraf"/>
        <w:numPr>
          <w:ilvl w:val="1"/>
          <w:numId w:val="6"/>
        </w:numPr>
        <w:spacing w:after="80" w:line="240" w:lineRule="auto"/>
        <w:ind w:left="0" w:firstLine="851"/>
        <w:contextualSpacing w:val="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După </w:t>
      </w:r>
      <w:r w:rsidR="000D4686">
        <w:rPr>
          <w:rFonts w:ascii="Times New Roman" w:eastAsia="Times New Roman" w:hAnsi="Times New Roman" w:cs="Times New Roman"/>
          <w:color w:val="000000"/>
          <w:sz w:val="28"/>
          <w:szCs w:val="28"/>
        </w:rPr>
        <w:t>aprobarea preliminară a solicitării</w:t>
      </w:r>
      <w:r>
        <w:rPr>
          <w:rFonts w:ascii="Times New Roman" w:eastAsia="Times New Roman" w:hAnsi="Times New Roman" w:cs="Times New Roman"/>
          <w:color w:val="000000"/>
          <w:sz w:val="28"/>
          <w:szCs w:val="28"/>
        </w:rPr>
        <w:t>,</w:t>
      </w:r>
      <w:r w:rsidR="00830F9B">
        <w:rPr>
          <w:rFonts w:ascii="Times New Roman" w:eastAsia="Times New Roman" w:hAnsi="Times New Roman" w:cs="Times New Roman"/>
          <w:color w:val="000000"/>
          <w:sz w:val="28"/>
          <w:szCs w:val="28"/>
        </w:rPr>
        <w:t xml:space="preserve"> în termen de 10 zile,</w:t>
      </w:r>
      <w:r>
        <w:rPr>
          <w:rFonts w:ascii="Times New Roman" w:eastAsia="Times New Roman" w:hAnsi="Times New Roman" w:cs="Times New Roman"/>
          <w:color w:val="000000"/>
          <w:sz w:val="28"/>
          <w:szCs w:val="28"/>
        </w:rPr>
        <w:t xml:space="preserve"> Unitatea </w:t>
      </w:r>
      <w:r w:rsidR="002E3098">
        <w:rPr>
          <w:rFonts w:ascii="Times New Roman" w:eastAsia="Times New Roman" w:hAnsi="Times New Roman" w:cs="Times New Roman"/>
          <w:color w:val="000000"/>
          <w:sz w:val="28"/>
          <w:szCs w:val="28"/>
        </w:rPr>
        <w:t>solicită prezentarea de către</w:t>
      </w:r>
      <w:r w:rsidR="0009140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solicitant </w:t>
      </w:r>
      <w:r w:rsidR="002E3098">
        <w:rPr>
          <w:rFonts w:ascii="Times New Roman" w:eastAsia="Times New Roman" w:hAnsi="Times New Roman" w:cs="Times New Roman"/>
          <w:color w:val="000000"/>
          <w:sz w:val="28"/>
          <w:szCs w:val="28"/>
        </w:rPr>
        <w:t xml:space="preserve">a informațiilor complete de aplicare pentru finanțarea proiectului, </w:t>
      </w:r>
      <w:r w:rsidR="00462F65">
        <w:rPr>
          <w:rFonts w:ascii="Times New Roman" w:eastAsia="Times New Roman" w:hAnsi="Times New Roman" w:cs="Times New Roman"/>
          <w:color w:val="000000"/>
          <w:sz w:val="28"/>
          <w:szCs w:val="28"/>
        </w:rPr>
        <w:t xml:space="preserve">conform unui </w:t>
      </w:r>
      <w:r w:rsidR="00830F9B">
        <w:rPr>
          <w:rFonts w:ascii="Times New Roman" w:eastAsia="Times New Roman" w:hAnsi="Times New Roman" w:cs="Times New Roman"/>
          <w:color w:val="000000"/>
          <w:sz w:val="28"/>
          <w:szCs w:val="28"/>
        </w:rPr>
        <w:t>formular</w:t>
      </w:r>
      <w:r w:rsidR="00462F65">
        <w:rPr>
          <w:rFonts w:ascii="Times New Roman" w:eastAsia="Times New Roman" w:hAnsi="Times New Roman" w:cs="Times New Roman"/>
          <w:color w:val="000000"/>
          <w:sz w:val="28"/>
          <w:szCs w:val="28"/>
        </w:rPr>
        <w:t>, al cărui conținut și formă sunt stabilite în manualul operațional</w:t>
      </w:r>
      <w:r>
        <w:rPr>
          <w:rFonts w:ascii="Times New Roman" w:eastAsia="Times New Roman" w:hAnsi="Times New Roman" w:cs="Times New Roman"/>
          <w:color w:val="000000"/>
          <w:sz w:val="28"/>
          <w:szCs w:val="28"/>
        </w:rPr>
        <w:t>.</w:t>
      </w:r>
    </w:p>
    <w:p w14:paraId="1D51F286" w14:textId="1C990407" w:rsidR="0003615F" w:rsidRDefault="00833A85" w:rsidP="00917FB5">
      <w:pPr>
        <w:pStyle w:val="Listparagraf"/>
        <w:numPr>
          <w:ilvl w:val="1"/>
          <w:numId w:val="6"/>
        </w:numPr>
        <w:spacing w:before="80" w:after="80" w:line="240" w:lineRule="auto"/>
        <w:ind w:left="0" w:firstLine="851"/>
        <w:contextualSpacing w:val="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Pentru analiza și evaluarea informațiilor de aplicare pentru finanțarea proiectului</w:t>
      </w:r>
      <w:r w:rsidR="00BD7D35">
        <w:rPr>
          <w:rFonts w:ascii="Times New Roman" w:eastAsia="Times New Roman" w:hAnsi="Times New Roman" w:cs="Times New Roman"/>
          <w:color w:val="000000"/>
          <w:sz w:val="28"/>
          <w:szCs w:val="28"/>
        </w:rPr>
        <w:t>, Unitatea</w:t>
      </w:r>
      <w:r w:rsidR="00E54C18">
        <w:rPr>
          <w:rFonts w:ascii="Times New Roman" w:eastAsia="Times New Roman" w:hAnsi="Times New Roman" w:cs="Times New Roman"/>
          <w:color w:val="000000"/>
          <w:sz w:val="28"/>
          <w:szCs w:val="28"/>
        </w:rPr>
        <w:t xml:space="preserve"> </w:t>
      </w:r>
      <w:r w:rsidR="00297DA5">
        <w:rPr>
          <w:rFonts w:ascii="Times New Roman" w:eastAsia="Times New Roman" w:hAnsi="Times New Roman" w:cs="Times New Roman"/>
          <w:color w:val="000000"/>
          <w:sz w:val="28"/>
          <w:szCs w:val="28"/>
        </w:rPr>
        <w:t>creează</w:t>
      </w:r>
      <w:r w:rsidR="00E54C18">
        <w:rPr>
          <w:rFonts w:ascii="Times New Roman" w:eastAsia="Times New Roman" w:hAnsi="Times New Roman" w:cs="Times New Roman"/>
          <w:color w:val="000000"/>
          <w:sz w:val="28"/>
          <w:szCs w:val="28"/>
        </w:rPr>
        <w:t xml:space="preserve"> comitete de evaluare a proiectelor pentru grupuri de proiecte din același domeniu sau domenii similare prin contractarea a câte 3 experți independenți pentru fiecare comitet.</w:t>
      </w:r>
      <w:r w:rsidR="00297DA5">
        <w:rPr>
          <w:rFonts w:ascii="Times New Roman" w:eastAsia="Times New Roman" w:hAnsi="Times New Roman" w:cs="Times New Roman"/>
          <w:color w:val="000000"/>
          <w:sz w:val="28"/>
          <w:szCs w:val="28"/>
        </w:rPr>
        <w:t xml:space="preserve"> </w:t>
      </w:r>
      <w:r w:rsidR="00CC0B0C">
        <w:rPr>
          <w:rFonts w:ascii="Times New Roman" w:eastAsia="Times New Roman" w:hAnsi="Times New Roman" w:cs="Times New Roman"/>
          <w:color w:val="000000"/>
          <w:sz w:val="28"/>
          <w:szCs w:val="28"/>
        </w:rPr>
        <w:t>Membrii comitetului de evaluare</w:t>
      </w:r>
      <w:r w:rsidR="004900A1">
        <w:rPr>
          <w:rFonts w:ascii="Times New Roman" w:eastAsia="Times New Roman" w:hAnsi="Times New Roman" w:cs="Times New Roman"/>
          <w:color w:val="000000"/>
          <w:sz w:val="28"/>
          <w:szCs w:val="28"/>
        </w:rPr>
        <w:t xml:space="preserve"> a proiectelor</w:t>
      </w:r>
      <w:r w:rsidR="00CC0B0C">
        <w:rPr>
          <w:rFonts w:ascii="Times New Roman" w:eastAsia="Times New Roman" w:hAnsi="Times New Roman" w:cs="Times New Roman"/>
          <w:color w:val="000000"/>
          <w:sz w:val="28"/>
          <w:szCs w:val="28"/>
        </w:rPr>
        <w:t xml:space="preserve"> </w:t>
      </w:r>
      <w:r w:rsidR="00E23B4E">
        <w:rPr>
          <w:rFonts w:ascii="Times New Roman" w:eastAsia="Times New Roman" w:hAnsi="Times New Roman" w:cs="Times New Roman"/>
          <w:color w:val="000000"/>
          <w:sz w:val="28"/>
          <w:szCs w:val="28"/>
        </w:rPr>
        <w:t>sunt selectați în conformitate cu procedurile stabilite în manualul operațional</w:t>
      </w:r>
      <w:r w:rsidR="00ED7FC2">
        <w:rPr>
          <w:rFonts w:ascii="Times New Roman" w:eastAsia="Times New Roman" w:hAnsi="Times New Roman" w:cs="Times New Roman"/>
          <w:color w:val="000000"/>
          <w:sz w:val="28"/>
          <w:szCs w:val="28"/>
        </w:rPr>
        <w:t>, respectând prevederile legislației în domeniul achizițiilor publice</w:t>
      </w:r>
      <w:r w:rsidR="00E23B4E">
        <w:rPr>
          <w:rFonts w:ascii="Times New Roman" w:eastAsia="Times New Roman" w:hAnsi="Times New Roman" w:cs="Times New Roman"/>
          <w:color w:val="000000"/>
          <w:sz w:val="28"/>
          <w:szCs w:val="28"/>
        </w:rPr>
        <w:t>.</w:t>
      </w:r>
    </w:p>
    <w:p w14:paraId="431E1A8E" w14:textId="2CD004C3" w:rsidR="00CC0B0C" w:rsidRDefault="00CC0B0C" w:rsidP="00303A13">
      <w:pPr>
        <w:pStyle w:val="Listparagraf"/>
        <w:numPr>
          <w:ilvl w:val="1"/>
          <w:numId w:val="6"/>
        </w:numPr>
        <w:spacing w:before="80" w:after="80" w:line="240" w:lineRule="auto"/>
        <w:ind w:left="0" w:firstLine="851"/>
        <w:contextualSpacing w:val="0"/>
        <w:jc w:val="both"/>
        <w:rPr>
          <w:rFonts w:ascii="Times New Roman" w:eastAsia="Times New Roman" w:hAnsi="Times New Roman" w:cs="Times New Roman"/>
          <w:color w:val="000000"/>
          <w:sz w:val="28"/>
          <w:szCs w:val="28"/>
        </w:rPr>
      </w:pPr>
      <w:r w:rsidRPr="00CC0B0C">
        <w:rPr>
          <w:rFonts w:ascii="Times New Roman" w:eastAsia="Times New Roman" w:hAnsi="Times New Roman" w:cs="Times New Roman"/>
          <w:color w:val="000000"/>
          <w:sz w:val="28"/>
          <w:szCs w:val="28"/>
        </w:rPr>
        <w:t xml:space="preserve">Membrii </w:t>
      </w:r>
      <w:r>
        <w:rPr>
          <w:rFonts w:ascii="Times New Roman" w:eastAsia="Times New Roman" w:hAnsi="Times New Roman" w:cs="Times New Roman"/>
          <w:color w:val="000000"/>
          <w:sz w:val="28"/>
          <w:szCs w:val="28"/>
        </w:rPr>
        <w:t>comitetului de evaluare</w:t>
      </w:r>
      <w:r w:rsidR="004900A1">
        <w:rPr>
          <w:rFonts w:ascii="Times New Roman" w:eastAsia="Times New Roman" w:hAnsi="Times New Roman" w:cs="Times New Roman"/>
          <w:color w:val="000000"/>
          <w:sz w:val="28"/>
          <w:szCs w:val="28"/>
        </w:rPr>
        <w:t xml:space="preserve"> a proiectelor</w:t>
      </w:r>
      <w:r>
        <w:rPr>
          <w:rFonts w:ascii="Times New Roman" w:eastAsia="Times New Roman" w:hAnsi="Times New Roman" w:cs="Times New Roman"/>
          <w:color w:val="000000"/>
          <w:sz w:val="28"/>
          <w:szCs w:val="28"/>
        </w:rPr>
        <w:t xml:space="preserve"> trebuie să posede experiență și capacități suficiente </w:t>
      </w:r>
      <w:r w:rsidR="004C7837">
        <w:rPr>
          <w:rFonts w:ascii="Times New Roman" w:eastAsia="Times New Roman" w:hAnsi="Times New Roman" w:cs="Times New Roman"/>
          <w:color w:val="000000"/>
          <w:sz w:val="28"/>
          <w:szCs w:val="28"/>
        </w:rPr>
        <w:t>pentru a putea efectua evaluarea</w:t>
      </w:r>
      <w:r w:rsidR="0053634A">
        <w:rPr>
          <w:rFonts w:ascii="Times New Roman" w:eastAsia="Times New Roman" w:hAnsi="Times New Roman" w:cs="Times New Roman"/>
          <w:color w:val="000000"/>
          <w:sz w:val="28"/>
          <w:szCs w:val="28"/>
        </w:rPr>
        <w:t xml:space="preserve">. </w:t>
      </w:r>
    </w:p>
    <w:p w14:paraId="52716960" w14:textId="4A9811FD" w:rsidR="00BD7D35" w:rsidRDefault="00482119" w:rsidP="00917FB5">
      <w:pPr>
        <w:pStyle w:val="Listparagraf"/>
        <w:numPr>
          <w:ilvl w:val="1"/>
          <w:numId w:val="6"/>
        </w:numPr>
        <w:spacing w:before="80" w:after="80" w:line="240" w:lineRule="auto"/>
        <w:ind w:left="0" w:firstLine="851"/>
        <w:contextualSpacing w:val="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Membrii c</w:t>
      </w:r>
      <w:r w:rsidR="0053634A">
        <w:rPr>
          <w:rFonts w:ascii="Times New Roman" w:eastAsia="Times New Roman" w:hAnsi="Times New Roman" w:cs="Times New Roman"/>
          <w:color w:val="000000"/>
          <w:sz w:val="28"/>
          <w:szCs w:val="28"/>
        </w:rPr>
        <w:t>omitetul</w:t>
      </w:r>
      <w:r>
        <w:rPr>
          <w:rFonts w:ascii="Times New Roman" w:eastAsia="Times New Roman" w:hAnsi="Times New Roman" w:cs="Times New Roman"/>
          <w:color w:val="000000"/>
          <w:sz w:val="28"/>
          <w:szCs w:val="28"/>
        </w:rPr>
        <w:t>ui</w:t>
      </w:r>
      <w:r w:rsidR="0053634A">
        <w:rPr>
          <w:rFonts w:ascii="Times New Roman" w:eastAsia="Times New Roman" w:hAnsi="Times New Roman" w:cs="Times New Roman"/>
          <w:color w:val="000000"/>
          <w:sz w:val="28"/>
          <w:szCs w:val="28"/>
        </w:rPr>
        <w:t xml:space="preserve"> de evaluare</w:t>
      </w:r>
      <w:r w:rsidR="00297DA5">
        <w:rPr>
          <w:rFonts w:ascii="Times New Roman" w:eastAsia="Times New Roman" w:hAnsi="Times New Roman" w:cs="Times New Roman"/>
          <w:color w:val="000000"/>
          <w:sz w:val="28"/>
          <w:szCs w:val="28"/>
        </w:rPr>
        <w:t xml:space="preserve"> a proiectelor</w:t>
      </w:r>
      <w:r w:rsidR="004900A1">
        <w:rPr>
          <w:rFonts w:ascii="Times New Roman" w:eastAsia="Times New Roman" w:hAnsi="Times New Roman" w:cs="Times New Roman"/>
          <w:color w:val="000000"/>
          <w:sz w:val="28"/>
          <w:szCs w:val="28"/>
        </w:rPr>
        <w:t xml:space="preserve"> </w:t>
      </w:r>
      <w:r w:rsidR="00BD7D35">
        <w:rPr>
          <w:rFonts w:ascii="Times New Roman" w:eastAsia="Times New Roman" w:hAnsi="Times New Roman" w:cs="Times New Roman"/>
          <w:color w:val="000000"/>
          <w:sz w:val="28"/>
          <w:szCs w:val="28"/>
        </w:rPr>
        <w:t>efectuează eval</w:t>
      </w:r>
      <w:r w:rsidR="003B7996">
        <w:rPr>
          <w:rFonts w:ascii="Times New Roman" w:eastAsia="Times New Roman" w:hAnsi="Times New Roman" w:cs="Times New Roman"/>
          <w:color w:val="000000"/>
          <w:sz w:val="28"/>
          <w:szCs w:val="28"/>
        </w:rPr>
        <w:t xml:space="preserve">uarea </w:t>
      </w:r>
      <w:r w:rsidR="00626F06">
        <w:rPr>
          <w:rFonts w:ascii="Times New Roman" w:eastAsia="Times New Roman" w:hAnsi="Times New Roman" w:cs="Times New Roman"/>
          <w:color w:val="000000"/>
          <w:sz w:val="28"/>
          <w:szCs w:val="28"/>
        </w:rPr>
        <w:t xml:space="preserve">doar a </w:t>
      </w:r>
      <w:r w:rsidR="003B7996">
        <w:rPr>
          <w:rFonts w:ascii="Times New Roman" w:eastAsia="Times New Roman" w:hAnsi="Times New Roman" w:cs="Times New Roman"/>
          <w:color w:val="000000"/>
          <w:sz w:val="28"/>
          <w:szCs w:val="28"/>
        </w:rPr>
        <w:t>proiectelor pentru care a</w:t>
      </w:r>
      <w:r w:rsidR="004900A1">
        <w:rPr>
          <w:rFonts w:ascii="Times New Roman" w:eastAsia="Times New Roman" w:hAnsi="Times New Roman" w:cs="Times New Roman"/>
          <w:color w:val="000000"/>
          <w:sz w:val="28"/>
          <w:szCs w:val="28"/>
        </w:rPr>
        <w:t>u</w:t>
      </w:r>
      <w:r w:rsidR="003B7996">
        <w:rPr>
          <w:rFonts w:ascii="Times New Roman" w:eastAsia="Times New Roman" w:hAnsi="Times New Roman" w:cs="Times New Roman"/>
          <w:color w:val="000000"/>
          <w:sz w:val="28"/>
          <w:szCs w:val="28"/>
        </w:rPr>
        <w:t xml:space="preserve"> fost contracta</w:t>
      </w:r>
      <w:r w:rsidR="004900A1">
        <w:rPr>
          <w:rFonts w:ascii="Times New Roman" w:eastAsia="Times New Roman" w:hAnsi="Times New Roman" w:cs="Times New Roman"/>
          <w:color w:val="000000"/>
          <w:sz w:val="28"/>
          <w:szCs w:val="28"/>
        </w:rPr>
        <w:t>ți</w:t>
      </w:r>
      <w:r w:rsidR="00BD7D35">
        <w:rPr>
          <w:rFonts w:ascii="Times New Roman" w:eastAsia="Times New Roman" w:hAnsi="Times New Roman" w:cs="Times New Roman"/>
          <w:color w:val="000000"/>
          <w:sz w:val="28"/>
          <w:szCs w:val="28"/>
        </w:rPr>
        <w:t xml:space="preserve">, în conformitate cu formularele </w:t>
      </w:r>
      <w:r w:rsidR="00CE4F7C">
        <w:rPr>
          <w:rFonts w:ascii="Times New Roman" w:eastAsia="Times New Roman" w:hAnsi="Times New Roman" w:cs="Times New Roman"/>
          <w:color w:val="000000"/>
          <w:sz w:val="28"/>
          <w:szCs w:val="28"/>
        </w:rPr>
        <w:t xml:space="preserve">de evaluare </w:t>
      </w:r>
      <w:r w:rsidR="00270D71">
        <w:rPr>
          <w:rFonts w:ascii="Times New Roman" w:eastAsia="Times New Roman" w:hAnsi="Times New Roman" w:cs="Times New Roman"/>
          <w:color w:val="000000"/>
          <w:sz w:val="28"/>
          <w:szCs w:val="28"/>
        </w:rPr>
        <w:t>stabilite în</w:t>
      </w:r>
      <w:r w:rsidR="00BD7D35">
        <w:rPr>
          <w:rFonts w:ascii="Times New Roman" w:eastAsia="Times New Roman" w:hAnsi="Times New Roman" w:cs="Times New Roman"/>
          <w:color w:val="000000"/>
          <w:sz w:val="28"/>
          <w:szCs w:val="28"/>
        </w:rPr>
        <w:t xml:space="preserve"> manualul operațional.</w:t>
      </w:r>
      <w:r w:rsidR="00C93194">
        <w:rPr>
          <w:rFonts w:ascii="Times New Roman" w:eastAsia="Times New Roman" w:hAnsi="Times New Roman" w:cs="Times New Roman"/>
          <w:color w:val="000000"/>
          <w:sz w:val="28"/>
          <w:szCs w:val="28"/>
        </w:rPr>
        <w:t xml:space="preserve"> Proiectele ce urmează a fi evaluate de către experții independenți se stipulează expres în contractul încheiat de Unitate cu aceștia.</w:t>
      </w:r>
    </w:p>
    <w:p w14:paraId="69EA63F6" w14:textId="0536356D" w:rsidR="00BD7D35" w:rsidRDefault="0053634A" w:rsidP="00917FB5">
      <w:pPr>
        <w:pStyle w:val="Listparagraf"/>
        <w:numPr>
          <w:ilvl w:val="1"/>
          <w:numId w:val="6"/>
        </w:numPr>
        <w:spacing w:before="80" w:after="80" w:line="240" w:lineRule="auto"/>
        <w:ind w:left="0" w:firstLine="851"/>
        <w:contextualSpacing w:val="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Membrii comitetului de evaluare</w:t>
      </w:r>
      <w:r w:rsidR="004900A1">
        <w:rPr>
          <w:rFonts w:ascii="Times New Roman" w:eastAsia="Times New Roman" w:hAnsi="Times New Roman" w:cs="Times New Roman"/>
          <w:color w:val="000000"/>
          <w:sz w:val="28"/>
          <w:szCs w:val="28"/>
        </w:rPr>
        <w:t xml:space="preserve"> a proiectelor</w:t>
      </w:r>
      <w:r>
        <w:rPr>
          <w:rFonts w:ascii="Times New Roman" w:eastAsia="Times New Roman" w:hAnsi="Times New Roman" w:cs="Times New Roman"/>
          <w:color w:val="000000"/>
          <w:sz w:val="28"/>
          <w:szCs w:val="28"/>
        </w:rPr>
        <w:t xml:space="preserve"> </w:t>
      </w:r>
      <w:r w:rsidR="00BD7D35">
        <w:rPr>
          <w:rFonts w:ascii="Times New Roman" w:eastAsia="Times New Roman" w:hAnsi="Times New Roman" w:cs="Times New Roman"/>
          <w:color w:val="000000"/>
          <w:sz w:val="28"/>
          <w:szCs w:val="28"/>
        </w:rPr>
        <w:t>pot ce</w:t>
      </w:r>
      <w:r w:rsidR="00446621">
        <w:rPr>
          <w:rFonts w:ascii="Times New Roman" w:eastAsia="Times New Roman" w:hAnsi="Times New Roman" w:cs="Times New Roman"/>
          <w:color w:val="000000"/>
          <w:sz w:val="28"/>
          <w:szCs w:val="28"/>
        </w:rPr>
        <w:t>re</w:t>
      </w:r>
      <w:r w:rsidR="00BD7D35">
        <w:rPr>
          <w:rFonts w:ascii="Times New Roman" w:eastAsia="Times New Roman" w:hAnsi="Times New Roman" w:cs="Times New Roman"/>
          <w:color w:val="000000"/>
          <w:sz w:val="28"/>
          <w:szCs w:val="28"/>
        </w:rPr>
        <w:t xml:space="preserve"> Unității, </w:t>
      </w:r>
      <w:r w:rsidR="00446621">
        <w:rPr>
          <w:rFonts w:ascii="Times New Roman" w:eastAsia="Times New Roman" w:hAnsi="Times New Roman" w:cs="Times New Roman"/>
          <w:color w:val="000000"/>
          <w:sz w:val="28"/>
          <w:szCs w:val="28"/>
        </w:rPr>
        <w:t xml:space="preserve">prezentarea </w:t>
      </w:r>
      <w:r w:rsidR="00932674">
        <w:rPr>
          <w:rFonts w:ascii="Times New Roman" w:eastAsia="Times New Roman" w:hAnsi="Times New Roman" w:cs="Times New Roman"/>
          <w:color w:val="000000"/>
          <w:sz w:val="28"/>
          <w:szCs w:val="28"/>
        </w:rPr>
        <w:t xml:space="preserve">de către solicitant a </w:t>
      </w:r>
      <w:r w:rsidR="00446621">
        <w:rPr>
          <w:rFonts w:ascii="Times New Roman" w:eastAsia="Times New Roman" w:hAnsi="Times New Roman" w:cs="Times New Roman"/>
          <w:color w:val="000000"/>
          <w:sz w:val="28"/>
          <w:szCs w:val="28"/>
        </w:rPr>
        <w:t>unor</w:t>
      </w:r>
      <w:r w:rsidR="00BD7D35">
        <w:rPr>
          <w:rFonts w:ascii="Times New Roman" w:eastAsia="Times New Roman" w:hAnsi="Times New Roman" w:cs="Times New Roman"/>
          <w:color w:val="000000"/>
          <w:sz w:val="28"/>
          <w:szCs w:val="28"/>
        </w:rPr>
        <w:t xml:space="preserve"> informații suplimentare cu privire la proiect.</w:t>
      </w:r>
    </w:p>
    <w:p w14:paraId="0F8558CE" w14:textId="13A5B28F" w:rsidR="005E49AC" w:rsidRPr="003B7996" w:rsidRDefault="00BD7D35" w:rsidP="00917FB5">
      <w:pPr>
        <w:pStyle w:val="Listparagraf"/>
        <w:numPr>
          <w:ilvl w:val="1"/>
          <w:numId w:val="6"/>
        </w:numPr>
        <w:spacing w:before="80" w:after="80" w:line="240" w:lineRule="auto"/>
        <w:ind w:left="0" w:firstLine="851"/>
        <w:contextualSpacing w:val="0"/>
        <w:jc w:val="both"/>
        <w:rPr>
          <w:rFonts w:ascii="Times New Roman" w:eastAsia="Times New Roman" w:hAnsi="Times New Roman" w:cs="Times New Roman"/>
          <w:color w:val="000000"/>
          <w:sz w:val="28"/>
          <w:szCs w:val="28"/>
        </w:rPr>
      </w:pPr>
      <w:r w:rsidRPr="00BD7D35">
        <w:rPr>
          <w:rFonts w:ascii="Times New Roman" w:eastAsia="Times New Roman" w:hAnsi="Times New Roman" w:cs="Times New Roman"/>
          <w:sz w:val="28"/>
          <w:szCs w:val="28"/>
        </w:rPr>
        <w:t xml:space="preserve">În cazul în care </w:t>
      </w:r>
      <w:r w:rsidR="00C20E3E">
        <w:rPr>
          <w:rFonts w:ascii="Times New Roman" w:eastAsia="Times New Roman" w:hAnsi="Times New Roman" w:cs="Times New Roman"/>
          <w:sz w:val="28"/>
          <w:szCs w:val="28"/>
        </w:rPr>
        <w:t xml:space="preserve">un </w:t>
      </w:r>
      <w:r w:rsidR="0053634A">
        <w:rPr>
          <w:rFonts w:ascii="Times New Roman" w:eastAsia="Times New Roman" w:hAnsi="Times New Roman" w:cs="Times New Roman"/>
          <w:sz w:val="28"/>
          <w:szCs w:val="28"/>
        </w:rPr>
        <w:t>m</w:t>
      </w:r>
      <w:r w:rsidR="00C20E3E">
        <w:rPr>
          <w:rFonts w:ascii="Times New Roman" w:eastAsia="Times New Roman" w:hAnsi="Times New Roman" w:cs="Times New Roman"/>
          <w:sz w:val="28"/>
          <w:szCs w:val="28"/>
        </w:rPr>
        <w:t>embru al c</w:t>
      </w:r>
      <w:r w:rsidR="0053634A">
        <w:rPr>
          <w:rFonts w:ascii="Times New Roman" w:eastAsia="Times New Roman" w:hAnsi="Times New Roman" w:cs="Times New Roman"/>
          <w:sz w:val="28"/>
          <w:szCs w:val="28"/>
        </w:rPr>
        <w:t>omitetului de evaluare</w:t>
      </w:r>
      <w:r w:rsidR="004900A1">
        <w:rPr>
          <w:rFonts w:ascii="Times New Roman" w:eastAsia="Times New Roman" w:hAnsi="Times New Roman" w:cs="Times New Roman"/>
          <w:sz w:val="28"/>
          <w:szCs w:val="28"/>
        </w:rPr>
        <w:t xml:space="preserve"> a proiectelor</w:t>
      </w:r>
      <w:r w:rsidRPr="00BD7D35">
        <w:rPr>
          <w:rFonts w:ascii="Times New Roman" w:eastAsia="Times New Roman" w:hAnsi="Times New Roman" w:cs="Times New Roman"/>
          <w:sz w:val="28"/>
          <w:szCs w:val="28"/>
        </w:rPr>
        <w:t xml:space="preserve"> consideră că se află în conflict de interese, </w:t>
      </w:r>
      <w:r w:rsidR="0003448C">
        <w:rPr>
          <w:rFonts w:ascii="Times New Roman" w:eastAsia="Times New Roman" w:hAnsi="Times New Roman" w:cs="Times New Roman"/>
          <w:sz w:val="28"/>
          <w:szCs w:val="28"/>
        </w:rPr>
        <w:t>ace</w:t>
      </w:r>
      <w:r w:rsidR="00C20E3E">
        <w:rPr>
          <w:rFonts w:ascii="Times New Roman" w:eastAsia="Times New Roman" w:hAnsi="Times New Roman" w:cs="Times New Roman"/>
          <w:sz w:val="28"/>
          <w:szCs w:val="28"/>
        </w:rPr>
        <w:t>sta</w:t>
      </w:r>
      <w:r w:rsidR="0003448C">
        <w:rPr>
          <w:rFonts w:ascii="Times New Roman" w:eastAsia="Times New Roman" w:hAnsi="Times New Roman" w:cs="Times New Roman"/>
          <w:sz w:val="28"/>
          <w:szCs w:val="28"/>
        </w:rPr>
        <w:t xml:space="preserve"> </w:t>
      </w:r>
      <w:r w:rsidR="00C20E3E">
        <w:rPr>
          <w:rFonts w:ascii="Times New Roman" w:eastAsia="Times New Roman" w:hAnsi="Times New Roman" w:cs="Times New Roman"/>
          <w:sz w:val="28"/>
          <w:szCs w:val="28"/>
        </w:rPr>
        <w:t>este</w:t>
      </w:r>
      <w:r w:rsidRPr="00BD7D35">
        <w:rPr>
          <w:rFonts w:ascii="Times New Roman" w:eastAsia="Times New Roman" w:hAnsi="Times New Roman" w:cs="Times New Roman"/>
          <w:sz w:val="28"/>
          <w:szCs w:val="28"/>
        </w:rPr>
        <w:t xml:space="preserve"> obliga</w:t>
      </w:r>
      <w:r w:rsidR="00C20E3E">
        <w:rPr>
          <w:rFonts w:ascii="Times New Roman" w:eastAsia="Times New Roman" w:hAnsi="Times New Roman" w:cs="Times New Roman"/>
          <w:sz w:val="28"/>
          <w:szCs w:val="28"/>
        </w:rPr>
        <w:t>t</w:t>
      </w:r>
      <w:r w:rsidRPr="00BD7D35">
        <w:rPr>
          <w:rFonts w:ascii="Times New Roman" w:eastAsia="Times New Roman" w:hAnsi="Times New Roman" w:cs="Times New Roman"/>
          <w:sz w:val="28"/>
          <w:szCs w:val="28"/>
        </w:rPr>
        <w:t xml:space="preserve"> să informeze Unitatea și să se abțină de la evaluarea respectivă. </w:t>
      </w:r>
      <w:r w:rsidR="00775225">
        <w:rPr>
          <w:rFonts w:ascii="Times New Roman" w:eastAsia="Times New Roman" w:hAnsi="Times New Roman" w:cs="Times New Roman"/>
          <w:sz w:val="28"/>
          <w:szCs w:val="28"/>
        </w:rPr>
        <w:t xml:space="preserve">În acest caz, </w:t>
      </w:r>
      <w:r w:rsidR="00890551">
        <w:rPr>
          <w:rFonts w:ascii="Times New Roman" w:eastAsia="Times New Roman" w:hAnsi="Times New Roman" w:cs="Times New Roman"/>
          <w:sz w:val="28"/>
          <w:szCs w:val="28"/>
        </w:rPr>
        <w:t xml:space="preserve">Unitatea </w:t>
      </w:r>
      <w:proofErr w:type="spellStart"/>
      <w:r w:rsidR="00890551">
        <w:rPr>
          <w:rFonts w:ascii="Times New Roman" w:eastAsia="Times New Roman" w:hAnsi="Times New Roman" w:cs="Times New Roman"/>
          <w:sz w:val="28"/>
          <w:szCs w:val="28"/>
        </w:rPr>
        <w:t>contractează</w:t>
      </w:r>
      <w:proofErr w:type="spellEnd"/>
      <w:r w:rsidR="00890551">
        <w:rPr>
          <w:rFonts w:ascii="Times New Roman" w:eastAsia="Times New Roman" w:hAnsi="Times New Roman" w:cs="Times New Roman"/>
          <w:sz w:val="28"/>
          <w:szCs w:val="28"/>
        </w:rPr>
        <w:t>, conform acelorași proceduri, un alt expert independent pentru substituirea</w:t>
      </w:r>
      <w:r w:rsidR="00D37B01">
        <w:rPr>
          <w:rFonts w:ascii="Times New Roman" w:eastAsia="Times New Roman" w:hAnsi="Times New Roman" w:cs="Times New Roman"/>
          <w:sz w:val="28"/>
          <w:szCs w:val="28"/>
        </w:rPr>
        <w:t>,</w:t>
      </w:r>
      <w:r w:rsidR="00890551">
        <w:rPr>
          <w:rFonts w:ascii="Times New Roman" w:eastAsia="Times New Roman" w:hAnsi="Times New Roman" w:cs="Times New Roman"/>
          <w:sz w:val="28"/>
          <w:szCs w:val="28"/>
        </w:rPr>
        <w:t xml:space="preserve"> în </w:t>
      </w:r>
      <w:r w:rsidR="00775225">
        <w:rPr>
          <w:rFonts w:ascii="Times New Roman" w:eastAsia="Times New Roman" w:hAnsi="Times New Roman" w:cs="Times New Roman"/>
          <w:sz w:val="28"/>
          <w:szCs w:val="28"/>
        </w:rPr>
        <w:t>comitetul de evaluare</w:t>
      </w:r>
      <w:r w:rsidR="004900A1">
        <w:rPr>
          <w:rFonts w:ascii="Times New Roman" w:eastAsia="Times New Roman" w:hAnsi="Times New Roman" w:cs="Times New Roman"/>
          <w:sz w:val="28"/>
          <w:szCs w:val="28"/>
        </w:rPr>
        <w:t xml:space="preserve"> a proiectelor</w:t>
      </w:r>
      <w:r w:rsidR="00775225">
        <w:rPr>
          <w:rFonts w:ascii="Times New Roman" w:eastAsia="Times New Roman" w:hAnsi="Times New Roman" w:cs="Times New Roman"/>
          <w:sz w:val="28"/>
          <w:szCs w:val="28"/>
        </w:rPr>
        <w:t xml:space="preserve"> </w:t>
      </w:r>
      <w:r w:rsidR="00426231">
        <w:rPr>
          <w:rFonts w:ascii="Times New Roman" w:eastAsia="Times New Roman" w:hAnsi="Times New Roman" w:cs="Times New Roman"/>
          <w:sz w:val="28"/>
          <w:szCs w:val="28"/>
        </w:rPr>
        <w:t xml:space="preserve">a expertului aflat în conflict de interese, </w:t>
      </w:r>
      <w:r w:rsidR="00D37B01">
        <w:rPr>
          <w:rFonts w:ascii="Times New Roman" w:eastAsia="Times New Roman" w:hAnsi="Times New Roman" w:cs="Times New Roman"/>
          <w:sz w:val="28"/>
          <w:szCs w:val="28"/>
        </w:rPr>
        <w:t>pe problematica și perioada în care expertul substituit se află în conflict de interese</w:t>
      </w:r>
      <w:r w:rsidR="00775225">
        <w:rPr>
          <w:rFonts w:ascii="Times New Roman" w:eastAsia="Times New Roman" w:hAnsi="Times New Roman" w:cs="Times New Roman"/>
          <w:sz w:val="28"/>
          <w:szCs w:val="28"/>
        </w:rPr>
        <w:t>.</w:t>
      </w:r>
    </w:p>
    <w:p w14:paraId="46F3CB88" w14:textId="56BFE08E" w:rsidR="00775225" w:rsidRDefault="00775225" w:rsidP="00917FB5">
      <w:pPr>
        <w:pStyle w:val="Listparagraf"/>
        <w:numPr>
          <w:ilvl w:val="1"/>
          <w:numId w:val="6"/>
        </w:numPr>
        <w:spacing w:before="80" w:after="80" w:line="240" w:lineRule="auto"/>
        <w:ind w:left="0" w:firstLine="851"/>
        <w:contextualSpacing w:val="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În baza formularelor de evaluare completate de membrii comitetului de evaluare </w:t>
      </w:r>
      <w:r w:rsidR="00C20E3E">
        <w:rPr>
          <w:rFonts w:ascii="Times New Roman" w:eastAsia="Times New Roman" w:hAnsi="Times New Roman" w:cs="Times New Roman"/>
          <w:color w:val="000000"/>
          <w:sz w:val="28"/>
          <w:szCs w:val="28"/>
        </w:rPr>
        <w:t xml:space="preserve">a proiectelor, Unitatea </w:t>
      </w:r>
      <w:r>
        <w:rPr>
          <w:rFonts w:ascii="Times New Roman" w:eastAsia="Times New Roman" w:hAnsi="Times New Roman" w:cs="Times New Roman"/>
          <w:color w:val="000000"/>
          <w:sz w:val="28"/>
          <w:szCs w:val="28"/>
        </w:rPr>
        <w:t>face media pentru fiecare proiect.</w:t>
      </w:r>
    </w:p>
    <w:p w14:paraId="18A94CC9" w14:textId="26AB7174" w:rsidR="00CE4F7C" w:rsidRDefault="00CE4F7C" w:rsidP="00917FB5">
      <w:pPr>
        <w:pStyle w:val="Listparagraf"/>
        <w:numPr>
          <w:ilvl w:val="1"/>
          <w:numId w:val="6"/>
        </w:numPr>
        <w:spacing w:before="80" w:after="80" w:line="240" w:lineRule="auto"/>
        <w:ind w:left="0" w:firstLine="851"/>
        <w:contextualSpacing w:val="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Formular</w:t>
      </w:r>
      <w:r w:rsidR="00775225">
        <w:rPr>
          <w:rFonts w:ascii="Times New Roman" w:eastAsia="Times New Roman" w:hAnsi="Times New Roman" w:cs="Times New Roman"/>
          <w:color w:val="000000"/>
          <w:sz w:val="28"/>
          <w:szCs w:val="28"/>
        </w:rPr>
        <w:t>ele</w:t>
      </w:r>
      <w:r>
        <w:rPr>
          <w:rFonts w:ascii="Times New Roman" w:eastAsia="Times New Roman" w:hAnsi="Times New Roman" w:cs="Times New Roman"/>
          <w:color w:val="000000"/>
          <w:sz w:val="28"/>
          <w:szCs w:val="28"/>
        </w:rPr>
        <w:t xml:space="preserve"> de evaluare</w:t>
      </w:r>
      <w:r w:rsidR="00775225">
        <w:rPr>
          <w:rFonts w:ascii="Times New Roman" w:eastAsia="Times New Roman" w:hAnsi="Times New Roman" w:cs="Times New Roman"/>
          <w:color w:val="000000"/>
          <w:sz w:val="28"/>
          <w:szCs w:val="28"/>
        </w:rPr>
        <w:t xml:space="preserve"> completate de fiecare membru a comitetului de evaluare</w:t>
      </w:r>
      <w:r w:rsidR="00FB2E44">
        <w:rPr>
          <w:rFonts w:ascii="Times New Roman" w:eastAsia="Times New Roman" w:hAnsi="Times New Roman" w:cs="Times New Roman"/>
          <w:color w:val="000000"/>
          <w:sz w:val="28"/>
          <w:szCs w:val="28"/>
        </w:rPr>
        <w:t xml:space="preserve"> a proiectelor</w:t>
      </w:r>
      <w:r>
        <w:rPr>
          <w:rFonts w:ascii="Times New Roman" w:eastAsia="Times New Roman" w:hAnsi="Times New Roman" w:cs="Times New Roman"/>
          <w:color w:val="000000"/>
          <w:sz w:val="28"/>
          <w:szCs w:val="28"/>
        </w:rPr>
        <w:t xml:space="preserve"> </w:t>
      </w:r>
      <w:r w:rsidR="00775225">
        <w:rPr>
          <w:rFonts w:ascii="Times New Roman" w:eastAsia="Times New Roman" w:hAnsi="Times New Roman" w:cs="Times New Roman"/>
          <w:color w:val="000000"/>
          <w:sz w:val="28"/>
          <w:szCs w:val="28"/>
        </w:rPr>
        <w:t xml:space="preserve">sunt </w:t>
      </w:r>
      <w:r>
        <w:rPr>
          <w:rFonts w:ascii="Times New Roman" w:eastAsia="Times New Roman" w:hAnsi="Times New Roman" w:cs="Times New Roman"/>
          <w:color w:val="000000"/>
          <w:sz w:val="28"/>
          <w:szCs w:val="28"/>
        </w:rPr>
        <w:t>prezentat</w:t>
      </w:r>
      <w:r w:rsidR="00775225">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z w:val="28"/>
          <w:szCs w:val="28"/>
        </w:rPr>
        <w:t xml:space="preserve"> Unității </w:t>
      </w:r>
      <w:r w:rsidR="003740A2">
        <w:rPr>
          <w:rFonts w:ascii="Times New Roman" w:eastAsia="Times New Roman" w:hAnsi="Times New Roman" w:cs="Times New Roman"/>
          <w:color w:val="000000"/>
          <w:sz w:val="28"/>
          <w:szCs w:val="28"/>
        </w:rPr>
        <w:t>cu semnătura acestora</w:t>
      </w:r>
      <w:r w:rsidR="009B59CB">
        <w:rPr>
          <w:rFonts w:ascii="Times New Roman" w:eastAsia="Times New Roman" w:hAnsi="Times New Roman" w:cs="Times New Roman"/>
          <w:color w:val="000000"/>
          <w:sz w:val="28"/>
          <w:szCs w:val="28"/>
        </w:rPr>
        <w:t>.</w:t>
      </w:r>
    </w:p>
    <w:p w14:paraId="2B3B31DC" w14:textId="0FE824C8" w:rsidR="009B59CB" w:rsidRDefault="009B59CB" w:rsidP="00917FB5">
      <w:pPr>
        <w:pStyle w:val="Listparagraf"/>
        <w:numPr>
          <w:ilvl w:val="1"/>
          <w:numId w:val="6"/>
        </w:numPr>
        <w:spacing w:before="80" w:after="0" w:line="240" w:lineRule="auto"/>
        <w:ind w:left="0" w:firstLine="851"/>
        <w:contextualSpacing w:val="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Unitatea elaborează clasamentul proiectelor în baza </w:t>
      </w:r>
      <w:r w:rsidR="00775225">
        <w:rPr>
          <w:rFonts w:ascii="Times New Roman" w:eastAsia="Times New Roman" w:hAnsi="Times New Roman" w:cs="Times New Roman"/>
          <w:color w:val="000000"/>
          <w:sz w:val="28"/>
          <w:szCs w:val="28"/>
        </w:rPr>
        <w:t>mediilor acordate fiecărui proiect de către comitetul de evaluare</w:t>
      </w:r>
      <w:r w:rsidR="00FB2E44">
        <w:rPr>
          <w:rFonts w:ascii="Times New Roman" w:eastAsia="Times New Roman" w:hAnsi="Times New Roman" w:cs="Times New Roman"/>
          <w:color w:val="000000"/>
          <w:sz w:val="28"/>
          <w:szCs w:val="28"/>
        </w:rPr>
        <w:t xml:space="preserve"> a proiectelor. </w:t>
      </w:r>
      <w:r w:rsidR="00BE76D1">
        <w:rPr>
          <w:rFonts w:ascii="Times New Roman" w:eastAsia="Times New Roman" w:hAnsi="Times New Roman" w:cs="Times New Roman"/>
          <w:color w:val="000000"/>
          <w:sz w:val="28"/>
          <w:szCs w:val="28"/>
        </w:rPr>
        <w:t>Procedurile de elaborare și stabilire a clasamentului proiectelor sunt stabilite în manualul operațional.</w:t>
      </w:r>
      <w:r w:rsidR="007B5100">
        <w:rPr>
          <w:rFonts w:ascii="Times New Roman" w:eastAsia="Times New Roman" w:hAnsi="Times New Roman" w:cs="Times New Roman"/>
          <w:color w:val="000000"/>
          <w:sz w:val="28"/>
          <w:szCs w:val="28"/>
        </w:rPr>
        <w:t xml:space="preserve"> Proiectele cu finanțare directă nu sunt incluse în clasamentul proiectelor.</w:t>
      </w:r>
    </w:p>
    <w:p w14:paraId="35F1AAB9" w14:textId="77777777" w:rsidR="009B59CB" w:rsidRPr="009B59CB" w:rsidRDefault="009B59CB" w:rsidP="009B59CB">
      <w:pPr>
        <w:pStyle w:val="Listparagraf"/>
        <w:spacing w:after="0" w:line="240" w:lineRule="auto"/>
        <w:ind w:left="284"/>
        <w:jc w:val="both"/>
        <w:rPr>
          <w:rFonts w:ascii="Times New Roman" w:eastAsia="Times New Roman" w:hAnsi="Times New Roman" w:cs="Times New Roman"/>
          <w:color w:val="000000"/>
          <w:sz w:val="28"/>
          <w:szCs w:val="28"/>
        </w:rPr>
      </w:pPr>
    </w:p>
    <w:p w14:paraId="2E592288" w14:textId="1BB70541" w:rsidR="009B59CB" w:rsidRDefault="009B59CB" w:rsidP="003227BC">
      <w:pPr>
        <w:pStyle w:val="Listparagraf"/>
        <w:spacing w:after="0" w:line="240" w:lineRule="auto"/>
        <w:ind w:left="0"/>
        <w:contextualSpacing w:val="0"/>
        <w:jc w:val="center"/>
        <w:rPr>
          <w:rFonts w:ascii="Times New Roman" w:eastAsia="Times New Roman" w:hAnsi="Times New Roman" w:cs="Times New Roman"/>
          <w:b/>
          <w:sz w:val="28"/>
          <w:szCs w:val="28"/>
          <w:lang w:eastAsia="de-DE"/>
        </w:rPr>
      </w:pPr>
      <w:r w:rsidRPr="00C30979">
        <w:rPr>
          <w:rFonts w:ascii="Times New Roman" w:eastAsia="Times New Roman" w:hAnsi="Times New Roman" w:cs="Times New Roman"/>
          <w:b/>
          <w:sz w:val="28"/>
          <w:szCs w:val="28"/>
          <w:lang w:eastAsia="de-DE"/>
        </w:rPr>
        <w:t xml:space="preserve">Secțiunea </w:t>
      </w:r>
      <w:r>
        <w:rPr>
          <w:rFonts w:ascii="Times New Roman" w:eastAsia="Times New Roman" w:hAnsi="Times New Roman" w:cs="Times New Roman"/>
          <w:b/>
          <w:sz w:val="28"/>
          <w:szCs w:val="28"/>
          <w:lang w:eastAsia="de-DE"/>
        </w:rPr>
        <w:t>a 4-a</w:t>
      </w:r>
      <w:r w:rsidRPr="00C30979">
        <w:rPr>
          <w:rFonts w:ascii="Times New Roman" w:eastAsia="Times New Roman" w:hAnsi="Times New Roman" w:cs="Times New Roman"/>
          <w:b/>
          <w:sz w:val="28"/>
          <w:szCs w:val="28"/>
          <w:lang w:eastAsia="de-DE"/>
        </w:rPr>
        <w:t xml:space="preserve">. </w:t>
      </w:r>
      <w:r>
        <w:rPr>
          <w:rFonts w:ascii="Times New Roman" w:eastAsia="Times New Roman" w:hAnsi="Times New Roman" w:cs="Times New Roman"/>
          <w:b/>
          <w:sz w:val="28"/>
          <w:szCs w:val="28"/>
          <w:lang w:eastAsia="de-DE"/>
        </w:rPr>
        <w:t>Aprobarea finanțării proiectului</w:t>
      </w:r>
    </w:p>
    <w:p w14:paraId="674BD77C" w14:textId="77777777" w:rsidR="009B59CB" w:rsidRDefault="009B59CB" w:rsidP="009B59CB">
      <w:pPr>
        <w:spacing w:after="0" w:line="240" w:lineRule="auto"/>
        <w:jc w:val="both"/>
        <w:rPr>
          <w:rFonts w:ascii="Times New Roman" w:eastAsia="Times New Roman" w:hAnsi="Times New Roman" w:cs="Times New Roman"/>
          <w:color w:val="000000"/>
          <w:sz w:val="28"/>
          <w:szCs w:val="28"/>
        </w:rPr>
      </w:pPr>
    </w:p>
    <w:p w14:paraId="694FBB91" w14:textId="57D7BD95" w:rsidR="007504BF" w:rsidRDefault="007504BF" w:rsidP="00983541">
      <w:pPr>
        <w:pStyle w:val="Listparagraf"/>
        <w:numPr>
          <w:ilvl w:val="1"/>
          <w:numId w:val="6"/>
        </w:numPr>
        <w:tabs>
          <w:tab w:val="left" w:pos="1276"/>
        </w:tabs>
        <w:spacing w:after="80" w:line="240" w:lineRule="auto"/>
        <w:ind w:left="0" w:firstLine="851"/>
        <w:contextualSpacing w:val="0"/>
        <w:jc w:val="both"/>
        <w:rPr>
          <w:rFonts w:ascii="Times New Roman" w:eastAsia="Times New Roman" w:hAnsi="Times New Roman" w:cs="Times New Roman"/>
          <w:color w:val="000000"/>
          <w:sz w:val="28"/>
          <w:szCs w:val="28"/>
        </w:rPr>
      </w:pPr>
      <w:r w:rsidRPr="007504BF">
        <w:rPr>
          <w:rFonts w:ascii="Times New Roman" w:eastAsia="Times New Roman" w:hAnsi="Times New Roman" w:cs="Times New Roman"/>
          <w:color w:val="000000"/>
          <w:sz w:val="28"/>
          <w:szCs w:val="28"/>
        </w:rPr>
        <w:t xml:space="preserve"> Conducerea </w:t>
      </w:r>
      <w:r>
        <w:rPr>
          <w:rFonts w:ascii="Times New Roman" w:eastAsia="Times New Roman" w:hAnsi="Times New Roman" w:cs="Times New Roman"/>
          <w:color w:val="000000"/>
          <w:sz w:val="28"/>
          <w:szCs w:val="28"/>
        </w:rPr>
        <w:t>Unității</w:t>
      </w:r>
      <w:r w:rsidR="003B7996">
        <w:rPr>
          <w:rFonts w:ascii="Times New Roman" w:eastAsia="Times New Roman" w:hAnsi="Times New Roman" w:cs="Times New Roman"/>
          <w:color w:val="000000"/>
          <w:sz w:val="28"/>
          <w:szCs w:val="28"/>
        </w:rPr>
        <w:t xml:space="preserve"> prezintă C</w:t>
      </w:r>
      <w:r w:rsidRPr="007504BF">
        <w:rPr>
          <w:rFonts w:ascii="Times New Roman" w:eastAsia="Times New Roman" w:hAnsi="Times New Roman" w:cs="Times New Roman"/>
          <w:color w:val="000000"/>
          <w:sz w:val="28"/>
          <w:szCs w:val="28"/>
        </w:rPr>
        <w:t>o</w:t>
      </w:r>
      <w:r w:rsidR="00FB2E44">
        <w:rPr>
          <w:rFonts w:ascii="Times New Roman" w:eastAsia="Times New Roman" w:hAnsi="Times New Roman" w:cs="Times New Roman"/>
          <w:color w:val="000000"/>
          <w:sz w:val="28"/>
          <w:szCs w:val="28"/>
        </w:rPr>
        <w:t>mitetului</w:t>
      </w:r>
      <w:r w:rsidRPr="007504BF">
        <w:rPr>
          <w:rFonts w:ascii="Times New Roman" w:eastAsia="Times New Roman" w:hAnsi="Times New Roman" w:cs="Times New Roman"/>
          <w:color w:val="000000"/>
          <w:sz w:val="28"/>
          <w:szCs w:val="28"/>
        </w:rPr>
        <w:t xml:space="preserve"> propunerile de proiect </w:t>
      </w:r>
      <w:r w:rsidR="007F5767">
        <w:rPr>
          <w:rFonts w:ascii="Times New Roman" w:eastAsia="Times New Roman" w:hAnsi="Times New Roman" w:cs="Times New Roman"/>
          <w:color w:val="000000"/>
          <w:sz w:val="28"/>
          <w:szCs w:val="28"/>
        </w:rPr>
        <w:t xml:space="preserve">evaluate de către </w:t>
      </w:r>
      <w:r w:rsidR="00775225">
        <w:rPr>
          <w:rFonts w:ascii="Times New Roman" w:eastAsia="Times New Roman" w:hAnsi="Times New Roman" w:cs="Times New Roman"/>
          <w:color w:val="000000"/>
          <w:sz w:val="28"/>
          <w:szCs w:val="28"/>
        </w:rPr>
        <w:t>c</w:t>
      </w:r>
      <w:r w:rsidR="007F5767">
        <w:rPr>
          <w:rFonts w:ascii="Times New Roman" w:eastAsia="Times New Roman" w:hAnsi="Times New Roman" w:cs="Times New Roman"/>
          <w:color w:val="000000"/>
          <w:sz w:val="28"/>
          <w:szCs w:val="28"/>
        </w:rPr>
        <w:t>omitetul de evaluare</w:t>
      </w:r>
      <w:r w:rsidR="00FB2E44">
        <w:rPr>
          <w:rFonts w:ascii="Times New Roman" w:eastAsia="Times New Roman" w:hAnsi="Times New Roman" w:cs="Times New Roman"/>
          <w:color w:val="000000"/>
          <w:sz w:val="28"/>
          <w:szCs w:val="28"/>
        </w:rPr>
        <w:t xml:space="preserve"> a proiectelor</w:t>
      </w:r>
      <w:r w:rsidR="007F5767" w:rsidRPr="007504BF">
        <w:rPr>
          <w:rFonts w:ascii="Times New Roman" w:eastAsia="Times New Roman" w:hAnsi="Times New Roman" w:cs="Times New Roman"/>
          <w:color w:val="000000"/>
          <w:sz w:val="28"/>
          <w:szCs w:val="28"/>
        </w:rPr>
        <w:t xml:space="preserve"> </w:t>
      </w:r>
      <w:r w:rsidRPr="007504BF">
        <w:rPr>
          <w:rFonts w:ascii="Times New Roman" w:eastAsia="Times New Roman" w:hAnsi="Times New Roman" w:cs="Times New Roman"/>
          <w:color w:val="000000"/>
          <w:sz w:val="28"/>
          <w:szCs w:val="28"/>
        </w:rPr>
        <w:t>și apreciate ca fiind eligibile</w:t>
      </w:r>
      <w:r w:rsidR="00365EA6">
        <w:rPr>
          <w:rFonts w:ascii="Times New Roman" w:eastAsia="Times New Roman" w:hAnsi="Times New Roman" w:cs="Times New Roman"/>
          <w:color w:val="000000"/>
          <w:sz w:val="28"/>
          <w:szCs w:val="28"/>
        </w:rPr>
        <w:t xml:space="preserve">, </w:t>
      </w:r>
      <w:r w:rsidRPr="007504BF">
        <w:rPr>
          <w:rFonts w:ascii="Times New Roman" w:eastAsia="Times New Roman" w:hAnsi="Times New Roman" w:cs="Times New Roman"/>
          <w:color w:val="000000"/>
          <w:sz w:val="28"/>
          <w:szCs w:val="28"/>
        </w:rPr>
        <w:t xml:space="preserve"> în vederea examinării și aprobării propunerilor de proiecte pentru finanțare</w:t>
      </w:r>
      <w:r w:rsidR="007F5767">
        <w:rPr>
          <w:rFonts w:ascii="Times New Roman" w:eastAsia="Times New Roman" w:hAnsi="Times New Roman" w:cs="Times New Roman"/>
          <w:color w:val="000000"/>
          <w:sz w:val="28"/>
          <w:szCs w:val="28"/>
        </w:rPr>
        <w:t xml:space="preserve"> sau respingerii acestora</w:t>
      </w:r>
      <w:r>
        <w:rPr>
          <w:rFonts w:ascii="Times New Roman" w:eastAsia="Times New Roman" w:hAnsi="Times New Roman" w:cs="Times New Roman"/>
          <w:color w:val="000000"/>
          <w:sz w:val="28"/>
          <w:szCs w:val="28"/>
        </w:rPr>
        <w:t>, însoțite de clasamentul proiectelor</w:t>
      </w:r>
      <w:r w:rsidR="007F5767">
        <w:rPr>
          <w:rFonts w:ascii="Times New Roman" w:eastAsia="Times New Roman" w:hAnsi="Times New Roman" w:cs="Times New Roman"/>
          <w:color w:val="000000"/>
          <w:sz w:val="28"/>
          <w:szCs w:val="28"/>
        </w:rPr>
        <w:t xml:space="preserve">, cu </w:t>
      </w:r>
      <w:r w:rsidR="00775225">
        <w:rPr>
          <w:rFonts w:ascii="Times New Roman" w:eastAsia="Times New Roman" w:hAnsi="Times New Roman" w:cs="Times New Roman"/>
          <w:color w:val="000000"/>
          <w:sz w:val="28"/>
          <w:szCs w:val="28"/>
        </w:rPr>
        <w:t>media</w:t>
      </w:r>
      <w:r w:rsidR="007F5767">
        <w:rPr>
          <w:rFonts w:ascii="Times New Roman" w:eastAsia="Times New Roman" w:hAnsi="Times New Roman" w:cs="Times New Roman"/>
          <w:color w:val="000000"/>
          <w:sz w:val="28"/>
          <w:szCs w:val="28"/>
        </w:rPr>
        <w:t xml:space="preserve"> acumulat</w:t>
      </w:r>
      <w:r w:rsidR="00775225">
        <w:rPr>
          <w:rFonts w:ascii="Times New Roman" w:eastAsia="Times New Roman" w:hAnsi="Times New Roman" w:cs="Times New Roman"/>
          <w:color w:val="000000"/>
          <w:sz w:val="28"/>
          <w:szCs w:val="28"/>
        </w:rPr>
        <w:t>ă</w:t>
      </w:r>
      <w:r w:rsidRPr="007504BF">
        <w:rPr>
          <w:rFonts w:ascii="Times New Roman" w:eastAsia="Times New Roman" w:hAnsi="Times New Roman" w:cs="Times New Roman"/>
          <w:color w:val="000000"/>
          <w:sz w:val="28"/>
          <w:szCs w:val="28"/>
        </w:rPr>
        <w:t>.</w:t>
      </w:r>
    </w:p>
    <w:p w14:paraId="18D7845F" w14:textId="1F61E55F" w:rsidR="007504BF" w:rsidRDefault="007504BF" w:rsidP="00983541">
      <w:pPr>
        <w:pStyle w:val="Listparagraf"/>
        <w:numPr>
          <w:ilvl w:val="1"/>
          <w:numId w:val="6"/>
        </w:numPr>
        <w:tabs>
          <w:tab w:val="left" w:pos="1276"/>
        </w:tabs>
        <w:spacing w:before="80" w:after="80" w:line="240" w:lineRule="auto"/>
        <w:ind w:left="0" w:firstLine="851"/>
        <w:contextualSpacing w:val="0"/>
        <w:jc w:val="both"/>
        <w:rPr>
          <w:rFonts w:ascii="Times New Roman" w:eastAsia="Times New Roman" w:hAnsi="Times New Roman" w:cs="Times New Roman"/>
          <w:color w:val="000000"/>
          <w:sz w:val="28"/>
          <w:szCs w:val="28"/>
        </w:rPr>
      </w:pPr>
      <w:r w:rsidRPr="007504BF">
        <w:rPr>
          <w:rFonts w:ascii="Times New Roman" w:eastAsia="Times New Roman" w:hAnsi="Times New Roman" w:cs="Times New Roman"/>
          <w:color w:val="000000"/>
          <w:sz w:val="28"/>
          <w:szCs w:val="28"/>
        </w:rPr>
        <w:t>Co</w:t>
      </w:r>
      <w:r w:rsidR="00B50D4B">
        <w:rPr>
          <w:rFonts w:ascii="Times New Roman" w:eastAsia="Times New Roman" w:hAnsi="Times New Roman" w:cs="Times New Roman"/>
          <w:color w:val="000000"/>
          <w:sz w:val="28"/>
          <w:szCs w:val="28"/>
        </w:rPr>
        <w:t>mitetul</w:t>
      </w:r>
      <w:r w:rsidRPr="007504BF">
        <w:rPr>
          <w:rFonts w:ascii="Times New Roman" w:eastAsia="Times New Roman" w:hAnsi="Times New Roman" w:cs="Times New Roman"/>
          <w:color w:val="000000"/>
          <w:sz w:val="28"/>
          <w:szCs w:val="28"/>
        </w:rPr>
        <w:t xml:space="preserve"> aprob</w:t>
      </w:r>
      <w:r w:rsidR="00F919EC">
        <w:rPr>
          <w:rFonts w:ascii="Times New Roman" w:eastAsia="Times New Roman" w:hAnsi="Times New Roman" w:cs="Times New Roman"/>
          <w:color w:val="000000"/>
          <w:sz w:val="28"/>
          <w:szCs w:val="28"/>
        </w:rPr>
        <w:t>ă</w:t>
      </w:r>
      <w:r w:rsidRPr="007504BF">
        <w:rPr>
          <w:rFonts w:ascii="Times New Roman" w:eastAsia="Times New Roman" w:hAnsi="Times New Roman" w:cs="Times New Roman"/>
          <w:color w:val="000000"/>
          <w:sz w:val="28"/>
          <w:szCs w:val="28"/>
        </w:rPr>
        <w:t xml:space="preserve"> sau respinge propunerile de proiect, exprim</w:t>
      </w:r>
      <w:r w:rsidR="00D81A66">
        <w:rPr>
          <w:rFonts w:ascii="Times New Roman" w:eastAsia="Times New Roman" w:hAnsi="Times New Roman" w:cs="Times New Roman"/>
          <w:color w:val="000000"/>
          <w:sz w:val="28"/>
          <w:szCs w:val="28"/>
        </w:rPr>
        <w:t>â</w:t>
      </w:r>
      <w:r w:rsidRPr="007504BF">
        <w:rPr>
          <w:rFonts w:ascii="Times New Roman" w:eastAsia="Times New Roman" w:hAnsi="Times New Roman" w:cs="Times New Roman"/>
          <w:color w:val="000000"/>
          <w:sz w:val="28"/>
          <w:szCs w:val="28"/>
        </w:rPr>
        <w:t>ndu-și opțiunea de vot pentru fiecare propunere de proiect în parte. Deciziile de respingere se argumentează în modul corespunzător.</w:t>
      </w:r>
      <w:r w:rsidR="00DE5001">
        <w:rPr>
          <w:rFonts w:ascii="Times New Roman" w:eastAsia="Times New Roman" w:hAnsi="Times New Roman" w:cs="Times New Roman"/>
          <w:color w:val="000000"/>
          <w:sz w:val="28"/>
          <w:szCs w:val="28"/>
        </w:rPr>
        <w:t xml:space="preserve"> </w:t>
      </w:r>
    </w:p>
    <w:p w14:paraId="283D1CAF" w14:textId="3CBEA967" w:rsidR="00D6451A" w:rsidRDefault="007504BF" w:rsidP="00983541">
      <w:pPr>
        <w:pStyle w:val="Listparagraf"/>
        <w:numPr>
          <w:ilvl w:val="1"/>
          <w:numId w:val="6"/>
        </w:numPr>
        <w:tabs>
          <w:tab w:val="left" w:pos="1276"/>
        </w:tabs>
        <w:spacing w:before="80" w:after="80" w:line="240" w:lineRule="auto"/>
        <w:ind w:left="0" w:firstLine="851"/>
        <w:contextualSpacing w:val="0"/>
        <w:jc w:val="both"/>
        <w:rPr>
          <w:rFonts w:ascii="Times New Roman" w:eastAsia="Times New Roman" w:hAnsi="Times New Roman" w:cs="Times New Roman"/>
          <w:color w:val="000000"/>
          <w:sz w:val="28"/>
          <w:szCs w:val="28"/>
        </w:rPr>
      </w:pPr>
      <w:r w:rsidRPr="007504BF">
        <w:rPr>
          <w:rFonts w:ascii="Times New Roman" w:eastAsia="Times New Roman" w:hAnsi="Times New Roman" w:cs="Times New Roman"/>
          <w:color w:val="000000"/>
          <w:sz w:val="28"/>
          <w:szCs w:val="28"/>
        </w:rPr>
        <w:t>La necesitate, Co</w:t>
      </w:r>
      <w:r w:rsidR="00B50D4B">
        <w:rPr>
          <w:rFonts w:ascii="Times New Roman" w:eastAsia="Times New Roman" w:hAnsi="Times New Roman" w:cs="Times New Roman"/>
          <w:color w:val="000000"/>
          <w:sz w:val="28"/>
          <w:szCs w:val="28"/>
        </w:rPr>
        <w:t>mitetul</w:t>
      </w:r>
      <w:r w:rsidRPr="007504BF">
        <w:rPr>
          <w:rFonts w:ascii="Times New Roman" w:eastAsia="Times New Roman" w:hAnsi="Times New Roman" w:cs="Times New Roman"/>
          <w:color w:val="000000"/>
          <w:sz w:val="28"/>
          <w:szCs w:val="28"/>
        </w:rPr>
        <w:t xml:space="preserve"> poate solicita toate materialele aferente propunerilor de proiect incluse pe ordinea de zi a ședinței </w:t>
      </w:r>
      <w:r w:rsidR="001E71F9">
        <w:rPr>
          <w:rFonts w:ascii="Times New Roman" w:eastAsia="Times New Roman" w:hAnsi="Times New Roman" w:cs="Times New Roman"/>
          <w:color w:val="000000"/>
          <w:sz w:val="28"/>
          <w:szCs w:val="28"/>
        </w:rPr>
        <w:t>Comitetului</w:t>
      </w:r>
      <w:r w:rsidRPr="007504BF">
        <w:rPr>
          <w:rFonts w:ascii="Times New Roman" w:eastAsia="Times New Roman" w:hAnsi="Times New Roman" w:cs="Times New Roman"/>
          <w:color w:val="000000"/>
          <w:sz w:val="28"/>
          <w:szCs w:val="28"/>
        </w:rPr>
        <w:t>.</w:t>
      </w:r>
    </w:p>
    <w:p w14:paraId="2C804FD7" w14:textId="671CB2ED" w:rsidR="00D6451A" w:rsidRDefault="00D6451A" w:rsidP="00983541">
      <w:pPr>
        <w:pStyle w:val="Listparagraf"/>
        <w:numPr>
          <w:ilvl w:val="1"/>
          <w:numId w:val="6"/>
        </w:numPr>
        <w:tabs>
          <w:tab w:val="left" w:pos="1276"/>
        </w:tabs>
        <w:spacing w:before="80" w:after="80" w:line="240" w:lineRule="auto"/>
        <w:ind w:left="0" w:firstLine="851"/>
        <w:contextualSpacing w:val="0"/>
        <w:jc w:val="both"/>
        <w:rPr>
          <w:rFonts w:ascii="Times New Roman" w:eastAsia="Times New Roman" w:hAnsi="Times New Roman" w:cs="Times New Roman"/>
          <w:color w:val="000000"/>
          <w:sz w:val="28"/>
          <w:szCs w:val="28"/>
        </w:rPr>
      </w:pPr>
      <w:r w:rsidRPr="00D6451A">
        <w:rPr>
          <w:rFonts w:ascii="Times New Roman" w:eastAsia="Times New Roman" w:hAnsi="Times New Roman" w:cs="Times New Roman"/>
          <w:color w:val="000000"/>
          <w:sz w:val="28"/>
          <w:szCs w:val="28"/>
        </w:rPr>
        <w:t>În funcție de tema</w:t>
      </w:r>
      <w:r w:rsidR="003B7996">
        <w:rPr>
          <w:rFonts w:ascii="Times New Roman" w:eastAsia="Times New Roman" w:hAnsi="Times New Roman" w:cs="Times New Roman"/>
          <w:color w:val="000000"/>
          <w:sz w:val="28"/>
          <w:szCs w:val="28"/>
        </w:rPr>
        <w:t xml:space="preserve">tica proiectelor, </w:t>
      </w:r>
      <w:r w:rsidR="00B26BE0">
        <w:rPr>
          <w:rFonts w:ascii="Times New Roman" w:eastAsia="Times New Roman" w:hAnsi="Times New Roman" w:cs="Times New Roman"/>
          <w:color w:val="000000"/>
          <w:sz w:val="28"/>
          <w:szCs w:val="28"/>
        </w:rPr>
        <w:t xml:space="preserve">la necesitate, </w:t>
      </w:r>
      <w:r w:rsidR="003B7996">
        <w:rPr>
          <w:rFonts w:ascii="Times New Roman" w:eastAsia="Times New Roman" w:hAnsi="Times New Roman" w:cs="Times New Roman"/>
          <w:color w:val="000000"/>
          <w:sz w:val="28"/>
          <w:szCs w:val="28"/>
        </w:rPr>
        <w:t xml:space="preserve">la ședințele </w:t>
      </w:r>
      <w:r w:rsidR="00B50D4B">
        <w:rPr>
          <w:rFonts w:ascii="Times New Roman" w:eastAsia="Times New Roman" w:hAnsi="Times New Roman" w:cs="Times New Roman"/>
          <w:color w:val="000000"/>
          <w:sz w:val="28"/>
          <w:szCs w:val="28"/>
        </w:rPr>
        <w:t>C</w:t>
      </w:r>
      <w:r w:rsidR="00B50D4B" w:rsidRPr="00D6451A">
        <w:rPr>
          <w:rFonts w:ascii="Times New Roman" w:eastAsia="Times New Roman" w:hAnsi="Times New Roman" w:cs="Times New Roman"/>
          <w:color w:val="000000"/>
          <w:sz w:val="28"/>
          <w:szCs w:val="28"/>
        </w:rPr>
        <w:t>o</w:t>
      </w:r>
      <w:r w:rsidR="00B50D4B">
        <w:rPr>
          <w:rFonts w:ascii="Times New Roman" w:eastAsia="Times New Roman" w:hAnsi="Times New Roman" w:cs="Times New Roman"/>
          <w:color w:val="000000"/>
          <w:sz w:val="28"/>
          <w:szCs w:val="28"/>
        </w:rPr>
        <w:t>mitetului</w:t>
      </w:r>
      <w:r w:rsidR="00B50D4B" w:rsidRPr="00D6451A">
        <w:rPr>
          <w:rFonts w:ascii="Times New Roman" w:eastAsia="Times New Roman" w:hAnsi="Times New Roman" w:cs="Times New Roman"/>
          <w:color w:val="000000"/>
          <w:sz w:val="28"/>
          <w:szCs w:val="28"/>
        </w:rPr>
        <w:t xml:space="preserve"> </w:t>
      </w:r>
      <w:r w:rsidRPr="00D6451A">
        <w:rPr>
          <w:rFonts w:ascii="Times New Roman" w:eastAsia="Times New Roman" w:hAnsi="Times New Roman" w:cs="Times New Roman"/>
          <w:color w:val="000000"/>
          <w:sz w:val="28"/>
          <w:szCs w:val="28"/>
        </w:rPr>
        <w:t xml:space="preserve">pot fi invitați reprezentanți ai Unității, </w:t>
      </w:r>
      <w:r w:rsidR="004D397D">
        <w:rPr>
          <w:rFonts w:ascii="Times New Roman" w:eastAsia="Times New Roman" w:hAnsi="Times New Roman" w:cs="Times New Roman"/>
          <w:color w:val="000000"/>
          <w:sz w:val="28"/>
          <w:szCs w:val="28"/>
        </w:rPr>
        <w:t>ai</w:t>
      </w:r>
      <w:r w:rsidR="004D397D" w:rsidRPr="00D6451A">
        <w:rPr>
          <w:rFonts w:ascii="Times New Roman" w:eastAsia="Times New Roman" w:hAnsi="Times New Roman" w:cs="Times New Roman"/>
          <w:color w:val="000000"/>
          <w:sz w:val="28"/>
          <w:szCs w:val="28"/>
        </w:rPr>
        <w:t xml:space="preserve"> </w:t>
      </w:r>
      <w:r w:rsidRPr="00D6451A">
        <w:rPr>
          <w:rFonts w:ascii="Times New Roman" w:eastAsia="Times New Roman" w:hAnsi="Times New Roman" w:cs="Times New Roman"/>
          <w:color w:val="000000"/>
          <w:sz w:val="28"/>
          <w:szCs w:val="28"/>
        </w:rPr>
        <w:t xml:space="preserve">altor autorități și instituții publice, </w:t>
      </w:r>
      <w:r w:rsidR="004D397D">
        <w:rPr>
          <w:rFonts w:ascii="Times New Roman" w:eastAsia="Times New Roman" w:hAnsi="Times New Roman" w:cs="Times New Roman"/>
          <w:color w:val="000000"/>
          <w:sz w:val="28"/>
          <w:szCs w:val="28"/>
        </w:rPr>
        <w:t xml:space="preserve">ai </w:t>
      </w:r>
      <w:r w:rsidRPr="00D6451A">
        <w:rPr>
          <w:rFonts w:ascii="Times New Roman" w:eastAsia="Times New Roman" w:hAnsi="Times New Roman" w:cs="Times New Roman"/>
          <w:color w:val="000000"/>
          <w:sz w:val="28"/>
          <w:szCs w:val="28"/>
        </w:rPr>
        <w:t>solicitanților</w:t>
      </w:r>
      <w:r w:rsidR="004D397D">
        <w:rPr>
          <w:rFonts w:ascii="Times New Roman" w:eastAsia="Times New Roman" w:hAnsi="Times New Roman" w:cs="Times New Roman"/>
          <w:color w:val="000000"/>
          <w:sz w:val="28"/>
          <w:szCs w:val="28"/>
        </w:rPr>
        <w:t>,</w:t>
      </w:r>
      <w:r w:rsidR="00597BCF">
        <w:rPr>
          <w:rFonts w:ascii="Times New Roman" w:eastAsia="Times New Roman" w:hAnsi="Times New Roman" w:cs="Times New Roman"/>
          <w:color w:val="000000"/>
          <w:sz w:val="28"/>
          <w:szCs w:val="28"/>
        </w:rPr>
        <w:t xml:space="preserve"> ai comitetului de evaluare</w:t>
      </w:r>
      <w:r w:rsidR="00B50D4B">
        <w:rPr>
          <w:rFonts w:ascii="Times New Roman" w:eastAsia="Times New Roman" w:hAnsi="Times New Roman" w:cs="Times New Roman"/>
          <w:color w:val="000000"/>
          <w:sz w:val="28"/>
          <w:szCs w:val="28"/>
        </w:rPr>
        <w:t xml:space="preserve"> a proiectelor</w:t>
      </w:r>
      <w:r w:rsidR="00597BCF">
        <w:rPr>
          <w:rFonts w:ascii="Times New Roman" w:eastAsia="Times New Roman" w:hAnsi="Times New Roman" w:cs="Times New Roman"/>
          <w:color w:val="000000"/>
          <w:sz w:val="28"/>
          <w:szCs w:val="28"/>
        </w:rPr>
        <w:t>,</w:t>
      </w:r>
      <w:r w:rsidR="004D397D">
        <w:rPr>
          <w:rFonts w:ascii="Times New Roman" w:eastAsia="Times New Roman" w:hAnsi="Times New Roman" w:cs="Times New Roman"/>
          <w:color w:val="000000"/>
          <w:sz w:val="28"/>
          <w:szCs w:val="28"/>
        </w:rPr>
        <w:t xml:space="preserve"> precum </w:t>
      </w:r>
      <w:r w:rsidRPr="00D6451A">
        <w:rPr>
          <w:rFonts w:ascii="Times New Roman" w:eastAsia="Times New Roman" w:hAnsi="Times New Roman" w:cs="Times New Roman"/>
          <w:color w:val="000000"/>
          <w:sz w:val="28"/>
          <w:szCs w:val="28"/>
        </w:rPr>
        <w:t xml:space="preserve">și </w:t>
      </w:r>
      <w:r w:rsidR="00597BCF">
        <w:rPr>
          <w:rFonts w:ascii="Times New Roman" w:eastAsia="Times New Roman" w:hAnsi="Times New Roman" w:cs="Times New Roman"/>
          <w:color w:val="000000"/>
          <w:sz w:val="28"/>
          <w:szCs w:val="28"/>
        </w:rPr>
        <w:t xml:space="preserve">alți </w:t>
      </w:r>
      <w:r w:rsidRPr="00D6451A">
        <w:rPr>
          <w:rFonts w:ascii="Times New Roman" w:eastAsia="Times New Roman" w:hAnsi="Times New Roman" w:cs="Times New Roman"/>
          <w:color w:val="000000"/>
          <w:sz w:val="28"/>
          <w:szCs w:val="28"/>
        </w:rPr>
        <w:t>experți</w:t>
      </w:r>
      <w:r w:rsidR="004D397D">
        <w:rPr>
          <w:rFonts w:ascii="Times New Roman" w:eastAsia="Times New Roman" w:hAnsi="Times New Roman" w:cs="Times New Roman"/>
          <w:color w:val="000000"/>
          <w:sz w:val="28"/>
          <w:szCs w:val="28"/>
        </w:rPr>
        <w:t xml:space="preserve"> independenți</w:t>
      </w:r>
      <w:r w:rsidRPr="00D6451A">
        <w:rPr>
          <w:rFonts w:ascii="Times New Roman" w:eastAsia="Times New Roman" w:hAnsi="Times New Roman" w:cs="Times New Roman"/>
          <w:color w:val="000000"/>
          <w:sz w:val="28"/>
          <w:szCs w:val="28"/>
        </w:rPr>
        <w:t xml:space="preserve"> pentru a discuta propunerile de proiect. Concluziile expuse de </w:t>
      </w:r>
      <w:r w:rsidR="00317EDB">
        <w:rPr>
          <w:rFonts w:ascii="Times New Roman" w:eastAsia="Times New Roman" w:hAnsi="Times New Roman" w:cs="Times New Roman"/>
          <w:color w:val="000000"/>
          <w:sz w:val="28"/>
          <w:szCs w:val="28"/>
        </w:rPr>
        <w:t xml:space="preserve">persoanele invitate la ședințele </w:t>
      </w:r>
      <w:r w:rsidR="00B50D4B">
        <w:rPr>
          <w:rFonts w:ascii="Times New Roman" w:eastAsia="Times New Roman" w:hAnsi="Times New Roman" w:cs="Times New Roman"/>
          <w:color w:val="000000"/>
          <w:sz w:val="28"/>
          <w:szCs w:val="28"/>
        </w:rPr>
        <w:t>Comitetului</w:t>
      </w:r>
      <w:r w:rsidR="00B50D4B" w:rsidRPr="00D6451A">
        <w:rPr>
          <w:rFonts w:ascii="Times New Roman" w:eastAsia="Times New Roman" w:hAnsi="Times New Roman" w:cs="Times New Roman"/>
          <w:color w:val="000000"/>
          <w:sz w:val="28"/>
          <w:szCs w:val="28"/>
        </w:rPr>
        <w:t xml:space="preserve"> </w:t>
      </w:r>
      <w:r w:rsidRPr="00D6451A">
        <w:rPr>
          <w:rFonts w:ascii="Times New Roman" w:eastAsia="Times New Roman" w:hAnsi="Times New Roman" w:cs="Times New Roman"/>
          <w:color w:val="000000"/>
          <w:sz w:val="28"/>
          <w:szCs w:val="28"/>
        </w:rPr>
        <w:t xml:space="preserve">au caracter de recomandare şi nu sunt obligatorii pentru </w:t>
      </w:r>
      <w:r w:rsidR="00317EDB">
        <w:rPr>
          <w:rFonts w:ascii="Times New Roman" w:eastAsia="Times New Roman" w:hAnsi="Times New Roman" w:cs="Times New Roman"/>
          <w:color w:val="000000"/>
          <w:sz w:val="28"/>
          <w:szCs w:val="28"/>
        </w:rPr>
        <w:t>acesta la luarea deciziilor</w:t>
      </w:r>
      <w:r w:rsidRPr="00D6451A">
        <w:rPr>
          <w:rFonts w:ascii="Times New Roman" w:eastAsia="Times New Roman" w:hAnsi="Times New Roman" w:cs="Times New Roman"/>
          <w:color w:val="000000"/>
          <w:sz w:val="28"/>
          <w:szCs w:val="28"/>
        </w:rPr>
        <w:t>.</w:t>
      </w:r>
    </w:p>
    <w:p w14:paraId="7A05D7A6" w14:textId="1D45CB11" w:rsidR="009B59CB" w:rsidRDefault="007504BF" w:rsidP="00983541">
      <w:pPr>
        <w:pStyle w:val="Listparagraf"/>
        <w:numPr>
          <w:ilvl w:val="1"/>
          <w:numId w:val="6"/>
        </w:numPr>
        <w:tabs>
          <w:tab w:val="left" w:pos="1276"/>
        </w:tabs>
        <w:spacing w:before="80" w:after="80" w:line="240" w:lineRule="auto"/>
        <w:ind w:left="0" w:firstLine="851"/>
        <w:contextualSpacing w:val="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Unitatea</w:t>
      </w:r>
      <w:r w:rsidRPr="007504BF">
        <w:rPr>
          <w:rFonts w:ascii="Times New Roman" w:eastAsia="Times New Roman" w:hAnsi="Times New Roman" w:cs="Times New Roman"/>
          <w:color w:val="000000"/>
          <w:sz w:val="28"/>
          <w:szCs w:val="28"/>
        </w:rPr>
        <w:t xml:space="preserve"> aduce la cunoștința solicitantului dec</w:t>
      </w:r>
      <w:r w:rsidR="00016FC3">
        <w:rPr>
          <w:rFonts w:ascii="Times New Roman" w:eastAsia="Times New Roman" w:hAnsi="Times New Roman" w:cs="Times New Roman"/>
          <w:color w:val="000000"/>
          <w:sz w:val="28"/>
          <w:szCs w:val="28"/>
        </w:rPr>
        <w:t xml:space="preserve">izia </w:t>
      </w:r>
      <w:r w:rsidR="00B50D4B">
        <w:rPr>
          <w:rFonts w:ascii="Times New Roman" w:eastAsia="Times New Roman" w:hAnsi="Times New Roman" w:cs="Times New Roman"/>
          <w:color w:val="000000"/>
          <w:sz w:val="28"/>
          <w:szCs w:val="28"/>
        </w:rPr>
        <w:t>C</w:t>
      </w:r>
      <w:r w:rsidR="00B50D4B" w:rsidRPr="007504BF">
        <w:rPr>
          <w:rFonts w:ascii="Times New Roman" w:eastAsia="Times New Roman" w:hAnsi="Times New Roman" w:cs="Times New Roman"/>
          <w:color w:val="000000"/>
          <w:sz w:val="28"/>
          <w:szCs w:val="28"/>
        </w:rPr>
        <w:t>o</w:t>
      </w:r>
      <w:r w:rsidR="00B50D4B">
        <w:rPr>
          <w:rFonts w:ascii="Times New Roman" w:eastAsia="Times New Roman" w:hAnsi="Times New Roman" w:cs="Times New Roman"/>
          <w:color w:val="000000"/>
          <w:sz w:val="28"/>
          <w:szCs w:val="28"/>
        </w:rPr>
        <w:t>mitetului</w:t>
      </w:r>
      <w:r w:rsidR="00B50D4B" w:rsidRPr="007504BF">
        <w:rPr>
          <w:rFonts w:ascii="Times New Roman" w:eastAsia="Times New Roman" w:hAnsi="Times New Roman" w:cs="Times New Roman"/>
          <w:color w:val="000000"/>
          <w:sz w:val="28"/>
          <w:szCs w:val="28"/>
        </w:rPr>
        <w:t xml:space="preserve"> </w:t>
      </w:r>
      <w:r w:rsidRPr="007504BF">
        <w:rPr>
          <w:rFonts w:ascii="Times New Roman" w:eastAsia="Times New Roman" w:hAnsi="Times New Roman" w:cs="Times New Roman"/>
          <w:color w:val="000000"/>
          <w:sz w:val="28"/>
          <w:szCs w:val="28"/>
        </w:rPr>
        <w:t>și îl informează despre următoarea etapă, căreia acesta urmează a fi supus.</w:t>
      </w:r>
    </w:p>
    <w:p w14:paraId="1555D764" w14:textId="198C18E1" w:rsidR="00D6451A" w:rsidRPr="0078088D" w:rsidRDefault="00830F9B" w:rsidP="00983541">
      <w:pPr>
        <w:pStyle w:val="Listparagraf"/>
        <w:numPr>
          <w:ilvl w:val="1"/>
          <w:numId w:val="6"/>
        </w:numPr>
        <w:tabs>
          <w:tab w:val="left" w:pos="1276"/>
        </w:tabs>
        <w:spacing w:before="80" w:after="0" w:line="240" w:lineRule="auto"/>
        <w:ind w:left="0" w:firstLine="851"/>
        <w:contextualSpacing w:val="0"/>
        <w:jc w:val="both"/>
        <w:rPr>
          <w:rFonts w:ascii="Times New Roman" w:eastAsia="Times New Roman" w:hAnsi="Times New Roman" w:cs="Times New Roman"/>
          <w:color w:val="000000"/>
          <w:sz w:val="28"/>
          <w:szCs w:val="28"/>
        </w:rPr>
      </w:pPr>
      <w:r w:rsidRPr="00D6451A">
        <w:rPr>
          <w:rFonts w:ascii="Times New Roman" w:eastAsia="Times New Roman" w:hAnsi="Times New Roman" w:cs="Times New Roman"/>
          <w:sz w:val="28"/>
          <w:szCs w:val="28"/>
        </w:rPr>
        <w:t>Proie</w:t>
      </w:r>
      <w:r w:rsidR="00D6451A">
        <w:rPr>
          <w:rFonts w:ascii="Times New Roman" w:eastAsia="Times New Roman" w:hAnsi="Times New Roman" w:cs="Times New Roman"/>
          <w:sz w:val="28"/>
          <w:szCs w:val="28"/>
        </w:rPr>
        <w:t>ctele examinate de Co</w:t>
      </w:r>
      <w:r w:rsidR="00B50D4B">
        <w:rPr>
          <w:rFonts w:ascii="Times New Roman" w:eastAsia="Times New Roman" w:hAnsi="Times New Roman" w:cs="Times New Roman"/>
          <w:sz w:val="28"/>
          <w:szCs w:val="28"/>
        </w:rPr>
        <w:t>mitet</w:t>
      </w:r>
      <w:r w:rsidR="00DC63EF">
        <w:rPr>
          <w:rFonts w:ascii="Times New Roman" w:eastAsia="Times New Roman" w:hAnsi="Times New Roman" w:cs="Times New Roman"/>
          <w:sz w:val="28"/>
          <w:szCs w:val="28"/>
        </w:rPr>
        <w:t xml:space="preserve"> se resping, dacă</w:t>
      </w:r>
      <w:r w:rsidR="00423D8E">
        <w:rPr>
          <w:rFonts w:ascii="Times New Roman" w:eastAsia="Times New Roman" w:hAnsi="Times New Roman" w:cs="Times New Roman"/>
          <w:sz w:val="28"/>
          <w:szCs w:val="28"/>
        </w:rPr>
        <w:t xml:space="preserve"> pentru finanțarea </w:t>
      </w:r>
      <w:r w:rsidR="00DC63EF">
        <w:rPr>
          <w:rFonts w:ascii="Times New Roman" w:eastAsia="Times New Roman" w:hAnsi="Times New Roman" w:cs="Times New Roman"/>
          <w:sz w:val="28"/>
          <w:szCs w:val="28"/>
        </w:rPr>
        <w:t xml:space="preserve">acestora </w:t>
      </w:r>
      <w:r w:rsidR="00423D8E">
        <w:rPr>
          <w:rFonts w:ascii="Times New Roman" w:eastAsia="Times New Roman" w:hAnsi="Times New Roman" w:cs="Times New Roman"/>
          <w:sz w:val="28"/>
          <w:szCs w:val="28"/>
        </w:rPr>
        <w:t>nu mai există mijloace financiare disponibile în Fond</w:t>
      </w:r>
      <w:r w:rsidR="00F100BC">
        <w:rPr>
          <w:rFonts w:ascii="Times New Roman" w:eastAsia="Times New Roman" w:hAnsi="Times New Roman" w:cs="Times New Roman"/>
          <w:sz w:val="28"/>
          <w:szCs w:val="28"/>
        </w:rPr>
        <w:t xml:space="preserve"> pentru apelul de proiecte anunțat</w:t>
      </w:r>
      <w:r w:rsidR="00DC63EF">
        <w:rPr>
          <w:rFonts w:ascii="Times New Roman" w:eastAsia="Times New Roman" w:hAnsi="Times New Roman" w:cs="Times New Roman"/>
          <w:sz w:val="28"/>
          <w:szCs w:val="28"/>
        </w:rPr>
        <w:t>.</w:t>
      </w:r>
      <w:r w:rsidR="00D6451A">
        <w:rPr>
          <w:rFonts w:ascii="Times New Roman" w:eastAsia="Times New Roman" w:hAnsi="Times New Roman" w:cs="Times New Roman"/>
          <w:sz w:val="28"/>
          <w:szCs w:val="28"/>
        </w:rPr>
        <w:t xml:space="preserve"> Unitatea informează solicitanții cu privire la respingere.</w:t>
      </w:r>
    </w:p>
    <w:p w14:paraId="187FD729" w14:textId="2F5AD930" w:rsidR="00BC5A10" w:rsidRPr="00D6451A" w:rsidRDefault="00BC5A10" w:rsidP="00BC5A10">
      <w:pPr>
        <w:pStyle w:val="Listparagraf"/>
        <w:numPr>
          <w:ilvl w:val="1"/>
          <w:numId w:val="6"/>
        </w:numPr>
        <w:tabs>
          <w:tab w:val="left" w:pos="1276"/>
        </w:tabs>
        <w:spacing w:before="80" w:after="0" w:line="240" w:lineRule="auto"/>
        <w:ind w:left="0" w:firstLine="851"/>
        <w:contextualSpacing w:val="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Procedura în privința proiectelor, pe marginea cărora Co</w:t>
      </w:r>
      <w:r w:rsidR="00B50D4B">
        <w:rPr>
          <w:rFonts w:ascii="Times New Roman" w:eastAsia="Times New Roman" w:hAnsi="Times New Roman" w:cs="Times New Roman"/>
          <w:sz w:val="28"/>
          <w:szCs w:val="28"/>
        </w:rPr>
        <w:t>mitetul</w:t>
      </w:r>
      <w:r>
        <w:rPr>
          <w:rFonts w:ascii="Times New Roman" w:eastAsia="Times New Roman" w:hAnsi="Times New Roman" w:cs="Times New Roman"/>
          <w:sz w:val="28"/>
          <w:szCs w:val="28"/>
        </w:rPr>
        <w:t xml:space="preserve"> a adoptat o decizie de respingere a finanțării, se sistează și nu poate constitui obiect al examinării în cadrul următoarelor apeluri de proiect. </w:t>
      </w:r>
    </w:p>
    <w:p w14:paraId="076C48D6" w14:textId="77777777" w:rsidR="00BC5A10" w:rsidRPr="0078088D" w:rsidRDefault="00BC5A10" w:rsidP="0078088D">
      <w:pPr>
        <w:tabs>
          <w:tab w:val="left" w:pos="1276"/>
        </w:tabs>
        <w:spacing w:before="80" w:after="0" w:line="240" w:lineRule="auto"/>
        <w:jc w:val="both"/>
        <w:rPr>
          <w:rFonts w:ascii="Times New Roman" w:eastAsia="Times New Roman" w:hAnsi="Times New Roman" w:cs="Times New Roman"/>
          <w:color w:val="000000"/>
          <w:sz w:val="28"/>
          <w:szCs w:val="28"/>
        </w:rPr>
      </w:pPr>
    </w:p>
    <w:p w14:paraId="242165F6" w14:textId="77777777" w:rsidR="00D6451A" w:rsidRDefault="00D6451A" w:rsidP="00D6451A">
      <w:pPr>
        <w:pStyle w:val="Listparagraf"/>
        <w:spacing w:after="0" w:line="240" w:lineRule="auto"/>
        <w:ind w:left="284"/>
        <w:jc w:val="both"/>
        <w:rPr>
          <w:rFonts w:ascii="Times New Roman" w:eastAsia="Times New Roman" w:hAnsi="Times New Roman" w:cs="Times New Roman"/>
          <w:sz w:val="28"/>
          <w:szCs w:val="28"/>
        </w:rPr>
      </w:pPr>
    </w:p>
    <w:p w14:paraId="19ABF1F1" w14:textId="30F37C0B" w:rsidR="00D6451A" w:rsidRDefault="00D6451A" w:rsidP="00857AF7">
      <w:pPr>
        <w:pStyle w:val="Listparagraf"/>
        <w:spacing w:after="0" w:line="240" w:lineRule="auto"/>
        <w:ind w:left="0"/>
        <w:jc w:val="center"/>
        <w:rPr>
          <w:rFonts w:ascii="Times New Roman" w:eastAsia="Times New Roman" w:hAnsi="Times New Roman" w:cs="Times New Roman"/>
          <w:b/>
          <w:sz w:val="28"/>
          <w:szCs w:val="28"/>
          <w:lang w:eastAsia="de-DE"/>
        </w:rPr>
      </w:pPr>
      <w:r w:rsidRPr="00C30979">
        <w:rPr>
          <w:rFonts w:ascii="Times New Roman" w:eastAsia="Times New Roman" w:hAnsi="Times New Roman" w:cs="Times New Roman"/>
          <w:b/>
          <w:sz w:val="28"/>
          <w:szCs w:val="28"/>
          <w:lang w:eastAsia="de-DE"/>
        </w:rPr>
        <w:t xml:space="preserve">Secțiunea </w:t>
      </w:r>
      <w:r>
        <w:rPr>
          <w:rFonts w:ascii="Times New Roman" w:eastAsia="Times New Roman" w:hAnsi="Times New Roman" w:cs="Times New Roman"/>
          <w:b/>
          <w:sz w:val="28"/>
          <w:szCs w:val="28"/>
          <w:lang w:eastAsia="de-DE"/>
        </w:rPr>
        <w:t>a 5-a</w:t>
      </w:r>
      <w:r w:rsidRPr="00C30979">
        <w:rPr>
          <w:rFonts w:ascii="Times New Roman" w:eastAsia="Times New Roman" w:hAnsi="Times New Roman" w:cs="Times New Roman"/>
          <w:b/>
          <w:sz w:val="28"/>
          <w:szCs w:val="28"/>
          <w:lang w:eastAsia="de-DE"/>
        </w:rPr>
        <w:t xml:space="preserve">. </w:t>
      </w:r>
      <w:r>
        <w:rPr>
          <w:rFonts w:ascii="Times New Roman" w:eastAsia="Times New Roman" w:hAnsi="Times New Roman" w:cs="Times New Roman"/>
          <w:b/>
          <w:sz w:val="28"/>
          <w:szCs w:val="28"/>
          <w:lang w:eastAsia="de-DE"/>
        </w:rPr>
        <w:t>Semnarea contractului de finanțare</w:t>
      </w:r>
    </w:p>
    <w:p w14:paraId="07EA8000" w14:textId="77777777" w:rsidR="00D6451A" w:rsidRPr="00D6451A" w:rsidRDefault="00D6451A" w:rsidP="00D6451A">
      <w:pPr>
        <w:pStyle w:val="Listparagraf"/>
        <w:spacing w:after="0" w:line="240" w:lineRule="auto"/>
        <w:ind w:left="1080"/>
        <w:rPr>
          <w:rFonts w:ascii="Times New Roman" w:eastAsia="Times New Roman" w:hAnsi="Times New Roman" w:cs="Times New Roman"/>
          <w:b/>
          <w:sz w:val="28"/>
          <w:szCs w:val="28"/>
          <w:lang w:eastAsia="de-DE"/>
        </w:rPr>
      </w:pPr>
    </w:p>
    <w:p w14:paraId="6D8C2504" w14:textId="4B4AD2F0" w:rsidR="00D6451A" w:rsidRDefault="00D6451A" w:rsidP="00983541">
      <w:pPr>
        <w:pStyle w:val="Listparagraf"/>
        <w:numPr>
          <w:ilvl w:val="1"/>
          <w:numId w:val="6"/>
        </w:numPr>
        <w:spacing w:after="80" w:line="240" w:lineRule="auto"/>
        <w:ind w:left="0" w:firstLine="851"/>
        <w:contextualSpacing w:val="0"/>
        <w:jc w:val="both"/>
        <w:rPr>
          <w:rFonts w:ascii="Times New Roman" w:eastAsia="Times New Roman" w:hAnsi="Times New Roman" w:cs="Times New Roman"/>
          <w:color w:val="000000"/>
          <w:sz w:val="28"/>
          <w:szCs w:val="28"/>
        </w:rPr>
      </w:pPr>
      <w:r w:rsidRPr="00D6451A">
        <w:rPr>
          <w:rFonts w:ascii="Times New Roman" w:eastAsia="Times New Roman" w:hAnsi="Times New Roman" w:cs="Times New Roman"/>
          <w:color w:val="000000"/>
          <w:sz w:val="28"/>
          <w:szCs w:val="28"/>
        </w:rPr>
        <w:t xml:space="preserve"> </w:t>
      </w:r>
      <w:r w:rsidR="00BC5A10">
        <w:rPr>
          <w:rFonts w:ascii="Times New Roman" w:eastAsia="Times New Roman" w:hAnsi="Times New Roman" w:cs="Times New Roman"/>
          <w:color w:val="000000"/>
          <w:sz w:val="28"/>
          <w:szCs w:val="28"/>
        </w:rPr>
        <w:t xml:space="preserve">În baza deciziei </w:t>
      </w:r>
      <w:r w:rsidR="00B50D4B">
        <w:rPr>
          <w:rFonts w:ascii="Times New Roman" w:eastAsia="Times New Roman" w:hAnsi="Times New Roman" w:cs="Times New Roman"/>
          <w:color w:val="000000"/>
          <w:sz w:val="28"/>
          <w:szCs w:val="28"/>
        </w:rPr>
        <w:t xml:space="preserve">Comitetului </w:t>
      </w:r>
      <w:r w:rsidR="00BC5A10">
        <w:rPr>
          <w:rFonts w:ascii="Times New Roman" w:eastAsia="Times New Roman" w:hAnsi="Times New Roman" w:cs="Times New Roman"/>
          <w:color w:val="000000"/>
          <w:sz w:val="28"/>
          <w:szCs w:val="28"/>
        </w:rPr>
        <w:t xml:space="preserve">privind acceptarea finanțării proiectului, </w:t>
      </w:r>
      <w:r>
        <w:rPr>
          <w:rFonts w:ascii="Times New Roman" w:eastAsia="Times New Roman" w:hAnsi="Times New Roman" w:cs="Times New Roman"/>
          <w:color w:val="000000"/>
          <w:sz w:val="28"/>
          <w:szCs w:val="28"/>
        </w:rPr>
        <w:t>Unitatea</w:t>
      </w:r>
      <w:r w:rsidRPr="00D6451A">
        <w:rPr>
          <w:rFonts w:ascii="Times New Roman" w:eastAsia="Times New Roman" w:hAnsi="Times New Roman" w:cs="Times New Roman"/>
          <w:color w:val="000000"/>
          <w:sz w:val="28"/>
          <w:szCs w:val="28"/>
        </w:rPr>
        <w:t xml:space="preserve"> şi solicitantul încheie contractul de fi</w:t>
      </w:r>
      <w:r w:rsidR="003B7996">
        <w:rPr>
          <w:rFonts w:ascii="Times New Roman" w:eastAsia="Times New Roman" w:hAnsi="Times New Roman" w:cs="Times New Roman"/>
          <w:color w:val="000000"/>
          <w:sz w:val="28"/>
          <w:szCs w:val="28"/>
        </w:rPr>
        <w:t>nanțare</w:t>
      </w:r>
      <w:r w:rsidR="00F108F3">
        <w:rPr>
          <w:rFonts w:ascii="Times New Roman" w:eastAsia="Times New Roman" w:hAnsi="Times New Roman" w:cs="Times New Roman"/>
          <w:color w:val="000000"/>
          <w:sz w:val="28"/>
          <w:szCs w:val="28"/>
        </w:rPr>
        <w:t>.</w:t>
      </w:r>
      <w:r w:rsidR="001E602A">
        <w:rPr>
          <w:rFonts w:ascii="Times New Roman" w:eastAsia="Times New Roman" w:hAnsi="Times New Roman" w:cs="Times New Roman"/>
          <w:color w:val="000000"/>
          <w:sz w:val="28"/>
          <w:szCs w:val="28"/>
        </w:rPr>
        <w:t xml:space="preserve"> </w:t>
      </w:r>
      <w:r w:rsidR="00713117">
        <w:rPr>
          <w:rFonts w:ascii="Times New Roman" w:eastAsia="Times New Roman" w:hAnsi="Times New Roman" w:cs="Times New Roman"/>
          <w:color w:val="000000"/>
          <w:sz w:val="28"/>
          <w:szCs w:val="28"/>
        </w:rPr>
        <w:t>Conținutul</w:t>
      </w:r>
      <w:r w:rsidR="001E602A">
        <w:rPr>
          <w:rFonts w:ascii="Times New Roman" w:eastAsia="Times New Roman" w:hAnsi="Times New Roman" w:cs="Times New Roman"/>
          <w:color w:val="000000"/>
          <w:sz w:val="28"/>
          <w:szCs w:val="28"/>
        </w:rPr>
        <w:t xml:space="preserve"> contractului de finanțare este stabilit în manualul operațional.</w:t>
      </w:r>
    </w:p>
    <w:p w14:paraId="746BC7BA" w14:textId="7FF4C812" w:rsidR="00D6451A" w:rsidRDefault="00D6451A" w:rsidP="00983541">
      <w:pPr>
        <w:pStyle w:val="Listparagraf"/>
        <w:numPr>
          <w:ilvl w:val="1"/>
          <w:numId w:val="6"/>
        </w:numPr>
        <w:spacing w:before="80" w:after="0" w:line="240" w:lineRule="auto"/>
        <w:ind w:left="0" w:firstLine="851"/>
        <w:contextualSpacing w:val="0"/>
        <w:jc w:val="both"/>
        <w:rPr>
          <w:rFonts w:ascii="Times New Roman" w:eastAsia="Times New Roman" w:hAnsi="Times New Roman" w:cs="Times New Roman"/>
          <w:color w:val="000000"/>
          <w:sz w:val="28"/>
          <w:szCs w:val="28"/>
        </w:rPr>
      </w:pPr>
      <w:r w:rsidRPr="00D6451A">
        <w:rPr>
          <w:rFonts w:ascii="Times New Roman" w:eastAsia="Times New Roman" w:hAnsi="Times New Roman" w:cs="Times New Roman"/>
          <w:color w:val="000000"/>
          <w:sz w:val="28"/>
          <w:szCs w:val="28"/>
        </w:rPr>
        <w:t xml:space="preserve">Contractul de finanțare include clauze cu privire la instrumentul de finanțare aplicabil, </w:t>
      </w:r>
      <w:r w:rsidR="00F108F3">
        <w:rPr>
          <w:rFonts w:ascii="Times New Roman" w:eastAsia="Times New Roman" w:hAnsi="Times New Roman" w:cs="Times New Roman"/>
          <w:color w:val="000000"/>
          <w:sz w:val="28"/>
          <w:szCs w:val="28"/>
        </w:rPr>
        <w:t xml:space="preserve">perioada de implementare a proiectului, </w:t>
      </w:r>
      <w:r w:rsidRPr="00D6451A">
        <w:rPr>
          <w:rFonts w:ascii="Times New Roman" w:eastAsia="Times New Roman" w:hAnsi="Times New Roman" w:cs="Times New Roman"/>
          <w:color w:val="000000"/>
          <w:sz w:val="28"/>
          <w:szCs w:val="28"/>
        </w:rPr>
        <w:t xml:space="preserve">obligațiile financiare asumate de fiecare dintre părți, </w:t>
      </w:r>
      <w:r w:rsidR="00F108F3">
        <w:rPr>
          <w:rFonts w:ascii="Times New Roman" w:eastAsia="Times New Roman" w:hAnsi="Times New Roman" w:cs="Times New Roman"/>
          <w:color w:val="000000"/>
          <w:sz w:val="28"/>
          <w:szCs w:val="28"/>
        </w:rPr>
        <w:t>planul de acțiuni, graficul de finanțare și de raportare a activităților proiectului,</w:t>
      </w:r>
      <w:r w:rsidRPr="00D6451A">
        <w:rPr>
          <w:rFonts w:ascii="Times New Roman" w:eastAsia="Times New Roman" w:hAnsi="Times New Roman" w:cs="Times New Roman"/>
          <w:color w:val="000000"/>
          <w:sz w:val="28"/>
          <w:szCs w:val="28"/>
        </w:rPr>
        <w:t xml:space="preserve"> precum și alte clauze de natură juridică.</w:t>
      </w:r>
    </w:p>
    <w:p w14:paraId="0830EEF3" w14:textId="77777777" w:rsidR="00B57A0E" w:rsidRDefault="00B57A0E" w:rsidP="007E61A2">
      <w:pPr>
        <w:pStyle w:val="Listparagraf"/>
        <w:spacing w:after="0" w:line="240" w:lineRule="auto"/>
        <w:ind w:left="0"/>
        <w:jc w:val="both"/>
        <w:rPr>
          <w:rFonts w:ascii="Times New Roman" w:eastAsia="Times New Roman" w:hAnsi="Times New Roman" w:cs="Times New Roman"/>
          <w:color w:val="000000"/>
          <w:sz w:val="28"/>
          <w:szCs w:val="28"/>
        </w:rPr>
      </w:pPr>
    </w:p>
    <w:p w14:paraId="2F19298B" w14:textId="74078F7F" w:rsidR="00061ED9" w:rsidRPr="00061ED9" w:rsidRDefault="00061ED9" w:rsidP="00061ED9">
      <w:pPr>
        <w:spacing w:after="0" w:line="240" w:lineRule="auto"/>
        <w:jc w:val="center"/>
        <w:rPr>
          <w:rFonts w:ascii="Times New Roman" w:eastAsia="Times New Roman" w:hAnsi="Times New Roman" w:cs="Times New Roman"/>
          <w:b/>
          <w:sz w:val="28"/>
          <w:szCs w:val="28"/>
          <w:lang w:eastAsia="de-DE"/>
        </w:rPr>
      </w:pPr>
      <w:r w:rsidRPr="00061ED9">
        <w:rPr>
          <w:rFonts w:ascii="Times New Roman" w:eastAsia="Times New Roman" w:hAnsi="Times New Roman" w:cs="Times New Roman"/>
          <w:b/>
          <w:sz w:val="28"/>
          <w:szCs w:val="28"/>
          <w:lang w:eastAsia="de-DE"/>
        </w:rPr>
        <w:t xml:space="preserve">Secțiunea a </w:t>
      </w:r>
      <w:r>
        <w:rPr>
          <w:rFonts w:ascii="Times New Roman" w:eastAsia="Times New Roman" w:hAnsi="Times New Roman" w:cs="Times New Roman"/>
          <w:b/>
          <w:sz w:val="28"/>
          <w:szCs w:val="28"/>
          <w:lang w:eastAsia="de-DE"/>
        </w:rPr>
        <w:t>6</w:t>
      </w:r>
      <w:r w:rsidRPr="00061ED9">
        <w:rPr>
          <w:rFonts w:ascii="Times New Roman" w:eastAsia="Times New Roman" w:hAnsi="Times New Roman" w:cs="Times New Roman"/>
          <w:b/>
          <w:sz w:val="28"/>
          <w:szCs w:val="28"/>
          <w:lang w:eastAsia="de-DE"/>
        </w:rPr>
        <w:t xml:space="preserve">-a. </w:t>
      </w:r>
      <w:r>
        <w:rPr>
          <w:rFonts w:ascii="Times New Roman" w:eastAsia="Times New Roman" w:hAnsi="Times New Roman" w:cs="Times New Roman"/>
          <w:b/>
          <w:sz w:val="28"/>
          <w:szCs w:val="28"/>
          <w:lang w:eastAsia="de-DE"/>
        </w:rPr>
        <w:t>Implementarea</w:t>
      </w:r>
      <w:r w:rsidR="00FC09D5">
        <w:rPr>
          <w:rFonts w:ascii="Times New Roman" w:eastAsia="Times New Roman" w:hAnsi="Times New Roman" w:cs="Times New Roman"/>
          <w:b/>
          <w:sz w:val="28"/>
          <w:szCs w:val="28"/>
          <w:lang w:eastAsia="de-DE"/>
        </w:rPr>
        <w:t>,</w:t>
      </w:r>
      <w:r>
        <w:rPr>
          <w:rFonts w:ascii="Times New Roman" w:eastAsia="Times New Roman" w:hAnsi="Times New Roman" w:cs="Times New Roman"/>
          <w:b/>
          <w:sz w:val="28"/>
          <w:szCs w:val="28"/>
          <w:lang w:eastAsia="de-DE"/>
        </w:rPr>
        <w:t xml:space="preserve"> monitorizarea </w:t>
      </w:r>
      <w:r w:rsidR="00FC09D5">
        <w:rPr>
          <w:rFonts w:ascii="Times New Roman" w:eastAsia="Times New Roman" w:hAnsi="Times New Roman" w:cs="Times New Roman"/>
          <w:b/>
          <w:sz w:val="28"/>
          <w:szCs w:val="28"/>
          <w:lang w:eastAsia="de-DE"/>
        </w:rPr>
        <w:t xml:space="preserve">și raportarea implementării </w:t>
      </w:r>
      <w:r>
        <w:rPr>
          <w:rFonts w:ascii="Times New Roman" w:eastAsia="Times New Roman" w:hAnsi="Times New Roman" w:cs="Times New Roman"/>
          <w:b/>
          <w:sz w:val="28"/>
          <w:szCs w:val="28"/>
          <w:lang w:eastAsia="de-DE"/>
        </w:rPr>
        <w:t>proiectului</w:t>
      </w:r>
    </w:p>
    <w:p w14:paraId="08AEA01B" w14:textId="77777777" w:rsidR="007A7CB0" w:rsidRDefault="007A7CB0" w:rsidP="00563B4F">
      <w:pPr>
        <w:pStyle w:val="Listparagraf"/>
        <w:spacing w:after="0" w:line="240" w:lineRule="auto"/>
        <w:ind w:left="0"/>
        <w:contextualSpacing w:val="0"/>
        <w:jc w:val="both"/>
        <w:rPr>
          <w:rFonts w:ascii="Times New Roman" w:eastAsia="Times New Roman" w:hAnsi="Times New Roman" w:cs="Times New Roman"/>
          <w:color w:val="000000"/>
          <w:sz w:val="28"/>
          <w:szCs w:val="28"/>
        </w:rPr>
      </w:pPr>
    </w:p>
    <w:p w14:paraId="2EBB8FBA" w14:textId="3D9D996D" w:rsidR="002063BB" w:rsidRDefault="002063BB" w:rsidP="00983541">
      <w:pPr>
        <w:pStyle w:val="Listparagraf"/>
        <w:numPr>
          <w:ilvl w:val="1"/>
          <w:numId w:val="6"/>
        </w:numPr>
        <w:tabs>
          <w:tab w:val="left" w:pos="1276"/>
        </w:tabs>
        <w:spacing w:before="80" w:after="80" w:line="240" w:lineRule="auto"/>
        <w:ind w:left="0" w:firstLine="851"/>
        <w:contextualSpacing w:val="0"/>
        <w:jc w:val="both"/>
        <w:rPr>
          <w:rFonts w:ascii="Times New Roman" w:eastAsia="Times New Roman" w:hAnsi="Times New Roman" w:cs="Times New Roman"/>
          <w:sz w:val="28"/>
          <w:szCs w:val="28"/>
        </w:rPr>
      </w:pPr>
      <w:r w:rsidRPr="002063BB">
        <w:rPr>
          <w:rFonts w:ascii="Times New Roman" w:eastAsia="Times New Roman" w:hAnsi="Times New Roman" w:cs="Times New Roman"/>
          <w:color w:val="000000"/>
          <w:sz w:val="28"/>
          <w:szCs w:val="28"/>
        </w:rPr>
        <w:t xml:space="preserve"> După semnarea contractului de finanțare, </w:t>
      </w:r>
      <w:r w:rsidR="00185A2C">
        <w:rPr>
          <w:rFonts w:ascii="Times New Roman" w:eastAsia="Times New Roman" w:hAnsi="Times New Roman" w:cs="Times New Roman"/>
          <w:sz w:val="28"/>
          <w:szCs w:val="28"/>
        </w:rPr>
        <w:t>beneficiarul</w:t>
      </w:r>
      <w:r w:rsidRPr="002063BB">
        <w:rPr>
          <w:rFonts w:ascii="Times New Roman" w:eastAsia="Times New Roman" w:hAnsi="Times New Roman" w:cs="Times New Roman"/>
          <w:sz w:val="28"/>
          <w:szCs w:val="28"/>
        </w:rPr>
        <w:t xml:space="preserve"> </w:t>
      </w:r>
      <w:r w:rsidR="00697EDB">
        <w:rPr>
          <w:rFonts w:ascii="Times New Roman" w:eastAsia="Times New Roman" w:hAnsi="Times New Roman" w:cs="Times New Roman"/>
          <w:sz w:val="28"/>
          <w:szCs w:val="28"/>
        </w:rPr>
        <w:t>pregătește</w:t>
      </w:r>
      <w:r w:rsidR="00697EDB" w:rsidRPr="002063BB">
        <w:rPr>
          <w:rFonts w:ascii="Times New Roman" w:eastAsia="Times New Roman" w:hAnsi="Times New Roman" w:cs="Times New Roman"/>
          <w:sz w:val="28"/>
          <w:szCs w:val="28"/>
        </w:rPr>
        <w:t xml:space="preserve"> </w:t>
      </w:r>
      <w:r w:rsidRPr="002063BB">
        <w:rPr>
          <w:rFonts w:ascii="Times New Roman" w:eastAsia="Times New Roman" w:hAnsi="Times New Roman" w:cs="Times New Roman"/>
          <w:sz w:val="28"/>
          <w:szCs w:val="28"/>
        </w:rPr>
        <w:t xml:space="preserve">trimestrial </w:t>
      </w:r>
      <w:r w:rsidR="00983541" w:rsidRPr="002063BB">
        <w:rPr>
          <w:rFonts w:ascii="Times New Roman" w:eastAsia="Times New Roman" w:hAnsi="Times New Roman" w:cs="Times New Roman"/>
          <w:sz w:val="28"/>
          <w:szCs w:val="28"/>
        </w:rPr>
        <w:t>și</w:t>
      </w:r>
      <w:r w:rsidRPr="002063BB">
        <w:rPr>
          <w:rFonts w:ascii="Times New Roman" w:eastAsia="Times New Roman" w:hAnsi="Times New Roman" w:cs="Times New Roman"/>
          <w:sz w:val="28"/>
          <w:szCs w:val="28"/>
        </w:rPr>
        <w:t xml:space="preserve"> anual raportul privind implementarea proiectului, conform prevederilor manualului operațional. </w:t>
      </w:r>
    </w:p>
    <w:p w14:paraId="0E934BC8" w14:textId="432F048D" w:rsidR="003B7996" w:rsidRDefault="002063BB" w:rsidP="00983541">
      <w:pPr>
        <w:pStyle w:val="Listparagraf"/>
        <w:numPr>
          <w:ilvl w:val="1"/>
          <w:numId w:val="6"/>
        </w:numPr>
        <w:tabs>
          <w:tab w:val="left" w:pos="1276"/>
        </w:tabs>
        <w:spacing w:before="80" w:after="80" w:line="240" w:lineRule="auto"/>
        <w:ind w:left="0" w:firstLine="851"/>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Unitatea asigură</w:t>
      </w:r>
      <w:r w:rsidRPr="002063BB">
        <w:rPr>
          <w:rFonts w:ascii="Times New Roman" w:eastAsia="Times New Roman" w:hAnsi="Times New Roman" w:cs="Times New Roman"/>
          <w:sz w:val="28"/>
          <w:szCs w:val="28"/>
        </w:rPr>
        <w:t xml:space="preserve"> monitorizarea performanței fiecărui proiect în parte şi colectarea datelor relevante privind </w:t>
      </w:r>
      <w:r>
        <w:rPr>
          <w:rFonts w:ascii="Times New Roman" w:eastAsia="Times New Roman" w:hAnsi="Times New Roman" w:cs="Times New Roman"/>
          <w:sz w:val="28"/>
          <w:szCs w:val="28"/>
        </w:rPr>
        <w:t>progresul pe marginea proiectului</w:t>
      </w:r>
      <w:r w:rsidR="00FC09D5">
        <w:rPr>
          <w:rFonts w:ascii="Times New Roman" w:eastAsia="Times New Roman" w:hAnsi="Times New Roman" w:cs="Times New Roman"/>
          <w:sz w:val="28"/>
          <w:szCs w:val="28"/>
        </w:rPr>
        <w:t>, în baza rapoartelor prezentate de beneficiar și în baza vizitelor de monitorizare desfășurate la locul de implementare a proiectului</w:t>
      </w:r>
      <w:r>
        <w:rPr>
          <w:rFonts w:ascii="Times New Roman" w:eastAsia="Times New Roman" w:hAnsi="Times New Roman" w:cs="Times New Roman"/>
          <w:sz w:val="28"/>
          <w:szCs w:val="28"/>
        </w:rPr>
        <w:t>.</w:t>
      </w:r>
    </w:p>
    <w:p w14:paraId="188C49F0" w14:textId="6213CA0E" w:rsidR="00D9351F" w:rsidRDefault="002063BB" w:rsidP="00983541">
      <w:pPr>
        <w:pStyle w:val="Listparagraf"/>
        <w:numPr>
          <w:ilvl w:val="1"/>
          <w:numId w:val="6"/>
        </w:numPr>
        <w:tabs>
          <w:tab w:val="left" w:pos="1276"/>
        </w:tabs>
        <w:spacing w:before="80" w:after="80" w:line="240" w:lineRule="auto"/>
        <w:ind w:left="0" w:firstLine="851"/>
        <w:contextualSpacing w:val="0"/>
        <w:jc w:val="both"/>
        <w:rPr>
          <w:rFonts w:ascii="Times New Roman" w:eastAsia="Times New Roman" w:hAnsi="Times New Roman" w:cs="Times New Roman"/>
          <w:sz w:val="28"/>
          <w:szCs w:val="28"/>
        </w:rPr>
      </w:pPr>
      <w:r w:rsidRPr="00D9351F">
        <w:rPr>
          <w:rFonts w:ascii="Times New Roman" w:eastAsia="Times New Roman" w:hAnsi="Times New Roman" w:cs="Times New Roman"/>
          <w:sz w:val="28"/>
          <w:szCs w:val="28"/>
        </w:rPr>
        <w:t xml:space="preserve">În baza datelor colectate, </w:t>
      </w:r>
      <w:r w:rsidR="00D9351F" w:rsidRPr="00D9351F">
        <w:rPr>
          <w:rFonts w:ascii="Times New Roman" w:eastAsia="Times New Roman" w:hAnsi="Times New Roman" w:cs="Times New Roman"/>
          <w:sz w:val="28"/>
          <w:szCs w:val="28"/>
        </w:rPr>
        <w:t>Unitatea</w:t>
      </w:r>
      <w:r w:rsidRPr="00D9351F">
        <w:rPr>
          <w:rFonts w:ascii="Times New Roman" w:eastAsia="Times New Roman" w:hAnsi="Times New Roman" w:cs="Times New Roman"/>
          <w:sz w:val="28"/>
          <w:szCs w:val="28"/>
        </w:rPr>
        <w:t xml:space="preserve"> </w:t>
      </w:r>
      <w:r w:rsidR="00185A2C">
        <w:rPr>
          <w:rFonts w:ascii="Times New Roman" w:eastAsia="Times New Roman" w:hAnsi="Times New Roman" w:cs="Times New Roman"/>
          <w:sz w:val="28"/>
          <w:szCs w:val="28"/>
        </w:rPr>
        <w:t>preg</w:t>
      </w:r>
      <w:r w:rsidR="00697EDB">
        <w:rPr>
          <w:rFonts w:ascii="Times New Roman" w:eastAsia="Times New Roman" w:hAnsi="Times New Roman" w:cs="Times New Roman"/>
          <w:sz w:val="28"/>
          <w:szCs w:val="28"/>
        </w:rPr>
        <w:t>ă</w:t>
      </w:r>
      <w:r w:rsidR="00185A2C">
        <w:rPr>
          <w:rFonts w:ascii="Times New Roman" w:eastAsia="Times New Roman" w:hAnsi="Times New Roman" w:cs="Times New Roman"/>
          <w:sz w:val="28"/>
          <w:szCs w:val="28"/>
        </w:rPr>
        <w:t>tește</w:t>
      </w:r>
      <w:r w:rsidR="00185A2C" w:rsidRPr="00D9351F">
        <w:rPr>
          <w:rFonts w:ascii="Times New Roman" w:eastAsia="Times New Roman" w:hAnsi="Times New Roman" w:cs="Times New Roman"/>
          <w:sz w:val="28"/>
          <w:szCs w:val="28"/>
        </w:rPr>
        <w:t xml:space="preserve"> </w:t>
      </w:r>
      <w:r w:rsidRPr="00D9351F">
        <w:rPr>
          <w:rFonts w:ascii="Times New Roman" w:eastAsia="Times New Roman" w:hAnsi="Times New Roman" w:cs="Times New Roman"/>
          <w:sz w:val="28"/>
          <w:szCs w:val="28"/>
        </w:rPr>
        <w:t xml:space="preserve">semestrial </w:t>
      </w:r>
      <w:r w:rsidR="005321B9" w:rsidRPr="00D9351F">
        <w:rPr>
          <w:rFonts w:ascii="Times New Roman" w:eastAsia="Times New Roman" w:hAnsi="Times New Roman" w:cs="Times New Roman"/>
          <w:sz w:val="28"/>
          <w:szCs w:val="28"/>
        </w:rPr>
        <w:t>și</w:t>
      </w:r>
      <w:r w:rsidRPr="00D9351F">
        <w:rPr>
          <w:rFonts w:ascii="Times New Roman" w:eastAsia="Times New Roman" w:hAnsi="Times New Roman" w:cs="Times New Roman"/>
          <w:sz w:val="28"/>
          <w:szCs w:val="28"/>
        </w:rPr>
        <w:t xml:space="preserve"> anual un raport de monitorizare pentru toate proiectele în gestiune</w:t>
      </w:r>
      <w:r w:rsidR="00D9351F" w:rsidRPr="00D9351F">
        <w:rPr>
          <w:rFonts w:ascii="Times New Roman" w:eastAsia="Times New Roman" w:hAnsi="Times New Roman" w:cs="Times New Roman"/>
          <w:sz w:val="28"/>
          <w:szCs w:val="28"/>
        </w:rPr>
        <w:t>.</w:t>
      </w:r>
    </w:p>
    <w:p w14:paraId="626FD3C9" w14:textId="315050E5" w:rsidR="00B57A0E" w:rsidRDefault="002063BB" w:rsidP="00983541">
      <w:pPr>
        <w:pStyle w:val="Listparagraf"/>
        <w:numPr>
          <w:ilvl w:val="1"/>
          <w:numId w:val="6"/>
        </w:numPr>
        <w:tabs>
          <w:tab w:val="left" w:pos="1276"/>
        </w:tabs>
        <w:spacing w:before="80" w:after="80" w:line="240" w:lineRule="auto"/>
        <w:ind w:left="0" w:firstLine="851"/>
        <w:contextualSpacing w:val="0"/>
        <w:jc w:val="both"/>
        <w:rPr>
          <w:rFonts w:ascii="Times New Roman" w:eastAsia="Times New Roman" w:hAnsi="Times New Roman" w:cs="Times New Roman"/>
          <w:sz w:val="28"/>
          <w:szCs w:val="28"/>
        </w:rPr>
      </w:pPr>
      <w:r w:rsidRPr="00D9351F">
        <w:rPr>
          <w:rFonts w:ascii="Times New Roman" w:eastAsia="Times New Roman" w:hAnsi="Times New Roman" w:cs="Times New Roman"/>
          <w:sz w:val="28"/>
          <w:szCs w:val="28"/>
        </w:rPr>
        <w:t xml:space="preserve"> Rapoartele de monitorizare a proiectelor </w:t>
      </w:r>
      <w:r w:rsidR="00D9351F">
        <w:rPr>
          <w:rFonts w:ascii="Times New Roman" w:eastAsia="Times New Roman" w:hAnsi="Times New Roman" w:cs="Times New Roman"/>
          <w:sz w:val="28"/>
          <w:szCs w:val="28"/>
        </w:rPr>
        <w:t xml:space="preserve">sunt </w:t>
      </w:r>
      <w:r w:rsidRPr="00D9351F">
        <w:rPr>
          <w:rFonts w:ascii="Times New Roman" w:eastAsia="Times New Roman" w:hAnsi="Times New Roman" w:cs="Times New Roman"/>
          <w:sz w:val="28"/>
          <w:szCs w:val="28"/>
        </w:rPr>
        <w:t xml:space="preserve">prezentate spre </w:t>
      </w:r>
      <w:r w:rsidR="00697EDB">
        <w:rPr>
          <w:rFonts w:ascii="Times New Roman" w:eastAsia="Times New Roman" w:hAnsi="Times New Roman" w:cs="Times New Roman"/>
          <w:sz w:val="28"/>
          <w:szCs w:val="28"/>
        </w:rPr>
        <w:t>examinare</w:t>
      </w:r>
      <w:r w:rsidR="00697EDB" w:rsidRPr="00D9351F">
        <w:rPr>
          <w:rFonts w:ascii="Times New Roman" w:eastAsia="Times New Roman" w:hAnsi="Times New Roman" w:cs="Times New Roman"/>
          <w:sz w:val="28"/>
          <w:szCs w:val="28"/>
        </w:rPr>
        <w:t xml:space="preserve"> </w:t>
      </w:r>
      <w:r w:rsidR="00B50D4B">
        <w:rPr>
          <w:rFonts w:ascii="Times New Roman" w:eastAsia="Times New Roman" w:hAnsi="Times New Roman" w:cs="Times New Roman"/>
          <w:sz w:val="28"/>
          <w:szCs w:val="28"/>
        </w:rPr>
        <w:t>Comitetului</w:t>
      </w:r>
      <w:r w:rsidRPr="00D9351F">
        <w:rPr>
          <w:rFonts w:ascii="Times New Roman" w:eastAsia="Times New Roman" w:hAnsi="Times New Roman" w:cs="Times New Roman"/>
          <w:sz w:val="28"/>
          <w:szCs w:val="28"/>
        </w:rPr>
        <w:t>.</w:t>
      </w:r>
      <w:r w:rsidR="00697EDB">
        <w:rPr>
          <w:rFonts w:ascii="Times New Roman" w:eastAsia="Times New Roman" w:hAnsi="Times New Roman" w:cs="Times New Roman"/>
          <w:sz w:val="28"/>
          <w:szCs w:val="28"/>
        </w:rPr>
        <w:t xml:space="preserve"> Pe marginea rapoartelor de monitorizare, </w:t>
      </w:r>
      <w:r w:rsidR="00B50D4B">
        <w:rPr>
          <w:rFonts w:ascii="Times New Roman" w:eastAsia="Times New Roman" w:hAnsi="Times New Roman" w:cs="Times New Roman"/>
          <w:sz w:val="28"/>
          <w:szCs w:val="28"/>
        </w:rPr>
        <w:t xml:space="preserve">Comitetul </w:t>
      </w:r>
      <w:r w:rsidR="00697EDB">
        <w:rPr>
          <w:rFonts w:ascii="Times New Roman" w:eastAsia="Times New Roman" w:hAnsi="Times New Roman" w:cs="Times New Roman"/>
          <w:sz w:val="28"/>
          <w:szCs w:val="28"/>
        </w:rPr>
        <w:t>poate adopta decizii</w:t>
      </w:r>
      <w:r w:rsidR="00194512">
        <w:rPr>
          <w:rFonts w:ascii="Times New Roman" w:eastAsia="Times New Roman" w:hAnsi="Times New Roman" w:cs="Times New Roman"/>
          <w:sz w:val="28"/>
          <w:szCs w:val="28"/>
        </w:rPr>
        <w:t>.</w:t>
      </w:r>
    </w:p>
    <w:p w14:paraId="1778B5B3" w14:textId="713C39FB" w:rsidR="00D9351F" w:rsidRDefault="002063BB" w:rsidP="00983541">
      <w:pPr>
        <w:pStyle w:val="Listparagraf"/>
        <w:numPr>
          <w:ilvl w:val="1"/>
          <w:numId w:val="6"/>
        </w:numPr>
        <w:tabs>
          <w:tab w:val="left" w:pos="1276"/>
        </w:tabs>
        <w:spacing w:before="80" w:after="80" w:line="240" w:lineRule="auto"/>
        <w:ind w:left="0" w:firstLine="851"/>
        <w:contextualSpacing w:val="0"/>
        <w:jc w:val="both"/>
        <w:rPr>
          <w:rFonts w:ascii="Times New Roman" w:eastAsia="Times New Roman" w:hAnsi="Times New Roman" w:cs="Times New Roman"/>
          <w:sz w:val="28"/>
          <w:szCs w:val="28"/>
        </w:rPr>
      </w:pPr>
      <w:r w:rsidRPr="00D9351F">
        <w:rPr>
          <w:rFonts w:ascii="Times New Roman" w:eastAsia="Times New Roman" w:hAnsi="Times New Roman" w:cs="Times New Roman"/>
          <w:sz w:val="28"/>
          <w:szCs w:val="28"/>
        </w:rPr>
        <w:t xml:space="preserve">După </w:t>
      </w:r>
      <w:r w:rsidR="00F108F3">
        <w:rPr>
          <w:rFonts w:ascii="Times New Roman" w:eastAsia="Times New Roman" w:hAnsi="Times New Roman" w:cs="Times New Roman"/>
          <w:sz w:val="28"/>
          <w:szCs w:val="28"/>
        </w:rPr>
        <w:t xml:space="preserve">finalizarea </w:t>
      </w:r>
      <w:r w:rsidRPr="00D9351F">
        <w:rPr>
          <w:rFonts w:ascii="Times New Roman" w:eastAsia="Times New Roman" w:hAnsi="Times New Roman" w:cs="Times New Roman"/>
          <w:sz w:val="28"/>
          <w:szCs w:val="28"/>
        </w:rPr>
        <w:t>implement</w:t>
      </w:r>
      <w:r w:rsidR="00F108F3">
        <w:rPr>
          <w:rFonts w:ascii="Times New Roman" w:eastAsia="Times New Roman" w:hAnsi="Times New Roman" w:cs="Times New Roman"/>
          <w:sz w:val="28"/>
          <w:szCs w:val="28"/>
        </w:rPr>
        <w:t>ării</w:t>
      </w:r>
      <w:r w:rsidRPr="00D9351F">
        <w:rPr>
          <w:rFonts w:ascii="Times New Roman" w:eastAsia="Times New Roman" w:hAnsi="Times New Roman" w:cs="Times New Roman"/>
          <w:sz w:val="28"/>
          <w:szCs w:val="28"/>
        </w:rPr>
        <w:t xml:space="preserve"> fiecărui proiect, </w:t>
      </w:r>
      <w:r w:rsidR="00D9351F">
        <w:rPr>
          <w:rFonts w:ascii="Times New Roman" w:eastAsia="Times New Roman" w:hAnsi="Times New Roman" w:cs="Times New Roman"/>
          <w:sz w:val="28"/>
          <w:szCs w:val="28"/>
        </w:rPr>
        <w:t>Unitatea</w:t>
      </w:r>
      <w:r w:rsidR="00D9351F" w:rsidRPr="00D9351F">
        <w:rPr>
          <w:rFonts w:ascii="Times New Roman" w:eastAsia="Times New Roman" w:hAnsi="Times New Roman" w:cs="Times New Roman"/>
          <w:sz w:val="28"/>
          <w:szCs w:val="28"/>
        </w:rPr>
        <w:t xml:space="preserve"> elaborează raportul privind finalizarea proiectului</w:t>
      </w:r>
      <w:r w:rsidR="00D9351F">
        <w:rPr>
          <w:rFonts w:ascii="Times New Roman" w:eastAsia="Times New Roman" w:hAnsi="Times New Roman" w:cs="Times New Roman"/>
          <w:sz w:val="28"/>
          <w:szCs w:val="28"/>
        </w:rPr>
        <w:t xml:space="preserve"> și îl prezintă spre aprobare Co</w:t>
      </w:r>
      <w:r w:rsidR="00B50D4B">
        <w:rPr>
          <w:rFonts w:ascii="Times New Roman" w:eastAsia="Times New Roman" w:hAnsi="Times New Roman" w:cs="Times New Roman"/>
          <w:sz w:val="28"/>
          <w:szCs w:val="28"/>
        </w:rPr>
        <w:t>mitetului</w:t>
      </w:r>
      <w:r w:rsidR="00D9351F">
        <w:rPr>
          <w:rFonts w:ascii="Times New Roman" w:eastAsia="Times New Roman" w:hAnsi="Times New Roman" w:cs="Times New Roman"/>
          <w:sz w:val="28"/>
          <w:szCs w:val="28"/>
        </w:rPr>
        <w:t>.</w:t>
      </w:r>
    </w:p>
    <w:p w14:paraId="65E2431F" w14:textId="77777777" w:rsidR="00D47926" w:rsidRDefault="00D47926" w:rsidP="00983541">
      <w:pPr>
        <w:pStyle w:val="Listparagraf"/>
        <w:spacing w:after="0" w:line="240" w:lineRule="auto"/>
        <w:ind w:left="284"/>
        <w:contextualSpacing w:val="0"/>
        <w:jc w:val="both"/>
        <w:rPr>
          <w:rFonts w:ascii="Times New Roman" w:eastAsia="Times New Roman" w:hAnsi="Times New Roman" w:cs="Times New Roman"/>
          <w:sz w:val="28"/>
          <w:szCs w:val="28"/>
        </w:rPr>
      </w:pPr>
    </w:p>
    <w:p w14:paraId="328E1DE1" w14:textId="17A6EE91" w:rsidR="00D47926" w:rsidRPr="00B634A3" w:rsidRDefault="00B634A3" w:rsidP="00B634A3">
      <w:pPr>
        <w:keepNext/>
        <w:spacing w:after="0" w:line="240" w:lineRule="auto"/>
        <w:jc w:val="center"/>
        <w:rPr>
          <w:rFonts w:ascii="Times New Roman" w:eastAsia="Times New Roman" w:hAnsi="Times New Roman" w:cs="Times New Roman"/>
          <w:b/>
          <w:color w:val="000000"/>
          <w:sz w:val="28"/>
          <w:szCs w:val="28"/>
          <w:lang w:eastAsia="de-DE"/>
        </w:rPr>
      </w:pPr>
      <w:r>
        <w:rPr>
          <w:rFonts w:ascii="Times New Roman" w:eastAsia="Times New Roman" w:hAnsi="Times New Roman" w:cs="Times New Roman"/>
          <w:b/>
          <w:color w:val="000000"/>
          <w:sz w:val="28"/>
          <w:szCs w:val="28"/>
          <w:lang w:eastAsia="de-DE"/>
        </w:rPr>
        <w:t xml:space="preserve">Capitolul VI. </w:t>
      </w:r>
      <w:r w:rsidR="00D47926" w:rsidRPr="00B634A3">
        <w:rPr>
          <w:rFonts w:ascii="Times New Roman" w:eastAsia="Times New Roman" w:hAnsi="Times New Roman" w:cs="Times New Roman"/>
          <w:b/>
          <w:color w:val="000000"/>
          <w:sz w:val="28"/>
          <w:szCs w:val="28"/>
          <w:lang w:eastAsia="de-DE"/>
        </w:rPr>
        <w:t>TRANSPARENȚA ȘI CARACTERUL PUBLIC</w:t>
      </w:r>
    </w:p>
    <w:p w14:paraId="2656AAC6" w14:textId="77777777" w:rsidR="00D47926" w:rsidRDefault="00D47926" w:rsidP="00D47926">
      <w:pPr>
        <w:pStyle w:val="Listparagraf"/>
        <w:spacing w:after="0" w:line="240" w:lineRule="auto"/>
        <w:ind w:left="284"/>
        <w:jc w:val="both"/>
        <w:rPr>
          <w:rFonts w:ascii="Times New Roman" w:eastAsia="Times New Roman" w:hAnsi="Times New Roman" w:cs="Times New Roman"/>
          <w:sz w:val="28"/>
          <w:szCs w:val="28"/>
        </w:rPr>
      </w:pPr>
    </w:p>
    <w:p w14:paraId="3A7A9FBD" w14:textId="66642ABE" w:rsidR="00D47926" w:rsidRPr="003B7996" w:rsidRDefault="00D47926" w:rsidP="00563B4F">
      <w:pPr>
        <w:pStyle w:val="Listparagraf"/>
        <w:numPr>
          <w:ilvl w:val="1"/>
          <w:numId w:val="6"/>
        </w:numPr>
        <w:tabs>
          <w:tab w:val="left" w:pos="1276"/>
        </w:tabs>
        <w:spacing w:after="80" w:line="240" w:lineRule="auto"/>
        <w:ind w:left="0" w:firstLine="851"/>
        <w:contextualSpacing w:val="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00701D49">
        <w:rPr>
          <w:rFonts w:ascii="Times New Roman" w:eastAsia="Times New Roman" w:hAnsi="Times New Roman" w:cs="Times New Roman"/>
          <w:color w:val="000000"/>
          <w:sz w:val="28"/>
          <w:szCs w:val="28"/>
        </w:rPr>
        <w:t>În limitele admise de cadrul normativ, t</w:t>
      </w:r>
      <w:r w:rsidRPr="00D47926">
        <w:rPr>
          <w:rFonts w:ascii="Times New Roman" w:eastAsia="Times New Roman" w:hAnsi="Times New Roman" w:cs="Times New Roman"/>
          <w:color w:val="000000"/>
          <w:sz w:val="28"/>
          <w:szCs w:val="28"/>
        </w:rPr>
        <w:t>oate rapoartele, deciziile, planurile și situațiile financiare cu privire la utilizarea mijloacelor f</w:t>
      </w:r>
      <w:r w:rsidR="00701D49">
        <w:rPr>
          <w:rFonts w:ascii="Times New Roman" w:eastAsia="Times New Roman" w:hAnsi="Times New Roman" w:cs="Times New Roman"/>
          <w:color w:val="000000"/>
          <w:sz w:val="28"/>
          <w:szCs w:val="28"/>
        </w:rPr>
        <w:t>inanciare din Fond sunt publice</w:t>
      </w:r>
      <w:r w:rsidRPr="00D47926">
        <w:rPr>
          <w:rFonts w:ascii="Times New Roman" w:eastAsia="Times New Roman" w:hAnsi="Times New Roman" w:cs="Times New Roman"/>
          <w:color w:val="000000"/>
          <w:sz w:val="28"/>
          <w:szCs w:val="28"/>
        </w:rPr>
        <w:t xml:space="preserve"> și sunt disponibile pe pagina web al </w:t>
      </w:r>
      <w:r>
        <w:rPr>
          <w:rFonts w:ascii="Times New Roman" w:eastAsia="Times New Roman" w:hAnsi="Times New Roman" w:cs="Times New Roman"/>
          <w:color w:val="000000"/>
          <w:sz w:val="28"/>
          <w:szCs w:val="28"/>
        </w:rPr>
        <w:t>Unității</w:t>
      </w:r>
      <w:r w:rsidRPr="00D47926">
        <w:rPr>
          <w:rFonts w:ascii="Times New Roman" w:eastAsia="Times New Roman" w:hAnsi="Times New Roman" w:cs="Times New Roman"/>
          <w:color w:val="000000"/>
          <w:sz w:val="28"/>
          <w:szCs w:val="28"/>
        </w:rPr>
        <w:t xml:space="preserve">. </w:t>
      </w:r>
    </w:p>
    <w:p w14:paraId="2F25A845" w14:textId="58038A8B" w:rsidR="00D47926" w:rsidRPr="003B7996" w:rsidRDefault="00D47926" w:rsidP="00563B4F">
      <w:pPr>
        <w:pStyle w:val="Listparagraf"/>
        <w:numPr>
          <w:ilvl w:val="1"/>
          <w:numId w:val="6"/>
        </w:numPr>
        <w:tabs>
          <w:tab w:val="left" w:pos="1276"/>
        </w:tabs>
        <w:spacing w:before="80" w:after="80" w:line="240" w:lineRule="auto"/>
        <w:ind w:left="0" w:firstLine="851"/>
        <w:contextualSpacing w:val="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Unitatea </w:t>
      </w:r>
      <w:r w:rsidRPr="00D47926">
        <w:rPr>
          <w:rFonts w:ascii="Times New Roman" w:eastAsia="Times New Roman" w:hAnsi="Times New Roman" w:cs="Times New Roman"/>
          <w:color w:val="000000"/>
          <w:sz w:val="28"/>
          <w:szCs w:val="28"/>
        </w:rPr>
        <w:t xml:space="preserve">elaborează </w:t>
      </w:r>
      <w:r w:rsidR="00702089">
        <w:rPr>
          <w:rFonts w:ascii="Times New Roman" w:eastAsia="Times New Roman" w:hAnsi="Times New Roman" w:cs="Times New Roman"/>
          <w:color w:val="000000"/>
          <w:sz w:val="28"/>
          <w:szCs w:val="28"/>
        </w:rPr>
        <w:t xml:space="preserve">și diseminează, inclusiv </w:t>
      </w:r>
      <w:r w:rsidR="00D92491">
        <w:rPr>
          <w:rFonts w:ascii="Times New Roman" w:eastAsia="Times New Roman" w:hAnsi="Times New Roman" w:cs="Times New Roman"/>
          <w:color w:val="000000"/>
          <w:sz w:val="28"/>
          <w:szCs w:val="28"/>
        </w:rPr>
        <w:t xml:space="preserve">prin publicare </w:t>
      </w:r>
      <w:r w:rsidR="00702089">
        <w:rPr>
          <w:rFonts w:ascii="Times New Roman" w:eastAsia="Times New Roman" w:hAnsi="Times New Roman" w:cs="Times New Roman"/>
          <w:color w:val="000000"/>
          <w:sz w:val="28"/>
          <w:szCs w:val="28"/>
        </w:rPr>
        <w:t xml:space="preserve">pe pagina sa web, </w:t>
      </w:r>
      <w:r w:rsidRPr="00D47926">
        <w:rPr>
          <w:rFonts w:ascii="Times New Roman" w:eastAsia="Times New Roman" w:hAnsi="Times New Roman" w:cs="Times New Roman"/>
          <w:color w:val="000000"/>
          <w:sz w:val="28"/>
          <w:szCs w:val="28"/>
        </w:rPr>
        <w:t>materiale promoționale și alte tipuri de informații care pot fi solicitate de către autorități, părțile interesate, public sau mass</w:t>
      </w:r>
      <w:r w:rsidR="00D92491">
        <w:rPr>
          <w:rFonts w:ascii="Times New Roman" w:eastAsia="Times New Roman" w:hAnsi="Times New Roman" w:cs="Times New Roman"/>
          <w:color w:val="000000"/>
          <w:sz w:val="28"/>
          <w:szCs w:val="28"/>
        </w:rPr>
        <w:t>-</w:t>
      </w:r>
      <w:r w:rsidRPr="00D47926">
        <w:rPr>
          <w:rFonts w:ascii="Times New Roman" w:eastAsia="Times New Roman" w:hAnsi="Times New Roman" w:cs="Times New Roman"/>
          <w:color w:val="000000"/>
          <w:sz w:val="28"/>
          <w:szCs w:val="28"/>
        </w:rPr>
        <w:t>media.</w:t>
      </w:r>
    </w:p>
    <w:p w14:paraId="16961D70" w14:textId="77777777" w:rsidR="00D47926" w:rsidRDefault="00D47926" w:rsidP="00563B4F">
      <w:pPr>
        <w:pStyle w:val="Listparagraf"/>
        <w:numPr>
          <w:ilvl w:val="1"/>
          <w:numId w:val="6"/>
        </w:numPr>
        <w:tabs>
          <w:tab w:val="left" w:pos="1276"/>
        </w:tabs>
        <w:spacing w:before="80" w:after="80" w:line="240" w:lineRule="auto"/>
        <w:ind w:left="0" w:firstLine="851"/>
        <w:contextualSpacing w:val="0"/>
        <w:jc w:val="both"/>
        <w:rPr>
          <w:rFonts w:ascii="Times New Roman" w:eastAsia="Times New Roman" w:hAnsi="Times New Roman" w:cs="Times New Roman"/>
          <w:color w:val="000000"/>
          <w:sz w:val="28"/>
          <w:szCs w:val="28"/>
        </w:rPr>
      </w:pPr>
      <w:r w:rsidRPr="00D47926">
        <w:rPr>
          <w:rFonts w:ascii="Times New Roman" w:eastAsia="Times New Roman" w:hAnsi="Times New Roman" w:cs="Times New Roman"/>
          <w:color w:val="000000"/>
          <w:sz w:val="28"/>
          <w:szCs w:val="28"/>
        </w:rPr>
        <w:t xml:space="preserve">Raportul anual al Fondului, situațiile financiare anuale supuse auditării, pagina de internet interactivă și materialele promoționale relevante sunt elaborate, întreținute și publicate în limba </w:t>
      </w:r>
      <w:r>
        <w:rPr>
          <w:rFonts w:ascii="Times New Roman" w:eastAsia="Times New Roman" w:hAnsi="Times New Roman" w:cs="Times New Roman"/>
          <w:color w:val="000000"/>
          <w:sz w:val="28"/>
          <w:szCs w:val="28"/>
        </w:rPr>
        <w:t>română</w:t>
      </w:r>
      <w:r w:rsidRPr="00D47926">
        <w:rPr>
          <w:rFonts w:ascii="Times New Roman" w:eastAsia="Times New Roman" w:hAnsi="Times New Roman" w:cs="Times New Roman"/>
          <w:color w:val="000000"/>
          <w:sz w:val="28"/>
          <w:szCs w:val="28"/>
        </w:rPr>
        <w:t>.</w:t>
      </w:r>
    </w:p>
    <w:p w14:paraId="2A6C4C91" w14:textId="1CE5B137" w:rsidR="0017033F" w:rsidRPr="00B57A0E" w:rsidRDefault="00D47926" w:rsidP="00563B4F">
      <w:pPr>
        <w:pStyle w:val="Listparagraf"/>
        <w:numPr>
          <w:ilvl w:val="1"/>
          <w:numId w:val="6"/>
        </w:numPr>
        <w:tabs>
          <w:tab w:val="left" w:pos="1276"/>
        </w:tabs>
        <w:spacing w:before="80" w:after="80" w:line="240" w:lineRule="auto"/>
        <w:ind w:left="0" w:firstLine="851"/>
        <w:contextualSpacing w:val="0"/>
        <w:jc w:val="both"/>
        <w:rPr>
          <w:rFonts w:ascii="Times New Roman" w:eastAsia="Times New Roman" w:hAnsi="Times New Roman" w:cs="Times New Roman"/>
          <w:color w:val="000000"/>
          <w:sz w:val="28"/>
          <w:szCs w:val="28"/>
        </w:rPr>
      </w:pPr>
      <w:r w:rsidRPr="00D47926">
        <w:rPr>
          <w:rFonts w:ascii="Times New Roman" w:eastAsia="Times New Roman" w:hAnsi="Times New Roman" w:cs="Times New Roman"/>
          <w:color w:val="000000"/>
          <w:sz w:val="28"/>
          <w:szCs w:val="28"/>
        </w:rPr>
        <w:t xml:space="preserve">Raportul anual cu privire la utilizarea Fondului este </w:t>
      </w:r>
      <w:r>
        <w:rPr>
          <w:rFonts w:ascii="Times New Roman" w:eastAsia="Times New Roman" w:hAnsi="Times New Roman" w:cs="Times New Roman"/>
          <w:color w:val="000000"/>
          <w:sz w:val="28"/>
          <w:szCs w:val="28"/>
        </w:rPr>
        <w:t>elaborat, aprobat și publicat</w:t>
      </w:r>
      <w:r w:rsidR="00701D49">
        <w:rPr>
          <w:rFonts w:ascii="Times New Roman" w:eastAsia="Times New Roman" w:hAnsi="Times New Roman" w:cs="Times New Roman"/>
          <w:color w:val="000000"/>
          <w:sz w:val="28"/>
          <w:szCs w:val="28"/>
        </w:rPr>
        <w:t xml:space="preserve"> până la data </w:t>
      </w:r>
      <w:r w:rsidRPr="00D47926">
        <w:rPr>
          <w:rFonts w:ascii="Times New Roman" w:eastAsia="Times New Roman" w:hAnsi="Times New Roman" w:cs="Times New Roman"/>
          <w:color w:val="000000"/>
          <w:sz w:val="28"/>
          <w:szCs w:val="28"/>
        </w:rPr>
        <w:t>de 31 martie a următorului an calendaristic.</w:t>
      </w:r>
      <w:r w:rsidR="0017033F" w:rsidRPr="00B57A0E">
        <w:rPr>
          <w:rFonts w:ascii="Times New Roman" w:eastAsia="Times New Roman" w:hAnsi="Times New Roman" w:cs="Times New Roman"/>
          <w:sz w:val="28"/>
          <w:szCs w:val="28"/>
          <w:lang w:eastAsia="de-DE"/>
        </w:rPr>
        <w:t xml:space="preserve"> </w:t>
      </w:r>
    </w:p>
    <w:sectPr w:rsidR="0017033F" w:rsidRPr="00B57A0E" w:rsidSect="005814C9">
      <w:pgSz w:w="11906" w:h="16838"/>
      <w:pgMar w:top="709"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6357"/>
    <w:multiLevelType w:val="hybridMultilevel"/>
    <w:tmpl w:val="7E305784"/>
    <w:lvl w:ilvl="0" w:tplc="712C0250">
      <w:start w:val="1"/>
      <w:numFmt w:val="decimal"/>
      <w:lvlText w:val="%1."/>
      <w:lvlJc w:val="left"/>
      <w:pPr>
        <w:ind w:left="1920" w:hanging="360"/>
      </w:pPr>
      <w:rPr>
        <w:rFonts w:ascii="Times New Roman" w:eastAsia="Times New Roman" w:hAnsi="Times New Roman" w:cs="Times New Roman"/>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92FEF"/>
    <w:multiLevelType w:val="hybridMultilevel"/>
    <w:tmpl w:val="C8B08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B025D"/>
    <w:multiLevelType w:val="hybridMultilevel"/>
    <w:tmpl w:val="B5921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84A8D"/>
    <w:multiLevelType w:val="hybridMultilevel"/>
    <w:tmpl w:val="8F0AE634"/>
    <w:lvl w:ilvl="0" w:tplc="04090011">
      <w:start w:val="1"/>
      <w:numFmt w:val="decimal"/>
      <w:lvlText w:val="%1)"/>
      <w:lvlJc w:val="left"/>
      <w:pPr>
        <w:ind w:left="1155" w:hanging="360"/>
      </w:pPr>
    </w:lvl>
    <w:lvl w:ilvl="1" w:tplc="04180019" w:tentative="1">
      <w:start w:val="1"/>
      <w:numFmt w:val="lowerLetter"/>
      <w:lvlText w:val="%2."/>
      <w:lvlJc w:val="left"/>
      <w:pPr>
        <w:ind w:left="1875" w:hanging="360"/>
      </w:pPr>
    </w:lvl>
    <w:lvl w:ilvl="2" w:tplc="0418001B" w:tentative="1">
      <w:start w:val="1"/>
      <w:numFmt w:val="lowerRoman"/>
      <w:lvlText w:val="%3."/>
      <w:lvlJc w:val="right"/>
      <w:pPr>
        <w:ind w:left="2595" w:hanging="180"/>
      </w:pPr>
    </w:lvl>
    <w:lvl w:ilvl="3" w:tplc="0418000F" w:tentative="1">
      <w:start w:val="1"/>
      <w:numFmt w:val="decimal"/>
      <w:lvlText w:val="%4."/>
      <w:lvlJc w:val="left"/>
      <w:pPr>
        <w:ind w:left="3315" w:hanging="360"/>
      </w:pPr>
    </w:lvl>
    <w:lvl w:ilvl="4" w:tplc="04180019" w:tentative="1">
      <w:start w:val="1"/>
      <w:numFmt w:val="lowerLetter"/>
      <w:lvlText w:val="%5."/>
      <w:lvlJc w:val="left"/>
      <w:pPr>
        <w:ind w:left="4035" w:hanging="360"/>
      </w:pPr>
    </w:lvl>
    <w:lvl w:ilvl="5" w:tplc="0418001B" w:tentative="1">
      <w:start w:val="1"/>
      <w:numFmt w:val="lowerRoman"/>
      <w:lvlText w:val="%6."/>
      <w:lvlJc w:val="right"/>
      <w:pPr>
        <w:ind w:left="4755" w:hanging="180"/>
      </w:pPr>
    </w:lvl>
    <w:lvl w:ilvl="6" w:tplc="0418000F" w:tentative="1">
      <w:start w:val="1"/>
      <w:numFmt w:val="decimal"/>
      <w:lvlText w:val="%7."/>
      <w:lvlJc w:val="left"/>
      <w:pPr>
        <w:ind w:left="5475" w:hanging="360"/>
      </w:pPr>
    </w:lvl>
    <w:lvl w:ilvl="7" w:tplc="04180019" w:tentative="1">
      <w:start w:val="1"/>
      <w:numFmt w:val="lowerLetter"/>
      <w:lvlText w:val="%8."/>
      <w:lvlJc w:val="left"/>
      <w:pPr>
        <w:ind w:left="6195" w:hanging="360"/>
      </w:pPr>
    </w:lvl>
    <w:lvl w:ilvl="8" w:tplc="0418001B" w:tentative="1">
      <w:start w:val="1"/>
      <w:numFmt w:val="lowerRoman"/>
      <w:lvlText w:val="%9."/>
      <w:lvlJc w:val="right"/>
      <w:pPr>
        <w:ind w:left="6915" w:hanging="180"/>
      </w:pPr>
    </w:lvl>
  </w:abstractNum>
  <w:abstractNum w:abstractNumId="4" w15:restartNumberingAfterBreak="0">
    <w:nsid w:val="0EBB5BBD"/>
    <w:multiLevelType w:val="hybridMultilevel"/>
    <w:tmpl w:val="348E9F2A"/>
    <w:lvl w:ilvl="0" w:tplc="752A3E68">
      <w:start w:val="1"/>
      <w:numFmt w:val="decimal"/>
      <w:lvlText w:val="%1)"/>
      <w:lvlJc w:val="left"/>
      <w:pPr>
        <w:ind w:left="1070" w:hanging="360"/>
      </w:pPr>
      <w:rPr>
        <w:b w:val="0"/>
        <w:bCs w:val="0"/>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5" w15:restartNumberingAfterBreak="0">
    <w:nsid w:val="163D4F22"/>
    <w:multiLevelType w:val="hybridMultilevel"/>
    <w:tmpl w:val="2020AE7C"/>
    <w:lvl w:ilvl="0" w:tplc="A4CA8B28">
      <w:start w:val="1"/>
      <w:numFmt w:val="lowerLetter"/>
      <w:lvlText w:val="(%1)"/>
      <w:lvlJc w:val="left"/>
      <w:pPr>
        <w:ind w:left="720" w:hanging="360"/>
      </w:pPr>
      <w:rPr>
        <w:rFonts w:cs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484808"/>
    <w:multiLevelType w:val="hybridMultilevel"/>
    <w:tmpl w:val="07081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046C2F"/>
    <w:multiLevelType w:val="hybridMultilevel"/>
    <w:tmpl w:val="2FD8DDF2"/>
    <w:lvl w:ilvl="0" w:tplc="04090011">
      <w:start w:val="1"/>
      <w:numFmt w:val="decimal"/>
      <w:lvlText w:val="%1)"/>
      <w:lvlJc w:val="left"/>
      <w:pPr>
        <w:ind w:left="1443" w:hanging="360"/>
      </w:pPr>
    </w:lvl>
    <w:lvl w:ilvl="1" w:tplc="04090011">
      <w:start w:val="1"/>
      <w:numFmt w:val="decimal"/>
      <w:lvlText w:val="%2)"/>
      <w:lvlJc w:val="left"/>
      <w:pPr>
        <w:ind w:left="1920" w:hanging="360"/>
      </w:pPr>
    </w:lvl>
    <w:lvl w:ilvl="2" w:tplc="0409001B" w:tentative="1">
      <w:start w:val="1"/>
      <w:numFmt w:val="lowerRoman"/>
      <w:lvlText w:val="%3."/>
      <w:lvlJc w:val="right"/>
      <w:pPr>
        <w:ind w:left="2883" w:hanging="180"/>
      </w:p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abstractNum w:abstractNumId="8" w15:restartNumberingAfterBreak="0">
    <w:nsid w:val="202A1E6A"/>
    <w:multiLevelType w:val="hybridMultilevel"/>
    <w:tmpl w:val="ABEAE1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765AEC"/>
    <w:multiLevelType w:val="hybridMultilevel"/>
    <w:tmpl w:val="DA9AE77C"/>
    <w:lvl w:ilvl="0" w:tplc="CD98BEC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627411"/>
    <w:multiLevelType w:val="hybridMultilevel"/>
    <w:tmpl w:val="37D4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C84C95"/>
    <w:multiLevelType w:val="hybridMultilevel"/>
    <w:tmpl w:val="55BC8CB0"/>
    <w:lvl w:ilvl="0" w:tplc="BC5C9888">
      <w:start w:val="1"/>
      <w:numFmt w:val="upperRoman"/>
      <w:lvlText w:val="%1."/>
      <w:lvlJc w:val="left"/>
      <w:pPr>
        <w:ind w:left="629" w:hanging="720"/>
      </w:pPr>
      <w:rPr>
        <w:rFonts w:hint="default"/>
        <w:b/>
      </w:rPr>
    </w:lvl>
    <w:lvl w:ilvl="1" w:tplc="04180019" w:tentative="1">
      <w:start w:val="1"/>
      <w:numFmt w:val="lowerLetter"/>
      <w:lvlText w:val="%2."/>
      <w:lvlJc w:val="left"/>
      <w:pPr>
        <w:ind w:left="989" w:hanging="360"/>
      </w:pPr>
    </w:lvl>
    <w:lvl w:ilvl="2" w:tplc="0418001B" w:tentative="1">
      <w:start w:val="1"/>
      <w:numFmt w:val="lowerRoman"/>
      <w:lvlText w:val="%3."/>
      <w:lvlJc w:val="right"/>
      <w:pPr>
        <w:ind w:left="1709" w:hanging="180"/>
      </w:pPr>
    </w:lvl>
    <w:lvl w:ilvl="3" w:tplc="0418000F" w:tentative="1">
      <w:start w:val="1"/>
      <w:numFmt w:val="decimal"/>
      <w:lvlText w:val="%4."/>
      <w:lvlJc w:val="left"/>
      <w:pPr>
        <w:ind w:left="2429" w:hanging="360"/>
      </w:pPr>
    </w:lvl>
    <w:lvl w:ilvl="4" w:tplc="04180019" w:tentative="1">
      <w:start w:val="1"/>
      <w:numFmt w:val="lowerLetter"/>
      <w:lvlText w:val="%5."/>
      <w:lvlJc w:val="left"/>
      <w:pPr>
        <w:ind w:left="3149" w:hanging="360"/>
      </w:pPr>
    </w:lvl>
    <w:lvl w:ilvl="5" w:tplc="0418001B" w:tentative="1">
      <w:start w:val="1"/>
      <w:numFmt w:val="lowerRoman"/>
      <w:lvlText w:val="%6."/>
      <w:lvlJc w:val="right"/>
      <w:pPr>
        <w:ind w:left="3869" w:hanging="180"/>
      </w:pPr>
    </w:lvl>
    <w:lvl w:ilvl="6" w:tplc="0418000F" w:tentative="1">
      <w:start w:val="1"/>
      <w:numFmt w:val="decimal"/>
      <w:lvlText w:val="%7."/>
      <w:lvlJc w:val="left"/>
      <w:pPr>
        <w:ind w:left="4589" w:hanging="360"/>
      </w:pPr>
    </w:lvl>
    <w:lvl w:ilvl="7" w:tplc="04180019" w:tentative="1">
      <w:start w:val="1"/>
      <w:numFmt w:val="lowerLetter"/>
      <w:lvlText w:val="%8."/>
      <w:lvlJc w:val="left"/>
      <w:pPr>
        <w:ind w:left="5309" w:hanging="360"/>
      </w:pPr>
    </w:lvl>
    <w:lvl w:ilvl="8" w:tplc="0418001B" w:tentative="1">
      <w:start w:val="1"/>
      <w:numFmt w:val="lowerRoman"/>
      <w:lvlText w:val="%9."/>
      <w:lvlJc w:val="right"/>
      <w:pPr>
        <w:ind w:left="6029" w:hanging="180"/>
      </w:pPr>
    </w:lvl>
  </w:abstractNum>
  <w:abstractNum w:abstractNumId="12" w15:restartNumberingAfterBreak="0">
    <w:nsid w:val="3F4E4ED2"/>
    <w:multiLevelType w:val="multilevel"/>
    <w:tmpl w:val="2DBC08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2C66211"/>
    <w:multiLevelType w:val="multilevel"/>
    <w:tmpl w:val="FC5ACA0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4C15E45"/>
    <w:multiLevelType w:val="hybridMultilevel"/>
    <w:tmpl w:val="AF7A530E"/>
    <w:lvl w:ilvl="0" w:tplc="04090011">
      <w:start w:val="1"/>
      <w:numFmt w:val="decimal"/>
      <w:lvlText w:val="%1)"/>
      <w:lvlJc w:val="left"/>
      <w:pPr>
        <w:ind w:left="1440" w:hanging="360"/>
      </w:p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45200ED2"/>
    <w:multiLevelType w:val="hybridMultilevel"/>
    <w:tmpl w:val="55BC8CB0"/>
    <w:lvl w:ilvl="0" w:tplc="BC5C9888">
      <w:start w:val="1"/>
      <w:numFmt w:val="upperRoman"/>
      <w:lvlText w:val="%1."/>
      <w:lvlJc w:val="left"/>
      <w:pPr>
        <w:ind w:left="629" w:hanging="720"/>
      </w:pPr>
      <w:rPr>
        <w:rFonts w:hint="default"/>
        <w:b/>
      </w:rPr>
    </w:lvl>
    <w:lvl w:ilvl="1" w:tplc="04180019" w:tentative="1">
      <w:start w:val="1"/>
      <w:numFmt w:val="lowerLetter"/>
      <w:lvlText w:val="%2."/>
      <w:lvlJc w:val="left"/>
      <w:pPr>
        <w:ind w:left="989" w:hanging="360"/>
      </w:pPr>
    </w:lvl>
    <w:lvl w:ilvl="2" w:tplc="0418001B" w:tentative="1">
      <w:start w:val="1"/>
      <w:numFmt w:val="lowerRoman"/>
      <w:lvlText w:val="%3."/>
      <w:lvlJc w:val="right"/>
      <w:pPr>
        <w:ind w:left="1709" w:hanging="180"/>
      </w:pPr>
    </w:lvl>
    <w:lvl w:ilvl="3" w:tplc="0418000F" w:tentative="1">
      <w:start w:val="1"/>
      <w:numFmt w:val="decimal"/>
      <w:lvlText w:val="%4."/>
      <w:lvlJc w:val="left"/>
      <w:pPr>
        <w:ind w:left="2429" w:hanging="360"/>
      </w:pPr>
    </w:lvl>
    <w:lvl w:ilvl="4" w:tplc="04180019" w:tentative="1">
      <w:start w:val="1"/>
      <w:numFmt w:val="lowerLetter"/>
      <w:lvlText w:val="%5."/>
      <w:lvlJc w:val="left"/>
      <w:pPr>
        <w:ind w:left="3149" w:hanging="360"/>
      </w:pPr>
    </w:lvl>
    <w:lvl w:ilvl="5" w:tplc="0418001B" w:tentative="1">
      <w:start w:val="1"/>
      <w:numFmt w:val="lowerRoman"/>
      <w:lvlText w:val="%6."/>
      <w:lvlJc w:val="right"/>
      <w:pPr>
        <w:ind w:left="3869" w:hanging="180"/>
      </w:pPr>
    </w:lvl>
    <w:lvl w:ilvl="6" w:tplc="0418000F" w:tentative="1">
      <w:start w:val="1"/>
      <w:numFmt w:val="decimal"/>
      <w:lvlText w:val="%7."/>
      <w:lvlJc w:val="left"/>
      <w:pPr>
        <w:ind w:left="4589" w:hanging="360"/>
      </w:pPr>
    </w:lvl>
    <w:lvl w:ilvl="7" w:tplc="04180019" w:tentative="1">
      <w:start w:val="1"/>
      <w:numFmt w:val="lowerLetter"/>
      <w:lvlText w:val="%8."/>
      <w:lvlJc w:val="left"/>
      <w:pPr>
        <w:ind w:left="5309" w:hanging="360"/>
      </w:pPr>
    </w:lvl>
    <w:lvl w:ilvl="8" w:tplc="0418001B" w:tentative="1">
      <w:start w:val="1"/>
      <w:numFmt w:val="lowerRoman"/>
      <w:lvlText w:val="%9."/>
      <w:lvlJc w:val="right"/>
      <w:pPr>
        <w:ind w:left="6029" w:hanging="180"/>
      </w:pPr>
    </w:lvl>
  </w:abstractNum>
  <w:abstractNum w:abstractNumId="16" w15:restartNumberingAfterBreak="0">
    <w:nsid w:val="465C0735"/>
    <w:multiLevelType w:val="hybridMultilevel"/>
    <w:tmpl w:val="509A9FF6"/>
    <w:lvl w:ilvl="0" w:tplc="04180011">
      <w:start w:val="1"/>
      <w:numFmt w:val="decimal"/>
      <w:lvlText w:val="%1)"/>
      <w:lvlJc w:val="left"/>
      <w:pPr>
        <w:ind w:left="720" w:hanging="360"/>
      </w:pPr>
      <w:rPr>
        <w:rFonts w:hint="default"/>
        <w:b w:val="0"/>
      </w:rPr>
    </w:lvl>
    <w:lvl w:ilvl="1" w:tplc="83528A98">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AB53D1A"/>
    <w:multiLevelType w:val="hybridMultilevel"/>
    <w:tmpl w:val="4B849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FE5DC5"/>
    <w:multiLevelType w:val="hybridMultilevel"/>
    <w:tmpl w:val="4E4AD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0826F2"/>
    <w:multiLevelType w:val="hybridMultilevel"/>
    <w:tmpl w:val="3E106074"/>
    <w:lvl w:ilvl="0" w:tplc="DB781056">
      <w:start w:val="1"/>
      <w:numFmt w:val="decimal"/>
      <w:lvlText w:val="%1."/>
      <w:lvlJc w:val="left"/>
      <w:pPr>
        <w:ind w:left="720" w:hanging="360"/>
      </w:pPr>
      <w:rPr>
        <w:rFonts w:ascii="Times New Roman" w:hAnsi="Times New Roman" w:cs="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41F02EB"/>
    <w:multiLevelType w:val="hybridMultilevel"/>
    <w:tmpl w:val="9BB04A8C"/>
    <w:lvl w:ilvl="0" w:tplc="04190017">
      <w:start w:val="1"/>
      <w:numFmt w:val="lowerLetter"/>
      <w:lvlText w:val="%1)"/>
      <w:lvlJc w:val="left"/>
      <w:pPr>
        <w:ind w:left="1080" w:hanging="360"/>
      </w:pPr>
      <w:rPr>
        <w:rFonts w:hint="default"/>
      </w:rPr>
    </w:lvl>
    <w:lvl w:ilvl="1" w:tplc="712C0250">
      <w:start w:val="1"/>
      <w:numFmt w:val="decimal"/>
      <w:lvlText w:val="%2."/>
      <w:lvlJc w:val="left"/>
      <w:pPr>
        <w:ind w:left="644" w:hanging="360"/>
      </w:pPr>
      <w:rPr>
        <w:rFonts w:ascii="Times New Roman" w:eastAsia="Times New Roman" w:hAnsi="Times New Roman" w:cs="Times New Roman"/>
        <w:b w:val="0"/>
        <w:sz w:val="28"/>
        <w:szCs w:val="28"/>
      </w:rPr>
    </w:lvl>
    <w:lvl w:ilvl="2" w:tplc="3ECA5C2C">
      <w:start w:val="1"/>
      <w:numFmt w:val="decimal"/>
      <w:lvlText w:val="%3)"/>
      <w:lvlJc w:val="left"/>
      <w:pPr>
        <w:ind w:left="2700" w:hanging="360"/>
      </w:pPr>
      <w:rPr>
        <w:rFonts w:hint="default"/>
      </w:r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54713E29"/>
    <w:multiLevelType w:val="multilevel"/>
    <w:tmpl w:val="3B743C5E"/>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0849E8"/>
    <w:multiLevelType w:val="hybridMultilevel"/>
    <w:tmpl w:val="9D1816EE"/>
    <w:lvl w:ilvl="0" w:tplc="7AD4BA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E07C20"/>
    <w:multiLevelType w:val="hybridMultilevel"/>
    <w:tmpl w:val="40EAA5D0"/>
    <w:lvl w:ilvl="0" w:tplc="04090011">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4" w15:restartNumberingAfterBreak="0">
    <w:nsid w:val="5F0C18C9"/>
    <w:multiLevelType w:val="hybridMultilevel"/>
    <w:tmpl w:val="934C5F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B30AE4"/>
    <w:multiLevelType w:val="hybridMultilevel"/>
    <w:tmpl w:val="00703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B70684"/>
    <w:multiLevelType w:val="hybridMultilevel"/>
    <w:tmpl w:val="59BCE872"/>
    <w:lvl w:ilvl="0" w:tplc="04090011">
      <w:start w:val="1"/>
      <w:numFmt w:val="decimal"/>
      <w:lvlText w:val="%1)"/>
      <w:lvlJc w:val="left"/>
      <w:pPr>
        <w:ind w:left="1443" w:hanging="360"/>
      </w:pPr>
    </w:lvl>
    <w:lvl w:ilvl="1" w:tplc="04180019" w:tentative="1">
      <w:start w:val="1"/>
      <w:numFmt w:val="lowerLetter"/>
      <w:lvlText w:val="%2."/>
      <w:lvlJc w:val="left"/>
      <w:pPr>
        <w:ind w:left="2163" w:hanging="360"/>
      </w:pPr>
    </w:lvl>
    <w:lvl w:ilvl="2" w:tplc="0418001B" w:tentative="1">
      <w:start w:val="1"/>
      <w:numFmt w:val="lowerRoman"/>
      <w:lvlText w:val="%3."/>
      <w:lvlJc w:val="right"/>
      <w:pPr>
        <w:ind w:left="2883" w:hanging="180"/>
      </w:pPr>
    </w:lvl>
    <w:lvl w:ilvl="3" w:tplc="0418000F" w:tentative="1">
      <w:start w:val="1"/>
      <w:numFmt w:val="decimal"/>
      <w:lvlText w:val="%4."/>
      <w:lvlJc w:val="left"/>
      <w:pPr>
        <w:ind w:left="3603" w:hanging="360"/>
      </w:pPr>
    </w:lvl>
    <w:lvl w:ilvl="4" w:tplc="04180019" w:tentative="1">
      <w:start w:val="1"/>
      <w:numFmt w:val="lowerLetter"/>
      <w:lvlText w:val="%5."/>
      <w:lvlJc w:val="left"/>
      <w:pPr>
        <w:ind w:left="4323" w:hanging="360"/>
      </w:pPr>
    </w:lvl>
    <w:lvl w:ilvl="5" w:tplc="0418001B" w:tentative="1">
      <w:start w:val="1"/>
      <w:numFmt w:val="lowerRoman"/>
      <w:lvlText w:val="%6."/>
      <w:lvlJc w:val="right"/>
      <w:pPr>
        <w:ind w:left="5043" w:hanging="180"/>
      </w:pPr>
    </w:lvl>
    <w:lvl w:ilvl="6" w:tplc="0418000F" w:tentative="1">
      <w:start w:val="1"/>
      <w:numFmt w:val="decimal"/>
      <w:lvlText w:val="%7."/>
      <w:lvlJc w:val="left"/>
      <w:pPr>
        <w:ind w:left="5763" w:hanging="360"/>
      </w:pPr>
    </w:lvl>
    <w:lvl w:ilvl="7" w:tplc="04180019" w:tentative="1">
      <w:start w:val="1"/>
      <w:numFmt w:val="lowerLetter"/>
      <w:lvlText w:val="%8."/>
      <w:lvlJc w:val="left"/>
      <w:pPr>
        <w:ind w:left="6483" w:hanging="360"/>
      </w:pPr>
    </w:lvl>
    <w:lvl w:ilvl="8" w:tplc="0418001B" w:tentative="1">
      <w:start w:val="1"/>
      <w:numFmt w:val="lowerRoman"/>
      <w:lvlText w:val="%9."/>
      <w:lvlJc w:val="right"/>
      <w:pPr>
        <w:ind w:left="7203" w:hanging="180"/>
      </w:pPr>
    </w:lvl>
  </w:abstractNum>
  <w:abstractNum w:abstractNumId="27" w15:restartNumberingAfterBreak="0">
    <w:nsid w:val="6111058F"/>
    <w:multiLevelType w:val="hybridMultilevel"/>
    <w:tmpl w:val="6C14D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D44A29"/>
    <w:multiLevelType w:val="hybridMultilevel"/>
    <w:tmpl w:val="E7264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A56E27"/>
    <w:multiLevelType w:val="hybridMultilevel"/>
    <w:tmpl w:val="49A6CDBE"/>
    <w:lvl w:ilvl="0" w:tplc="04090011">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0" w15:restartNumberingAfterBreak="0">
    <w:nsid w:val="649619DA"/>
    <w:multiLevelType w:val="hybridMultilevel"/>
    <w:tmpl w:val="A2341BBE"/>
    <w:lvl w:ilvl="0" w:tplc="3CDAE66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987A51"/>
    <w:multiLevelType w:val="hybridMultilevel"/>
    <w:tmpl w:val="B94C24CC"/>
    <w:lvl w:ilvl="0" w:tplc="04190017">
      <w:start w:val="1"/>
      <w:numFmt w:val="lowerLetter"/>
      <w:lvlText w:val="%1)"/>
      <w:lvlJc w:val="left"/>
      <w:pPr>
        <w:ind w:left="1080" w:hanging="360"/>
      </w:pPr>
      <w:rPr>
        <w:rFonts w:hint="default"/>
      </w:rPr>
    </w:lvl>
    <w:lvl w:ilvl="1" w:tplc="FF168B92">
      <w:start w:val="1"/>
      <w:numFmt w:val="decimal"/>
      <w:lvlText w:val="%2."/>
      <w:lvlJc w:val="left"/>
      <w:pPr>
        <w:ind w:left="928" w:hanging="360"/>
      </w:pPr>
      <w:rPr>
        <w:rFonts w:ascii="Times New Roman" w:eastAsia="Times New Roman" w:hAnsi="Times New Roman" w:cs="Times New Roman"/>
        <w:b/>
        <w:bCs/>
        <w:sz w:val="28"/>
        <w:szCs w:val="28"/>
      </w:rPr>
    </w:lvl>
    <w:lvl w:ilvl="2" w:tplc="3ECA5C2C">
      <w:start w:val="1"/>
      <w:numFmt w:val="decimal"/>
      <w:lvlText w:val="%3)"/>
      <w:lvlJc w:val="left"/>
      <w:pPr>
        <w:ind w:left="2700" w:hanging="360"/>
      </w:pPr>
      <w:rPr>
        <w:rFonts w:hint="default"/>
      </w:rPr>
    </w:lvl>
    <w:lvl w:ilvl="3" w:tplc="DA5E0828">
      <w:start w:val="28"/>
      <w:numFmt w:val="bullet"/>
      <w:lvlText w:val="-"/>
      <w:lvlJc w:val="left"/>
      <w:pPr>
        <w:ind w:left="3240" w:hanging="360"/>
      </w:pPr>
      <w:rPr>
        <w:rFonts w:ascii="Times New Roman" w:eastAsia="Times New Roman" w:hAnsi="Times New Roman" w:cs="Times New Roman" w:hint="default"/>
        <w:sz w:val="28"/>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6C4A2B26"/>
    <w:multiLevelType w:val="hybridMultilevel"/>
    <w:tmpl w:val="3872BCC6"/>
    <w:lvl w:ilvl="0" w:tplc="04090011">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3" w15:restartNumberingAfterBreak="0">
    <w:nsid w:val="776B1F88"/>
    <w:multiLevelType w:val="hybridMultilevel"/>
    <w:tmpl w:val="080AE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C47C9D"/>
    <w:multiLevelType w:val="hybridMultilevel"/>
    <w:tmpl w:val="6D7EFB96"/>
    <w:lvl w:ilvl="0" w:tplc="8CB09D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237F60"/>
    <w:multiLevelType w:val="hybridMultilevel"/>
    <w:tmpl w:val="92BCA68A"/>
    <w:lvl w:ilvl="0" w:tplc="04090011">
      <w:start w:val="1"/>
      <w:numFmt w:val="decimal"/>
      <w:lvlText w:val="%1)"/>
      <w:lvlJc w:val="left"/>
      <w:pPr>
        <w:ind w:left="1155" w:hanging="360"/>
      </w:pPr>
    </w:lvl>
    <w:lvl w:ilvl="1" w:tplc="04180019" w:tentative="1">
      <w:start w:val="1"/>
      <w:numFmt w:val="lowerLetter"/>
      <w:lvlText w:val="%2."/>
      <w:lvlJc w:val="left"/>
      <w:pPr>
        <w:ind w:left="1875" w:hanging="360"/>
      </w:pPr>
    </w:lvl>
    <w:lvl w:ilvl="2" w:tplc="0418001B" w:tentative="1">
      <w:start w:val="1"/>
      <w:numFmt w:val="lowerRoman"/>
      <w:lvlText w:val="%3."/>
      <w:lvlJc w:val="right"/>
      <w:pPr>
        <w:ind w:left="2595" w:hanging="180"/>
      </w:pPr>
    </w:lvl>
    <w:lvl w:ilvl="3" w:tplc="0418000F" w:tentative="1">
      <w:start w:val="1"/>
      <w:numFmt w:val="decimal"/>
      <w:lvlText w:val="%4."/>
      <w:lvlJc w:val="left"/>
      <w:pPr>
        <w:ind w:left="3315" w:hanging="360"/>
      </w:pPr>
    </w:lvl>
    <w:lvl w:ilvl="4" w:tplc="04180019" w:tentative="1">
      <w:start w:val="1"/>
      <w:numFmt w:val="lowerLetter"/>
      <w:lvlText w:val="%5."/>
      <w:lvlJc w:val="left"/>
      <w:pPr>
        <w:ind w:left="4035" w:hanging="360"/>
      </w:pPr>
    </w:lvl>
    <w:lvl w:ilvl="5" w:tplc="0418001B" w:tentative="1">
      <w:start w:val="1"/>
      <w:numFmt w:val="lowerRoman"/>
      <w:lvlText w:val="%6."/>
      <w:lvlJc w:val="right"/>
      <w:pPr>
        <w:ind w:left="4755" w:hanging="180"/>
      </w:pPr>
    </w:lvl>
    <w:lvl w:ilvl="6" w:tplc="0418000F" w:tentative="1">
      <w:start w:val="1"/>
      <w:numFmt w:val="decimal"/>
      <w:lvlText w:val="%7."/>
      <w:lvlJc w:val="left"/>
      <w:pPr>
        <w:ind w:left="5475" w:hanging="360"/>
      </w:pPr>
    </w:lvl>
    <w:lvl w:ilvl="7" w:tplc="04180019" w:tentative="1">
      <w:start w:val="1"/>
      <w:numFmt w:val="lowerLetter"/>
      <w:lvlText w:val="%8."/>
      <w:lvlJc w:val="left"/>
      <w:pPr>
        <w:ind w:left="6195" w:hanging="360"/>
      </w:pPr>
    </w:lvl>
    <w:lvl w:ilvl="8" w:tplc="0418001B" w:tentative="1">
      <w:start w:val="1"/>
      <w:numFmt w:val="lowerRoman"/>
      <w:lvlText w:val="%9."/>
      <w:lvlJc w:val="right"/>
      <w:pPr>
        <w:ind w:left="6915" w:hanging="180"/>
      </w:pPr>
    </w:lvl>
  </w:abstractNum>
  <w:abstractNum w:abstractNumId="36" w15:restartNumberingAfterBreak="0">
    <w:nsid w:val="7A3A4A4F"/>
    <w:multiLevelType w:val="hybridMultilevel"/>
    <w:tmpl w:val="048016E6"/>
    <w:lvl w:ilvl="0" w:tplc="04090011">
      <w:start w:val="1"/>
      <w:numFmt w:val="decimal"/>
      <w:lvlText w:val="%1)"/>
      <w:lvlJc w:val="left"/>
      <w:pPr>
        <w:ind w:left="1467" w:hanging="360"/>
      </w:pPr>
    </w:lvl>
    <w:lvl w:ilvl="1" w:tplc="04180019" w:tentative="1">
      <w:start w:val="1"/>
      <w:numFmt w:val="lowerLetter"/>
      <w:lvlText w:val="%2."/>
      <w:lvlJc w:val="left"/>
      <w:pPr>
        <w:ind w:left="2187" w:hanging="360"/>
      </w:pPr>
    </w:lvl>
    <w:lvl w:ilvl="2" w:tplc="0418001B" w:tentative="1">
      <w:start w:val="1"/>
      <w:numFmt w:val="lowerRoman"/>
      <w:lvlText w:val="%3."/>
      <w:lvlJc w:val="right"/>
      <w:pPr>
        <w:ind w:left="2907" w:hanging="180"/>
      </w:pPr>
    </w:lvl>
    <w:lvl w:ilvl="3" w:tplc="0418000F" w:tentative="1">
      <w:start w:val="1"/>
      <w:numFmt w:val="decimal"/>
      <w:lvlText w:val="%4."/>
      <w:lvlJc w:val="left"/>
      <w:pPr>
        <w:ind w:left="3627" w:hanging="360"/>
      </w:pPr>
    </w:lvl>
    <w:lvl w:ilvl="4" w:tplc="04180019" w:tentative="1">
      <w:start w:val="1"/>
      <w:numFmt w:val="lowerLetter"/>
      <w:lvlText w:val="%5."/>
      <w:lvlJc w:val="left"/>
      <w:pPr>
        <w:ind w:left="4347" w:hanging="360"/>
      </w:pPr>
    </w:lvl>
    <w:lvl w:ilvl="5" w:tplc="0418001B" w:tentative="1">
      <w:start w:val="1"/>
      <w:numFmt w:val="lowerRoman"/>
      <w:lvlText w:val="%6."/>
      <w:lvlJc w:val="right"/>
      <w:pPr>
        <w:ind w:left="5067" w:hanging="180"/>
      </w:pPr>
    </w:lvl>
    <w:lvl w:ilvl="6" w:tplc="0418000F" w:tentative="1">
      <w:start w:val="1"/>
      <w:numFmt w:val="decimal"/>
      <w:lvlText w:val="%7."/>
      <w:lvlJc w:val="left"/>
      <w:pPr>
        <w:ind w:left="5787" w:hanging="360"/>
      </w:pPr>
    </w:lvl>
    <w:lvl w:ilvl="7" w:tplc="04180019" w:tentative="1">
      <w:start w:val="1"/>
      <w:numFmt w:val="lowerLetter"/>
      <w:lvlText w:val="%8."/>
      <w:lvlJc w:val="left"/>
      <w:pPr>
        <w:ind w:left="6507" w:hanging="360"/>
      </w:pPr>
    </w:lvl>
    <w:lvl w:ilvl="8" w:tplc="0418001B" w:tentative="1">
      <w:start w:val="1"/>
      <w:numFmt w:val="lowerRoman"/>
      <w:lvlText w:val="%9."/>
      <w:lvlJc w:val="right"/>
      <w:pPr>
        <w:ind w:left="7227" w:hanging="180"/>
      </w:pPr>
    </w:lvl>
  </w:abstractNum>
  <w:abstractNum w:abstractNumId="37" w15:restartNumberingAfterBreak="0">
    <w:nsid w:val="7AA4393A"/>
    <w:multiLevelType w:val="hybridMultilevel"/>
    <w:tmpl w:val="EC843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21"/>
  </w:num>
  <w:num w:numId="4">
    <w:abstractNumId w:val="16"/>
  </w:num>
  <w:num w:numId="5">
    <w:abstractNumId w:val="19"/>
  </w:num>
  <w:num w:numId="6">
    <w:abstractNumId w:val="31"/>
  </w:num>
  <w:num w:numId="7">
    <w:abstractNumId w:val="11"/>
  </w:num>
  <w:num w:numId="8">
    <w:abstractNumId w:val="14"/>
  </w:num>
  <w:num w:numId="9">
    <w:abstractNumId w:val="26"/>
  </w:num>
  <w:num w:numId="10">
    <w:abstractNumId w:val="32"/>
  </w:num>
  <w:num w:numId="11">
    <w:abstractNumId w:val="36"/>
  </w:num>
  <w:num w:numId="12">
    <w:abstractNumId w:val="23"/>
  </w:num>
  <w:num w:numId="13">
    <w:abstractNumId w:val="29"/>
  </w:num>
  <w:num w:numId="14">
    <w:abstractNumId w:val="3"/>
  </w:num>
  <w:num w:numId="15">
    <w:abstractNumId w:val="35"/>
  </w:num>
  <w:num w:numId="16">
    <w:abstractNumId w:val="22"/>
  </w:num>
  <w:num w:numId="17">
    <w:abstractNumId w:val="9"/>
  </w:num>
  <w:num w:numId="18">
    <w:abstractNumId w:val="37"/>
  </w:num>
  <w:num w:numId="19">
    <w:abstractNumId w:val="25"/>
  </w:num>
  <w:num w:numId="20">
    <w:abstractNumId w:val="2"/>
  </w:num>
  <w:num w:numId="21">
    <w:abstractNumId w:val="18"/>
  </w:num>
  <w:num w:numId="22">
    <w:abstractNumId w:val="10"/>
  </w:num>
  <w:num w:numId="23">
    <w:abstractNumId w:val="33"/>
  </w:num>
  <w:num w:numId="24">
    <w:abstractNumId w:val="1"/>
  </w:num>
  <w:num w:numId="25">
    <w:abstractNumId w:val="8"/>
  </w:num>
  <w:num w:numId="26">
    <w:abstractNumId w:val="17"/>
  </w:num>
  <w:num w:numId="27">
    <w:abstractNumId w:val="24"/>
  </w:num>
  <w:num w:numId="28">
    <w:abstractNumId w:val="6"/>
  </w:num>
  <w:num w:numId="29">
    <w:abstractNumId w:val="34"/>
  </w:num>
  <w:num w:numId="30">
    <w:abstractNumId w:val="27"/>
  </w:num>
  <w:num w:numId="31">
    <w:abstractNumId w:val="28"/>
  </w:num>
  <w:num w:numId="32">
    <w:abstractNumId w:val="30"/>
  </w:num>
  <w:num w:numId="33">
    <w:abstractNumId w:val="5"/>
  </w:num>
  <w:num w:numId="34">
    <w:abstractNumId w:val="4"/>
  </w:num>
  <w:num w:numId="35">
    <w:abstractNumId w:val="20"/>
  </w:num>
  <w:num w:numId="36">
    <w:abstractNumId w:val="7"/>
  </w:num>
  <w:num w:numId="37">
    <w:abstractNumId w:val="0"/>
  </w:num>
  <w:num w:numId="38">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6BA"/>
    <w:rsid w:val="000015DD"/>
    <w:rsid w:val="00006717"/>
    <w:rsid w:val="00006F67"/>
    <w:rsid w:val="00014A0B"/>
    <w:rsid w:val="00015E9C"/>
    <w:rsid w:val="00016FC3"/>
    <w:rsid w:val="0002476B"/>
    <w:rsid w:val="000308F3"/>
    <w:rsid w:val="00031582"/>
    <w:rsid w:val="0003448C"/>
    <w:rsid w:val="0003615F"/>
    <w:rsid w:val="00036780"/>
    <w:rsid w:val="00051450"/>
    <w:rsid w:val="000527FC"/>
    <w:rsid w:val="0005538C"/>
    <w:rsid w:val="00057A6D"/>
    <w:rsid w:val="00061ED9"/>
    <w:rsid w:val="00062712"/>
    <w:rsid w:val="00062A66"/>
    <w:rsid w:val="00063C86"/>
    <w:rsid w:val="00080EBF"/>
    <w:rsid w:val="00082F74"/>
    <w:rsid w:val="0008480D"/>
    <w:rsid w:val="00086965"/>
    <w:rsid w:val="00087715"/>
    <w:rsid w:val="00091277"/>
    <w:rsid w:val="00091405"/>
    <w:rsid w:val="000914E8"/>
    <w:rsid w:val="00091D7D"/>
    <w:rsid w:val="00092933"/>
    <w:rsid w:val="00094D32"/>
    <w:rsid w:val="00095D2F"/>
    <w:rsid w:val="0009698D"/>
    <w:rsid w:val="00096AAA"/>
    <w:rsid w:val="000A00E7"/>
    <w:rsid w:val="000A35B8"/>
    <w:rsid w:val="000B1717"/>
    <w:rsid w:val="000B22BF"/>
    <w:rsid w:val="000B3685"/>
    <w:rsid w:val="000C08C7"/>
    <w:rsid w:val="000C4EF3"/>
    <w:rsid w:val="000D1038"/>
    <w:rsid w:val="000D40EB"/>
    <w:rsid w:val="000D4686"/>
    <w:rsid w:val="000D52D2"/>
    <w:rsid w:val="000D5531"/>
    <w:rsid w:val="000E1BBA"/>
    <w:rsid w:val="000E405E"/>
    <w:rsid w:val="000F40F9"/>
    <w:rsid w:val="000F52DF"/>
    <w:rsid w:val="000F6D0F"/>
    <w:rsid w:val="0011186F"/>
    <w:rsid w:val="00112F7F"/>
    <w:rsid w:val="00120219"/>
    <w:rsid w:val="00121DF2"/>
    <w:rsid w:val="0012239B"/>
    <w:rsid w:val="001234CE"/>
    <w:rsid w:val="00123A4D"/>
    <w:rsid w:val="00123EAE"/>
    <w:rsid w:val="0012684C"/>
    <w:rsid w:val="0012716F"/>
    <w:rsid w:val="00132B1B"/>
    <w:rsid w:val="00133586"/>
    <w:rsid w:val="00146DBF"/>
    <w:rsid w:val="00151D99"/>
    <w:rsid w:val="00155475"/>
    <w:rsid w:val="00160004"/>
    <w:rsid w:val="00161D94"/>
    <w:rsid w:val="0017033F"/>
    <w:rsid w:val="0017049E"/>
    <w:rsid w:val="00170A83"/>
    <w:rsid w:val="00172C1C"/>
    <w:rsid w:val="001734B3"/>
    <w:rsid w:val="001745B9"/>
    <w:rsid w:val="0017467F"/>
    <w:rsid w:val="00185146"/>
    <w:rsid w:val="001859F3"/>
    <w:rsid w:val="00185A2C"/>
    <w:rsid w:val="001865E6"/>
    <w:rsid w:val="00192CBD"/>
    <w:rsid w:val="00193B28"/>
    <w:rsid w:val="00194512"/>
    <w:rsid w:val="001950AD"/>
    <w:rsid w:val="001A28C6"/>
    <w:rsid w:val="001B1959"/>
    <w:rsid w:val="001B4327"/>
    <w:rsid w:val="001B4DFB"/>
    <w:rsid w:val="001C29EA"/>
    <w:rsid w:val="001C2D41"/>
    <w:rsid w:val="001C4D5E"/>
    <w:rsid w:val="001C6DD2"/>
    <w:rsid w:val="001C6E28"/>
    <w:rsid w:val="001D2275"/>
    <w:rsid w:val="001D2D4C"/>
    <w:rsid w:val="001D4002"/>
    <w:rsid w:val="001D41E4"/>
    <w:rsid w:val="001D5223"/>
    <w:rsid w:val="001D5493"/>
    <w:rsid w:val="001E2B4C"/>
    <w:rsid w:val="001E602A"/>
    <w:rsid w:val="001E71F9"/>
    <w:rsid w:val="001F3A58"/>
    <w:rsid w:val="001F6E66"/>
    <w:rsid w:val="001F7539"/>
    <w:rsid w:val="00203EFB"/>
    <w:rsid w:val="002063BB"/>
    <w:rsid w:val="00212902"/>
    <w:rsid w:val="0021478B"/>
    <w:rsid w:val="002215F9"/>
    <w:rsid w:val="00230D6E"/>
    <w:rsid w:val="00230DDA"/>
    <w:rsid w:val="0023188C"/>
    <w:rsid w:val="002321AB"/>
    <w:rsid w:val="002340E3"/>
    <w:rsid w:val="00240C5E"/>
    <w:rsid w:val="002424E4"/>
    <w:rsid w:val="002476CD"/>
    <w:rsid w:val="00247759"/>
    <w:rsid w:val="00255148"/>
    <w:rsid w:val="00261677"/>
    <w:rsid w:val="002642A2"/>
    <w:rsid w:val="00264C52"/>
    <w:rsid w:val="00264CCC"/>
    <w:rsid w:val="002653D2"/>
    <w:rsid w:val="00270D71"/>
    <w:rsid w:val="00272BAC"/>
    <w:rsid w:val="00273E6E"/>
    <w:rsid w:val="00275BDD"/>
    <w:rsid w:val="00297DA5"/>
    <w:rsid w:val="002A1477"/>
    <w:rsid w:val="002A3241"/>
    <w:rsid w:val="002A6D83"/>
    <w:rsid w:val="002B58EE"/>
    <w:rsid w:val="002B6BEB"/>
    <w:rsid w:val="002C3E57"/>
    <w:rsid w:val="002C4F7E"/>
    <w:rsid w:val="002D1F3B"/>
    <w:rsid w:val="002E3098"/>
    <w:rsid w:val="002E56CB"/>
    <w:rsid w:val="002E5E8A"/>
    <w:rsid w:val="002F3F9C"/>
    <w:rsid w:val="00301A9A"/>
    <w:rsid w:val="00303A13"/>
    <w:rsid w:val="0031564C"/>
    <w:rsid w:val="00317EDB"/>
    <w:rsid w:val="00321728"/>
    <w:rsid w:val="00321D61"/>
    <w:rsid w:val="003227BC"/>
    <w:rsid w:val="0032500B"/>
    <w:rsid w:val="00327ECA"/>
    <w:rsid w:val="00331B99"/>
    <w:rsid w:val="00337860"/>
    <w:rsid w:val="00344DA1"/>
    <w:rsid w:val="00346B94"/>
    <w:rsid w:val="0034772A"/>
    <w:rsid w:val="003500AA"/>
    <w:rsid w:val="0035162A"/>
    <w:rsid w:val="00354578"/>
    <w:rsid w:val="003552F2"/>
    <w:rsid w:val="00356D31"/>
    <w:rsid w:val="003634E3"/>
    <w:rsid w:val="00365EA6"/>
    <w:rsid w:val="003670A8"/>
    <w:rsid w:val="003733CB"/>
    <w:rsid w:val="00373A5B"/>
    <w:rsid w:val="003740A2"/>
    <w:rsid w:val="00384065"/>
    <w:rsid w:val="00390A25"/>
    <w:rsid w:val="00390B4A"/>
    <w:rsid w:val="00390C06"/>
    <w:rsid w:val="0039248D"/>
    <w:rsid w:val="00393759"/>
    <w:rsid w:val="003A2243"/>
    <w:rsid w:val="003A3298"/>
    <w:rsid w:val="003B3664"/>
    <w:rsid w:val="003B707D"/>
    <w:rsid w:val="003B7996"/>
    <w:rsid w:val="003C1D96"/>
    <w:rsid w:val="003C3743"/>
    <w:rsid w:val="003C57D4"/>
    <w:rsid w:val="003C650D"/>
    <w:rsid w:val="003E50EC"/>
    <w:rsid w:val="003E7EC6"/>
    <w:rsid w:val="003F557D"/>
    <w:rsid w:val="004023B9"/>
    <w:rsid w:val="0040390C"/>
    <w:rsid w:val="0040473D"/>
    <w:rsid w:val="0040793F"/>
    <w:rsid w:val="0041114F"/>
    <w:rsid w:val="00413873"/>
    <w:rsid w:val="0041397F"/>
    <w:rsid w:val="004174DC"/>
    <w:rsid w:val="00423A08"/>
    <w:rsid w:val="00423D8E"/>
    <w:rsid w:val="00426231"/>
    <w:rsid w:val="00427D02"/>
    <w:rsid w:val="00434B9E"/>
    <w:rsid w:val="0043623A"/>
    <w:rsid w:val="00437108"/>
    <w:rsid w:val="00446621"/>
    <w:rsid w:val="00454DE6"/>
    <w:rsid w:val="00460727"/>
    <w:rsid w:val="00462F65"/>
    <w:rsid w:val="00463297"/>
    <w:rsid w:val="004763EB"/>
    <w:rsid w:val="004819BD"/>
    <w:rsid w:val="00482119"/>
    <w:rsid w:val="0048224B"/>
    <w:rsid w:val="004900A1"/>
    <w:rsid w:val="004952B3"/>
    <w:rsid w:val="004975F9"/>
    <w:rsid w:val="004A549B"/>
    <w:rsid w:val="004A6AAA"/>
    <w:rsid w:val="004B02E2"/>
    <w:rsid w:val="004B6215"/>
    <w:rsid w:val="004B6B34"/>
    <w:rsid w:val="004C06BA"/>
    <w:rsid w:val="004C5866"/>
    <w:rsid w:val="004C59AD"/>
    <w:rsid w:val="004C7837"/>
    <w:rsid w:val="004C7D16"/>
    <w:rsid w:val="004D397D"/>
    <w:rsid w:val="004D65C8"/>
    <w:rsid w:val="004D7691"/>
    <w:rsid w:val="004E3CD4"/>
    <w:rsid w:val="004E7FB8"/>
    <w:rsid w:val="004F34A4"/>
    <w:rsid w:val="004F41E2"/>
    <w:rsid w:val="00500F45"/>
    <w:rsid w:val="00503C7D"/>
    <w:rsid w:val="00507CE9"/>
    <w:rsid w:val="00511DA5"/>
    <w:rsid w:val="00512B84"/>
    <w:rsid w:val="00515EAF"/>
    <w:rsid w:val="0052106B"/>
    <w:rsid w:val="00523B3C"/>
    <w:rsid w:val="0052656E"/>
    <w:rsid w:val="00530A3E"/>
    <w:rsid w:val="00530AF9"/>
    <w:rsid w:val="005321B9"/>
    <w:rsid w:val="00532501"/>
    <w:rsid w:val="00534661"/>
    <w:rsid w:val="0053596A"/>
    <w:rsid w:val="0053634A"/>
    <w:rsid w:val="005409A5"/>
    <w:rsid w:val="00541B01"/>
    <w:rsid w:val="0054681B"/>
    <w:rsid w:val="00547029"/>
    <w:rsid w:val="005501D3"/>
    <w:rsid w:val="005560E5"/>
    <w:rsid w:val="005616F3"/>
    <w:rsid w:val="00563A01"/>
    <w:rsid w:val="00563B4F"/>
    <w:rsid w:val="00570467"/>
    <w:rsid w:val="0057085D"/>
    <w:rsid w:val="005708CA"/>
    <w:rsid w:val="00574A11"/>
    <w:rsid w:val="005762B2"/>
    <w:rsid w:val="00580BC2"/>
    <w:rsid w:val="0058148E"/>
    <w:rsid w:val="005814C9"/>
    <w:rsid w:val="005828EE"/>
    <w:rsid w:val="00583DE8"/>
    <w:rsid w:val="005878BC"/>
    <w:rsid w:val="0059220F"/>
    <w:rsid w:val="00597BCF"/>
    <w:rsid w:val="005A7D8E"/>
    <w:rsid w:val="005B02A9"/>
    <w:rsid w:val="005B0308"/>
    <w:rsid w:val="005B402A"/>
    <w:rsid w:val="005B7A01"/>
    <w:rsid w:val="005C29D4"/>
    <w:rsid w:val="005C3A4D"/>
    <w:rsid w:val="005C4160"/>
    <w:rsid w:val="005C4996"/>
    <w:rsid w:val="005C7261"/>
    <w:rsid w:val="005D0D98"/>
    <w:rsid w:val="005D1119"/>
    <w:rsid w:val="005D242D"/>
    <w:rsid w:val="005D2809"/>
    <w:rsid w:val="005D3380"/>
    <w:rsid w:val="005D654D"/>
    <w:rsid w:val="005D7181"/>
    <w:rsid w:val="005E0E78"/>
    <w:rsid w:val="005E1047"/>
    <w:rsid w:val="005E49AC"/>
    <w:rsid w:val="005E56CC"/>
    <w:rsid w:val="005F00DB"/>
    <w:rsid w:val="005F0902"/>
    <w:rsid w:val="005F0A71"/>
    <w:rsid w:val="005F485D"/>
    <w:rsid w:val="005F4C97"/>
    <w:rsid w:val="005F7B92"/>
    <w:rsid w:val="00607B67"/>
    <w:rsid w:val="00613C0D"/>
    <w:rsid w:val="006144DF"/>
    <w:rsid w:val="00615E44"/>
    <w:rsid w:val="00623047"/>
    <w:rsid w:val="00624224"/>
    <w:rsid w:val="00626F06"/>
    <w:rsid w:val="00643221"/>
    <w:rsid w:val="00650058"/>
    <w:rsid w:val="00655A3C"/>
    <w:rsid w:val="0065680E"/>
    <w:rsid w:val="00664B70"/>
    <w:rsid w:val="00664CCE"/>
    <w:rsid w:val="0066551F"/>
    <w:rsid w:val="00672C51"/>
    <w:rsid w:val="00673E76"/>
    <w:rsid w:val="00675362"/>
    <w:rsid w:val="00682C09"/>
    <w:rsid w:val="006833D9"/>
    <w:rsid w:val="00690DAE"/>
    <w:rsid w:val="00692D8C"/>
    <w:rsid w:val="00694992"/>
    <w:rsid w:val="00694EC6"/>
    <w:rsid w:val="00697060"/>
    <w:rsid w:val="00697EDB"/>
    <w:rsid w:val="00697F35"/>
    <w:rsid w:val="006A06C5"/>
    <w:rsid w:val="006A1490"/>
    <w:rsid w:val="006A2104"/>
    <w:rsid w:val="006A322F"/>
    <w:rsid w:val="006A3E49"/>
    <w:rsid w:val="006B4A03"/>
    <w:rsid w:val="006B51D9"/>
    <w:rsid w:val="006B5972"/>
    <w:rsid w:val="006B782C"/>
    <w:rsid w:val="006C4147"/>
    <w:rsid w:val="006D141C"/>
    <w:rsid w:val="006E08F2"/>
    <w:rsid w:val="006E3BDA"/>
    <w:rsid w:val="006F29D8"/>
    <w:rsid w:val="006F7E7D"/>
    <w:rsid w:val="00700F05"/>
    <w:rsid w:val="00701803"/>
    <w:rsid w:val="00701D49"/>
    <w:rsid w:val="00702089"/>
    <w:rsid w:val="00705E2C"/>
    <w:rsid w:val="00706964"/>
    <w:rsid w:val="00712C06"/>
    <w:rsid w:val="00713117"/>
    <w:rsid w:val="00716A75"/>
    <w:rsid w:val="00717F22"/>
    <w:rsid w:val="0072177D"/>
    <w:rsid w:val="00721D88"/>
    <w:rsid w:val="00725B14"/>
    <w:rsid w:val="00727B0D"/>
    <w:rsid w:val="0073100C"/>
    <w:rsid w:val="00732D25"/>
    <w:rsid w:val="00737277"/>
    <w:rsid w:val="007373CE"/>
    <w:rsid w:val="00737798"/>
    <w:rsid w:val="00741F50"/>
    <w:rsid w:val="0074455B"/>
    <w:rsid w:val="007446B5"/>
    <w:rsid w:val="007449D5"/>
    <w:rsid w:val="007504BF"/>
    <w:rsid w:val="00750C90"/>
    <w:rsid w:val="0075265F"/>
    <w:rsid w:val="0075357E"/>
    <w:rsid w:val="00754F0F"/>
    <w:rsid w:val="00755C12"/>
    <w:rsid w:val="007567BA"/>
    <w:rsid w:val="007615C7"/>
    <w:rsid w:val="00763FBD"/>
    <w:rsid w:val="0076701D"/>
    <w:rsid w:val="0076786B"/>
    <w:rsid w:val="00770D78"/>
    <w:rsid w:val="00772554"/>
    <w:rsid w:val="00775225"/>
    <w:rsid w:val="00776E5F"/>
    <w:rsid w:val="00777B4C"/>
    <w:rsid w:val="0078088D"/>
    <w:rsid w:val="00781849"/>
    <w:rsid w:val="007829B5"/>
    <w:rsid w:val="007829CA"/>
    <w:rsid w:val="00783486"/>
    <w:rsid w:val="00792854"/>
    <w:rsid w:val="00796F83"/>
    <w:rsid w:val="00797A19"/>
    <w:rsid w:val="007A14C0"/>
    <w:rsid w:val="007A15AD"/>
    <w:rsid w:val="007A5E20"/>
    <w:rsid w:val="007A7CB0"/>
    <w:rsid w:val="007B5100"/>
    <w:rsid w:val="007C0490"/>
    <w:rsid w:val="007C11D3"/>
    <w:rsid w:val="007C3195"/>
    <w:rsid w:val="007C35E0"/>
    <w:rsid w:val="007C3C97"/>
    <w:rsid w:val="007C3D14"/>
    <w:rsid w:val="007C5234"/>
    <w:rsid w:val="007D0B0B"/>
    <w:rsid w:val="007D7D57"/>
    <w:rsid w:val="007E5557"/>
    <w:rsid w:val="007E61A2"/>
    <w:rsid w:val="007E6448"/>
    <w:rsid w:val="007F1567"/>
    <w:rsid w:val="007F1F37"/>
    <w:rsid w:val="007F3C1F"/>
    <w:rsid w:val="007F5767"/>
    <w:rsid w:val="007F6940"/>
    <w:rsid w:val="007F74C6"/>
    <w:rsid w:val="00800E92"/>
    <w:rsid w:val="0080751F"/>
    <w:rsid w:val="008134C1"/>
    <w:rsid w:val="00813F8B"/>
    <w:rsid w:val="00824B11"/>
    <w:rsid w:val="00825436"/>
    <w:rsid w:val="00825618"/>
    <w:rsid w:val="008308DA"/>
    <w:rsid w:val="00830F9B"/>
    <w:rsid w:val="00832B83"/>
    <w:rsid w:val="00833A85"/>
    <w:rsid w:val="00834269"/>
    <w:rsid w:val="00834C2F"/>
    <w:rsid w:val="008357A0"/>
    <w:rsid w:val="00841502"/>
    <w:rsid w:val="008423DA"/>
    <w:rsid w:val="00847727"/>
    <w:rsid w:val="00850059"/>
    <w:rsid w:val="0085111B"/>
    <w:rsid w:val="00853943"/>
    <w:rsid w:val="00855727"/>
    <w:rsid w:val="00857991"/>
    <w:rsid w:val="00857AF7"/>
    <w:rsid w:val="00864215"/>
    <w:rsid w:val="00865D06"/>
    <w:rsid w:val="0086711C"/>
    <w:rsid w:val="00867EB5"/>
    <w:rsid w:val="00870B5E"/>
    <w:rsid w:val="008710EC"/>
    <w:rsid w:val="00880CEB"/>
    <w:rsid w:val="008814AA"/>
    <w:rsid w:val="00881DE9"/>
    <w:rsid w:val="00882F71"/>
    <w:rsid w:val="00883BF9"/>
    <w:rsid w:val="00890551"/>
    <w:rsid w:val="00891014"/>
    <w:rsid w:val="00894619"/>
    <w:rsid w:val="008A3731"/>
    <w:rsid w:val="008A747F"/>
    <w:rsid w:val="008B6F5A"/>
    <w:rsid w:val="008C0D49"/>
    <w:rsid w:val="008C5577"/>
    <w:rsid w:val="008C6CCD"/>
    <w:rsid w:val="008D50E6"/>
    <w:rsid w:val="008D730D"/>
    <w:rsid w:val="008E1B21"/>
    <w:rsid w:val="008E36F1"/>
    <w:rsid w:val="008E5232"/>
    <w:rsid w:val="00900113"/>
    <w:rsid w:val="009034C4"/>
    <w:rsid w:val="00903BB6"/>
    <w:rsid w:val="00904042"/>
    <w:rsid w:val="0091157D"/>
    <w:rsid w:val="009120E8"/>
    <w:rsid w:val="009166A5"/>
    <w:rsid w:val="00916E68"/>
    <w:rsid w:val="00917FB5"/>
    <w:rsid w:val="009201AA"/>
    <w:rsid w:val="00924FA5"/>
    <w:rsid w:val="0093039F"/>
    <w:rsid w:val="00932674"/>
    <w:rsid w:val="00935EBF"/>
    <w:rsid w:val="00940619"/>
    <w:rsid w:val="009407FE"/>
    <w:rsid w:val="0094371C"/>
    <w:rsid w:val="00950B9C"/>
    <w:rsid w:val="00951A9F"/>
    <w:rsid w:val="009620CA"/>
    <w:rsid w:val="0096550C"/>
    <w:rsid w:val="00966974"/>
    <w:rsid w:val="009717AF"/>
    <w:rsid w:val="00973B6B"/>
    <w:rsid w:val="0097773F"/>
    <w:rsid w:val="00977925"/>
    <w:rsid w:val="0098291A"/>
    <w:rsid w:val="00983541"/>
    <w:rsid w:val="00984315"/>
    <w:rsid w:val="00984814"/>
    <w:rsid w:val="00987B33"/>
    <w:rsid w:val="009943EF"/>
    <w:rsid w:val="00997DDA"/>
    <w:rsid w:val="009A0AC4"/>
    <w:rsid w:val="009A7E83"/>
    <w:rsid w:val="009B3676"/>
    <w:rsid w:val="009B59CB"/>
    <w:rsid w:val="009C124F"/>
    <w:rsid w:val="009C6532"/>
    <w:rsid w:val="009C6B6F"/>
    <w:rsid w:val="009D1BD3"/>
    <w:rsid w:val="009D2B03"/>
    <w:rsid w:val="009D3604"/>
    <w:rsid w:val="009D456C"/>
    <w:rsid w:val="009D6951"/>
    <w:rsid w:val="009D74B1"/>
    <w:rsid w:val="009E0906"/>
    <w:rsid w:val="009E0BD1"/>
    <w:rsid w:val="009E3F71"/>
    <w:rsid w:val="009E41D6"/>
    <w:rsid w:val="009E5A37"/>
    <w:rsid w:val="009E63CE"/>
    <w:rsid w:val="009F2241"/>
    <w:rsid w:val="009F68CA"/>
    <w:rsid w:val="00A0240F"/>
    <w:rsid w:val="00A03783"/>
    <w:rsid w:val="00A061BD"/>
    <w:rsid w:val="00A103F7"/>
    <w:rsid w:val="00A16105"/>
    <w:rsid w:val="00A17849"/>
    <w:rsid w:val="00A2054F"/>
    <w:rsid w:val="00A21D56"/>
    <w:rsid w:val="00A370D3"/>
    <w:rsid w:val="00A43FCE"/>
    <w:rsid w:val="00A44A26"/>
    <w:rsid w:val="00A45303"/>
    <w:rsid w:val="00A5069D"/>
    <w:rsid w:val="00A518A3"/>
    <w:rsid w:val="00A82CBC"/>
    <w:rsid w:val="00A8456F"/>
    <w:rsid w:val="00A85C6C"/>
    <w:rsid w:val="00A943DF"/>
    <w:rsid w:val="00A948FA"/>
    <w:rsid w:val="00A9515E"/>
    <w:rsid w:val="00A9523C"/>
    <w:rsid w:val="00A9529B"/>
    <w:rsid w:val="00AA15EB"/>
    <w:rsid w:val="00AA2487"/>
    <w:rsid w:val="00AA65E3"/>
    <w:rsid w:val="00AB1570"/>
    <w:rsid w:val="00AB1867"/>
    <w:rsid w:val="00AB3049"/>
    <w:rsid w:val="00AB37EF"/>
    <w:rsid w:val="00AB4129"/>
    <w:rsid w:val="00AB43D3"/>
    <w:rsid w:val="00AB7A7E"/>
    <w:rsid w:val="00AC00AF"/>
    <w:rsid w:val="00AC31A0"/>
    <w:rsid w:val="00AC6534"/>
    <w:rsid w:val="00AD0541"/>
    <w:rsid w:val="00AD3179"/>
    <w:rsid w:val="00AD41C5"/>
    <w:rsid w:val="00AE3B5E"/>
    <w:rsid w:val="00AE66F3"/>
    <w:rsid w:val="00AE6D80"/>
    <w:rsid w:val="00AE7A25"/>
    <w:rsid w:val="00AF1BD3"/>
    <w:rsid w:val="00AF607F"/>
    <w:rsid w:val="00AF7D67"/>
    <w:rsid w:val="00B00BFB"/>
    <w:rsid w:val="00B03529"/>
    <w:rsid w:val="00B07E5B"/>
    <w:rsid w:val="00B13830"/>
    <w:rsid w:val="00B157CD"/>
    <w:rsid w:val="00B16D0A"/>
    <w:rsid w:val="00B20C72"/>
    <w:rsid w:val="00B25453"/>
    <w:rsid w:val="00B26BE0"/>
    <w:rsid w:val="00B30D86"/>
    <w:rsid w:val="00B3364F"/>
    <w:rsid w:val="00B34192"/>
    <w:rsid w:val="00B45490"/>
    <w:rsid w:val="00B461BD"/>
    <w:rsid w:val="00B50D4B"/>
    <w:rsid w:val="00B54504"/>
    <w:rsid w:val="00B5547F"/>
    <w:rsid w:val="00B57A0E"/>
    <w:rsid w:val="00B57F2B"/>
    <w:rsid w:val="00B62DE3"/>
    <w:rsid w:val="00B634A3"/>
    <w:rsid w:val="00B6742C"/>
    <w:rsid w:val="00B758D1"/>
    <w:rsid w:val="00B75D77"/>
    <w:rsid w:val="00B91414"/>
    <w:rsid w:val="00B92797"/>
    <w:rsid w:val="00B93C7A"/>
    <w:rsid w:val="00B94D4E"/>
    <w:rsid w:val="00B97BA1"/>
    <w:rsid w:val="00BA5A7D"/>
    <w:rsid w:val="00BA5F07"/>
    <w:rsid w:val="00BB17CC"/>
    <w:rsid w:val="00BB5F50"/>
    <w:rsid w:val="00BC4184"/>
    <w:rsid w:val="00BC5A10"/>
    <w:rsid w:val="00BD5C54"/>
    <w:rsid w:val="00BD7D35"/>
    <w:rsid w:val="00BD7F29"/>
    <w:rsid w:val="00BE469F"/>
    <w:rsid w:val="00BE4C00"/>
    <w:rsid w:val="00BE76D1"/>
    <w:rsid w:val="00BE7AF9"/>
    <w:rsid w:val="00BF043F"/>
    <w:rsid w:val="00BF1257"/>
    <w:rsid w:val="00BF19F0"/>
    <w:rsid w:val="00BF1E66"/>
    <w:rsid w:val="00BF4EDD"/>
    <w:rsid w:val="00BF729E"/>
    <w:rsid w:val="00C03071"/>
    <w:rsid w:val="00C048D7"/>
    <w:rsid w:val="00C056FD"/>
    <w:rsid w:val="00C1235A"/>
    <w:rsid w:val="00C15ACE"/>
    <w:rsid w:val="00C20E3E"/>
    <w:rsid w:val="00C21875"/>
    <w:rsid w:val="00C22038"/>
    <w:rsid w:val="00C237D5"/>
    <w:rsid w:val="00C2659C"/>
    <w:rsid w:val="00C271AC"/>
    <w:rsid w:val="00C30979"/>
    <w:rsid w:val="00C329D8"/>
    <w:rsid w:val="00C35200"/>
    <w:rsid w:val="00C36248"/>
    <w:rsid w:val="00C36358"/>
    <w:rsid w:val="00C37A88"/>
    <w:rsid w:val="00C41535"/>
    <w:rsid w:val="00C41BEC"/>
    <w:rsid w:val="00C46309"/>
    <w:rsid w:val="00C5097D"/>
    <w:rsid w:val="00C52388"/>
    <w:rsid w:val="00C53788"/>
    <w:rsid w:val="00C57BAF"/>
    <w:rsid w:val="00C63F98"/>
    <w:rsid w:val="00C66D62"/>
    <w:rsid w:val="00C67D7C"/>
    <w:rsid w:val="00C70BB3"/>
    <w:rsid w:val="00C71216"/>
    <w:rsid w:val="00C73972"/>
    <w:rsid w:val="00C904E5"/>
    <w:rsid w:val="00C93194"/>
    <w:rsid w:val="00C952DD"/>
    <w:rsid w:val="00C96606"/>
    <w:rsid w:val="00C96AB4"/>
    <w:rsid w:val="00C96CD5"/>
    <w:rsid w:val="00C9704C"/>
    <w:rsid w:val="00CA0B5A"/>
    <w:rsid w:val="00CA3C6D"/>
    <w:rsid w:val="00CB0C68"/>
    <w:rsid w:val="00CB64AF"/>
    <w:rsid w:val="00CC0B0C"/>
    <w:rsid w:val="00CC1961"/>
    <w:rsid w:val="00CD14C4"/>
    <w:rsid w:val="00CD6606"/>
    <w:rsid w:val="00CD73AA"/>
    <w:rsid w:val="00CE3BC8"/>
    <w:rsid w:val="00CE4F7C"/>
    <w:rsid w:val="00CE702D"/>
    <w:rsid w:val="00CF088E"/>
    <w:rsid w:val="00CF355A"/>
    <w:rsid w:val="00CF7719"/>
    <w:rsid w:val="00D00ECA"/>
    <w:rsid w:val="00D00F26"/>
    <w:rsid w:val="00D03B93"/>
    <w:rsid w:val="00D03E0D"/>
    <w:rsid w:val="00D11775"/>
    <w:rsid w:val="00D11B18"/>
    <w:rsid w:val="00D11C14"/>
    <w:rsid w:val="00D165A8"/>
    <w:rsid w:val="00D215A9"/>
    <w:rsid w:val="00D22A6C"/>
    <w:rsid w:val="00D31A3E"/>
    <w:rsid w:val="00D33AAF"/>
    <w:rsid w:val="00D352C1"/>
    <w:rsid w:val="00D354FB"/>
    <w:rsid w:val="00D37B01"/>
    <w:rsid w:val="00D42E26"/>
    <w:rsid w:val="00D43D79"/>
    <w:rsid w:val="00D4519B"/>
    <w:rsid w:val="00D47926"/>
    <w:rsid w:val="00D50E05"/>
    <w:rsid w:val="00D5622E"/>
    <w:rsid w:val="00D56FF1"/>
    <w:rsid w:val="00D57D83"/>
    <w:rsid w:val="00D61C51"/>
    <w:rsid w:val="00D61F6D"/>
    <w:rsid w:val="00D62444"/>
    <w:rsid w:val="00D6451A"/>
    <w:rsid w:val="00D64733"/>
    <w:rsid w:val="00D748AE"/>
    <w:rsid w:val="00D74C9F"/>
    <w:rsid w:val="00D76EAD"/>
    <w:rsid w:val="00D81A66"/>
    <w:rsid w:val="00D91F6D"/>
    <w:rsid w:val="00D92491"/>
    <w:rsid w:val="00D9351F"/>
    <w:rsid w:val="00DA450B"/>
    <w:rsid w:val="00DA6881"/>
    <w:rsid w:val="00DB41DA"/>
    <w:rsid w:val="00DB4310"/>
    <w:rsid w:val="00DB73E4"/>
    <w:rsid w:val="00DC1108"/>
    <w:rsid w:val="00DC18FE"/>
    <w:rsid w:val="00DC3C5F"/>
    <w:rsid w:val="00DC63EF"/>
    <w:rsid w:val="00DC75FB"/>
    <w:rsid w:val="00DD1003"/>
    <w:rsid w:val="00DD1A21"/>
    <w:rsid w:val="00DD3979"/>
    <w:rsid w:val="00DD6870"/>
    <w:rsid w:val="00DD6FFF"/>
    <w:rsid w:val="00DE0F18"/>
    <w:rsid w:val="00DE12DB"/>
    <w:rsid w:val="00DE3A55"/>
    <w:rsid w:val="00DE430F"/>
    <w:rsid w:val="00DE5001"/>
    <w:rsid w:val="00DE5601"/>
    <w:rsid w:val="00DE7681"/>
    <w:rsid w:val="00E02C14"/>
    <w:rsid w:val="00E05057"/>
    <w:rsid w:val="00E10A4F"/>
    <w:rsid w:val="00E121DA"/>
    <w:rsid w:val="00E12F75"/>
    <w:rsid w:val="00E13868"/>
    <w:rsid w:val="00E23B4E"/>
    <w:rsid w:val="00E25DF1"/>
    <w:rsid w:val="00E2611B"/>
    <w:rsid w:val="00E365B5"/>
    <w:rsid w:val="00E401CA"/>
    <w:rsid w:val="00E44D58"/>
    <w:rsid w:val="00E47E07"/>
    <w:rsid w:val="00E47FDD"/>
    <w:rsid w:val="00E54C18"/>
    <w:rsid w:val="00E55FDF"/>
    <w:rsid w:val="00E56FC6"/>
    <w:rsid w:val="00E60FF4"/>
    <w:rsid w:val="00E61EA7"/>
    <w:rsid w:val="00E621A5"/>
    <w:rsid w:val="00E62DE5"/>
    <w:rsid w:val="00E6602C"/>
    <w:rsid w:val="00E72318"/>
    <w:rsid w:val="00E736CF"/>
    <w:rsid w:val="00E7652C"/>
    <w:rsid w:val="00E812C0"/>
    <w:rsid w:val="00E83430"/>
    <w:rsid w:val="00E8649C"/>
    <w:rsid w:val="00E96F04"/>
    <w:rsid w:val="00EA17A3"/>
    <w:rsid w:val="00EA264F"/>
    <w:rsid w:val="00EB2230"/>
    <w:rsid w:val="00EC2A22"/>
    <w:rsid w:val="00EC4B39"/>
    <w:rsid w:val="00ED15C0"/>
    <w:rsid w:val="00ED3033"/>
    <w:rsid w:val="00ED5189"/>
    <w:rsid w:val="00ED6669"/>
    <w:rsid w:val="00ED7FC2"/>
    <w:rsid w:val="00EE08C4"/>
    <w:rsid w:val="00EE11FC"/>
    <w:rsid w:val="00EE5D17"/>
    <w:rsid w:val="00EF1A9D"/>
    <w:rsid w:val="00EF5887"/>
    <w:rsid w:val="00F010ED"/>
    <w:rsid w:val="00F100BC"/>
    <w:rsid w:val="00F108F3"/>
    <w:rsid w:val="00F1092E"/>
    <w:rsid w:val="00F1374C"/>
    <w:rsid w:val="00F26136"/>
    <w:rsid w:val="00F269BE"/>
    <w:rsid w:val="00F3079B"/>
    <w:rsid w:val="00F33C1C"/>
    <w:rsid w:val="00F34671"/>
    <w:rsid w:val="00F405D2"/>
    <w:rsid w:val="00F50AC4"/>
    <w:rsid w:val="00F51A75"/>
    <w:rsid w:val="00F55F21"/>
    <w:rsid w:val="00F627BE"/>
    <w:rsid w:val="00F63813"/>
    <w:rsid w:val="00F64934"/>
    <w:rsid w:val="00F65621"/>
    <w:rsid w:val="00F664B2"/>
    <w:rsid w:val="00F676D1"/>
    <w:rsid w:val="00F67BB7"/>
    <w:rsid w:val="00F71417"/>
    <w:rsid w:val="00F74639"/>
    <w:rsid w:val="00F75DA5"/>
    <w:rsid w:val="00F77160"/>
    <w:rsid w:val="00F84EC0"/>
    <w:rsid w:val="00F919EC"/>
    <w:rsid w:val="00F96A56"/>
    <w:rsid w:val="00FA0B3B"/>
    <w:rsid w:val="00FA37A2"/>
    <w:rsid w:val="00FA5FFA"/>
    <w:rsid w:val="00FB09D8"/>
    <w:rsid w:val="00FB2CC5"/>
    <w:rsid w:val="00FB2E44"/>
    <w:rsid w:val="00FB3BB4"/>
    <w:rsid w:val="00FB67CB"/>
    <w:rsid w:val="00FC09D5"/>
    <w:rsid w:val="00FC151A"/>
    <w:rsid w:val="00FC455C"/>
    <w:rsid w:val="00FD2BA8"/>
    <w:rsid w:val="00FD7D66"/>
    <w:rsid w:val="00FE0D4E"/>
    <w:rsid w:val="00FE205F"/>
    <w:rsid w:val="00FE54C2"/>
    <w:rsid w:val="00FF07AA"/>
    <w:rsid w:val="00FF4FE3"/>
    <w:rsid w:val="00FF5493"/>
    <w:rsid w:val="00FF57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9BE8E"/>
  <w15:chartTrackingRefBased/>
  <w15:docId w15:val="{0C7A15E9-89D5-4012-9661-E3B372909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6A5"/>
  </w:style>
  <w:style w:type="paragraph" w:styleId="Titlu4">
    <w:name w:val="heading 4"/>
    <w:basedOn w:val="Normal"/>
    <w:next w:val="Normal"/>
    <w:link w:val="Titlu4Caracter"/>
    <w:uiPriority w:val="9"/>
    <w:semiHidden/>
    <w:unhideWhenUsed/>
    <w:qFormat/>
    <w:rsid w:val="00A9529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166A5"/>
    <w:pPr>
      <w:ind w:left="720"/>
      <w:contextualSpacing/>
    </w:pPr>
  </w:style>
  <w:style w:type="character" w:styleId="Referincomentariu">
    <w:name w:val="annotation reference"/>
    <w:basedOn w:val="Fontdeparagrafimplicit"/>
    <w:uiPriority w:val="99"/>
    <w:semiHidden/>
    <w:unhideWhenUsed/>
    <w:rsid w:val="00DD6870"/>
    <w:rPr>
      <w:sz w:val="16"/>
      <w:szCs w:val="16"/>
    </w:rPr>
  </w:style>
  <w:style w:type="paragraph" w:styleId="Textcomentariu">
    <w:name w:val="annotation text"/>
    <w:basedOn w:val="Normal"/>
    <w:link w:val="TextcomentariuCaracter"/>
    <w:uiPriority w:val="99"/>
    <w:unhideWhenUsed/>
    <w:rsid w:val="00DD6870"/>
    <w:pPr>
      <w:spacing w:line="240" w:lineRule="auto"/>
    </w:pPr>
    <w:rPr>
      <w:sz w:val="20"/>
      <w:szCs w:val="20"/>
    </w:rPr>
  </w:style>
  <w:style w:type="character" w:customStyle="1" w:styleId="TextcomentariuCaracter">
    <w:name w:val="Text comentariu Caracter"/>
    <w:basedOn w:val="Fontdeparagrafimplicit"/>
    <w:link w:val="Textcomentariu"/>
    <w:uiPriority w:val="99"/>
    <w:rsid w:val="00DD6870"/>
    <w:rPr>
      <w:sz w:val="20"/>
      <w:szCs w:val="20"/>
    </w:rPr>
  </w:style>
  <w:style w:type="paragraph" w:styleId="SubiectComentariu">
    <w:name w:val="annotation subject"/>
    <w:basedOn w:val="Textcomentariu"/>
    <w:next w:val="Textcomentariu"/>
    <w:link w:val="SubiectComentariuCaracter"/>
    <w:uiPriority w:val="99"/>
    <w:semiHidden/>
    <w:unhideWhenUsed/>
    <w:rsid w:val="00DD6870"/>
    <w:rPr>
      <w:b/>
      <w:bCs/>
    </w:rPr>
  </w:style>
  <w:style w:type="character" w:customStyle="1" w:styleId="SubiectComentariuCaracter">
    <w:name w:val="Subiect Comentariu Caracter"/>
    <w:basedOn w:val="TextcomentariuCaracter"/>
    <w:link w:val="SubiectComentariu"/>
    <w:uiPriority w:val="99"/>
    <w:semiHidden/>
    <w:rsid w:val="00DD6870"/>
    <w:rPr>
      <w:b/>
      <w:bCs/>
      <w:sz w:val="20"/>
      <w:szCs w:val="20"/>
    </w:rPr>
  </w:style>
  <w:style w:type="paragraph" w:styleId="TextnBalon">
    <w:name w:val="Balloon Text"/>
    <w:basedOn w:val="Normal"/>
    <w:link w:val="TextnBalonCaracter"/>
    <w:uiPriority w:val="99"/>
    <w:semiHidden/>
    <w:unhideWhenUsed/>
    <w:rsid w:val="00DD687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D6870"/>
    <w:rPr>
      <w:rFonts w:ascii="Segoe UI" w:hAnsi="Segoe UI" w:cs="Segoe UI"/>
      <w:sz w:val="18"/>
      <w:szCs w:val="18"/>
    </w:rPr>
  </w:style>
  <w:style w:type="paragraph" w:styleId="Antet">
    <w:name w:val="header"/>
    <w:basedOn w:val="Normal"/>
    <w:link w:val="AntetCaracter"/>
    <w:uiPriority w:val="99"/>
    <w:unhideWhenUsed/>
    <w:rsid w:val="007A14C0"/>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7A14C0"/>
  </w:style>
  <w:style w:type="character" w:styleId="Hyperlink">
    <w:name w:val="Hyperlink"/>
    <w:basedOn w:val="Fontdeparagrafimplicit"/>
    <w:uiPriority w:val="99"/>
    <w:unhideWhenUsed/>
    <w:rsid w:val="00966974"/>
    <w:rPr>
      <w:color w:val="0563C1" w:themeColor="hyperlink"/>
      <w:u w:val="single"/>
    </w:rPr>
  </w:style>
  <w:style w:type="character" w:styleId="Robust">
    <w:name w:val="Strong"/>
    <w:basedOn w:val="Fontdeparagrafimplicit"/>
    <w:uiPriority w:val="22"/>
    <w:qFormat/>
    <w:rsid w:val="00966974"/>
    <w:rPr>
      <w:b/>
      <w:bCs/>
    </w:rPr>
  </w:style>
  <w:style w:type="character" w:customStyle="1" w:styleId="Titlu4Caracter">
    <w:name w:val="Titlu 4 Caracter"/>
    <w:basedOn w:val="Fontdeparagrafimplicit"/>
    <w:link w:val="Titlu4"/>
    <w:uiPriority w:val="9"/>
    <w:semiHidden/>
    <w:rsid w:val="00A9529B"/>
    <w:rPr>
      <w:rFonts w:asciiTheme="majorHAnsi" w:eastAsiaTheme="majorEastAsia" w:hAnsiTheme="majorHAnsi" w:cstheme="majorBidi"/>
      <w:i/>
      <w:iCs/>
      <w:color w:val="2E74B5" w:themeColor="accent1" w:themeShade="BF"/>
    </w:rPr>
  </w:style>
  <w:style w:type="paragraph" w:styleId="Revizuire">
    <w:name w:val="Revision"/>
    <w:hidden/>
    <w:uiPriority w:val="99"/>
    <w:semiHidden/>
    <w:rsid w:val="00870B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60694">
      <w:bodyDiv w:val="1"/>
      <w:marLeft w:val="0"/>
      <w:marRight w:val="0"/>
      <w:marTop w:val="0"/>
      <w:marBottom w:val="0"/>
      <w:divBdr>
        <w:top w:val="none" w:sz="0" w:space="0" w:color="auto"/>
        <w:left w:val="none" w:sz="0" w:space="0" w:color="auto"/>
        <w:bottom w:val="none" w:sz="0" w:space="0" w:color="auto"/>
        <w:right w:val="none" w:sz="0" w:space="0" w:color="auto"/>
      </w:divBdr>
    </w:div>
    <w:div w:id="309986946">
      <w:bodyDiv w:val="1"/>
      <w:marLeft w:val="0"/>
      <w:marRight w:val="0"/>
      <w:marTop w:val="0"/>
      <w:marBottom w:val="0"/>
      <w:divBdr>
        <w:top w:val="none" w:sz="0" w:space="0" w:color="auto"/>
        <w:left w:val="none" w:sz="0" w:space="0" w:color="auto"/>
        <w:bottom w:val="none" w:sz="0" w:space="0" w:color="auto"/>
        <w:right w:val="none" w:sz="0" w:space="0" w:color="auto"/>
      </w:divBdr>
    </w:div>
    <w:div w:id="415516600">
      <w:bodyDiv w:val="1"/>
      <w:marLeft w:val="0"/>
      <w:marRight w:val="0"/>
      <w:marTop w:val="0"/>
      <w:marBottom w:val="0"/>
      <w:divBdr>
        <w:top w:val="none" w:sz="0" w:space="0" w:color="auto"/>
        <w:left w:val="none" w:sz="0" w:space="0" w:color="auto"/>
        <w:bottom w:val="none" w:sz="0" w:space="0" w:color="auto"/>
        <w:right w:val="none" w:sz="0" w:space="0" w:color="auto"/>
      </w:divBdr>
    </w:div>
    <w:div w:id="417991102">
      <w:bodyDiv w:val="1"/>
      <w:marLeft w:val="0"/>
      <w:marRight w:val="0"/>
      <w:marTop w:val="0"/>
      <w:marBottom w:val="0"/>
      <w:divBdr>
        <w:top w:val="none" w:sz="0" w:space="0" w:color="auto"/>
        <w:left w:val="none" w:sz="0" w:space="0" w:color="auto"/>
        <w:bottom w:val="none" w:sz="0" w:space="0" w:color="auto"/>
        <w:right w:val="none" w:sz="0" w:space="0" w:color="auto"/>
      </w:divBdr>
    </w:div>
    <w:div w:id="717322456">
      <w:bodyDiv w:val="1"/>
      <w:marLeft w:val="0"/>
      <w:marRight w:val="0"/>
      <w:marTop w:val="0"/>
      <w:marBottom w:val="0"/>
      <w:divBdr>
        <w:top w:val="none" w:sz="0" w:space="0" w:color="auto"/>
        <w:left w:val="none" w:sz="0" w:space="0" w:color="auto"/>
        <w:bottom w:val="none" w:sz="0" w:space="0" w:color="auto"/>
        <w:right w:val="none" w:sz="0" w:space="0" w:color="auto"/>
      </w:divBdr>
    </w:div>
    <w:div w:id="809522673">
      <w:bodyDiv w:val="1"/>
      <w:marLeft w:val="0"/>
      <w:marRight w:val="0"/>
      <w:marTop w:val="0"/>
      <w:marBottom w:val="0"/>
      <w:divBdr>
        <w:top w:val="none" w:sz="0" w:space="0" w:color="auto"/>
        <w:left w:val="none" w:sz="0" w:space="0" w:color="auto"/>
        <w:bottom w:val="none" w:sz="0" w:space="0" w:color="auto"/>
        <w:right w:val="none" w:sz="0" w:space="0" w:color="auto"/>
      </w:divBdr>
    </w:div>
    <w:div w:id="832527927">
      <w:bodyDiv w:val="1"/>
      <w:marLeft w:val="0"/>
      <w:marRight w:val="0"/>
      <w:marTop w:val="0"/>
      <w:marBottom w:val="0"/>
      <w:divBdr>
        <w:top w:val="none" w:sz="0" w:space="0" w:color="auto"/>
        <w:left w:val="none" w:sz="0" w:space="0" w:color="auto"/>
        <w:bottom w:val="none" w:sz="0" w:space="0" w:color="auto"/>
        <w:right w:val="none" w:sz="0" w:space="0" w:color="auto"/>
      </w:divBdr>
    </w:div>
    <w:div w:id="1006128131">
      <w:bodyDiv w:val="1"/>
      <w:marLeft w:val="0"/>
      <w:marRight w:val="0"/>
      <w:marTop w:val="0"/>
      <w:marBottom w:val="0"/>
      <w:divBdr>
        <w:top w:val="none" w:sz="0" w:space="0" w:color="auto"/>
        <w:left w:val="none" w:sz="0" w:space="0" w:color="auto"/>
        <w:bottom w:val="none" w:sz="0" w:space="0" w:color="auto"/>
        <w:right w:val="none" w:sz="0" w:space="0" w:color="auto"/>
      </w:divBdr>
    </w:div>
    <w:div w:id="1514106995">
      <w:bodyDiv w:val="1"/>
      <w:marLeft w:val="0"/>
      <w:marRight w:val="0"/>
      <w:marTop w:val="0"/>
      <w:marBottom w:val="0"/>
      <w:divBdr>
        <w:top w:val="none" w:sz="0" w:space="0" w:color="auto"/>
        <w:left w:val="none" w:sz="0" w:space="0" w:color="auto"/>
        <w:bottom w:val="none" w:sz="0" w:space="0" w:color="auto"/>
        <w:right w:val="none" w:sz="0" w:space="0" w:color="auto"/>
      </w:divBdr>
    </w:div>
    <w:div w:id="1679193881">
      <w:bodyDiv w:val="1"/>
      <w:marLeft w:val="0"/>
      <w:marRight w:val="0"/>
      <w:marTop w:val="0"/>
      <w:marBottom w:val="0"/>
      <w:divBdr>
        <w:top w:val="none" w:sz="0" w:space="0" w:color="auto"/>
        <w:left w:val="none" w:sz="0" w:space="0" w:color="auto"/>
        <w:bottom w:val="none" w:sz="0" w:space="0" w:color="auto"/>
        <w:right w:val="none" w:sz="0" w:space="0" w:color="auto"/>
      </w:divBdr>
    </w:div>
    <w:div w:id="1774521026">
      <w:bodyDiv w:val="1"/>
      <w:marLeft w:val="0"/>
      <w:marRight w:val="0"/>
      <w:marTop w:val="0"/>
      <w:marBottom w:val="0"/>
      <w:divBdr>
        <w:top w:val="none" w:sz="0" w:space="0" w:color="auto"/>
        <w:left w:val="none" w:sz="0" w:space="0" w:color="auto"/>
        <w:bottom w:val="none" w:sz="0" w:space="0" w:color="auto"/>
        <w:right w:val="none" w:sz="0" w:space="0" w:color="auto"/>
      </w:divBdr>
    </w:div>
    <w:div w:id="206833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AD7E3-0D7D-4017-BE8C-C4368351E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10</Pages>
  <Words>3672</Words>
  <Characters>20935</Characters>
  <Application>Microsoft Office Word</Application>
  <DocSecurity>0</DocSecurity>
  <Lines>174</Lines>
  <Paragraphs>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Ermurachi</dc:creator>
  <cp:keywords/>
  <dc:description/>
  <cp:lastModifiedBy>Igor Pșenicinîi</cp:lastModifiedBy>
  <cp:revision>35</cp:revision>
  <dcterms:created xsi:type="dcterms:W3CDTF">2022-01-09T21:08:00Z</dcterms:created>
  <dcterms:modified xsi:type="dcterms:W3CDTF">2022-02-28T15:08:00Z</dcterms:modified>
</cp:coreProperties>
</file>