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3"/>
      </w:tblGrid>
      <w:tr w:rsidR="00EB3EDF" w:rsidRPr="00483C18" w:rsidTr="00DC017D">
        <w:trPr>
          <w:jc w:val="right"/>
        </w:trPr>
        <w:tc>
          <w:tcPr>
            <w:tcW w:w="3523" w:type="dxa"/>
          </w:tcPr>
          <w:p w:rsidR="00EB3EDF" w:rsidRPr="00231210" w:rsidRDefault="00934F2F" w:rsidP="00DC017D">
            <w:pPr>
              <w:jc w:val="right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A</w:t>
            </w:r>
            <w:r w:rsidR="00EB3EDF" w:rsidRPr="00231210">
              <w:rPr>
                <w:b/>
                <w:sz w:val="26"/>
                <w:szCs w:val="26"/>
                <w:lang w:val="ro-RO"/>
              </w:rPr>
              <w:t xml:space="preserve">nexa nr.2 </w:t>
            </w:r>
          </w:p>
          <w:p w:rsidR="00EB3EDF" w:rsidRPr="00231210" w:rsidRDefault="00EB3EDF" w:rsidP="00DC017D">
            <w:pPr>
              <w:jc w:val="right"/>
              <w:rPr>
                <w:b/>
                <w:sz w:val="26"/>
                <w:szCs w:val="26"/>
                <w:lang w:val="ro-RO"/>
              </w:rPr>
            </w:pPr>
            <w:smartTag w:uri="urn:schemas-microsoft-com:office:smarttags" w:element="PersonName">
              <w:smartTagPr>
                <w:attr w:name="ProductID" w:val="la Hotărîrea Guvernului"/>
              </w:smartTagPr>
              <w:smartTag w:uri="urn:schemas-microsoft-com:office:smarttags" w:element="PersonName">
                <w:smartTagPr>
                  <w:attr w:name="ProductID" w:val="la Hotărîrea"/>
                </w:smartTagPr>
                <w:r w:rsidRPr="00231210">
                  <w:rPr>
                    <w:b/>
                    <w:sz w:val="26"/>
                    <w:szCs w:val="26"/>
                    <w:lang w:val="ro-RO"/>
                  </w:rPr>
                  <w:t xml:space="preserve">la </w:t>
                </w:r>
                <w:proofErr w:type="spellStart"/>
                <w:r w:rsidRPr="00231210">
                  <w:rPr>
                    <w:b/>
                    <w:sz w:val="26"/>
                    <w:szCs w:val="26"/>
                    <w:lang w:val="ro-RO"/>
                  </w:rPr>
                  <w:t>Hotărîrea</w:t>
                </w:r>
              </w:smartTag>
              <w:proofErr w:type="spellEnd"/>
              <w:r w:rsidRPr="00231210">
                <w:rPr>
                  <w:b/>
                  <w:sz w:val="26"/>
                  <w:szCs w:val="26"/>
                  <w:lang w:val="ro-RO"/>
                </w:rPr>
                <w:t xml:space="preserve"> Guvernului</w:t>
              </w:r>
            </w:smartTag>
            <w:r w:rsidRPr="00231210">
              <w:rPr>
                <w:b/>
                <w:sz w:val="26"/>
                <w:szCs w:val="26"/>
                <w:lang w:val="ro-RO"/>
              </w:rPr>
              <w:t xml:space="preserve"> </w:t>
            </w:r>
          </w:p>
          <w:p w:rsidR="00EB3EDF" w:rsidRPr="00231210" w:rsidRDefault="00EB3EDF" w:rsidP="007729F0">
            <w:pPr>
              <w:jc w:val="right"/>
              <w:rPr>
                <w:b/>
                <w:sz w:val="26"/>
                <w:szCs w:val="26"/>
                <w:lang w:val="ro-RO"/>
              </w:rPr>
            </w:pPr>
            <w:r w:rsidRPr="00231210">
              <w:rPr>
                <w:b/>
                <w:sz w:val="26"/>
                <w:szCs w:val="26"/>
                <w:lang w:val="ro-RO"/>
              </w:rPr>
              <w:t>nr.         din                    201</w:t>
            </w:r>
            <w:r w:rsidR="007729F0">
              <w:rPr>
                <w:b/>
                <w:sz w:val="26"/>
                <w:szCs w:val="26"/>
                <w:lang w:val="ro-RO"/>
              </w:rPr>
              <w:t>3</w:t>
            </w:r>
          </w:p>
        </w:tc>
      </w:tr>
    </w:tbl>
    <w:p w:rsidR="00EB3EDF" w:rsidRPr="00B279F6" w:rsidRDefault="00EB3EDF" w:rsidP="00EB3EDF">
      <w:pPr>
        <w:jc w:val="center"/>
        <w:rPr>
          <w:b/>
          <w:sz w:val="26"/>
          <w:szCs w:val="26"/>
          <w:lang w:val="ro-RO"/>
        </w:rPr>
      </w:pPr>
      <w:r w:rsidRPr="00B279F6">
        <w:rPr>
          <w:b/>
          <w:sz w:val="26"/>
          <w:szCs w:val="26"/>
          <w:lang w:val="ro-RO"/>
        </w:rPr>
        <w:t>PLANUL DE ACŢIUNI</w:t>
      </w:r>
    </w:p>
    <w:p w:rsidR="00EB3EDF" w:rsidRPr="00B279F6" w:rsidRDefault="00EB3EDF" w:rsidP="00EB3EDF">
      <w:pPr>
        <w:jc w:val="center"/>
        <w:rPr>
          <w:b/>
          <w:sz w:val="26"/>
          <w:szCs w:val="26"/>
          <w:lang w:val="ro-RO"/>
        </w:rPr>
      </w:pPr>
      <w:r w:rsidRPr="00B279F6">
        <w:rPr>
          <w:b/>
          <w:sz w:val="26"/>
          <w:szCs w:val="26"/>
          <w:lang w:val="ro-RO"/>
        </w:rPr>
        <w:t>privind implementarea Strategiei de dezvoltare</w:t>
      </w:r>
      <w:r>
        <w:rPr>
          <w:b/>
          <w:sz w:val="26"/>
          <w:szCs w:val="26"/>
          <w:lang w:val="ro-RO"/>
        </w:rPr>
        <w:t xml:space="preserve"> </w:t>
      </w:r>
      <w:r w:rsidRPr="00B279F6">
        <w:rPr>
          <w:b/>
          <w:sz w:val="26"/>
          <w:szCs w:val="26"/>
          <w:lang w:val="ro-RO"/>
        </w:rPr>
        <w:t>a comerţului interior pentru anii 2013-2015</w:t>
      </w:r>
    </w:p>
    <w:p w:rsidR="00EB3EDF" w:rsidRDefault="00EB3EDF" w:rsidP="00EB3EDF">
      <w:pPr>
        <w:jc w:val="center"/>
        <w:rPr>
          <w:sz w:val="26"/>
          <w:szCs w:val="26"/>
          <w:lang w:val="ro-RO"/>
        </w:rPr>
      </w:pPr>
    </w:p>
    <w:tbl>
      <w:tblPr>
        <w:tblStyle w:val="a3"/>
        <w:tblW w:w="14868" w:type="dxa"/>
        <w:tblLook w:val="01E0"/>
      </w:tblPr>
      <w:tblGrid>
        <w:gridCol w:w="736"/>
        <w:gridCol w:w="4963"/>
        <w:gridCol w:w="2102"/>
        <w:gridCol w:w="227"/>
        <w:gridCol w:w="1679"/>
        <w:gridCol w:w="2218"/>
        <w:gridCol w:w="2943"/>
      </w:tblGrid>
      <w:tr w:rsidR="00EB3EDF" w:rsidRPr="00483C18" w:rsidTr="00DC017D">
        <w:tc>
          <w:tcPr>
            <w:tcW w:w="736" w:type="dxa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Nr.</w:t>
            </w:r>
          </w:p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d/o</w:t>
            </w:r>
          </w:p>
        </w:tc>
        <w:tc>
          <w:tcPr>
            <w:tcW w:w="4963" w:type="dxa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 xml:space="preserve">Direcţii prioritare/ acţiuni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2" w:type="dxa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Autoritatea responsabilă de executare</w:t>
            </w:r>
          </w:p>
        </w:tc>
        <w:tc>
          <w:tcPr>
            <w:tcW w:w="1906" w:type="dxa"/>
            <w:gridSpan w:val="2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Termenul de realizare</w:t>
            </w:r>
          </w:p>
        </w:tc>
        <w:tc>
          <w:tcPr>
            <w:tcW w:w="2218" w:type="dxa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Surse de finanţare</w:t>
            </w:r>
          </w:p>
        </w:tc>
        <w:tc>
          <w:tcPr>
            <w:tcW w:w="2943" w:type="dxa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Indicatori de performanţă</w:t>
            </w:r>
            <w:r>
              <w:rPr>
                <w:b/>
                <w:sz w:val="26"/>
                <w:szCs w:val="26"/>
                <w:lang w:val="ro-RO"/>
              </w:rPr>
              <w:t>/Rezultatul scontat</w:t>
            </w:r>
          </w:p>
        </w:tc>
      </w:tr>
      <w:tr w:rsidR="00EB3EDF" w:rsidRPr="004A79BA" w:rsidTr="00DC017D">
        <w:tc>
          <w:tcPr>
            <w:tcW w:w="736" w:type="dxa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963" w:type="dxa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102" w:type="dxa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1906" w:type="dxa"/>
            <w:gridSpan w:val="2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218" w:type="dxa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43" w:type="dxa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6</w:t>
            </w:r>
          </w:p>
        </w:tc>
      </w:tr>
      <w:tr w:rsidR="00EB3EDF" w:rsidRPr="00483C18" w:rsidTr="00DC017D">
        <w:tc>
          <w:tcPr>
            <w:tcW w:w="14868" w:type="dxa"/>
            <w:gridSpan w:val="7"/>
          </w:tcPr>
          <w:p w:rsidR="00EB3EDF" w:rsidRPr="007916DE" w:rsidRDefault="007916DE" w:rsidP="00CB462B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6"/>
                <w:szCs w:val="26"/>
                <w:lang w:val="ro-RO"/>
              </w:rPr>
            </w:pPr>
            <w:r w:rsidRPr="007916DE">
              <w:rPr>
                <w:b/>
                <w:sz w:val="26"/>
                <w:szCs w:val="26"/>
                <w:lang w:val="ro-RO"/>
              </w:rPr>
              <w:t>Perfecţionarea</w:t>
            </w:r>
            <w:r>
              <w:rPr>
                <w:b/>
                <w:sz w:val="26"/>
                <w:szCs w:val="26"/>
                <w:lang w:val="ro-RO"/>
              </w:rPr>
              <w:t xml:space="preserve"> cadrului juridic </w:t>
            </w:r>
            <w:r w:rsidR="00CB462B">
              <w:rPr>
                <w:b/>
                <w:sz w:val="26"/>
                <w:szCs w:val="26"/>
                <w:lang w:val="ro-RO"/>
              </w:rPr>
              <w:t>şi instituţional aferent comerţului interior</w:t>
            </w:r>
            <w:r w:rsidRPr="007916DE">
              <w:rPr>
                <w:b/>
                <w:sz w:val="26"/>
                <w:szCs w:val="26"/>
                <w:lang w:val="ro-RO"/>
              </w:rPr>
              <w:t xml:space="preserve"> </w:t>
            </w:r>
          </w:p>
        </w:tc>
      </w:tr>
      <w:tr w:rsidR="00706FD8" w:rsidRPr="004E5774" w:rsidTr="00DC017D">
        <w:tc>
          <w:tcPr>
            <w:tcW w:w="14868" w:type="dxa"/>
            <w:gridSpan w:val="7"/>
          </w:tcPr>
          <w:p w:rsidR="00706FD8" w:rsidRPr="007916DE" w:rsidRDefault="00706FD8" w:rsidP="00706FD8">
            <w:pPr>
              <w:pStyle w:val="a4"/>
              <w:jc w:val="both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Acte legislative</w:t>
            </w:r>
          </w:p>
        </w:tc>
      </w:tr>
      <w:tr w:rsidR="004E5774" w:rsidTr="00DC017D">
        <w:tc>
          <w:tcPr>
            <w:tcW w:w="736" w:type="dxa"/>
          </w:tcPr>
          <w:p w:rsidR="004E5774" w:rsidRDefault="004E5774" w:rsidP="00DC017D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1.1.</w:t>
            </w:r>
          </w:p>
        </w:tc>
        <w:tc>
          <w:tcPr>
            <w:tcW w:w="4963" w:type="dxa"/>
          </w:tcPr>
          <w:p w:rsidR="004E5774" w:rsidRPr="00924801" w:rsidRDefault="004E5774" w:rsidP="005817B9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amendamentelor la Legea nr. 231/2010 cu privire la comerţul interior cu referinţă la </w:t>
            </w:r>
            <w:proofErr w:type="spellStart"/>
            <w:r w:rsidRPr="00924801">
              <w:rPr>
                <w:lang w:val="ro-RO"/>
              </w:rPr>
              <w:t>vînzările</w:t>
            </w:r>
            <w:proofErr w:type="spellEnd"/>
            <w:r w:rsidRPr="00924801">
              <w:rPr>
                <w:lang w:val="ro-RO"/>
              </w:rPr>
              <w:t xml:space="preserve"> cu preţ redus (lichidare, soldare, promoţionale, tip „</w:t>
            </w:r>
            <w:proofErr w:type="spellStart"/>
            <w:r w:rsidRPr="00924801">
              <w:rPr>
                <w:lang w:val="ro-RO"/>
              </w:rPr>
              <w:t>outlet</w:t>
            </w:r>
            <w:proofErr w:type="spellEnd"/>
            <w:r w:rsidRPr="00924801">
              <w:rPr>
                <w:lang w:val="ro-RO"/>
              </w:rPr>
              <w:t>”, etc.)</w:t>
            </w:r>
          </w:p>
        </w:tc>
        <w:tc>
          <w:tcPr>
            <w:tcW w:w="2102" w:type="dxa"/>
          </w:tcPr>
          <w:p w:rsidR="004E5774" w:rsidRPr="00924801" w:rsidRDefault="004E5774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  <w:r w:rsidR="00706FD8" w:rsidRPr="00924801">
              <w:rPr>
                <w:lang w:val="ro-RO"/>
              </w:rPr>
              <w:t>, Ministerul Finanţelor</w:t>
            </w:r>
          </w:p>
          <w:p w:rsidR="004E5774" w:rsidRPr="00924801" w:rsidRDefault="004E5774" w:rsidP="005817B9">
            <w:pPr>
              <w:jc w:val="center"/>
              <w:rPr>
                <w:lang w:val="ro-RO"/>
              </w:rPr>
            </w:pPr>
          </w:p>
        </w:tc>
        <w:tc>
          <w:tcPr>
            <w:tcW w:w="1906" w:type="dxa"/>
            <w:gridSpan w:val="2"/>
          </w:tcPr>
          <w:p w:rsidR="004E5774" w:rsidRPr="00924801" w:rsidRDefault="004E5774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4E5774" w:rsidRPr="00924801" w:rsidRDefault="004E5774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4E5774" w:rsidRPr="00924801" w:rsidRDefault="004E5774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4E5774" w:rsidRPr="00CC26BE" w:rsidTr="00DC017D">
        <w:tc>
          <w:tcPr>
            <w:tcW w:w="736" w:type="dxa"/>
          </w:tcPr>
          <w:p w:rsidR="004E5774" w:rsidRDefault="004E5774" w:rsidP="00DC017D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1.2.</w:t>
            </w:r>
          </w:p>
        </w:tc>
        <w:tc>
          <w:tcPr>
            <w:tcW w:w="4963" w:type="dxa"/>
          </w:tcPr>
          <w:p w:rsidR="004E5774" w:rsidRPr="00924801" w:rsidRDefault="004E5774" w:rsidP="00CC26BE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>Elaborarea proiectului de lege privind contractele (</w:t>
            </w:r>
            <w:proofErr w:type="spellStart"/>
            <w:r w:rsidRPr="00924801">
              <w:rPr>
                <w:lang w:val="ro-RO"/>
              </w:rPr>
              <w:t>vînzările</w:t>
            </w:r>
            <w:proofErr w:type="spellEnd"/>
            <w:r w:rsidRPr="00924801">
              <w:rPr>
                <w:lang w:val="ro-RO"/>
              </w:rPr>
              <w:t>) la distanţă.</w:t>
            </w:r>
          </w:p>
        </w:tc>
        <w:tc>
          <w:tcPr>
            <w:tcW w:w="2102" w:type="dxa"/>
          </w:tcPr>
          <w:p w:rsidR="004E5774" w:rsidRPr="00924801" w:rsidRDefault="004E5774" w:rsidP="00CC26BE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  <w:r w:rsidR="00706FD8" w:rsidRPr="00924801">
              <w:rPr>
                <w:lang w:val="ro-RO"/>
              </w:rPr>
              <w:t xml:space="preserve">, Ministerul </w:t>
            </w:r>
            <w:r w:rsidR="00ED5951" w:rsidRPr="00924801">
              <w:rPr>
                <w:lang w:val="ro-RO"/>
              </w:rPr>
              <w:t>Tehnologiei Informaţiei şi Comunicaţiilor</w:t>
            </w:r>
          </w:p>
          <w:p w:rsidR="004E5774" w:rsidRPr="00924801" w:rsidRDefault="004E5774" w:rsidP="00CC26BE">
            <w:pPr>
              <w:jc w:val="center"/>
              <w:rPr>
                <w:lang w:val="ro-RO"/>
              </w:rPr>
            </w:pPr>
          </w:p>
        </w:tc>
        <w:tc>
          <w:tcPr>
            <w:tcW w:w="1906" w:type="dxa"/>
            <w:gridSpan w:val="2"/>
          </w:tcPr>
          <w:p w:rsidR="004E5774" w:rsidRPr="00924801" w:rsidRDefault="004E5774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4E5774" w:rsidRPr="00924801" w:rsidRDefault="004E5774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4E5774" w:rsidRPr="00924801" w:rsidRDefault="004E5774" w:rsidP="00CC26BE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4E5774" w:rsidRPr="004E5774" w:rsidTr="00DC017D">
        <w:tc>
          <w:tcPr>
            <w:tcW w:w="736" w:type="dxa"/>
          </w:tcPr>
          <w:p w:rsidR="004E5774" w:rsidRDefault="004E5774" w:rsidP="00DC017D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1.3.</w:t>
            </w:r>
          </w:p>
        </w:tc>
        <w:tc>
          <w:tcPr>
            <w:tcW w:w="4963" w:type="dxa"/>
          </w:tcPr>
          <w:p w:rsidR="004E5774" w:rsidRPr="00924801" w:rsidRDefault="004E5774" w:rsidP="004E5774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>Elaborarea proiectului de lege privind contractele în afara spaţiilor comerciale</w:t>
            </w:r>
          </w:p>
        </w:tc>
        <w:tc>
          <w:tcPr>
            <w:tcW w:w="2102" w:type="dxa"/>
          </w:tcPr>
          <w:p w:rsidR="004E5774" w:rsidRPr="00924801" w:rsidRDefault="004E5774" w:rsidP="00706FD8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</w:p>
        </w:tc>
        <w:tc>
          <w:tcPr>
            <w:tcW w:w="1906" w:type="dxa"/>
            <w:gridSpan w:val="2"/>
          </w:tcPr>
          <w:p w:rsidR="004E5774" w:rsidRPr="00924801" w:rsidRDefault="004E5774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2014</w:t>
            </w:r>
          </w:p>
        </w:tc>
        <w:tc>
          <w:tcPr>
            <w:tcW w:w="2218" w:type="dxa"/>
          </w:tcPr>
          <w:p w:rsidR="004E5774" w:rsidRPr="00924801" w:rsidRDefault="004E5774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4E5774" w:rsidRPr="00924801" w:rsidRDefault="004E5774" w:rsidP="00CC26BE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706FD8" w:rsidRPr="00CC26BE" w:rsidTr="00F316C4">
        <w:tc>
          <w:tcPr>
            <w:tcW w:w="14868" w:type="dxa"/>
            <w:gridSpan w:val="7"/>
          </w:tcPr>
          <w:p w:rsidR="00706FD8" w:rsidRPr="00924801" w:rsidRDefault="00706FD8" w:rsidP="00706FD8">
            <w:pPr>
              <w:rPr>
                <w:b/>
                <w:lang w:val="ro-RO"/>
              </w:rPr>
            </w:pPr>
            <w:r w:rsidRPr="00924801">
              <w:rPr>
                <w:lang w:val="ro-RO"/>
              </w:rPr>
              <w:t xml:space="preserve">           </w:t>
            </w:r>
            <w:r w:rsidRPr="00924801">
              <w:rPr>
                <w:b/>
                <w:lang w:val="ro-RO"/>
              </w:rPr>
              <w:t xml:space="preserve">Acte normative </w:t>
            </w:r>
          </w:p>
        </w:tc>
      </w:tr>
      <w:tr w:rsidR="004E5774" w:rsidTr="00DC017D">
        <w:tc>
          <w:tcPr>
            <w:tcW w:w="736" w:type="dxa"/>
          </w:tcPr>
          <w:p w:rsidR="004E5774" w:rsidRDefault="004E5774" w:rsidP="00A558E3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1.4.</w:t>
            </w:r>
          </w:p>
        </w:tc>
        <w:tc>
          <w:tcPr>
            <w:tcW w:w="4963" w:type="dxa"/>
          </w:tcPr>
          <w:p w:rsidR="004E5774" w:rsidRPr="00924801" w:rsidRDefault="004E5774" w:rsidP="00ED5951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</w:t>
            </w:r>
            <w:proofErr w:type="spellStart"/>
            <w:r w:rsidRPr="00924801">
              <w:rPr>
                <w:lang w:val="ro-RO"/>
              </w:rPr>
              <w:t>Hotărîrii</w:t>
            </w:r>
            <w:proofErr w:type="spellEnd"/>
            <w:r w:rsidRPr="00924801">
              <w:rPr>
                <w:lang w:val="ro-RO"/>
              </w:rPr>
              <w:t xml:space="preserve"> Guvernului cu privire la desfăşurarea comerţului cu ridicata </w:t>
            </w:r>
          </w:p>
        </w:tc>
        <w:tc>
          <w:tcPr>
            <w:tcW w:w="2102" w:type="dxa"/>
          </w:tcPr>
          <w:p w:rsidR="004E5774" w:rsidRPr="00924801" w:rsidRDefault="004E5774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</w:p>
        </w:tc>
        <w:tc>
          <w:tcPr>
            <w:tcW w:w="1906" w:type="dxa"/>
            <w:gridSpan w:val="2"/>
          </w:tcPr>
          <w:p w:rsidR="004E5774" w:rsidRPr="00924801" w:rsidRDefault="004E5774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4E5774" w:rsidRPr="00924801" w:rsidRDefault="004E5774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4E5774" w:rsidRPr="00924801" w:rsidRDefault="004E5774" w:rsidP="00A558E3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ED5951" w:rsidRPr="00ED5951" w:rsidTr="00DC017D">
        <w:tc>
          <w:tcPr>
            <w:tcW w:w="736" w:type="dxa"/>
          </w:tcPr>
          <w:p w:rsidR="00ED5951" w:rsidRDefault="00ED5951" w:rsidP="00A558E3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1.5. </w:t>
            </w:r>
          </w:p>
        </w:tc>
        <w:tc>
          <w:tcPr>
            <w:tcW w:w="4963" w:type="dxa"/>
          </w:tcPr>
          <w:p w:rsidR="00ED5951" w:rsidRPr="00924801" w:rsidRDefault="00ED5951" w:rsidP="00ED5951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</w:t>
            </w:r>
            <w:proofErr w:type="spellStart"/>
            <w:r w:rsidRPr="00924801">
              <w:rPr>
                <w:lang w:val="ro-RO"/>
              </w:rPr>
              <w:t>Hotărîrii</w:t>
            </w:r>
            <w:proofErr w:type="spellEnd"/>
            <w:r w:rsidRPr="00924801">
              <w:rPr>
                <w:lang w:val="ro-RO"/>
              </w:rPr>
              <w:t xml:space="preserve"> Guvernului cu privire la organizarea comerţului în zonele publice, inclusiv pieţe </w:t>
            </w:r>
          </w:p>
        </w:tc>
        <w:tc>
          <w:tcPr>
            <w:tcW w:w="2102" w:type="dxa"/>
          </w:tcPr>
          <w:p w:rsidR="00ED5951" w:rsidRPr="00924801" w:rsidRDefault="00ED5951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  <w:r w:rsidR="00924801" w:rsidRPr="00924801">
              <w:rPr>
                <w:lang w:val="ro-RO"/>
              </w:rPr>
              <w:t xml:space="preserve">, </w:t>
            </w:r>
          </w:p>
          <w:p w:rsidR="00924801" w:rsidRPr="00924801" w:rsidRDefault="00924801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Autorităţile Administraţiei Publice Locale</w:t>
            </w:r>
          </w:p>
        </w:tc>
        <w:tc>
          <w:tcPr>
            <w:tcW w:w="1906" w:type="dxa"/>
            <w:gridSpan w:val="2"/>
          </w:tcPr>
          <w:p w:rsidR="00ED5951" w:rsidRPr="00924801" w:rsidRDefault="00ED595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ED5951" w:rsidRPr="00924801" w:rsidRDefault="00ED5951" w:rsidP="00924801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</w:t>
            </w:r>
            <w:r w:rsidR="00924801" w:rsidRPr="00924801">
              <w:rPr>
                <w:lang w:val="ro-RO"/>
              </w:rPr>
              <w:t>getului aprobat</w:t>
            </w:r>
            <w:r w:rsidRPr="00924801">
              <w:rPr>
                <w:lang w:val="ro-RO"/>
              </w:rPr>
              <w:t xml:space="preserve"> </w:t>
            </w:r>
          </w:p>
        </w:tc>
        <w:tc>
          <w:tcPr>
            <w:tcW w:w="2943" w:type="dxa"/>
          </w:tcPr>
          <w:p w:rsidR="00ED5951" w:rsidRPr="00924801" w:rsidRDefault="00ED595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924801" w:rsidRPr="00305A34" w:rsidTr="00DC017D">
        <w:tc>
          <w:tcPr>
            <w:tcW w:w="736" w:type="dxa"/>
          </w:tcPr>
          <w:p w:rsidR="00924801" w:rsidRDefault="00924801" w:rsidP="00924801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1.6.</w:t>
            </w:r>
          </w:p>
        </w:tc>
        <w:tc>
          <w:tcPr>
            <w:tcW w:w="4963" w:type="dxa"/>
          </w:tcPr>
          <w:p w:rsidR="00924801" w:rsidRPr="00924801" w:rsidRDefault="00924801" w:rsidP="005817B9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</w:t>
            </w:r>
            <w:proofErr w:type="spellStart"/>
            <w:r w:rsidRPr="00924801">
              <w:rPr>
                <w:lang w:val="ro-RO"/>
              </w:rPr>
              <w:t>Hotărîrii</w:t>
            </w:r>
            <w:proofErr w:type="spellEnd"/>
            <w:r w:rsidRPr="00924801">
              <w:rPr>
                <w:lang w:val="ro-RO"/>
              </w:rPr>
              <w:t xml:space="preserve"> Guvernului cu privire la aprobarea mecanismului de formare a preţurilor la produsele social importante</w:t>
            </w:r>
          </w:p>
        </w:tc>
        <w:tc>
          <w:tcPr>
            <w:tcW w:w="2102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Economiei, Ministerul Finanţelor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924801" w:rsidRPr="00A558E3" w:rsidTr="00DC017D">
        <w:tc>
          <w:tcPr>
            <w:tcW w:w="736" w:type="dxa"/>
          </w:tcPr>
          <w:p w:rsidR="00924801" w:rsidRDefault="00924801" w:rsidP="00924801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1.7. </w:t>
            </w:r>
          </w:p>
        </w:tc>
        <w:tc>
          <w:tcPr>
            <w:tcW w:w="4963" w:type="dxa"/>
          </w:tcPr>
          <w:p w:rsidR="00924801" w:rsidRPr="00924801" w:rsidRDefault="00924801" w:rsidP="005817B9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>Elaborarea amendamentelor la HG nr. 1209/2007 cu privire la prestarea serviciilor de alimentaţie publică (formarea preţurilor)</w:t>
            </w:r>
          </w:p>
        </w:tc>
        <w:tc>
          <w:tcPr>
            <w:tcW w:w="2102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Economiei, Ministerul Finanţelor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924801" w:rsidRPr="00A558E3" w:rsidTr="00DC017D">
        <w:tc>
          <w:tcPr>
            <w:tcW w:w="736" w:type="dxa"/>
          </w:tcPr>
          <w:p w:rsidR="00924801" w:rsidRDefault="00924801" w:rsidP="00924801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1.8.</w:t>
            </w:r>
          </w:p>
        </w:tc>
        <w:tc>
          <w:tcPr>
            <w:tcW w:w="4963" w:type="dxa"/>
          </w:tcPr>
          <w:p w:rsidR="00924801" w:rsidRPr="00924801" w:rsidRDefault="00924801" w:rsidP="00924801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</w:t>
            </w:r>
            <w:proofErr w:type="spellStart"/>
            <w:r w:rsidRPr="00924801">
              <w:rPr>
                <w:lang w:val="ro-RO"/>
              </w:rPr>
              <w:t>Hotărîrii</w:t>
            </w:r>
            <w:proofErr w:type="spellEnd"/>
            <w:r w:rsidRPr="00924801">
              <w:rPr>
                <w:lang w:val="ro-RO"/>
              </w:rPr>
              <w:t xml:space="preserve"> Guvernului cu privire la pregătirea profesională a angajaţilor în comerţ (standardele ocupaţionale)</w:t>
            </w:r>
          </w:p>
        </w:tc>
        <w:tc>
          <w:tcPr>
            <w:tcW w:w="2102" w:type="dxa"/>
          </w:tcPr>
          <w:p w:rsidR="00924801" w:rsidRPr="00924801" w:rsidRDefault="00924801" w:rsidP="00924801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Economiei, Ministerul Educaţiei, Ministerul Muncii, Protecţiei Sociale şi Familiei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924801" w:rsidTr="00DC017D">
        <w:tc>
          <w:tcPr>
            <w:tcW w:w="736" w:type="dxa"/>
          </w:tcPr>
          <w:p w:rsidR="00924801" w:rsidRDefault="00924801" w:rsidP="00924801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1.9.</w:t>
            </w:r>
          </w:p>
        </w:tc>
        <w:tc>
          <w:tcPr>
            <w:tcW w:w="4963" w:type="dxa"/>
          </w:tcPr>
          <w:p w:rsidR="00924801" w:rsidRPr="00924801" w:rsidRDefault="00924801" w:rsidP="005817B9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</w:t>
            </w:r>
            <w:proofErr w:type="spellStart"/>
            <w:r w:rsidRPr="00924801">
              <w:rPr>
                <w:lang w:val="ro-RO"/>
              </w:rPr>
              <w:t>Hotărîrii</w:t>
            </w:r>
            <w:proofErr w:type="spellEnd"/>
            <w:r w:rsidRPr="00924801">
              <w:rPr>
                <w:lang w:val="ro-RO"/>
              </w:rPr>
              <w:t xml:space="preserve"> Guvernului cu privire la instituirea ghişeului unic pentru autorizarea activităţilor din comerţ</w:t>
            </w:r>
          </w:p>
        </w:tc>
        <w:tc>
          <w:tcPr>
            <w:tcW w:w="2102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Economiei,</w:t>
            </w:r>
          </w:p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Programul e-guvernare,</w:t>
            </w:r>
          </w:p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Autorităţile Administraţiei Publice Locale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924801" w:rsidRPr="004D17FD" w:rsidTr="00DC017D">
        <w:tc>
          <w:tcPr>
            <w:tcW w:w="736" w:type="dxa"/>
          </w:tcPr>
          <w:p w:rsidR="00924801" w:rsidRPr="00924801" w:rsidRDefault="00924801" w:rsidP="00EA7C3B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1.10.</w:t>
            </w:r>
          </w:p>
        </w:tc>
        <w:tc>
          <w:tcPr>
            <w:tcW w:w="4963" w:type="dxa"/>
          </w:tcPr>
          <w:p w:rsidR="00924801" w:rsidRPr="00924801" w:rsidRDefault="00924801" w:rsidP="005817B9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</w:t>
            </w:r>
            <w:proofErr w:type="spellStart"/>
            <w:r w:rsidRPr="00924801">
              <w:rPr>
                <w:lang w:val="ro-RO"/>
              </w:rPr>
              <w:t>Hotărîrii</w:t>
            </w:r>
            <w:proofErr w:type="spellEnd"/>
            <w:r w:rsidRPr="00924801">
              <w:rPr>
                <w:lang w:val="ro-RO"/>
              </w:rPr>
              <w:t xml:space="preserve"> Guvernului cu privire la prestarea serviciilor comerciale</w:t>
            </w:r>
          </w:p>
        </w:tc>
        <w:tc>
          <w:tcPr>
            <w:tcW w:w="2102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2013-2014</w:t>
            </w:r>
          </w:p>
        </w:tc>
        <w:tc>
          <w:tcPr>
            <w:tcW w:w="2218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924801" w:rsidTr="00DC017D">
        <w:tc>
          <w:tcPr>
            <w:tcW w:w="736" w:type="dxa"/>
          </w:tcPr>
          <w:p w:rsidR="00924801" w:rsidRPr="00924801" w:rsidRDefault="00924801" w:rsidP="00EA7C3B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1.11.</w:t>
            </w:r>
          </w:p>
        </w:tc>
        <w:tc>
          <w:tcPr>
            <w:tcW w:w="4963" w:type="dxa"/>
          </w:tcPr>
          <w:p w:rsidR="00924801" w:rsidRPr="00924801" w:rsidRDefault="00924801" w:rsidP="00F4755B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>Elaborarea amendamentelor la HG nr. 65 /2001 cu privire la aprobarea Regulilor de comercializare cu amănuntul a unor tipuri de mărfuri alimentare şi nealimentare (completări cu norme de comercializare a materialelor de construcţie, mobilei, articolelor cosmetice, jucăriilor, mărfurilor „second-hand”)</w:t>
            </w:r>
          </w:p>
        </w:tc>
        <w:tc>
          <w:tcPr>
            <w:tcW w:w="2102" w:type="dxa"/>
          </w:tcPr>
          <w:p w:rsidR="00924801" w:rsidRPr="00924801" w:rsidRDefault="00924801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Economiei,</w:t>
            </w:r>
          </w:p>
          <w:p w:rsidR="00924801" w:rsidRPr="00924801" w:rsidRDefault="00924801" w:rsidP="00F4755B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Sănătăţii, Ministerul Construcţiilor şi Dezvoltării Regionale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F4755B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2013-2014</w:t>
            </w:r>
          </w:p>
        </w:tc>
        <w:tc>
          <w:tcPr>
            <w:tcW w:w="2218" w:type="dxa"/>
          </w:tcPr>
          <w:p w:rsidR="00924801" w:rsidRPr="00924801" w:rsidRDefault="00924801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924801" w:rsidRDefault="00924801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733E62" w:rsidRPr="00733E62" w:rsidTr="00DC017D">
        <w:tc>
          <w:tcPr>
            <w:tcW w:w="736" w:type="dxa"/>
          </w:tcPr>
          <w:p w:rsidR="00733E62" w:rsidRPr="00733E62" w:rsidRDefault="00733E62" w:rsidP="00EA7C3B">
            <w:pPr>
              <w:jc w:val="center"/>
              <w:rPr>
                <w:lang w:val="ro-RO"/>
              </w:rPr>
            </w:pPr>
            <w:r w:rsidRPr="00733E62">
              <w:rPr>
                <w:lang w:val="ro-RO"/>
              </w:rPr>
              <w:t>1.12.</w:t>
            </w:r>
          </w:p>
        </w:tc>
        <w:tc>
          <w:tcPr>
            <w:tcW w:w="4963" w:type="dxa"/>
          </w:tcPr>
          <w:p w:rsidR="00733E62" w:rsidRPr="00733E62" w:rsidRDefault="00733E62" w:rsidP="004067DE">
            <w:pPr>
              <w:jc w:val="both"/>
              <w:rPr>
                <w:lang w:val="ro-RO"/>
              </w:rPr>
            </w:pPr>
            <w:r w:rsidRPr="00733E62">
              <w:rPr>
                <w:lang w:val="ro-RO"/>
              </w:rPr>
              <w:t xml:space="preserve">Elaborarea </w:t>
            </w:r>
            <w:proofErr w:type="spellStart"/>
            <w:r w:rsidRPr="00733E62">
              <w:rPr>
                <w:lang w:val="ro-RO"/>
              </w:rPr>
              <w:t>Hotărîrii</w:t>
            </w:r>
            <w:proofErr w:type="spellEnd"/>
            <w:r w:rsidRPr="00733E62">
              <w:rPr>
                <w:lang w:val="ro-RO"/>
              </w:rPr>
              <w:t xml:space="preserve"> Guvernului cu privire la modul de supunere a produselor alimentare controlului în vamă (art. 16 al Legii nr. 78/2004 privind produsele alimentare)</w:t>
            </w:r>
          </w:p>
          <w:p w:rsidR="00733E62" w:rsidRPr="00733E62" w:rsidRDefault="00733E62" w:rsidP="004067DE">
            <w:pPr>
              <w:jc w:val="both"/>
              <w:rPr>
                <w:lang w:val="ro-RO"/>
              </w:rPr>
            </w:pPr>
          </w:p>
        </w:tc>
        <w:tc>
          <w:tcPr>
            <w:tcW w:w="2102" w:type="dxa"/>
          </w:tcPr>
          <w:p w:rsidR="00733E62" w:rsidRPr="00733E62" w:rsidRDefault="00733E62" w:rsidP="00DC017D">
            <w:pPr>
              <w:jc w:val="center"/>
              <w:rPr>
                <w:lang w:val="ro-RO"/>
              </w:rPr>
            </w:pPr>
            <w:r w:rsidRPr="00733E62">
              <w:rPr>
                <w:lang w:val="ro-RO"/>
              </w:rPr>
              <w:t>Agenţia Naţională pentru Siguranţa Alimentelor, Ministerul Finanţelor (Serviciul Vamal), Ministerul Economiei</w:t>
            </w:r>
          </w:p>
        </w:tc>
        <w:tc>
          <w:tcPr>
            <w:tcW w:w="1906" w:type="dxa"/>
            <w:gridSpan w:val="2"/>
          </w:tcPr>
          <w:p w:rsidR="00733E62" w:rsidRPr="00733E62" w:rsidRDefault="00733E62" w:rsidP="00CB462B">
            <w:pPr>
              <w:jc w:val="center"/>
              <w:rPr>
                <w:lang w:val="ro-RO"/>
              </w:rPr>
            </w:pPr>
            <w:r w:rsidRPr="00733E62">
              <w:rPr>
                <w:lang w:val="ro-RO"/>
              </w:rPr>
              <w:t>2014</w:t>
            </w:r>
          </w:p>
        </w:tc>
        <w:tc>
          <w:tcPr>
            <w:tcW w:w="2218" w:type="dxa"/>
          </w:tcPr>
          <w:p w:rsidR="00733E62" w:rsidRPr="00924801" w:rsidRDefault="00733E62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733E62" w:rsidRPr="00924801" w:rsidRDefault="00733E62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924801" w:rsidTr="00DC017D">
        <w:tc>
          <w:tcPr>
            <w:tcW w:w="736" w:type="dxa"/>
          </w:tcPr>
          <w:p w:rsidR="00924801" w:rsidRPr="00CB462B" w:rsidRDefault="00924801" w:rsidP="00DC017D">
            <w:pPr>
              <w:jc w:val="center"/>
              <w:rPr>
                <w:lang w:val="ro-RO"/>
              </w:rPr>
            </w:pPr>
            <w:r w:rsidRPr="00CB462B">
              <w:rPr>
                <w:lang w:val="ro-RO"/>
              </w:rPr>
              <w:t>1.13</w:t>
            </w:r>
          </w:p>
          <w:p w:rsidR="00924801" w:rsidRPr="00CB462B" w:rsidRDefault="00924801" w:rsidP="00DC017D">
            <w:pPr>
              <w:jc w:val="center"/>
              <w:rPr>
                <w:lang w:val="ro-RO"/>
              </w:rPr>
            </w:pPr>
          </w:p>
          <w:p w:rsidR="00924801" w:rsidRPr="00CB462B" w:rsidRDefault="00924801" w:rsidP="00DC017D">
            <w:pPr>
              <w:jc w:val="center"/>
              <w:rPr>
                <w:lang w:val="ro-RO"/>
              </w:rPr>
            </w:pPr>
          </w:p>
          <w:p w:rsidR="00924801" w:rsidRPr="00CB462B" w:rsidRDefault="00924801" w:rsidP="00DC017D">
            <w:pPr>
              <w:jc w:val="center"/>
              <w:rPr>
                <w:lang w:val="ro-RO"/>
              </w:rPr>
            </w:pPr>
          </w:p>
          <w:p w:rsidR="00924801" w:rsidRPr="00CB462B" w:rsidRDefault="00924801" w:rsidP="00DC017D">
            <w:pPr>
              <w:jc w:val="center"/>
              <w:rPr>
                <w:lang w:val="ro-RO"/>
              </w:rPr>
            </w:pPr>
          </w:p>
          <w:p w:rsidR="00924801" w:rsidRPr="00CB462B" w:rsidRDefault="00924801" w:rsidP="00DC01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963" w:type="dxa"/>
          </w:tcPr>
          <w:p w:rsidR="00924801" w:rsidRPr="00CB462B" w:rsidRDefault="00924801" w:rsidP="00BF13C6">
            <w:pPr>
              <w:jc w:val="both"/>
              <w:rPr>
                <w:lang w:val="ro-RO"/>
              </w:rPr>
            </w:pPr>
            <w:r w:rsidRPr="00CB462B">
              <w:rPr>
                <w:lang w:val="ro-RO"/>
              </w:rPr>
              <w:t>Elaborarea Ghidului comerciantului</w:t>
            </w:r>
          </w:p>
          <w:p w:rsidR="00924801" w:rsidRPr="00CB462B" w:rsidRDefault="00924801" w:rsidP="00BF13C6">
            <w:pPr>
              <w:jc w:val="both"/>
              <w:rPr>
                <w:lang w:val="ro-RO"/>
              </w:rPr>
            </w:pPr>
          </w:p>
          <w:p w:rsidR="00924801" w:rsidRPr="00CB462B" w:rsidRDefault="00924801" w:rsidP="00BF13C6">
            <w:pPr>
              <w:jc w:val="both"/>
              <w:rPr>
                <w:lang w:val="ro-RO"/>
              </w:rPr>
            </w:pPr>
          </w:p>
          <w:p w:rsidR="00924801" w:rsidRPr="00CB462B" w:rsidRDefault="00924801" w:rsidP="00BF13C6">
            <w:pPr>
              <w:jc w:val="both"/>
              <w:rPr>
                <w:lang w:val="ro-RO"/>
              </w:rPr>
            </w:pPr>
          </w:p>
          <w:p w:rsidR="00924801" w:rsidRPr="00CB462B" w:rsidRDefault="00924801" w:rsidP="00BF13C6">
            <w:pPr>
              <w:jc w:val="both"/>
              <w:rPr>
                <w:lang w:val="ro-RO"/>
              </w:rPr>
            </w:pPr>
          </w:p>
          <w:p w:rsidR="00924801" w:rsidRPr="00CB462B" w:rsidRDefault="00924801" w:rsidP="00BF13C6">
            <w:pPr>
              <w:jc w:val="both"/>
              <w:rPr>
                <w:b/>
                <w:lang w:val="ro-RO"/>
              </w:rPr>
            </w:pPr>
          </w:p>
        </w:tc>
        <w:tc>
          <w:tcPr>
            <w:tcW w:w="2102" w:type="dxa"/>
          </w:tcPr>
          <w:p w:rsidR="00924801" w:rsidRPr="00CB462B" w:rsidRDefault="00924801" w:rsidP="00DC017D">
            <w:pPr>
              <w:jc w:val="center"/>
              <w:rPr>
                <w:lang w:val="ro-RO"/>
              </w:rPr>
            </w:pPr>
            <w:r w:rsidRPr="00CB462B">
              <w:rPr>
                <w:lang w:val="ro-RO"/>
              </w:rPr>
              <w:t>Ministerul Economiei,</w:t>
            </w:r>
          </w:p>
          <w:p w:rsidR="00924801" w:rsidRPr="00CB462B" w:rsidRDefault="00924801" w:rsidP="00DC017D">
            <w:pPr>
              <w:jc w:val="center"/>
              <w:rPr>
                <w:lang w:val="ro-RO"/>
              </w:rPr>
            </w:pPr>
            <w:r w:rsidRPr="00CB462B">
              <w:rPr>
                <w:lang w:val="ro-RO"/>
              </w:rPr>
              <w:t>Agenţia pentru Protecţia Consumatorilor</w:t>
            </w:r>
          </w:p>
          <w:p w:rsidR="00924801" w:rsidRPr="00CB462B" w:rsidRDefault="00924801" w:rsidP="00DC017D">
            <w:pPr>
              <w:jc w:val="center"/>
              <w:rPr>
                <w:lang w:val="ro-RO"/>
              </w:rPr>
            </w:pPr>
          </w:p>
        </w:tc>
        <w:tc>
          <w:tcPr>
            <w:tcW w:w="1906" w:type="dxa"/>
            <w:gridSpan w:val="2"/>
          </w:tcPr>
          <w:p w:rsidR="00924801" w:rsidRPr="00CB462B" w:rsidRDefault="00924801" w:rsidP="005C4343">
            <w:pPr>
              <w:jc w:val="center"/>
              <w:rPr>
                <w:lang w:val="ro-RO"/>
              </w:rPr>
            </w:pPr>
            <w:r w:rsidRPr="00CB462B">
              <w:rPr>
                <w:lang w:val="ro-RO"/>
              </w:rPr>
              <w:t>2015</w:t>
            </w:r>
          </w:p>
        </w:tc>
        <w:tc>
          <w:tcPr>
            <w:tcW w:w="2218" w:type="dxa"/>
          </w:tcPr>
          <w:p w:rsidR="00924801" w:rsidRPr="00CB462B" w:rsidRDefault="00924801" w:rsidP="00DC017D">
            <w:pPr>
              <w:jc w:val="center"/>
              <w:rPr>
                <w:lang w:val="ro-RO"/>
              </w:rPr>
            </w:pPr>
            <w:r w:rsidRPr="00CB462B">
              <w:rPr>
                <w:lang w:val="ro-RO"/>
              </w:rPr>
              <w:t>Cu suportul asistenţei tehnice</w:t>
            </w:r>
          </w:p>
        </w:tc>
        <w:tc>
          <w:tcPr>
            <w:tcW w:w="2943" w:type="dxa"/>
          </w:tcPr>
          <w:p w:rsidR="00924801" w:rsidRPr="00CB462B" w:rsidRDefault="00924801" w:rsidP="00DC017D">
            <w:pPr>
              <w:jc w:val="center"/>
              <w:rPr>
                <w:lang w:val="ro-RO"/>
              </w:rPr>
            </w:pPr>
            <w:r w:rsidRPr="00CB462B">
              <w:rPr>
                <w:lang w:val="ro-RO"/>
              </w:rPr>
              <w:t>Ghid elaborat şi publicat</w:t>
            </w:r>
          </w:p>
        </w:tc>
      </w:tr>
      <w:tr w:rsidR="00720E64" w:rsidRPr="00483C18" w:rsidTr="007177D7">
        <w:tc>
          <w:tcPr>
            <w:tcW w:w="14868" w:type="dxa"/>
            <w:gridSpan w:val="7"/>
          </w:tcPr>
          <w:p w:rsidR="00720E64" w:rsidRPr="00720E64" w:rsidRDefault="00720E64" w:rsidP="00720E64">
            <w:pPr>
              <w:rPr>
                <w:b/>
                <w:sz w:val="26"/>
                <w:szCs w:val="26"/>
                <w:lang w:val="ro-RO"/>
              </w:rPr>
            </w:pPr>
            <w:r>
              <w:rPr>
                <w:lang w:val="ro-RO"/>
              </w:rPr>
              <w:t xml:space="preserve">           </w:t>
            </w:r>
            <w:r w:rsidRPr="00720E64">
              <w:rPr>
                <w:b/>
                <w:sz w:val="26"/>
                <w:szCs w:val="26"/>
                <w:lang w:val="ro-RO"/>
              </w:rPr>
              <w:t>Perfectarea cadrului instituţional (capacitatea administrativă)</w:t>
            </w:r>
          </w:p>
        </w:tc>
      </w:tr>
      <w:tr w:rsidR="00924801" w:rsidRPr="00483C18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2.1.</w:t>
            </w:r>
          </w:p>
        </w:tc>
        <w:tc>
          <w:tcPr>
            <w:tcW w:w="4963" w:type="dxa"/>
          </w:tcPr>
          <w:p w:rsidR="00924801" w:rsidRPr="000C72F7" w:rsidRDefault="00924801" w:rsidP="00DC017D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Crearea Comisiei pentru consultări colective şi negocieri în domeniul comerţului</w:t>
            </w:r>
          </w:p>
        </w:tc>
        <w:tc>
          <w:tcPr>
            <w:tcW w:w="2102" w:type="dxa"/>
          </w:tcPr>
          <w:p w:rsidR="00924801" w:rsidRPr="000C72F7" w:rsidRDefault="00924801" w:rsidP="00B3353E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Economiei, Ministerul Muncii, Protecţiei Sociale şi Familiei</w:t>
            </w:r>
          </w:p>
        </w:tc>
        <w:tc>
          <w:tcPr>
            <w:tcW w:w="1906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Comisie creată –platformă sectorială de discuţii şi consultări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2.2.</w:t>
            </w:r>
          </w:p>
        </w:tc>
        <w:tc>
          <w:tcPr>
            <w:tcW w:w="4963" w:type="dxa"/>
          </w:tcPr>
          <w:p w:rsidR="00924801" w:rsidRPr="000C72F7" w:rsidRDefault="00924801" w:rsidP="00A7338D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Susţinerea mediului de afaceri (comercianţii) în instituirea Patronatului în Comerţ /Alimentaţie Publică</w:t>
            </w:r>
          </w:p>
        </w:tc>
        <w:tc>
          <w:tcPr>
            <w:tcW w:w="2102" w:type="dxa"/>
          </w:tcPr>
          <w:p w:rsidR="00924801" w:rsidRPr="000C72F7" w:rsidRDefault="00924801" w:rsidP="0086690B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Ministerul Economiei, Federaţia Naţională a Patronatelor </w:t>
            </w:r>
          </w:p>
        </w:tc>
        <w:tc>
          <w:tcPr>
            <w:tcW w:w="1906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Asociaţie profesională (de patronat)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1C525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2.3.</w:t>
            </w:r>
          </w:p>
        </w:tc>
        <w:tc>
          <w:tcPr>
            <w:tcW w:w="4963" w:type="dxa"/>
          </w:tcPr>
          <w:p w:rsidR="00924801" w:rsidRPr="000C72F7" w:rsidRDefault="00924801" w:rsidP="00B07182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Crearea Comitetului Sectorial pentru elaborarea standardelor ocupaţionale pentru lucrătorii din comerţ</w:t>
            </w:r>
          </w:p>
        </w:tc>
        <w:tc>
          <w:tcPr>
            <w:tcW w:w="2102" w:type="dxa"/>
          </w:tcPr>
          <w:p w:rsidR="00924801" w:rsidRPr="000C72F7" w:rsidRDefault="00924801" w:rsidP="00B07182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Economiei, Ministerul Muncii, Protecţiei Sociale şi Familiei, Ministerul Educaţiei</w:t>
            </w:r>
          </w:p>
        </w:tc>
        <w:tc>
          <w:tcPr>
            <w:tcW w:w="1906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Comitet sectorial creat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1C525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2.4. </w:t>
            </w:r>
          </w:p>
        </w:tc>
        <w:tc>
          <w:tcPr>
            <w:tcW w:w="4963" w:type="dxa"/>
          </w:tcPr>
          <w:p w:rsidR="00924801" w:rsidRPr="000C72F7" w:rsidRDefault="00924801" w:rsidP="004067DE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Crearea Centrului de Formare Continuă în Comerţ în baza parteneriatului public-privat</w:t>
            </w:r>
          </w:p>
        </w:tc>
        <w:tc>
          <w:tcPr>
            <w:tcW w:w="2102" w:type="dxa"/>
          </w:tcPr>
          <w:p w:rsidR="00924801" w:rsidRPr="000C72F7" w:rsidRDefault="00924801" w:rsidP="00483C18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Economiei, Ministerul Educaţiei, Agenţia Protecţia Consumatorilor</w:t>
            </w:r>
            <w:r w:rsidR="00483C18">
              <w:rPr>
                <w:lang w:val="ro-RO"/>
              </w:rPr>
              <w:t xml:space="preserve"> </w:t>
            </w:r>
          </w:p>
        </w:tc>
        <w:tc>
          <w:tcPr>
            <w:tcW w:w="1906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2014</w:t>
            </w:r>
          </w:p>
        </w:tc>
        <w:tc>
          <w:tcPr>
            <w:tcW w:w="2218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Cu suportul asistenţei tehnice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Centru creat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1C525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2.5.</w:t>
            </w:r>
          </w:p>
        </w:tc>
        <w:tc>
          <w:tcPr>
            <w:tcW w:w="4963" w:type="dxa"/>
          </w:tcPr>
          <w:p w:rsidR="00924801" w:rsidRPr="000C72F7" w:rsidRDefault="00924801" w:rsidP="00182751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Examinarea oportunităţii instituirii unei subdiviziuni (oficiu coordonator) responsabile de asigurarea metodologică a formării preţurilor /tarifelor reglementate de către stat.</w:t>
            </w:r>
          </w:p>
        </w:tc>
        <w:tc>
          <w:tcPr>
            <w:tcW w:w="2102" w:type="dxa"/>
          </w:tcPr>
          <w:p w:rsidR="00924801" w:rsidRPr="000C72F7" w:rsidRDefault="00924801" w:rsidP="00182751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Se propune în cadrul Ministerului Finanţelor conform practicii României</w:t>
            </w:r>
          </w:p>
        </w:tc>
        <w:tc>
          <w:tcPr>
            <w:tcW w:w="1906" w:type="dxa"/>
            <w:gridSpan w:val="2"/>
          </w:tcPr>
          <w:p w:rsidR="00924801" w:rsidRPr="000C72F7" w:rsidRDefault="00924801" w:rsidP="00190F48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2013-2014</w:t>
            </w:r>
          </w:p>
        </w:tc>
        <w:tc>
          <w:tcPr>
            <w:tcW w:w="2218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Notă: În caz că se </w:t>
            </w:r>
          </w:p>
          <w:p w:rsidR="00924801" w:rsidRPr="000C72F7" w:rsidRDefault="00924801" w:rsidP="00190F48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acceptă crearea subdiviziunii date – în limita bugetului instituţional pentru anul 2014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Subdiviziune creată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1C525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2.6.</w:t>
            </w:r>
          </w:p>
        </w:tc>
        <w:tc>
          <w:tcPr>
            <w:tcW w:w="4963" w:type="dxa"/>
          </w:tcPr>
          <w:p w:rsidR="00924801" w:rsidRPr="000C72F7" w:rsidRDefault="00924801" w:rsidP="00C47694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Fortificarea capacităţilor instituţionale ale Consiliului Concurenţei, Agenţiei pentru Protecţia Consumatorilor, Agenţiei Naţionale pentru Siguranţa Alimentelor, Consiliilor pe produs </w:t>
            </w:r>
          </w:p>
        </w:tc>
        <w:tc>
          <w:tcPr>
            <w:tcW w:w="2102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Instituţiile respective</w:t>
            </w:r>
          </w:p>
        </w:tc>
        <w:tc>
          <w:tcPr>
            <w:tcW w:w="1906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Permanent</w:t>
            </w:r>
          </w:p>
        </w:tc>
        <w:tc>
          <w:tcPr>
            <w:tcW w:w="2218" w:type="dxa"/>
          </w:tcPr>
          <w:p w:rsidR="00924801" w:rsidRPr="000C72F7" w:rsidRDefault="00924801" w:rsidP="00C47694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</w:p>
        </w:tc>
      </w:tr>
      <w:tr w:rsidR="00924801" w:rsidRPr="00483C18" w:rsidTr="00DC017D">
        <w:tc>
          <w:tcPr>
            <w:tcW w:w="736" w:type="dxa"/>
          </w:tcPr>
          <w:p w:rsidR="00924801" w:rsidRPr="000C72F7" w:rsidRDefault="00924801" w:rsidP="001C525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2.7.</w:t>
            </w:r>
          </w:p>
        </w:tc>
        <w:tc>
          <w:tcPr>
            <w:tcW w:w="4963" w:type="dxa"/>
          </w:tcPr>
          <w:p w:rsidR="00924801" w:rsidRPr="000C72F7" w:rsidRDefault="00924801" w:rsidP="00E91DDE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Consolidarea conlucrării între Ministerul Economiei şi autorităţile administraţiei publice locale pe diverse subiecte ce ţin de activităţile din comerţ. </w:t>
            </w:r>
          </w:p>
        </w:tc>
        <w:tc>
          <w:tcPr>
            <w:tcW w:w="2102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Ministerul Economiei, CALM, structurile cu profil comercial ale mun. Chişinău, Bălţi, UTA </w:t>
            </w:r>
            <w:proofErr w:type="spellStart"/>
            <w:r w:rsidRPr="000C72F7">
              <w:rPr>
                <w:lang w:val="ro-RO"/>
              </w:rPr>
              <w:t>Gagauzia</w:t>
            </w:r>
            <w:proofErr w:type="spellEnd"/>
            <w:r w:rsidRPr="000C72F7">
              <w:rPr>
                <w:lang w:val="ro-RO"/>
              </w:rPr>
              <w:t>, secţiile economie din cadrul consiliilor raionale</w:t>
            </w:r>
          </w:p>
        </w:tc>
        <w:tc>
          <w:tcPr>
            <w:tcW w:w="1906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Permanent</w:t>
            </w:r>
          </w:p>
        </w:tc>
        <w:tc>
          <w:tcPr>
            <w:tcW w:w="2218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Platformă de conlucrare şi consultări</w:t>
            </w:r>
          </w:p>
        </w:tc>
      </w:tr>
      <w:tr w:rsidR="00924801" w:rsidRPr="00483C18" w:rsidTr="00DC017D">
        <w:tc>
          <w:tcPr>
            <w:tcW w:w="14868" w:type="dxa"/>
            <w:gridSpan w:val="7"/>
          </w:tcPr>
          <w:p w:rsidR="00924801" w:rsidRPr="000C72F7" w:rsidRDefault="00924801" w:rsidP="005C75E3">
            <w:pPr>
              <w:jc w:val="both"/>
              <w:rPr>
                <w:lang w:val="ro-RO"/>
              </w:rPr>
            </w:pPr>
            <w:r w:rsidRPr="000C72F7">
              <w:rPr>
                <w:b/>
                <w:lang w:val="ro-RO"/>
              </w:rPr>
              <w:t>3</w:t>
            </w:r>
            <w:r w:rsidRPr="000C72F7">
              <w:rPr>
                <w:lang w:val="ro-RO"/>
              </w:rPr>
              <w:t>. C</w:t>
            </w:r>
            <w:r w:rsidRPr="000C72F7">
              <w:rPr>
                <w:b/>
                <w:lang w:val="ro-RO"/>
              </w:rPr>
              <w:t xml:space="preserve">onsolidarea resurselor de marfă, preponderent din produse autohtone, pentru saturaţia pieţei interne de consum </w:t>
            </w:r>
          </w:p>
        </w:tc>
      </w:tr>
      <w:tr w:rsidR="00924801" w:rsidRPr="00483C18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3.1.</w:t>
            </w:r>
          </w:p>
        </w:tc>
        <w:tc>
          <w:tcPr>
            <w:tcW w:w="4963" w:type="dxa"/>
          </w:tcPr>
          <w:p w:rsidR="00924801" w:rsidRPr="000C72F7" w:rsidRDefault="00483C18" w:rsidP="00483C1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Monitorizarea a</w:t>
            </w:r>
            <w:r w:rsidR="00924801" w:rsidRPr="000C72F7">
              <w:rPr>
                <w:lang w:val="ro-RO"/>
              </w:rPr>
              <w:t>sigur</w:t>
            </w:r>
            <w:r>
              <w:rPr>
                <w:lang w:val="ro-RO"/>
              </w:rPr>
              <w:t>ării</w:t>
            </w:r>
            <w:r w:rsidR="00924801" w:rsidRPr="000C72F7">
              <w:rPr>
                <w:lang w:val="ro-RO"/>
              </w:rPr>
              <w:t xml:space="preserve"> securităţii alimentare a ţării (întocmirea bilanţurilor producere/consum pe principalele produse alimentare). </w:t>
            </w:r>
          </w:p>
        </w:tc>
        <w:tc>
          <w:tcPr>
            <w:tcW w:w="2329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Agriculturii şi Industriei Alimentare, Ministerul Economiei, Consiliile pe produs</w:t>
            </w:r>
          </w:p>
        </w:tc>
        <w:tc>
          <w:tcPr>
            <w:tcW w:w="1679" w:type="dxa"/>
          </w:tcPr>
          <w:p w:rsidR="00924801" w:rsidRPr="000C72F7" w:rsidRDefault="00483C18" w:rsidP="00483C1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anual</w:t>
            </w:r>
          </w:p>
        </w:tc>
        <w:tc>
          <w:tcPr>
            <w:tcW w:w="2218" w:type="dxa"/>
          </w:tcPr>
          <w:p w:rsidR="00924801" w:rsidRPr="000C72F7" w:rsidRDefault="00483C1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4801" w:rsidRPr="000C72F7" w:rsidRDefault="00483C18" w:rsidP="00483C1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Bilanţuri întocmite</w:t>
            </w:r>
          </w:p>
        </w:tc>
      </w:tr>
      <w:tr w:rsidR="00924801" w:rsidRPr="00483C18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3.2.</w:t>
            </w:r>
          </w:p>
        </w:tc>
        <w:tc>
          <w:tcPr>
            <w:tcW w:w="4963" w:type="dxa"/>
          </w:tcPr>
          <w:p w:rsidR="00924801" w:rsidRPr="000C72F7" w:rsidRDefault="00924801" w:rsidP="00387BAA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Instituirea sistemului informaţional privind raportul între cerere şi ofertă pe piaţa internă  </w:t>
            </w:r>
          </w:p>
        </w:tc>
        <w:tc>
          <w:tcPr>
            <w:tcW w:w="2329" w:type="dxa"/>
            <w:gridSpan w:val="2"/>
          </w:tcPr>
          <w:p w:rsidR="00924801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Tehnologiilor Informaţionale,</w:t>
            </w:r>
          </w:p>
          <w:p w:rsidR="003832C3" w:rsidRPr="000C72F7" w:rsidRDefault="003832C3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Ministerul Agriculturii şi Industriei Alimentare, Ministerul Economiei,</w:t>
            </w:r>
          </w:p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Biroul Naţional de Statistică</w:t>
            </w:r>
          </w:p>
        </w:tc>
        <w:tc>
          <w:tcPr>
            <w:tcW w:w="1679" w:type="dxa"/>
          </w:tcPr>
          <w:p w:rsidR="00924801" w:rsidRPr="000C72F7" w:rsidRDefault="003832C3" w:rsidP="003832C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2014-2015</w:t>
            </w:r>
          </w:p>
        </w:tc>
        <w:tc>
          <w:tcPr>
            <w:tcW w:w="2218" w:type="dxa"/>
          </w:tcPr>
          <w:p w:rsidR="00924801" w:rsidRPr="000C72F7" w:rsidRDefault="002756F7" w:rsidP="002756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suportul asistenţei tehnice</w:t>
            </w:r>
          </w:p>
        </w:tc>
        <w:tc>
          <w:tcPr>
            <w:tcW w:w="2943" w:type="dxa"/>
          </w:tcPr>
          <w:p w:rsidR="00924801" w:rsidRPr="000C72F7" w:rsidRDefault="002756F7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Sistem informaţional creat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3.3</w:t>
            </w:r>
          </w:p>
        </w:tc>
        <w:tc>
          <w:tcPr>
            <w:tcW w:w="4963" w:type="dxa"/>
          </w:tcPr>
          <w:p w:rsidR="00924801" w:rsidRPr="000C72F7" w:rsidRDefault="00924801" w:rsidP="00203C5A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Stimularea dezvoltării meşteşugurilor şi a micii industrii în localităţile rurale, relansarea meseriilor cu specific tradiţional</w:t>
            </w:r>
          </w:p>
        </w:tc>
        <w:tc>
          <w:tcPr>
            <w:tcW w:w="2329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AAPL</w:t>
            </w:r>
            <w:r w:rsidR="002756F7">
              <w:rPr>
                <w:lang w:val="ro-RO"/>
              </w:rPr>
              <w:t>, ODIM</w:t>
            </w:r>
          </w:p>
        </w:tc>
        <w:tc>
          <w:tcPr>
            <w:tcW w:w="1679" w:type="dxa"/>
          </w:tcPr>
          <w:p w:rsidR="00924801" w:rsidRPr="000C72F7" w:rsidRDefault="002756F7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2014-2015</w:t>
            </w:r>
          </w:p>
        </w:tc>
        <w:tc>
          <w:tcPr>
            <w:tcW w:w="2218" w:type="dxa"/>
          </w:tcPr>
          <w:p w:rsidR="00924801" w:rsidRPr="002756F7" w:rsidRDefault="002756F7" w:rsidP="002756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Cu suportul proiectului „PARE </w:t>
            </w:r>
            <w:r>
              <w:rPr>
                <w:lang w:val="en-US"/>
              </w:rPr>
              <w:t>+1</w:t>
            </w:r>
            <w:r>
              <w:rPr>
                <w:lang w:val="ro-RO"/>
              </w:rPr>
              <w:t>”</w:t>
            </w:r>
          </w:p>
        </w:tc>
        <w:tc>
          <w:tcPr>
            <w:tcW w:w="2943" w:type="dxa"/>
          </w:tcPr>
          <w:p w:rsidR="00924801" w:rsidRPr="000C72F7" w:rsidRDefault="002756F7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Meserii noi create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3.4.</w:t>
            </w:r>
          </w:p>
        </w:tc>
        <w:tc>
          <w:tcPr>
            <w:tcW w:w="4963" w:type="dxa"/>
          </w:tcPr>
          <w:p w:rsidR="00924801" w:rsidRPr="000C72F7" w:rsidRDefault="00924801" w:rsidP="00AF2880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Extinderea business incubatoarelor orientate spre producere şi prestare a serviciilor în teritoriu </w:t>
            </w:r>
          </w:p>
        </w:tc>
        <w:tc>
          <w:tcPr>
            <w:tcW w:w="2329" w:type="dxa"/>
            <w:gridSpan w:val="2"/>
          </w:tcPr>
          <w:p w:rsidR="00924801" w:rsidRPr="000C72F7" w:rsidRDefault="00924801" w:rsidP="002756F7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ODIM,</w:t>
            </w:r>
            <w:r w:rsidR="002756F7">
              <w:rPr>
                <w:lang w:val="ro-RO"/>
              </w:rPr>
              <w:t xml:space="preserve"> </w:t>
            </w:r>
            <w:r w:rsidRPr="000C72F7">
              <w:rPr>
                <w:lang w:val="ro-RO"/>
              </w:rPr>
              <w:t>AAPL</w:t>
            </w:r>
          </w:p>
        </w:tc>
        <w:tc>
          <w:tcPr>
            <w:tcW w:w="1679" w:type="dxa"/>
          </w:tcPr>
          <w:p w:rsidR="00924801" w:rsidRPr="000C72F7" w:rsidRDefault="002756F7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2014-2015</w:t>
            </w:r>
          </w:p>
        </w:tc>
        <w:tc>
          <w:tcPr>
            <w:tcW w:w="2218" w:type="dxa"/>
          </w:tcPr>
          <w:p w:rsidR="00924801" w:rsidRPr="000C72F7" w:rsidRDefault="002756F7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Cu suportul proiectului „PARE </w:t>
            </w:r>
            <w:r>
              <w:rPr>
                <w:lang w:val="en-US"/>
              </w:rPr>
              <w:t>+1</w:t>
            </w:r>
            <w:r>
              <w:rPr>
                <w:lang w:val="ro-RO"/>
              </w:rPr>
              <w:t>”</w:t>
            </w:r>
          </w:p>
        </w:tc>
        <w:tc>
          <w:tcPr>
            <w:tcW w:w="2943" w:type="dxa"/>
          </w:tcPr>
          <w:p w:rsidR="00924801" w:rsidRPr="000C72F7" w:rsidRDefault="002756F7" w:rsidP="002756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Business incubatoare noi</w:t>
            </w:r>
          </w:p>
        </w:tc>
      </w:tr>
      <w:tr w:rsidR="00924801" w:rsidRPr="00483C18" w:rsidTr="00DC017D">
        <w:tc>
          <w:tcPr>
            <w:tcW w:w="14868" w:type="dxa"/>
            <w:gridSpan w:val="7"/>
          </w:tcPr>
          <w:p w:rsidR="00924801" w:rsidRPr="000C72F7" w:rsidRDefault="00924801" w:rsidP="00F6176B">
            <w:pPr>
              <w:jc w:val="both"/>
              <w:rPr>
                <w:lang w:val="ro-RO"/>
              </w:rPr>
            </w:pPr>
            <w:r w:rsidRPr="000C72F7">
              <w:rPr>
                <w:b/>
                <w:lang w:val="ro-RO"/>
              </w:rPr>
              <w:t>4. Lichidarea dezechilibrului în infrastructura comercială între oraşe şi sate</w:t>
            </w:r>
          </w:p>
        </w:tc>
      </w:tr>
      <w:tr w:rsidR="00924801" w:rsidRPr="00483C18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4.1.</w:t>
            </w:r>
          </w:p>
        </w:tc>
        <w:tc>
          <w:tcPr>
            <w:tcW w:w="4963" w:type="dxa"/>
          </w:tcPr>
          <w:p w:rsidR="00924801" w:rsidRPr="000C72F7" w:rsidRDefault="00924801" w:rsidP="00DC017D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Întocmirea planurilor de dezvoltare a teritoriului cu evaluarea unităţilor comerciale /prestări servicii</w:t>
            </w:r>
          </w:p>
        </w:tc>
        <w:tc>
          <w:tcPr>
            <w:tcW w:w="2329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Construcţiilor şi Dezvoltării Regionale, AAPL</w:t>
            </w:r>
          </w:p>
        </w:tc>
        <w:tc>
          <w:tcPr>
            <w:tcW w:w="1679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2013-2015</w:t>
            </w:r>
          </w:p>
        </w:tc>
        <w:tc>
          <w:tcPr>
            <w:tcW w:w="2218" w:type="dxa"/>
          </w:tcPr>
          <w:p w:rsidR="00924801" w:rsidRPr="000C72F7" w:rsidRDefault="00924801" w:rsidP="00D56260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Planuri întocmite şi aprobate prin deciziile consiliilor locale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en-US"/>
              </w:rPr>
            </w:pPr>
            <w:r w:rsidRPr="000C72F7">
              <w:rPr>
                <w:lang w:val="en-US"/>
              </w:rPr>
              <w:t>4.2.</w:t>
            </w:r>
          </w:p>
        </w:tc>
        <w:tc>
          <w:tcPr>
            <w:tcW w:w="4963" w:type="dxa"/>
          </w:tcPr>
          <w:p w:rsidR="00924801" w:rsidRPr="000C72F7" w:rsidRDefault="00924801" w:rsidP="00DC017D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Susţinerea şi promovarea proiectelor de parteneriat public-privat privind crearea/reconstrucţia spaţiilor comerciale</w:t>
            </w:r>
          </w:p>
        </w:tc>
        <w:tc>
          <w:tcPr>
            <w:tcW w:w="2329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AAPL, Agenţia Proprietăţii Publice, </w:t>
            </w:r>
            <w:proofErr w:type="spellStart"/>
            <w:r w:rsidRPr="000C72F7">
              <w:rPr>
                <w:lang w:val="ro-RO"/>
              </w:rPr>
              <w:t>Moldcoop</w:t>
            </w:r>
            <w:proofErr w:type="spellEnd"/>
          </w:p>
        </w:tc>
        <w:tc>
          <w:tcPr>
            <w:tcW w:w="1679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2013-2015</w:t>
            </w:r>
          </w:p>
        </w:tc>
        <w:tc>
          <w:tcPr>
            <w:tcW w:w="2218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Proiecte aprobate şi realizate</w:t>
            </w:r>
          </w:p>
        </w:tc>
      </w:tr>
      <w:tr w:rsidR="00924801" w:rsidRPr="00483C18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en-US"/>
              </w:rPr>
            </w:pPr>
            <w:r w:rsidRPr="000C72F7">
              <w:rPr>
                <w:lang w:val="en-US"/>
              </w:rPr>
              <w:t>4.3.</w:t>
            </w:r>
          </w:p>
        </w:tc>
        <w:tc>
          <w:tcPr>
            <w:tcW w:w="4963" w:type="dxa"/>
          </w:tcPr>
          <w:p w:rsidR="00924801" w:rsidRPr="000C72F7" w:rsidRDefault="00924801" w:rsidP="00536809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Renovarea serviciilor prestate de cooperativele de consum (producere, achiziţii şi colectări, etc.) </w:t>
            </w:r>
          </w:p>
        </w:tc>
        <w:tc>
          <w:tcPr>
            <w:tcW w:w="2329" w:type="dxa"/>
            <w:gridSpan w:val="2"/>
          </w:tcPr>
          <w:p w:rsidR="00924801" w:rsidRPr="000C72F7" w:rsidRDefault="00924801" w:rsidP="00536809">
            <w:pPr>
              <w:jc w:val="center"/>
              <w:rPr>
                <w:lang w:val="ro-RO"/>
              </w:rPr>
            </w:pPr>
            <w:proofErr w:type="spellStart"/>
            <w:r w:rsidRPr="000C72F7">
              <w:rPr>
                <w:lang w:val="ro-RO"/>
              </w:rPr>
              <w:t>Moldcoop</w:t>
            </w:r>
            <w:proofErr w:type="spellEnd"/>
            <w:r w:rsidRPr="000C72F7">
              <w:rPr>
                <w:lang w:val="ro-RO"/>
              </w:rPr>
              <w:t>, cooperativele locale de consum</w:t>
            </w:r>
          </w:p>
        </w:tc>
        <w:tc>
          <w:tcPr>
            <w:tcW w:w="1679" w:type="dxa"/>
          </w:tcPr>
          <w:p w:rsidR="00924801" w:rsidRPr="000C72F7" w:rsidRDefault="00924801" w:rsidP="0053680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2013- 2015</w:t>
            </w:r>
          </w:p>
        </w:tc>
        <w:tc>
          <w:tcPr>
            <w:tcW w:w="2218" w:type="dxa"/>
          </w:tcPr>
          <w:p w:rsidR="00924801" w:rsidRPr="000C72F7" w:rsidRDefault="00924801" w:rsidP="0053680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Conform Programul naţional de dezvoltare a cooperaţiei de consum pentru anii 2013-2015</w:t>
            </w:r>
          </w:p>
        </w:tc>
        <w:tc>
          <w:tcPr>
            <w:tcW w:w="2943" w:type="dxa"/>
          </w:tcPr>
          <w:p w:rsidR="00924801" w:rsidRPr="000C72F7" w:rsidRDefault="00A71C71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Spaţii renovate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9A374C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4.4.</w:t>
            </w:r>
          </w:p>
        </w:tc>
        <w:tc>
          <w:tcPr>
            <w:tcW w:w="4963" w:type="dxa"/>
          </w:tcPr>
          <w:p w:rsidR="00924801" w:rsidRPr="000C72F7" w:rsidRDefault="00924801" w:rsidP="00536809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Crearea centrelor regionale Nord, Sud, Centru de distribuţie a produselor /serviciilor (pieţe </w:t>
            </w:r>
            <w:r w:rsidR="00A71C71">
              <w:rPr>
                <w:lang w:val="ro-RO"/>
              </w:rPr>
              <w:t xml:space="preserve">agricole </w:t>
            </w:r>
            <w:r w:rsidRPr="000C72F7">
              <w:rPr>
                <w:lang w:val="ro-RO"/>
              </w:rPr>
              <w:t>angro - aprovizionare, transport, păstrare, logistică)</w:t>
            </w:r>
          </w:p>
        </w:tc>
        <w:tc>
          <w:tcPr>
            <w:tcW w:w="2329" w:type="dxa"/>
            <w:gridSpan w:val="2"/>
          </w:tcPr>
          <w:p w:rsidR="00924801" w:rsidRPr="000C72F7" w:rsidRDefault="00924801" w:rsidP="0053680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Agriculturii şi Industriei Alimentare, Ministerul Economiei, AAPL</w:t>
            </w:r>
          </w:p>
        </w:tc>
        <w:tc>
          <w:tcPr>
            <w:tcW w:w="1679" w:type="dxa"/>
          </w:tcPr>
          <w:p w:rsidR="00924801" w:rsidRPr="000C72F7" w:rsidRDefault="00924801" w:rsidP="0053680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2015</w:t>
            </w:r>
          </w:p>
        </w:tc>
        <w:tc>
          <w:tcPr>
            <w:tcW w:w="2218" w:type="dxa"/>
          </w:tcPr>
          <w:p w:rsidR="00924801" w:rsidRPr="000C72F7" w:rsidRDefault="00330DA9" w:rsidP="005368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suportul asistenţei tehnice</w:t>
            </w:r>
          </w:p>
        </w:tc>
        <w:tc>
          <w:tcPr>
            <w:tcW w:w="2943" w:type="dxa"/>
          </w:tcPr>
          <w:p w:rsidR="00924801" w:rsidRPr="000C72F7" w:rsidRDefault="00924801" w:rsidP="0053680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Centre create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9A374C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4.5.</w:t>
            </w:r>
          </w:p>
        </w:tc>
        <w:tc>
          <w:tcPr>
            <w:tcW w:w="4963" w:type="dxa"/>
          </w:tcPr>
          <w:p w:rsidR="00924801" w:rsidRPr="000C72F7" w:rsidRDefault="00924801" w:rsidP="009A374C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Crearea </w:t>
            </w:r>
            <w:proofErr w:type="spellStart"/>
            <w:r w:rsidRPr="000C72F7">
              <w:rPr>
                <w:lang w:val="ro-RO"/>
              </w:rPr>
              <w:t>tîrgurilor</w:t>
            </w:r>
            <w:proofErr w:type="spellEnd"/>
            <w:r w:rsidRPr="000C72F7">
              <w:rPr>
                <w:lang w:val="ro-RO"/>
              </w:rPr>
              <w:t xml:space="preserve"> transfrontaliere</w:t>
            </w:r>
          </w:p>
        </w:tc>
        <w:tc>
          <w:tcPr>
            <w:tcW w:w="2329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Agriculturii şi Industriei Alimentare, Ministerul Economiei, AAPL</w:t>
            </w:r>
          </w:p>
        </w:tc>
        <w:tc>
          <w:tcPr>
            <w:tcW w:w="1679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2015</w:t>
            </w:r>
          </w:p>
        </w:tc>
        <w:tc>
          <w:tcPr>
            <w:tcW w:w="2218" w:type="dxa"/>
          </w:tcPr>
          <w:p w:rsidR="00924801" w:rsidRPr="000C72F7" w:rsidRDefault="00330DA9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4801" w:rsidRPr="000C72F7" w:rsidRDefault="00924801" w:rsidP="000A316F">
            <w:pPr>
              <w:jc w:val="center"/>
              <w:rPr>
                <w:lang w:val="ro-RO"/>
              </w:rPr>
            </w:pPr>
            <w:proofErr w:type="spellStart"/>
            <w:r w:rsidRPr="000C72F7">
              <w:rPr>
                <w:lang w:val="ro-RO"/>
              </w:rPr>
              <w:t>Tîrguri</w:t>
            </w:r>
            <w:proofErr w:type="spellEnd"/>
            <w:r w:rsidRPr="000C72F7">
              <w:rPr>
                <w:lang w:val="ro-RO"/>
              </w:rPr>
              <w:t xml:space="preserve"> desfăşurate</w:t>
            </w:r>
          </w:p>
        </w:tc>
      </w:tr>
      <w:tr w:rsidR="00924801" w:rsidRPr="00483C18" w:rsidTr="00DC017D">
        <w:tc>
          <w:tcPr>
            <w:tcW w:w="14868" w:type="dxa"/>
            <w:gridSpan w:val="7"/>
          </w:tcPr>
          <w:p w:rsidR="00924801" w:rsidRPr="000C72F7" w:rsidRDefault="00924801" w:rsidP="00371743">
            <w:pPr>
              <w:jc w:val="both"/>
              <w:rPr>
                <w:b/>
                <w:lang w:val="ro-RO"/>
              </w:rPr>
            </w:pPr>
            <w:r w:rsidRPr="000C72F7">
              <w:rPr>
                <w:b/>
                <w:lang w:val="ro-RO"/>
              </w:rPr>
              <w:t xml:space="preserve">5. Eliminarea </w:t>
            </w:r>
            <w:proofErr w:type="spellStart"/>
            <w:r w:rsidRPr="000C72F7">
              <w:rPr>
                <w:b/>
                <w:lang w:val="ro-RO"/>
              </w:rPr>
              <w:t>constrîngerilor</w:t>
            </w:r>
            <w:proofErr w:type="spellEnd"/>
            <w:r w:rsidRPr="000C72F7">
              <w:rPr>
                <w:b/>
                <w:lang w:val="ro-RO"/>
              </w:rPr>
              <w:t xml:space="preserve"> în activitatea comercianţilor</w:t>
            </w:r>
          </w:p>
        </w:tc>
      </w:tr>
      <w:tr w:rsidR="00924801" w:rsidRPr="00330DA9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5.1.</w:t>
            </w:r>
          </w:p>
        </w:tc>
        <w:tc>
          <w:tcPr>
            <w:tcW w:w="4963" w:type="dxa"/>
          </w:tcPr>
          <w:p w:rsidR="00924801" w:rsidRPr="000C72F7" w:rsidRDefault="00330DA9" w:rsidP="00330DA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Efectuarea unui studiu în vederea substituirii activităţii în baza patentei de întreprinzător cu un nou concept al activităţii </w:t>
            </w:r>
            <w:r w:rsidR="00924801" w:rsidRPr="000C72F7">
              <w:rPr>
                <w:lang w:val="ro-RO"/>
              </w:rPr>
              <w:t>economic</w:t>
            </w:r>
            <w:r>
              <w:rPr>
                <w:lang w:val="ro-RO"/>
              </w:rPr>
              <w:t>e</w:t>
            </w:r>
            <w:r w:rsidR="00924801" w:rsidRPr="000C72F7">
              <w:rPr>
                <w:lang w:val="ro-RO"/>
              </w:rPr>
              <w:t xml:space="preserve"> independente în baza introducerii impozitului unic din volumul anual estimativ</w:t>
            </w:r>
            <w:r>
              <w:rPr>
                <w:lang w:val="ro-RO"/>
              </w:rPr>
              <w:t>.</w:t>
            </w:r>
          </w:p>
        </w:tc>
        <w:tc>
          <w:tcPr>
            <w:tcW w:w="2329" w:type="dxa"/>
            <w:gridSpan w:val="2"/>
          </w:tcPr>
          <w:p w:rsidR="00924801" w:rsidRPr="000C72F7" w:rsidRDefault="00924801" w:rsidP="00491881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Finanţelor, Ministerul Economiei</w:t>
            </w:r>
          </w:p>
        </w:tc>
        <w:tc>
          <w:tcPr>
            <w:tcW w:w="1679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2014-2015</w:t>
            </w:r>
          </w:p>
        </w:tc>
        <w:tc>
          <w:tcPr>
            <w:tcW w:w="2218" w:type="dxa"/>
          </w:tcPr>
          <w:p w:rsidR="00924801" w:rsidRPr="00330DA9" w:rsidRDefault="00330DA9" w:rsidP="00330DA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4801" w:rsidRPr="000C72F7" w:rsidRDefault="00887121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Nou concept al activităţii economice independente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5.2</w:t>
            </w:r>
          </w:p>
        </w:tc>
        <w:tc>
          <w:tcPr>
            <w:tcW w:w="4963" w:type="dxa"/>
          </w:tcPr>
          <w:p w:rsidR="00924801" w:rsidRPr="000C72F7" w:rsidRDefault="00924801" w:rsidP="003C31BF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Instituirea ghişeului unic pentru eliberarea autorizaţilor de funcţionare comercianţilor</w:t>
            </w:r>
          </w:p>
        </w:tc>
        <w:tc>
          <w:tcPr>
            <w:tcW w:w="2329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Economiei, AAPL</w:t>
            </w:r>
          </w:p>
        </w:tc>
        <w:tc>
          <w:tcPr>
            <w:tcW w:w="1679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2014</w:t>
            </w:r>
          </w:p>
        </w:tc>
        <w:tc>
          <w:tcPr>
            <w:tcW w:w="2218" w:type="dxa"/>
          </w:tcPr>
          <w:p w:rsidR="00924801" w:rsidRPr="000C72F7" w:rsidRDefault="00887121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suportul proiectului e-guvernare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Ghişee unice create</w:t>
            </w:r>
          </w:p>
        </w:tc>
      </w:tr>
      <w:tr w:rsidR="00924801" w:rsidRPr="00483C18" w:rsidTr="00DC017D">
        <w:tc>
          <w:tcPr>
            <w:tcW w:w="14868" w:type="dxa"/>
            <w:gridSpan w:val="7"/>
          </w:tcPr>
          <w:p w:rsidR="00924801" w:rsidRPr="000C72F7" w:rsidRDefault="00924801" w:rsidP="00DC017D">
            <w:pPr>
              <w:jc w:val="both"/>
              <w:rPr>
                <w:b/>
                <w:lang w:val="ro-RO"/>
              </w:rPr>
            </w:pPr>
            <w:r w:rsidRPr="000C72F7">
              <w:rPr>
                <w:b/>
                <w:lang w:val="ro-RO"/>
              </w:rPr>
              <w:t>6.</w:t>
            </w:r>
            <w:r w:rsidRPr="000C72F7">
              <w:rPr>
                <w:lang w:val="ro-RO"/>
              </w:rPr>
              <w:t xml:space="preserve"> </w:t>
            </w:r>
            <w:r w:rsidRPr="000C72F7">
              <w:rPr>
                <w:b/>
                <w:lang w:val="ro-RO"/>
              </w:rPr>
              <w:t>Asigurarea comerţului cu forţă de muncă calificată şi în permanentă perfecţionare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6.1.</w:t>
            </w:r>
          </w:p>
        </w:tc>
        <w:tc>
          <w:tcPr>
            <w:tcW w:w="4963" w:type="dxa"/>
          </w:tcPr>
          <w:p w:rsidR="00924801" w:rsidRPr="000C72F7" w:rsidRDefault="00924801" w:rsidP="0084104C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Evaluarea competenţelor profesionale </w:t>
            </w:r>
            <w:proofErr w:type="spellStart"/>
            <w:r w:rsidRPr="000C72F7">
              <w:rPr>
                <w:lang w:val="ro-RO"/>
              </w:rPr>
              <w:t>dobîndite</w:t>
            </w:r>
            <w:proofErr w:type="spellEnd"/>
            <w:r w:rsidRPr="000C72F7">
              <w:rPr>
                <w:lang w:val="ro-RO"/>
              </w:rPr>
              <w:t xml:space="preserve"> prin experienţa de muncă</w:t>
            </w:r>
          </w:p>
        </w:tc>
        <w:tc>
          <w:tcPr>
            <w:tcW w:w="2329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Economiei, Ministerul Educaţiei</w:t>
            </w:r>
          </w:p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Asociaţii de profi;</w:t>
            </w:r>
          </w:p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Alte instituţii </w:t>
            </w:r>
          </w:p>
        </w:tc>
        <w:tc>
          <w:tcPr>
            <w:tcW w:w="1679" w:type="dxa"/>
          </w:tcPr>
          <w:p w:rsidR="00924801" w:rsidRPr="000C72F7" w:rsidRDefault="00924801" w:rsidP="009A2F3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</w:t>
            </w:r>
            <w:r w:rsidR="009A2F3D">
              <w:rPr>
                <w:lang w:val="ro-RO"/>
              </w:rPr>
              <w:t>4</w:t>
            </w:r>
            <w:r w:rsidRPr="000C72F7">
              <w:rPr>
                <w:lang w:val="ro-RO"/>
              </w:rPr>
              <w:t>-2015</w:t>
            </w:r>
          </w:p>
        </w:tc>
        <w:tc>
          <w:tcPr>
            <w:tcW w:w="2218" w:type="dxa"/>
          </w:tcPr>
          <w:p w:rsidR="00924801" w:rsidRPr="000C72F7" w:rsidRDefault="009A2F3D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suportul asistenţei tehnice</w:t>
            </w:r>
          </w:p>
        </w:tc>
        <w:tc>
          <w:tcPr>
            <w:tcW w:w="2943" w:type="dxa"/>
          </w:tcPr>
          <w:p w:rsidR="00924801" w:rsidRPr="000C72F7" w:rsidRDefault="009A2F3D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Certificate de competenţă</w:t>
            </w:r>
          </w:p>
        </w:tc>
      </w:tr>
      <w:tr w:rsidR="00924801" w:rsidRPr="000C72F7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6.2.</w:t>
            </w:r>
          </w:p>
        </w:tc>
        <w:tc>
          <w:tcPr>
            <w:tcW w:w="4963" w:type="dxa"/>
          </w:tcPr>
          <w:p w:rsidR="00924801" w:rsidRPr="000C72F7" w:rsidRDefault="00924801" w:rsidP="00DC017D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Organizarea cursurilor de instruire pentru implementarea sistemului e-business (softuri de performanţă, management eficient, gestiune adecvată, sisteme de plăţi electronice)</w:t>
            </w:r>
          </w:p>
        </w:tc>
        <w:tc>
          <w:tcPr>
            <w:tcW w:w="2329" w:type="dxa"/>
            <w:gridSpan w:val="2"/>
          </w:tcPr>
          <w:p w:rsidR="00924801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ODIM</w:t>
            </w:r>
            <w:r w:rsidR="001C4BF2">
              <w:rPr>
                <w:lang w:val="ro-RO"/>
              </w:rPr>
              <w:t>,</w:t>
            </w:r>
          </w:p>
          <w:p w:rsidR="001C4BF2" w:rsidRPr="000C72F7" w:rsidRDefault="001C4BF2" w:rsidP="001C4BF2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Tehnologiei Informaţiei şi Comunicaţiilor</w:t>
            </w:r>
          </w:p>
        </w:tc>
        <w:tc>
          <w:tcPr>
            <w:tcW w:w="1679" w:type="dxa"/>
          </w:tcPr>
          <w:p w:rsidR="00924801" w:rsidRPr="000C72F7" w:rsidRDefault="009A2F3D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2014-2015</w:t>
            </w:r>
          </w:p>
        </w:tc>
        <w:tc>
          <w:tcPr>
            <w:tcW w:w="2218" w:type="dxa"/>
          </w:tcPr>
          <w:p w:rsidR="00924801" w:rsidRPr="000C72F7" w:rsidRDefault="009A2F3D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suportul asistenţei tehnice</w:t>
            </w:r>
          </w:p>
        </w:tc>
        <w:tc>
          <w:tcPr>
            <w:tcW w:w="2943" w:type="dxa"/>
          </w:tcPr>
          <w:p w:rsidR="00924801" w:rsidRPr="000C72F7" w:rsidRDefault="009A2F3D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Cursuri organizate</w:t>
            </w:r>
          </w:p>
        </w:tc>
      </w:tr>
    </w:tbl>
    <w:p w:rsidR="00A76A61" w:rsidRPr="000C72F7" w:rsidRDefault="00A76A61" w:rsidP="00024827">
      <w:pPr>
        <w:rPr>
          <w:lang w:val="en-US"/>
        </w:rPr>
      </w:pPr>
    </w:p>
    <w:sectPr w:rsidR="00A76A61" w:rsidRPr="000C72F7" w:rsidSect="00C254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70888"/>
    <w:multiLevelType w:val="hybridMultilevel"/>
    <w:tmpl w:val="D21E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EDF"/>
    <w:rsid w:val="00023FB9"/>
    <w:rsid w:val="00024827"/>
    <w:rsid w:val="000A316F"/>
    <w:rsid w:val="000C72F7"/>
    <w:rsid w:val="00124A27"/>
    <w:rsid w:val="00182751"/>
    <w:rsid w:val="00190F48"/>
    <w:rsid w:val="00194135"/>
    <w:rsid w:val="001C4BF2"/>
    <w:rsid w:val="001C5259"/>
    <w:rsid w:val="001D1D65"/>
    <w:rsid w:val="00203C5A"/>
    <w:rsid w:val="002219AE"/>
    <w:rsid w:val="00260831"/>
    <w:rsid w:val="002756F7"/>
    <w:rsid w:val="00305A34"/>
    <w:rsid w:val="00323724"/>
    <w:rsid w:val="0032387F"/>
    <w:rsid w:val="00330DA9"/>
    <w:rsid w:val="00332482"/>
    <w:rsid w:val="003471BA"/>
    <w:rsid w:val="00371743"/>
    <w:rsid w:val="003832C3"/>
    <w:rsid w:val="00387BAA"/>
    <w:rsid w:val="0039162C"/>
    <w:rsid w:val="003C31BF"/>
    <w:rsid w:val="004067DE"/>
    <w:rsid w:val="00424A7C"/>
    <w:rsid w:val="00483C18"/>
    <w:rsid w:val="00491881"/>
    <w:rsid w:val="004C7B61"/>
    <w:rsid w:val="004D17FD"/>
    <w:rsid w:val="004E5774"/>
    <w:rsid w:val="004F3AA1"/>
    <w:rsid w:val="00504A09"/>
    <w:rsid w:val="00583EF2"/>
    <w:rsid w:val="005C4343"/>
    <w:rsid w:val="005C75E3"/>
    <w:rsid w:val="00706FD8"/>
    <w:rsid w:val="00715C92"/>
    <w:rsid w:val="00720E64"/>
    <w:rsid w:val="00733E62"/>
    <w:rsid w:val="007729F0"/>
    <w:rsid w:val="007916DE"/>
    <w:rsid w:val="007A59B4"/>
    <w:rsid w:val="007C6E58"/>
    <w:rsid w:val="007D1F8E"/>
    <w:rsid w:val="008069A3"/>
    <w:rsid w:val="0084104C"/>
    <w:rsid w:val="00865F89"/>
    <w:rsid w:val="0086690B"/>
    <w:rsid w:val="00885FA0"/>
    <w:rsid w:val="00887121"/>
    <w:rsid w:val="00887756"/>
    <w:rsid w:val="008D51CE"/>
    <w:rsid w:val="008D6E86"/>
    <w:rsid w:val="009159D3"/>
    <w:rsid w:val="00924801"/>
    <w:rsid w:val="00934F2F"/>
    <w:rsid w:val="00950EDF"/>
    <w:rsid w:val="009571D3"/>
    <w:rsid w:val="009A2F3D"/>
    <w:rsid w:val="009A374C"/>
    <w:rsid w:val="00A558E3"/>
    <w:rsid w:val="00A71C71"/>
    <w:rsid w:val="00A7338D"/>
    <w:rsid w:val="00A76A61"/>
    <w:rsid w:val="00AE5EA9"/>
    <w:rsid w:val="00AF2880"/>
    <w:rsid w:val="00B07182"/>
    <w:rsid w:val="00B215F0"/>
    <w:rsid w:val="00B3353E"/>
    <w:rsid w:val="00BF13C6"/>
    <w:rsid w:val="00BF33BC"/>
    <w:rsid w:val="00C3545F"/>
    <w:rsid w:val="00C35743"/>
    <w:rsid w:val="00C47694"/>
    <w:rsid w:val="00C9384E"/>
    <w:rsid w:val="00CB462B"/>
    <w:rsid w:val="00CC26BE"/>
    <w:rsid w:val="00D55A69"/>
    <w:rsid w:val="00D56260"/>
    <w:rsid w:val="00E27C5F"/>
    <w:rsid w:val="00E91DDE"/>
    <w:rsid w:val="00EA7C3B"/>
    <w:rsid w:val="00EB3EDF"/>
    <w:rsid w:val="00ED5951"/>
    <w:rsid w:val="00F4150C"/>
    <w:rsid w:val="00F4755B"/>
    <w:rsid w:val="00F6176B"/>
    <w:rsid w:val="00FD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6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3C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23B0-F194-466F-9DF9-8CB9803C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Turcanu</dc:creator>
  <cp:keywords/>
  <dc:description/>
  <cp:lastModifiedBy>Me-209-Svetlana</cp:lastModifiedBy>
  <cp:revision>64</cp:revision>
  <cp:lastPrinted>2013-03-01T14:59:00Z</cp:lastPrinted>
  <dcterms:created xsi:type="dcterms:W3CDTF">2012-12-17T09:32:00Z</dcterms:created>
  <dcterms:modified xsi:type="dcterms:W3CDTF">2013-03-04T07:12:00Z</dcterms:modified>
</cp:coreProperties>
</file>