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B0EBF" w14:textId="77777777" w:rsidR="00F310DA" w:rsidRPr="00F441EE" w:rsidRDefault="00F310DA" w:rsidP="00F441EE">
      <w:pPr>
        <w:spacing w:after="0"/>
        <w:jc w:val="right"/>
        <w:rPr>
          <w:rFonts w:ascii="Times New Roman" w:eastAsia="Times New Roman" w:hAnsi="Times New Roman" w:cs="Times New Roman"/>
          <w:sz w:val="28"/>
          <w:szCs w:val="28"/>
          <w:lang w:val="ro-RO"/>
        </w:rPr>
      </w:pPr>
      <w:r w:rsidRPr="00F441EE">
        <w:rPr>
          <w:rFonts w:ascii="Times New Roman" w:eastAsia="Times New Roman" w:hAnsi="Times New Roman" w:cs="Times New Roman"/>
          <w:sz w:val="28"/>
          <w:szCs w:val="28"/>
          <w:lang w:val="ro-RO"/>
        </w:rPr>
        <w:t>Anexa nr. 2</w:t>
      </w:r>
    </w:p>
    <w:p w14:paraId="2371BEBB" w14:textId="77777777" w:rsidR="00F310DA" w:rsidRPr="00F441EE" w:rsidRDefault="00F310DA" w:rsidP="00F441EE">
      <w:pPr>
        <w:spacing w:after="0"/>
        <w:jc w:val="right"/>
        <w:rPr>
          <w:rFonts w:ascii="Times New Roman" w:eastAsia="Times New Roman" w:hAnsi="Times New Roman" w:cs="Times New Roman"/>
          <w:sz w:val="28"/>
          <w:szCs w:val="28"/>
          <w:lang w:val="ro-RO"/>
        </w:rPr>
      </w:pPr>
      <w:r w:rsidRPr="00F441EE">
        <w:rPr>
          <w:rFonts w:ascii="Times New Roman" w:eastAsia="Times New Roman" w:hAnsi="Times New Roman" w:cs="Times New Roman"/>
          <w:sz w:val="28"/>
          <w:szCs w:val="28"/>
          <w:lang w:val="ro-RO"/>
        </w:rPr>
        <w:t>la ordinul nr. ___ din __________2021</w:t>
      </w:r>
    </w:p>
    <w:p w14:paraId="5DAEE3D3" w14:textId="77777777" w:rsidR="00373BD8" w:rsidRPr="00F441EE" w:rsidRDefault="00373BD8" w:rsidP="00F441EE">
      <w:pPr>
        <w:spacing w:after="0"/>
        <w:jc w:val="right"/>
        <w:rPr>
          <w:rFonts w:ascii="Times New Roman" w:hAnsi="Times New Roman" w:cs="Times New Roman"/>
          <w:sz w:val="28"/>
          <w:szCs w:val="28"/>
          <w:lang w:val="ro-RO"/>
        </w:rPr>
      </w:pPr>
    </w:p>
    <w:p w14:paraId="1966F1F7" w14:textId="77777777" w:rsidR="00373BD8" w:rsidRPr="00F441EE" w:rsidRDefault="00373BD8" w:rsidP="00F441EE">
      <w:pPr>
        <w:spacing w:after="0"/>
        <w:jc w:val="center"/>
        <w:rPr>
          <w:rFonts w:ascii="Times New Roman" w:hAnsi="Times New Roman" w:cs="Times New Roman"/>
          <w:b/>
          <w:sz w:val="28"/>
          <w:szCs w:val="28"/>
          <w:lang w:val="ro-RO"/>
        </w:rPr>
      </w:pPr>
      <w:r w:rsidRPr="00F441EE">
        <w:rPr>
          <w:rFonts w:ascii="Times New Roman" w:hAnsi="Times New Roman" w:cs="Times New Roman"/>
          <w:b/>
          <w:sz w:val="28"/>
          <w:szCs w:val="28"/>
          <w:lang w:val="ro-RO"/>
        </w:rPr>
        <w:t>REGULAMENT</w:t>
      </w:r>
    </w:p>
    <w:p w14:paraId="6D5DA7EA" w14:textId="77777777" w:rsidR="001A6665" w:rsidRDefault="00AE7FDB" w:rsidP="00F441EE">
      <w:pPr>
        <w:spacing w:after="0"/>
        <w:jc w:val="center"/>
        <w:rPr>
          <w:rFonts w:ascii="Times New Roman" w:hAnsi="Times New Roman" w:cs="Times New Roman"/>
          <w:b/>
          <w:sz w:val="28"/>
          <w:szCs w:val="28"/>
          <w:lang w:val="ro-RO"/>
        </w:rPr>
      </w:pPr>
      <w:r w:rsidRPr="00F441EE">
        <w:rPr>
          <w:rFonts w:ascii="Times New Roman" w:hAnsi="Times New Roman" w:cs="Times New Roman"/>
          <w:b/>
          <w:sz w:val="28"/>
          <w:szCs w:val="28"/>
          <w:lang w:val="ro-RO"/>
        </w:rPr>
        <w:t xml:space="preserve">privind procedura </w:t>
      </w:r>
      <w:r w:rsidR="00FE5FDC" w:rsidRPr="00F441EE">
        <w:rPr>
          <w:rFonts w:ascii="Times New Roman" w:hAnsi="Times New Roman" w:cs="Times New Roman"/>
          <w:b/>
          <w:sz w:val="28"/>
          <w:szCs w:val="28"/>
          <w:lang w:val="ro-RO"/>
        </w:rPr>
        <w:t xml:space="preserve">de </w:t>
      </w:r>
      <w:r w:rsidR="00CC456A" w:rsidRPr="00F441EE">
        <w:rPr>
          <w:rFonts w:ascii="Times New Roman" w:hAnsi="Times New Roman" w:cs="Times New Roman"/>
          <w:b/>
          <w:sz w:val="28"/>
          <w:szCs w:val="28"/>
          <w:lang w:val="ro-RO"/>
        </w:rPr>
        <w:t>examinare a condițiilor de</w:t>
      </w:r>
      <w:r w:rsidR="0092161E">
        <w:rPr>
          <w:rFonts w:ascii="Times New Roman" w:hAnsi="Times New Roman" w:cs="Times New Roman"/>
          <w:b/>
          <w:sz w:val="28"/>
          <w:szCs w:val="28"/>
          <w:lang w:val="ro-RO"/>
        </w:rPr>
        <w:t xml:space="preserve"> </w:t>
      </w:r>
      <w:r w:rsidR="00CC456A" w:rsidRPr="00F441EE">
        <w:rPr>
          <w:rFonts w:ascii="Times New Roman" w:hAnsi="Times New Roman" w:cs="Times New Roman"/>
          <w:b/>
          <w:sz w:val="28"/>
          <w:szCs w:val="28"/>
          <w:lang w:val="ro-RO"/>
        </w:rPr>
        <w:t xml:space="preserve">înregistrare </w:t>
      </w:r>
    </w:p>
    <w:p w14:paraId="2B765EE4" w14:textId="3CFFA6DB" w:rsidR="00F441EE" w:rsidRPr="00F441EE" w:rsidRDefault="00AE7FDB" w:rsidP="00F441EE">
      <w:pPr>
        <w:spacing w:after="0"/>
        <w:jc w:val="center"/>
        <w:rPr>
          <w:rFonts w:ascii="Times New Roman" w:hAnsi="Times New Roman" w:cs="Times New Roman"/>
          <w:b/>
          <w:sz w:val="28"/>
          <w:szCs w:val="28"/>
          <w:lang w:val="ro-RO"/>
        </w:rPr>
      </w:pPr>
      <w:r w:rsidRPr="00F441EE">
        <w:rPr>
          <w:rFonts w:ascii="Times New Roman" w:hAnsi="Times New Roman" w:cs="Times New Roman"/>
          <w:b/>
          <w:sz w:val="28"/>
          <w:szCs w:val="28"/>
          <w:lang w:val="ro-RO"/>
        </w:rPr>
        <w:t>a</w:t>
      </w:r>
      <w:r w:rsidR="00F441EE">
        <w:rPr>
          <w:rFonts w:ascii="Times New Roman" w:hAnsi="Times New Roman" w:cs="Times New Roman"/>
          <w:b/>
          <w:sz w:val="28"/>
          <w:szCs w:val="28"/>
          <w:lang w:val="ro-RO"/>
        </w:rPr>
        <w:t xml:space="preserve"> </w:t>
      </w:r>
      <w:r w:rsidR="00F441EE" w:rsidRPr="00F441EE">
        <w:rPr>
          <w:rFonts w:ascii="Times New Roman" w:hAnsi="Times New Roman" w:cs="Times New Roman"/>
          <w:b/>
          <w:sz w:val="28"/>
          <w:szCs w:val="28"/>
          <w:lang w:val="ro-RO"/>
        </w:rPr>
        <w:t>grupurilor de acțiune locală</w:t>
      </w:r>
    </w:p>
    <w:p w14:paraId="228C4333" w14:textId="77777777" w:rsidR="00283268" w:rsidRPr="00F441EE" w:rsidRDefault="00283268" w:rsidP="00F441EE">
      <w:pPr>
        <w:spacing w:after="0"/>
        <w:jc w:val="center"/>
        <w:rPr>
          <w:rFonts w:ascii="Times New Roman" w:hAnsi="Times New Roman" w:cs="Times New Roman"/>
          <w:sz w:val="28"/>
          <w:szCs w:val="28"/>
          <w:lang w:val="ro-RO"/>
        </w:rPr>
      </w:pPr>
    </w:p>
    <w:p w14:paraId="79FAAFC0" w14:textId="77777777" w:rsidR="00283268" w:rsidRPr="00F441EE" w:rsidRDefault="00283268" w:rsidP="00F441EE">
      <w:pPr>
        <w:spacing w:after="0"/>
        <w:jc w:val="center"/>
        <w:rPr>
          <w:rFonts w:ascii="Times New Roman" w:hAnsi="Times New Roman" w:cs="Times New Roman"/>
          <w:b/>
          <w:sz w:val="28"/>
          <w:szCs w:val="28"/>
          <w:lang w:val="ro-RO"/>
        </w:rPr>
      </w:pPr>
      <w:r w:rsidRPr="00F441EE">
        <w:rPr>
          <w:rFonts w:ascii="Times New Roman" w:hAnsi="Times New Roman" w:cs="Times New Roman"/>
          <w:b/>
          <w:sz w:val="28"/>
          <w:szCs w:val="28"/>
          <w:lang w:val="ro-RO"/>
        </w:rPr>
        <w:t>I. DISPOZIȚII GENERALE</w:t>
      </w:r>
    </w:p>
    <w:p w14:paraId="213549BE" w14:textId="77777777" w:rsidR="00AE7FDB" w:rsidRPr="00F441EE" w:rsidRDefault="00AE7FDB" w:rsidP="00F441EE">
      <w:pPr>
        <w:spacing w:after="0"/>
        <w:jc w:val="center"/>
        <w:rPr>
          <w:rFonts w:ascii="Times New Roman" w:hAnsi="Times New Roman" w:cs="Times New Roman"/>
          <w:b/>
          <w:sz w:val="28"/>
          <w:szCs w:val="28"/>
          <w:lang w:val="ro-RO"/>
        </w:rPr>
      </w:pPr>
    </w:p>
    <w:p w14:paraId="145AD492" w14:textId="77777777" w:rsidR="0016086E" w:rsidRDefault="00283268" w:rsidP="00F441EE">
      <w:pPr>
        <w:pStyle w:val="ListParagraph"/>
        <w:numPr>
          <w:ilvl w:val="0"/>
          <w:numId w:val="3"/>
        </w:numPr>
        <w:tabs>
          <w:tab w:val="left" w:pos="630"/>
        </w:tabs>
        <w:spacing w:after="0"/>
        <w:ind w:left="0" w:firstLine="360"/>
        <w:jc w:val="both"/>
        <w:rPr>
          <w:rFonts w:ascii="Times New Roman" w:hAnsi="Times New Roman" w:cs="Times New Roman"/>
          <w:sz w:val="28"/>
          <w:szCs w:val="28"/>
          <w:lang w:val="ro-RO"/>
        </w:rPr>
      </w:pPr>
      <w:r w:rsidRPr="00F441EE">
        <w:rPr>
          <w:rFonts w:ascii="Times New Roman" w:hAnsi="Times New Roman" w:cs="Times New Roman"/>
          <w:sz w:val="28"/>
          <w:szCs w:val="28"/>
          <w:lang w:val="ro-RO"/>
        </w:rPr>
        <w:t>Reg</w:t>
      </w:r>
      <w:r w:rsidR="00523FEA" w:rsidRPr="00F441EE">
        <w:rPr>
          <w:rFonts w:ascii="Times New Roman" w:hAnsi="Times New Roman" w:cs="Times New Roman"/>
          <w:sz w:val="28"/>
          <w:szCs w:val="28"/>
          <w:lang w:val="ro-RO"/>
        </w:rPr>
        <w:t xml:space="preserve">ulamentul </w:t>
      </w:r>
      <w:r w:rsidR="00AE7FDB" w:rsidRPr="00F441EE">
        <w:rPr>
          <w:rFonts w:ascii="Times New Roman" w:hAnsi="Times New Roman" w:cs="Times New Roman"/>
          <w:sz w:val="28"/>
          <w:szCs w:val="28"/>
          <w:lang w:val="ro-RO"/>
        </w:rPr>
        <w:t xml:space="preserve">privind procedura </w:t>
      </w:r>
      <w:r w:rsidR="00CC456A" w:rsidRPr="00F441EE">
        <w:rPr>
          <w:rFonts w:ascii="Times New Roman" w:hAnsi="Times New Roman" w:cs="Times New Roman"/>
          <w:sz w:val="28"/>
          <w:szCs w:val="28"/>
          <w:lang w:val="ro-RO"/>
        </w:rPr>
        <w:t xml:space="preserve">de examinare a condițiilor de înregistrare </w:t>
      </w:r>
      <w:r w:rsidR="00AE7FDB" w:rsidRPr="00F441EE">
        <w:rPr>
          <w:rFonts w:ascii="Times New Roman" w:hAnsi="Times New Roman" w:cs="Times New Roman"/>
          <w:sz w:val="28"/>
          <w:szCs w:val="28"/>
          <w:lang w:val="ro-RO"/>
        </w:rPr>
        <w:t xml:space="preserve">a </w:t>
      </w:r>
      <w:r w:rsidR="003C3B46" w:rsidRPr="00F441EE">
        <w:rPr>
          <w:rFonts w:ascii="Times New Roman" w:hAnsi="Times New Roman" w:cs="Times New Roman"/>
          <w:sz w:val="28"/>
          <w:szCs w:val="28"/>
          <w:lang w:val="ro-RO"/>
        </w:rPr>
        <w:t>grupurilor de a</w:t>
      </w:r>
      <w:r w:rsidRPr="00F441EE">
        <w:rPr>
          <w:rFonts w:ascii="Times New Roman" w:hAnsi="Times New Roman" w:cs="Times New Roman"/>
          <w:sz w:val="28"/>
          <w:szCs w:val="28"/>
          <w:lang w:val="ro-RO"/>
        </w:rPr>
        <w:t xml:space="preserve">cțiune </w:t>
      </w:r>
      <w:r w:rsidR="003C3B46" w:rsidRPr="00F441EE">
        <w:rPr>
          <w:rFonts w:ascii="Times New Roman" w:hAnsi="Times New Roman" w:cs="Times New Roman"/>
          <w:sz w:val="28"/>
          <w:szCs w:val="28"/>
          <w:lang w:val="ro-RO"/>
        </w:rPr>
        <w:t>l</w:t>
      </w:r>
      <w:r w:rsidRPr="00F441EE">
        <w:rPr>
          <w:rFonts w:ascii="Times New Roman" w:hAnsi="Times New Roman" w:cs="Times New Roman"/>
          <w:sz w:val="28"/>
          <w:szCs w:val="28"/>
          <w:lang w:val="ro-RO"/>
        </w:rPr>
        <w:t xml:space="preserve">ocală </w:t>
      </w:r>
      <w:r w:rsidRPr="00F441EE">
        <w:rPr>
          <w:rFonts w:ascii="Times New Roman" w:hAnsi="Times New Roman" w:cs="Times New Roman"/>
          <w:i/>
          <w:sz w:val="28"/>
          <w:szCs w:val="28"/>
          <w:lang w:val="ro-RO"/>
        </w:rPr>
        <w:t>(în continuare - Regulament)</w:t>
      </w:r>
      <w:r w:rsidRPr="00F441EE">
        <w:rPr>
          <w:rFonts w:ascii="Times New Roman" w:hAnsi="Times New Roman" w:cs="Times New Roman"/>
          <w:sz w:val="28"/>
          <w:szCs w:val="28"/>
          <w:lang w:val="ro-RO"/>
        </w:rPr>
        <w:t xml:space="preserve"> este elaborat în temeiul prevederilor articolului </w:t>
      </w:r>
      <w:r w:rsidR="00FE5FDC" w:rsidRPr="00F441EE">
        <w:rPr>
          <w:rFonts w:ascii="Times New Roman" w:hAnsi="Times New Roman" w:cs="Times New Roman"/>
          <w:sz w:val="28"/>
          <w:szCs w:val="28"/>
          <w:lang w:val="ro-RO"/>
        </w:rPr>
        <w:t>13</w:t>
      </w:r>
      <w:r w:rsidRPr="00F441EE">
        <w:rPr>
          <w:rFonts w:ascii="Times New Roman" w:hAnsi="Times New Roman" w:cs="Times New Roman"/>
          <w:sz w:val="28"/>
          <w:szCs w:val="28"/>
          <w:lang w:val="ro-RO"/>
        </w:rPr>
        <w:t xml:space="preserve"> alineatul </w:t>
      </w:r>
      <w:r w:rsidR="001D6A02" w:rsidRPr="00F441EE">
        <w:rPr>
          <w:rFonts w:ascii="Times New Roman" w:hAnsi="Times New Roman" w:cs="Times New Roman"/>
          <w:sz w:val="28"/>
          <w:szCs w:val="28"/>
          <w:lang w:val="ro-RO"/>
        </w:rPr>
        <w:t>(1</w:t>
      </w:r>
      <w:r w:rsidR="00867534" w:rsidRPr="00F441EE">
        <w:rPr>
          <w:rFonts w:ascii="Times New Roman" w:hAnsi="Times New Roman" w:cs="Times New Roman"/>
          <w:sz w:val="28"/>
          <w:szCs w:val="28"/>
          <w:lang w:val="ro-RO"/>
        </w:rPr>
        <w:t xml:space="preserve">) </w:t>
      </w:r>
      <w:r w:rsidRPr="00F441EE">
        <w:rPr>
          <w:rFonts w:ascii="Times New Roman" w:hAnsi="Times New Roman" w:cs="Times New Roman"/>
          <w:sz w:val="28"/>
          <w:szCs w:val="28"/>
          <w:lang w:val="ro-RO"/>
        </w:rPr>
        <w:t>din Legea</w:t>
      </w:r>
      <w:r w:rsidRPr="00F441EE">
        <w:rPr>
          <w:rFonts w:ascii="Times New Roman" w:hAnsi="Times New Roman" w:cs="Times New Roman"/>
          <w:color w:val="FF0000"/>
          <w:sz w:val="28"/>
          <w:szCs w:val="28"/>
          <w:lang w:val="ro-RO"/>
        </w:rPr>
        <w:t xml:space="preserve"> </w:t>
      </w:r>
      <w:r w:rsidR="00ED61BA" w:rsidRPr="00F441EE">
        <w:rPr>
          <w:rFonts w:ascii="Times New Roman" w:hAnsi="Times New Roman" w:cs="Times New Roman"/>
          <w:sz w:val="28"/>
          <w:szCs w:val="28"/>
          <w:lang w:val="ro-RO"/>
        </w:rPr>
        <w:t>nr.</w:t>
      </w:r>
      <w:r w:rsidR="00F577C1" w:rsidRPr="00F441EE">
        <w:rPr>
          <w:rFonts w:ascii="Times New Roman" w:hAnsi="Times New Roman" w:cs="Times New Roman"/>
          <w:sz w:val="28"/>
          <w:szCs w:val="28"/>
          <w:lang w:val="ro-RO"/>
        </w:rPr>
        <w:t xml:space="preserve"> 50</w:t>
      </w:r>
      <w:r w:rsidR="003C3B46" w:rsidRPr="00F441EE">
        <w:rPr>
          <w:rFonts w:ascii="Times New Roman" w:hAnsi="Times New Roman" w:cs="Times New Roman"/>
          <w:sz w:val="28"/>
          <w:szCs w:val="28"/>
          <w:lang w:val="ro-RO"/>
        </w:rPr>
        <w:t>/2021</w:t>
      </w:r>
      <w:r w:rsidR="00ED61BA" w:rsidRPr="00F441EE">
        <w:rPr>
          <w:rFonts w:ascii="Times New Roman" w:hAnsi="Times New Roman" w:cs="Times New Roman"/>
          <w:sz w:val="28"/>
          <w:szCs w:val="28"/>
          <w:lang w:val="ro-RO"/>
        </w:rPr>
        <w:t xml:space="preserve"> </w:t>
      </w:r>
      <w:r w:rsidRPr="00F441EE">
        <w:rPr>
          <w:rFonts w:ascii="Times New Roman" w:hAnsi="Times New Roman" w:cs="Times New Roman"/>
          <w:sz w:val="28"/>
          <w:szCs w:val="28"/>
          <w:lang w:val="ro-RO"/>
        </w:rPr>
        <w:t>cu privire la grupurile de acțiune locală</w:t>
      </w:r>
      <w:r w:rsidR="00126172" w:rsidRPr="00F441EE">
        <w:rPr>
          <w:rFonts w:ascii="Times New Roman" w:hAnsi="Times New Roman" w:cs="Times New Roman"/>
          <w:sz w:val="28"/>
          <w:szCs w:val="28"/>
          <w:lang w:val="ro-RO"/>
        </w:rPr>
        <w:t>.</w:t>
      </w:r>
    </w:p>
    <w:p w14:paraId="1132DBCB" w14:textId="77777777" w:rsidR="0092161E" w:rsidRPr="00F441EE" w:rsidRDefault="0092161E" w:rsidP="0092161E">
      <w:pPr>
        <w:pStyle w:val="ListParagraph"/>
        <w:tabs>
          <w:tab w:val="left" w:pos="630"/>
        </w:tabs>
        <w:spacing w:after="0"/>
        <w:ind w:left="360"/>
        <w:jc w:val="both"/>
        <w:rPr>
          <w:rFonts w:ascii="Times New Roman" w:hAnsi="Times New Roman" w:cs="Times New Roman"/>
          <w:sz w:val="28"/>
          <w:szCs w:val="28"/>
          <w:lang w:val="ro-RO"/>
        </w:rPr>
      </w:pPr>
    </w:p>
    <w:p w14:paraId="4D4EFF34" w14:textId="77777777" w:rsidR="00AE7FDB" w:rsidRPr="00F441EE" w:rsidRDefault="00AE7FDB" w:rsidP="00F441EE">
      <w:pPr>
        <w:pStyle w:val="ListParagraph"/>
        <w:numPr>
          <w:ilvl w:val="0"/>
          <w:numId w:val="3"/>
        </w:numPr>
        <w:tabs>
          <w:tab w:val="left" w:pos="630"/>
        </w:tabs>
        <w:spacing w:after="0"/>
        <w:ind w:left="0" w:firstLine="360"/>
        <w:jc w:val="both"/>
        <w:rPr>
          <w:rFonts w:ascii="Times New Roman" w:hAnsi="Times New Roman" w:cs="Times New Roman"/>
          <w:sz w:val="28"/>
          <w:szCs w:val="28"/>
          <w:lang w:val="ro-RO"/>
        </w:rPr>
      </w:pPr>
      <w:r w:rsidRPr="00F441EE">
        <w:rPr>
          <w:rFonts w:ascii="Times New Roman" w:hAnsi="Times New Roman" w:cs="Times New Roman"/>
          <w:sz w:val="28"/>
          <w:szCs w:val="28"/>
          <w:lang w:val="ro-RO"/>
        </w:rPr>
        <w:t xml:space="preserve">Regulamentul privind procedura de </w:t>
      </w:r>
      <w:r w:rsidR="008E36E5" w:rsidRPr="00F441EE">
        <w:rPr>
          <w:rFonts w:ascii="Times New Roman" w:hAnsi="Times New Roman" w:cs="Times New Roman"/>
          <w:sz w:val="28"/>
          <w:szCs w:val="28"/>
          <w:lang w:val="ro-RO"/>
        </w:rPr>
        <w:t>examinare a condițiilor de înregistrare</w:t>
      </w:r>
      <w:r w:rsidRPr="00F441EE">
        <w:rPr>
          <w:rFonts w:ascii="Times New Roman" w:hAnsi="Times New Roman" w:cs="Times New Roman"/>
          <w:sz w:val="28"/>
          <w:szCs w:val="28"/>
          <w:lang w:val="ro-RO"/>
        </w:rPr>
        <w:t xml:space="preserve"> a grupurilor de acțiune locală</w:t>
      </w:r>
      <w:r w:rsidR="00290DD9" w:rsidRPr="00F441EE">
        <w:rPr>
          <w:rFonts w:ascii="Times New Roman" w:hAnsi="Times New Roman" w:cs="Times New Roman"/>
          <w:sz w:val="28"/>
          <w:szCs w:val="28"/>
          <w:lang w:val="ro-RO"/>
        </w:rPr>
        <w:t xml:space="preserve"> </w:t>
      </w:r>
      <w:r w:rsidR="00290DD9" w:rsidRPr="00F441EE">
        <w:rPr>
          <w:rFonts w:ascii="Times New Roman" w:hAnsi="Times New Roman" w:cs="Times New Roman"/>
          <w:i/>
          <w:sz w:val="28"/>
          <w:szCs w:val="28"/>
          <w:lang w:val="ro-RO"/>
        </w:rPr>
        <w:t>(în continuare – GAL)</w:t>
      </w:r>
      <w:r w:rsidRPr="00F441EE">
        <w:rPr>
          <w:rFonts w:ascii="Times New Roman" w:hAnsi="Times New Roman" w:cs="Times New Roman"/>
          <w:sz w:val="28"/>
          <w:szCs w:val="28"/>
          <w:lang w:val="ro-RO"/>
        </w:rPr>
        <w:t xml:space="preserve"> stabilește:</w:t>
      </w:r>
    </w:p>
    <w:p w14:paraId="6AA15211" w14:textId="42695EE7" w:rsidR="0016086E" w:rsidRPr="00F441EE" w:rsidRDefault="008E36E5" w:rsidP="00F441EE">
      <w:pPr>
        <w:pStyle w:val="ListParagraph"/>
        <w:numPr>
          <w:ilvl w:val="0"/>
          <w:numId w:val="2"/>
        </w:numPr>
        <w:tabs>
          <w:tab w:val="left" w:pos="990"/>
        </w:tabs>
        <w:spacing w:after="0"/>
        <w:ind w:left="0" w:firstLine="630"/>
        <w:jc w:val="both"/>
        <w:rPr>
          <w:rFonts w:ascii="Times New Roman" w:hAnsi="Times New Roman" w:cs="Times New Roman"/>
          <w:sz w:val="28"/>
          <w:szCs w:val="28"/>
          <w:lang w:val="ro-RO"/>
        </w:rPr>
      </w:pPr>
      <w:r w:rsidRPr="00F441EE">
        <w:rPr>
          <w:rFonts w:ascii="Times New Roman" w:hAnsi="Times New Roman" w:cs="Times New Roman"/>
          <w:sz w:val="28"/>
          <w:szCs w:val="28"/>
          <w:lang w:val="ro-RO"/>
        </w:rPr>
        <w:t>modul</w:t>
      </w:r>
      <w:r w:rsidR="0016086E" w:rsidRPr="00F441EE">
        <w:rPr>
          <w:rFonts w:ascii="Times New Roman" w:hAnsi="Times New Roman" w:cs="Times New Roman"/>
          <w:sz w:val="28"/>
          <w:szCs w:val="28"/>
          <w:lang w:val="ro-RO"/>
        </w:rPr>
        <w:t xml:space="preserve"> de </w:t>
      </w:r>
      <w:r w:rsidRPr="00F441EE">
        <w:rPr>
          <w:rFonts w:ascii="Times New Roman" w:hAnsi="Times New Roman" w:cs="Times New Roman"/>
          <w:sz w:val="28"/>
          <w:szCs w:val="28"/>
          <w:lang w:val="ro-RO"/>
        </w:rPr>
        <w:t xml:space="preserve">instituire, funcțiile </w:t>
      </w:r>
      <w:r w:rsidR="0016086E" w:rsidRPr="00F441EE">
        <w:rPr>
          <w:rFonts w:ascii="Times New Roman" w:hAnsi="Times New Roman" w:cs="Times New Roman"/>
          <w:sz w:val="28"/>
          <w:szCs w:val="28"/>
          <w:lang w:val="ro-RO"/>
        </w:rPr>
        <w:t xml:space="preserve">comisiei de </w:t>
      </w:r>
      <w:r w:rsidRPr="00F441EE">
        <w:rPr>
          <w:rFonts w:ascii="Times New Roman" w:hAnsi="Times New Roman" w:cs="Times New Roman"/>
          <w:sz w:val="28"/>
          <w:szCs w:val="28"/>
          <w:lang w:val="ro-RO"/>
        </w:rPr>
        <w:t>examinare a condițiilor de înregistrare</w:t>
      </w:r>
      <w:r w:rsidR="0016086E" w:rsidRPr="00F441EE">
        <w:rPr>
          <w:rFonts w:ascii="Times New Roman" w:hAnsi="Times New Roman" w:cs="Times New Roman"/>
          <w:sz w:val="28"/>
          <w:szCs w:val="28"/>
          <w:lang w:val="ro-RO"/>
        </w:rPr>
        <w:t xml:space="preserve"> a GAL-urilor;</w:t>
      </w:r>
    </w:p>
    <w:p w14:paraId="49D650C2" w14:textId="53B0D077" w:rsidR="00AE7FDB" w:rsidRDefault="00AE7FDB" w:rsidP="00F441EE">
      <w:pPr>
        <w:pStyle w:val="ListParagraph"/>
        <w:numPr>
          <w:ilvl w:val="0"/>
          <w:numId w:val="2"/>
        </w:numPr>
        <w:tabs>
          <w:tab w:val="left" w:pos="990"/>
        </w:tabs>
        <w:spacing w:after="0"/>
        <w:ind w:left="0" w:firstLine="630"/>
        <w:jc w:val="both"/>
        <w:rPr>
          <w:rFonts w:ascii="Times New Roman" w:hAnsi="Times New Roman" w:cs="Times New Roman"/>
          <w:sz w:val="28"/>
          <w:szCs w:val="28"/>
          <w:lang w:val="ro-RO"/>
        </w:rPr>
      </w:pPr>
      <w:r w:rsidRPr="00F441EE">
        <w:rPr>
          <w:rFonts w:ascii="Times New Roman" w:hAnsi="Times New Roman" w:cs="Times New Roman"/>
          <w:sz w:val="28"/>
          <w:szCs w:val="28"/>
          <w:lang w:val="ro-RO"/>
        </w:rPr>
        <w:t xml:space="preserve">procedura de </w:t>
      </w:r>
      <w:r w:rsidR="008E36E5" w:rsidRPr="00F441EE">
        <w:rPr>
          <w:rFonts w:ascii="Times New Roman" w:hAnsi="Times New Roman" w:cs="Times New Roman"/>
          <w:sz w:val="28"/>
          <w:szCs w:val="28"/>
          <w:lang w:val="ro-RO"/>
        </w:rPr>
        <w:t>examinare a condițiilor de înregistrare</w:t>
      </w:r>
      <w:r w:rsidRPr="00F441EE">
        <w:rPr>
          <w:rFonts w:ascii="Times New Roman" w:hAnsi="Times New Roman" w:cs="Times New Roman"/>
          <w:sz w:val="28"/>
          <w:szCs w:val="28"/>
          <w:lang w:val="ro-RO"/>
        </w:rPr>
        <w:t xml:space="preserve"> a </w:t>
      </w:r>
      <w:r w:rsidR="00290DD9" w:rsidRPr="00F441EE">
        <w:rPr>
          <w:rFonts w:ascii="Times New Roman" w:hAnsi="Times New Roman" w:cs="Times New Roman"/>
          <w:sz w:val="28"/>
          <w:szCs w:val="28"/>
          <w:lang w:val="ro-RO"/>
        </w:rPr>
        <w:t>GAL-urilor</w:t>
      </w:r>
      <w:r w:rsidR="0016086E" w:rsidRPr="00F441EE">
        <w:rPr>
          <w:rFonts w:ascii="Times New Roman" w:hAnsi="Times New Roman" w:cs="Times New Roman"/>
          <w:sz w:val="28"/>
          <w:szCs w:val="28"/>
          <w:lang w:val="ro-RO"/>
        </w:rPr>
        <w:t>.</w:t>
      </w:r>
    </w:p>
    <w:p w14:paraId="6726AE38" w14:textId="77777777" w:rsidR="0092161E" w:rsidRPr="00F441EE" w:rsidRDefault="0092161E" w:rsidP="0092161E">
      <w:pPr>
        <w:pStyle w:val="ListParagraph"/>
        <w:tabs>
          <w:tab w:val="left" w:pos="990"/>
        </w:tabs>
        <w:spacing w:after="0"/>
        <w:ind w:left="630"/>
        <w:jc w:val="both"/>
        <w:rPr>
          <w:rFonts w:ascii="Times New Roman" w:hAnsi="Times New Roman" w:cs="Times New Roman"/>
          <w:sz w:val="28"/>
          <w:szCs w:val="28"/>
          <w:lang w:val="ro-RO"/>
        </w:rPr>
      </w:pPr>
    </w:p>
    <w:p w14:paraId="15A1F63D" w14:textId="65CEE935" w:rsidR="008E36E5" w:rsidRPr="006B6845" w:rsidRDefault="008E36E5" w:rsidP="00F441EE">
      <w:pPr>
        <w:pStyle w:val="ListParagraph"/>
        <w:numPr>
          <w:ilvl w:val="0"/>
          <w:numId w:val="3"/>
        </w:numPr>
        <w:tabs>
          <w:tab w:val="left" w:pos="630"/>
        </w:tabs>
        <w:spacing w:after="0"/>
        <w:ind w:left="0" w:firstLine="360"/>
        <w:jc w:val="both"/>
        <w:rPr>
          <w:rFonts w:ascii="Times New Roman" w:hAnsi="Times New Roman" w:cs="Times New Roman"/>
          <w:sz w:val="28"/>
          <w:szCs w:val="28"/>
          <w:lang w:val="ro-RO"/>
        </w:rPr>
      </w:pPr>
      <w:r w:rsidRPr="00F441EE">
        <w:rPr>
          <w:rFonts w:ascii="Times New Roman" w:hAnsi="Times New Roman"/>
          <w:sz w:val="28"/>
          <w:lang w:val="ro-RO"/>
        </w:rPr>
        <w:t xml:space="preserve">Situațiile juridice </w:t>
      </w:r>
      <w:r w:rsidR="000000BB" w:rsidRPr="00545D06">
        <w:rPr>
          <w:rFonts w:ascii="Times New Roman" w:hAnsi="Times New Roman"/>
          <w:sz w:val="28"/>
          <w:lang w:val="ro-RO"/>
        </w:rPr>
        <w:t xml:space="preserve">neprevăzute </w:t>
      </w:r>
      <w:r w:rsidRPr="006B6845">
        <w:rPr>
          <w:rFonts w:ascii="Times New Roman" w:hAnsi="Times New Roman"/>
          <w:sz w:val="28"/>
          <w:lang w:val="ro-RO"/>
        </w:rPr>
        <w:t xml:space="preserve">de prezentul Regulament se </w:t>
      </w:r>
      <w:r w:rsidR="000000BB" w:rsidRPr="00545D06">
        <w:rPr>
          <w:rFonts w:ascii="Times New Roman" w:hAnsi="Times New Roman"/>
          <w:sz w:val="28"/>
          <w:lang w:val="ro-RO"/>
        </w:rPr>
        <w:t xml:space="preserve">soluționează în conformitate cu </w:t>
      </w:r>
      <w:r w:rsidRPr="006B6845">
        <w:rPr>
          <w:rFonts w:ascii="Times New Roman" w:hAnsi="Times New Roman"/>
          <w:sz w:val="28"/>
          <w:lang w:val="ro-RO"/>
        </w:rPr>
        <w:t>Codul administrativ</w:t>
      </w:r>
      <w:r w:rsidR="000000BB" w:rsidRPr="00545D06">
        <w:rPr>
          <w:rFonts w:ascii="Times New Roman" w:hAnsi="Times New Roman"/>
          <w:sz w:val="28"/>
          <w:lang w:val="ro-RO"/>
        </w:rPr>
        <w:t>.</w:t>
      </w:r>
    </w:p>
    <w:p w14:paraId="0170344B" w14:textId="77777777" w:rsidR="00AE7FDB" w:rsidRPr="006B6845" w:rsidRDefault="00AE7FDB" w:rsidP="006B6845">
      <w:pPr>
        <w:spacing w:after="0"/>
        <w:jc w:val="both"/>
        <w:rPr>
          <w:rFonts w:ascii="Times New Roman" w:hAnsi="Times New Roman" w:cs="Times New Roman"/>
          <w:sz w:val="28"/>
          <w:szCs w:val="28"/>
          <w:lang w:val="ro-RO"/>
        </w:rPr>
      </w:pPr>
    </w:p>
    <w:p w14:paraId="4892C237" w14:textId="77777777" w:rsidR="00885132" w:rsidRPr="006B6845" w:rsidRDefault="007815C2" w:rsidP="006B6845">
      <w:pPr>
        <w:pStyle w:val="ListParagraph"/>
        <w:spacing w:after="0"/>
        <w:ind w:left="-360" w:firstLine="360"/>
        <w:jc w:val="center"/>
        <w:rPr>
          <w:rFonts w:ascii="Times New Roman" w:hAnsi="Times New Roman" w:cs="Times New Roman"/>
          <w:b/>
          <w:sz w:val="28"/>
          <w:szCs w:val="28"/>
          <w:lang w:val="ro-RO"/>
        </w:rPr>
      </w:pPr>
      <w:r w:rsidRPr="006B6845">
        <w:rPr>
          <w:rFonts w:ascii="Times New Roman" w:hAnsi="Times New Roman" w:cs="Times New Roman"/>
          <w:b/>
          <w:sz w:val="28"/>
          <w:szCs w:val="28"/>
          <w:lang w:val="ro-RO"/>
        </w:rPr>
        <w:t xml:space="preserve">II. </w:t>
      </w:r>
      <w:r w:rsidR="00885132" w:rsidRPr="006B6845">
        <w:rPr>
          <w:rFonts w:ascii="Times New Roman" w:hAnsi="Times New Roman" w:cs="Times New Roman"/>
          <w:b/>
          <w:sz w:val="28"/>
          <w:szCs w:val="28"/>
          <w:lang w:val="ro-RO"/>
        </w:rPr>
        <w:t xml:space="preserve">COMPONENȚA COMISIEI DE </w:t>
      </w:r>
      <w:r w:rsidR="0055429B" w:rsidRPr="006B6845">
        <w:rPr>
          <w:rFonts w:ascii="Times New Roman" w:hAnsi="Times New Roman"/>
          <w:b/>
          <w:sz w:val="28"/>
          <w:lang w:val="ro-RO"/>
        </w:rPr>
        <w:t>EXAMINARE A CONDIȚIILOR DE ÎNREGISTRARE A GRUPURILOR DE ACȚIUNE LOCALĂ</w:t>
      </w:r>
      <w:r w:rsidR="00885132" w:rsidRPr="006B6845">
        <w:rPr>
          <w:rFonts w:ascii="Times New Roman" w:hAnsi="Times New Roman" w:cs="Times New Roman"/>
          <w:b/>
          <w:sz w:val="28"/>
          <w:szCs w:val="28"/>
          <w:lang w:val="ro-RO"/>
        </w:rPr>
        <w:t>,</w:t>
      </w:r>
    </w:p>
    <w:p w14:paraId="41318ED3" w14:textId="45133AF0" w:rsidR="004803DC" w:rsidRPr="006B6845" w:rsidRDefault="006616CB" w:rsidP="006B6845">
      <w:pPr>
        <w:spacing w:after="0"/>
        <w:jc w:val="center"/>
        <w:rPr>
          <w:rFonts w:ascii="Times New Roman" w:hAnsi="Times New Roman" w:cs="Times New Roman"/>
          <w:b/>
          <w:sz w:val="28"/>
          <w:szCs w:val="28"/>
          <w:lang w:val="ro-RO"/>
        </w:rPr>
      </w:pPr>
      <w:r w:rsidRPr="006B6845">
        <w:rPr>
          <w:rFonts w:ascii="Times New Roman" w:hAnsi="Times New Roman" w:cs="Times New Roman"/>
          <w:b/>
          <w:sz w:val="28"/>
          <w:szCs w:val="28"/>
          <w:lang w:val="ro-RO"/>
        </w:rPr>
        <w:t>ORGANIZARE</w:t>
      </w:r>
      <w:r w:rsidR="0055429B" w:rsidRPr="006B6845">
        <w:rPr>
          <w:rFonts w:ascii="Times New Roman" w:hAnsi="Times New Roman" w:cs="Times New Roman"/>
          <w:b/>
          <w:sz w:val="28"/>
          <w:szCs w:val="28"/>
          <w:lang w:val="ro-RO"/>
        </w:rPr>
        <w:t>A</w:t>
      </w:r>
      <w:r w:rsidRPr="006B6845">
        <w:rPr>
          <w:rFonts w:ascii="Times New Roman" w:hAnsi="Times New Roman" w:cs="Times New Roman"/>
          <w:b/>
          <w:sz w:val="28"/>
          <w:szCs w:val="28"/>
          <w:lang w:val="ro-RO"/>
        </w:rPr>
        <w:t xml:space="preserve"> </w:t>
      </w:r>
      <w:r w:rsidR="00885132" w:rsidRPr="006B6845">
        <w:rPr>
          <w:rFonts w:ascii="Times New Roman" w:hAnsi="Times New Roman" w:cs="Times New Roman"/>
          <w:b/>
          <w:sz w:val="28"/>
          <w:szCs w:val="28"/>
          <w:lang w:val="ro-RO"/>
        </w:rPr>
        <w:t xml:space="preserve">ȘI </w:t>
      </w:r>
      <w:r w:rsidRPr="006B6845">
        <w:rPr>
          <w:rFonts w:ascii="Times New Roman" w:hAnsi="Times New Roman" w:cs="Times New Roman"/>
          <w:b/>
          <w:sz w:val="28"/>
          <w:szCs w:val="28"/>
          <w:lang w:val="ro-RO"/>
        </w:rPr>
        <w:t>FUNCȚIONARE</w:t>
      </w:r>
      <w:r w:rsidR="0055429B" w:rsidRPr="006B6845">
        <w:rPr>
          <w:rFonts w:ascii="Times New Roman" w:hAnsi="Times New Roman" w:cs="Times New Roman"/>
          <w:b/>
          <w:sz w:val="28"/>
          <w:szCs w:val="28"/>
          <w:lang w:val="ro-RO"/>
        </w:rPr>
        <w:t>A</w:t>
      </w:r>
    </w:p>
    <w:p w14:paraId="2541079A" w14:textId="77777777" w:rsidR="008E4101" w:rsidRPr="006B6845" w:rsidRDefault="008E4101" w:rsidP="006B6845">
      <w:pPr>
        <w:pStyle w:val="ListParagraph"/>
        <w:spacing w:after="0"/>
        <w:ind w:left="-360" w:firstLine="360"/>
        <w:jc w:val="center"/>
        <w:rPr>
          <w:rFonts w:ascii="Times New Roman" w:hAnsi="Times New Roman" w:cs="Times New Roman"/>
          <w:b/>
          <w:sz w:val="28"/>
          <w:szCs w:val="28"/>
          <w:lang w:val="ro-RO"/>
        </w:rPr>
      </w:pPr>
    </w:p>
    <w:p w14:paraId="4ACD5558" w14:textId="4A12669B" w:rsidR="00320238" w:rsidRPr="0092161E" w:rsidRDefault="008E4101" w:rsidP="00EA4791">
      <w:pPr>
        <w:pStyle w:val="ListParagraph"/>
        <w:numPr>
          <w:ilvl w:val="0"/>
          <w:numId w:val="3"/>
        </w:numPr>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În scopul </w:t>
      </w:r>
      <w:r w:rsidR="00AA6986" w:rsidRPr="006B6845">
        <w:rPr>
          <w:rFonts w:ascii="Times New Roman" w:hAnsi="Times New Roman" w:cs="Times New Roman"/>
          <w:sz w:val="28"/>
          <w:szCs w:val="28"/>
          <w:lang w:val="ro-RO"/>
        </w:rPr>
        <w:t>examinării</w:t>
      </w:r>
      <w:r w:rsidRPr="006B6845">
        <w:rPr>
          <w:rFonts w:ascii="Times New Roman" w:hAnsi="Times New Roman" w:cs="Times New Roman"/>
          <w:sz w:val="28"/>
          <w:szCs w:val="28"/>
          <w:lang w:val="ro-RO"/>
        </w:rPr>
        <w:t xml:space="preserve"> </w:t>
      </w:r>
      <w:r w:rsidR="00AA6986" w:rsidRPr="006B6845">
        <w:rPr>
          <w:rFonts w:ascii="Times New Roman" w:hAnsi="Times New Roman" w:cs="Times New Roman"/>
          <w:sz w:val="28"/>
          <w:szCs w:val="28"/>
          <w:lang w:val="ro-RO"/>
        </w:rPr>
        <w:t>actelor de constituire și a strategiei de dezvoltare locală ale GAL-ului</w:t>
      </w:r>
      <w:r w:rsidRPr="006B6845">
        <w:rPr>
          <w:rFonts w:ascii="Times New Roman" w:hAnsi="Times New Roman" w:cs="Times New Roman"/>
          <w:sz w:val="28"/>
          <w:szCs w:val="28"/>
          <w:lang w:val="ro-RO"/>
        </w:rPr>
        <w:t xml:space="preserve">, </w:t>
      </w:r>
      <w:r w:rsidR="00AA6986" w:rsidRPr="006B6845">
        <w:rPr>
          <w:rFonts w:ascii="Times New Roman" w:hAnsi="Times New Roman" w:cs="Times New Roman"/>
          <w:sz w:val="28"/>
          <w:szCs w:val="28"/>
          <w:lang w:val="ro-RO"/>
        </w:rPr>
        <w:t xml:space="preserve">Ministerul Agriculturii, Dezvoltării Regionale şi Mediului </w:t>
      </w:r>
      <w:r w:rsidR="00AA6986" w:rsidRPr="006B6845">
        <w:rPr>
          <w:rFonts w:ascii="Times New Roman" w:hAnsi="Times New Roman" w:cs="Times New Roman"/>
          <w:i/>
          <w:sz w:val="28"/>
          <w:szCs w:val="28"/>
          <w:lang w:val="ro-RO"/>
        </w:rPr>
        <w:t xml:space="preserve">(în continuare – </w:t>
      </w:r>
      <w:r w:rsidR="00AA6986" w:rsidRPr="006B6845">
        <w:rPr>
          <w:rFonts w:ascii="Times New Roman" w:hAnsi="Times New Roman"/>
          <w:i/>
          <w:sz w:val="28"/>
          <w:lang w:val="ro-RO"/>
        </w:rPr>
        <w:t>organul central de specialitate</w:t>
      </w:r>
      <w:r w:rsidR="00AA6986" w:rsidRPr="006B6845">
        <w:rPr>
          <w:rFonts w:ascii="Times New Roman" w:hAnsi="Times New Roman" w:cs="Times New Roman"/>
          <w:i/>
          <w:sz w:val="28"/>
          <w:szCs w:val="28"/>
          <w:lang w:val="ro-RO"/>
        </w:rPr>
        <w:t>)</w:t>
      </w:r>
      <w:r w:rsidR="00AA6986" w:rsidRPr="006B6845">
        <w:rPr>
          <w:rFonts w:ascii="Times New Roman" w:hAnsi="Times New Roman" w:cs="Times New Roman"/>
          <w:sz w:val="28"/>
          <w:szCs w:val="28"/>
          <w:lang w:val="ro-RO"/>
        </w:rPr>
        <w:t xml:space="preserve"> </w:t>
      </w:r>
      <w:r w:rsidRPr="006B6845">
        <w:rPr>
          <w:rFonts w:ascii="Times New Roman" w:hAnsi="Times New Roman" w:cs="Times New Roman"/>
          <w:sz w:val="28"/>
          <w:szCs w:val="28"/>
          <w:lang w:val="ro-RO"/>
        </w:rPr>
        <w:t xml:space="preserve">instituie Comisia de </w:t>
      </w:r>
      <w:r w:rsidR="00AA6986" w:rsidRPr="006B6845">
        <w:rPr>
          <w:rFonts w:ascii="Times New Roman" w:hAnsi="Times New Roman" w:cs="Times New Roman"/>
          <w:sz w:val="28"/>
          <w:szCs w:val="28"/>
          <w:lang w:val="ro-RO"/>
        </w:rPr>
        <w:t xml:space="preserve">examinare a condițiilor de înregistrare a </w:t>
      </w:r>
      <w:r w:rsidRPr="006B6845">
        <w:rPr>
          <w:rFonts w:ascii="Times New Roman" w:hAnsi="Times New Roman" w:cs="Times New Roman"/>
          <w:sz w:val="28"/>
          <w:szCs w:val="28"/>
          <w:lang w:val="ro-RO"/>
        </w:rPr>
        <w:t xml:space="preserve">GAL-urilor </w:t>
      </w:r>
      <w:r w:rsidRPr="006B6845">
        <w:rPr>
          <w:rFonts w:ascii="Times New Roman" w:hAnsi="Times New Roman" w:cs="Times New Roman"/>
          <w:i/>
          <w:sz w:val="28"/>
          <w:szCs w:val="28"/>
          <w:lang w:val="ro-RO"/>
        </w:rPr>
        <w:t>(în continuare – Comisia),</w:t>
      </w:r>
      <w:r w:rsidRPr="006B6845">
        <w:rPr>
          <w:rFonts w:ascii="Times New Roman" w:hAnsi="Times New Roman" w:cs="Times New Roman"/>
          <w:sz w:val="28"/>
          <w:szCs w:val="28"/>
          <w:lang w:val="ro-RO"/>
        </w:rPr>
        <w:t xml:space="preserve"> </w:t>
      </w:r>
      <w:r w:rsidR="00DD4095" w:rsidRPr="006B6845">
        <w:rPr>
          <w:rFonts w:ascii="Times New Roman" w:hAnsi="Times New Roman" w:cs="Times New Roman"/>
          <w:sz w:val="28"/>
          <w:szCs w:val="28"/>
          <w:lang w:val="ro-RO"/>
        </w:rPr>
        <w:t>formată din 7 membri</w:t>
      </w:r>
      <w:r w:rsidR="00AA6986" w:rsidRPr="006B6845">
        <w:rPr>
          <w:rFonts w:ascii="Times New Roman" w:hAnsi="Times New Roman" w:cs="Times New Roman"/>
          <w:sz w:val="28"/>
          <w:szCs w:val="28"/>
          <w:lang w:val="ro-RO"/>
        </w:rPr>
        <w:t>:</w:t>
      </w:r>
      <w:r w:rsidR="00DD4095" w:rsidRPr="006B6845">
        <w:rPr>
          <w:rFonts w:ascii="Times New Roman" w:hAnsi="Times New Roman" w:cs="Times New Roman"/>
          <w:sz w:val="28"/>
          <w:szCs w:val="28"/>
          <w:lang w:val="ro-RO"/>
        </w:rPr>
        <w:t xml:space="preserve"> </w:t>
      </w:r>
      <w:r w:rsidR="00C42762" w:rsidRPr="00545D06">
        <w:rPr>
          <w:rFonts w:ascii="Times New Roman" w:hAnsi="Times New Roman" w:cs="Times New Roman"/>
          <w:sz w:val="28"/>
          <w:szCs w:val="28"/>
          <w:lang w:val="ro-RO"/>
        </w:rPr>
        <w:t xml:space="preserve">trei </w:t>
      </w:r>
      <w:r w:rsidRPr="006B6845">
        <w:rPr>
          <w:rFonts w:ascii="Times New Roman" w:hAnsi="Times New Roman" w:cs="Times New Roman"/>
          <w:sz w:val="28"/>
          <w:szCs w:val="28"/>
          <w:lang w:val="ro-RO"/>
        </w:rPr>
        <w:t>reprezentanţi ai orga</w:t>
      </w:r>
      <w:r w:rsidR="00DD4095" w:rsidRPr="006B6845">
        <w:rPr>
          <w:rFonts w:ascii="Times New Roman" w:hAnsi="Times New Roman" w:cs="Times New Roman"/>
          <w:sz w:val="28"/>
          <w:szCs w:val="28"/>
          <w:lang w:val="ro-RO"/>
        </w:rPr>
        <w:t xml:space="preserve">nului central de specialitate, </w:t>
      </w:r>
      <w:r w:rsidR="00F8241F" w:rsidRPr="006B6845">
        <w:rPr>
          <w:rFonts w:ascii="Times New Roman" w:hAnsi="Times New Roman"/>
          <w:sz w:val="28"/>
          <w:lang w:val="ro-RO"/>
        </w:rPr>
        <w:t xml:space="preserve">un reprezentant al Agenției Servicii Publice, </w:t>
      </w:r>
      <w:r w:rsidR="00DD4095" w:rsidRPr="006B6845">
        <w:rPr>
          <w:rFonts w:ascii="Times New Roman" w:hAnsi="Times New Roman"/>
          <w:sz w:val="28"/>
          <w:lang w:val="ro-RO"/>
        </w:rPr>
        <w:t>un</w:t>
      </w:r>
      <w:r w:rsidRPr="006B6845">
        <w:rPr>
          <w:rFonts w:ascii="Times New Roman" w:hAnsi="Times New Roman"/>
          <w:sz w:val="28"/>
          <w:lang w:val="ro-RO"/>
        </w:rPr>
        <w:t xml:space="preserve"> reprezentan</w:t>
      </w:r>
      <w:r w:rsidR="00094BA5" w:rsidRPr="006B6845">
        <w:rPr>
          <w:rFonts w:ascii="Times New Roman" w:hAnsi="Times New Roman"/>
          <w:sz w:val="28"/>
          <w:lang w:val="ro-RO"/>
        </w:rPr>
        <w:t>t</w:t>
      </w:r>
      <w:r w:rsidRPr="006B6845">
        <w:rPr>
          <w:rFonts w:ascii="Times New Roman" w:hAnsi="Times New Roman"/>
          <w:sz w:val="28"/>
          <w:lang w:val="ro-RO"/>
        </w:rPr>
        <w:t xml:space="preserve"> a</w:t>
      </w:r>
      <w:r w:rsidR="00094BA5" w:rsidRPr="006B6845">
        <w:rPr>
          <w:rFonts w:ascii="Times New Roman" w:hAnsi="Times New Roman"/>
          <w:sz w:val="28"/>
          <w:lang w:val="ro-RO"/>
        </w:rPr>
        <w:t>l</w:t>
      </w:r>
      <w:r w:rsidRPr="006B6845">
        <w:rPr>
          <w:rFonts w:ascii="Times New Roman" w:hAnsi="Times New Roman"/>
          <w:sz w:val="28"/>
          <w:lang w:val="ro-RO"/>
        </w:rPr>
        <w:t xml:space="preserve"> </w:t>
      </w:r>
      <w:r w:rsidR="00094BA5" w:rsidRPr="006B6845">
        <w:rPr>
          <w:rFonts w:ascii="Times New Roman" w:hAnsi="Times New Roman"/>
          <w:sz w:val="28"/>
          <w:lang w:val="ro-RO"/>
        </w:rPr>
        <w:t>Rețelei Nați</w:t>
      </w:r>
      <w:r w:rsidR="00DD4095" w:rsidRPr="006B6845">
        <w:rPr>
          <w:rFonts w:ascii="Times New Roman" w:hAnsi="Times New Roman"/>
          <w:sz w:val="28"/>
          <w:lang w:val="ro-RO"/>
        </w:rPr>
        <w:t>onale LEADER</w:t>
      </w:r>
      <w:r w:rsidR="006B6845">
        <w:rPr>
          <w:rFonts w:ascii="Times New Roman" w:hAnsi="Times New Roman"/>
          <w:sz w:val="28"/>
          <w:lang w:val="ro-RO"/>
        </w:rPr>
        <w:t xml:space="preserve"> din Republica Moldova</w:t>
      </w:r>
      <w:r w:rsidR="00DD4095" w:rsidRPr="006B6845">
        <w:rPr>
          <w:rFonts w:ascii="Times New Roman" w:hAnsi="Times New Roman"/>
          <w:sz w:val="28"/>
          <w:lang w:val="ro-RO"/>
        </w:rPr>
        <w:t>, un reprezentant al</w:t>
      </w:r>
      <w:r w:rsidR="00094BA5" w:rsidRPr="006B6845">
        <w:rPr>
          <w:rFonts w:ascii="Times New Roman" w:hAnsi="Times New Roman"/>
          <w:sz w:val="28"/>
          <w:lang w:val="ro-RO"/>
        </w:rPr>
        <w:t xml:space="preserve"> Rețelei de Dezvoltare</w:t>
      </w:r>
      <w:r w:rsidR="00AA6986" w:rsidRPr="006B6845">
        <w:rPr>
          <w:rFonts w:ascii="Times New Roman" w:hAnsi="Times New Roman"/>
          <w:sz w:val="28"/>
          <w:lang w:val="ro-RO"/>
        </w:rPr>
        <w:t xml:space="preserve"> </w:t>
      </w:r>
      <w:r w:rsidR="00AA6986" w:rsidRPr="006B6845">
        <w:rPr>
          <w:rFonts w:ascii="Times New Roman" w:hAnsi="Times New Roman" w:cs="Times New Roman"/>
          <w:sz w:val="28"/>
          <w:szCs w:val="28"/>
          <w:lang w:val="ro-RO"/>
        </w:rPr>
        <w:t>a Comunităților</w:t>
      </w:r>
      <w:r w:rsidRPr="006B6845">
        <w:rPr>
          <w:rFonts w:ascii="Times New Roman" w:hAnsi="Times New Roman" w:cs="Times New Roman"/>
          <w:sz w:val="28"/>
          <w:szCs w:val="28"/>
          <w:lang w:val="ro-RO"/>
        </w:rPr>
        <w:t xml:space="preserve"> </w:t>
      </w:r>
      <w:r w:rsidR="00094BA5" w:rsidRPr="006B6845">
        <w:rPr>
          <w:rFonts w:ascii="Times New Roman" w:hAnsi="Times New Roman" w:cs="Times New Roman"/>
          <w:sz w:val="28"/>
          <w:szCs w:val="28"/>
          <w:lang w:val="ro-RO"/>
        </w:rPr>
        <w:t>R</w:t>
      </w:r>
      <w:r w:rsidRPr="006B6845">
        <w:rPr>
          <w:rFonts w:ascii="Times New Roman" w:hAnsi="Times New Roman" w:cs="Times New Roman"/>
          <w:sz w:val="28"/>
          <w:szCs w:val="28"/>
          <w:lang w:val="ro-RO"/>
        </w:rPr>
        <w:t>ural</w:t>
      </w:r>
      <w:r w:rsidR="00AA6986" w:rsidRPr="006B6845">
        <w:rPr>
          <w:rFonts w:ascii="Times New Roman" w:hAnsi="Times New Roman" w:cs="Times New Roman"/>
          <w:sz w:val="28"/>
          <w:szCs w:val="28"/>
          <w:lang w:val="ro-RO"/>
        </w:rPr>
        <w:t>e</w:t>
      </w:r>
      <w:r w:rsidR="00DD4095" w:rsidRPr="006B6845">
        <w:rPr>
          <w:rFonts w:ascii="Times New Roman" w:hAnsi="Times New Roman"/>
          <w:sz w:val="28"/>
          <w:lang w:val="ro-RO"/>
        </w:rPr>
        <w:t>, precum și un</w:t>
      </w:r>
      <w:r w:rsidRPr="006B6845">
        <w:rPr>
          <w:rFonts w:ascii="Times New Roman" w:hAnsi="Times New Roman"/>
          <w:sz w:val="28"/>
          <w:lang w:val="ro-RO"/>
        </w:rPr>
        <w:t xml:space="preserve"> reprezentant al Congresului Au</w:t>
      </w:r>
      <w:r w:rsidR="00FB38F4" w:rsidRPr="006B6845">
        <w:rPr>
          <w:rFonts w:ascii="Times New Roman" w:hAnsi="Times New Roman"/>
          <w:sz w:val="28"/>
          <w:lang w:val="ro-RO"/>
        </w:rPr>
        <w:t>torităților Locale din Moldova.</w:t>
      </w:r>
    </w:p>
    <w:p w14:paraId="51F69261" w14:textId="77777777" w:rsidR="0092161E" w:rsidRPr="006B6845" w:rsidRDefault="0092161E" w:rsidP="0092161E">
      <w:pPr>
        <w:pStyle w:val="ListParagraph"/>
        <w:spacing w:after="0"/>
        <w:ind w:left="360"/>
        <w:jc w:val="both"/>
        <w:rPr>
          <w:rFonts w:ascii="Times New Roman" w:hAnsi="Times New Roman" w:cs="Times New Roman"/>
          <w:sz w:val="28"/>
          <w:szCs w:val="28"/>
          <w:lang w:val="ro-RO"/>
        </w:rPr>
      </w:pPr>
    </w:p>
    <w:p w14:paraId="0E322169" w14:textId="77777777" w:rsidR="00320238" w:rsidRDefault="00EC1717" w:rsidP="006B6845">
      <w:pPr>
        <w:pStyle w:val="ListParagraph"/>
        <w:numPr>
          <w:ilvl w:val="0"/>
          <w:numId w:val="3"/>
        </w:numPr>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Comisia își desfășoară activitatea conform prezentului Regulament, componența nominală a căreia se aprobă prin ordinul organului central de specialitate.</w:t>
      </w:r>
    </w:p>
    <w:p w14:paraId="7B5A6CA0" w14:textId="77777777" w:rsidR="0092161E" w:rsidRPr="0092161E" w:rsidRDefault="0092161E" w:rsidP="0092161E">
      <w:pPr>
        <w:spacing w:after="0"/>
        <w:jc w:val="both"/>
        <w:rPr>
          <w:rFonts w:ascii="Times New Roman" w:hAnsi="Times New Roman" w:cs="Times New Roman"/>
          <w:sz w:val="28"/>
          <w:szCs w:val="28"/>
          <w:lang w:val="ro-RO"/>
        </w:rPr>
      </w:pPr>
    </w:p>
    <w:p w14:paraId="5EF4C457" w14:textId="2AD7529D" w:rsidR="00320238" w:rsidRPr="006B6845" w:rsidRDefault="00EC1717" w:rsidP="006B6845">
      <w:pPr>
        <w:pStyle w:val="ListParagraph"/>
        <w:numPr>
          <w:ilvl w:val="0"/>
          <w:numId w:val="3"/>
        </w:numPr>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lastRenderedPageBreak/>
        <w:t>Funcția de președinte al Comisiei este exercitată de către secretar</w:t>
      </w:r>
      <w:r w:rsidR="000000BB" w:rsidRPr="00545D06">
        <w:rPr>
          <w:rFonts w:ascii="Times New Roman" w:hAnsi="Times New Roman" w:cs="Times New Roman"/>
          <w:sz w:val="28"/>
          <w:szCs w:val="28"/>
          <w:lang w:val="ro-RO"/>
        </w:rPr>
        <w:t>ul</w:t>
      </w:r>
      <w:r w:rsidRPr="006B6845">
        <w:rPr>
          <w:rFonts w:ascii="Times New Roman" w:hAnsi="Times New Roman" w:cs="Times New Roman"/>
          <w:sz w:val="28"/>
          <w:szCs w:val="28"/>
          <w:lang w:val="ro-RO"/>
        </w:rPr>
        <w:t xml:space="preserve"> de stat al organului central de specialitate desemnat prin ordinul conducătorului acestuia.</w:t>
      </w:r>
    </w:p>
    <w:p w14:paraId="6F1D1AE3" w14:textId="77777777" w:rsidR="009339CA" w:rsidRPr="006B6845" w:rsidRDefault="009339CA" w:rsidP="009339CA">
      <w:pPr>
        <w:pStyle w:val="ListParagraph"/>
        <w:spacing w:after="0"/>
        <w:ind w:left="360"/>
        <w:jc w:val="both"/>
        <w:rPr>
          <w:rFonts w:ascii="Times New Roman" w:hAnsi="Times New Roman" w:cs="Times New Roman"/>
          <w:sz w:val="28"/>
          <w:szCs w:val="28"/>
          <w:lang w:val="ro-RO"/>
        </w:rPr>
      </w:pPr>
    </w:p>
    <w:p w14:paraId="4A9D7C23" w14:textId="77777777" w:rsidR="00320238" w:rsidRPr="006B6845" w:rsidRDefault="00EC1717" w:rsidP="006B6845">
      <w:pPr>
        <w:pStyle w:val="ListParagraph"/>
        <w:numPr>
          <w:ilvl w:val="0"/>
          <w:numId w:val="3"/>
        </w:numPr>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Pe lângă atribuțiile de membru, președintele Comisiei are următoarele atribuții:</w:t>
      </w:r>
    </w:p>
    <w:p w14:paraId="16B0265B" w14:textId="77777777" w:rsidR="00320238" w:rsidRPr="006B6845" w:rsidRDefault="00EC1717" w:rsidP="006B6845">
      <w:pPr>
        <w:pStyle w:val="ListParagraph"/>
        <w:numPr>
          <w:ilvl w:val="0"/>
          <w:numId w:val="4"/>
        </w:numPr>
        <w:tabs>
          <w:tab w:val="left" w:pos="1080"/>
        </w:tabs>
        <w:spacing w:after="0"/>
        <w:ind w:firstLine="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convoacă și prezidează ședințele Comisiei;</w:t>
      </w:r>
    </w:p>
    <w:p w14:paraId="7EBC2A27" w14:textId="77777777" w:rsidR="00320238" w:rsidRPr="006B6845" w:rsidRDefault="00EC1717" w:rsidP="006B6845">
      <w:pPr>
        <w:pStyle w:val="ListParagraph"/>
        <w:numPr>
          <w:ilvl w:val="0"/>
          <w:numId w:val="4"/>
        </w:numPr>
        <w:tabs>
          <w:tab w:val="left" w:pos="1080"/>
        </w:tabs>
        <w:spacing w:after="0"/>
        <w:ind w:firstLine="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aprobă ordinea de zi a ședințelor Comisiei;</w:t>
      </w:r>
    </w:p>
    <w:p w14:paraId="13AA03BF" w14:textId="77777777" w:rsidR="00320238" w:rsidRDefault="00EC1717" w:rsidP="006B6845">
      <w:pPr>
        <w:pStyle w:val="ListParagraph"/>
        <w:numPr>
          <w:ilvl w:val="0"/>
          <w:numId w:val="4"/>
        </w:numPr>
        <w:tabs>
          <w:tab w:val="left" w:pos="1080"/>
        </w:tabs>
        <w:spacing w:after="0"/>
        <w:ind w:firstLine="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semnează procesele-verbale ale ședințelor Comisiei.  </w:t>
      </w:r>
    </w:p>
    <w:p w14:paraId="72AAF04B" w14:textId="77777777" w:rsidR="0092161E" w:rsidRPr="006B6845" w:rsidRDefault="0092161E" w:rsidP="0092161E">
      <w:pPr>
        <w:pStyle w:val="ListParagraph"/>
        <w:tabs>
          <w:tab w:val="left" w:pos="1080"/>
        </w:tabs>
        <w:spacing w:after="0"/>
        <w:jc w:val="both"/>
        <w:rPr>
          <w:rFonts w:ascii="Times New Roman" w:hAnsi="Times New Roman" w:cs="Times New Roman"/>
          <w:sz w:val="28"/>
          <w:szCs w:val="28"/>
          <w:lang w:val="ro-RO"/>
        </w:rPr>
      </w:pPr>
    </w:p>
    <w:p w14:paraId="4CAE595B" w14:textId="4C42C070" w:rsidR="004A4991" w:rsidRPr="006B6845" w:rsidRDefault="00EC1717" w:rsidP="00E9205A">
      <w:pPr>
        <w:pStyle w:val="ListParagraph"/>
        <w:numPr>
          <w:ilvl w:val="0"/>
          <w:numId w:val="3"/>
        </w:numPr>
        <w:spacing w:after="0"/>
        <w:ind w:left="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Calitatea de membru al Comisiei încetează în următoarele situații:</w:t>
      </w:r>
    </w:p>
    <w:p w14:paraId="57A6C41C" w14:textId="77777777" w:rsidR="004A4991" w:rsidRPr="006B6845" w:rsidRDefault="00EC1717" w:rsidP="00E9205A">
      <w:pPr>
        <w:pStyle w:val="ListParagraph"/>
        <w:numPr>
          <w:ilvl w:val="0"/>
          <w:numId w:val="5"/>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imposibilitatea de exercitare a atribuțiilor pe o perioadă de cel puțin 4 luni;</w:t>
      </w:r>
    </w:p>
    <w:p w14:paraId="33BE4E06" w14:textId="77777777" w:rsidR="004A4991" w:rsidRPr="006B6845" w:rsidRDefault="008F3D32" w:rsidP="00E9205A">
      <w:pPr>
        <w:pStyle w:val="ListParagraph"/>
        <w:numPr>
          <w:ilvl w:val="0"/>
          <w:numId w:val="5"/>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încetarea</w:t>
      </w:r>
      <w:r w:rsidR="00EC1717" w:rsidRPr="006B6845">
        <w:rPr>
          <w:rFonts w:ascii="Times New Roman" w:hAnsi="Times New Roman" w:cs="Times New Roman"/>
          <w:sz w:val="28"/>
          <w:szCs w:val="28"/>
          <w:lang w:val="ro-RO"/>
        </w:rPr>
        <w:t xml:space="preserve"> raporturilor de serviciu;</w:t>
      </w:r>
    </w:p>
    <w:p w14:paraId="4A235FC8" w14:textId="77777777" w:rsidR="004A4991" w:rsidRPr="006B6845" w:rsidRDefault="00EC1717" w:rsidP="00E9205A">
      <w:pPr>
        <w:pStyle w:val="ListParagraph"/>
        <w:numPr>
          <w:ilvl w:val="0"/>
          <w:numId w:val="5"/>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condamnarea printr-o sentinţă judecătorească, prin care s-a dispus aplicarea unei sancţiuni privative de libertate</w:t>
      </w:r>
      <w:r w:rsidR="008F3D32" w:rsidRPr="006B6845">
        <w:rPr>
          <w:rFonts w:ascii="Times New Roman" w:hAnsi="Times New Roman" w:cs="Times New Roman"/>
          <w:sz w:val="28"/>
          <w:szCs w:val="28"/>
          <w:lang w:val="ro-RO"/>
        </w:rPr>
        <w:t xml:space="preserve"> sau </w:t>
      </w:r>
      <w:r w:rsidRPr="006B6845">
        <w:rPr>
          <w:rFonts w:ascii="Times New Roman" w:hAnsi="Times New Roman" w:cs="Times New Roman"/>
          <w:sz w:val="28"/>
          <w:szCs w:val="28"/>
          <w:lang w:val="ro-RO"/>
        </w:rPr>
        <w:t>privarea de dreptul de a ocupa anumite funcţii sau de a exercita o anumită activitate,</w:t>
      </w:r>
      <w:r w:rsidR="008F3D32" w:rsidRPr="006B6845">
        <w:rPr>
          <w:rFonts w:ascii="Times New Roman" w:hAnsi="Times New Roman" w:cs="Times New Roman"/>
          <w:sz w:val="28"/>
          <w:szCs w:val="28"/>
          <w:lang w:val="ro-RO"/>
        </w:rPr>
        <w:t xml:space="preserve"> la data rămânerii definitive a sentinţei de condamnare</w:t>
      </w:r>
      <w:r w:rsidRPr="006B6845">
        <w:rPr>
          <w:rFonts w:ascii="Times New Roman" w:hAnsi="Times New Roman" w:cs="Times New Roman"/>
          <w:sz w:val="28"/>
          <w:szCs w:val="28"/>
          <w:lang w:val="ro-RO"/>
        </w:rPr>
        <w:t>;</w:t>
      </w:r>
    </w:p>
    <w:p w14:paraId="4A1E6993" w14:textId="6A40D7E7" w:rsidR="008E4101" w:rsidRPr="00545D06" w:rsidRDefault="000000BB" w:rsidP="00E9205A">
      <w:pPr>
        <w:pStyle w:val="ListParagraph"/>
        <w:numPr>
          <w:ilvl w:val="0"/>
          <w:numId w:val="5"/>
        </w:numPr>
        <w:tabs>
          <w:tab w:val="left" w:pos="1080"/>
        </w:tabs>
        <w:spacing w:after="0"/>
        <w:ind w:left="0" w:firstLine="72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t>revocarea de către entitatea care a desemnat membrul în Comisie;</w:t>
      </w:r>
    </w:p>
    <w:p w14:paraId="2025689B" w14:textId="2B3732AB" w:rsidR="000000BB" w:rsidRPr="00545D06" w:rsidRDefault="000000BB" w:rsidP="00E9205A">
      <w:pPr>
        <w:pStyle w:val="ListParagraph"/>
        <w:numPr>
          <w:ilvl w:val="0"/>
          <w:numId w:val="5"/>
        </w:numPr>
        <w:tabs>
          <w:tab w:val="left" w:pos="1080"/>
        </w:tabs>
        <w:spacing w:after="0"/>
        <w:ind w:left="0" w:firstLine="72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t>la cererea membrului Comisiei;</w:t>
      </w:r>
    </w:p>
    <w:p w14:paraId="07923D6B" w14:textId="19C69588" w:rsidR="000000BB" w:rsidRDefault="000000BB" w:rsidP="00E9205A">
      <w:pPr>
        <w:pStyle w:val="ListParagraph"/>
        <w:numPr>
          <w:ilvl w:val="0"/>
          <w:numId w:val="5"/>
        </w:numPr>
        <w:tabs>
          <w:tab w:val="left" w:pos="1080"/>
        </w:tabs>
        <w:spacing w:after="0"/>
        <w:ind w:left="0" w:firstLine="72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t>decesul;</w:t>
      </w:r>
    </w:p>
    <w:p w14:paraId="54A7B1DA" w14:textId="77777777" w:rsidR="006B6845" w:rsidRPr="006B6845" w:rsidRDefault="006B6845" w:rsidP="006B6845">
      <w:pPr>
        <w:tabs>
          <w:tab w:val="left" w:pos="1080"/>
        </w:tabs>
        <w:spacing w:after="0"/>
        <w:jc w:val="both"/>
        <w:rPr>
          <w:rFonts w:ascii="Times New Roman" w:hAnsi="Times New Roman" w:cs="Times New Roman"/>
          <w:sz w:val="28"/>
          <w:szCs w:val="28"/>
          <w:lang w:val="ro-RO"/>
        </w:rPr>
      </w:pPr>
    </w:p>
    <w:p w14:paraId="689A6A81" w14:textId="74DB7D4A" w:rsidR="007C6DD2" w:rsidRPr="006B6845" w:rsidRDefault="007C6DD2" w:rsidP="006B6845">
      <w:pPr>
        <w:pStyle w:val="ListParagraph"/>
        <w:numPr>
          <w:ilvl w:val="0"/>
          <w:numId w:val="3"/>
        </w:numPr>
        <w:ind w:left="720"/>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Comisia exercită următoarele </w:t>
      </w:r>
      <w:r w:rsidR="000000BB" w:rsidRPr="00545D06">
        <w:rPr>
          <w:rFonts w:ascii="Times New Roman" w:hAnsi="Times New Roman" w:cs="Times New Roman"/>
          <w:sz w:val="28"/>
          <w:szCs w:val="28"/>
          <w:lang w:val="ro-RO"/>
        </w:rPr>
        <w:t>funcții</w:t>
      </w:r>
      <w:r w:rsidRPr="006B6845">
        <w:rPr>
          <w:rFonts w:ascii="Times New Roman" w:hAnsi="Times New Roman" w:cs="Times New Roman"/>
          <w:sz w:val="28"/>
          <w:szCs w:val="28"/>
          <w:lang w:val="ro-RO"/>
        </w:rPr>
        <w:t>:</w:t>
      </w:r>
    </w:p>
    <w:p w14:paraId="06F4BB0C" w14:textId="3A36CFE9" w:rsidR="00F20101" w:rsidRPr="006B6845" w:rsidRDefault="00F20101" w:rsidP="006B6845">
      <w:pPr>
        <w:pStyle w:val="ListParagraph"/>
        <w:numPr>
          <w:ilvl w:val="0"/>
          <w:numId w:val="6"/>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examinează </w:t>
      </w:r>
      <w:r w:rsidRPr="00545D06">
        <w:rPr>
          <w:rFonts w:ascii="Times New Roman" w:eastAsia="Times New Roman" w:hAnsi="Times New Roman" w:cs="Times New Roman"/>
          <w:sz w:val="28"/>
          <w:szCs w:val="28"/>
          <w:lang w:val="ro-RO" w:eastAsia="pl-PL"/>
        </w:rPr>
        <w:t>aco</w:t>
      </w:r>
      <w:r w:rsidR="00BD4EB6" w:rsidRPr="00545D06">
        <w:rPr>
          <w:rFonts w:ascii="Times New Roman" w:eastAsia="Times New Roman" w:hAnsi="Times New Roman" w:cs="Times New Roman"/>
          <w:sz w:val="28"/>
          <w:szCs w:val="28"/>
          <w:lang w:val="ro-RO" w:eastAsia="pl-PL"/>
        </w:rPr>
        <w:t>rdul de constituire și statutul</w:t>
      </w:r>
      <w:r w:rsidR="000000BB" w:rsidRPr="00545D06">
        <w:rPr>
          <w:rFonts w:ascii="Times New Roman" w:eastAsia="Times New Roman" w:hAnsi="Times New Roman" w:cs="Times New Roman"/>
          <w:sz w:val="28"/>
          <w:szCs w:val="28"/>
          <w:lang w:val="ro-RO" w:eastAsia="pl-PL"/>
        </w:rPr>
        <w:t xml:space="preserve"> GAL-ului</w:t>
      </w:r>
      <w:r w:rsidRPr="00545D06">
        <w:rPr>
          <w:rFonts w:ascii="Times New Roman" w:eastAsia="Times New Roman" w:hAnsi="Times New Roman" w:cs="Times New Roman"/>
          <w:sz w:val="28"/>
          <w:szCs w:val="28"/>
          <w:lang w:val="ro-RO" w:eastAsia="pl-PL"/>
        </w:rPr>
        <w:t>;</w:t>
      </w:r>
    </w:p>
    <w:p w14:paraId="75B86936" w14:textId="77777777" w:rsidR="009339CA" w:rsidRPr="006B6845" w:rsidRDefault="00F20101" w:rsidP="006B6845">
      <w:pPr>
        <w:pStyle w:val="ListParagraph"/>
        <w:numPr>
          <w:ilvl w:val="0"/>
          <w:numId w:val="6"/>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examinează </w:t>
      </w:r>
      <w:r w:rsidR="00284948" w:rsidRPr="006B6845">
        <w:rPr>
          <w:rFonts w:ascii="Times New Roman" w:hAnsi="Times New Roman" w:cs="Times New Roman"/>
          <w:sz w:val="28"/>
          <w:szCs w:val="28"/>
          <w:lang w:val="ro-RO"/>
        </w:rPr>
        <w:t>strategia de dezvoltare locală a GAL-ului</w:t>
      </w:r>
      <w:r w:rsidRPr="006B6845">
        <w:rPr>
          <w:rFonts w:ascii="Times New Roman" w:hAnsi="Times New Roman" w:cs="Times New Roman"/>
          <w:sz w:val="28"/>
          <w:szCs w:val="28"/>
          <w:lang w:val="ro-RO"/>
        </w:rPr>
        <w:t>;</w:t>
      </w:r>
    </w:p>
    <w:p w14:paraId="1FF8C7CE" w14:textId="44341EFC" w:rsidR="00F94117" w:rsidRPr="006B6845" w:rsidRDefault="00F94117" w:rsidP="00F94117">
      <w:pPr>
        <w:pStyle w:val="ListParagraph"/>
        <w:numPr>
          <w:ilvl w:val="0"/>
          <w:numId w:val="6"/>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examinează </w:t>
      </w:r>
      <w:r w:rsidR="00CC363E">
        <w:rPr>
          <w:rFonts w:ascii="Times New Roman" w:hAnsi="Times New Roman" w:cs="Times New Roman"/>
          <w:sz w:val="28"/>
          <w:szCs w:val="28"/>
          <w:lang w:val="ro-RO"/>
        </w:rPr>
        <w:t>cererile</w:t>
      </w:r>
      <w:r w:rsidRPr="006B6845">
        <w:rPr>
          <w:rFonts w:ascii="Times New Roman" w:hAnsi="Times New Roman" w:cs="Times New Roman"/>
          <w:sz w:val="28"/>
          <w:szCs w:val="28"/>
          <w:lang w:val="ro-RO"/>
        </w:rPr>
        <w:t xml:space="preserve"> </w:t>
      </w:r>
      <w:r w:rsidR="00CC363E">
        <w:rPr>
          <w:rFonts w:ascii="Times New Roman" w:hAnsi="Times New Roman" w:cs="Times New Roman"/>
          <w:sz w:val="28"/>
          <w:szCs w:val="28"/>
          <w:lang w:val="ro-RO"/>
        </w:rPr>
        <w:t xml:space="preserve">privind </w:t>
      </w:r>
      <w:r w:rsidR="009A7874" w:rsidRPr="006B6845">
        <w:rPr>
          <w:rFonts w:ascii="Times New Roman" w:hAnsi="Times New Roman" w:cs="Times New Roman"/>
          <w:sz w:val="28"/>
          <w:szCs w:val="28"/>
          <w:lang w:val="ro-RO"/>
        </w:rPr>
        <w:t xml:space="preserve">retragerea, </w:t>
      </w:r>
      <w:r w:rsidRPr="006B6845">
        <w:rPr>
          <w:rFonts w:ascii="Times New Roman" w:hAnsi="Times New Roman" w:cs="Times New Roman"/>
          <w:sz w:val="28"/>
          <w:szCs w:val="28"/>
          <w:lang w:val="ro-RO"/>
        </w:rPr>
        <w:t xml:space="preserve">revocarea </w:t>
      </w:r>
      <w:r w:rsidR="009A7874" w:rsidRPr="006B6845">
        <w:rPr>
          <w:rFonts w:ascii="Times New Roman" w:hAnsi="Times New Roman" w:cs="Times New Roman"/>
          <w:sz w:val="28"/>
          <w:szCs w:val="28"/>
          <w:lang w:val="ro-RO"/>
        </w:rPr>
        <w:t xml:space="preserve">sau anularea </w:t>
      </w:r>
      <w:r w:rsidRPr="006B6845">
        <w:rPr>
          <w:rFonts w:ascii="Times New Roman" w:hAnsi="Times New Roman" w:cs="Times New Roman"/>
          <w:sz w:val="28"/>
          <w:szCs w:val="28"/>
          <w:lang w:val="ro-RO"/>
        </w:rPr>
        <w:t>deciziei de înregistrare a GAL-urilor;</w:t>
      </w:r>
    </w:p>
    <w:p w14:paraId="44706228" w14:textId="114C469C" w:rsidR="00F94117" w:rsidRDefault="00BD4EB6" w:rsidP="00EA4791">
      <w:pPr>
        <w:pStyle w:val="ListParagraph"/>
        <w:numPr>
          <w:ilvl w:val="0"/>
          <w:numId w:val="6"/>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propune înregistrarea</w:t>
      </w:r>
      <w:r w:rsidR="00F94117" w:rsidRPr="006B6845">
        <w:rPr>
          <w:rFonts w:ascii="Times New Roman" w:hAnsi="Times New Roman" w:cs="Times New Roman"/>
          <w:sz w:val="28"/>
          <w:szCs w:val="28"/>
          <w:lang w:val="ro-RO"/>
        </w:rPr>
        <w:t>,</w:t>
      </w:r>
      <w:r w:rsidRPr="006B6845">
        <w:rPr>
          <w:rFonts w:ascii="Times New Roman" w:hAnsi="Times New Roman" w:cs="Times New Roman"/>
          <w:sz w:val="28"/>
          <w:szCs w:val="28"/>
          <w:lang w:val="ro-RO"/>
        </w:rPr>
        <w:t xml:space="preserve"> </w:t>
      </w:r>
      <w:r w:rsidR="00DB1024" w:rsidRPr="006B6845">
        <w:rPr>
          <w:rFonts w:ascii="Times New Roman" w:hAnsi="Times New Roman" w:cs="Times New Roman"/>
          <w:sz w:val="28"/>
          <w:szCs w:val="28"/>
          <w:lang w:val="ro-RO"/>
        </w:rPr>
        <w:t xml:space="preserve">refuzul înregistrării, retragerea, revocarea sau anularea deciziei </w:t>
      </w:r>
      <w:r w:rsidR="00F94117" w:rsidRPr="006B6845">
        <w:rPr>
          <w:rFonts w:ascii="Times New Roman" w:hAnsi="Times New Roman" w:cs="Times New Roman"/>
          <w:sz w:val="28"/>
          <w:szCs w:val="28"/>
          <w:lang w:val="ro-RO"/>
        </w:rPr>
        <w:t>de înregist</w:t>
      </w:r>
      <w:r w:rsidR="000000BB" w:rsidRPr="00545D06">
        <w:rPr>
          <w:rFonts w:ascii="Times New Roman" w:hAnsi="Times New Roman" w:cs="Times New Roman"/>
          <w:sz w:val="28"/>
          <w:szCs w:val="28"/>
          <w:lang w:val="ro-RO"/>
        </w:rPr>
        <w:t>r</w:t>
      </w:r>
      <w:r w:rsidR="00F94117" w:rsidRPr="006B6845">
        <w:rPr>
          <w:rFonts w:ascii="Times New Roman" w:hAnsi="Times New Roman" w:cs="Times New Roman"/>
          <w:sz w:val="28"/>
          <w:szCs w:val="28"/>
          <w:lang w:val="ro-RO"/>
        </w:rPr>
        <w:t xml:space="preserve">are a </w:t>
      </w:r>
      <w:r w:rsidRPr="006B6845">
        <w:rPr>
          <w:rFonts w:ascii="Times New Roman" w:hAnsi="Times New Roman" w:cs="Times New Roman"/>
          <w:sz w:val="28"/>
          <w:szCs w:val="28"/>
          <w:lang w:val="ro-RO"/>
        </w:rPr>
        <w:t>GAL-urilor</w:t>
      </w:r>
      <w:r w:rsidR="000000BB" w:rsidRPr="00545D06">
        <w:rPr>
          <w:rFonts w:ascii="Times New Roman" w:hAnsi="Times New Roman" w:cs="Times New Roman"/>
          <w:sz w:val="28"/>
          <w:szCs w:val="28"/>
          <w:lang w:val="ro-RO"/>
        </w:rPr>
        <w:t>.</w:t>
      </w:r>
    </w:p>
    <w:p w14:paraId="5A7D3A4F" w14:textId="77777777" w:rsidR="0092161E" w:rsidRPr="006B6845" w:rsidRDefault="0092161E" w:rsidP="0092161E">
      <w:pPr>
        <w:pStyle w:val="ListParagraph"/>
        <w:tabs>
          <w:tab w:val="left" w:pos="1080"/>
        </w:tabs>
        <w:spacing w:after="0"/>
        <w:jc w:val="both"/>
        <w:rPr>
          <w:rFonts w:ascii="Times New Roman" w:hAnsi="Times New Roman" w:cs="Times New Roman"/>
          <w:sz w:val="28"/>
          <w:szCs w:val="28"/>
          <w:lang w:val="ro-RO"/>
        </w:rPr>
      </w:pPr>
    </w:p>
    <w:p w14:paraId="2467F672" w14:textId="363D8692" w:rsidR="00DA6B9F" w:rsidRPr="006B6845" w:rsidRDefault="0015158B" w:rsidP="006B6845">
      <w:pPr>
        <w:pStyle w:val="ListParagraph"/>
        <w:numPr>
          <w:ilvl w:val="0"/>
          <w:numId w:val="3"/>
        </w:numPr>
        <w:spacing w:after="0"/>
        <w:ind w:left="810" w:hanging="45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 </w:t>
      </w:r>
      <w:r w:rsidR="00DA6B9F" w:rsidRPr="006B6845">
        <w:rPr>
          <w:rFonts w:ascii="Times New Roman" w:hAnsi="Times New Roman" w:cs="Times New Roman"/>
          <w:sz w:val="28"/>
          <w:szCs w:val="28"/>
          <w:lang w:val="ro-RO"/>
        </w:rPr>
        <w:t xml:space="preserve">Membrii Comisiei au următoarele </w:t>
      </w:r>
      <w:r w:rsidR="000000BB" w:rsidRPr="00545D06">
        <w:rPr>
          <w:rFonts w:ascii="Times New Roman" w:hAnsi="Times New Roman" w:cs="Times New Roman"/>
          <w:sz w:val="28"/>
          <w:szCs w:val="28"/>
          <w:lang w:val="ro-RO"/>
        </w:rPr>
        <w:t>obligații</w:t>
      </w:r>
      <w:r w:rsidR="00DA6B9F" w:rsidRPr="006B6845">
        <w:rPr>
          <w:rFonts w:ascii="Times New Roman" w:hAnsi="Times New Roman" w:cs="Times New Roman"/>
          <w:sz w:val="28"/>
          <w:szCs w:val="28"/>
          <w:lang w:val="ro-RO"/>
        </w:rPr>
        <w:t>:</w:t>
      </w:r>
    </w:p>
    <w:p w14:paraId="436636C6" w14:textId="77777777" w:rsidR="006B37DF" w:rsidRPr="006B6845" w:rsidRDefault="00DA6B9F" w:rsidP="006B6845">
      <w:pPr>
        <w:pStyle w:val="ListParagraph"/>
        <w:numPr>
          <w:ilvl w:val="0"/>
          <w:numId w:val="7"/>
        </w:numPr>
        <w:tabs>
          <w:tab w:val="left" w:pos="1080"/>
        </w:tabs>
        <w:spacing w:after="0"/>
        <w:ind w:firstLine="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să participe la ședințele Comisiei;</w:t>
      </w:r>
    </w:p>
    <w:p w14:paraId="43502F15" w14:textId="2A4C1F50" w:rsidR="006B37DF" w:rsidRPr="006B6845" w:rsidRDefault="00DA6B9F" w:rsidP="006B6845">
      <w:pPr>
        <w:pStyle w:val="ListParagraph"/>
        <w:numPr>
          <w:ilvl w:val="0"/>
          <w:numId w:val="7"/>
        </w:numPr>
        <w:tabs>
          <w:tab w:val="left" w:pos="1080"/>
        </w:tabs>
        <w:spacing w:after="0"/>
        <w:ind w:left="0" w:firstLine="720"/>
        <w:jc w:val="both"/>
        <w:rPr>
          <w:rFonts w:ascii="Times New Roman" w:hAnsi="Times New Roman"/>
          <w:sz w:val="28"/>
          <w:lang w:val="ro-RO"/>
        </w:rPr>
      </w:pPr>
      <w:r w:rsidRPr="006B6845">
        <w:rPr>
          <w:rFonts w:ascii="Times New Roman" w:hAnsi="Times New Roman"/>
          <w:sz w:val="28"/>
          <w:lang w:val="ro-RO"/>
        </w:rPr>
        <w:t xml:space="preserve">să </w:t>
      </w:r>
      <w:r w:rsidR="00D62C4C" w:rsidRPr="006B6845">
        <w:rPr>
          <w:rFonts w:ascii="Times New Roman" w:hAnsi="Times New Roman"/>
          <w:sz w:val="28"/>
          <w:lang w:val="ro-RO"/>
        </w:rPr>
        <w:t xml:space="preserve">declare orice </w:t>
      </w:r>
      <w:r w:rsidRPr="006B6845">
        <w:rPr>
          <w:rFonts w:ascii="Times New Roman" w:hAnsi="Times New Roman"/>
          <w:sz w:val="28"/>
          <w:lang w:val="ro-RO"/>
        </w:rPr>
        <w:t>conflict de interese</w:t>
      </w:r>
      <w:r w:rsidR="00D62C4C" w:rsidRPr="006B6845">
        <w:rPr>
          <w:rFonts w:ascii="Times New Roman" w:hAnsi="Times New Roman"/>
          <w:sz w:val="28"/>
          <w:lang w:val="ro-RO"/>
        </w:rPr>
        <w:t xml:space="preserve"> apărut</w:t>
      </w:r>
      <w:r w:rsidRPr="006B6845">
        <w:rPr>
          <w:rFonts w:ascii="Times New Roman" w:hAnsi="Times New Roman"/>
          <w:sz w:val="28"/>
          <w:lang w:val="ro-RO"/>
        </w:rPr>
        <w:t>;</w:t>
      </w:r>
    </w:p>
    <w:p w14:paraId="6EAC890A" w14:textId="17CA3243" w:rsidR="006B37DF" w:rsidRPr="006B6845" w:rsidRDefault="00BD4EB6" w:rsidP="006B6845">
      <w:pPr>
        <w:pStyle w:val="ListParagraph"/>
        <w:numPr>
          <w:ilvl w:val="0"/>
          <w:numId w:val="7"/>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să respecte</w:t>
      </w:r>
      <w:r w:rsidR="00FA2FC8" w:rsidRPr="006B6845">
        <w:rPr>
          <w:rFonts w:ascii="Times New Roman" w:hAnsi="Times New Roman" w:cs="Times New Roman"/>
          <w:sz w:val="28"/>
          <w:szCs w:val="28"/>
          <w:lang w:val="ro-RO"/>
        </w:rPr>
        <w:t xml:space="preserve"> imparția</w:t>
      </w:r>
      <w:r w:rsidR="006B37DF" w:rsidRPr="006B6845">
        <w:rPr>
          <w:rFonts w:ascii="Times New Roman" w:hAnsi="Times New Roman" w:cs="Times New Roman"/>
          <w:sz w:val="28"/>
          <w:szCs w:val="28"/>
          <w:lang w:val="ro-RO"/>
        </w:rPr>
        <w:t xml:space="preserve">litatea în </w:t>
      </w:r>
      <w:r w:rsidRPr="006B6845">
        <w:rPr>
          <w:rFonts w:ascii="Times New Roman" w:hAnsi="Times New Roman" w:cs="Times New Roman"/>
          <w:sz w:val="28"/>
          <w:szCs w:val="28"/>
          <w:lang w:val="ro-RO"/>
        </w:rPr>
        <w:t>procedura de examinare a condițiilor de înregistrare a</w:t>
      </w:r>
      <w:r w:rsidR="006B37DF" w:rsidRPr="006B6845">
        <w:rPr>
          <w:rFonts w:ascii="Times New Roman" w:hAnsi="Times New Roman" w:cs="Times New Roman"/>
          <w:sz w:val="28"/>
          <w:szCs w:val="28"/>
          <w:lang w:val="ro-RO"/>
        </w:rPr>
        <w:t xml:space="preserve"> </w:t>
      </w:r>
      <w:r w:rsidR="00DB0497" w:rsidRPr="006B6845">
        <w:rPr>
          <w:rFonts w:ascii="Times New Roman" w:hAnsi="Times New Roman" w:cs="Times New Roman"/>
          <w:sz w:val="28"/>
          <w:szCs w:val="28"/>
          <w:lang w:val="ro-RO"/>
        </w:rPr>
        <w:t>GAL-</w:t>
      </w:r>
      <w:r w:rsidRPr="006B6845">
        <w:rPr>
          <w:rFonts w:ascii="Times New Roman" w:hAnsi="Times New Roman" w:cs="Times New Roman"/>
          <w:sz w:val="28"/>
          <w:szCs w:val="28"/>
          <w:lang w:val="ro-RO"/>
        </w:rPr>
        <w:t>uri</w:t>
      </w:r>
      <w:r w:rsidR="00DB0497" w:rsidRPr="006B6845">
        <w:rPr>
          <w:rFonts w:ascii="Times New Roman" w:hAnsi="Times New Roman" w:cs="Times New Roman"/>
          <w:sz w:val="28"/>
          <w:szCs w:val="28"/>
          <w:lang w:val="ro-RO"/>
        </w:rPr>
        <w:t>lor</w:t>
      </w:r>
      <w:r w:rsidR="006B37DF" w:rsidRPr="006B6845">
        <w:rPr>
          <w:rFonts w:ascii="Times New Roman" w:hAnsi="Times New Roman" w:cs="Times New Roman"/>
          <w:sz w:val="28"/>
          <w:szCs w:val="28"/>
          <w:lang w:val="ro-RO"/>
        </w:rPr>
        <w:t>;</w:t>
      </w:r>
    </w:p>
    <w:p w14:paraId="6C122510" w14:textId="77777777" w:rsidR="006B37DF" w:rsidRPr="006B6845" w:rsidRDefault="00DA6B9F" w:rsidP="006B6845">
      <w:pPr>
        <w:pStyle w:val="ListParagraph"/>
        <w:numPr>
          <w:ilvl w:val="0"/>
          <w:numId w:val="7"/>
        </w:numPr>
        <w:tabs>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să respecte regimul altor informații cu accesibilitate limitată;</w:t>
      </w:r>
    </w:p>
    <w:p w14:paraId="0F24CE54" w14:textId="16BA7C7F" w:rsidR="006B37DF" w:rsidRPr="006B6845" w:rsidRDefault="00DA6B9F" w:rsidP="006B6845">
      <w:pPr>
        <w:pStyle w:val="ListParagraph"/>
        <w:numPr>
          <w:ilvl w:val="0"/>
          <w:numId w:val="7"/>
        </w:numPr>
        <w:tabs>
          <w:tab w:val="left" w:pos="1080"/>
        </w:tabs>
        <w:spacing w:after="0"/>
        <w:ind w:left="0" w:firstLine="720"/>
        <w:jc w:val="both"/>
        <w:rPr>
          <w:rFonts w:ascii="Times New Roman" w:hAnsi="Times New Roman"/>
          <w:sz w:val="28"/>
          <w:lang w:val="ro-RO"/>
        </w:rPr>
      </w:pPr>
      <w:r w:rsidRPr="006B6845">
        <w:rPr>
          <w:rFonts w:ascii="Times New Roman" w:hAnsi="Times New Roman"/>
          <w:sz w:val="28"/>
          <w:lang w:val="ro-RO"/>
        </w:rPr>
        <w:t xml:space="preserve">să </w:t>
      </w:r>
      <w:r w:rsidR="007D1BCB" w:rsidRPr="006B6845">
        <w:rPr>
          <w:rFonts w:ascii="Times New Roman" w:hAnsi="Times New Roman" w:cs="Times New Roman"/>
          <w:sz w:val="28"/>
          <w:szCs w:val="28"/>
          <w:lang w:val="ro-RO"/>
        </w:rPr>
        <w:t>respecte confidențialitatea datelor</w:t>
      </w:r>
      <w:r w:rsidRPr="006B6845">
        <w:rPr>
          <w:rFonts w:ascii="Times New Roman" w:hAnsi="Times New Roman"/>
          <w:sz w:val="28"/>
          <w:lang w:val="ro-RO"/>
        </w:rPr>
        <w:t xml:space="preserve"> cu caracter personal obținute în cadrul activității în Comisie.</w:t>
      </w:r>
      <w:r w:rsidR="00AC174A" w:rsidRPr="006B6845">
        <w:rPr>
          <w:rFonts w:ascii="Times New Roman" w:hAnsi="Times New Roman" w:cs="Times New Roman"/>
          <w:sz w:val="28"/>
          <w:szCs w:val="28"/>
          <w:lang w:val="ro-RO"/>
        </w:rPr>
        <w:t xml:space="preserve"> </w:t>
      </w:r>
    </w:p>
    <w:p w14:paraId="74963791" w14:textId="77777777" w:rsidR="006B37DF" w:rsidRDefault="00CC0CED" w:rsidP="006B6845">
      <w:pPr>
        <w:pStyle w:val="ListParagraph"/>
        <w:numPr>
          <w:ilvl w:val="0"/>
          <w:numId w:val="3"/>
        </w:numPr>
        <w:tabs>
          <w:tab w:val="left" w:pos="720"/>
        </w:tabs>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 </w:t>
      </w:r>
      <w:r w:rsidR="00DA6B9F" w:rsidRPr="006B6845">
        <w:rPr>
          <w:rFonts w:ascii="Times New Roman" w:hAnsi="Times New Roman" w:cs="Times New Roman"/>
          <w:sz w:val="28"/>
          <w:szCs w:val="28"/>
          <w:lang w:val="ro-RO"/>
        </w:rPr>
        <w:t>Activitatea desfășurată de către membrii Comisiei este una bazata pe principii voluntare, nu este remunerată și este exercitată în limita programului de muncă.</w:t>
      </w:r>
    </w:p>
    <w:p w14:paraId="22D16595" w14:textId="77777777" w:rsidR="0092161E" w:rsidRPr="00545D06" w:rsidRDefault="0092161E" w:rsidP="0092161E">
      <w:pPr>
        <w:pStyle w:val="ListParagraph"/>
        <w:tabs>
          <w:tab w:val="left" w:pos="720"/>
        </w:tabs>
        <w:spacing w:after="0"/>
        <w:ind w:left="360"/>
        <w:jc w:val="both"/>
        <w:rPr>
          <w:rFonts w:ascii="Times New Roman" w:hAnsi="Times New Roman" w:cs="Times New Roman"/>
          <w:sz w:val="28"/>
          <w:szCs w:val="28"/>
          <w:lang w:val="ro-RO"/>
        </w:rPr>
      </w:pPr>
    </w:p>
    <w:p w14:paraId="07047CF0" w14:textId="5239ABCC" w:rsidR="000000BB" w:rsidRDefault="000000BB" w:rsidP="006B6845">
      <w:pPr>
        <w:pStyle w:val="ListParagraph"/>
        <w:numPr>
          <w:ilvl w:val="0"/>
          <w:numId w:val="3"/>
        </w:numPr>
        <w:tabs>
          <w:tab w:val="left" w:pos="720"/>
        </w:tabs>
        <w:spacing w:after="0"/>
        <w:ind w:left="0" w:firstLine="36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lastRenderedPageBreak/>
        <w:t>Ședințele Comisiei sunt deliberative dacă participă cel puțin 2/3 din membrii Comisiei.</w:t>
      </w:r>
    </w:p>
    <w:p w14:paraId="0A9B3859"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14D52E71" w14:textId="6728A464" w:rsidR="006B37DF" w:rsidRDefault="00CC0CED" w:rsidP="006B6845">
      <w:pPr>
        <w:pStyle w:val="ListParagraph"/>
        <w:numPr>
          <w:ilvl w:val="0"/>
          <w:numId w:val="3"/>
        </w:numPr>
        <w:tabs>
          <w:tab w:val="left" w:pos="720"/>
        </w:tabs>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 </w:t>
      </w:r>
      <w:r w:rsidR="005A4BA4" w:rsidRPr="006B6845">
        <w:rPr>
          <w:rFonts w:ascii="Times New Roman" w:hAnsi="Times New Roman" w:cs="Times New Roman"/>
          <w:sz w:val="28"/>
          <w:szCs w:val="28"/>
          <w:lang w:val="ro-RO"/>
        </w:rPr>
        <w:t xml:space="preserve">Secretariatul Comisiei este asigurat de </w:t>
      </w:r>
      <w:r w:rsidR="009A42E4" w:rsidRPr="006B6845">
        <w:rPr>
          <w:rFonts w:ascii="Times New Roman" w:hAnsi="Times New Roman" w:cs="Times New Roman"/>
          <w:sz w:val="28"/>
          <w:szCs w:val="28"/>
          <w:lang w:val="ro-RO"/>
        </w:rPr>
        <w:t xml:space="preserve">un funcționar public din cadrul </w:t>
      </w:r>
      <w:r w:rsidR="005A4BA4" w:rsidRPr="006B6845">
        <w:rPr>
          <w:rFonts w:ascii="Times New Roman" w:hAnsi="Times New Roman" w:cs="Times New Roman"/>
          <w:sz w:val="28"/>
          <w:szCs w:val="28"/>
          <w:lang w:val="ro-RO"/>
        </w:rPr>
        <w:t>subdiviziun</w:t>
      </w:r>
      <w:r w:rsidR="009A42E4" w:rsidRPr="006B6845">
        <w:rPr>
          <w:rFonts w:ascii="Times New Roman" w:hAnsi="Times New Roman" w:cs="Times New Roman"/>
          <w:sz w:val="28"/>
          <w:szCs w:val="28"/>
          <w:lang w:val="ro-RO"/>
        </w:rPr>
        <w:t>ii</w:t>
      </w:r>
      <w:r w:rsidR="005A4BA4" w:rsidRPr="006B6845">
        <w:rPr>
          <w:rFonts w:ascii="Times New Roman" w:hAnsi="Times New Roman" w:cs="Times New Roman"/>
          <w:sz w:val="28"/>
          <w:szCs w:val="28"/>
          <w:lang w:val="ro-RO"/>
        </w:rPr>
        <w:t xml:space="preserve"> structural</w:t>
      </w:r>
      <w:r w:rsidR="009A42E4" w:rsidRPr="006B6845">
        <w:rPr>
          <w:rFonts w:ascii="Times New Roman" w:hAnsi="Times New Roman" w:cs="Times New Roman"/>
          <w:sz w:val="28"/>
          <w:szCs w:val="28"/>
          <w:lang w:val="ro-RO"/>
        </w:rPr>
        <w:t>e</w:t>
      </w:r>
      <w:r w:rsidR="005A4BA4" w:rsidRPr="006B6845">
        <w:rPr>
          <w:rFonts w:ascii="Times New Roman" w:hAnsi="Times New Roman" w:cs="Times New Roman"/>
          <w:sz w:val="28"/>
          <w:szCs w:val="28"/>
          <w:lang w:val="ro-RO"/>
        </w:rPr>
        <w:t xml:space="preserve"> a organului central de specialitate</w:t>
      </w:r>
      <w:r w:rsidR="009A42E4" w:rsidRPr="006B6845">
        <w:rPr>
          <w:rFonts w:ascii="Times New Roman" w:hAnsi="Times New Roman" w:cs="Times New Roman"/>
          <w:sz w:val="28"/>
          <w:szCs w:val="28"/>
          <w:lang w:val="ro-RO"/>
        </w:rPr>
        <w:t>,</w:t>
      </w:r>
      <w:r w:rsidR="005A4BA4" w:rsidRPr="006B6845">
        <w:rPr>
          <w:rFonts w:ascii="Times New Roman" w:hAnsi="Times New Roman" w:cs="Times New Roman"/>
          <w:sz w:val="28"/>
          <w:szCs w:val="28"/>
          <w:lang w:val="ro-RO"/>
        </w:rPr>
        <w:t xml:space="preserve"> </w:t>
      </w:r>
      <w:r w:rsidR="000000BB" w:rsidRPr="006B6845">
        <w:rPr>
          <w:rFonts w:ascii="Times New Roman" w:hAnsi="Times New Roman" w:cs="Times New Roman"/>
          <w:sz w:val="28"/>
          <w:szCs w:val="28"/>
          <w:lang w:val="ro-RO"/>
        </w:rPr>
        <w:t xml:space="preserve">responsabile </w:t>
      </w:r>
      <w:r w:rsidR="005A4BA4" w:rsidRPr="006B6845">
        <w:rPr>
          <w:rFonts w:ascii="Times New Roman" w:hAnsi="Times New Roman" w:cs="Times New Roman"/>
          <w:sz w:val="28"/>
          <w:szCs w:val="28"/>
          <w:lang w:val="ro-RO"/>
        </w:rPr>
        <w:t>de politicile de dezvoltare rurală.</w:t>
      </w:r>
    </w:p>
    <w:p w14:paraId="58910AC3"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6B78E284" w14:textId="77777777" w:rsidR="00C73746" w:rsidRPr="006B6845" w:rsidRDefault="00CC0CED" w:rsidP="006B6845">
      <w:pPr>
        <w:pStyle w:val="ListParagraph"/>
        <w:numPr>
          <w:ilvl w:val="0"/>
          <w:numId w:val="3"/>
        </w:numPr>
        <w:tabs>
          <w:tab w:val="left" w:pos="720"/>
        </w:tabs>
        <w:spacing w:after="0"/>
        <w:ind w:left="0" w:firstLine="36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 </w:t>
      </w:r>
      <w:r w:rsidR="005A4BA4" w:rsidRPr="006B6845">
        <w:rPr>
          <w:rFonts w:ascii="Times New Roman" w:hAnsi="Times New Roman" w:cs="Times New Roman"/>
          <w:sz w:val="28"/>
          <w:szCs w:val="28"/>
          <w:lang w:val="ro-RO"/>
        </w:rPr>
        <w:t>Secretarul Comisiei îndeplinește următoarele atribuții:</w:t>
      </w:r>
    </w:p>
    <w:p w14:paraId="1796C204" w14:textId="77777777" w:rsidR="00C73746" w:rsidRPr="006B6845" w:rsidRDefault="005A4BA4"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verifică </w:t>
      </w:r>
      <w:r w:rsidR="0070118B" w:rsidRPr="006B6845">
        <w:rPr>
          <w:rFonts w:ascii="Times New Roman" w:hAnsi="Times New Roman" w:cs="Times New Roman"/>
          <w:sz w:val="28"/>
          <w:szCs w:val="28"/>
          <w:lang w:val="ro-RO"/>
        </w:rPr>
        <w:t>dacă cererea de înregistrare este completă</w:t>
      </w:r>
      <w:r w:rsidRPr="006B6845">
        <w:rPr>
          <w:rFonts w:ascii="Times New Roman" w:hAnsi="Times New Roman" w:cs="Times New Roman"/>
          <w:sz w:val="28"/>
          <w:szCs w:val="28"/>
          <w:lang w:val="ro-RO"/>
        </w:rPr>
        <w:t>;</w:t>
      </w:r>
    </w:p>
    <w:p w14:paraId="0D9DC1D6" w14:textId="77CD41C8" w:rsidR="00C73746" w:rsidRPr="006B6845" w:rsidRDefault="005A4BA4"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prezintă Comisiei</w:t>
      </w:r>
      <w:r w:rsidR="0070118B" w:rsidRPr="006B6845">
        <w:rPr>
          <w:rFonts w:ascii="Times New Roman" w:hAnsi="Times New Roman" w:cs="Times New Roman"/>
          <w:sz w:val="28"/>
          <w:szCs w:val="28"/>
          <w:lang w:val="ro-RO"/>
        </w:rPr>
        <w:t xml:space="preserve"> o notă pe marginea documentelor </w:t>
      </w:r>
      <w:r w:rsidR="000000BB" w:rsidRPr="00545D06">
        <w:rPr>
          <w:rFonts w:ascii="Times New Roman" w:hAnsi="Times New Roman" w:cs="Times New Roman"/>
          <w:sz w:val="28"/>
          <w:szCs w:val="28"/>
          <w:lang w:val="ro-RO"/>
        </w:rPr>
        <w:t>depuse de GAL</w:t>
      </w:r>
      <w:r w:rsidRPr="006B6845">
        <w:rPr>
          <w:rFonts w:ascii="Times New Roman" w:hAnsi="Times New Roman" w:cs="Times New Roman"/>
          <w:sz w:val="28"/>
          <w:szCs w:val="28"/>
          <w:lang w:val="ro-RO"/>
        </w:rPr>
        <w:t>;</w:t>
      </w:r>
    </w:p>
    <w:p w14:paraId="7821F2ED" w14:textId="77777777" w:rsidR="00C73746" w:rsidRPr="006B6845" w:rsidRDefault="005A4BA4"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organizează convocarea în ședințe a Comisiei;</w:t>
      </w:r>
    </w:p>
    <w:p w14:paraId="4971532D" w14:textId="18619291" w:rsidR="00C73746" w:rsidRPr="006B6845" w:rsidRDefault="005A4BA4"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asigură Comisia, la necesitate, cu informația necesară pentru activitate</w:t>
      </w:r>
      <w:r w:rsidR="0070118B" w:rsidRPr="006B6845">
        <w:rPr>
          <w:rFonts w:ascii="Times New Roman" w:hAnsi="Times New Roman" w:cs="Times New Roman"/>
          <w:sz w:val="28"/>
          <w:szCs w:val="28"/>
          <w:lang w:val="ro-RO"/>
        </w:rPr>
        <w:t>a acesteia</w:t>
      </w:r>
      <w:r w:rsidRPr="006B6845">
        <w:rPr>
          <w:rFonts w:ascii="Times New Roman" w:hAnsi="Times New Roman" w:cs="Times New Roman"/>
          <w:sz w:val="28"/>
          <w:szCs w:val="28"/>
          <w:lang w:val="ro-RO"/>
        </w:rPr>
        <w:t>;</w:t>
      </w:r>
    </w:p>
    <w:p w14:paraId="1B90C08A" w14:textId="77777777" w:rsidR="00C73746" w:rsidRPr="006B6845" w:rsidRDefault="005A4BA4"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întocmește procesele-verbale ale ședințelor Comisiei;</w:t>
      </w:r>
    </w:p>
    <w:p w14:paraId="1B3723C9" w14:textId="2D234F4B" w:rsidR="0070118B" w:rsidRPr="006B6845" w:rsidRDefault="0070118B"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elaborează proiectul</w:t>
      </w:r>
      <w:r w:rsidR="005A4BA4" w:rsidRPr="006B6845">
        <w:rPr>
          <w:rFonts w:ascii="Times New Roman" w:hAnsi="Times New Roman" w:cs="Times New Roman"/>
          <w:sz w:val="28"/>
          <w:szCs w:val="28"/>
          <w:lang w:val="ro-RO"/>
        </w:rPr>
        <w:t xml:space="preserve"> </w:t>
      </w:r>
      <w:r w:rsidR="00281FE1" w:rsidRPr="00545D06">
        <w:rPr>
          <w:rFonts w:ascii="Times New Roman" w:eastAsia="Times New Roman" w:hAnsi="Times New Roman" w:cs="Times New Roman"/>
          <w:bCs/>
          <w:sz w:val="28"/>
          <w:szCs w:val="28"/>
          <w:lang w:val="ro-RO" w:eastAsia="pl-PL"/>
        </w:rPr>
        <w:t>deciziei privind înregistrarea</w:t>
      </w:r>
      <w:r w:rsidR="000000BB" w:rsidRPr="00545D06">
        <w:rPr>
          <w:rFonts w:ascii="Times New Roman" w:eastAsia="Times New Roman" w:hAnsi="Times New Roman" w:cs="Times New Roman"/>
          <w:bCs/>
          <w:sz w:val="28"/>
          <w:szCs w:val="28"/>
          <w:lang w:val="ro-RO" w:eastAsia="pl-PL"/>
        </w:rPr>
        <w:t>,</w:t>
      </w:r>
      <w:r w:rsidR="00281FE1" w:rsidRPr="00545D06">
        <w:rPr>
          <w:rFonts w:ascii="Times New Roman" w:eastAsia="Times New Roman" w:hAnsi="Times New Roman" w:cs="Times New Roman"/>
          <w:bCs/>
          <w:sz w:val="28"/>
          <w:szCs w:val="28"/>
          <w:lang w:val="ro-RO" w:eastAsia="pl-PL"/>
        </w:rPr>
        <w:t xml:space="preserve"> refuzul înregistrării</w:t>
      </w:r>
      <w:r w:rsidR="000000BB" w:rsidRPr="00545D06">
        <w:rPr>
          <w:rFonts w:ascii="Times New Roman" w:eastAsia="Times New Roman" w:hAnsi="Times New Roman" w:cs="Times New Roman"/>
          <w:bCs/>
          <w:sz w:val="28"/>
          <w:szCs w:val="28"/>
          <w:lang w:val="ro-RO" w:eastAsia="pl-PL"/>
        </w:rPr>
        <w:t xml:space="preserve">, </w:t>
      </w:r>
      <w:r w:rsidR="00FF1E22">
        <w:rPr>
          <w:rFonts w:ascii="Times New Roman" w:eastAsia="Times New Roman" w:hAnsi="Times New Roman" w:cs="Times New Roman"/>
          <w:bCs/>
          <w:sz w:val="28"/>
          <w:szCs w:val="28"/>
          <w:lang w:val="ro-RO" w:eastAsia="pl-PL"/>
        </w:rPr>
        <w:t xml:space="preserve">retragerea, </w:t>
      </w:r>
      <w:r w:rsidR="000000BB" w:rsidRPr="00545D06">
        <w:rPr>
          <w:rFonts w:ascii="Times New Roman" w:hAnsi="Times New Roman" w:cs="Times New Roman"/>
          <w:sz w:val="28"/>
          <w:szCs w:val="28"/>
          <w:lang w:val="ro-RO"/>
        </w:rPr>
        <w:t>revocarea sau anularea deciziei de înregistrare a GAL-urilor</w:t>
      </w:r>
      <w:r w:rsidR="005A4BA4" w:rsidRPr="006B6845">
        <w:rPr>
          <w:rFonts w:ascii="Times New Roman" w:hAnsi="Times New Roman" w:cs="Times New Roman"/>
          <w:sz w:val="28"/>
          <w:szCs w:val="28"/>
          <w:lang w:val="ro-RO"/>
        </w:rPr>
        <w:t>;</w:t>
      </w:r>
    </w:p>
    <w:p w14:paraId="2D648B98" w14:textId="74727745" w:rsidR="0070118B" w:rsidRPr="006B6845" w:rsidRDefault="0070118B" w:rsidP="006B6845">
      <w:pPr>
        <w:pStyle w:val="ListParagraph"/>
        <w:numPr>
          <w:ilvl w:val="0"/>
          <w:numId w:val="8"/>
        </w:numPr>
        <w:tabs>
          <w:tab w:val="left" w:pos="0"/>
          <w:tab w:val="left" w:pos="108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asigură notificarea </w:t>
      </w:r>
      <w:r w:rsidRPr="00545D06">
        <w:rPr>
          <w:rFonts w:ascii="Times New Roman" w:hAnsi="Times New Roman"/>
          <w:sz w:val="28"/>
          <w:lang w:val="ro-RO"/>
        </w:rPr>
        <w:t>deciziei privind înregistrarea</w:t>
      </w:r>
      <w:r w:rsidR="000000BB" w:rsidRPr="00545D06">
        <w:rPr>
          <w:rFonts w:ascii="Times New Roman" w:hAnsi="Times New Roman"/>
          <w:sz w:val="28"/>
          <w:lang w:val="ro-RO"/>
        </w:rPr>
        <w:t>,</w:t>
      </w:r>
      <w:r w:rsidRPr="00545D06">
        <w:rPr>
          <w:rFonts w:ascii="Times New Roman" w:hAnsi="Times New Roman"/>
          <w:sz w:val="28"/>
          <w:lang w:val="ro-RO"/>
        </w:rPr>
        <w:t xml:space="preserve"> refuzul înregistrării</w:t>
      </w:r>
      <w:r w:rsidR="000000BB" w:rsidRPr="00545D06">
        <w:rPr>
          <w:rFonts w:ascii="Times New Roman" w:hAnsi="Times New Roman"/>
          <w:sz w:val="28"/>
          <w:lang w:val="ro-RO"/>
        </w:rPr>
        <w:t xml:space="preserve"> </w:t>
      </w:r>
      <w:r w:rsidR="000000BB" w:rsidRPr="00545D06">
        <w:rPr>
          <w:rFonts w:ascii="Times New Roman" w:hAnsi="Times New Roman" w:cs="Times New Roman"/>
          <w:sz w:val="28"/>
          <w:szCs w:val="28"/>
          <w:lang w:val="ro-RO"/>
        </w:rPr>
        <w:t>revocarea sau anularea deciziei de înregistrare a GAL-urilor</w:t>
      </w:r>
      <w:r w:rsidRPr="00545D06">
        <w:rPr>
          <w:rFonts w:ascii="Times New Roman" w:hAnsi="Times New Roman"/>
          <w:sz w:val="28"/>
          <w:lang w:val="ro-RO"/>
        </w:rPr>
        <w:t>;</w:t>
      </w:r>
    </w:p>
    <w:p w14:paraId="054C1B31" w14:textId="77777777" w:rsidR="00DA6B9F" w:rsidRPr="006B6845" w:rsidRDefault="005A4BA4" w:rsidP="006B6845">
      <w:pPr>
        <w:pStyle w:val="ListParagraph"/>
        <w:numPr>
          <w:ilvl w:val="0"/>
          <w:numId w:val="8"/>
        </w:numPr>
        <w:tabs>
          <w:tab w:val="left" w:pos="0"/>
          <w:tab w:val="left" w:pos="1080"/>
          <w:tab w:val="left" w:pos="1260"/>
        </w:tabs>
        <w:spacing w:after="0"/>
        <w:ind w:left="0" w:firstLine="72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ține Registrul GAL-urilor </w:t>
      </w:r>
      <w:r w:rsidR="007F2B19" w:rsidRPr="006B6845">
        <w:rPr>
          <w:rFonts w:ascii="Times New Roman" w:hAnsi="Times New Roman"/>
          <w:sz w:val="28"/>
          <w:shd w:val="clear" w:color="auto" w:fill="FFFFFF"/>
          <w:lang w:val="ro-RO"/>
        </w:rPr>
        <w:t>în baza actelor ce atestă înregistrarea GAL-ului de către organul de înregistrare</w:t>
      </w:r>
      <w:r w:rsidRPr="006B6845">
        <w:rPr>
          <w:rFonts w:ascii="Times New Roman" w:hAnsi="Times New Roman" w:cs="Times New Roman"/>
          <w:sz w:val="28"/>
          <w:szCs w:val="28"/>
          <w:lang w:val="ro-RO"/>
        </w:rPr>
        <w:t>.</w:t>
      </w:r>
    </w:p>
    <w:p w14:paraId="6894E8C2" w14:textId="79362CB2" w:rsidR="005A4BA4" w:rsidRPr="0092161E" w:rsidRDefault="005A4BA4" w:rsidP="0092161E">
      <w:pPr>
        <w:tabs>
          <w:tab w:val="left" w:pos="720"/>
        </w:tabs>
        <w:spacing w:after="0"/>
        <w:jc w:val="both"/>
        <w:rPr>
          <w:rFonts w:ascii="Times New Roman" w:hAnsi="Times New Roman" w:cs="Times New Roman"/>
          <w:sz w:val="28"/>
          <w:szCs w:val="28"/>
          <w:lang w:val="ro-RO"/>
        </w:rPr>
      </w:pPr>
    </w:p>
    <w:p w14:paraId="33B236B7" w14:textId="77777777" w:rsidR="00CE6BF3" w:rsidRPr="0092161E" w:rsidRDefault="00CE6BF3" w:rsidP="0092161E">
      <w:pPr>
        <w:pStyle w:val="ListParagraph"/>
        <w:spacing w:after="0"/>
        <w:ind w:left="900"/>
        <w:jc w:val="center"/>
        <w:rPr>
          <w:rFonts w:ascii="Times New Roman" w:hAnsi="Times New Roman" w:cs="Times New Roman"/>
          <w:b/>
          <w:sz w:val="28"/>
          <w:szCs w:val="28"/>
          <w:lang w:val="ro-RO"/>
        </w:rPr>
      </w:pPr>
    </w:p>
    <w:p w14:paraId="56E9D4F5" w14:textId="77777777" w:rsidR="00CE6BF3" w:rsidRPr="006B6845" w:rsidRDefault="00CE6BF3" w:rsidP="006B6845">
      <w:pPr>
        <w:pStyle w:val="ListParagraph"/>
        <w:spacing w:after="0"/>
        <w:ind w:left="900"/>
        <w:jc w:val="center"/>
        <w:rPr>
          <w:rFonts w:ascii="Times New Roman" w:hAnsi="Times New Roman" w:cs="Times New Roman"/>
          <w:b/>
          <w:sz w:val="28"/>
          <w:szCs w:val="28"/>
          <w:lang w:val="ro-RO"/>
        </w:rPr>
      </w:pPr>
      <w:r w:rsidRPr="006B6845">
        <w:rPr>
          <w:rFonts w:ascii="Times New Roman" w:hAnsi="Times New Roman" w:cs="Times New Roman"/>
          <w:b/>
          <w:sz w:val="28"/>
          <w:szCs w:val="28"/>
          <w:lang w:val="ro-RO"/>
        </w:rPr>
        <w:t xml:space="preserve">III. PROCEDURA DE </w:t>
      </w:r>
      <w:r w:rsidR="002D4540" w:rsidRPr="006B6845">
        <w:rPr>
          <w:rFonts w:ascii="Times New Roman" w:hAnsi="Times New Roman" w:cs="Times New Roman"/>
          <w:b/>
          <w:sz w:val="28"/>
          <w:szCs w:val="28"/>
          <w:lang w:val="ro-RO"/>
        </w:rPr>
        <w:t>EXAMINARE A CONDIȚIILOR DE ÎNREGISTRARE A GRUPURILOR DE ACȚIUNE LOCALĂ</w:t>
      </w:r>
    </w:p>
    <w:p w14:paraId="2592EA6A" w14:textId="77777777" w:rsidR="000000BB" w:rsidRPr="00545D06" w:rsidRDefault="000000BB" w:rsidP="006B6845">
      <w:pPr>
        <w:pStyle w:val="ListParagraph"/>
        <w:spacing w:after="0"/>
        <w:ind w:left="900"/>
        <w:jc w:val="center"/>
        <w:rPr>
          <w:rFonts w:ascii="Times New Roman" w:hAnsi="Times New Roman" w:cs="Times New Roman"/>
          <w:b/>
          <w:sz w:val="28"/>
          <w:szCs w:val="28"/>
          <w:lang w:val="ro-RO"/>
        </w:rPr>
      </w:pPr>
    </w:p>
    <w:p w14:paraId="639BA9F9" w14:textId="77777777" w:rsidR="00CE6BF3" w:rsidRPr="006B6845" w:rsidRDefault="002D4540" w:rsidP="006B6845">
      <w:pPr>
        <w:pStyle w:val="ListParagraph"/>
        <w:spacing w:after="0"/>
        <w:ind w:left="900"/>
        <w:jc w:val="center"/>
        <w:rPr>
          <w:rFonts w:ascii="Times New Roman" w:hAnsi="Times New Roman" w:cs="Times New Roman"/>
          <w:b/>
          <w:sz w:val="28"/>
          <w:szCs w:val="28"/>
          <w:lang w:val="ro-RO"/>
        </w:rPr>
      </w:pPr>
      <w:r w:rsidRPr="006B6845">
        <w:rPr>
          <w:rFonts w:ascii="Times New Roman" w:hAnsi="Times New Roman" w:cs="Times New Roman"/>
          <w:b/>
          <w:sz w:val="28"/>
          <w:szCs w:val="28"/>
          <w:lang w:val="ro-RO"/>
        </w:rPr>
        <w:t>Secțiunea 1</w:t>
      </w:r>
    </w:p>
    <w:p w14:paraId="65D48FAB" w14:textId="04F185ED" w:rsidR="00CE6BF3" w:rsidRPr="00830A2B" w:rsidRDefault="00CE6BF3" w:rsidP="006B6845">
      <w:pPr>
        <w:pStyle w:val="ListParagraph"/>
        <w:spacing w:after="0"/>
        <w:ind w:left="900"/>
        <w:jc w:val="center"/>
        <w:rPr>
          <w:rFonts w:ascii="Times New Roman" w:hAnsi="Times New Roman" w:cs="Times New Roman"/>
          <w:b/>
          <w:sz w:val="28"/>
          <w:szCs w:val="28"/>
          <w:lang w:val="ro-RO"/>
        </w:rPr>
      </w:pPr>
      <w:r w:rsidRPr="006B6845">
        <w:rPr>
          <w:rFonts w:ascii="Times New Roman" w:hAnsi="Times New Roman" w:cs="Times New Roman"/>
          <w:b/>
          <w:sz w:val="28"/>
          <w:szCs w:val="28"/>
          <w:lang w:val="ro-RO"/>
        </w:rPr>
        <w:t xml:space="preserve">Recepționarea </w:t>
      </w:r>
      <w:r w:rsidR="002D4540" w:rsidRPr="006B6845">
        <w:rPr>
          <w:rFonts w:ascii="Times New Roman" w:hAnsi="Times New Roman" w:cs="Times New Roman"/>
          <w:b/>
          <w:sz w:val="28"/>
          <w:szCs w:val="28"/>
          <w:lang w:val="ro-RO"/>
        </w:rPr>
        <w:t xml:space="preserve">cererii </w:t>
      </w:r>
      <w:r w:rsidR="00C360FA" w:rsidRPr="00C360FA">
        <w:rPr>
          <w:rFonts w:ascii="Times New Roman" w:hAnsi="Times New Roman" w:cs="Times New Roman"/>
          <w:b/>
          <w:sz w:val="28"/>
          <w:szCs w:val="28"/>
          <w:lang w:val="ro-RO"/>
        </w:rPr>
        <w:t>privind emiterea deciziei pentru înregistrare</w:t>
      </w:r>
      <w:r w:rsidR="00830A2B">
        <w:rPr>
          <w:rFonts w:ascii="Times New Roman" w:hAnsi="Times New Roman" w:cs="Times New Roman"/>
          <w:b/>
          <w:sz w:val="28"/>
          <w:szCs w:val="28"/>
          <w:lang w:val="ro-RO"/>
        </w:rPr>
        <w:t xml:space="preserve"> </w:t>
      </w:r>
      <w:r w:rsidR="00C360FA" w:rsidRPr="00C360FA">
        <w:rPr>
          <w:rFonts w:ascii="Times New Roman" w:hAnsi="Times New Roman" w:cs="Times New Roman"/>
          <w:b/>
          <w:sz w:val="28"/>
          <w:szCs w:val="28"/>
          <w:lang w:val="ro-RO"/>
        </w:rPr>
        <w:t>a</w:t>
      </w:r>
      <w:r w:rsidR="00C360FA" w:rsidRPr="006B6845">
        <w:rPr>
          <w:rFonts w:ascii="Times New Roman" w:hAnsi="Times New Roman" w:cs="Times New Roman"/>
          <w:sz w:val="28"/>
          <w:szCs w:val="28"/>
          <w:lang w:val="ro-RO"/>
        </w:rPr>
        <w:t xml:space="preserve"> </w:t>
      </w:r>
      <w:r w:rsidR="00830A2B" w:rsidRPr="00830A2B">
        <w:rPr>
          <w:rFonts w:ascii="Times New Roman" w:hAnsi="Times New Roman" w:cs="Times New Roman"/>
          <w:b/>
          <w:sz w:val="28"/>
          <w:szCs w:val="28"/>
          <w:lang w:val="ro-RO"/>
        </w:rPr>
        <w:t>GAL-ului</w:t>
      </w:r>
    </w:p>
    <w:p w14:paraId="269887A3" w14:textId="77777777" w:rsidR="00CE6BF3" w:rsidRPr="006B6845" w:rsidRDefault="00CE6BF3" w:rsidP="006B6845">
      <w:pPr>
        <w:tabs>
          <w:tab w:val="left" w:pos="720"/>
        </w:tabs>
        <w:spacing w:after="0"/>
        <w:jc w:val="both"/>
        <w:rPr>
          <w:rFonts w:ascii="Times New Roman" w:hAnsi="Times New Roman" w:cs="Times New Roman"/>
          <w:sz w:val="28"/>
          <w:szCs w:val="28"/>
          <w:lang w:val="ro-RO"/>
        </w:rPr>
      </w:pPr>
    </w:p>
    <w:p w14:paraId="44983D00" w14:textId="09C0C1BB" w:rsidR="00DF0D03" w:rsidRDefault="00CE6BF3" w:rsidP="00EA4791">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6B6845">
        <w:rPr>
          <w:rFonts w:ascii="Times New Roman" w:hAnsi="Times New Roman" w:cs="Times New Roman"/>
          <w:sz w:val="28"/>
          <w:szCs w:val="28"/>
          <w:lang w:val="ro-RO"/>
        </w:rPr>
        <w:t xml:space="preserve">Cererea </w:t>
      </w:r>
      <w:r w:rsidR="00D21A64">
        <w:rPr>
          <w:rFonts w:ascii="Times New Roman" w:hAnsi="Times New Roman" w:cs="Times New Roman"/>
          <w:sz w:val="28"/>
          <w:szCs w:val="28"/>
          <w:lang w:val="ro-RO"/>
        </w:rPr>
        <w:t>privind emiterea deciziei pentru</w:t>
      </w:r>
      <w:r w:rsidRPr="006B6845">
        <w:rPr>
          <w:rFonts w:ascii="Times New Roman" w:hAnsi="Times New Roman" w:cs="Times New Roman"/>
          <w:sz w:val="28"/>
          <w:szCs w:val="28"/>
          <w:lang w:val="ro-RO"/>
        </w:rPr>
        <w:t xml:space="preserve"> </w:t>
      </w:r>
      <w:r w:rsidR="00B83313" w:rsidRPr="006B6845">
        <w:rPr>
          <w:rFonts w:ascii="Times New Roman" w:hAnsi="Times New Roman" w:cs="Times New Roman"/>
          <w:sz w:val="28"/>
          <w:szCs w:val="28"/>
          <w:lang w:val="ro-RO"/>
        </w:rPr>
        <w:t>înregistrare</w:t>
      </w:r>
      <w:r w:rsidRPr="006B6845">
        <w:rPr>
          <w:rFonts w:ascii="Times New Roman" w:hAnsi="Times New Roman" w:cs="Times New Roman"/>
          <w:sz w:val="28"/>
          <w:szCs w:val="28"/>
          <w:lang w:val="ro-RO"/>
        </w:rPr>
        <w:t xml:space="preserve">a </w:t>
      </w:r>
      <w:r w:rsidR="00B83313" w:rsidRPr="006B6845">
        <w:rPr>
          <w:rFonts w:ascii="Times New Roman" w:hAnsi="Times New Roman" w:cs="Times New Roman"/>
          <w:sz w:val="28"/>
          <w:szCs w:val="28"/>
          <w:lang w:val="ro-RO"/>
        </w:rPr>
        <w:t>GAL-ului</w:t>
      </w:r>
      <w:r w:rsidRPr="006B6845">
        <w:rPr>
          <w:rFonts w:ascii="Times New Roman" w:hAnsi="Times New Roman" w:cs="Times New Roman"/>
          <w:sz w:val="28"/>
          <w:szCs w:val="28"/>
          <w:lang w:val="ro-RO"/>
        </w:rPr>
        <w:t xml:space="preserve"> se depune de către președintele GAL-lui</w:t>
      </w:r>
      <w:r w:rsidR="002B398E" w:rsidRPr="006B6845">
        <w:rPr>
          <w:rFonts w:ascii="Times New Roman" w:hAnsi="Times New Roman" w:cs="Times New Roman"/>
          <w:sz w:val="28"/>
          <w:szCs w:val="28"/>
          <w:lang w:val="ro-RO"/>
        </w:rPr>
        <w:t>,</w:t>
      </w:r>
      <w:r w:rsidRPr="006B6845">
        <w:rPr>
          <w:rFonts w:ascii="Times New Roman" w:hAnsi="Times New Roman" w:cs="Times New Roman"/>
          <w:sz w:val="28"/>
          <w:szCs w:val="28"/>
          <w:lang w:val="ro-RO"/>
        </w:rPr>
        <w:t xml:space="preserve"> la sediul organului central de specialitate.</w:t>
      </w:r>
    </w:p>
    <w:p w14:paraId="504D0069" w14:textId="77777777" w:rsidR="0092161E" w:rsidRPr="006B6845" w:rsidRDefault="0092161E" w:rsidP="0092161E">
      <w:pPr>
        <w:pStyle w:val="ListParagraph"/>
        <w:tabs>
          <w:tab w:val="left" w:pos="720"/>
        </w:tabs>
        <w:spacing w:after="0"/>
        <w:ind w:left="270"/>
        <w:jc w:val="both"/>
        <w:rPr>
          <w:rFonts w:ascii="Times New Roman" w:hAnsi="Times New Roman" w:cs="Times New Roman"/>
          <w:sz w:val="28"/>
          <w:szCs w:val="28"/>
          <w:lang w:val="ro-RO"/>
        </w:rPr>
      </w:pPr>
    </w:p>
    <w:p w14:paraId="45B6057B" w14:textId="1428F146" w:rsidR="00BF5564" w:rsidRPr="00D21A64" w:rsidRDefault="00BF5564" w:rsidP="00D21A64">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t xml:space="preserve"> </w:t>
      </w:r>
      <w:r w:rsidR="00545D06" w:rsidRPr="00545D06">
        <w:rPr>
          <w:rFonts w:ascii="Times New Roman" w:hAnsi="Times New Roman" w:cs="Times New Roman"/>
          <w:sz w:val="28"/>
          <w:szCs w:val="28"/>
          <w:lang w:val="ro-RO"/>
        </w:rPr>
        <w:t xml:space="preserve">Cererea </w:t>
      </w:r>
      <w:r w:rsidR="00830A2B">
        <w:rPr>
          <w:rFonts w:ascii="Times New Roman" w:hAnsi="Times New Roman" w:cs="Times New Roman"/>
          <w:sz w:val="28"/>
          <w:szCs w:val="28"/>
          <w:lang w:val="ro-RO"/>
        </w:rPr>
        <w:t>privind emiterea deciziei pentru înregistrare</w:t>
      </w:r>
      <w:r w:rsidR="00B536F0" w:rsidRPr="00D21A64">
        <w:rPr>
          <w:rFonts w:ascii="Times New Roman" w:hAnsi="Times New Roman" w:cs="Times New Roman"/>
          <w:sz w:val="28"/>
          <w:szCs w:val="28"/>
          <w:lang w:val="ro-RO"/>
        </w:rPr>
        <w:t>a GAL-ului, conform modelului din</w:t>
      </w:r>
      <w:r w:rsidR="00E62CD8" w:rsidRPr="00D21A64">
        <w:rPr>
          <w:rFonts w:ascii="Times New Roman" w:hAnsi="Times New Roman" w:cs="Times New Roman"/>
          <w:sz w:val="28"/>
          <w:szCs w:val="28"/>
          <w:lang w:val="ro-RO"/>
        </w:rPr>
        <w:t xml:space="preserve"> </w:t>
      </w:r>
      <w:r w:rsidR="00B536F0" w:rsidRPr="00D21A64">
        <w:rPr>
          <w:rFonts w:ascii="Times New Roman" w:hAnsi="Times New Roman" w:cs="Times New Roman"/>
          <w:sz w:val="28"/>
          <w:szCs w:val="28"/>
          <w:lang w:val="ro-RO"/>
        </w:rPr>
        <w:t>anexa</w:t>
      </w:r>
      <w:r w:rsidR="00E62CD8" w:rsidRPr="00D21A64">
        <w:rPr>
          <w:rFonts w:ascii="Times New Roman" w:hAnsi="Times New Roman" w:cs="Times New Roman"/>
          <w:sz w:val="28"/>
          <w:szCs w:val="28"/>
          <w:lang w:val="ro-RO"/>
        </w:rPr>
        <w:t xml:space="preserve"> nr. 1 la </w:t>
      </w:r>
      <w:r w:rsidRPr="00545D06">
        <w:rPr>
          <w:rFonts w:ascii="Times New Roman" w:hAnsi="Times New Roman" w:cs="Times New Roman"/>
          <w:sz w:val="28"/>
          <w:szCs w:val="28"/>
          <w:lang w:val="ro-RO"/>
        </w:rPr>
        <w:t xml:space="preserve">prezentul </w:t>
      </w:r>
      <w:r w:rsidR="00E62CD8" w:rsidRPr="00D21A64">
        <w:rPr>
          <w:rFonts w:ascii="Times New Roman" w:hAnsi="Times New Roman" w:cs="Times New Roman"/>
          <w:sz w:val="28"/>
          <w:szCs w:val="28"/>
          <w:lang w:val="ro-RO"/>
        </w:rPr>
        <w:t xml:space="preserve">Regulament, </w:t>
      </w:r>
      <w:r w:rsidR="00B60200" w:rsidRPr="00D21A64">
        <w:rPr>
          <w:rFonts w:ascii="Times New Roman" w:hAnsi="Times New Roman" w:cs="Times New Roman"/>
          <w:sz w:val="28"/>
          <w:szCs w:val="28"/>
          <w:lang w:val="ro-RO"/>
        </w:rPr>
        <w:t xml:space="preserve">se depune </w:t>
      </w:r>
      <w:r w:rsidR="00E62CD8" w:rsidRPr="00D21A64">
        <w:rPr>
          <w:rFonts w:ascii="Times New Roman" w:hAnsi="Times New Roman" w:cs="Times New Roman"/>
          <w:sz w:val="28"/>
          <w:szCs w:val="28"/>
          <w:lang w:val="ro-RO"/>
        </w:rPr>
        <w:t>împreună cu următoarele documente</w:t>
      </w:r>
      <w:r w:rsidR="00B60200" w:rsidRPr="00D21A64">
        <w:rPr>
          <w:rFonts w:ascii="Times New Roman" w:hAnsi="Times New Roman" w:cs="Times New Roman"/>
          <w:sz w:val="28"/>
          <w:szCs w:val="28"/>
          <w:lang w:val="ro-RO"/>
        </w:rPr>
        <w:t xml:space="preserve">: </w:t>
      </w:r>
    </w:p>
    <w:p w14:paraId="5807BCE5" w14:textId="3075D2EB" w:rsidR="00CF162B" w:rsidRPr="004A7E4D" w:rsidRDefault="00B60200" w:rsidP="004A7E4D">
      <w:pPr>
        <w:pStyle w:val="ListParagraph"/>
        <w:numPr>
          <w:ilvl w:val="0"/>
          <w:numId w:val="24"/>
        </w:numPr>
        <w:tabs>
          <w:tab w:val="left" w:pos="720"/>
        </w:tabs>
        <w:spacing w:after="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acor</w:t>
      </w:r>
      <w:r w:rsidR="00C528F2" w:rsidRPr="004A7E4D">
        <w:rPr>
          <w:rFonts w:ascii="Times New Roman" w:hAnsi="Times New Roman" w:cs="Times New Roman"/>
          <w:sz w:val="28"/>
          <w:szCs w:val="28"/>
          <w:lang w:val="ro-RO"/>
        </w:rPr>
        <w:t>dul</w:t>
      </w:r>
      <w:r w:rsidR="008464A1" w:rsidRPr="004A7E4D">
        <w:rPr>
          <w:rFonts w:ascii="Times New Roman" w:hAnsi="Times New Roman" w:cs="Times New Roman"/>
          <w:sz w:val="28"/>
          <w:szCs w:val="28"/>
          <w:lang w:val="ro-RO"/>
        </w:rPr>
        <w:t xml:space="preserve"> de constituire a GAL-ului</w:t>
      </w:r>
      <w:r w:rsidR="003513F7" w:rsidRPr="00545D06">
        <w:rPr>
          <w:rFonts w:ascii="Times New Roman" w:hAnsi="Times New Roman" w:cs="Times New Roman"/>
          <w:sz w:val="28"/>
          <w:szCs w:val="28"/>
          <w:lang w:val="ro-RO"/>
        </w:rPr>
        <w:t xml:space="preserve"> în două exemplare</w:t>
      </w:r>
      <w:r w:rsidR="00545D06">
        <w:rPr>
          <w:rFonts w:ascii="Times New Roman" w:hAnsi="Times New Roman" w:cs="Times New Roman"/>
          <w:sz w:val="28"/>
          <w:szCs w:val="28"/>
          <w:lang w:val="ro-RO"/>
        </w:rPr>
        <w:t>;</w:t>
      </w:r>
    </w:p>
    <w:p w14:paraId="3BE68771" w14:textId="5E26CCF1" w:rsidR="00CF162B" w:rsidRPr="004A7E4D" w:rsidRDefault="00C528F2" w:rsidP="004A7E4D">
      <w:pPr>
        <w:pStyle w:val="ListParagraph"/>
        <w:numPr>
          <w:ilvl w:val="0"/>
          <w:numId w:val="24"/>
        </w:numPr>
        <w:tabs>
          <w:tab w:val="left" w:pos="720"/>
        </w:tabs>
        <w:spacing w:after="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statutul</w:t>
      </w:r>
      <w:r w:rsidR="00CF162B" w:rsidRPr="004A7E4D">
        <w:rPr>
          <w:rFonts w:ascii="Times New Roman" w:hAnsi="Times New Roman" w:cs="Times New Roman"/>
          <w:sz w:val="28"/>
          <w:szCs w:val="28"/>
          <w:lang w:val="ro-RO"/>
        </w:rPr>
        <w:t xml:space="preserve"> GAL-ului</w:t>
      </w:r>
      <w:r w:rsidR="00545D06">
        <w:rPr>
          <w:rFonts w:ascii="Times New Roman" w:hAnsi="Times New Roman" w:cs="Times New Roman"/>
          <w:sz w:val="28"/>
          <w:szCs w:val="28"/>
          <w:lang w:val="ro-RO"/>
        </w:rPr>
        <w:t xml:space="preserve"> </w:t>
      </w:r>
      <w:r w:rsidR="003513F7" w:rsidRPr="00545D06">
        <w:rPr>
          <w:rFonts w:ascii="Times New Roman" w:hAnsi="Times New Roman" w:cs="Times New Roman"/>
          <w:sz w:val="28"/>
          <w:szCs w:val="28"/>
          <w:lang w:val="ro-RO"/>
        </w:rPr>
        <w:t>în două exemplare</w:t>
      </w:r>
      <w:r w:rsidR="00CF162B" w:rsidRPr="004A7E4D">
        <w:rPr>
          <w:rFonts w:ascii="Times New Roman" w:hAnsi="Times New Roman" w:cs="Times New Roman"/>
          <w:sz w:val="28"/>
          <w:szCs w:val="28"/>
          <w:lang w:val="ro-RO"/>
        </w:rPr>
        <w:t>;</w:t>
      </w:r>
    </w:p>
    <w:p w14:paraId="15E6C342" w14:textId="1191174A" w:rsidR="00CF162B" w:rsidRPr="004A7E4D" w:rsidRDefault="00C528F2" w:rsidP="004A7E4D">
      <w:pPr>
        <w:pStyle w:val="ListParagraph"/>
        <w:numPr>
          <w:ilvl w:val="0"/>
          <w:numId w:val="24"/>
        </w:numPr>
        <w:tabs>
          <w:tab w:val="left" w:pos="720"/>
        </w:tabs>
        <w:spacing w:after="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strategia</w:t>
      </w:r>
      <w:r w:rsidR="00B60200" w:rsidRPr="004A7E4D">
        <w:rPr>
          <w:rFonts w:ascii="Times New Roman" w:hAnsi="Times New Roman" w:cs="Times New Roman"/>
          <w:sz w:val="28"/>
          <w:szCs w:val="28"/>
          <w:lang w:val="ro-RO"/>
        </w:rPr>
        <w:t xml:space="preserve"> de dezvoltare locală a GAL-ului;</w:t>
      </w:r>
    </w:p>
    <w:p w14:paraId="5C8C6B29" w14:textId="05EA350C" w:rsidR="00CF162B" w:rsidRDefault="00B60200" w:rsidP="004A7E4D">
      <w:pPr>
        <w:pStyle w:val="ListParagraph"/>
        <w:numPr>
          <w:ilvl w:val="0"/>
          <w:numId w:val="24"/>
        </w:numPr>
        <w:tabs>
          <w:tab w:val="left" w:pos="720"/>
        </w:tabs>
        <w:spacing w:after="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procesul-verbal al ședinței</w:t>
      </w:r>
      <w:r w:rsidR="00AA7E20" w:rsidRPr="004A7E4D">
        <w:rPr>
          <w:rFonts w:ascii="Times New Roman" w:hAnsi="Times New Roman" w:cs="Times New Roman"/>
          <w:sz w:val="28"/>
          <w:szCs w:val="28"/>
          <w:lang w:val="ro-RO"/>
        </w:rPr>
        <w:t xml:space="preserve"> adunării de constituire.</w:t>
      </w:r>
    </w:p>
    <w:p w14:paraId="351599E1" w14:textId="77777777" w:rsidR="0092161E" w:rsidRPr="004A7E4D" w:rsidRDefault="0092161E" w:rsidP="0092161E">
      <w:pPr>
        <w:pStyle w:val="ListParagraph"/>
        <w:tabs>
          <w:tab w:val="left" w:pos="720"/>
        </w:tabs>
        <w:spacing w:after="0"/>
        <w:ind w:left="900"/>
        <w:jc w:val="both"/>
        <w:rPr>
          <w:rFonts w:ascii="Times New Roman" w:hAnsi="Times New Roman" w:cs="Times New Roman"/>
          <w:sz w:val="28"/>
          <w:szCs w:val="28"/>
          <w:lang w:val="ro-RO"/>
        </w:rPr>
      </w:pPr>
    </w:p>
    <w:p w14:paraId="64FC5738" w14:textId="3F0FD299" w:rsidR="000472EA" w:rsidRDefault="00545D06"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Dacă </w:t>
      </w:r>
      <w:r w:rsidR="008A76EB" w:rsidRPr="004A7E4D">
        <w:rPr>
          <w:rFonts w:ascii="Times New Roman" w:hAnsi="Times New Roman" w:cs="Times New Roman"/>
          <w:sz w:val="28"/>
          <w:szCs w:val="28"/>
          <w:lang w:val="ro-RO"/>
        </w:rPr>
        <w:t xml:space="preserve">cererea de </w:t>
      </w:r>
      <w:r w:rsidR="00B055D0" w:rsidRPr="004A7E4D">
        <w:rPr>
          <w:rFonts w:ascii="Times New Roman" w:hAnsi="Times New Roman" w:cs="Times New Roman"/>
          <w:sz w:val="28"/>
          <w:szCs w:val="28"/>
          <w:lang w:val="ro-RO"/>
        </w:rPr>
        <w:t>înregistrare</w:t>
      </w:r>
      <w:r w:rsidR="008A76EB" w:rsidRPr="004A7E4D">
        <w:rPr>
          <w:rFonts w:ascii="Times New Roman" w:hAnsi="Times New Roman" w:cs="Times New Roman"/>
          <w:sz w:val="28"/>
          <w:szCs w:val="28"/>
          <w:lang w:val="ro-RO"/>
        </w:rPr>
        <w:t xml:space="preserve"> a GAL-ului </w:t>
      </w:r>
      <w:r w:rsidR="00B055D0" w:rsidRPr="004A7E4D">
        <w:rPr>
          <w:rFonts w:ascii="Times New Roman" w:hAnsi="Times New Roman" w:cs="Times New Roman"/>
          <w:sz w:val="28"/>
          <w:szCs w:val="28"/>
          <w:lang w:val="ro-RO"/>
        </w:rPr>
        <w:t>este completă</w:t>
      </w:r>
      <w:r w:rsidR="008A76EB" w:rsidRPr="004A7E4D">
        <w:rPr>
          <w:rFonts w:ascii="Times New Roman" w:hAnsi="Times New Roman" w:cs="Times New Roman"/>
          <w:sz w:val="28"/>
          <w:szCs w:val="28"/>
          <w:lang w:val="ro-RO"/>
        </w:rPr>
        <w:t xml:space="preserve">, secretarul </w:t>
      </w:r>
      <w:r w:rsidR="00B055D0" w:rsidRPr="004A7E4D">
        <w:rPr>
          <w:rFonts w:ascii="Times New Roman" w:hAnsi="Times New Roman" w:cs="Times New Roman"/>
          <w:sz w:val="28"/>
          <w:szCs w:val="28"/>
          <w:lang w:val="ro-RO"/>
        </w:rPr>
        <w:t xml:space="preserve">o </w:t>
      </w:r>
      <w:r w:rsidR="008A76EB" w:rsidRPr="004A7E4D">
        <w:rPr>
          <w:rFonts w:ascii="Times New Roman" w:hAnsi="Times New Roman" w:cs="Times New Roman"/>
          <w:sz w:val="28"/>
          <w:szCs w:val="28"/>
          <w:lang w:val="ro-RO"/>
        </w:rPr>
        <w:t>transmite spre examinare Comisiei.</w:t>
      </w:r>
    </w:p>
    <w:p w14:paraId="18BD2F7F" w14:textId="77777777" w:rsidR="0092161E" w:rsidRPr="004A7E4D" w:rsidRDefault="0092161E" w:rsidP="0092161E">
      <w:pPr>
        <w:pStyle w:val="ListParagraph"/>
        <w:tabs>
          <w:tab w:val="left" w:pos="720"/>
        </w:tabs>
        <w:spacing w:after="0"/>
        <w:ind w:left="270"/>
        <w:jc w:val="both"/>
        <w:rPr>
          <w:rFonts w:ascii="Times New Roman" w:hAnsi="Times New Roman" w:cs="Times New Roman"/>
          <w:sz w:val="28"/>
          <w:szCs w:val="28"/>
          <w:lang w:val="ro-RO"/>
        </w:rPr>
      </w:pPr>
    </w:p>
    <w:p w14:paraId="1CB31FB3" w14:textId="5D0F11B8" w:rsidR="00B055D0" w:rsidRPr="004A7E4D" w:rsidRDefault="00B055D0"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 xml:space="preserve">Secretarul </w:t>
      </w:r>
      <w:r w:rsidRPr="004A7E4D">
        <w:rPr>
          <w:rFonts w:ascii="Times New Roman" w:hAnsi="Times New Roman"/>
          <w:sz w:val="28"/>
          <w:lang w:val="ro-RO"/>
        </w:rPr>
        <w:t xml:space="preserve">notifică solicitantul în legătură cu documentele lipsă și acordă un termen </w:t>
      </w:r>
      <w:r w:rsidRPr="004A7E4D">
        <w:rPr>
          <w:rFonts w:ascii="Times New Roman" w:hAnsi="Times New Roman" w:cs="Times New Roman"/>
          <w:sz w:val="28"/>
          <w:szCs w:val="28"/>
          <w:lang w:val="ro-RO"/>
        </w:rPr>
        <w:t xml:space="preserve">de 10 zile </w:t>
      </w:r>
      <w:r w:rsidRPr="004A7E4D">
        <w:rPr>
          <w:rFonts w:ascii="Times New Roman" w:hAnsi="Times New Roman"/>
          <w:sz w:val="28"/>
          <w:lang w:val="ro-RO"/>
        </w:rPr>
        <w:t>pentru prezentarea acestora</w:t>
      </w:r>
      <w:r w:rsidRPr="004A7E4D">
        <w:rPr>
          <w:rFonts w:ascii="Times New Roman" w:hAnsi="Times New Roman" w:cs="Times New Roman"/>
          <w:sz w:val="28"/>
          <w:szCs w:val="28"/>
          <w:lang w:val="ro-RO"/>
        </w:rPr>
        <w:t>.</w:t>
      </w:r>
    </w:p>
    <w:p w14:paraId="1ED3D977" w14:textId="77777777" w:rsidR="006465BB" w:rsidRPr="004A7E4D" w:rsidRDefault="006465BB" w:rsidP="004A7E4D">
      <w:pPr>
        <w:pStyle w:val="ListParagraph"/>
        <w:tabs>
          <w:tab w:val="left" w:pos="720"/>
        </w:tabs>
        <w:spacing w:after="0"/>
        <w:ind w:left="270"/>
        <w:jc w:val="center"/>
        <w:rPr>
          <w:rFonts w:ascii="Times New Roman" w:hAnsi="Times New Roman" w:cs="Times New Roman"/>
          <w:b/>
          <w:sz w:val="28"/>
          <w:szCs w:val="28"/>
          <w:lang w:val="ro-RO"/>
        </w:rPr>
      </w:pPr>
    </w:p>
    <w:p w14:paraId="404A6FFD" w14:textId="2627AD64" w:rsidR="000472EA" w:rsidRPr="004A7E4D" w:rsidRDefault="00716E72" w:rsidP="004A7E4D">
      <w:pPr>
        <w:pStyle w:val="ListParagraph"/>
        <w:tabs>
          <w:tab w:val="left" w:pos="720"/>
        </w:tabs>
        <w:spacing w:after="0"/>
        <w:ind w:left="270"/>
        <w:jc w:val="center"/>
        <w:rPr>
          <w:rFonts w:ascii="Times New Roman" w:hAnsi="Times New Roman" w:cs="Times New Roman"/>
          <w:b/>
          <w:sz w:val="28"/>
          <w:szCs w:val="28"/>
          <w:lang w:val="ro-RO"/>
        </w:rPr>
      </w:pPr>
      <w:r w:rsidRPr="004A7E4D">
        <w:rPr>
          <w:rFonts w:ascii="Times New Roman" w:hAnsi="Times New Roman" w:cs="Times New Roman"/>
          <w:b/>
          <w:sz w:val="28"/>
          <w:szCs w:val="28"/>
          <w:lang w:val="ro-RO"/>
        </w:rPr>
        <w:t>Secțiunea 2</w:t>
      </w:r>
    </w:p>
    <w:p w14:paraId="6DF87334" w14:textId="2F3A5069" w:rsidR="00545D06" w:rsidRDefault="000472EA" w:rsidP="004A7E4D">
      <w:pPr>
        <w:pStyle w:val="ListParagraph"/>
        <w:tabs>
          <w:tab w:val="left" w:pos="720"/>
        </w:tabs>
        <w:spacing w:after="0"/>
        <w:ind w:left="270"/>
        <w:jc w:val="center"/>
        <w:rPr>
          <w:rFonts w:ascii="Times New Roman" w:hAnsi="Times New Roman" w:cs="Times New Roman"/>
          <w:b/>
          <w:sz w:val="28"/>
          <w:szCs w:val="28"/>
          <w:lang w:val="ro-RO"/>
        </w:rPr>
      </w:pPr>
      <w:r w:rsidRPr="004A7E4D">
        <w:rPr>
          <w:rFonts w:ascii="Times New Roman" w:hAnsi="Times New Roman" w:cs="Times New Roman"/>
          <w:b/>
          <w:sz w:val="28"/>
          <w:szCs w:val="28"/>
          <w:lang w:val="ro-RO"/>
        </w:rPr>
        <w:t xml:space="preserve">Examinarea </w:t>
      </w:r>
      <w:r w:rsidR="00716E72" w:rsidRPr="004A7E4D">
        <w:rPr>
          <w:rFonts w:ascii="Times New Roman" w:hAnsi="Times New Roman" w:cs="Times New Roman"/>
          <w:b/>
          <w:sz w:val="28"/>
          <w:szCs w:val="28"/>
          <w:lang w:val="ro-RO"/>
        </w:rPr>
        <w:t xml:space="preserve">cererii </w:t>
      </w:r>
      <w:r w:rsidR="004A7E4D" w:rsidRPr="004A7E4D">
        <w:rPr>
          <w:rFonts w:ascii="Times New Roman" w:hAnsi="Times New Roman" w:cs="Times New Roman"/>
          <w:b/>
          <w:sz w:val="28"/>
          <w:szCs w:val="28"/>
          <w:lang w:val="ro-RO"/>
        </w:rPr>
        <w:t>privind emiterea deciziei pentru</w:t>
      </w:r>
      <w:r w:rsidR="004A7E4D" w:rsidRPr="006B6845">
        <w:rPr>
          <w:rFonts w:ascii="Times New Roman" w:hAnsi="Times New Roman" w:cs="Times New Roman"/>
          <w:sz w:val="28"/>
          <w:szCs w:val="28"/>
          <w:lang w:val="ro-RO"/>
        </w:rPr>
        <w:t xml:space="preserve"> </w:t>
      </w:r>
      <w:r w:rsidR="00716E72" w:rsidRPr="004A7E4D">
        <w:rPr>
          <w:rFonts w:ascii="Times New Roman" w:hAnsi="Times New Roman" w:cs="Times New Roman"/>
          <w:b/>
          <w:sz w:val="28"/>
          <w:szCs w:val="28"/>
          <w:lang w:val="ro-RO"/>
        </w:rPr>
        <w:t xml:space="preserve">înregistrare și </w:t>
      </w:r>
    </w:p>
    <w:p w14:paraId="02B71AE0" w14:textId="664A3385" w:rsidR="000472EA" w:rsidRPr="004A7E4D" w:rsidRDefault="00716E72" w:rsidP="004A7E4D">
      <w:pPr>
        <w:pStyle w:val="ListParagraph"/>
        <w:tabs>
          <w:tab w:val="left" w:pos="720"/>
        </w:tabs>
        <w:spacing w:after="0"/>
        <w:ind w:left="270"/>
        <w:jc w:val="center"/>
        <w:rPr>
          <w:rFonts w:ascii="Times New Roman" w:hAnsi="Times New Roman" w:cs="Times New Roman"/>
          <w:b/>
          <w:sz w:val="28"/>
          <w:szCs w:val="28"/>
          <w:lang w:val="ro-RO"/>
        </w:rPr>
      </w:pPr>
      <w:r w:rsidRPr="004A7E4D">
        <w:rPr>
          <w:rFonts w:ascii="Times New Roman" w:hAnsi="Times New Roman" w:cs="Times New Roman"/>
          <w:b/>
          <w:sz w:val="28"/>
          <w:szCs w:val="28"/>
          <w:lang w:val="ro-RO"/>
        </w:rPr>
        <w:t>a documentelor prezentate de GAL</w:t>
      </w:r>
    </w:p>
    <w:p w14:paraId="458EAE4F" w14:textId="77777777" w:rsidR="000472EA" w:rsidRPr="004A7E4D" w:rsidRDefault="000472EA" w:rsidP="004A7E4D">
      <w:pPr>
        <w:pStyle w:val="ListParagraph"/>
        <w:tabs>
          <w:tab w:val="left" w:pos="720"/>
        </w:tabs>
        <w:spacing w:after="0"/>
        <w:ind w:left="270"/>
        <w:jc w:val="center"/>
        <w:rPr>
          <w:rFonts w:ascii="Times New Roman" w:hAnsi="Times New Roman" w:cs="Times New Roman"/>
          <w:sz w:val="28"/>
          <w:szCs w:val="28"/>
          <w:lang w:val="ro-RO"/>
        </w:rPr>
      </w:pPr>
    </w:p>
    <w:p w14:paraId="0DC1E99E" w14:textId="5A645F28" w:rsidR="00CF162B" w:rsidRDefault="003846D2"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 xml:space="preserve">Comisia </w:t>
      </w:r>
      <w:r w:rsidRPr="004A7E4D">
        <w:rPr>
          <w:rFonts w:ascii="Times New Roman" w:hAnsi="Times New Roman"/>
          <w:sz w:val="28"/>
          <w:lang w:val="ro-RO"/>
        </w:rPr>
        <w:t>examinează</w:t>
      </w:r>
      <w:r w:rsidRPr="004A7E4D">
        <w:rPr>
          <w:rFonts w:ascii="Times New Roman" w:hAnsi="Times New Roman" w:cs="Times New Roman"/>
          <w:sz w:val="28"/>
          <w:szCs w:val="28"/>
          <w:lang w:val="ro-RO"/>
        </w:rPr>
        <w:t xml:space="preserve"> </w:t>
      </w:r>
      <w:r w:rsidR="00716E72" w:rsidRPr="004A7E4D">
        <w:rPr>
          <w:rFonts w:ascii="Times New Roman" w:hAnsi="Times New Roman"/>
          <w:sz w:val="28"/>
          <w:lang w:val="ro-RO"/>
        </w:rPr>
        <w:t xml:space="preserve">cererea </w:t>
      </w:r>
      <w:r w:rsidR="004A7E4D">
        <w:rPr>
          <w:rFonts w:ascii="Times New Roman" w:hAnsi="Times New Roman" w:cs="Times New Roman"/>
          <w:sz w:val="28"/>
          <w:szCs w:val="28"/>
          <w:lang w:val="ro-RO"/>
        </w:rPr>
        <w:t>privind emiterea deciziei pentru</w:t>
      </w:r>
      <w:r w:rsidR="00716E72" w:rsidRPr="004A7E4D">
        <w:rPr>
          <w:rFonts w:ascii="Times New Roman" w:hAnsi="Times New Roman"/>
          <w:sz w:val="28"/>
          <w:lang w:val="ro-RO"/>
        </w:rPr>
        <w:t xml:space="preserve"> înregistrare, actele de constituire și strategia de dezvoltare locală </w:t>
      </w:r>
      <w:r w:rsidR="00716E72" w:rsidRPr="004A7E4D">
        <w:rPr>
          <w:rFonts w:ascii="Times New Roman" w:hAnsi="Times New Roman" w:cs="Times New Roman"/>
          <w:sz w:val="28"/>
          <w:szCs w:val="28"/>
          <w:lang w:val="ro-RO"/>
        </w:rPr>
        <w:t>a</w:t>
      </w:r>
      <w:r w:rsidR="00716E72" w:rsidRPr="004A7E4D">
        <w:rPr>
          <w:rFonts w:ascii="Times New Roman" w:hAnsi="Times New Roman"/>
          <w:sz w:val="28"/>
          <w:lang w:val="ro-RO"/>
        </w:rPr>
        <w:t xml:space="preserve"> </w:t>
      </w:r>
      <w:r w:rsidRPr="004A7E4D">
        <w:rPr>
          <w:rFonts w:ascii="Times New Roman" w:hAnsi="Times New Roman" w:cs="Times New Roman"/>
          <w:sz w:val="28"/>
          <w:szCs w:val="28"/>
          <w:lang w:val="ro-RO"/>
        </w:rPr>
        <w:t>GAL-ul</w:t>
      </w:r>
      <w:r w:rsidR="00716E72" w:rsidRPr="004A7E4D">
        <w:rPr>
          <w:rFonts w:ascii="Times New Roman" w:hAnsi="Times New Roman" w:cs="Times New Roman"/>
          <w:sz w:val="28"/>
          <w:szCs w:val="28"/>
          <w:lang w:val="ro-RO"/>
        </w:rPr>
        <w:t>ui</w:t>
      </w:r>
      <w:r w:rsidR="000472EA" w:rsidRPr="004A7E4D">
        <w:rPr>
          <w:rFonts w:ascii="Times New Roman" w:hAnsi="Times New Roman" w:cs="Times New Roman"/>
          <w:sz w:val="28"/>
          <w:szCs w:val="28"/>
          <w:lang w:val="ro-RO"/>
        </w:rPr>
        <w:t xml:space="preserve"> </w:t>
      </w:r>
      <w:r w:rsidR="00DD63F7" w:rsidRPr="004A7E4D">
        <w:rPr>
          <w:rFonts w:ascii="Times New Roman" w:hAnsi="Times New Roman" w:cs="Times New Roman"/>
          <w:sz w:val="28"/>
          <w:szCs w:val="28"/>
          <w:lang w:val="ro-RO"/>
        </w:rPr>
        <w:t>în baza principiilor esențiale ale Programului LEADER</w:t>
      </w:r>
      <w:r w:rsidR="00CE24DC" w:rsidRPr="004A7E4D">
        <w:rPr>
          <w:rFonts w:ascii="Times New Roman" w:hAnsi="Times New Roman" w:cs="Times New Roman"/>
          <w:sz w:val="28"/>
          <w:szCs w:val="28"/>
          <w:lang w:val="ro-RO"/>
        </w:rPr>
        <w:t>,</w:t>
      </w:r>
      <w:r w:rsidR="00DD63F7" w:rsidRPr="004A7E4D">
        <w:rPr>
          <w:rFonts w:ascii="Times New Roman" w:hAnsi="Times New Roman" w:cs="Times New Roman"/>
          <w:sz w:val="28"/>
          <w:szCs w:val="28"/>
          <w:lang w:val="ro-RO"/>
        </w:rPr>
        <w:t xml:space="preserve"> </w:t>
      </w:r>
      <w:r w:rsidR="00FB4B66" w:rsidRPr="004A7E4D">
        <w:rPr>
          <w:rFonts w:ascii="Times New Roman" w:hAnsi="Times New Roman" w:cs="Times New Roman"/>
          <w:sz w:val="28"/>
          <w:szCs w:val="28"/>
          <w:lang w:val="ro-RO"/>
        </w:rPr>
        <w:t>stipulate la</w:t>
      </w:r>
      <w:r w:rsidR="00DD63F7" w:rsidRPr="004A7E4D">
        <w:rPr>
          <w:rFonts w:ascii="Times New Roman" w:hAnsi="Times New Roman" w:cs="Times New Roman"/>
          <w:sz w:val="28"/>
          <w:szCs w:val="28"/>
          <w:lang w:val="ro-RO"/>
        </w:rPr>
        <w:t xml:space="preserve"> art. 7</w:t>
      </w:r>
      <w:r w:rsidR="004537AD" w:rsidRPr="004A7E4D">
        <w:rPr>
          <w:rFonts w:ascii="Times New Roman" w:hAnsi="Times New Roman" w:cs="Times New Roman"/>
          <w:sz w:val="28"/>
          <w:szCs w:val="28"/>
          <w:lang w:val="ro-RO"/>
        </w:rPr>
        <w:t xml:space="preserve"> și art. 12</w:t>
      </w:r>
      <w:r w:rsidR="00DD63F7" w:rsidRPr="004A7E4D">
        <w:rPr>
          <w:rFonts w:ascii="Times New Roman" w:hAnsi="Times New Roman" w:cs="Times New Roman"/>
          <w:sz w:val="28"/>
          <w:szCs w:val="28"/>
          <w:lang w:val="ro-RO"/>
        </w:rPr>
        <w:t xml:space="preserve"> din Legea nr. 50/2021</w:t>
      </w:r>
      <w:r w:rsidR="004537AD" w:rsidRPr="004A7E4D">
        <w:rPr>
          <w:rFonts w:ascii="Times New Roman" w:hAnsi="Times New Roman" w:cs="Times New Roman"/>
          <w:sz w:val="28"/>
          <w:szCs w:val="28"/>
          <w:lang w:val="ro-RO"/>
        </w:rPr>
        <w:t>,</w:t>
      </w:r>
      <w:r w:rsidR="00FB4B66" w:rsidRPr="004A7E4D">
        <w:rPr>
          <w:rFonts w:ascii="Times New Roman" w:hAnsi="Times New Roman" w:cs="Times New Roman"/>
          <w:sz w:val="28"/>
          <w:szCs w:val="28"/>
          <w:lang w:val="ro-RO"/>
        </w:rPr>
        <w:t xml:space="preserve"> </w:t>
      </w:r>
      <w:r w:rsidR="004537AD" w:rsidRPr="004A7E4D">
        <w:rPr>
          <w:rFonts w:ascii="Times New Roman" w:hAnsi="Times New Roman" w:cs="Times New Roman"/>
          <w:sz w:val="28"/>
          <w:szCs w:val="28"/>
          <w:lang w:val="ro-RO"/>
        </w:rPr>
        <w:t xml:space="preserve">conform </w:t>
      </w:r>
      <w:r w:rsidR="008F6C1F">
        <w:rPr>
          <w:rFonts w:ascii="Times New Roman" w:hAnsi="Times New Roman" w:cs="Times New Roman"/>
          <w:sz w:val="28"/>
          <w:szCs w:val="28"/>
          <w:lang w:val="ro-RO"/>
        </w:rPr>
        <w:t xml:space="preserve">condițiilor </w:t>
      </w:r>
      <w:r w:rsidR="00162690" w:rsidRPr="004A7E4D">
        <w:rPr>
          <w:rFonts w:ascii="Times New Roman" w:hAnsi="Times New Roman" w:cs="Times New Roman"/>
          <w:sz w:val="28"/>
          <w:szCs w:val="28"/>
          <w:lang w:val="ro-RO"/>
        </w:rPr>
        <w:t xml:space="preserve">de </w:t>
      </w:r>
      <w:r w:rsidR="008F6C1F">
        <w:rPr>
          <w:rFonts w:ascii="Times New Roman" w:hAnsi="Times New Roman" w:cs="Times New Roman"/>
          <w:sz w:val="28"/>
          <w:szCs w:val="28"/>
          <w:lang w:val="ro-RO"/>
        </w:rPr>
        <w:t>înregistrare</w:t>
      </w:r>
      <w:r w:rsidR="00CE24DC" w:rsidRPr="004A7E4D">
        <w:rPr>
          <w:rFonts w:ascii="Times New Roman" w:hAnsi="Times New Roman" w:cs="Times New Roman"/>
          <w:sz w:val="28"/>
          <w:szCs w:val="28"/>
          <w:lang w:val="ro-RO"/>
        </w:rPr>
        <w:t>.</w:t>
      </w:r>
    </w:p>
    <w:p w14:paraId="2CD3DE0D" w14:textId="77777777" w:rsidR="0092161E" w:rsidRPr="004A7E4D" w:rsidRDefault="0092161E" w:rsidP="0092161E">
      <w:pPr>
        <w:pStyle w:val="ListParagraph"/>
        <w:tabs>
          <w:tab w:val="left" w:pos="720"/>
        </w:tabs>
        <w:spacing w:after="0"/>
        <w:ind w:left="270"/>
        <w:jc w:val="both"/>
        <w:rPr>
          <w:rFonts w:ascii="Times New Roman" w:hAnsi="Times New Roman" w:cs="Times New Roman"/>
          <w:sz w:val="28"/>
          <w:szCs w:val="28"/>
          <w:lang w:val="ro-RO"/>
        </w:rPr>
      </w:pPr>
    </w:p>
    <w:p w14:paraId="29F5DF0B" w14:textId="142BA136" w:rsidR="006465BB" w:rsidRDefault="00E9790D"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Pr>
          <w:rFonts w:ascii="Times New Roman" w:hAnsi="Times New Roman"/>
          <w:sz w:val="28"/>
          <w:lang w:val="ro-RO"/>
        </w:rPr>
        <w:t>C</w:t>
      </w:r>
      <w:r w:rsidR="009D41FD" w:rsidRPr="004A7E4D">
        <w:rPr>
          <w:rFonts w:ascii="Times New Roman" w:hAnsi="Times New Roman"/>
          <w:sz w:val="28"/>
          <w:lang w:val="ro-RO"/>
        </w:rPr>
        <w:t>ondițiilor de înregistrare</w:t>
      </w:r>
      <w:r w:rsidR="00FB4B66" w:rsidRPr="004A7E4D">
        <w:rPr>
          <w:rFonts w:ascii="Times New Roman" w:hAnsi="Times New Roman" w:cs="Times New Roman"/>
          <w:sz w:val="28"/>
          <w:szCs w:val="28"/>
          <w:lang w:val="ro-RO"/>
        </w:rPr>
        <w:t xml:space="preserve"> </w:t>
      </w:r>
      <w:r w:rsidR="00162690" w:rsidRPr="004A7E4D">
        <w:rPr>
          <w:rFonts w:ascii="Times New Roman" w:hAnsi="Times New Roman" w:cs="Times New Roman"/>
          <w:sz w:val="28"/>
          <w:szCs w:val="28"/>
          <w:lang w:val="ro-RO"/>
        </w:rPr>
        <w:t>a GAL</w:t>
      </w:r>
      <w:r w:rsidR="00FB4B66" w:rsidRPr="004A7E4D">
        <w:rPr>
          <w:rFonts w:ascii="Times New Roman" w:hAnsi="Times New Roman" w:cs="Times New Roman"/>
          <w:sz w:val="28"/>
          <w:szCs w:val="28"/>
          <w:lang w:val="ro-RO"/>
        </w:rPr>
        <w:t>-ului</w:t>
      </w:r>
      <w:r w:rsidR="00162690" w:rsidRPr="004A7E4D">
        <w:rPr>
          <w:rFonts w:ascii="Times New Roman" w:hAnsi="Times New Roman" w:cs="Times New Roman"/>
          <w:sz w:val="28"/>
          <w:szCs w:val="28"/>
          <w:lang w:val="ro-RO"/>
        </w:rPr>
        <w:t xml:space="preserve"> sunt </w:t>
      </w:r>
      <w:r w:rsidR="009D41FD" w:rsidRPr="004A7E4D">
        <w:rPr>
          <w:rFonts w:ascii="Times New Roman" w:hAnsi="Times New Roman" w:cs="Times New Roman"/>
          <w:sz w:val="28"/>
          <w:szCs w:val="28"/>
          <w:lang w:val="ro-RO"/>
        </w:rPr>
        <w:t xml:space="preserve">prevăzute în fișa de apreciere din anexa nr. 2 la prezentul Regulament. </w:t>
      </w:r>
      <w:r w:rsidR="00597B12" w:rsidRPr="00545D06">
        <w:rPr>
          <w:rFonts w:ascii="Times New Roman" w:hAnsi="Times New Roman" w:cs="Times New Roman"/>
          <w:sz w:val="28"/>
          <w:szCs w:val="28"/>
          <w:lang w:val="ro-RO"/>
        </w:rPr>
        <w:t xml:space="preserve">Ca rezultat al examinării </w:t>
      </w:r>
      <w:r>
        <w:rPr>
          <w:rFonts w:ascii="Times New Roman" w:hAnsi="Times New Roman" w:cs="Times New Roman"/>
          <w:sz w:val="28"/>
          <w:szCs w:val="28"/>
          <w:lang w:val="ro-RO"/>
        </w:rPr>
        <w:t xml:space="preserve">condițiilor de înregistrare Comisia </w:t>
      </w:r>
      <w:r w:rsidR="00597B12" w:rsidRPr="00545D06">
        <w:rPr>
          <w:rFonts w:ascii="Times New Roman" w:hAnsi="Times New Roman" w:cs="Times New Roman"/>
          <w:sz w:val="28"/>
          <w:szCs w:val="28"/>
          <w:lang w:val="ro-RO"/>
        </w:rPr>
        <w:t>atribuie calificativ</w:t>
      </w:r>
      <w:r>
        <w:rPr>
          <w:rFonts w:ascii="Times New Roman" w:hAnsi="Times New Roman" w:cs="Times New Roman"/>
          <w:sz w:val="28"/>
          <w:szCs w:val="28"/>
          <w:lang w:val="ro-RO"/>
        </w:rPr>
        <w:t>ele</w:t>
      </w:r>
      <w:r w:rsidR="00597B12" w:rsidRPr="00545D06">
        <w:rPr>
          <w:rFonts w:ascii="Times New Roman" w:hAnsi="Times New Roman" w:cs="Times New Roman"/>
          <w:sz w:val="28"/>
          <w:szCs w:val="28"/>
          <w:lang w:val="ro-RO"/>
        </w:rPr>
        <w:t xml:space="preserve"> ”</w:t>
      </w:r>
      <w:r w:rsidR="00B315D0">
        <w:rPr>
          <w:rFonts w:ascii="Times New Roman" w:hAnsi="Times New Roman" w:cs="Times New Roman"/>
          <w:sz w:val="28"/>
          <w:szCs w:val="28"/>
          <w:lang w:val="ro-RO"/>
        </w:rPr>
        <w:t>îndeplinit</w:t>
      </w:r>
      <w:r w:rsidR="00597B12" w:rsidRPr="00545D06">
        <w:rPr>
          <w:rFonts w:ascii="Times New Roman" w:hAnsi="Times New Roman" w:cs="Times New Roman"/>
          <w:sz w:val="28"/>
          <w:szCs w:val="28"/>
          <w:lang w:val="ro-RO"/>
        </w:rPr>
        <w:t>” sau ”</w:t>
      </w:r>
      <w:r w:rsidR="00B315D0">
        <w:rPr>
          <w:rFonts w:ascii="Times New Roman" w:hAnsi="Times New Roman" w:cs="Times New Roman"/>
          <w:sz w:val="28"/>
          <w:szCs w:val="28"/>
          <w:lang w:val="ro-RO"/>
        </w:rPr>
        <w:t>neîndeplinit</w:t>
      </w:r>
      <w:r w:rsidR="00597B12" w:rsidRPr="00545D06">
        <w:rPr>
          <w:rFonts w:ascii="Times New Roman" w:hAnsi="Times New Roman" w:cs="Times New Roman"/>
          <w:sz w:val="28"/>
          <w:szCs w:val="28"/>
          <w:lang w:val="ro-RO"/>
        </w:rPr>
        <w:t>”.</w:t>
      </w:r>
    </w:p>
    <w:p w14:paraId="56FA5411"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2FA6E312" w14:textId="31FE5C7B" w:rsidR="00951564" w:rsidRDefault="00951564" w:rsidP="00951564">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t>Calificativul ”</w:t>
      </w:r>
      <w:r w:rsidR="00B315D0">
        <w:rPr>
          <w:rFonts w:ascii="Times New Roman" w:hAnsi="Times New Roman" w:cs="Times New Roman"/>
          <w:sz w:val="28"/>
          <w:szCs w:val="28"/>
          <w:lang w:val="ro-RO"/>
        </w:rPr>
        <w:t>îndeplinit</w:t>
      </w:r>
      <w:r w:rsidRPr="00545D06">
        <w:rPr>
          <w:rFonts w:ascii="Times New Roman" w:hAnsi="Times New Roman" w:cs="Times New Roman"/>
          <w:sz w:val="28"/>
          <w:szCs w:val="28"/>
          <w:lang w:val="ro-RO"/>
        </w:rPr>
        <w:t>” sau ”</w:t>
      </w:r>
      <w:r w:rsidR="00B315D0">
        <w:rPr>
          <w:rFonts w:ascii="Times New Roman" w:hAnsi="Times New Roman" w:cs="Times New Roman"/>
          <w:sz w:val="28"/>
          <w:szCs w:val="28"/>
          <w:lang w:val="ro-RO"/>
        </w:rPr>
        <w:t>neîndeplinit</w:t>
      </w:r>
      <w:r w:rsidRPr="00545D06">
        <w:rPr>
          <w:rFonts w:ascii="Times New Roman" w:hAnsi="Times New Roman" w:cs="Times New Roman"/>
          <w:sz w:val="28"/>
          <w:szCs w:val="28"/>
          <w:lang w:val="ro-RO"/>
        </w:rPr>
        <w:t xml:space="preserve">” se atribuie cu votul a 2/3 a membrilor Comisiei. </w:t>
      </w:r>
    </w:p>
    <w:p w14:paraId="0F1AF513"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063C4986" w14:textId="60C16612" w:rsidR="00951564" w:rsidRDefault="00B315D0" w:rsidP="00951564">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Dacă </w:t>
      </w:r>
      <w:r w:rsidR="00E9790D">
        <w:rPr>
          <w:rFonts w:ascii="Times New Roman" w:hAnsi="Times New Roman" w:cs="Times New Roman"/>
          <w:sz w:val="28"/>
          <w:szCs w:val="28"/>
          <w:lang w:val="ro-RO"/>
        </w:rPr>
        <w:t xml:space="preserve">una din condiții de înregistrare </w:t>
      </w:r>
      <w:r>
        <w:rPr>
          <w:rFonts w:ascii="Times New Roman" w:hAnsi="Times New Roman" w:cs="Times New Roman"/>
          <w:sz w:val="28"/>
          <w:szCs w:val="28"/>
          <w:lang w:val="ro-RO"/>
        </w:rPr>
        <w:t xml:space="preserve">este </w:t>
      </w:r>
      <w:r w:rsidR="00951564" w:rsidRPr="00545D06">
        <w:rPr>
          <w:rFonts w:ascii="Times New Roman" w:hAnsi="Times New Roman" w:cs="Times New Roman"/>
          <w:sz w:val="28"/>
          <w:szCs w:val="28"/>
          <w:lang w:val="ro-RO"/>
        </w:rPr>
        <w:t>apreciat</w:t>
      </w:r>
      <w:r w:rsidR="00E9790D">
        <w:rPr>
          <w:rFonts w:ascii="Times New Roman" w:hAnsi="Times New Roman" w:cs="Times New Roman"/>
          <w:sz w:val="28"/>
          <w:szCs w:val="28"/>
          <w:lang w:val="ro-RO"/>
        </w:rPr>
        <w:t>ă</w:t>
      </w:r>
      <w:r w:rsidR="00951564" w:rsidRPr="00545D06">
        <w:rPr>
          <w:rFonts w:ascii="Times New Roman" w:hAnsi="Times New Roman" w:cs="Times New Roman"/>
          <w:sz w:val="28"/>
          <w:szCs w:val="28"/>
          <w:lang w:val="ro-RO"/>
        </w:rPr>
        <w:t xml:space="preserve"> </w:t>
      </w:r>
      <w:r w:rsidR="00E9790D">
        <w:rPr>
          <w:rFonts w:ascii="Times New Roman" w:hAnsi="Times New Roman" w:cs="Times New Roman"/>
          <w:sz w:val="28"/>
          <w:szCs w:val="28"/>
          <w:lang w:val="ro-RO"/>
        </w:rPr>
        <w:t xml:space="preserve">ca </w:t>
      </w:r>
      <w:r>
        <w:rPr>
          <w:rFonts w:ascii="Times New Roman" w:hAnsi="Times New Roman" w:cs="Times New Roman"/>
          <w:sz w:val="28"/>
          <w:szCs w:val="28"/>
          <w:lang w:val="ro-RO"/>
        </w:rPr>
        <w:t>neîndeplinit</w:t>
      </w:r>
      <w:r w:rsidR="00E9790D">
        <w:rPr>
          <w:rFonts w:ascii="Times New Roman" w:hAnsi="Times New Roman" w:cs="Times New Roman"/>
          <w:sz w:val="28"/>
          <w:szCs w:val="28"/>
          <w:lang w:val="ro-RO"/>
        </w:rPr>
        <w:t>ă</w:t>
      </w:r>
      <w:r w:rsidR="00951564" w:rsidRPr="00545D06">
        <w:rPr>
          <w:rFonts w:ascii="Times New Roman" w:hAnsi="Times New Roman" w:cs="Times New Roman"/>
          <w:sz w:val="28"/>
          <w:szCs w:val="28"/>
          <w:lang w:val="ro-RO"/>
        </w:rPr>
        <w:t>, Comisia propune emiterea deciziei privind refuzul înregistrării GAL-ului</w:t>
      </w:r>
      <w:r w:rsidR="00D52486" w:rsidRPr="00545D06">
        <w:rPr>
          <w:rFonts w:ascii="Times New Roman" w:hAnsi="Times New Roman" w:cs="Times New Roman"/>
          <w:sz w:val="28"/>
          <w:szCs w:val="28"/>
          <w:lang w:val="ro-RO"/>
        </w:rPr>
        <w:t xml:space="preserve"> cu consemnarea motivului în procesul-verbal al Comisiei.</w:t>
      </w:r>
    </w:p>
    <w:p w14:paraId="2355C48E"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55B9AE55" w14:textId="5D343F14" w:rsidR="00DB6651" w:rsidRDefault="004B0797"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 xml:space="preserve">Secretarul Comisiei </w:t>
      </w:r>
      <w:r w:rsidR="00286002" w:rsidRPr="004A7E4D">
        <w:rPr>
          <w:rFonts w:ascii="Times New Roman" w:hAnsi="Times New Roman" w:cs="Times New Roman"/>
          <w:sz w:val="28"/>
          <w:szCs w:val="28"/>
          <w:lang w:val="ro-RO"/>
        </w:rPr>
        <w:t>completează f</w:t>
      </w:r>
      <w:r w:rsidR="00437A15" w:rsidRPr="004A7E4D">
        <w:rPr>
          <w:rFonts w:ascii="Times New Roman" w:hAnsi="Times New Roman" w:cs="Times New Roman"/>
          <w:sz w:val="28"/>
          <w:szCs w:val="28"/>
          <w:lang w:val="ro-RO"/>
        </w:rPr>
        <w:t xml:space="preserve">ișa </w:t>
      </w:r>
      <w:r w:rsidRPr="004A7E4D">
        <w:rPr>
          <w:rFonts w:ascii="Times New Roman" w:hAnsi="Times New Roman" w:cs="Times New Roman"/>
          <w:sz w:val="28"/>
          <w:szCs w:val="28"/>
          <w:lang w:val="ro-RO"/>
        </w:rPr>
        <w:t xml:space="preserve">de </w:t>
      </w:r>
      <w:r w:rsidR="0044145F" w:rsidRPr="004A7E4D">
        <w:rPr>
          <w:rFonts w:ascii="Times New Roman" w:hAnsi="Times New Roman" w:cs="Times New Roman"/>
          <w:sz w:val="28"/>
          <w:szCs w:val="28"/>
          <w:lang w:val="ro-RO"/>
        </w:rPr>
        <w:t>apreciere</w:t>
      </w:r>
      <w:r w:rsidR="007C3334" w:rsidRPr="00545D06">
        <w:rPr>
          <w:rFonts w:ascii="Times New Roman" w:hAnsi="Times New Roman" w:cs="Times New Roman"/>
          <w:sz w:val="28"/>
          <w:szCs w:val="28"/>
          <w:lang w:val="ro-RO"/>
        </w:rPr>
        <w:t xml:space="preserve"> a </w:t>
      </w:r>
      <w:r w:rsidR="00E9790D">
        <w:rPr>
          <w:rFonts w:ascii="Times New Roman" w:hAnsi="Times New Roman" w:cs="Times New Roman"/>
          <w:sz w:val="28"/>
          <w:szCs w:val="28"/>
          <w:lang w:val="ro-RO"/>
        </w:rPr>
        <w:t xml:space="preserve">condițiilor de înregistrare </w:t>
      </w:r>
      <w:r w:rsidR="00CB2705" w:rsidRPr="004A7E4D">
        <w:rPr>
          <w:rFonts w:ascii="Times New Roman" w:hAnsi="Times New Roman" w:cs="Times New Roman"/>
          <w:sz w:val="28"/>
          <w:szCs w:val="28"/>
          <w:lang w:val="ro-RO"/>
        </w:rPr>
        <w:t>și asigură</w:t>
      </w:r>
      <w:r w:rsidR="001B491D" w:rsidRPr="00545D06">
        <w:rPr>
          <w:rFonts w:ascii="Times New Roman" w:hAnsi="Times New Roman" w:cs="Times New Roman"/>
          <w:sz w:val="28"/>
          <w:szCs w:val="28"/>
          <w:lang w:val="ro-RO"/>
        </w:rPr>
        <w:t xml:space="preserve"> semnarea</w:t>
      </w:r>
      <w:r w:rsidR="004A7E4D">
        <w:rPr>
          <w:rFonts w:ascii="Times New Roman" w:hAnsi="Times New Roman" w:cs="Times New Roman"/>
          <w:sz w:val="28"/>
          <w:szCs w:val="28"/>
          <w:lang w:val="ro-RO"/>
        </w:rPr>
        <w:t xml:space="preserve"> </w:t>
      </w:r>
      <w:r w:rsidR="00CB2705" w:rsidRPr="004A7E4D">
        <w:rPr>
          <w:rFonts w:ascii="Times New Roman" w:hAnsi="Times New Roman" w:cs="Times New Roman"/>
          <w:sz w:val="28"/>
          <w:szCs w:val="28"/>
          <w:lang w:val="ro-RO"/>
        </w:rPr>
        <w:t>acesteia de către membrii Comisiei</w:t>
      </w:r>
      <w:r w:rsidRPr="004A7E4D">
        <w:rPr>
          <w:rFonts w:ascii="Times New Roman" w:hAnsi="Times New Roman" w:cs="Times New Roman"/>
          <w:sz w:val="28"/>
          <w:szCs w:val="28"/>
          <w:lang w:val="ro-RO"/>
        </w:rPr>
        <w:t>.</w:t>
      </w:r>
    </w:p>
    <w:p w14:paraId="635BD9A8"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46B7B299" w14:textId="0123E90D" w:rsidR="005C7535" w:rsidRDefault="0044145F"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 xml:space="preserve">Propunerea Comisiei de </w:t>
      </w:r>
      <w:r w:rsidR="00D349EF" w:rsidRPr="00545D06">
        <w:rPr>
          <w:rFonts w:ascii="Times New Roman" w:hAnsi="Times New Roman" w:cs="Times New Roman"/>
          <w:sz w:val="28"/>
          <w:szCs w:val="28"/>
          <w:lang w:val="ro-RO"/>
        </w:rPr>
        <w:t>emitere a deciziei privind</w:t>
      </w:r>
      <w:r w:rsidR="00D52486" w:rsidRPr="00545D06">
        <w:rPr>
          <w:rFonts w:ascii="Times New Roman" w:hAnsi="Times New Roman" w:cs="Times New Roman"/>
          <w:sz w:val="28"/>
          <w:szCs w:val="28"/>
          <w:lang w:val="ro-RO"/>
        </w:rPr>
        <w:t xml:space="preserve"> </w:t>
      </w:r>
      <w:r w:rsidRPr="004A7E4D">
        <w:rPr>
          <w:rFonts w:ascii="Times New Roman" w:hAnsi="Times New Roman" w:cs="Times New Roman"/>
          <w:sz w:val="28"/>
          <w:szCs w:val="28"/>
          <w:lang w:val="ro-RO"/>
        </w:rPr>
        <w:t>înregistrare</w:t>
      </w:r>
      <w:r w:rsidR="00D349EF" w:rsidRPr="00545D06">
        <w:rPr>
          <w:rFonts w:ascii="Times New Roman" w:hAnsi="Times New Roman" w:cs="Times New Roman"/>
          <w:sz w:val="28"/>
          <w:szCs w:val="28"/>
          <w:lang w:val="ro-RO"/>
        </w:rPr>
        <w:t>a</w:t>
      </w:r>
      <w:r w:rsidRPr="004A7E4D">
        <w:rPr>
          <w:rFonts w:ascii="Times New Roman" w:hAnsi="Times New Roman" w:cs="Times New Roman"/>
          <w:sz w:val="28"/>
          <w:szCs w:val="28"/>
          <w:lang w:val="ro-RO"/>
        </w:rPr>
        <w:t xml:space="preserve"> sau </w:t>
      </w:r>
      <w:r w:rsidR="002E1BB9">
        <w:rPr>
          <w:rFonts w:ascii="Times New Roman" w:hAnsi="Times New Roman" w:cs="Times New Roman"/>
          <w:sz w:val="28"/>
          <w:szCs w:val="28"/>
          <w:lang w:val="ro-RO"/>
        </w:rPr>
        <w:t xml:space="preserve">a </w:t>
      </w:r>
      <w:r w:rsidR="002E1BB9" w:rsidRPr="00545D06">
        <w:rPr>
          <w:rFonts w:ascii="Times New Roman" w:hAnsi="Times New Roman" w:cs="Times New Roman"/>
          <w:sz w:val="28"/>
          <w:szCs w:val="28"/>
          <w:lang w:val="ro-RO"/>
        </w:rPr>
        <w:t>decizi</w:t>
      </w:r>
      <w:r w:rsidR="002E1BB9">
        <w:rPr>
          <w:rFonts w:ascii="Times New Roman" w:hAnsi="Times New Roman" w:cs="Times New Roman"/>
          <w:sz w:val="28"/>
          <w:szCs w:val="28"/>
          <w:lang w:val="ro-RO"/>
        </w:rPr>
        <w:t>ei</w:t>
      </w:r>
      <w:r w:rsidR="002E1BB9" w:rsidRPr="00545D06">
        <w:rPr>
          <w:rFonts w:ascii="Times New Roman" w:hAnsi="Times New Roman" w:cs="Times New Roman"/>
          <w:sz w:val="28"/>
          <w:szCs w:val="28"/>
          <w:lang w:val="ro-RO"/>
        </w:rPr>
        <w:t xml:space="preserve"> </w:t>
      </w:r>
      <w:r w:rsidR="00D52486" w:rsidRPr="00545D06">
        <w:rPr>
          <w:rFonts w:ascii="Times New Roman" w:hAnsi="Times New Roman" w:cs="Times New Roman"/>
          <w:sz w:val="28"/>
          <w:szCs w:val="28"/>
          <w:lang w:val="ro-RO"/>
        </w:rPr>
        <w:t xml:space="preserve">privind </w:t>
      </w:r>
      <w:r w:rsidRPr="004A7E4D">
        <w:rPr>
          <w:rFonts w:ascii="Times New Roman" w:hAnsi="Times New Roman" w:cs="Times New Roman"/>
          <w:sz w:val="28"/>
          <w:szCs w:val="28"/>
          <w:lang w:val="ro-RO"/>
        </w:rPr>
        <w:t>refuzul înregistrării</w:t>
      </w:r>
      <w:r w:rsidR="00D349EF" w:rsidRPr="00545D06">
        <w:rPr>
          <w:rFonts w:ascii="Times New Roman" w:hAnsi="Times New Roman" w:cs="Times New Roman"/>
          <w:sz w:val="28"/>
          <w:szCs w:val="28"/>
          <w:lang w:val="ro-RO"/>
        </w:rPr>
        <w:t xml:space="preserve"> GAL-ului</w:t>
      </w:r>
      <w:r w:rsidR="009E3C49" w:rsidRPr="004A7E4D">
        <w:rPr>
          <w:rFonts w:ascii="Times New Roman" w:hAnsi="Times New Roman" w:cs="Times New Roman"/>
          <w:sz w:val="28"/>
          <w:szCs w:val="28"/>
          <w:lang w:val="ro-RO"/>
        </w:rPr>
        <w:t xml:space="preserve"> se </w:t>
      </w:r>
      <w:r w:rsidRPr="004A7E4D">
        <w:rPr>
          <w:rFonts w:ascii="Times New Roman" w:hAnsi="Times New Roman" w:cs="Times New Roman"/>
          <w:sz w:val="28"/>
          <w:szCs w:val="28"/>
          <w:lang w:val="ro-RO"/>
        </w:rPr>
        <w:t>consemnează</w:t>
      </w:r>
      <w:r w:rsidR="009E3C49" w:rsidRPr="004A7E4D">
        <w:rPr>
          <w:rFonts w:ascii="Times New Roman" w:hAnsi="Times New Roman" w:cs="Times New Roman"/>
          <w:sz w:val="28"/>
          <w:szCs w:val="28"/>
          <w:lang w:val="ro-RO"/>
        </w:rPr>
        <w:t xml:space="preserve"> în procesul-verbal al Comisiei, care se </w:t>
      </w:r>
      <w:r w:rsidRPr="004A7E4D">
        <w:rPr>
          <w:rFonts w:ascii="Times New Roman" w:hAnsi="Times New Roman" w:cs="Times New Roman"/>
          <w:sz w:val="28"/>
          <w:szCs w:val="28"/>
          <w:lang w:val="ro-RO"/>
        </w:rPr>
        <w:t xml:space="preserve">întocmește </w:t>
      </w:r>
      <w:r w:rsidR="009E3C49" w:rsidRPr="004A7E4D">
        <w:rPr>
          <w:rFonts w:ascii="Times New Roman" w:hAnsi="Times New Roman" w:cs="Times New Roman"/>
          <w:sz w:val="28"/>
          <w:szCs w:val="28"/>
          <w:lang w:val="ro-RO"/>
        </w:rPr>
        <w:t xml:space="preserve">și se semnează </w:t>
      </w:r>
      <w:r w:rsidR="001B491D" w:rsidRPr="00545D06">
        <w:rPr>
          <w:rFonts w:ascii="Times New Roman" w:hAnsi="Times New Roman" w:cs="Times New Roman"/>
          <w:sz w:val="28"/>
          <w:szCs w:val="28"/>
          <w:lang w:val="ro-RO"/>
        </w:rPr>
        <w:t xml:space="preserve">de președintele și secretarul Comisiei </w:t>
      </w:r>
      <w:r w:rsidR="009E3C49" w:rsidRPr="004A7E4D">
        <w:rPr>
          <w:rFonts w:ascii="Times New Roman" w:hAnsi="Times New Roman" w:cs="Times New Roman"/>
          <w:sz w:val="28"/>
          <w:szCs w:val="28"/>
          <w:lang w:val="ro-RO"/>
        </w:rPr>
        <w:t xml:space="preserve">în termen de 5 zile lucrătoare din ziua </w:t>
      </w:r>
      <w:r w:rsidRPr="004A7E4D">
        <w:rPr>
          <w:rFonts w:ascii="Times New Roman" w:hAnsi="Times New Roman" w:cs="Times New Roman"/>
          <w:sz w:val="28"/>
          <w:szCs w:val="28"/>
          <w:lang w:val="ro-RO"/>
        </w:rPr>
        <w:t>desfășurării ședinței</w:t>
      </w:r>
      <w:r w:rsidR="009E3C49" w:rsidRPr="004A7E4D">
        <w:rPr>
          <w:rFonts w:ascii="Times New Roman" w:hAnsi="Times New Roman" w:cs="Times New Roman"/>
          <w:sz w:val="28"/>
          <w:szCs w:val="28"/>
          <w:lang w:val="ro-RO"/>
        </w:rPr>
        <w:t>.</w:t>
      </w:r>
      <w:r w:rsidR="005C7535" w:rsidRPr="00545D06">
        <w:rPr>
          <w:rFonts w:ascii="Times New Roman" w:hAnsi="Times New Roman" w:cs="Times New Roman"/>
          <w:sz w:val="28"/>
          <w:szCs w:val="28"/>
          <w:lang w:val="ro-RO"/>
        </w:rPr>
        <w:t xml:space="preserve"> Ședința comisie se înregistrează audio.</w:t>
      </w:r>
    </w:p>
    <w:p w14:paraId="5EF2979A" w14:textId="77777777" w:rsidR="0092161E" w:rsidRPr="0092161E" w:rsidRDefault="0092161E" w:rsidP="0092161E">
      <w:pPr>
        <w:tabs>
          <w:tab w:val="left" w:pos="720"/>
        </w:tabs>
        <w:spacing w:after="0"/>
        <w:jc w:val="both"/>
        <w:rPr>
          <w:rFonts w:ascii="Times New Roman" w:hAnsi="Times New Roman" w:cs="Times New Roman"/>
          <w:sz w:val="28"/>
          <w:szCs w:val="28"/>
          <w:lang w:val="ro-RO"/>
        </w:rPr>
      </w:pPr>
    </w:p>
    <w:p w14:paraId="5EBF4ECA" w14:textId="77777777" w:rsidR="004E1C4C" w:rsidRDefault="009E3C49" w:rsidP="004A7E4D">
      <w:pPr>
        <w:pStyle w:val="ListParagraph"/>
        <w:numPr>
          <w:ilvl w:val="0"/>
          <w:numId w:val="3"/>
        </w:numPr>
        <w:tabs>
          <w:tab w:val="left" w:pos="720"/>
        </w:tabs>
        <w:spacing w:after="0"/>
        <w:ind w:left="0" w:firstLine="27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t xml:space="preserve">Procesul-verbal </w:t>
      </w:r>
      <w:r w:rsidR="003D29AF" w:rsidRPr="004A7E4D">
        <w:rPr>
          <w:rFonts w:ascii="Times New Roman" w:hAnsi="Times New Roman" w:cs="Times New Roman"/>
          <w:sz w:val="28"/>
          <w:szCs w:val="28"/>
          <w:lang w:val="ro-RO"/>
        </w:rPr>
        <w:t xml:space="preserve">al Comisiei </w:t>
      </w:r>
      <w:r w:rsidR="0044145F" w:rsidRPr="004A7E4D">
        <w:rPr>
          <w:rFonts w:ascii="Times New Roman" w:hAnsi="Times New Roman"/>
          <w:sz w:val="28"/>
          <w:lang w:val="ro-RO"/>
        </w:rPr>
        <w:t>se întocmește în două exemplare unul dintre care se păstrează la secretarul Comisiei, iar celălalt la Serviciul managementul documentelor</w:t>
      </w:r>
      <w:r w:rsidR="003D29AF" w:rsidRPr="004A7E4D">
        <w:rPr>
          <w:rFonts w:ascii="Times New Roman" w:hAnsi="Times New Roman" w:cs="Times New Roman"/>
          <w:sz w:val="28"/>
          <w:szCs w:val="28"/>
          <w:lang w:val="ro-RO"/>
        </w:rPr>
        <w:t>.</w:t>
      </w:r>
    </w:p>
    <w:p w14:paraId="35B87202" w14:textId="77777777" w:rsidR="0092161E" w:rsidRPr="004A7E4D" w:rsidRDefault="0092161E" w:rsidP="0092161E">
      <w:pPr>
        <w:pStyle w:val="ListParagraph"/>
        <w:tabs>
          <w:tab w:val="left" w:pos="720"/>
        </w:tabs>
        <w:spacing w:after="0"/>
        <w:ind w:left="270"/>
        <w:jc w:val="both"/>
        <w:rPr>
          <w:rFonts w:ascii="Times New Roman" w:hAnsi="Times New Roman" w:cs="Times New Roman"/>
          <w:sz w:val="28"/>
          <w:szCs w:val="28"/>
          <w:lang w:val="ro-RO"/>
        </w:rPr>
      </w:pPr>
    </w:p>
    <w:p w14:paraId="6B13FDB8" w14:textId="5613E3A1" w:rsidR="0092161E" w:rsidRDefault="004431CA" w:rsidP="0092161E">
      <w:pPr>
        <w:pStyle w:val="ListParagraph"/>
        <w:numPr>
          <w:ilvl w:val="0"/>
          <w:numId w:val="3"/>
        </w:numPr>
        <w:tabs>
          <w:tab w:val="left" w:pos="720"/>
        </w:tabs>
        <w:ind w:left="0" w:firstLine="270"/>
        <w:jc w:val="both"/>
        <w:rPr>
          <w:rFonts w:ascii="Times New Roman" w:hAnsi="Times New Roman" w:cs="Times New Roman"/>
          <w:sz w:val="28"/>
          <w:szCs w:val="28"/>
          <w:lang w:val="ro-RO"/>
        </w:rPr>
      </w:pPr>
      <w:r w:rsidRPr="004A7E4D">
        <w:rPr>
          <w:rFonts w:ascii="Times New Roman" w:hAnsi="Times New Roman" w:cs="Times New Roman"/>
          <w:sz w:val="28"/>
          <w:szCs w:val="28"/>
          <w:lang w:val="ro-RO"/>
        </w:rPr>
        <w:lastRenderedPageBreak/>
        <w:t>Procesul</w:t>
      </w:r>
      <w:r w:rsidR="00091707" w:rsidRPr="004A7E4D">
        <w:rPr>
          <w:rFonts w:ascii="Times New Roman" w:hAnsi="Times New Roman" w:cs="Times New Roman"/>
          <w:sz w:val="28"/>
          <w:szCs w:val="28"/>
          <w:lang w:val="ro-RO"/>
        </w:rPr>
        <w:t>-verbal al Comisiei serveș</w:t>
      </w:r>
      <w:r w:rsidR="002E4787" w:rsidRPr="004A7E4D">
        <w:rPr>
          <w:rFonts w:ascii="Times New Roman" w:hAnsi="Times New Roman" w:cs="Times New Roman"/>
          <w:sz w:val="28"/>
          <w:szCs w:val="28"/>
          <w:lang w:val="ro-RO"/>
        </w:rPr>
        <w:t>te drept temei pentru emiterea</w:t>
      </w:r>
      <w:r w:rsidR="00091707" w:rsidRPr="004A7E4D">
        <w:rPr>
          <w:rFonts w:ascii="Times New Roman" w:hAnsi="Times New Roman" w:cs="Times New Roman"/>
          <w:sz w:val="28"/>
          <w:szCs w:val="28"/>
          <w:lang w:val="ro-RO"/>
        </w:rPr>
        <w:t xml:space="preserve"> deciziei </w:t>
      </w:r>
      <w:r w:rsidRPr="004A7E4D">
        <w:rPr>
          <w:rFonts w:ascii="Times New Roman" w:hAnsi="Times New Roman" w:cs="Times New Roman"/>
          <w:sz w:val="28"/>
          <w:szCs w:val="28"/>
          <w:lang w:val="ro-RO"/>
        </w:rPr>
        <w:t xml:space="preserve">privind înregistrarea </w:t>
      </w:r>
      <w:r w:rsidR="00C64AF5" w:rsidRPr="004A7E4D">
        <w:rPr>
          <w:rFonts w:ascii="Times New Roman" w:hAnsi="Times New Roman" w:cs="Times New Roman"/>
          <w:sz w:val="28"/>
          <w:szCs w:val="28"/>
          <w:lang w:val="ro-RO"/>
        </w:rPr>
        <w:t>GAL-ului sau a decizi</w:t>
      </w:r>
      <w:r w:rsidR="009846DC" w:rsidRPr="004A7E4D">
        <w:rPr>
          <w:rFonts w:ascii="Times New Roman" w:hAnsi="Times New Roman" w:cs="Times New Roman"/>
          <w:sz w:val="28"/>
          <w:szCs w:val="28"/>
          <w:lang w:val="ro-RO"/>
        </w:rPr>
        <w:t xml:space="preserve">ei </w:t>
      </w:r>
      <w:r w:rsidRPr="004A7E4D">
        <w:rPr>
          <w:rFonts w:ascii="Times New Roman" w:hAnsi="Times New Roman" w:cs="Times New Roman"/>
          <w:sz w:val="28"/>
          <w:szCs w:val="28"/>
          <w:lang w:val="ro-RO"/>
        </w:rPr>
        <w:t xml:space="preserve">privind refuzul înregistrării </w:t>
      </w:r>
      <w:r w:rsidR="009846DC" w:rsidRPr="004A7E4D">
        <w:rPr>
          <w:rFonts w:ascii="Times New Roman" w:hAnsi="Times New Roman" w:cs="Times New Roman"/>
          <w:sz w:val="28"/>
          <w:szCs w:val="28"/>
          <w:lang w:val="ro-RO"/>
        </w:rPr>
        <w:t>acestu</w:t>
      </w:r>
      <w:r w:rsidRPr="004A7E4D">
        <w:rPr>
          <w:rFonts w:ascii="Times New Roman" w:hAnsi="Times New Roman" w:cs="Times New Roman"/>
          <w:sz w:val="28"/>
          <w:szCs w:val="28"/>
          <w:lang w:val="ro-RO"/>
        </w:rPr>
        <w:t xml:space="preserve">ia, </w:t>
      </w:r>
      <w:r w:rsidR="00553986" w:rsidRPr="004A7E4D">
        <w:rPr>
          <w:rFonts w:ascii="Times New Roman" w:hAnsi="Times New Roman" w:cs="Times New Roman"/>
          <w:sz w:val="28"/>
          <w:szCs w:val="28"/>
          <w:lang w:val="ro-RO"/>
        </w:rPr>
        <w:t xml:space="preserve">conform </w:t>
      </w:r>
      <w:r w:rsidRPr="004A7E4D">
        <w:rPr>
          <w:rFonts w:ascii="Times New Roman" w:hAnsi="Times New Roman" w:cs="Times New Roman"/>
          <w:sz w:val="28"/>
          <w:szCs w:val="28"/>
          <w:lang w:val="ro-RO"/>
        </w:rPr>
        <w:t>modelului din anexele</w:t>
      </w:r>
      <w:r w:rsidR="00553986" w:rsidRPr="004A7E4D">
        <w:rPr>
          <w:rFonts w:ascii="Times New Roman" w:hAnsi="Times New Roman" w:cs="Times New Roman"/>
          <w:sz w:val="28"/>
          <w:szCs w:val="28"/>
          <w:lang w:val="ro-RO"/>
        </w:rPr>
        <w:t xml:space="preserve"> nr. </w:t>
      </w:r>
      <w:r w:rsidR="0092161E">
        <w:rPr>
          <w:rFonts w:ascii="Times New Roman" w:hAnsi="Times New Roman" w:cs="Times New Roman"/>
          <w:sz w:val="28"/>
          <w:szCs w:val="28"/>
          <w:lang w:val="ro-RO"/>
        </w:rPr>
        <w:t>3</w:t>
      </w:r>
      <w:r w:rsidR="009E3C49" w:rsidRPr="004A7E4D">
        <w:rPr>
          <w:rFonts w:ascii="Times New Roman" w:hAnsi="Times New Roman" w:cs="Times New Roman"/>
          <w:sz w:val="28"/>
          <w:szCs w:val="28"/>
          <w:lang w:val="ro-RO"/>
        </w:rPr>
        <w:t>-</w:t>
      </w:r>
      <w:r w:rsidR="0092161E">
        <w:rPr>
          <w:rFonts w:ascii="Times New Roman" w:hAnsi="Times New Roman" w:cs="Times New Roman"/>
          <w:sz w:val="28"/>
          <w:szCs w:val="28"/>
          <w:lang w:val="ro-RO"/>
        </w:rPr>
        <w:t>4</w:t>
      </w:r>
      <w:r w:rsidR="009E3C49" w:rsidRPr="004A7E4D">
        <w:rPr>
          <w:rFonts w:ascii="Times New Roman" w:hAnsi="Times New Roman" w:cs="Times New Roman"/>
          <w:sz w:val="28"/>
          <w:szCs w:val="28"/>
          <w:lang w:val="ro-RO"/>
        </w:rPr>
        <w:t xml:space="preserve"> la </w:t>
      </w:r>
      <w:r w:rsidR="00D54559" w:rsidRPr="004A7E4D">
        <w:rPr>
          <w:rFonts w:ascii="Times New Roman" w:hAnsi="Times New Roman" w:cs="Times New Roman"/>
          <w:sz w:val="28"/>
          <w:szCs w:val="28"/>
          <w:lang w:val="ro-RO"/>
        </w:rPr>
        <w:t xml:space="preserve">prezentul </w:t>
      </w:r>
      <w:r w:rsidR="009E3C49" w:rsidRPr="004A7E4D">
        <w:rPr>
          <w:rFonts w:ascii="Times New Roman" w:hAnsi="Times New Roman" w:cs="Times New Roman"/>
          <w:sz w:val="28"/>
          <w:szCs w:val="28"/>
          <w:lang w:val="ro-RO"/>
        </w:rPr>
        <w:t>Regulament</w:t>
      </w:r>
      <w:r w:rsidR="00955B2B" w:rsidRPr="004A7E4D">
        <w:rPr>
          <w:rFonts w:ascii="Times New Roman" w:hAnsi="Times New Roman" w:cs="Times New Roman"/>
          <w:sz w:val="28"/>
          <w:szCs w:val="28"/>
          <w:lang w:val="ro-RO"/>
        </w:rPr>
        <w:t>.</w:t>
      </w:r>
    </w:p>
    <w:p w14:paraId="3A81661A" w14:textId="77777777" w:rsidR="0092161E" w:rsidRPr="0092161E" w:rsidRDefault="0092161E" w:rsidP="0092161E">
      <w:pPr>
        <w:pStyle w:val="ListParagraph"/>
        <w:rPr>
          <w:rFonts w:ascii="Times New Roman" w:hAnsi="Times New Roman" w:cs="Times New Roman"/>
          <w:sz w:val="28"/>
          <w:szCs w:val="28"/>
          <w:lang w:val="ro-RO"/>
        </w:rPr>
      </w:pPr>
    </w:p>
    <w:p w14:paraId="3901D523" w14:textId="289741B3" w:rsidR="005C7535" w:rsidRDefault="005C7535">
      <w:pPr>
        <w:pStyle w:val="ListParagraph"/>
        <w:numPr>
          <w:ilvl w:val="0"/>
          <w:numId w:val="3"/>
        </w:numPr>
        <w:tabs>
          <w:tab w:val="left" w:pos="720"/>
        </w:tabs>
        <w:ind w:left="0" w:firstLine="270"/>
        <w:jc w:val="both"/>
        <w:rPr>
          <w:rFonts w:ascii="Times New Roman" w:hAnsi="Times New Roman" w:cs="Times New Roman"/>
          <w:sz w:val="28"/>
          <w:szCs w:val="28"/>
          <w:lang w:val="ro-RO"/>
        </w:rPr>
      </w:pPr>
      <w:r w:rsidRPr="00F61E50">
        <w:rPr>
          <w:rFonts w:ascii="Times New Roman" w:hAnsi="Times New Roman" w:cs="Times New Roman"/>
          <w:sz w:val="28"/>
          <w:szCs w:val="28"/>
          <w:lang w:val="ro-RO"/>
        </w:rPr>
        <w:t>Organul central de specialitate emite decizia privind înregistrarea GAL-ului sau decizia privind refuzul înregistrării.</w:t>
      </w:r>
    </w:p>
    <w:p w14:paraId="54B533A6" w14:textId="77777777" w:rsidR="0092161E" w:rsidRPr="0092161E" w:rsidRDefault="0092161E" w:rsidP="0092161E">
      <w:pPr>
        <w:pStyle w:val="ListParagraph"/>
        <w:rPr>
          <w:rFonts w:ascii="Times New Roman" w:hAnsi="Times New Roman" w:cs="Times New Roman"/>
          <w:sz w:val="28"/>
          <w:szCs w:val="28"/>
          <w:lang w:val="ro-RO"/>
        </w:rPr>
      </w:pPr>
    </w:p>
    <w:p w14:paraId="03A8D084" w14:textId="4DC03DF4" w:rsidR="005761BE" w:rsidRPr="0092161E" w:rsidRDefault="005C7535" w:rsidP="005761BE">
      <w:pPr>
        <w:pStyle w:val="ListParagraph"/>
        <w:numPr>
          <w:ilvl w:val="0"/>
          <w:numId w:val="3"/>
        </w:numPr>
        <w:tabs>
          <w:tab w:val="left" w:pos="720"/>
        </w:tabs>
        <w:ind w:left="0" w:firstLine="270"/>
        <w:jc w:val="both"/>
        <w:rPr>
          <w:rFonts w:ascii="Times New Roman" w:hAnsi="Times New Roman" w:cs="Times New Roman"/>
          <w:sz w:val="28"/>
          <w:szCs w:val="28"/>
          <w:lang w:val="ro-RO"/>
        </w:rPr>
      </w:pPr>
      <w:r w:rsidRPr="00545D06">
        <w:rPr>
          <w:rFonts w:ascii="Times New Roman" w:hAnsi="Times New Roman" w:cs="Times New Roman"/>
          <w:sz w:val="28"/>
          <w:szCs w:val="28"/>
          <w:lang w:val="ro-RO"/>
        </w:rPr>
        <w:t xml:space="preserve">După înregistrarea GAL-ului în calitate de persoană juridică, organul central de specialitate asigură includerea GAL-ului în </w:t>
      </w:r>
      <w:r w:rsidRPr="004A7E4D">
        <w:rPr>
          <w:rFonts w:ascii="Times New Roman" w:hAnsi="Times New Roman"/>
          <w:sz w:val="28"/>
          <w:lang w:val="ro-RO"/>
        </w:rPr>
        <w:t>Registrul grupurilor de acțiune locală, instituit și ținut de acesta.</w:t>
      </w:r>
    </w:p>
    <w:p w14:paraId="1913EE89" w14:textId="77777777" w:rsidR="0092161E" w:rsidRPr="0092161E" w:rsidRDefault="0092161E" w:rsidP="0092161E">
      <w:pPr>
        <w:pStyle w:val="ListParagraph"/>
        <w:rPr>
          <w:rFonts w:ascii="Times New Roman" w:hAnsi="Times New Roman" w:cs="Times New Roman"/>
          <w:sz w:val="28"/>
          <w:szCs w:val="28"/>
          <w:lang w:val="ro-RO"/>
        </w:rPr>
      </w:pPr>
    </w:p>
    <w:p w14:paraId="418A185F" w14:textId="3EB393E9" w:rsidR="005761BE" w:rsidRDefault="00CC363E" w:rsidP="004A7E4D">
      <w:pPr>
        <w:pStyle w:val="ListParagraph"/>
        <w:numPr>
          <w:ilvl w:val="0"/>
          <w:numId w:val="3"/>
        </w:numPr>
        <w:tabs>
          <w:tab w:val="left" w:pos="720"/>
        </w:tabs>
        <w:ind w:left="0" w:firstLine="270"/>
        <w:jc w:val="both"/>
        <w:rPr>
          <w:rFonts w:ascii="Times New Roman" w:hAnsi="Times New Roman" w:cs="Times New Roman"/>
          <w:sz w:val="28"/>
          <w:szCs w:val="28"/>
          <w:lang w:val="ro-RO"/>
        </w:rPr>
      </w:pPr>
      <w:r>
        <w:rPr>
          <w:rFonts w:ascii="Times New Roman" w:hAnsi="Times New Roman" w:cs="Times New Roman"/>
          <w:sz w:val="28"/>
          <w:szCs w:val="28"/>
          <w:lang w:val="ro-RO"/>
        </w:rPr>
        <w:t>Cererile privind</w:t>
      </w:r>
      <w:r w:rsidR="00FE42E2">
        <w:rPr>
          <w:rFonts w:ascii="Times New Roman" w:hAnsi="Times New Roman" w:cs="Times New Roman"/>
          <w:sz w:val="28"/>
          <w:szCs w:val="28"/>
          <w:lang w:val="ro-RO"/>
        </w:rPr>
        <w:t xml:space="preserve"> retragere</w:t>
      </w:r>
      <w:r>
        <w:rPr>
          <w:rFonts w:ascii="Times New Roman" w:hAnsi="Times New Roman" w:cs="Times New Roman"/>
          <w:sz w:val="28"/>
          <w:szCs w:val="28"/>
          <w:lang w:val="ro-RO"/>
        </w:rPr>
        <w:t>a</w:t>
      </w:r>
      <w:r w:rsidR="00FE42E2">
        <w:rPr>
          <w:rFonts w:ascii="Times New Roman" w:hAnsi="Times New Roman" w:cs="Times New Roman"/>
          <w:sz w:val="28"/>
          <w:szCs w:val="28"/>
          <w:lang w:val="ro-RO"/>
        </w:rPr>
        <w:t xml:space="preserve">, revocare sau anulare deciziei de înregistrare a GAL-ului se </w:t>
      </w:r>
      <w:r>
        <w:rPr>
          <w:rFonts w:ascii="Times New Roman" w:hAnsi="Times New Roman" w:cs="Times New Roman"/>
          <w:sz w:val="28"/>
          <w:szCs w:val="28"/>
          <w:lang w:val="ro-RO"/>
        </w:rPr>
        <w:t>examinează</w:t>
      </w:r>
      <w:r w:rsidR="00FE42E2">
        <w:rPr>
          <w:rFonts w:ascii="Times New Roman" w:hAnsi="Times New Roman" w:cs="Times New Roman"/>
          <w:sz w:val="28"/>
          <w:szCs w:val="28"/>
          <w:lang w:val="ro-RO"/>
        </w:rPr>
        <w:t xml:space="preserve"> în conformitate cu procedura de </w:t>
      </w:r>
      <w:r w:rsidR="00FE42E2" w:rsidRPr="00A83DD7">
        <w:rPr>
          <w:rFonts w:ascii="Times New Roman" w:hAnsi="Times New Roman"/>
          <w:sz w:val="28"/>
          <w:lang w:val="ro-RO"/>
        </w:rPr>
        <w:t>examin</w:t>
      </w:r>
      <w:r w:rsidR="00FE42E2">
        <w:rPr>
          <w:rFonts w:ascii="Times New Roman" w:hAnsi="Times New Roman"/>
          <w:sz w:val="28"/>
          <w:lang w:val="ro-RO"/>
        </w:rPr>
        <w:t>are a</w:t>
      </w:r>
      <w:r w:rsidR="00FE42E2" w:rsidRPr="00A83DD7">
        <w:rPr>
          <w:rFonts w:ascii="Times New Roman" w:hAnsi="Times New Roman" w:cs="Times New Roman"/>
          <w:sz w:val="28"/>
          <w:szCs w:val="28"/>
          <w:lang w:val="ro-RO"/>
        </w:rPr>
        <w:t xml:space="preserve"> </w:t>
      </w:r>
      <w:r w:rsidR="00FE42E2" w:rsidRPr="00A83DD7">
        <w:rPr>
          <w:rFonts w:ascii="Times New Roman" w:hAnsi="Times New Roman"/>
          <w:sz w:val="28"/>
          <w:lang w:val="ro-RO"/>
        </w:rPr>
        <w:t>cerer</w:t>
      </w:r>
      <w:r w:rsidR="00FE42E2">
        <w:rPr>
          <w:rFonts w:ascii="Times New Roman" w:hAnsi="Times New Roman"/>
          <w:sz w:val="28"/>
          <w:lang w:val="ro-RO"/>
        </w:rPr>
        <w:t>ii</w:t>
      </w:r>
      <w:r w:rsidR="00FE42E2" w:rsidRPr="00A83DD7">
        <w:rPr>
          <w:rFonts w:ascii="Times New Roman" w:hAnsi="Times New Roman"/>
          <w:sz w:val="28"/>
          <w:lang w:val="ro-RO"/>
        </w:rPr>
        <w:t xml:space="preserve"> de înregistrare</w:t>
      </w:r>
      <w:r w:rsidR="00FE42E2">
        <w:rPr>
          <w:rFonts w:ascii="Times New Roman" w:hAnsi="Times New Roman"/>
          <w:sz w:val="28"/>
          <w:lang w:val="ro-RO"/>
        </w:rPr>
        <w:t xml:space="preserve"> a GAL-ului.</w:t>
      </w:r>
    </w:p>
    <w:p w14:paraId="40077891" w14:textId="77777777" w:rsidR="00FF1E22" w:rsidRPr="00E229FF" w:rsidRDefault="00FF1E22" w:rsidP="00E229FF">
      <w:pPr>
        <w:pStyle w:val="ListParagraph"/>
        <w:jc w:val="center"/>
        <w:rPr>
          <w:rFonts w:ascii="Times New Roman" w:hAnsi="Times New Roman" w:cs="Times New Roman"/>
          <w:sz w:val="28"/>
          <w:szCs w:val="28"/>
          <w:lang w:val="ro-RO"/>
        </w:rPr>
      </w:pPr>
    </w:p>
    <w:p w14:paraId="1146E953" w14:textId="77777777" w:rsidR="00261A4F" w:rsidRPr="00E229FF" w:rsidRDefault="00261A4F" w:rsidP="00261A4F">
      <w:pPr>
        <w:pStyle w:val="ListParagraph"/>
        <w:rPr>
          <w:rFonts w:ascii="Times New Roman" w:hAnsi="Times New Roman"/>
          <w:sz w:val="28"/>
          <w:lang w:val="ro-RO"/>
        </w:rPr>
      </w:pPr>
    </w:p>
    <w:p w14:paraId="6C99561F" w14:textId="77777777" w:rsidR="00C64AF5" w:rsidRPr="00E229FF" w:rsidRDefault="00C64AF5" w:rsidP="00E229FF">
      <w:pPr>
        <w:spacing w:after="0"/>
        <w:ind w:left="-360" w:firstLine="630"/>
        <w:jc w:val="both"/>
        <w:rPr>
          <w:rFonts w:ascii="Times New Roman" w:hAnsi="Times New Roman" w:cs="Times New Roman"/>
          <w:sz w:val="28"/>
          <w:szCs w:val="28"/>
          <w:lang w:val="ro-RO"/>
        </w:rPr>
      </w:pPr>
    </w:p>
    <w:p w14:paraId="5189D4DA" w14:textId="7D0E3760" w:rsidR="00121BE7" w:rsidRPr="00E229FF" w:rsidRDefault="00461E73" w:rsidP="00E229FF">
      <w:pPr>
        <w:pStyle w:val="ListParagraph"/>
        <w:spacing w:after="0" w:line="240" w:lineRule="auto"/>
        <w:ind w:left="-720" w:firstLine="270"/>
        <w:jc w:val="right"/>
        <w:rPr>
          <w:rFonts w:ascii="Times New Roman" w:hAnsi="Times New Roman"/>
          <w:sz w:val="28"/>
          <w:lang w:val="ro-RO"/>
        </w:rPr>
      </w:pPr>
      <w:r w:rsidRPr="00E229FF">
        <w:rPr>
          <w:rFonts w:ascii="Times New Roman" w:hAnsi="Times New Roman"/>
          <w:sz w:val="28"/>
          <w:lang w:val="ro-RO"/>
        </w:rPr>
        <w:t xml:space="preserve">Anexa nr. </w:t>
      </w:r>
      <w:r w:rsidR="00493322">
        <w:rPr>
          <w:rFonts w:ascii="Times New Roman" w:hAnsi="Times New Roman"/>
          <w:sz w:val="28"/>
          <w:lang w:val="ro-RO"/>
        </w:rPr>
        <w:t>1</w:t>
      </w:r>
      <w:r w:rsidRPr="00E229FF">
        <w:rPr>
          <w:rFonts w:ascii="Times New Roman" w:hAnsi="Times New Roman"/>
          <w:sz w:val="28"/>
          <w:lang w:val="ro-RO"/>
        </w:rPr>
        <w:t xml:space="preserve"> </w:t>
      </w:r>
    </w:p>
    <w:p w14:paraId="2FB7971F" w14:textId="1BFF1F2E" w:rsidR="007C6DD2" w:rsidRPr="00E229FF" w:rsidRDefault="00461E73" w:rsidP="00E35C26">
      <w:pPr>
        <w:pStyle w:val="ListParagraph"/>
        <w:spacing w:after="0" w:line="240" w:lineRule="auto"/>
        <w:ind w:left="-720" w:firstLine="270"/>
        <w:jc w:val="right"/>
        <w:rPr>
          <w:rFonts w:ascii="Times New Roman" w:hAnsi="Times New Roman" w:cs="Times New Roman"/>
          <w:sz w:val="28"/>
          <w:szCs w:val="28"/>
          <w:lang w:val="ro-RO"/>
        </w:rPr>
      </w:pPr>
      <w:r w:rsidRPr="00E229FF">
        <w:rPr>
          <w:rFonts w:ascii="Times New Roman" w:hAnsi="Times New Roman"/>
          <w:sz w:val="28"/>
          <w:lang w:val="ro-RO"/>
        </w:rPr>
        <w:t>la Regulament</w:t>
      </w:r>
      <w:r w:rsidR="005F09A9" w:rsidRPr="00E229FF">
        <w:rPr>
          <w:rFonts w:ascii="Times New Roman" w:hAnsi="Times New Roman"/>
          <w:sz w:val="28"/>
          <w:lang w:val="ro-RO"/>
        </w:rPr>
        <w:t>ul</w:t>
      </w:r>
      <w:r w:rsidR="00121BE7" w:rsidRPr="00E229FF">
        <w:rPr>
          <w:rFonts w:ascii="Times New Roman" w:hAnsi="Times New Roman"/>
          <w:sz w:val="28"/>
          <w:lang w:val="ro-RO"/>
        </w:rPr>
        <w:t xml:space="preserve"> privind procedura</w:t>
      </w:r>
      <w:r w:rsidR="00A46018" w:rsidRPr="00E229FF">
        <w:rPr>
          <w:rFonts w:ascii="Times New Roman" w:hAnsi="Times New Roman" w:cs="Times New Roman"/>
          <w:sz w:val="28"/>
          <w:szCs w:val="28"/>
          <w:lang w:val="ro-RO"/>
        </w:rPr>
        <w:t xml:space="preserve"> </w:t>
      </w:r>
      <w:r w:rsidR="00A46018" w:rsidRPr="00E229FF">
        <w:rPr>
          <w:rFonts w:ascii="Times New Roman" w:hAnsi="Times New Roman"/>
          <w:sz w:val="28"/>
          <w:lang w:val="ro-RO"/>
        </w:rPr>
        <w:t xml:space="preserve">de </w:t>
      </w:r>
      <w:r w:rsidR="00A46018" w:rsidRPr="00E229FF">
        <w:rPr>
          <w:rFonts w:ascii="Times New Roman" w:hAnsi="Times New Roman" w:cs="Times New Roman"/>
          <w:sz w:val="28"/>
          <w:szCs w:val="28"/>
          <w:lang w:val="ro-RO"/>
        </w:rPr>
        <w:t>examinare</w:t>
      </w:r>
    </w:p>
    <w:p w14:paraId="312D57A1" w14:textId="77777777" w:rsidR="00A46018" w:rsidRPr="00E229FF" w:rsidRDefault="00A46018" w:rsidP="00E229FF">
      <w:pPr>
        <w:pStyle w:val="ListParagraph"/>
        <w:spacing w:after="0" w:line="240" w:lineRule="auto"/>
        <w:ind w:left="-720" w:firstLine="270"/>
        <w:jc w:val="right"/>
        <w:rPr>
          <w:rFonts w:ascii="Times New Roman" w:hAnsi="Times New Roman" w:cs="Times New Roman"/>
          <w:sz w:val="28"/>
          <w:szCs w:val="28"/>
          <w:lang w:val="ro-RO"/>
        </w:rPr>
      </w:pPr>
      <w:r w:rsidRPr="00E229FF">
        <w:rPr>
          <w:rFonts w:ascii="Times New Roman" w:hAnsi="Times New Roman" w:cs="Times New Roman"/>
          <w:sz w:val="28"/>
          <w:szCs w:val="28"/>
          <w:lang w:val="ro-RO"/>
        </w:rPr>
        <w:t>a condițiilor de înregistrare</w:t>
      </w:r>
      <w:r w:rsidRPr="00E229FF">
        <w:rPr>
          <w:rFonts w:ascii="Times New Roman" w:hAnsi="Times New Roman"/>
          <w:sz w:val="28"/>
          <w:lang w:val="ro-RO"/>
        </w:rPr>
        <w:t xml:space="preserve"> a grupurilor de acțiune locală</w:t>
      </w:r>
    </w:p>
    <w:p w14:paraId="33878D63" w14:textId="77777777" w:rsidR="00A46018" w:rsidRPr="00E229FF" w:rsidRDefault="00A46018" w:rsidP="00E229FF">
      <w:pPr>
        <w:spacing w:after="0"/>
        <w:jc w:val="right"/>
        <w:rPr>
          <w:rFonts w:ascii="Times New Roman" w:hAnsi="Times New Roman"/>
          <w:b/>
          <w:sz w:val="28"/>
          <w:lang w:val="ro-RO"/>
        </w:rPr>
      </w:pPr>
    </w:p>
    <w:p w14:paraId="7247D6E5" w14:textId="77777777" w:rsidR="00A46018" w:rsidRPr="00E229FF" w:rsidRDefault="00A46018" w:rsidP="00E229FF">
      <w:pPr>
        <w:spacing w:after="0"/>
        <w:jc w:val="right"/>
        <w:rPr>
          <w:rFonts w:ascii="Times New Roman" w:hAnsi="Times New Roman"/>
          <w:b/>
          <w:sz w:val="28"/>
          <w:lang w:val="ro-RO"/>
        </w:rPr>
      </w:pPr>
    </w:p>
    <w:p w14:paraId="3503B709" w14:textId="0DE74558" w:rsidR="00461E73" w:rsidRPr="00E229FF" w:rsidRDefault="00461E73" w:rsidP="00E229FF">
      <w:pPr>
        <w:pStyle w:val="ListParagraph"/>
        <w:spacing w:after="0"/>
        <w:ind w:left="-720" w:firstLine="270"/>
        <w:jc w:val="center"/>
        <w:rPr>
          <w:rFonts w:ascii="Times New Roman" w:hAnsi="Times New Roman" w:cs="Times New Roman"/>
          <w:b/>
          <w:sz w:val="28"/>
          <w:szCs w:val="28"/>
          <w:lang w:val="ro-RO"/>
        </w:rPr>
      </w:pPr>
      <w:r w:rsidRPr="00E229FF">
        <w:rPr>
          <w:rFonts w:ascii="Times New Roman" w:hAnsi="Times New Roman" w:cs="Times New Roman"/>
          <w:b/>
          <w:sz w:val="28"/>
          <w:szCs w:val="28"/>
          <w:lang w:val="ro-RO"/>
        </w:rPr>
        <w:t>CERERE</w:t>
      </w:r>
    </w:p>
    <w:p w14:paraId="6A9199BA" w14:textId="5153AA01" w:rsidR="004C06A5" w:rsidRPr="00E229FF" w:rsidRDefault="00D8106E" w:rsidP="00E229FF">
      <w:pPr>
        <w:pStyle w:val="ListParagraph"/>
        <w:spacing w:after="0"/>
        <w:ind w:left="-720" w:firstLine="270"/>
        <w:jc w:val="center"/>
        <w:rPr>
          <w:rFonts w:ascii="Times New Roman" w:hAnsi="Times New Roman" w:cs="Times New Roman"/>
          <w:b/>
          <w:sz w:val="28"/>
          <w:szCs w:val="28"/>
          <w:lang w:val="ro-RO"/>
        </w:rPr>
      </w:pPr>
      <w:r w:rsidRPr="00E229FF">
        <w:rPr>
          <w:rFonts w:ascii="Times New Roman" w:hAnsi="Times New Roman" w:cs="Times New Roman"/>
          <w:b/>
          <w:sz w:val="28"/>
          <w:szCs w:val="28"/>
          <w:lang w:val="ro-RO"/>
        </w:rPr>
        <w:t xml:space="preserve">privind </w:t>
      </w:r>
      <w:r w:rsidR="00111162">
        <w:rPr>
          <w:rFonts w:ascii="Times New Roman" w:hAnsi="Times New Roman" w:cs="Times New Roman"/>
          <w:b/>
          <w:sz w:val="28"/>
          <w:szCs w:val="28"/>
          <w:lang w:val="ro-RO"/>
        </w:rPr>
        <w:t xml:space="preserve">emiterea </w:t>
      </w:r>
      <w:r w:rsidRPr="00E229FF">
        <w:rPr>
          <w:rFonts w:ascii="Times New Roman" w:hAnsi="Times New Roman" w:cs="Times New Roman"/>
          <w:b/>
          <w:sz w:val="28"/>
          <w:szCs w:val="28"/>
          <w:lang w:val="ro-RO"/>
        </w:rPr>
        <w:t>deciziei pentru înregistrarea</w:t>
      </w:r>
    </w:p>
    <w:p w14:paraId="6EC35D05" w14:textId="77777777" w:rsidR="00D8106E" w:rsidRDefault="00D8106E" w:rsidP="00E229FF">
      <w:pPr>
        <w:pStyle w:val="ListParagraph"/>
        <w:spacing w:after="0"/>
        <w:ind w:left="-720" w:firstLine="270"/>
        <w:jc w:val="center"/>
        <w:rPr>
          <w:rFonts w:ascii="Times New Roman" w:hAnsi="Times New Roman" w:cs="Times New Roman"/>
          <w:b/>
          <w:sz w:val="28"/>
          <w:szCs w:val="28"/>
          <w:lang w:val="ro-RO"/>
        </w:rPr>
      </w:pPr>
      <w:r w:rsidRPr="00E229FF">
        <w:rPr>
          <w:rFonts w:ascii="Times New Roman" w:hAnsi="Times New Roman" w:cs="Times New Roman"/>
          <w:b/>
          <w:sz w:val="28"/>
          <w:szCs w:val="28"/>
          <w:lang w:val="ro-RO"/>
        </w:rPr>
        <w:t>grupului de acțiune locală</w:t>
      </w:r>
    </w:p>
    <w:p w14:paraId="36B0FA4C" w14:textId="77777777" w:rsidR="001A6665" w:rsidRDefault="001A6665" w:rsidP="00E229FF">
      <w:pPr>
        <w:pStyle w:val="ListParagraph"/>
        <w:spacing w:after="0"/>
        <w:ind w:left="-720" w:firstLine="270"/>
        <w:jc w:val="center"/>
        <w:rPr>
          <w:rFonts w:ascii="Times New Roman" w:hAnsi="Times New Roman" w:cs="Times New Roman"/>
          <w:b/>
          <w:sz w:val="28"/>
          <w:szCs w:val="28"/>
          <w:lang w:val="ro-RO"/>
        </w:rPr>
      </w:pPr>
    </w:p>
    <w:p w14:paraId="3E7F0E2D" w14:textId="77777777" w:rsidR="001A6665" w:rsidRDefault="001A6665" w:rsidP="00E229FF">
      <w:pPr>
        <w:pStyle w:val="ListParagraph"/>
        <w:spacing w:after="0"/>
        <w:ind w:left="-720" w:firstLine="270"/>
        <w:jc w:val="center"/>
        <w:rPr>
          <w:rFonts w:ascii="Times New Roman" w:hAnsi="Times New Roman" w:cs="Times New Roman"/>
          <w:b/>
          <w:sz w:val="28"/>
          <w:szCs w:val="28"/>
          <w:lang w:val="ro-RO"/>
        </w:rPr>
      </w:pPr>
    </w:p>
    <w:p w14:paraId="37001FD1" w14:textId="77777777" w:rsidR="001A6665" w:rsidRPr="00C1450B" w:rsidRDefault="001A6665" w:rsidP="001A6665">
      <w:pPr>
        <w:pStyle w:val="ListParagraph"/>
        <w:spacing w:after="0"/>
        <w:ind w:left="-720" w:firstLine="270"/>
        <w:jc w:val="right"/>
        <w:rPr>
          <w:rFonts w:ascii="Times New Roman" w:hAnsi="Times New Roman" w:cs="Times New Roman"/>
          <w:sz w:val="28"/>
          <w:szCs w:val="28"/>
          <w:lang w:val="ro-RO"/>
        </w:rPr>
      </w:pPr>
      <w:r w:rsidRPr="00C1450B">
        <w:rPr>
          <w:rFonts w:ascii="Times New Roman" w:hAnsi="Times New Roman" w:cs="Times New Roman"/>
          <w:sz w:val="28"/>
          <w:szCs w:val="28"/>
          <w:lang w:val="ro-RO"/>
        </w:rPr>
        <w:t xml:space="preserve">Ministerul Agriculturii, </w:t>
      </w:r>
    </w:p>
    <w:p w14:paraId="0F697604" w14:textId="4AD93AF6" w:rsidR="001A6665" w:rsidRPr="00C1450B" w:rsidRDefault="001A6665" w:rsidP="001A6665">
      <w:pPr>
        <w:pStyle w:val="ListParagraph"/>
        <w:spacing w:after="0"/>
        <w:ind w:left="-720" w:firstLine="270"/>
        <w:jc w:val="right"/>
        <w:rPr>
          <w:rFonts w:ascii="Times New Roman" w:hAnsi="Times New Roman" w:cs="Times New Roman"/>
          <w:sz w:val="28"/>
          <w:szCs w:val="28"/>
          <w:lang w:val="ro-RO"/>
        </w:rPr>
      </w:pPr>
      <w:r w:rsidRPr="00C1450B">
        <w:rPr>
          <w:rFonts w:ascii="Times New Roman" w:hAnsi="Times New Roman" w:cs="Times New Roman"/>
          <w:sz w:val="28"/>
          <w:szCs w:val="28"/>
          <w:lang w:val="ro-RO"/>
        </w:rPr>
        <w:t>Dezvoltării Regionale și Mediului</w:t>
      </w:r>
    </w:p>
    <w:p w14:paraId="0AB7B966" w14:textId="77777777" w:rsidR="001A6665" w:rsidRDefault="001A6665" w:rsidP="001A6665">
      <w:pPr>
        <w:pStyle w:val="ListParagraph"/>
        <w:spacing w:after="0"/>
        <w:ind w:left="-720" w:firstLine="270"/>
        <w:jc w:val="right"/>
        <w:rPr>
          <w:rFonts w:ascii="Times New Roman" w:hAnsi="Times New Roman" w:cs="Times New Roman"/>
          <w:b/>
          <w:sz w:val="28"/>
          <w:szCs w:val="28"/>
          <w:lang w:val="ro-RO"/>
        </w:rPr>
      </w:pPr>
    </w:p>
    <w:p w14:paraId="45504337" w14:textId="77777777" w:rsidR="001A6665" w:rsidRDefault="001A6665" w:rsidP="001A6665">
      <w:pPr>
        <w:pStyle w:val="ListParagraph"/>
        <w:spacing w:after="0"/>
        <w:ind w:left="-720" w:firstLine="270"/>
        <w:jc w:val="right"/>
        <w:rPr>
          <w:rFonts w:ascii="Times New Roman" w:hAnsi="Times New Roman" w:cs="Times New Roman"/>
          <w:b/>
          <w:sz w:val="28"/>
          <w:szCs w:val="28"/>
          <w:lang w:val="ro-RO"/>
        </w:rPr>
      </w:pPr>
    </w:p>
    <w:p w14:paraId="332F618F" w14:textId="6E7DF70B" w:rsidR="001A6665" w:rsidRPr="007A7AEB" w:rsidRDefault="001A6665" w:rsidP="002D5ACF">
      <w:pPr>
        <w:pStyle w:val="ListParagraph"/>
        <w:spacing w:after="0"/>
        <w:ind w:left="0"/>
        <w:jc w:val="both"/>
        <w:rPr>
          <w:rFonts w:ascii="Times New Roman" w:hAnsi="Times New Roman" w:cs="Times New Roman"/>
          <w:sz w:val="28"/>
          <w:szCs w:val="28"/>
          <w:lang w:val="ro-RO"/>
        </w:rPr>
      </w:pPr>
      <w:r w:rsidRPr="007A7AEB">
        <w:rPr>
          <w:rFonts w:ascii="Times New Roman" w:hAnsi="Times New Roman" w:cs="Times New Roman"/>
          <w:sz w:val="28"/>
          <w:szCs w:val="28"/>
          <w:lang w:val="ro-RO"/>
        </w:rPr>
        <w:t xml:space="preserve">Prin prezenta, </w:t>
      </w:r>
      <w:r w:rsidR="00CC363E">
        <w:rPr>
          <w:rFonts w:ascii="Times New Roman" w:hAnsi="Times New Roman" w:cs="Times New Roman"/>
          <w:sz w:val="28"/>
          <w:szCs w:val="28"/>
          <w:lang w:val="ro-RO"/>
        </w:rPr>
        <w:t xml:space="preserve">în conformitate cu articolul 13 din Legea nr. 50/2021 cu privire la grupurile de acțiune locală, </w:t>
      </w:r>
      <w:r w:rsidRPr="007A7AEB">
        <w:rPr>
          <w:rFonts w:ascii="Times New Roman" w:hAnsi="Times New Roman" w:cs="Times New Roman"/>
          <w:sz w:val="28"/>
          <w:szCs w:val="28"/>
          <w:lang w:val="ro-RO"/>
        </w:rPr>
        <w:t>Grupul de Acțiune Locală ___________________________________</w:t>
      </w:r>
      <w:r w:rsidR="007A7AEB">
        <w:rPr>
          <w:rFonts w:ascii="Times New Roman" w:hAnsi="Times New Roman" w:cs="Times New Roman"/>
          <w:sz w:val="28"/>
          <w:szCs w:val="28"/>
          <w:lang w:val="ro-RO"/>
        </w:rPr>
        <w:t>_</w:t>
      </w:r>
      <w:r w:rsidR="002D5ACF">
        <w:rPr>
          <w:rFonts w:ascii="Times New Roman" w:hAnsi="Times New Roman" w:cs="Times New Roman"/>
          <w:sz w:val="28"/>
          <w:szCs w:val="28"/>
          <w:lang w:val="ro-RO"/>
        </w:rPr>
        <w:t>__________________________________</w:t>
      </w:r>
    </w:p>
    <w:p w14:paraId="495A74D1" w14:textId="4AE74634" w:rsidR="007A7AEB" w:rsidRDefault="007A7AEB" w:rsidP="002D5ACF">
      <w:pPr>
        <w:pStyle w:val="ListParagraph"/>
        <w:spacing w:after="0"/>
        <w:ind w:left="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Pr="007A7AEB">
        <w:rPr>
          <w:rFonts w:ascii="Times New Roman" w:hAnsi="Times New Roman" w:cs="Times New Roman"/>
          <w:sz w:val="28"/>
          <w:szCs w:val="28"/>
          <w:lang w:val="ro-RO"/>
        </w:rPr>
        <w:t xml:space="preserve">u sediul juridic </w:t>
      </w:r>
      <w:r>
        <w:rPr>
          <w:rFonts w:ascii="Times New Roman" w:hAnsi="Times New Roman" w:cs="Times New Roman"/>
          <w:sz w:val="28"/>
          <w:szCs w:val="28"/>
          <w:lang w:val="ro-RO"/>
        </w:rPr>
        <w:t>__________________</w:t>
      </w:r>
      <w:r w:rsidRPr="007A7AEB">
        <w:rPr>
          <w:rFonts w:ascii="Times New Roman" w:hAnsi="Times New Roman" w:cs="Times New Roman"/>
          <w:sz w:val="28"/>
          <w:szCs w:val="28"/>
          <w:lang w:val="ro-RO"/>
        </w:rPr>
        <w:t>_____________________________________</w:t>
      </w:r>
      <w:r w:rsidR="004959BB">
        <w:rPr>
          <w:rFonts w:ascii="Times New Roman" w:hAnsi="Times New Roman" w:cs="Times New Roman"/>
          <w:sz w:val="28"/>
          <w:szCs w:val="28"/>
          <w:lang w:val="ro-RO"/>
        </w:rPr>
        <w:t>_</w:t>
      </w:r>
    </w:p>
    <w:p w14:paraId="601D6E61" w14:textId="4A0772EC" w:rsidR="00046887" w:rsidRDefault="007A7AEB" w:rsidP="002D5ACF">
      <w:pPr>
        <w:pStyle w:val="ListParagraph"/>
        <w:ind w:left="0"/>
        <w:jc w:val="both"/>
        <w:rPr>
          <w:rFonts w:ascii="Times New Roman" w:hAnsi="Times New Roman" w:cs="Times New Roman"/>
          <w:sz w:val="28"/>
          <w:szCs w:val="28"/>
          <w:lang w:val="ro-RO"/>
        </w:rPr>
      </w:pPr>
      <w:r>
        <w:rPr>
          <w:rFonts w:ascii="Times New Roman" w:hAnsi="Times New Roman" w:cs="Times New Roman"/>
          <w:sz w:val="28"/>
          <w:szCs w:val="28"/>
          <w:lang w:val="ro-RO"/>
        </w:rPr>
        <w:t>solicită</w:t>
      </w:r>
      <w:r w:rsidR="00046887">
        <w:rPr>
          <w:rFonts w:ascii="Times New Roman" w:hAnsi="Times New Roman" w:cs="Times New Roman"/>
          <w:sz w:val="28"/>
          <w:szCs w:val="28"/>
          <w:lang w:val="ro-RO"/>
        </w:rPr>
        <w:t xml:space="preserve"> emiterea deciziei de înregistrare a</w:t>
      </w:r>
      <w:r w:rsidR="00046887" w:rsidRPr="00046887">
        <w:rPr>
          <w:rFonts w:ascii="Times New Roman" w:hAnsi="Times New Roman" w:cs="Times New Roman"/>
          <w:b/>
          <w:sz w:val="28"/>
          <w:szCs w:val="28"/>
          <w:lang w:val="ro-RO"/>
        </w:rPr>
        <w:t xml:space="preserve"> </w:t>
      </w:r>
      <w:r w:rsidR="004959BB" w:rsidRPr="004959BB">
        <w:rPr>
          <w:rFonts w:ascii="Times New Roman" w:hAnsi="Times New Roman" w:cs="Times New Roman"/>
          <w:sz w:val="28"/>
          <w:szCs w:val="28"/>
          <w:lang w:val="ro-RO"/>
        </w:rPr>
        <w:t>Grupului de Acțiune Locală</w:t>
      </w:r>
      <w:r w:rsidR="004959BB">
        <w:rPr>
          <w:rFonts w:ascii="Times New Roman" w:hAnsi="Times New Roman" w:cs="Times New Roman"/>
          <w:sz w:val="28"/>
          <w:szCs w:val="28"/>
          <w:lang w:val="ro-RO"/>
        </w:rPr>
        <w:t>.</w:t>
      </w:r>
    </w:p>
    <w:p w14:paraId="257D2504" w14:textId="77777777" w:rsidR="002D5ACF" w:rsidRDefault="002D5ACF" w:rsidP="002D5ACF">
      <w:pPr>
        <w:pStyle w:val="ListParagraph"/>
        <w:ind w:left="0"/>
        <w:jc w:val="both"/>
        <w:rPr>
          <w:rFonts w:ascii="Times New Roman" w:hAnsi="Times New Roman" w:cs="Times New Roman"/>
          <w:sz w:val="28"/>
          <w:szCs w:val="28"/>
          <w:lang w:val="ro-RO"/>
        </w:rPr>
      </w:pPr>
    </w:p>
    <w:p w14:paraId="0B550C3A" w14:textId="1C271C67" w:rsidR="004959BB" w:rsidRPr="00046887" w:rsidRDefault="004959BB" w:rsidP="002D5ACF">
      <w:pPr>
        <w:pStyle w:val="ListParagraph"/>
        <w:ind w:left="0"/>
        <w:jc w:val="both"/>
        <w:rPr>
          <w:rFonts w:ascii="Times New Roman" w:hAnsi="Times New Roman" w:cs="Times New Roman"/>
          <w:b/>
          <w:sz w:val="28"/>
          <w:szCs w:val="28"/>
          <w:lang w:val="ro-RO"/>
        </w:rPr>
      </w:pPr>
      <w:r>
        <w:rPr>
          <w:rFonts w:ascii="Times New Roman" w:hAnsi="Times New Roman" w:cs="Times New Roman"/>
          <w:sz w:val="28"/>
          <w:szCs w:val="28"/>
          <w:lang w:val="ro-RO"/>
        </w:rPr>
        <w:lastRenderedPageBreak/>
        <w:t>La prezenta cerere se anexează</w:t>
      </w:r>
      <w:r w:rsidR="00C1450B">
        <w:rPr>
          <w:rFonts w:ascii="Times New Roman" w:hAnsi="Times New Roman" w:cs="Times New Roman"/>
          <w:sz w:val="28"/>
          <w:szCs w:val="28"/>
          <w:lang w:val="ro-RO"/>
        </w:rPr>
        <w:t xml:space="preserve">: informație succintă despre solicitant, acordul de constituire în original, statutul GAL-ului în original, </w:t>
      </w:r>
      <w:r w:rsidR="00C1450B" w:rsidRPr="00C1450B">
        <w:rPr>
          <w:rFonts w:ascii="Times New Roman" w:hAnsi="Times New Roman" w:cs="Times New Roman"/>
          <w:sz w:val="28"/>
          <w:szCs w:val="28"/>
          <w:lang w:val="ro-RO"/>
        </w:rPr>
        <w:t>Strategia de dezvoltare locală a GAL-ului</w:t>
      </w:r>
      <w:r w:rsidR="002D5ACF">
        <w:rPr>
          <w:rFonts w:ascii="Times New Roman" w:hAnsi="Times New Roman" w:cs="Times New Roman"/>
          <w:sz w:val="28"/>
          <w:szCs w:val="28"/>
          <w:lang w:val="ro-RO"/>
        </w:rPr>
        <w:t xml:space="preserve"> </w:t>
      </w:r>
      <w:r w:rsidR="00C1450B">
        <w:rPr>
          <w:rFonts w:ascii="Times New Roman" w:hAnsi="Times New Roman" w:cs="Times New Roman"/>
          <w:sz w:val="28"/>
          <w:szCs w:val="28"/>
          <w:lang w:val="ro-RO"/>
        </w:rPr>
        <w:t xml:space="preserve">și </w:t>
      </w:r>
      <w:r w:rsidR="00CD6080">
        <w:rPr>
          <w:rFonts w:ascii="Times New Roman" w:hAnsi="Times New Roman" w:cs="Times New Roman"/>
          <w:sz w:val="28"/>
          <w:szCs w:val="28"/>
          <w:lang w:val="ro-RO"/>
        </w:rPr>
        <w:t>P</w:t>
      </w:r>
      <w:r w:rsidR="00C1450B" w:rsidRPr="00C1450B">
        <w:rPr>
          <w:rFonts w:ascii="Times New Roman" w:hAnsi="Times New Roman" w:cs="Times New Roman"/>
          <w:sz w:val="28"/>
          <w:szCs w:val="28"/>
          <w:lang w:val="ro-RO"/>
        </w:rPr>
        <w:t>rocesul-verbal al ședinței adunării de constituire</w:t>
      </w:r>
      <w:r w:rsidR="00C1450B">
        <w:rPr>
          <w:rFonts w:ascii="Times New Roman" w:hAnsi="Times New Roman" w:cs="Times New Roman"/>
          <w:sz w:val="28"/>
          <w:szCs w:val="28"/>
          <w:lang w:val="ro-RO"/>
        </w:rPr>
        <w:t xml:space="preserve"> a GAL-ului. </w:t>
      </w:r>
    </w:p>
    <w:p w14:paraId="2CBF3621" w14:textId="7747C732" w:rsidR="007A7AEB" w:rsidRPr="007A7AEB" w:rsidRDefault="00046887" w:rsidP="004959BB">
      <w:pPr>
        <w:pStyle w:val="ListParagraph"/>
        <w:spacing w:after="0"/>
        <w:ind w:left="-720" w:firstLine="2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A7AEB">
        <w:rPr>
          <w:rFonts w:ascii="Times New Roman" w:hAnsi="Times New Roman" w:cs="Times New Roman"/>
          <w:sz w:val="28"/>
          <w:szCs w:val="28"/>
          <w:lang w:val="ro-RO"/>
        </w:rPr>
        <w:t xml:space="preserve"> </w:t>
      </w:r>
    </w:p>
    <w:p w14:paraId="291F8D07" w14:textId="77777777" w:rsidR="001A6665" w:rsidRDefault="001A6665" w:rsidP="00E229FF">
      <w:pPr>
        <w:pStyle w:val="ListParagraph"/>
        <w:spacing w:after="0"/>
        <w:ind w:left="-720" w:firstLine="270"/>
        <w:jc w:val="center"/>
        <w:rPr>
          <w:rFonts w:ascii="Times New Roman" w:hAnsi="Times New Roman" w:cs="Times New Roman"/>
          <w:b/>
          <w:sz w:val="28"/>
          <w:szCs w:val="28"/>
          <w:lang w:val="ro-RO"/>
        </w:rPr>
      </w:pPr>
    </w:p>
    <w:p w14:paraId="3A720D66" w14:textId="715ABCA0" w:rsidR="001A6665" w:rsidRDefault="00CD6080" w:rsidP="00E229FF">
      <w:pPr>
        <w:pStyle w:val="ListParagraph"/>
        <w:spacing w:after="0"/>
        <w:ind w:left="-720" w:firstLine="270"/>
        <w:jc w:val="center"/>
        <w:rPr>
          <w:rFonts w:ascii="Times New Roman" w:hAnsi="Times New Roman" w:cs="Times New Roman"/>
          <w:b/>
          <w:sz w:val="28"/>
          <w:szCs w:val="28"/>
          <w:lang w:val="ro-RO"/>
        </w:rPr>
      </w:pPr>
      <w:r>
        <w:rPr>
          <w:rFonts w:ascii="Times New Roman" w:hAnsi="Times New Roman" w:cs="Times New Roman"/>
          <w:b/>
          <w:sz w:val="28"/>
          <w:szCs w:val="28"/>
          <w:lang w:val="ro-RO"/>
        </w:rPr>
        <w:t>INFORMAȚIE</w:t>
      </w:r>
      <w:r w:rsidRPr="00CD6080">
        <w:rPr>
          <w:rFonts w:ascii="Times New Roman" w:hAnsi="Times New Roman" w:cs="Times New Roman"/>
          <w:b/>
          <w:sz w:val="28"/>
          <w:szCs w:val="28"/>
          <w:lang w:val="ro-RO"/>
        </w:rPr>
        <w:t xml:space="preserve"> </w:t>
      </w:r>
      <w:r>
        <w:rPr>
          <w:rFonts w:ascii="Times New Roman" w:hAnsi="Times New Roman" w:cs="Times New Roman"/>
          <w:b/>
          <w:sz w:val="28"/>
          <w:szCs w:val="28"/>
          <w:lang w:val="ro-RO"/>
        </w:rPr>
        <w:t>SUCCINTĂ DESPRE</w:t>
      </w:r>
      <w:r w:rsidRPr="00CD6080">
        <w:rPr>
          <w:rFonts w:ascii="Times New Roman" w:hAnsi="Times New Roman" w:cs="Times New Roman"/>
          <w:b/>
          <w:sz w:val="28"/>
          <w:szCs w:val="28"/>
          <w:lang w:val="ro-RO"/>
        </w:rPr>
        <w:t xml:space="preserve"> </w:t>
      </w:r>
      <w:r>
        <w:rPr>
          <w:rFonts w:ascii="Times New Roman" w:hAnsi="Times New Roman" w:cs="Times New Roman"/>
          <w:b/>
          <w:sz w:val="28"/>
          <w:szCs w:val="28"/>
          <w:lang w:val="ro-RO"/>
        </w:rPr>
        <w:t>SOLICITANT</w:t>
      </w:r>
    </w:p>
    <w:p w14:paraId="4478E350" w14:textId="77777777" w:rsidR="001A6665" w:rsidRPr="00E229FF" w:rsidRDefault="001A6665" w:rsidP="00E229FF">
      <w:pPr>
        <w:pStyle w:val="ListParagraph"/>
        <w:spacing w:after="0"/>
        <w:ind w:left="-720" w:firstLine="270"/>
        <w:jc w:val="center"/>
        <w:rPr>
          <w:rFonts w:ascii="Times New Roman" w:hAnsi="Times New Roman" w:cs="Times New Roman"/>
          <w:b/>
          <w:sz w:val="28"/>
          <w:szCs w:val="28"/>
          <w:lang w:val="ro-RO"/>
        </w:rPr>
      </w:pPr>
    </w:p>
    <w:p w14:paraId="57D46A99" w14:textId="77777777" w:rsidR="00D8106E" w:rsidRPr="00E229FF" w:rsidRDefault="00D8106E" w:rsidP="00E229FF">
      <w:pPr>
        <w:pStyle w:val="ListParagraph"/>
        <w:spacing w:after="0"/>
        <w:ind w:left="0"/>
        <w:jc w:val="center"/>
        <w:rPr>
          <w:rFonts w:ascii="Times New Roman" w:hAnsi="Times New Roman" w:cs="Times New Roman"/>
          <w:b/>
          <w:sz w:val="28"/>
          <w:szCs w:val="28"/>
          <w:lang w:val="ro-RO"/>
        </w:rPr>
      </w:pPr>
    </w:p>
    <w:tbl>
      <w:tblPr>
        <w:tblStyle w:val="TableGrid"/>
        <w:tblW w:w="0" w:type="auto"/>
        <w:tblLook w:val="04A0" w:firstRow="1" w:lastRow="0" w:firstColumn="1" w:lastColumn="0" w:noHBand="0" w:noVBand="1"/>
      </w:tblPr>
      <w:tblGrid>
        <w:gridCol w:w="9765"/>
      </w:tblGrid>
      <w:tr w:rsidR="000640E8" w:rsidRPr="00106698" w14:paraId="24EEC310" w14:textId="77777777" w:rsidTr="00E20331">
        <w:tc>
          <w:tcPr>
            <w:tcW w:w="9765" w:type="dxa"/>
          </w:tcPr>
          <w:p w14:paraId="0B0A4B13" w14:textId="77777777" w:rsidR="000640E8" w:rsidRPr="00E229FF" w:rsidRDefault="000640E8" w:rsidP="00E229FF">
            <w:pPr>
              <w:pStyle w:val="ListParagraph"/>
              <w:ind w:left="0"/>
              <w:jc w:val="both"/>
              <w:rPr>
                <w:rFonts w:ascii="Times New Roman" w:hAnsi="Times New Roman" w:cs="Times New Roman"/>
                <w:b/>
                <w:sz w:val="28"/>
                <w:szCs w:val="28"/>
                <w:lang w:val="ro-RO"/>
              </w:rPr>
            </w:pPr>
            <w:r w:rsidRPr="00E229FF">
              <w:rPr>
                <w:rFonts w:ascii="Times New Roman" w:hAnsi="Times New Roman" w:cs="Times New Roman"/>
                <w:b/>
                <w:sz w:val="28"/>
                <w:szCs w:val="28"/>
                <w:lang w:val="ro-RO"/>
              </w:rPr>
              <w:t>I. DATE despre SOLICITANT (Grupul de Acțiune Locală)</w:t>
            </w:r>
          </w:p>
        </w:tc>
      </w:tr>
      <w:tr w:rsidR="000640E8" w:rsidRPr="00106698" w14:paraId="734FEF2B" w14:textId="77777777" w:rsidTr="00E20331">
        <w:tc>
          <w:tcPr>
            <w:tcW w:w="9765" w:type="dxa"/>
          </w:tcPr>
          <w:p w14:paraId="76BE0843" w14:textId="77777777" w:rsidR="000640E8" w:rsidRPr="00E229FF" w:rsidRDefault="000640E8" w:rsidP="00E229FF">
            <w:pPr>
              <w:pStyle w:val="ListParagraph"/>
              <w:ind w:left="0"/>
              <w:jc w:val="both"/>
              <w:rPr>
                <w:rFonts w:ascii="Times New Roman" w:hAnsi="Times New Roman" w:cs="Times New Roman"/>
                <w:b/>
                <w:sz w:val="28"/>
                <w:szCs w:val="28"/>
                <w:lang w:val="ro-RO"/>
              </w:rPr>
            </w:pPr>
            <w:r w:rsidRPr="00E229FF">
              <w:rPr>
                <w:rFonts w:ascii="Times New Roman" w:hAnsi="Times New Roman" w:cs="Times New Roman"/>
                <w:b/>
                <w:sz w:val="28"/>
                <w:szCs w:val="28"/>
                <w:lang w:val="ro-RO"/>
              </w:rPr>
              <w:t xml:space="preserve">1.1. Denumirea Grupului de Acțiune Locală </w:t>
            </w:r>
          </w:p>
        </w:tc>
      </w:tr>
      <w:tr w:rsidR="000640E8" w:rsidRPr="00106698" w14:paraId="3004BDC0" w14:textId="77777777" w:rsidTr="00E20331">
        <w:tc>
          <w:tcPr>
            <w:tcW w:w="9765" w:type="dxa"/>
          </w:tcPr>
          <w:p w14:paraId="5C973623" w14:textId="77777777" w:rsidR="000640E8" w:rsidRPr="00E229FF" w:rsidRDefault="000640E8" w:rsidP="007F2B19">
            <w:pPr>
              <w:pStyle w:val="ListParagraph"/>
              <w:ind w:left="0"/>
              <w:rPr>
                <w:rFonts w:ascii="Times New Roman" w:hAnsi="Times New Roman" w:cs="Times New Roman"/>
                <w:sz w:val="28"/>
                <w:szCs w:val="28"/>
                <w:lang w:val="ro-RO"/>
              </w:rPr>
            </w:pPr>
          </w:p>
        </w:tc>
      </w:tr>
      <w:tr w:rsidR="000640E8" w:rsidRPr="00545D06" w14:paraId="58A86DDE" w14:textId="77777777" w:rsidTr="00E20331">
        <w:tc>
          <w:tcPr>
            <w:tcW w:w="9765" w:type="dxa"/>
          </w:tcPr>
          <w:p w14:paraId="40F02AD8"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Sediul juridic </w:t>
            </w:r>
          </w:p>
        </w:tc>
      </w:tr>
      <w:tr w:rsidR="000640E8" w:rsidRPr="00545D06" w14:paraId="1EB13E0E" w14:textId="77777777" w:rsidTr="00E20331">
        <w:tc>
          <w:tcPr>
            <w:tcW w:w="9765" w:type="dxa"/>
          </w:tcPr>
          <w:p w14:paraId="508BCFD7"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Telefon fix/mobil </w:t>
            </w:r>
          </w:p>
        </w:tc>
      </w:tr>
      <w:tr w:rsidR="000640E8" w:rsidRPr="00545D06" w14:paraId="582A4AF1" w14:textId="77777777" w:rsidTr="00E20331">
        <w:tc>
          <w:tcPr>
            <w:tcW w:w="9765" w:type="dxa"/>
          </w:tcPr>
          <w:p w14:paraId="10A6557D"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E-mail </w:t>
            </w:r>
          </w:p>
        </w:tc>
      </w:tr>
      <w:tr w:rsidR="000640E8" w:rsidRPr="00106698" w14:paraId="673D9052" w14:textId="77777777" w:rsidTr="00E20331">
        <w:tc>
          <w:tcPr>
            <w:tcW w:w="9765" w:type="dxa"/>
          </w:tcPr>
          <w:p w14:paraId="6989D1AC" w14:textId="77777777" w:rsidR="000640E8" w:rsidRPr="00E229FF" w:rsidRDefault="000640E8" w:rsidP="007F2B19">
            <w:pPr>
              <w:pStyle w:val="ListParagraph"/>
              <w:ind w:left="0"/>
              <w:rPr>
                <w:rFonts w:ascii="Times New Roman" w:hAnsi="Times New Roman" w:cs="Times New Roman"/>
                <w:b/>
                <w:sz w:val="28"/>
                <w:szCs w:val="28"/>
                <w:lang w:val="ro-RO"/>
              </w:rPr>
            </w:pPr>
            <w:r w:rsidRPr="00E229FF">
              <w:rPr>
                <w:rFonts w:ascii="Times New Roman" w:hAnsi="Times New Roman" w:cs="Times New Roman"/>
                <w:b/>
                <w:sz w:val="28"/>
                <w:szCs w:val="28"/>
                <w:lang w:val="ro-RO"/>
              </w:rPr>
              <w:t>1.2. Numele și prenumele președintelui Grupului de Acțiune Locală</w:t>
            </w:r>
          </w:p>
        </w:tc>
      </w:tr>
      <w:tr w:rsidR="000640E8" w:rsidRPr="00545D06" w14:paraId="216C55AC" w14:textId="77777777" w:rsidTr="00E20331">
        <w:tc>
          <w:tcPr>
            <w:tcW w:w="9765" w:type="dxa"/>
          </w:tcPr>
          <w:p w14:paraId="3FD675A7"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w:t>
            </w:r>
          </w:p>
        </w:tc>
      </w:tr>
      <w:tr w:rsidR="000640E8" w:rsidRPr="00545D06" w14:paraId="5272BB38" w14:textId="77777777" w:rsidTr="00E20331">
        <w:tc>
          <w:tcPr>
            <w:tcW w:w="9765" w:type="dxa"/>
          </w:tcPr>
          <w:p w14:paraId="541F5E55"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Adresa</w:t>
            </w:r>
          </w:p>
        </w:tc>
      </w:tr>
      <w:tr w:rsidR="000640E8" w:rsidRPr="00545D06" w14:paraId="0F064B88" w14:textId="77777777" w:rsidTr="00E20331">
        <w:tc>
          <w:tcPr>
            <w:tcW w:w="9765" w:type="dxa"/>
          </w:tcPr>
          <w:p w14:paraId="1685331B"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Telefon fix/mobil </w:t>
            </w:r>
          </w:p>
        </w:tc>
      </w:tr>
      <w:tr w:rsidR="000640E8" w:rsidRPr="00545D06" w14:paraId="485D9589" w14:textId="77777777" w:rsidTr="00E20331">
        <w:tc>
          <w:tcPr>
            <w:tcW w:w="9765" w:type="dxa"/>
          </w:tcPr>
          <w:p w14:paraId="7F8C6723"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E-mail </w:t>
            </w:r>
          </w:p>
        </w:tc>
      </w:tr>
      <w:tr w:rsidR="000640E8" w:rsidRPr="00106698" w14:paraId="0058D300" w14:textId="77777777" w:rsidTr="00E20331">
        <w:tc>
          <w:tcPr>
            <w:tcW w:w="9765" w:type="dxa"/>
          </w:tcPr>
          <w:p w14:paraId="493E914B" w14:textId="77777777" w:rsidR="000640E8" w:rsidRPr="00E229FF" w:rsidRDefault="000640E8" w:rsidP="007F2B19">
            <w:pPr>
              <w:pStyle w:val="ListParagraph"/>
              <w:ind w:left="0"/>
              <w:rPr>
                <w:rFonts w:ascii="Times New Roman" w:hAnsi="Times New Roman" w:cs="Times New Roman"/>
                <w:b/>
                <w:sz w:val="28"/>
                <w:szCs w:val="28"/>
                <w:lang w:val="ro-RO"/>
              </w:rPr>
            </w:pPr>
            <w:r w:rsidRPr="00E229FF">
              <w:rPr>
                <w:rFonts w:ascii="Times New Roman" w:hAnsi="Times New Roman" w:cs="Times New Roman"/>
                <w:b/>
                <w:sz w:val="28"/>
                <w:szCs w:val="28"/>
                <w:lang w:val="ro-RO"/>
              </w:rPr>
              <w:t>1.3. Date de identificare ale președintelui</w:t>
            </w:r>
          </w:p>
        </w:tc>
      </w:tr>
      <w:tr w:rsidR="000640E8" w:rsidRPr="00545D06" w14:paraId="17711065" w14:textId="77777777" w:rsidTr="00E20331">
        <w:tc>
          <w:tcPr>
            <w:tcW w:w="9765" w:type="dxa"/>
          </w:tcPr>
          <w:p w14:paraId="6AA357ED" w14:textId="77777777" w:rsidR="000640E8" w:rsidRPr="00E229FF" w:rsidRDefault="000640E8" w:rsidP="007F2B19">
            <w:pPr>
              <w:pStyle w:val="ListParagraph"/>
              <w:ind w:left="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Data nașterii                                                     IDNP </w:t>
            </w:r>
          </w:p>
        </w:tc>
      </w:tr>
      <w:tr w:rsidR="000640E8" w:rsidRPr="00545D06" w14:paraId="66A09042" w14:textId="77777777" w:rsidTr="00E20331">
        <w:tc>
          <w:tcPr>
            <w:tcW w:w="9765" w:type="dxa"/>
          </w:tcPr>
          <w:p w14:paraId="678EA6C4" w14:textId="77777777" w:rsidR="000640E8" w:rsidRPr="00E229FF" w:rsidRDefault="000640E8" w:rsidP="00E229FF">
            <w:pPr>
              <w:pStyle w:val="ListParagraph"/>
              <w:ind w:left="0"/>
              <w:jc w:val="both"/>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Act de identitate___________________________ Seria și Nr. _________________ </w:t>
            </w:r>
          </w:p>
        </w:tc>
      </w:tr>
      <w:tr w:rsidR="000640E8" w:rsidRPr="00106698" w14:paraId="619B940F" w14:textId="77777777" w:rsidTr="00E20331">
        <w:tc>
          <w:tcPr>
            <w:tcW w:w="9765" w:type="dxa"/>
          </w:tcPr>
          <w:p w14:paraId="38CB12C3" w14:textId="77777777" w:rsidR="000640E8" w:rsidRPr="00E229FF" w:rsidRDefault="000640E8" w:rsidP="00E229FF">
            <w:pPr>
              <w:pStyle w:val="ListParagraph"/>
              <w:ind w:left="0"/>
              <w:jc w:val="both"/>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Eliberat la data                                             de către </w:t>
            </w:r>
          </w:p>
        </w:tc>
      </w:tr>
      <w:tr w:rsidR="000640E8" w:rsidRPr="00106698" w14:paraId="4D4FF4C4" w14:textId="77777777" w:rsidTr="00E20331">
        <w:tc>
          <w:tcPr>
            <w:tcW w:w="9765" w:type="dxa"/>
          </w:tcPr>
          <w:p w14:paraId="1C1E3124" w14:textId="77777777" w:rsidR="000640E8" w:rsidRPr="00E229FF" w:rsidRDefault="000640E8" w:rsidP="00E229FF">
            <w:pPr>
              <w:jc w:val="both"/>
              <w:rPr>
                <w:rFonts w:ascii="Times New Roman" w:hAnsi="Times New Roman" w:cs="Times New Roman"/>
                <w:sz w:val="28"/>
                <w:szCs w:val="28"/>
                <w:lang w:val="ro-RO"/>
              </w:rPr>
            </w:pPr>
          </w:p>
        </w:tc>
      </w:tr>
      <w:tr w:rsidR="000640E8" w:rsidRPr="00106698" w14:paraId="02D1972D" w14:textId="77777777" w:rsidTr="00E20331">
        <w:tc>
          <w:tcPr>
            <w:tcW w:w="9765" w:type="dxa"/>
          </w:tcPr>
          <w:p w14:paraId="0F6DD002" w14:textId="77777777" w:rsidR="000640E8" w:rsidRPr="00E229FF" w:rsidRDefault="000640E8" w:rsidP="00E229FF">
            <w:pPr>
              <w:pStyle w:val="ListParagraph"/>
              <w:ind w:left="0"/>
              <w:jc w:val="both"/>
              <w:rPr>
                <w:rFonts w:ascii="Times New Roman" w:hAnsi="Times New Roman" w:cs="Times New Roman"/>
                <w:b/>
                <w:sz w:val="28"/>
                <w:szCs w:val="28"/>
                <w:lang w:val="ro-RO"/>
              </w:rPr>
            </w:pPr>
            <w:r w:rsidRPr="00E229FF">
              <w:rPr>
                <w:rFonts w:ascii="Times New Roman" w:hAnsi="Times New Roman" w:cs="Times New Roman"/>
                <w:b/>
                <w:sz w:val="28"/>
                <w:szCs w:val="28"/>
                <w:lang w:val="ro-RO"/>
              </w:rPr>
              <w:t xml:space="preserve">II. Date despre unitățile administrativ-teritoriale ce fac parte din Grupul de Acțiune Locală  </w:t>
            </w:r>
          </w:p>
        </w:tc>
      </w:tr>
      <w:tr w:rsidR="000640E8" w:rsidRPr="00106698" w14:paraId="6E35A189" w14:textId="77777777" w:rsidTr="00E20331">
        <w:tc>
          <w:tcPr>
            <w:tcW w:w="9765" w:type="dxa"/>
          </w:tcPr>
          <w:p w14:paraId="3DA14089" w14:textId="77777777" w:rsidR="000640E8" w:rsidRPr="00E229FF" w:rsidRDefault="000640E8" w:rsidP="00E229FF">
            <w:pPr>
              <w:pStyle w:val="ListParagraph"/>
              <w:ind w:left="0"/>
              <w:jc w:val="both"/>
              <w:rPr>
                <w:rFonts w:ascii="Times New Roman" w:hAnsi="Times New Roman" w:cs="Times New Roman"/>
                <w:b/>
                <w:sz w:val="28"/>
                <w:szCs w:val="28"/>
                <w:lang w:val="ro-RO"/>
              </w:rPr>
            </w:pPr>
            <w:r w:rsidRPr="00E229FF">
              <w:rPr>
                <w:rFonts w:ascii="Times New Roman" w:hAnsi="Times New Roman" w:cs="Times New Roman"/>
                <w:b/>
                <w:sz w:val="28"/>
                <w:szCs w:val="28"/>
                <w:lang w:val="ro-RO"/>
              </w:rPr>
              <w:t xml:space="preserve"> 2.1. Denumirea unităților administrativ-teritoriale care intră în Grupul de  </w:t>
            </w:r>
          </w:p>
        </w:tc>
      </w:tr>
      <w:tr w:rsidR="000640E8" w:rsidRPr="00106698" w14:paraId="2AD0AAC4" w14:textId="77777777" w:rsidTr="00E20331">
        <w:tc>
          <w:tcPr>
            <w:tcW w:w="9765" w:type="dxa"/>
          </w:tcPr>
          <w:p w14:paraId="1A82E67B" w14:textId="77777777" w:rsidR="000640E8" w:rsidRPr="00E229FF" w:rsidRDefault="000640E8" w:rsidP="00E229FF">
            <w:pPr>
              <w:pStyle w:val="ListParagraph"/>
              <w:ind w:left="0"/>
              <w:jc w:val="both"/>
              <w:rPr>
                <w:rFonts w:ascii="Times New Roman" w:hAnsi="Times New Roman" w:cs="Times New Roman"/>
                <w:b/>
                <w:sz w:val="28"/>
                <w:szCs w:val="28"/>
                <w:lang w:val="ro-RO"/>
              </w:rPr>
            </w:pPr>
            <w:r w:rsidRPr="00E229FF">
              <w:rPr>
                <w:rFonts w:ascii="Times New Roman" w:hAnsi="Times New Roman" w:cs="Times New Roman"/>
                <w:b/>
                <w:sz w:val="28"/>
                <w:szCs w:val="28"/>
                <w:lang w:val="ro-RO"/>
              </w:rPr>
              <w:t xml:space="preserve"> Acțiune Locală </w:t>
            </w:r>
            <w:r w:rsidRPr="00E229FF">
              <w:rPr>
                <w:rFonts w:ascii="Times New Roman" w:hAnsi="Times New Roman" w:cs="Times New Roman"/>
                <w:sz w:val="28"/>
                <w:szCs w:val="28"/>
                <w:lang w:val="ro-RO"/>
              </w:rPr>
              <w:t>(cu specificarea localităților acestora)</w:t>
            </w:r>
          </w:p>
        </w:tc>
      </w:tr>
      <w:tr w:rsidR="000640E8" w:rsidRPr="00106698" w14:paraId="3D8659F0" w14:textId="77777777" w:rsidTr="00E20331">
        <w:tc>
          <w:tcPr>
            <w:tcW w:w="9765" w:type="dxa"/>
          </w:tcPr>
          <w:p w14:paraId="2233EFE1"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0640E8" w:rsidRPr="00106698" w14:paraId="1FF80C9B" w14:textId="77777777" w:rsidTr="00E20331">
        <w:tc>
          <w:tcPr>
            <w:tcW w:w="9765" w:type="dxa"/>
          </w:tcPr>
          <w:p w14:paraId="663525CD"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0640E8" w:rsidRPr="00106698" w14:paraId="7CCC8120" w14:textId="77777777" w:rsidTr="00E20331">
        <w:tc>
          <w:tcPr>
            <w:tcW w:w="9765" w:type="dxa"/>
          </w:tcPr>
          <w:p w14:paraId="0A0855B4"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0640E8" w:rsidRPr="00106698" w14:paraId="4B0C84C4" w14:textId="77777777" w:rsidTr="00E20331">
        <w:tc>
          <w:tcPr>
            <w:tcW w:w="9765" w:type="dxa"/>
          </w:tcPr>
          <w:p w14:paraId="4C82A54E" w14:textId="77777777" w:rsidR="000640E8" w:rsidRPr="00E229FF" w:rsidRDefault="000640E8" w:rsidP="00E229FF">
            <w:pPr>
              <w:pStyle w:val="ListParagraph"/>
              <w:ind w:left="0"/>
              <w:jc w:val="both"/>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                 </w:t>
            </w:r>
          </w:p>
        </w:tc>
      </w:tr>
      <w:tr w:rsidR="000640E8" w:rsidRPr="00106698" w14:paraId="64596E35" w14:textId="77777777" w:rsidTr="00E20331">
        <w:tc>
          <w:tcPr>
            <w:tcW w:w="9765" w:type="dxa"/>
          </w:tcPr>
          <w:p w14:paraId="3A4E2E77"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0640E8" w:rsidRPr="00106698" w14:paraId="6F9FA8AA" w14:textId="77777777" w:rsidTr="00E20331">
        <w:tc>
          <w:tcPr>
            <w:tcW w:w="9765" w:type="dxa"/>
          </w:tcPr>
          <w:p w14:paraId="55E5E56F"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0640E8" w:rsidRPr="00106698" w14:paraId="08E0B390" w14:textId="77777777" w:rsidTr="00E20331">
        <w:tc>
          <w:tcPr>
            <w:tcW w:w="9765" w:type="dxa"/>
          </w:tcPr>
          <w:p w14:paraId="5B167DB0" w14:textId="77777777" w:rsidR="000640E8" w:rsidRPr="00E229FF" w:rsidRDefault="000640E8" w:rsidP="00E229FF">
            <w:pPr>
              <w:pStyle w:val="ListParagraph"/>
              <w:ind w:left="0"/>
              <w:jc w:val="both"/>
              <w:rPr>
                <w:rFonts w:ascii="Times New Roman" w:hAnsi="Times New Roman" w:cs="Times New Roman"/>
                <w:b/>
                <w:sz w:val="28"/>
                <w:szCs w:val="28"/>
                <w:lang w:val="ro-RO"/>
              </w:rPr>
            </w:pPr>
            <w:r w:rsidRPr="00E229FF">
              <w:rPr>
                <w:rFonts w:ascii="Times New Roman" w:hAnsi="Times New Roman" w:cs="Times New Roman"/>
                <w:b/>
                <w:sz w:val="28"/>
                <w:szCs w:val="28"/>
                <w:lang w:val="ro-RO"/>
              </w:rPr>
              <w:t xml:space="preserve">2.2. Numărul populației din </w:t>
            </w:r>
            <w:r w:rsidR="006B459B" w:rsidRPr="00E229FF">
              <w:rPr>
                <w:rFonts w:ascii="Times New Roman" w:hAnsi="Times New Roman" w:cs="Times New Roman"/>
                <w:b/>
                <w:sz w:val="28"/>
                <w:szCs w:val="28"/>
                <w:lang w:val="ro-RO"/>
              </w:rPr>
              <w:t xml:space="preserve">teritoriul </w:t>
            </w:r>
            <w:r w:rsidRPr="00E229FF">
              <w:rPr>
                <w:rFonts w:ascii="Times New Roman" w:hAnsi="Times New Roman" w:cs="Times New Roman"/>
                <w:b/>
                <w:sz w:val="28"/>
                <w:szCs w:val="28"/>
                <w:lang w:val="ro-RO"/>
              </w:rPr>
              <w:t>Grupul</w:t>
            </w:r>
            <w:r w:rsidR="006B459B" w:rsidRPr="00E229FF">
              <w:rPr>
                <w:rFonts w:ascii="Times New Roman" w:hAnsi="Times New Roman" w:cs="Times New Roman"/>
                <w:b/>
                <w:sz w:val="28"/>
                <w:szCs w:val="28"/>
                <w:lang w:val="ro-RO"/>
              </w:rPr>
              <w:t>ui</w:t>
            </w:r>
            <w:r w:rsidRPr="00E229FF">
              <w:rPr>
                <w:rFonts w:ascii="Times New Roman" w:hAnsi="Times New Roman" w:cs="Times New Roman"/>
                <w:b/>
                <w:sz w:val="28"/>
                <w:szCs w:val="28"/>
                <w:lang w:val="ro-RO"/>
              </w:rPr>
              <w:t xml:space="preserve"> de Acțiune Locală</w:t>
            </w:r>
          </w:p>
        </w:tc>
      </w:tr>
      <w:tr w:rsidR="000640E8" w:rsidRPr="00106698" w14:paraId="7976EDA0" w14:textId="77777777" w:rsidTr="00E20331">
        <w:tc>
          <w:tcPr>
            <w:tcW w:w="9765" w:type="dxa"/>
          </w:tcPr>
          <w:p w14:paraId="2F5560FF"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0640E8" w:rsidRPr="00106698" w14:paraId="7253B6D1" w14:textId="77777777" w:rsidTr="00E20331">
        <w:tc>
          <w:tcPr>
            <w:tcW w:w="9765" w:type="dxa"/>
          </w:tcPr>
          <w:p w14:paraId="62870EE8" w14:textId="77777777" w:rsidR="000640E8" w:rsidRPr="00E229FF" w:rsidRDefault="000640E8" w:rsidP="00E229FF">
            <w:pPr>
              <w:pStyle w:val="ListParagraph"/>
              <w:ind w:left="0"/>
              <w:jc w:val="both"/>
              <w:rPr>
                <w:rFonts w:ascii="Times New Roman" w:hAnsi="Times New Roman" w:cs="Times New Roman"/>
                <w:color w:val="FF0000"/>
                <w:sz w:val="28"/>
                <w:szCs w:val="28"/>
                <w:lang w:val="ro-RO"/>
              </w:rPr>
            </w:pPr>
          </w:p>
        </w:tc>
      </w:tr>
      <w:tr w:rsidR="000640E8" w:rsidRPr="00106698" w14:paraId="658FC06D" w14:textId="77777777" w:rsidTr="00E20331">
        <w:tc>
          <w:tcPr>
            <w:tcW w:w="9765" w:type="dxa"/>
          </w:tcPr>
          <w:p w14:paraId="10995648" w14:textId="77777777" w:rsidR="000640E8" w:rsidRPr="00E229FF" w:rsidRDefault="000640E8" w:rsidP="00E229FF">
            <w:pPr>
              <w:pStyle w:val="ListParagraph"/>
              <w:ind w:left="0"/>
              <w:jc w:val="both"/>
              <w:rPr>
                <w:rFonts w:ascii="Times New Roman" w:hAnsi="Times New Roman" w:cs="Times New Roman"/>
                <w:sz w:val="28"/>
                <w:szCs w:val="28"/>
                <w:lang w:val="ro-RO"/>
              </w:rPr>
            </w:pPr>
          </w:p>
        </w:tc>
      </w:tr>
      <w:tr w:rsidR="006B459B" w:rsidRPr="00545D06" w14:paraId="2A7A8BBA" w14:textId="77777777" w:rsidTr="002D5ACF">
        <w:tc>
          <w:tcPr>
            <w:tcW w:w="9765" w:type="dxa"/>
          </w:tcPr>
          <w:p w14:paraId="3F90A0ED" w14:textId="77777777" w:rsidR="006B459B" w:rsidRPr="00E229FF" w:rsidRDefault="006B459B" w:rsidP="007F2B19">
            <w:pPr>
              <w:pStyle w:val="ListParagraph"/>
              <w:ind w:left="0"/>
              <w:rPr>
                <w:rFonts w:ascii="Times New Roman" w:hAnsi="Times New Roman" w:cs="Times New Roman"/>
                <w:b/>
                <w:sz w:val="28"/>
                <w:szCs w:val="28"/>
                <w:lang w:val="ro-RO"/>
              </w:rPr>
            </w:pPr>
            <w:r w:rsidRPr="00E229FF">
              <w:rPr>
                <w:rFonts w:ascii="Times New Roman" w:hAnsi="Times New Roman" w:cs="Times New Roman"/>
                <w:b/>
                <w:sz w:val="28"/>
                <w:szCs w:val="28"/>
                <w:lang w:val="ro-RO"/>
              </w:rPr>
              <w:t>2.3. Numărul membrilor GAL</w:t>
            </w:r>
          </w:p>
        </w:tc>
      </w:tr>
      <w:tr w:rsidR="00F52EF6" w:rsidRPr="00545D06" w14:paraId="07A7BA32" w14:textId="77777777" w:rsidTr="002D5ACF">
        <w:tc>
          <w:tcPr>
            <w:tcW w:w="9765" w:type="dxa"/>
          </w:tcPr>
          <w:p w14:paraId="3A4F1A10" w14:textId="77777777" w:rsidR="00F52EF6" w:rsidRPr="00E229FF" w:rsidRDefault="00F52EF6" w:rsidP="007F2B19">
            <w:pPr>
              <w:pStyle w:val="ListParagraph"/>
              <w:ind w:left="0"/>
              <w:rPr>
                <w:rFonts w:ascii="Times New Roman" w:hAnsi="Times New Roman" w:cs="Times New Roman"/>
                <w:b/>
                <w:sz w:val="28"/>
                <w:szCs w:val="28"/>
                <w:lang w:val="ro-RO"/>
              </w:rPr>
            </w:pPr>
          </w:p>
        </w:tc>
      </w:tr>
    </w:tbl>
    <w:p w14:paraId="082F3A2F" w14:textId="77777777" w:rsidR="00533DDC" w:rsidRPr="002D5ACF" w:rsidRDefault="00533DDC" w:rsidP="00E229FF">
      <w:pPr>
        <w:spacing w:after="0" w:line="240" w:lineRule="auto"/>
        <w:rPr>
          <w:rFonts w:ascii="Times New Roman" w:hAnsi="Times New Roman" w:cs="Times New Roman"/>
          <w:sz w:val="28"/>
          <w:szCs w:val="28"/>
          <w:lang w:val="ro-RO"/>
        </w:rPr>
      </w:pPr>
    </w:p>
    <w:p w14:paraId="16D7D7F8" w14:textId="5D135FD0" w:rsidR="00121BE7" w:rsidRPr="00E229FF" w:rsidRDefault="00121BE7" w:rsidP="00E229F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Numele, prenumele președintelui _________________________________</w:t>
      </w:r>
    </w:p>
    <w:p w14:paraId="71851617" w14:textId="77777777" w:rsidR="00121BE7" w:rsidRPr="00E229FF" w:rsidRDefault="00121BE7" w:rsidP="00E229FF">
      <w:pPr>
        <w:spacing w:after="0"/>
        <w:jc w:val="both"/>
        <w:rPr>
          <w:rFonts w:ascii="Times New Roman" w:hAnsi="Times New Roman" w:cs="Times New Roman"/>
          <w:sz w:val="28"/>
          <w:szCs w:val="28"/>
          <w:lang w:val="ro-RO"/>
        </w:rPr>
      </w:pPr>
      <w:r w:rsidRPr="00E229FF">
        <w:rPr>
          <w:rFonts w:ascii="Times New Roman" w:hAnsi="Times New Roman" w:cs="Times New Roman"/>
          <w:sz w:val="28"/>
          <w:szCs w:val="28"/>
          <w:lang w:val="ro-RO"/>
        </w:rPr>
        <w:lastRenderedPageBreak/>
        <w:t>Semnătura _____________________</w:t>
      </w:r>
    </w:p>
    <w:p w14:paraId="19AD57C2" w14:textId="77777777" w:rsidR="00121BE7" w:rsidRPr="00E229FF" w:rsidRDefault="00121BE7" w:rsidP="00E229FF">
      <w:pPr>
        <w:spacing w:after="0"/>
        <w:jc w:val="both"/>
        <w:rPr>
          <w:rFonts w:ascii="Times New Roman" w:hAnsi="Times New Roman" w:cs="Times New Roman"/>
          <w:sz w:val="25"/>
          <w:szCs w:val="25"/>
          <w:lang w:val="ro-RO"/>
        </w:rPr>
      </w:pPr>
      <w:r w:rsidRPr="00E229FF">
        <w:rPr>
          <w:rFonts w:ascii="Times New Roman" w:hAnsi="Times New Roman" w:cs="Times New Roman"/>
          <w:sz w:val="28"/>
          <w:szCs w:val="28"/>
          <w:lang w:val="ro-RO"/>
        </w:rPr>
        <w:t>Data __________________________</w:t>
      </w:r>
    </w:p>
    <w:p w14:paraId="2A0C7A6E" w14:textId="77777777" w:rsidR="00121BE7" w:rsidRPr="00E229FF" w:rsidRDefault="00121BE7" w:rsidP="00E229FF">
      <w:pPr>
        <w:spacing w:after="0"/>
        <w:jc w:val="both"/>
        <w:rPr>
          <w:rFonts w:ascii="Times New Roman" w:hAnsi="Times New Roman" w:cs="Times New Roman"/>
          <w:sz w:val="25"/>
          <w:szCs w:val="25"/>
          <w:lang w:val="ro-RO"/>
        </w:rPr>
      </w:pPr>
    </w:p>
    <w:p w14:paraId="3BC19658" w14:textId="77777777" w:rsidR="00533DDC" w:rsidRPr="00E229FF" w:rsidRDefault="00533DDC" w:rsidP="00E229FF">
      <w:pPr>
        <w:pStyle w:val="ListParagraph"/>
        <w:spacing w:after="0" w:line="240" w:lineRule="auto"/>
        <w:ind w:left="-720" w:firstLine="270"/>
        <w:jc w:val="right"/>
        <w:rPr>
          <w:rFonts w:ascii="Times New Roman" w:hAnsi="Times New Roman" w:cs="Times New Roman"/>
          <w:i/>
          <w:sz w:val="28"/>
          <w:szCs w:val="28"/>
          <w:lang w:val="ro-RO"/>
        </w:rPr>
      </w:pPr>
    </w:p>
    <w:p w14:paraId="0CB17348" w14:textId="77777777" w:rsidR="00533DDC" w:rsidRPr="00E229FF" w:rsidRDefault="00533DDC" w:rsidP="00E229FF">
      <w:pPr>
        <w:pStyle w:val="ListParagraph"/>
        <w:spacing w:after="0" w:line="240" w:lineRule="auto"/>
        <w:ind w:left="-720" w:firstLine="270"/>
        <w:jc w:val="right"/>
        <w:rPr>
          <w:rFonts w:ascii="Times New Roman" w:hAnsi="Times New Roman" w:cs="Times New Roman"/>
          <w:i/>
          <w:sz w:val="28"/>
          <w:szCs w:val="28"/>
          <w:lang w:val="ro-RO"/>
        </w:rPr>
      </w:pPr>
    </w:p>
    <w:p w14:paraId="0EA0454F" w14:textId="77777777" w:rsidR="00533DDC" w:rsidRPr="00E229FF" w:rsidRDefault="00533DDC" w:rsidP="00E229FF">
      <w:pPr>
        <w:spacing w:after="0" w:line="240" w:lineRule="auto"/>
        <w:rPr>
          <w:rFonts w:ascii="Times New Roman" w:hAnsi="Times New Roman" w:cs="Times New Roman"/>
          <w:i/>
          <w:sz w:val="28"/>
          <w:szCs w:val="28"/>
          <w:lang w:val="ro-RO"/>
        </w:rPr>
      </w:pPr>
    </w:p>
    <w:p w14:paraId="358FAB5C" w14:textId="77777777" w:rsidR="00462CA4" w:rsidRPr="00E229FF" w:rsidRDefault="00462CA4" w:rsidP="00E229FF">
      <w:pPr>
        <w:spacing w:after="0" w:line="240" w:lineRule="auto"/>
        <w:rPr>
          <w:rFonts w:ascii="Times New Roman" w:hAnsi="Times New Roman" w:cs="Times New Roman"/>
          <w:i/>
          <w:sz w:val="28"/>
          <w:szCs w:val="28"/>
          <w:lang w:val="ro-RO"/>
        </w:rPr>
      </w:pPr>
    </w:p>
    <w:p w14:paraId="63ADC315" w14:textId="77777777" w:rsidR="00533DDC" w:rsidRPr="00E229FF" w:rsidRDefault="00533DDC" w:rsidP="00E229FF">
      <w:pPr>
        <w:pStyle w:val="ListParagraph"/>
        <w:spacing w:after="0" w:line="240" w:lineRule="auto"/>
        <w:ind w:left="-720" w:firstLine="270"/>
        <w:jc w:val="right"/>
        <w:rPr>
          <w:rFonts w:ascii="Times New Roman" w:hAnsi="Times New Roman" w:cs="Times New Roman"/>
          <w:i/>
          <w:sz w:val="28"/>
          <w:szCs w:val="28"/>
          <w:lang w:val="ro-RO"/>
        </w:rPr>
      </w:pPr>
    </w:p>
    <w:p w14:paraId="1C21F497" w14:textId="77777777" w:rsidR="00462CA4" w:rsidRPr="00E229FF" w:rsidRDefault="00462CA4" w:rsidP="00E229FF">
      <w:pPr>
        <w:pStyle w:val="ListParagraph"/>
        <w:spacing w:after="0" w:line="240" w:lineRule="auto"/>
        <w:ind w:left="-720" w:firstLine="270"/>
        <w:jc w:val="right"/>
        <w:rPr>
          <w:rFonts w:ascii="Times New Roman" w:hAnsi="Times New Roman"/>
          <w:sz w:val="28"/>
          <w:lang w:val="ro-RO"/>
        </w:rPr>
      </w:pPr>
      <w:r w:rsidRPr="00E229FF">
        <w:rPr>
          <w:rFonts w:ascii="Times New Roman" w:hAnsi="Times New Roman"/>
          <w:sz w:val="28"/>
          <w:lang w:val="ro-RO"/>
        </w:rPr>
        <w:t xml:space="preserve">Anexa nr. 2 </w:t>
      </w:r>
    </w:p>
    <w:p w14:paraId="5DB11746" w14:textId="4780CE73" w:rsidR="00A46018" w:rsidRPr="00E229FF" w:rsidRDefault="00A46018" w:rsidP="00A46018">
      <w:pPr>
        <w:pStyle w:val="ListParagraph"/>
        <w:spacing w:after="0" w:line="240" w:lineRule="auto"/>
        <w:ind w:left="-720" w:firstLine="270"/>
        <w:jc w:val="right"/>
        <w:rPr>
          <w:rFonts w:ascii="Times New Roman" w:hAnsi="Times New Roman" w:cs="Times New Roman"/>
          <w:sz w:val="28"/>
          <w:szCs w:val="28"/>
          <w:lang w:val="ro-RO"/>
        </w:rPr>
      </w:pPr>
      <w:r w:rsidRPr="00E229FF">
        <w:rPr>
          <w:rFonts w:ascii="Times New Roman" w:hAnsi="Times New Roman"/>
          <w:sz w:val="28"/>
          <w:lang w:val="ro-RO"/>
        </w:rPr>
        <w:t>la Regulamentul privind procedura</w:t>
      </w:r>
      <w:r w:rsidRPr="00E229FF">
        <w:rPr>
          <w:rFonts w:ascii="Times New Roman" w:hAnsi="Times New Roman" w:cs="Times New Roman"/>
          <w:sz w:val="28"/>
          <w:szCs w:val="28"/>
          <w:lang w:val="ro-RO"/>
        </w:rPr>
        <w:t xml:space="preserve"> </w:t>
      </w:r>
      <w:r w:rsidRPr="00E229FF">
        <w:rPr>
          <w:rFonts w:ascii="Times New Roman" w:hAnsi="Times New Roman"/>
          <w:sz w:val="28"/>
          <w:lang w:val="ro-RO"/>
        </w:rPr>
        <w:t xml:space="preserve">de </w:t>
      </w:r>
      <w:r w:rsidRPr="00E229FF">
        <w:rPr>
          <w:rFonts w:ascii="Times New Roman" w:hAnsi="Times New Roman" w:cs="Times New Roman"/>
          <w:sz w:val="28"/>
          <w:szCs w:val="28"/>
          <w:lang w:val="ro-RO"/>
        </w:rPr>
        <w:t>examinare</w:t>
      </w:r>
    </w:p>
    <w:p w14:paraId="6DD6D123" w14:textId="77777777" w:rsidR="00A46018" w:rsidRPr="00E229FF" w:rsidRDefault="00A46018" w:rsidP="00E229FF">
      <w:pPr>
        <w:pStyle w:val="ListParagraph"/>
        <w:spacing w:after="0" w:line="240" w:lineRule="auto"/>
        <w:ind w:left="-720" w:firstLine="270"/>
        <w:jc w:val="right"/>
        <w:rPr>
          <w:rFonts w:ascii="Times New Roman" w:hAnsi="Times New Roman" w:cs="Times New Roman"/>
          <w:sz w:val="28"/>
          <w:szCs w:val="28"/>
          <w:lang w:val="ro-RO"/>
        </w:rPr>
      </w:pPr>
      <w:r w:rsidRPr="00E229FF">
        <w:rPr>
          <w:rFonts w:ascii="Times New Roman" w:hAnsi="Times New Roman" w:cs="Times New Roman"/>
          <w:sz w:val="28"/>
          <w:szCs w:val="28"/>
          <w:lang w:val="ro-RO"/>
        </w:rPr>
        <w:t>a condițiilor de înregistrare</w:t>
      </w:r>
      <w:r w:rsidRPr="00E229FF">
        <w:rPr>
          <w:rFonts w:ascii="Times New Roman" w:hAnsi="Times New Roman"/>
          <w:sz w:val="28"/>
          <w:lang w:val="ro-RO"/>
        </w:rPr>
        <w:t xml:space="preserve"> a grupurilor de acțiune locală</w:t>
      </w:r>
    </w:p>
    <w:p w14:paraId="65221D74" w14:textId="080A96CD" w:rsidR="00990740" w:rsidRPr="00E229FF" w:rsidRDefault="00990740" w:rsidP="00E229FF">
      <w:pPr>
        <w:spacing w:after="0"/>
        <w:jc w:val="right"/>
        <w:rPr>
          <w:rFonts w:ascii="Times New Roman" w:hAnsi="Times New Roman"/>
          <w:i/>
          <w:sz w:val="28"/>
          <w:lang w:val="ro-RO"/>
        </w:rPr>
      </w:pPr>
    </w:p>
    <w:p w14:paraId="68D0E127" w14:textId="77777777" w:rsidR="0064561A" w:rsidRPr="00E229FF" w:rsidRDefault="0064561A" w:rsidP="00E229FF">
      <w:pPr>
        <w:spacing w:after="0"/>
        <w:jc w:val="both"/>
        <w:rPr>
          <w:rFonts w:ascii="Times New Roman" w:hAnsi="Times New Roman"/>
          <w:sz w:val="25"/>
          <w:lang w:val="ro-RO"/>
        </w:rPr>
      </w:pPr>
    </w:p>
    <w:p w14:paraId="305A723B" w14:textId="77777777" w:rsidR="0064561A" w:rsidRPr="00E229FF" w:rsidRDefault="0064561A" w:rsidP="00E229FF">
      <w:pPr>
        <w:pStyle w:val="ListParagraph"/>
        <w:spacing w:after="0" w:line="240" w:lineRule="auto"/>
        <w:ind w:left="-720" w:firstLine="270"/>
        <w:jc w:val="right"/>
        <w:rPr>
          <w:rFonts w:ascii="Times New Roman" w:hAnsi="Times New Roman" w:cs="Times New Roman"/>
          <w:i/>
          <w:sz w:val="28"/>
          <w:szCs w:val="28"/>
          <w:lang w:val="ro-RO"/>
        </w:rPr>
      </w:pPr>
    </w:p>
    <w:p w14:paraId="18DD0BD7" w14:textId="336465F1" w:rsidR="00376390" w:rsidRPr="00545D06" w:rsidRDefault="0064561A" w:rsidP="00E229FF">
      <w:pPr>
        <w:spacing w:after="0"/>
        <w:jc w:val="center"/>
        <w:rPr>
          <w:rFonts w:ascii="Times New Roman" w:eastAsia="Calibri" w:hAnsi="Times New Roman" w:cs="Times New Roman"/>
          <w:b/>
          <w:bCs/>
          <w:sz w:val="28"/>
          <w:szCs w:val="36"/>
          <w:lang w:val="ro-RO"/>
        </w:rPr>
      </w:pPr>
      <w:r w:rsidRPr="00545D06">
        <w:rPr>
          <w:rFonts w:ascii="Times New Roman" w:eastAsia="Calibri" w:hAnsi="Times New Roman" w:cs="Times New Roman"/>
          <w:b/>
          <w:bCs/>
          <w:sz w:val="28"/>
          <w:szCs w:val="36"/>
          <w:lang w:val="ro-RO"/>
        </w:rPr>
        <w:t xml:space="preserve">Fisa de </w:t>
      </w:r>
      <w:r w:rsidR="00D5442F" w:rsidRPr="00545D06">
        <w:rPr>
          <w:rFonts w:ascii="Times New Roman" w:eastAsia="Calibri" w:hAnsi="Times New Roman" w:cs="Times New Roman"/>
          <w:b/>
          <w:bCs/>
          <w:sz w:val="28"/>
          <w:szCs w:val="36"/>
          <w:lang w:val="ro-RO"/>
        </w:rPr>
        <w:t>apreciere</w:t>
      </w:r>
      <w:r w:rsidRPr="00545D06">
        <w:rPr>
          <w:rFonts w:ascii="Times New Roman" w:eastAsia="Calibri" w:hAnsi="Times New Roman" w:cs="Times New Roman"/>
          <w:b/>
          <w:bCs/>
          <w:sz w:val="28"/>
          <w:szCs w:val="36"/>
          <w:lang w:val="ro-RO"/>
        </w:rPr>
        <w:t xml:space="preserve"> </w:t>
      </w:r>
    </w:p>
    <w:p w14:paraId="731BF8BD" w14:textId="77777777" w:rsidR="0064561A" w:rsidRPr="00545D06" w:rsidRDefault="00842E7D" w:rsidP="00E229FF">
      <w:pPr>
        <w:spacing w:after="0"/>
        <w:jc w:val="center"/>
        <w:rPr>
          <w:rFonts w:ascii="Times New Roman" w:eastAsia="Calibri" w:hAnsi="Times New Roman" w:cs="Times New Roman"/>
          <w:b/>
          <w:bCs/>
          <w:sz w:val="28"/>
          <w:szCs w:val="36"/>
          <w:lang w:val="ro-RO"/>
        </w:rPr>
      </w:pPr>
      <w:r w:rsidRPr="00545D06">
        <w:rPr>
          <w:rFonts w:ascii="Times New Roman" w:eastAsia="Calibri" w:hAnsi="Times New Roman" w:cs="Times New Roman"/>
          <w:b/>
          <w:bCs/>
          <w:sz w:val="28"/>
          <w:szCs w:val="36"/>
          <w:lang w:val="ro-RO"/>
        </w:rPr>
        <w:t>a</w:t>
      </w:r>
      <w:r w:rsidR="0064561A" w:rsidRPr="00545D06">
        <w:rPr>
          <w:rFonts w:ascii="Times New Roman" w:eastAsia="Calibri" w:hAnsi="Times New Roman" w:cs="Times New Roman"/>
          <w:b/>
          <w:bCs/>
          <w:sz w:val="28"/>
          <w:szCs w:val="36"/>
          <w:lang w:val="ro-RO"/>
        </w:rPr>
        <w:t xml:space="preserve"> Grupului de Acțiune Locală</w:t>
      </w:r>
    </w:p>
    <w:p w14:paraId="13226F5C" w14:textId="77777777" w:rsidR="0064561A" w:rsidRPr="00545D06" w:rsidRDefault="0064561A" w:rsidP="00E229FF">
      <w:pPr>
        <w:spacing w:after="0"/>
        <w:jc w:val="center"/>
        <w:rPr>
          <w:rFonts w:ascii="Times New Roman" w:eastAsia="Calibri" w:hAnsi="Times New Roman" w:cs="Times New Roman"/>
          <w:sz w:val="24"/>
          <w:szCs w:val="24"/>
          <w:lang w:val="ro-RO"/>
        </w:rPr>
      </w:pPr>
      <w:r w:rsidRPr="00545D06">
        <w:rPr>
          <w:rFonts w:ascii="Times New Roman" w:eastAsia="Calibri" w:hAnsi="Times New Roman" w:cs="Times New Roman"/>
          <w:b/>
          <w:bCs/>
          <w:sz w:val="28"/>
          <w:szCs w:val="36"/>
          <w:lang w:val="ro-RO"/>
        </w:rPr>
        <w:t>___________________________________________________</w:t>
      </w:r>
      <w:r w:rsidRPr="00545D06">
        <w:rPr>
          <w:rFonts w:ascii="Times New Roman" w:eastAsia="Calibri" w:hAnsi="Times New Roman" w:cs="Times New Roman"/>
          <w:sz w:val="24"/>
          <w:szCs w:val="24"/>
          <w:lang w:val="ro-RO"/>
        </w:rPr>
        <w:t xml:space="preserve"> </w:t>
      </w:r>
    </w:p>
    <w:p w14:paraId="2B16EA46" w14:textId="77777777" w:rsidR="0064561A" w:rsidRPr="00545D06" w:rsidRDefault="0064561A" w:rsidP="00E229FF">
      <w:pPr>
        <w:spacing w:after="0"/>
        <w:jc w:val="center"/>
        <w:rPr>
          <w:rFonts w:ascii="Times New Roman" w:eastAsia="Calibri" w:hAnsi="Times New Roman" w:cs="Times New Roman"/>
          <w:i/>
          <w:sz w:val="24"/>
          <w:szCs w:val="24"/>
          <w:vertAlign w:val="superscript"/>
          <w:lang w:val="ro-RO"/>
        </w:rPr>
      </w:pPr>
      <w:r w:rsidRPr="00545D06">
        <w:rPr>
          <w:rFonts w:ascii="Times New Roman" w:eastAsia="Calibri" w:hAnsi="Times New Roman" w:cs="Times New Roman"/>
          <w:i/>
          <w:sz w:val="24"/>
          <w:szCs w:val="24"/>
          <w:vertAlign w:val="superscript"/>
          <w:lang w:val="ro-RO"/>
        </w:rPr>
        <w:t xml:space="preserve">(Denumirea </w:t>
      </w:r>
      <w:r w:rsidRPr="00545D06">
        <w:rPr>
          <w:rFonts w:ascii="Times New Roman" w:eastAsia="Calibri" w:hAnsi="Times New Roman" w:cs="Times New Roman"/>
          <w:bCs/>
          <w:i/>
          <w:sz w:val="24"/>
          <w:szCs w:val="24"/>
          <w:vertAlign w:val="superscript"/>
          <w:lang w:val="ro-RO"/>
        </w:rPr>
        <w:t>Grupului de Acțiune Locală)</w:t>
      </w:r>
    </w:p>
    <w:p w14:paraId="29264EB5" w14:textId="133CD0BB" w:rsidR="0064561A" w:rsidRPr="00545D06" w:rsidRDefault="0064561A" w:rsidP="00E229FF">
      <w:pPr>
        <w:spacing w:after="0"/>
        <w:rPr>
          <w:rFonts w:ascii="Times New Roman" w:eastAsia="Calibri" w:hAnsi="Times New Roman" w:cs="Times New Roman"/>
          <w:sz w:val="24"/>
          <w:szCs w:val="24"/>
          <w:lang w:val="ro-RO"/>
        </w:rPr>
      </w:pPr>
      <w:r w:rsidRPr="00545D06">
        <w:rPr>
          <w:rFonts w:ascii="Times New Roman" w:eastAsia="Calibri" w:hAnsi="Times New Roman" w:cs="Times New Roman"/>
          <w:sz w:val="24"/>
          <w:szCs w:val="24"/>
          <w:lang w:val="ro-RO"/>
        </w:rPr>
        <w:t xml:space="preserve">Numărul </w:t>
      </w:r>
      <w:r w:rsidR="00D5442F" w:rsidRPr="00545D06">
        <w:rPr>
          <w:rFonts w:ascii="Times New Roman" w:eastAsia="Calibri" w:hAnsi="Times New Roman" w:cs="Times New Roman"/>
          <w:sz w:val="24"/>
          <w:szCs w:val="24"/>
          <w:lang w:val="ro-RO"/>
        </w:rPr>
        <w:t>cererii de înregistrare</w:t>
      </w:r>
      <w:r w:rsidRPr="00545D06">
        <w:rPr>
          <w:rFonts w:ascii="Times New Roman" w:eastAsia="Calibri" w:hAnsi="Times New Roman" w:cs="Times New Roman"/>
          <w:sz w:val="24"/>
          <w:szCs w:val="24"/>
          <w:lang w:val="ro-RO"/>
        </w:rPr>
        <w:t xml:space="preserve"> _____</w:t>
      </w:r>
    </w:p>
    <w:p w14:paraId="2B8B4278" w14:textId="0D3CE913" w:rsidR="0064561A" w:rsidRPr="00E229FF" w:rsidRDefault="00376390" w:rsidP="00E229FF">
      <w:pPr>
        <w:pStyle w:val="ListParagraph"/>
        <w:spacing w:after="0" w:line="240" w:lineRule="auto"/>
        <w:ind w:left="-720" w:firstLine="27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      </w:t>
      </w:r>
      <w:r w:rsidR="00E229FF">
        <w:rPr>
          <w:rFonts w:ascii="Times New Roman" w:hAnsi="Times New Roman" w:cs="Times New Roman"/>
          <w:sz w:val="28"/>
          <w:szCs w:val="28"/>
          <w:lang w:val="ro-RO"/>
        </w:rPr>
        <w:t xml:space="preserve">din </w:t>
      </w:r>
      <w:r w:rsidR="00763E00" w:rsidRPr="00E229FF">
        <w:rPr>
          <w:rFonts w:ascii="Times New Roman" w:hAnsi="Times New Roman" w:cs="Times New Roman"/>
          <w:sz w:val="28"/>
          <w:szCs w:val="28"/>
          <w:lang w:val="ro-RO"/>
        </w:rPr>
        <w:t>”____„___________20__</w:t>
      </w:r>
    </w:p>
    <w:p w14:paraId="1881B55C" w14:textId="77777777" w:rsidR="009612AC" w:rsidRPr="00E229FF" w:rsidRDefault="009612AC" w:rsidP="00E229FF">
      <w:pPr>
        <w:pStyle w:val="ListParagraph"/>
        <w:spacing w:after="0" w:line="240" w:lineRule="auto"/>
        <w:ind w:left="-720" w:firstLine="270"/>
        <w:rPr>
          <w:rFonts w:ascii="Times New Roman" w:hAnsi="Times New Roman" w:cs="Times New Roman"/>
          <w:sz w:val="28"/>
          <w:szCs w:val="28"/>
          <w:lang w:val="ro-RO"/>
        </w:rPr>
      </w:pPr>
    </w:p>
    <w:tbl>
      <w:tblPr>
        <w:tblStyle w:val="TableGrid"/>
        <w:tblW w:w="0" w:type="auto"/>
        <w:tblInd w:w="84" w:type="dxa"/>
        <w:tblLook w:val="04A0" w:firstRow="1" w:lastRow="0" w:firstColumn="1" w:lastColumn="0" w:noHBand="0" w:noVBand="1"/>
      </w:tblPr>
      <w:tblGrid>
        <w:gridCol w:w="636"/>
        <w:gridCol w:w="6288"/>
        <w:gridCol w:w="1399"/>
        <w:gridCol w:w="1695"/>
      </w:tblGrid>
      <w:tr w:rsidR="0064561A" w:rsidRPr="00545D06" w14:paraId="71832434" w14:textId="77777777" w:rsidTr="006B718E">
        <w:tc>
          <w:tcPr>
            <w:tcW w:w="236" w:type="dxa"/>
          </w:tcPr>
          <w:p w14:paraId="43175400" w14:textId="77777777" w:rsidR="0064561A" w:rsidRPr="00E229FF" w:rsidRDefault="0064561A" w:rsidP="009B2BFD">
            <w:pPr>
              <w:pStyle w:val="ListParagraph"/>
              <w:ind w:left="0"/>
              <w:rPr>
                <w:rFonts w:ascii="Times New Roman" w:hAnsi="Times New Roman" w:cs="Times New Roman"/>
                <w:b/>
                <w:sz w:val="28"/>
                <w:szCs w:val="28"/>
                <w:lang w:val="ro-RO"/>
              </w:rPr>
            </w:pPr>
            <w:r w:rsidRPr="00E229FF">
              <w:rPr>
                <w:rFonts w:ascii="Times New Roman" w:hAnsi="Times New Roman" w:cs="Times New Roman"/>
                <w:b/>
                <w:sz w:val="28"/>
                <w:szCs w:val="28"/>
                <w:lang w:val="ro-RO"/>
              </w:rPr>
              <w:t>N/o</w:t>
            </w:r>
          </w:p>
        </w:tc>
        <w:tc>
          <w:tcPr>
            <w:tcW w:w="6688" w:type="dxa"/>
            <w:vAlign w:val="center"/>
          </w:tcPr>
          <w:p w14:paraId="6B84FA34" w14:textId="2D90D7F1" w:rsidR="009612AC" w:rsidRPr="00545D06" w:rsidRDefault="00E9790D">
            <w:pPr>
              <w:jc w:val="center"/>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Condițiile de înregistrare</w:t>
            </w:r>
          </w:p>
        </w:tc>
        <w:tc>
          <w:tcPr>
            <w:tcW w:w="1399" w:type="dxa"/>
            <w:vAlign w:val="center"/>
          </w:tcPr>
          <w:p w14:paraId="677F8CE8" w14:textId="2379654D" w:rsidR="0064561A" w:rsidRPr="00545D06" w:rsidRDefault="002E1BB9" w:rsidP="00E229FF">
            <w:pPr>
              <w:jc w:val="center"/>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Îndeplinit</w:t>
            </w:r>
          </w:p>
        </w:tc>
        <w:tc>
          <w:tcPr>
            <w:tcW w:w="1695" w:type="dxa"/>
            <w:vAlign w:val="center"/>
          </w:tcPr>
          <w:p w14:paraId="234D8F67" w14:textId="032FF233" w:rsidR="0064561A" w:rsidRPr="00545D06" w:rsidRDefault="002E1BB9" w:rsidP="00E229FF">
            <w:pPr>
              <w:jc w:val="center"/>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Neîndeplinit</w:t>
            </w:r>
          </w:p>
        </w:tc>
      </w:tr>
      <w:tr w:rsidR="0064561A" w:rsidRPr="00106698" w14:paraId="4609A157" w14:textId="77777777" w:rsidTr="006B718E">
        <w:tc>
          <w:tcPr>
            <w:tcW w:w="236" w:type="dxa"/>
            <w:vAlign w:val="center"/>
          </w:tcPr>
          <w:p w14:paraId="4F10CB29" w14:textId="77777777" w:rsidR="0064561A" w:rsidRPr="00545D06" w:rsidRDefault="0064561A" w:rsidP="00EA4791">
            <w:pPr>
              <w:pStyle w:val="ListParagraph"/>
              <w:numPr>
                <w:ilvl w:val="0"/>
                <w:numId w:val="1"/>
              </w:numPr>
              <w:tabs>
                <w:tab w:val="left" w:pos="0"/>
                <w:tab w:val="left" w:pos="90"/>
              </w:tabs>
              <w:rPr>
                <w:rFonts w:ascii="Times New Roman" w:eastAsia="Calibri" w:hAnsi="Times New Roman" w:cs="Times New Roman"/>
                <w:bCs/>
                <w:sz w:val="24"/>
                <w:szCs w:val="24"/>
                <w:lang w:val="ro-RO"/>
              </w:rPr>
            </w:pPr>
          </w:p>
        </w:tc>
        <w:tc>
          <w:tcPr>
            <w:tcW w:w="6688" w:type="dxa"/>
          </w:tcPr>
          <w:p w14:paraId="524ECFDE" w14:textId="28B904FB" w:rsidR="0064561A" w:rsidRPr="00545D06" w:rsidRDefault="0064561A" w:rsidP="00E229FF">
            <w:pPr>
              <w:jc w:val="both"/>
              <w:rPr>
                <w:rFonts w:ascii="Times New Roman" w:eastAsia="Calibri" w:hAnsi="Times New Roman" w:cs="Times New Roman"/>
                <w:sz w:val="24"/>
                <w:szCs w:val="24"/>
                <w:lang w:val="ro-RO"/>
              </w:rPr>
            </w:pPr>
            <w:r w:rsidRPr="00545D06">
              <w:rPr>
                <w:rFonts w:ascii="Times New Roman" w:eastAsia="Arial" w:hAnsi="Times New Roman" w:cs="Times New Roman"/>
                <w:sz w:val="24"/>
                <w:szCs w:val="24"/>
                <w:lang w:val="ro-RO"/>
              </w:rPr>
              <w:t xml:space="preserve">Acordul de constituire conține informațiile </w:t>
            </w:r>
            <w:r w:rsidR="00763E00" w:rsidRPr="00545D06">
              <w:rPr>
                <w:rFonts w:ascii="Times New Roman" w:eastAsia="Arial" w:hAnsi="Times New Roman" w:cs="Times New Roman"/>
                <w:sz w:val="24"/>
                <w:szCs w:val="24"/>
                <w:lang w:val="ro-RO"/>
              </w:rPr>
              <w:t xml:space="preserve">conform </w:t>
            </w:r>
            <w:r w:rsidRPr="00545D06">
              <w:rPr>
                <w:rFonts w:ascii="Times New Roman" w:eastAsia="Arial" w:hAnsi="Times New Roman" w:cs="Times New Roman"/>
                <w:sz w:val="24"/>
                <w:szCs w:val="24"/>
                <w:lang w:val="ro-RO"/>
              </w:rPr>
              <w:t>modelul</w:t>
            </w:r>
            <w:r w:rsidR="00763E00" w:rsidRPr="00545D06">
              <w:rPr>
                <w:rFonts w:ascii="Times New Roman" w:eastAsia="Arial" w:hAnsi="Times New Roman" w:cs="Times New Roman"/>
                <w:sz w:val="24"/>
                <w:szCs w:val="24"/>
                <w:lang w:val="ro-RO"/>
              </w:rPr>
              <w:t>ui prevăzut în Ghidul GAL</w:t>
            </w:r>
          </w:p>
        </w:tc>
        <w:tc>
          <w:tcPr>
            <w:tcW w:w="1399" w:type="dxa"/>
            <w:vAlign w:val="center"/>
          </w:tcPr>
          <w:p w14:paraId="348947AC" w14:textId="77777777" w:rsidR="0064561A" w:rsidRPr="00545D06" w:rsidRDefault="0064561A" w:rsidP="00E229FF">
            <w:pPr>
              <w:ind w:left="283"/>
              <w:rPr>
                <w:rFonts w:ascii="Times New Roman" w:eastAsia="Calibri" w:hAnsi="Times New Roman" w:cs="Times New Roman"/>
                <w:sz w:val="24"/>
                <w:szCs w:val="24"/>
                <w:lang w:val="ro-RO"/>
              </w:rPr>
            </w:pPr>
          </w:p>
        </w:tc>
        <w:tc>
          <w:tcPr>
            <w:tcW w:w="1695" w:type="dxa"/>
            <w:vAlign w:val="center"/>
          </w:tcPr>
          <w:p w14:paraId="118F6B07" w14:textId="77777777" w:rsidR="0064561A" w:rsidRPr="00545D06" w:rsidRDefault="0064561A" w:rsidP="007F2B19">
            <w:pPr>
              <w:rPr>
                <w:rFonts w:ascii="Times New Roman" w:eastAsia="Calibri" w:hAnsi="Times New Roman" w:cs="Times New Roman"/>
                <w:sz w:val="24"/>
                <w:szCs w:val="24"/>
                <w:lang w:val="ro-RO"/>
              </w:rPr>
            </w:pPr>
          </w:p>
        </w:tc>
      </w:tr>
      <w:tr w:rsidR="0064561A" w:rsidRPr="00106698" w14:paraId="63D3F2E2" w14:textId="77777777" w:rsidTr="006B718E">
        <w:tc>
          <w:tcPr>
            <w:tcW w:w="236" w:type="dxa"/>
            <w:vAlign w:val="center"/>
          </w:tcPr>
          <w:p w14:paraId="7A7F707A" w14:textId="77777777" w:rsidR="0064561A" w:rsidRPr="00545D06" w:rsidRDefault="0064561A" w:rsidP="00EA4791">
            <w:pPr>
              <w:pStyle w:val="ListParagraph"/>
              <w:numPr>
                <w:ilvl w:val="0"/>
                <w:numId w:val="1"/>
              </w:numPr>
              <w:rPr>
                <w:rFonts w:ascii="Times New Roman" w:eastAsia="Calibri" w:hAnsi="Times New Roman" w:cs="Times New Roman"/>
                <w:bCs/>
                <w:sz w:val="24"/>
                <w:szCs w:val="24"/>
                <w:lang w:val="ro-RO"/>
              </w:rPr>
            </w:pPr>
          </w:p>
        </w:tc>
        <w:tc>
          <w:tcPr>
            <w:tcW w:w="6688" w:type="dxa"/>
          </w:tcPr>
          <w:p w14:paraId="060AEB6A" w14:textId="06D7C035" w:rsidR="0064561A" w:rsidRPr="00545D06" w:rsidRDefault="0064561A" w:rsidP="00E229FF">
            <w:pPr>
              <w:jc w:val="both"/>
              <w:rPr>
                <w:rFonts w:ascii="Times New Roman" w:eastAsia="Calibri" w:hAnsi="Times New Roman" w:cs="Times New Roman"/>
                <w:sz w:val="24"/>
                <w:szCs w:val="24"/>
                <w:lang w:val="ro-RO"/>
              </w:rPr>
            </w:pPr>
            <w:bookmarkStart w:id="0" w:name="_Hlk57204867"/>
            <w:r w:rsidRPr="00545D06">
              <w:rPr>
                <w:rFonts w:ascii="Times New Roman" w:eastAsia="Calibri" w:hAnsi="Times New Roman" w:cs="Times New Roman"/>
                <w:sz w:val="24"/>
                <w:szCs w:val="24"/>
                <w:lang w:val="ro-RO"/>
              </w:rPr>
              <w:t xml:space="preserve">Persoanele fizice sau juridice – membrii </w:t>
            </w:r>
            <w:r w:rsidR="00D5442F" w:rsidRPr="00545D06">
              <w:rPr>
                <w:rFonts w:ascii="Times New Roman" w:eastAsia="Calibri" w:hAnsi="Times New Roman" w:cs="Times New Roman"/>
                <w:sz w:val="24"/>
                <w:szCs w:val="24"/>
                <w:lang w:val="ro-RO"/>
              </w:rPr>
              <w:t xml:space="preserve">fondatori ai </w:t>
            </w:r>
            <w:r w:rsidRPr="00545D06">
              <w:rPr>
                <w:rFonts w:ascii="Times New Roman" w:eastAsia="Calibri" w:hAnsi="Times New Roman" w:cs="Times New Roman"/>
                <w:sz w:val="24"/>
                <w:szCs w:val="24"/>
                <w:lang w:val="ro-RO"/>
              </w:rPr>
              <w:t>GAL</w:t>
            </w:r>
            <w:r w:rsidR="00D5442F" w:rsidRPr="00545D06">
              <w:rPr>
                <w:rFonts w:ascii="Times New Roman" w:eastAsia="Calibri" w:hAnsi="Times New Roman" w:cs="Times New Roman"/>
                <w:sz w:val="24"/>
                <w:szCs w:val="24"/>
                <w:lang w:val="ro-RO"/>
              </w:rPr>
              <w:t>-ului</w:t>
            </w:r>
            <w:r w:rsidRPr="00545D06">
              <w:rPr>
                <w:rFonts w:ascii="Times New Roman" w:eastAsia="Calibri" w:hAnsi="Times New Roman" w:cs="Times New Roman"/>
                <w:sz w:val="24"/>
                <w:szCs w:val="24"/>
                <w:lang w:val="ro-RO"/>
              </w:rPr>
              <w:t xml:space="preserve"> sunt înregistrate în modul stabilit, au domiciliu sau sediu juridic și desfășoară activitatea pe teritoriul unităților administrativ-teritoriale ce intră în componența GAL</w:t>
            </w:r>
            <w:bookmarkEnd w:id="0"/>
            <w:r w:rsidR="00763E00" w:rsidRPr="00545D06">
              <w:rPr>
                <w:rFonts w:ascii="Times New Roman" w:eastAsia="Calibri" w:hAnsi="Times New Roman" w:cs="Times New Roman"/>
                <w:sz w:val="24"/>
                <w:szCs w:val="24"/>
                <w:lang w:val="ro-RO"/>
              </w:rPr>
              <w:t>-ului</w:t>
            </w:r>
          </w:p>
        </w:tc>
        <w:tc>
          <w:tcPr>
            <w:tcW w:w="1399" w:type="dxa"/>
            <w:vAlign w:val="center"/>
          </w:tcPr>
          <w:p w14:paraId="6BF5F4FB" w14:textId="77777777" w:rsidR="0064561A" w:rsidRPr="00545D06" w:rsidRDefault="0064561A" w:rsidP="00E229FF">
            <w:pPr>
              <w:ind w:left="283"/>
              <w:rPr>
                <w:rFonts w:ascii="Times New Roman" w:eastAsia="Calibri" w:hAnsi="Times New Roman" w:cs="Times New Roman"/>
                <w:sz w:val="24"/>
                <w:szCs w:val="24"/>
                <w:lang w:val="ro-RO"/>
              </w:rPr>
            </w:pPr>
          </w:p>
        </w:tc>
        <w:tc>
          <w:tcPr>
            <w:tcW w:w="1695" w:type="dxa"/>
            <w:vAlign w:val="center"/>
          </w:tcPr>
          <w:p w14:paraId="55C43938" w14:textId="77777777" w:rsidR="0064561A" w:rsidRPr="00545D06" w:rsidRDefault="0064561A" w:rsidP="007F2B19">
            <w:pPr>
              <w:rPr>
                <w:rFonts w:ascii="Times New Roman" w:eastAsia="Calibri" w:hAnsi="Times New Roman" w:cs="Times New Roman"/>
                <w:sz w:val="24"/>
                <w:szCs w:val="24"/>
                <w:lang w:val="ro-RO"/>
              </w:rPr>
            </w:pPr>
          </w:p>
        </w:tc>
      </w:tr>
      <w:tr w:rsidR="0064561A" w:rsidRPr="00106698" w14:paraId="06838FF8" w14:textId="77777777" w:rsidTr="006B718E">
        <w:tc>
          <w:tcPr>
            <w:tcW w:w="236" w:type="dxa"/>
            <w:vAlign w:val="center"/>
          </w:tcPr>
          <w:p w14:paraId="5519A443" w14:textId="77777777" w:rsidR="0064561A" w:rsidRPr="00545D06" w:rsidRDefault="0064561A" w:rsidP="00EA4791">
            <w:pPr>
              <w:numPr>
                <w:ilvl w:val="0"/>
                <w:numId w:val="1"/>
              </w:numPr>
              <w:contextualSpacing/>
              <w:jc w:val="center"/>
              <w:rPr>
                <w:rFonts w:ascii="Times New Roman" w:eastAsia="Calibri" w:hAnsi="Times New Roman" w:cs="Times New Roman"/>
                <w:bCs/>
                <w:sz w:val="24"/>
                <w:szCs w:val="24"/>
                <w:lang w:val="ro-RO"/>
              </w:rPr>
            </w:pPr>
          </w:p>
        </w:tc>
        <w:tc>
          <w:tcPr>
            <w:tcW w:w="6688" w:type="dxa"/>
          </w:tcPr>
          <w:p w14:paraId="53BF8836" w14:textId="5D00CF26" w:rsidR="0064561A" w:rsidRPr="00545D06" w:rsidRDefault="0064561A" w:rsidP="00E229FF">
            <w:pPr>
              <w:jc w:val="both"/>
              <w:rPr>
                <w:rFonts w:ascii="Times New Roman" w:eastAsia="Calibri" w:hAnsi="Times New Roman" w:cs="Times New Roman"/>
                <w:sz w:val="24"/>
                <w:szCs w:val="24"/>
                <w:lang w:val="ro-RO"/>
              </w:rPr>
            </w:pPr>
            <w:bookmarkStart w:id="1" w:name="_Hlk57208187"/>
            <w:r w:rsidRPr="00545D06">
              <w:rPr>
                <w:rFonts w:ascii="Times New Roman" w:eastAsia="Arial" w:hAnsi="Times New Roman" w:cs="Times New Roman"/>
                <w:sz w:val="24"/>
                <w:szCs w:val="24"/>
                <w:lang w:val="ro-RO"/>
              </w:rPr>
              <w:t>Parteneriatul implică reprezentanți ai sectoarelor public, antreprenorial şi civic, în care niciunul dintre cele trei sectoare nu are mai mult de 49 % din drepturile de vot la nivelul decizional</w:t>
            </w:r>
            <w:bookmarkEnd w:id="1"/>
          </w:p>
        </w:tc>
        <w:tc>
          <w:tcPr>
            <w:tcW w:w="1399" w:type="dxa"/>
            <w:vAlign w:val="center"/>
          </w:tcPr>
          <w:p w14:paraId="75D972B4" w14:textId="77777777" w:rsidR="0064561A" w:rsidRPr="00545D06" w:rsidRDefault="0064561A" w:rsidP="00E229FF">
            <w:pPr>
              <w:ind w:left="283"/>
              <w:rPr>
                <w:rFonts w:ascii="Times New Roman" w:eastAsia="Calibri" w:hAnsi="Times New Roman" w:cs="Times New Roman"/>
                <w:sz w:val="24"/>
                <w:szCs w:val="24"/>
                <w:lang w:val="ro-RO"/>
              </w:rPr>
            </w:pPr>
          </w:p>
        </w:tc>
        <w:tc>
          <w:tcPr>
            <w:tcW w:w="1695" w:type="dxa"/>
            <w:vAlign w:val="center"/>
          </w:tcPr>
          <w:p w14:paraId="32126398" w14:textId="77777777" w:rsidR="0064561A" w:rsidRPr="00545D06" w:rsidRDefault="0064561A" w:rsidP="007F2B19">
            <w:pPr>
              <w:rPr>
                <w:rFonts w:ascii="Times New Roman" w:eastAsia="Calibri" w:hAnsi="Times New Roman" w:cs="Times New Roman"/>
                <w:sz w:val="24"/>
                <w:szCs w:val="24"/>
                <w:lang w:val="ro-RO"/>
              </w:rPr>
            </w:pPr>
          </w:p>
        </w:tc>
      </w:tr>
      <w:tr w:rsidR="009612AC" w:rsidRPr="00106698" w14:paraId="29106C2B" w14:textId="77777777" w:rsidTr="006B718E">
        <w:tc>
          <w:tcPr>
            <w:tcW w:w="236" w:type="dxa"/>
            <w:vAlign w:val="center"/>
          </w:tcPr>
          <w:p w14:paraId="0036D718" w14:textId="77777777" w:rsidR="009612AC" w:rsidRPr="00545D06" w:rsidRDefault="009612AC" w:rsidP="00EA4791">
            <w:pPr>
              <w:numPr>
                <w:ilvl w:val="0"/>
                <w:numId w:val="1"/>
              </w:numPr>
              <w:contextualSpacing/>
              <w:jc w:val="center"/>
              <w:rPr>
                <w:rFonts w:ascii="Times New Roman" w:eastAsia="Calibri" w:hAnsi="Times New Roman" w:cs="Times New Roman"/>
                <w:bCs/>
                <w:sz w:val="24"/>
                <w:szCs w:val="24"/>
                <w:lang w:val="ro-RO"/>
              </w:rPr>
            </w:pPr>
          </w:p>
        </w:tc>
        <w:tc>
          <w:tcPr>
            <w:tcW w:w="6688" w:type="dxa"/>
          </w:tcPr>
          <w:p w14:paraId="52E65775" w14:textId="77777777" w:rsidR="009612AC" w:rsidRPr="00545D06" w:rsidRDefault="009612AC" w:rsidP="00E229FF">
            <w:pPr>
              <w:pBdr>
                <w:top w:val="nil"/>
                <w:left w:val="nil"/>
                <w:bottom w:val="nil"/>
                <w:right w:val="nil"/>
                <w:between w:val="nil"/>
              </w:pBdr>
              <w:shd w:val="clear" w:color="auto" w:fill="FFFFFF"/>
              <w:contextualSpacing/>
              <w:jc w:val="both"/>
              <w:rPr>
                <w:rFonts w:ascii="Times New Roman" w:eastAsia="Arial" w:hAnsi="Times New Roman" w:cs="Times New Roman"/>
                <w:sz w:val="24"/>
                <w:szCs w:val="24"/>
                <w:lang w:val="ro-RO"/>
              </w:rPr>
            </w:pPr>
            <w:r w:rsidRPr="00545D06">
              <w:rPr>
                <w:rFonts w:ascii="Times New Roman" w:eastAsia="Arial" w:hAnsi="Times New Roman" w:cs="Times New Roman"/>
                <w:sz w:val="24"/>
                <w:szCs w:val="24"/>
                <w:lang w:val="ro-RO"/>
              </w:rPr>
              <w:t>Unitățile administrativ-teritoriale fac parte din teritoriul unui singur GAL</w:t>
            </w:r>
          </w:p>
        </w:tc>
        <w:tc>
          <w:tcPr>
            <w:tcW w:w="1399" w:type="dxa"/>
            <w:vAlign w:val="center"/>
          </w:tcPr>
          <w:p w14:paraId="69B615FE" w14:textId="77777777" w:rsidR="009612AC" w:rsidRPr="00545D06" w:rsidRDefault="009612AC" w:rsidP="00E229FF">
            <w:pPr>
              <w:ind w:left="283"/>
              <w:rPr>
                <w:rFonts w:ascii="Times New Roman" w:eastAsia="Calibri" w:hAnsi="Times New Roman" w:cs="Times New Roman"/>
                <w:sz w:val="24"/>
                <w:szCs w:val="24"/>
                <w:lang w:val="ro-RO"/>
              </w:rPr>
            </w:pPr>
          </w:p>
        </w:tc>
        <w:tc>
          <w:tcPr>
            <w:tcW w:w="1695" w:type="dxa"/>
            <w:vAlign w:val="center"/>
          </w:tcPr>
          <w:p w14:paraId="0976AE7B" w14:textId="77777777" w:rsidR="009612AC" w:rsidRPr="00545D06" w:rsidRDefault="009612AC" w:rsidP="007F2B19">
            <w:pPr>
              <w:rPr>
                <w:rFonts w:ascii="Times New Roman" w:eastAsia="Calibri" w:hAnsi="Times New Roman" w:cs="Times New Roman"/>
                <w:sz w:val="24"/>
                <w:szCs w:val="24"/>
                <w:lang w:val="ro-RO"/>
              </w:rPr>
            </w:pPr>
          </w:p>
        </w:tc>
      </w:tr>
      <w:tr w:rsidR="009612AC" w:rsidRPr="00106698" w14:paraId="39C17722" w14:textId="77777777" w:rsidTr="006B718E">
        <w:tc>
          <w:tcPr>
            <w:tcW w:w="236" w:type="dxa"/>
            <w:vAlign w:val="center"/>
          </w:tcPr>
          <w:p w14:paraId="76126C09" w14:textId="77777777" w:rsidR="009612AC" w:rsidRPr="00545D06" w:rsidRDefault="009612AC" w:rsidP="00EA4791">
            <w:pPr>
              <w:numPr>
                <w:ilvl w:val="0"/>
                <w:numId w:val="1"/>
              </w:numPr>
              <w:contextualSpacing/>
              <w:jc w:val="center"/>
              <w:rPr>
                <w:rFonts w:ascii="Times New Roman" w:eastAsia="Calibri" w:hAnsi="Times New Roman" w:cs="Times New Roman"/>
                <w:bCs/>
                <w:sz w:val="24"/>
                <w:szCs w:val="24"/>
                <w:lang w:val="ro-RO"/>
              </w:rPr>
            </w:pPr>
          </w:p>
        </w:tc>
        <w:tc>
          <w:tcPr>
            <w:tcW w:w="6688" w:type="dxa"/>
          </w:tcPr>
          <w:p w14:paraId="3BC77ADF" w14:textId="2B235F79" w:rsidR="009612AC" w:rsidRPr="00E229FF" w:rsidRDefault="009612AC" w:rsidP="00E229FF">
            <w:pPr>
              <w:pBdr>
                <w:top w:val="nil"/>
                <w:left w:val="nil"/>
                <w:bottom w:val="nil"/>
                <w:right w:val="nil"/>
                <w:between w:val="nil"/>
              </w:pBdr>
              <w:shd w:val="clear" w:color="auto" w:fill="FFFFFF"/>
              <w:contextualSpacing/>
              <w:jc w:val="both"/>
              <w:rPr>
                <w:rFonts w:ascii="Times New Roman" w:eastAsia="Arial" w:hAnsi="Times New Roman" w:cs="Times New Roman"/>
                <w:sz w:val="24"/>
                <w:szCs w:val="24"/>
                <w:lang w:val="ro-RO"/>
              </w:rPr>
            </w:pPr>
            <w:r w:rsidRPr="00545D06">
              <w:rPr>
                <w:rFonts w:ascii="Times New Roman" w:eastAsia="Arial" w:hAnsi="Times New Roman" w:cs="Times New Roman"/>
                <w:sz w:val="24"/>
                <w:szCs w:val="24"/>
                <w:lang w:val="ro-RO"/>
              </w:rPr>
              <w:t>Populația din teritoriul GAL</w:t>
            </w:r>
            <w:r w:rsidR="00E20331">
              <w:rPr>
                <w:rFonts w:ascii="Times New Roman" w:eastAsia="Arial" w:hAnsi="Times New Roman" w:cs="Times New Roman"/>
                <w:sz w:val="24"/>
                <w:szCs w:val="24"/>
                <w:lang w:val="ro-RO"/>
              </w:rPr>
              <w:t>-</w:t>
            </w:r>
            <w:r w:rsidR="009332D8" w:rsidRPr="00545D06">
              <w:rPr>
                <w:rFonts w:ascii="Times New Roman" w:eastAsia="Arial" w:hAnsi="Times New Roman" w:cs="Times New Roman"/>
                <w:sz w:val="24"/>
                <w:szCs w:val="24"/>
                <w:lang w:val="ro-RO"/>
              </w:rPr>
              <w:t>ului</w:t>
            </w:r>
            <w:r w:rsidRPr="00545D06">
              <w:rPr>
                <w:rFonts w:ascii="Times New Roman" w:eastAsia="Arial" w:hAnsi="Times New Roman" w:cs="Times New Roman"/>
                <w:sz w:val="24"/>
                <w:szCs w:val="24"/>
                <w:lang w:val="ro-RO"/>
              </w:rPr>
              <w:t xml:space="preserve"> este cuprinsă între 10 000 – 60 000 de locuitori</w:t>
            </w:r>
          </w:p>
        </w:tc>
        <w:tc>
          <w:tcPr>
            <w:tcW w:w="1399" w:type="dxa"/>
            <w:vAlign w:val="center"/>
          </w:tcPr>
          <w:p w14:paraId="6EC1A289" w14:textId="77777777" w:rsidR="009612AC" w:rsidRPr="00545D06" w:rsidRDefault="009612AC" w:rsidP="00E229FF">
            <w:pPr>
              <w:ind w:left="283"/>
              <w:rPr>
                <w:rFonts w:ascii="Times New Roman" w:eastAsia="Calibri" w:hAnsi="Times New Roman" w:cs="Times New Roman"/>
                <w:sz w:val="24"/>
                <w:szCs w:val="24"/>
                <w:lang w:val="ro-RO"/>
              </w:rPr>
            </w:pPr>
          </w:p>
        </w:tc>
        <w:tc>
          <w:tcPr>
            <w:tcW w:w="1695" w:type="dxa"/>
            <w:vAlign w:val="center"/>
          </w:tcPr>
          <w:p w14:paraId="158566B2" w14:textId="77777777" w:rsidR="009612AC" w:rsidRPr="00545D06" w:rsidRDefault="009612AC" w:rsidP="007F2B19">
            <w:pPr>
              <w:rPr>
                <w:rFonts w:ascii="Times New Roman" w:eastAsia="Calibri" w:hAnsi="Times New Roman" w:cs="Times New Roman"/>
                <w:sz w:val="24"/>
                <w:szCs w:val="24"/>
                <w:lang w:val="ro-RO"/>
              </w:rPr>
            </w:pPr>
          </w:p>
        </w:tc>
      </w:tr>
      <w:tr w:rsidR="009612AC" w:rsidRPr="00106698" w14:paraId="52B8B91B" w14:textId="77777777" w:rsidTr="006B718E">
        <w:tc>
          <w:tcPr>
            <w:tcW w:w="236" w:type="dxa"/>
            <w:vAlign w:val="center"/>
          </w:tcPr>
          <w:p w14:paraId="4E041D3B" w14:textId="77777777" w:rsidR="009612AC" w:rsidRPr="00545D06" w:rsidRDefault="009612AC" w:rsidP="00EA4791">
            <w:pPr>
              <w:numPr>
                <w:ilvl w:val="0"/>
                <w:numId w:val="1"/>
              </w:numPr>
              <w:contextualSpacing/>
              <w:jc w:val="center"/>
              <w:rPr>
                <w:rFonts w:ascii="Times New Roman" w:eastAsia="Calibri" w:hAnsi="Times New Roman" w:cs="Times New Roman"/>
                <w:bCs/>
                <w:sz w:val="24"/>
                <w:szCs w:val="24"/>
                <w:lang w:val="ro-RO"/>
              </w:rPr>
            </w:pPr>
          </w:p>
        </w:tc>
        <w:tc>
          <w:tcPr>
            <w:tcW w:w="6688" w:type="dxa"/>
          </w:tcPr>
          <w:p w14:paraId="0EE23E06" w14:textId="77777777" w:rsidR="009612AC" w:rsidRPr="00545D06" w:rsidRDefault="009612AC" w:rsidP="00E229FF">
            <w:pPr>
              <w:pBdr>
                <w:top w:val="nil"/>
                <w:left w:val="nil"/>
                <w:bottom w:val="nil"/>
                <w:right w:val="nil"/>
                <w:between w:val="nil"/>
              </w:pBdr>
              <w:shd w:val="clear" w:color="auto" w:fill="FFFFFF"/>
              <w:contextualSpacing/>
              <w:jc w:val="both"/>
              <w:rPr>
                <w:rFonts w:ascii="Times New Roman" w:eastAsia="Arial" w:hAnsi="Times New Roman" w:cs="Times New Roman"/>
                <w:sz w:val="24"/>
                <w:szCs w:val="24"/>
                <w:lang w:val="ro-RO"/>
              </w:rPr>
            </w:pPr>
            <w:bookmarkStart w:id="2" w:name="_Hlk57315929"/>
            <w:r w:rsidRPr="00E229FF">
              <w:rPr>
                <w:rFonts w:ascii="Times New Roman" w:hAnsi="Times New Roman"/>
                <w:sz w:val="24"/>
                <w:lang w:val="ro-RO"/>
              </w:rPr>
              <w:t>Procentul populației care provine din zonele urbane cu populația de până la 10 000 de locuitori nu depășește 20% din numărul total al populației GAL</w:t>
            </w:r>
            <w:bookmarkEnd w:id="2"/>
          </w:p>
        </w:tc>
        <w:tc>
          <w:tcPr>
            <w:tcW w:w="1399" w:type="dxa"/>
            <w:vAlign w:val="center"/>
          </w:tcPr>
          <w:p w14:paraId="18721AA3" w14:textId="77777777" w:rsidR="009612AC" w:rsidRPr="00545D06" w:rsidRDefault="009612AC" w:rsidP="00E229FF">
            <w:pPr>
              <w:ind w:left="283"/>
              <w:rPr>
                <w:rFonts w:ascii="Times New Roman" w:eastAsia="Calibri" w:hAnsi="Times New Roman" w:cs="Times New Roman"/>
                <w:sz w:val="24"/>
                <w:szCs w:val="24"/>
                <w:lang w:val="ro-RO"/>
              </w:rPr>
            </w:pPr>
          </w:p>
        </w:tc>
        <w:tc>
          <w:tcPr>
            <w:tcW w:w="1695" w:type="dxa"/>
            <w:vAlign w:val="center"/>
          </w:tcPr>
          <w:p w14:paraId="6C74AA5E" w14:textId="77777777" w:rsidR="009612AC" w:rsidRPr="00545D06" w:rsidRDefault="009612AC" w:rsidP="007F2B19">
            <w:pPr>
              <w:rPr>
                <w:rFonts w:ascii="Times New Roman" w:eastAsia="Calibri" w:hAnsi="Times New Roman" w:cs="Times New Roman"/>
                <w:sz w:val="24"/>
                <w:szCs w:val="24"/>
                <w:lang w:val="ro-RO"/>
              </w:rPr>
            </w:pPr>
          </w:p>
        </w:tc>
      </w:tr>
      <w:tr w:rsidR="009612AC" w:rsidRPr="00106698" w14:paraId="37390B14" w14:textId="77777777" w:rsidTr="006B718E">
        <w:tc>
          <w:tcPr>
            <w:tcW w:w="236" w:type="dxa"/>
            <w:vAlign w:val="center"/>
          </w:tcPr>
          <w:p w14:paraId="13A21C73" w14:textId="77777777" w:rsidR="009612AC" w:rsidRPr="00545D06" w:rsidRDefault="009612AC" w:rsidP="00EA4791">
            <w:pPr>
              <w:numPr>
                <w:ilvl w:val="0"/>
                <w:numId w:val="1"/>
              </w:numPr>
              <w:contextualSpacing/>
              <w:jc w:val="center"/>
              <w:rPr>
                <w:rFonts w:ascii="Times New Roman" w:eastAsia="Calibri" w:hAnsi="Times New Roman" w:cs="Times New Roman"/>
                <w:bCs/>
                <w:sz w:val="24"/>
                <w:szCs w:val="24"/>
                <w:lang w:val="ro-RO"/>
              </w:rPr>
            </w:pPr>
          </w:p>
        </w:tc>
        <w:tc>
          <w:tcPr>
            <w:tcW w:w="6688" w:type="dxa"/>
          </w:tcPr>
          <w:p w14:paraId="4D2A20DF" w14:textId="2E3D2FFA" w:rsidR="009612AC" w:rsidRPr="00545D06" w:rsidRDefault="009612AC" w:rsidP="00E229FF">
            <w:pPr>
              <w:pBdr>
                <w:top w:val="nil"/>
                <w:left w:val="nil"/>
                <w:bottom w:val="nil"/>
                <w:right w:val="nil"/>
                <w:between w:val="nil"/>
              </w:pBdr>
              <w:shd w:val="clear" w:color="auto" w:fill="FFFFFF"/>
              <w:contextualSpacing/>
              <w:jc w:val="both"/>
              <w:rPr>
                <w:rFonts w:ascii="Times New Roman" w:eastAsia="Arial" w:hAnsi="Times New Roman" w:cs="Times New Roman"/>
                <w:sz w:val="24"/>
                <w:szCs w:val="24"/>
                <w:lang w:val="ro-RO"/>
              </w:rPr>
            </w:pPr>
            <w:r w:rsidRPr="00545D06">
              <w:rPr>
                <w:rFonts w:ascii="Times New Roman" w:eastAsia="Arial" w:hAnsi="Times New Roman" w:cs="Times New Roman"/>
                <w:sz w:val="24"/>
                <w:szCs w:val="24"/>
                <w:lang w:val="ro-RO"/>
              </w:rPr>
              <w:t>Teritoriul GAL</w:t>
            </w:r>
            <w:r w:rsidR="009332D8" w:rsidRPr="00545D06">
              <w:rPr>
                <w:rFonts w:ascii="Times New Roman" w:eastAsia="Arial" w:hAnsi="Times New Roman" w:cs="Times New Roman"/>
                <w:sz w:val="24"/>
                <w:szCs w:val="24"/>
                <w:lang w:val="ro-RO"/>
              </w:rPr>
              <w:t>-ului</w:t>
            </w:r>
            <w:r w:rsidRPr="00545D06">
              <w:rPr>
                <w:rFonts w:ascii="Times New Roman" w:eastAsia="Arial" w:hAnsi="Times New Roman" w:cs="Times New Roman"/>
                <w:sz w:val="24"/>
                <w:szCs w:val="24"/>
                <w:lang w:val="ro-RO"/>
              </w:rPr>
              <w:t xml:space="preserve"> este omogen</w:t>
            </w:r>
          </w:p>
        </w:tc>
        <w:tc>
          <w:tcPr>
            <w:tcW w:w="1399" w:type="dxa"/>
            <w:vAlign w:val="center"/>
          </w:tcPr>
          <w:p w14:paraId="643BF495" w14:textId="77777777" w:rsidR="009612AC" w:rsidRPr="00545D06" w:rsidRDefault="009612AC" w:rsidP="00E229FF">
            <w:pPr>
              <w:ind w:left="283"/>
              <w:rPr>
                <w:rFonts w:ascii="Times New Roman" w:eastAsia="Calibri" w:hAnsi="Times New Roman" w:cs="Times New Roman"/>
                <w:sz w:val="24"/>
                <w:szCs w:val="24"/>
                <w:lang w:val="ro-RO"/>
              </w:rPr>
            </w:pPr>
          </w:p>
        </w:tc>
        <w:tc>
          <w:tcPr>
            <w:tcW w:w="1695" w:type="dxa"/>
            <w:vAlign w:val="center"/>
          </w:tcPr>
          <w:p w14:paraId="6B22F5B5" w14:textId="77777777" w:rsidR="009612AC" w:rsidRPr="00545D06" w:rsidRDefault="009612AC" w:rsidP="007F2B19">
            <w:pPr>
              <w:rPr>
                <w:rFonts w:ascii="Times New Roman" w:eastAsia="Calibri" w:hAnsi="Times New Roman" w:cs="Times New Roman"/>
                <w:sz w:val="24"/>
                <w:szCs w:val="24"/>
                <w:lang w:val="ro-RO"/>
              </w:rPr>
            </w:pPr>
          </w:p>
        </w:tc>
      </w:tr>
      <w:tr w:rsidR="009612AC" w:rsidRPr="00106698" w14:paraId="7EF8CA60" w14:textId="77777777" w:rsidTr="006B718E">
        <w:tc>
          <w:tcPr>
            <w:tcW w:w="236" w:type="dxa"/>
            <w:vAlign w:val="center"/>
          </w:tcPr>
          <w:p w14:paraId="226ACE84" w14:textId="77777777" w:rsidR="009612AC" w:rsidRPr="00E229FF" w:rsidRDefault="009612AC" w:rsidP="00EA4791">
            <w:pPr>
              <w:numPr>
                <w:ilvl w:val="0"/>
                <w:numId w:val="1"/>
              </w:numPr>
              <w:contextualSpacing/>
              <w:jc w:val="center"/>
              <w:rPr>
                <w:rFonts w:ascii="Times New Roman" w:hAnsi="Times New Roman"/>
                <w:sz w:val="24"/>
                <w:lang w:val="ro-RO"/>
              </w:rPr>
            </w:pPr>
          </w:p>
        </w:tc>
        <w:tc>
          <w:tcPr>
            <w:tcW w:w="6688" w:type="dxa"/>
          </w:tcPr>
          <w:p w14:paraId="76816608" w14:textId="36BB30A9" w:rsidR="009612AC" w:rsidRPr="00545D06" w:rsidRDefault="00D957D5" w:rsidP="00E229FF">
            <w:pPr>
              <w:pBdr>
                <w:top w:val="nil"/>
                <w:left w:val="nil"/>
                <w:bottom w:val="nil"/>
                <w:right w:val="nil"/>
                <w:between w:val="nil"/>
              </w:pBdr>
              <w:shd w:val="clear" w:color="auto" w:fill="FFFFFF"/>
              <w:contextualSpacing/>
              <w:jc w:val="both"/>
              <w:rPr>
                <w:rFonts w:ascii="Times New Roman" w:eastAsia="Calibri" w:hAnsi="Times New Roman" w:cs="Times New Roman"/>
                <w:sz w:val="24"/>
                <w:szCs w:val="24"/>
                <w:lang w:val="ro-RO"/>
              </w:rPr>
            </w:pPr>
            <w:bookmarkStart w:id="3" w:name="_Hlk57884966"/>
            <w:r w:rsidRPr="00E229FF">
              <w:rPr>
                <w:rFonts w:ascii="Times New Roman" w:eastAsia="Arial" w:hAnsi="Times New Roman" w:cs="Times New Roman"/>
                <w:sz w:val="24"/>
                <w:szCs w:val="24"/>
                <w:lang w:val="ro-RO"/>
              </w:rPr>
              <w:t>Strategia de dezvoltare locală</w:t>
            </w:r>
            <w:r w:rsidR="009612AC" w:rsidRPr="00E229FF">
              <w:rPr>
                <w:rFonts w:ascii="Times New Roman" w:hAnsi="Times New Roman"/>
                <w:sz w:val="24"/>
                <w:lang w:val="ro-RO"/>
              </w:rPr>
              <w:t xml:space="preserve"> </w:t>
            </w:r>
            <w:r w:rsidRPr="00E229FF">
              <w:rPr>
                <w:rFonts w:ascii="Times New Roman" w:hAnsi="Times New Roman"/>
                <w:sz w:val="24"/>
                <w:lang w:val="ro-RO"/>
              </w:rPr>
              <w:t xml:space="preserve">este elaborată conform Ghidului GAL </w:t>
            </w:r>
            <w:r w:rsidRPr="00E229FF">
              <w:rPr>
                <w:rFonts w:ascii="Times New Roman" w:eastAsia="Arial" w:hAnsi="Times New Roman" w:cs="Times New Roman"/>
                <w:sz w:val="24"/>
                <w:szCs w:val="24"/>
                <w:lang w:val="ro-RO"/>
              </w:rPr>
              <w:t>și conține cerințele esențiale de conținut</w:t>
            </w:r>
            <w:bookmarkEnd w:id="3"/>
          </w:p>
        </w:tc>
        <w:tc>
          <w:tcPr>
            <w:tcW w:w="1399" w:type="dxa"/>
            <w:vAlign w:val="center"/>
          </w:tcPr>
          <w:p w14:paraId="5D343711" w14:textId="77777777" w:rsidR="009612AC" w:rsidRPr="00545D06" w:rsidRDefault="009612AC" w:rsidP="00E229FF">
            <w:pPr>
              <w:ind w:left="283"/>
              <w:rPr>
                <w:rFonts w:ascii="Times New Roman" w:eastAsia="Calibri" w:hAnsi="Times New Roman" w:cs="Times New Roman"/>
                <w:sz w:val="24"/>
                <w:szCs w:val="24"/>
                <w:lang w:val="ro-RO"/>
              </w:rPr>
            </w:pPr>
          </w:p>
        </w:tc>
        <w:tc>
          <w:tcPr>
            <w:tcW w:w="1695" w:type="dxa"/>
            <w:vAlign w:val="center"/>
          </w:tcPr>
          <w:p w14:paraId="37317240" w14:textId="77777777" w:rsidR="009612AC" w:rsidRPr="00545D06" w:rsidRDefault="009612AC" w:rsidP="007F2B19">
            <w:pPr>
              <w:rPr>
                <w:rFonts w:ascii="Times New Roman" w:eastAsia="Calibri" w:hAnsi="Times New Roman" w:cs="Times New Roman"/>
                <w:sz w:val="24"/>
                <w:szCs w:val="24"/>
                <w:lang w:val="ro-RO"/>
              </w:rPr>
            </w:pPr>
          </w:p>
        </w:tc>
      </w:tr>
    </w:tbl>
    <w:p w14:paraId="65A4C3AF" w14:textId="77777777" w:rsidR="002E1BB9" w:rsidRPr="00545D06" w:rsidRDefault="002E1BB9" w:rsidP="009612AC">
      <w:pPr>
        <w:spacing w:after="0"/>
        <w:rPr>
          <w:rFonts w:ascii="Times New Roman" w:eastAsia="Calibri" w:hAnsi="Times New Roman" w:cs="Times New Roman"/>
          <w:sz w:val="24"/>
          <w:szCs w:val="24"/>
          <w:lang w:val="ro-RO"/>
        </w:rPr>
      </w:pPr>
    </w:p>
    <w:p w14:paraId="3034E059" w14:textId="77777777" w:rsidR="009612AC" w:rsidRPr="00545D06" w:rsidRDefault="009612AC" w:rsidP="009612AC">
      <w:pPr>
        <w:spacing w:after="0"/>
        <w:rPr>
          <w:rFonts w:ascii="Times New Roman" w:eastAsia="Calibri" w:hAnsi="Times New Roman" w:cs="Times New Roman"/>
          <w:sz w:val="24"/>
          <w:szCs w:val="24"/>
          <w:lang w:val="ro-RO"/>
        </w:rPr>
      </w:pPr>
      <w:r w:rsidRPr="00545D06">
        <w:rPr>
          <w:rFonts w:ascii="Times New Roman" w:eastAsia="Calibri" w:hAnsi="Times New Roman" w:cs="Times New Roman"/>
          <w:sz w:val="24"/>
          <w:szCs w:val="24"/>
          <w:lang w:val="ro-RO"/>
        </w:rPr>
        <w:t>Comentarii/observații:</w:t>
      </w:r>
      <w:r w:rsidR="00376390" w:rsidRPr="00545D06">
        <w:rPr>
          <w:rFonts w:ascii="Times New Roman" w:eastAsia="Calibri"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w:t>
      </w:r>
    </w:p>
    <w:p w14:paraId="778F8920" w14:textId="77777777" w:rsidR="009612AC" w:rsidRDefault="009612AC" w:rsidP="00E229FF">
      <w:pPr>
        <w:spacing w:after="0"/>
        <w:rPr>
          <w:rFonts w:ascii="Times New Roman" w:hAnsi="Times New Roman"/>
          <w:sz w:val="24"/>
          <w:lang w:val="ro-RO"/>
        </w:rPr>
      </w:pPr>
    </w:p>
    <w:p w14:paraId="74C630DA" w14:textId="1B0364E8" w:rsidR="00E229FF" w:rsidRDefault="00E229FF" w:rsidP="00E229FF">
      <w:pPr>
        <w:spacing w:after="0"/>
        <w:rPr>
          <w:rFonts w:ascii="Times New Roman" w:hAnsi="Times New Roman"/>
          <w:sz w:val="24"/>
          <w:lang w:val="ro-RO"/>
        </w:rPr>
      </w:pPr>
      <w:r>
        <w:rPr>
          <w:rFonts w:ascii="Times New Roman" w:hAnsi="Times New Roman"/>
          <w:sz w:val="24"/>
          <w:lang w:val="ro-RO"/>
        </w:rPr>
        <w:lastRenderedPageBreak/>
        <w:t>Data completării ”_____”__________ 20__</w:t>
      </w:r>
    </w:p>
    <w:p w14:paraId="6C42DEC9" w14:textId="77777777" w:rsidR="00E229FF" w:rsidRPr="00E229FF" w:rsidRDefault="00E229FF" w:rsidP="00E229FF">
      <w:pPr>
        <w:spacing w:after="0"/>
        <w:rPr>
          <w:rFonts w:ascii="Times New Roman" w:hAnsi="Times New Roman"/>
          <w:sz w:val="24"/>
          <w:lang w:val="ro-RO"/>
        </w:rPr>
      </w:pPr>
    </w:p>
    <w:p w14:paraId="015546B0" w14:textId="77777777"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Membrii Comisiei:</w:t>
      </w:r>
    </w:p>
    <w:p w14:paraId="3F857640" w14:textId="08D5BA5F"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___________________ Semnătura _________ </w:t>
      </w:r>
    </w:p>
    <w:p w14:paraId="7E164472" w14:textId="73907B43"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___________________ Semnătura _________ </w:t>
      </w:r>
    </w:p>
    <w:p w14:paraId="374CD4DB" w14:textId="0A5B79C0"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___________________ Semnătura _________ </w:t>
      </w:r>
    </w:p>
    <w:p w14:paraId="198EB0C0" w14:textId="725A66CE"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___________________ Semnătura _________ </w:t>
      </w:r>
    </w:p>
    <w:p w14:paraId="121F6B67" w14:textId="1126E58C"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___________________ Semnătura _________ </w:t>
      </w:r>
    </w:p>
    <w:p w14:paraId="5A6803FE" w14:textId="1C40F751" w:rsidR="00A76C6F" w:rsidRPr="00E229FF" w:rsidRDefault="00A76C6F" w:rsidP="00A76C6F">
      <w:pPr>
        <w:spacing w:after="0"/>
        <w:rPr>
          <w:rFonts w:ascii="Times New Roman" w:hAnsi="Times New Roman" w:cs="Times New Roman"/>
          <w:sz w:val="28"/>
          <w:szCs w:val="28"/>
          <w:lang w:val="ro-RO"/>
        </w:rPr>
      </w:pPr>
      <w:r w:rsidRPr="00E229FF">
        <w:rPr>
          <w:rFonts w:ascii="Times New Roman" w:hAnsi="Times New Roman" w:cs="Times New Roman"/>
          <w:sz w:val="28"/>
          <w:szCs w:val="28"/>
          <w:lang w:val="ro-RO"/>
        </w:rPr>
        <w:t xml:space="preserve">Nume/Prenume ___________________ Semnătura _________ </w:t>
      </w:r>
    </w:p>
    <w:p w14:paraId="39F4017F" w14:textId="035C8E89" w:rsidR="00BF0C9B" w:rsidRPr="00545D06" w:rsidRDefault="00E229FF" w:rsidP="00E229FF">
      <w:pPr>
        <w:pStyle w:val="ListParagraph"/>
        <w:spacing w:after="0" w:line="240" w:lineRule="auto"/>
        <w:ind w:left="-720" w:firstLine="27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76C6F" w:rsidRPr="00E229FF">
        <w:rPr>
          <w:rFonts w:ascii="Times New Roman" w:hAnsi="Times New Roman" w:cs="Times New Roman"/>
          <w:sz w:val="28"/>
          <w:szCs w:val="28"/>
          <w:lang w:val="ro-RO"/>
        </w:rPr>
        <w:t xml:space="preserve">Nume/Prenume ___________________ Semnătura _________ </w:t>
      </w:r>
    </w:p>
    <w:p w14:paraId="60EA29C5" w14:textId="77777777" w:rsidR="00BF0C9B" w:rsidRPr="00545D06" w:rsidRDefault="00BF0C9B" w:rsidP="00462CA4">
      <w:pPr>
        <w:pStyle w:val="ListParagraph"/>
        <w:spacing w:after="0" w:line="240" w:lineRule="auto"/>
        <w:ind w:left="-720" w:firstLine="270"/>
        <w:jc w:val="right"/>
        <w:rPr>
          <w:rFonts w:ascii="Times New Roman" w:hAnsi="Times New Roman" w:cs="Times New Roman"/>
          <w:sz w:val="28"/>
          <w:szCs w:val="28"/>
          <w:lang w:val="ro-RO"/>
        </w:rPr>
      </w:pPr>
    </w:p>
    <w:p w14:paraId="12515318" w14:textId="77777777" w:rsidR="00BF0C9B" w:rsidRPr="00545D06" w:rsidRDefault="00BF0C9B" w:rsidP="00462CA4">
      <w:pPr>
        <w:pStyle w:val="ListParagraph"/>
        <w:spacing w:after="0" w:line="240" w:lineRule="auto"/>
        <w:ind w:left="-720" w:firstLine="270"/>
        <w:jc w:val="right"/>
        <w:rPr>
          <w:rFonts w:ascii="Times New Roman" w:hAnsi="Times New Roman" w:cs="Times New Roman"/>
          <w:sz w:val="28"/>
          <w:szCs w:val="28"/>
          <w:lang w:val="ro-RO"/>
        </w:rPr>
      </w:pPr>
    </w:p>
    <w:p w14:paraId="54ED821B" w14:textId="77777777" w:rsidR="00BF0C9B" w:rsidRPr="00545D06" w:rsidRDefault="00BF0C9B" w:rsidP="00462CA4">
      <w:pPr>
        <w:pStyle w:val="ListParagraph"/>
        <w:spacing w:after="0" w:line="240" w:lineRule="auto"/>
        <w:ind w:left="-720" w:firstLine="270"/>
        <w:jc w:val="right"/>
        <w:rPr>
          <w:rFonts w:ascii="Times New Roman" w:hAnsi="Times New Roman" w:cs="Times New Roman"/>
          <w:sz w:val="28"/>
          <w:szCs w:val="28"/>
          <w:lang w:val="ro-RO"/>
        </w:rPr>
      </w:pPr>
    </w:p>
    <w:p w14:paraId="66377024" w14:textId="77777777" w:rsidR="00EA1CC1" w:rsidRPr="00493322" w:rsidRDefault="00EA1CC1" w:rsidP="00462CA4">
      <w:pPr>
        <w:pStyle w:val="ListParagraph"/>
        <w:spacing w:after="0" w:line="240" w:lineRule="auto"/>
        <w:ind w:left="-720" w:firstLine="270"/>
        <w:jc w:val="right"/>
        <w:rPr>
          <w:rFonts w:ascii="Times New Roman" w:hAnsi="Times New Roman" w:cs="Times New Roman"/>
          <w:sz w:val="28"/>
          <w:szCs w:val="28"/>
          <w:lang w:val="ro-RO"/>
        </w:rPr>
      </w:pPr>
    </w:p>
    <w:p w14:paraId="77D60C96" w14:textId="77777777" w:rsidR="00EA1CC1" w:rsidRPr="00493322" w:rsidRDefault="00EA1CC1" w:rsidP="00462CA4">
      <w:pPr>
        <w:pStyle w:val="ListParagraph"/>
        <w:spacing w:after="0" w:line="240" w:lineRule="auto"/>
        <w:ind w:left="-720" w:firstLine="270"/>
        <w:jc w:val="right"/>
        <w:rPr>
          <w:rFonts w:ascii="Times New Roman" w:hAnsi="Times New Roman" w:cs="Times New Roman"/>
          <w:sz w:val="28"/>
          <w:szCs w:val="28"/>
          <w:lang w:val="ro-RO"/>
        </w:rPr>
      </w:pPr>
    </w:p>
    <w:p w14:paraId="69ADCBD4" w14:textId="77777777" w:rsidR="00EA1CC1" w:rsidRPr="00493322" w:rsidRDefault="00EA1CC1" w:rsidP="00462CA4">
      <w:pPr>
        <w:pStyle w:val="ListParagraph"/>
        <w:spacing w:after="0" w:line="240" w:lineRule="auto"/>
        <w:ind w:left="-720" w:firstLine="270"/>
        <w:jc w:val="right"/>
        <w:rPr>
          <w:rFonts w:ascii="Times New Roman" w:hAnsi="Times New Roman" w:cs="Times New Roman"/>
          <w:sz w:val="28"/>
          <w:szCs w:val="28"/>
          <w:lang w:val="ro-RO"/>
        </w:rPr>
      </w:pPr>
    </w:p>
    <w:p w14:paraId="4B716F3D" w14:textId="39A4979A" w:rsidR="00462CA4" w:rsidRPr="00493322" w:rsidRDefault="009332D8" w:rsidP="00462CA4">
      <w:pPr>
        <w:pStyle w:val="ListParagraph"/>
        <w:spacing w:after="0" w:line="240" w:lineRule="auto"/>
        <w:ind w:left="-720" w:firstLine="270"/>
        <w:jc w:val="right"/>
        <w:rPr>
          <w:rFonts w:ascii="Times New Roman" w:hAnsi="Times New Roman" w:cs="Times New Roman"/>
          <w:sz w:val="28"/>
          <w:szCs w:val="28"/>
          <w:lang w:val="ro-RO"/>
        </w:rPr>
      </w:pPr>
      <w:r w:rsidRPr="00493322">
        <w:rPr>
          <w:rFonts w:ascii="Times New Roman" w:hAnsi="Times New Roman"/>
          <w:sz w:val="28"/>
          <w:lang w:val="ro-RO"/>
        </w:rPr>
        <w:t xml:space="preserve">Anexa nr. </w:t>
      </w:r>
      <w:r w:rsidR="00493322">
        <w:rPr>
          <w:rFonts w:ascii="Times New Roman" w:hAnsi="Times New Roman"/>
          <w:sz w:val="28"/>
          <w:lang w:val="ro-RO"/>
        </w:rPr>
        <w:t>3</w:t>
      </w:r>
      <w:r w:rsidR="00462CA4" w:rsidRPr="00493322">
        <w:rPr>
          <w:rFonts w:ascii="Times New Roman" w:hAnsi="Times New Roman" w:cs="Times New Roman"/>
          <w:sz w:val="28"/>
          <w:szCs w:val="28"/>
          <w:lang w:val="ro-RO"/>
        </w:rPr>
        <w:t xml:space="preserve"> </w:t>
      </w:r>
    </w:p>
    <w:p w14:paraId="59C54E3A" w14:textId="77777777" w:rsidR="00A46018" w:rsidRPr="0092161E" w:rsidRDefault="00A46018" w:rsidP="00A46018">
      <w:pPr>
        <w:pStyle w:val="ListParagraph"/>
        <w:spacing w:after="0" w:line="240" w:lineRule="auto"/>
        <w:ind w:left="-720" w:firstLine="270"/>
        <w:jc w:val="right"/>
        <w:rPr>
          <w:rFonts w:ascii="Times New Roman" w:hAnsi="Times New Roman" w:cs="Times New Roman"/>
          <w:sz w:val="28"/>
          <w:szCs w:val="28"/>
          <w:lang w:val="ro-RO"/>
        </w:rPr>
      </w:pPr>
      <w:r w:rsidRPr="0092161E">
        <w:rPr>
          <w:rFonts w:ascii="Times New Roman" w:hAnsi="Times New Roman" w:cs="Times New Roman"/>
          <w:sz w:val="28"/>
          <w:szCs w:val="28"/>
          <w:lang w:val="ro-RO"/>
        </w:rPr>
        <w:t>la Regulamentul privind procedura de examinare</w:t>
      </w:r>
    </w:p>
    <w:p w14:paraId="0156E376" w14:textId="77777777" w:rsidR="00A46018" w:rsidRPr="0092161E" w:rsidRDefault="00A46018" w:rsidP="00A46018">
      <w:pPr>
        <w:pStyle w:val="ListParagraph"/>
        <w:spacing w:after="0" w:line="240" w:lineRule="auto"/>
        <w:ind w:left="-720" w:firstLine="270"/>
        <w:jc w:val="right"/>
        <w:rPr>
          <w:rFonts w:ascii="Times New Roman" w:hAnsi="Times New Roman" w:cs="Times New Roman"/>
          <w:sz w:val="28"/>
          <w:szCs w:val="28"/>
          <w:lang w:val="ro-RO"/>
        </w:rPr>
      </w:pPr>
      <w:r w:rsidRPr="0092161E">
        <w:rPr>
          <w:rFonts w:ascii="Times New Roman" w:hAnsi="Times New Roman" w:cs="Times New Roman"/>
          <w:sz w:val="28"/>
          <w:szCs w:val="28"/>
          <w:lang w:val="ro-RO"/>
        </w:rPr>
        <w:t>a condițiilor de înregistrare a grupurilor de acțiune locală</w:t>
      </w:r>
    </w:p>
    <w:p w14:paraId="7D60D7EA" w14:textId="77777777" w:rsidR="003E4132" w:rsidRPr="0092161E" w:rsidRDefault="003E4132" w:rsidP="00493322">
      <w:pPr>
        <w:spacing w:after="0"/>
        <w:jc w:val="right"/>
        <w:rPr>
          <w:rFonts w:ascii="Times New Roman" w:hAnsi="Times New Roman" w:cs="Times New Roman"/>
          <w:i/>
          <w:sz w:val="28"/>
          <w:szCs w:val="28"/>
          <w:lang w:val="ro-RO"/>
        </w:rPr>
      </w:pPr>
    </w:p>
    <w:p w14:paraId="0748391A" w14:textId="77777777" w:rsidR="003E4132" w:rsidRPr="0092161E" w:rsidRDefault="003E4132" w:rsidP="00493322">
      <w:pPr>
        <w:spacing w:after="0"/>
        <w:jc w:val="right"/>
        <w:rPr>
          <w:rFonts w:ascii="Times New Roman" w:hAnsi="Times New Roman" w:cs="Times New Roman"/>
          <w:i/>
          <w:sz w:val="28"/>
          <w:szCs w:val="28"/>
          <w:lang w:val="ro-RO"/>
        </w:rPr>
      </w:pPr>
    </w:p>
    <w:p w14:paraId="78C35AA8" w14:textId="77777777" w:rsidR="00592E1F" w:rsidRPr="0092161E" w:rsidRDefault="00592E1F" w:rsidP="00493322">
      <w:pPr>
        <w:spacing w:after="0"/>
        <w:jc w:val="center"/>
        <w:rPr>
          <w:rFonts w:ascii="Times New Roman" w:hAnsi="Times New Roman" w:cs="Times New Roman"/>
          <w:b/>
          <w:sz w:val="28"/>
          <w:szCs w:val="28"/>
          <w:lang w:val="ro-RO"/>
        </w:rPr>
      </w:pPr>
    </w:p>
    <w:p w14:paraId="7979D26B" w14:textId="77777777" w:rsidR="00122EAC" w:rsidRPr="0092161E" w:rsidRDefault="00122EAC" w:rsidP="00493322">
      <w:pPr>
        <w:spacing w:after="0"/>
        <w:rPr>
          <w:rFonts w:ascii="Times New Roman" w:hAnsi="Times New Roman" w:cs="Times New Roman"/>
          <w:sz w:val="28"/>
          <w:szCs w:val="28"/>
          <w:lang w:val="ro-RO"/>
        </w:rPr>
      </w:pPr>
      <w:r w:rsidRPr="0092161E">
        <w:rPr>
          <w:rFonts w:ascii="Times New Roman" w:hAnsi="Times New Roman" w:cs="Times New Roman"/>
          <w:sz w:val="28"/>
          <w:szCs w:val="28"/>
          <w:lang w:val="ro-RO"/>
        </w:rPr>
        <w:t>Nr. _____</w:t>
      </w:r>
    </w:p>
    <w:p w14:paraId="518A4895" w14:textId="77777777" w:rsidR="00122EAC" w:rsidRPr="0092161E" w:rsidRDefault="00122EAC" w:rsidP="00493322">
      <w:pPr>
        <w:spacing w:after="0"/>
        <w:rPr>
          <w:rFonts w:ascii="Times New Roman" w:hAnsi="Times New Roman" w:cs="Times New Roman"/>
          <w:sz w:val="28"/>
          <w:szCs w:val="28"/>
          <w:lang w:val="ro-RO"/>
        </w:rPr>
      </w:pPr>
      <w:r w:rsidRPr="0092161E">
        <w:rPr>
          <w:rFonts w:ascii="Times New Roman" w:hAnsi="Times New Roman" w:cs="Times New Roman"/>
          <w:sz w:val="28"/>
          <w:szCs w:val="28"/>
          <w:lang w:val="ro-RO"/>
        </w:rPr>
        <w:t>”____”______________20___</w:t>
      </w:r>
    </w:p>
    <w:p w14:paraId="410F63C1" w14:textId="77777777" w:rsidR="00122EAC" w:rsidRPr="0092161E" w:rsidRDefault="00122EAC" w:rsidP="00493322">
      <w:pPr>
        <w:spacing w:after="0"/>
        <w:rPr>
          <w:rFonts w:ascii="Times New Roman" w:hAnsi="Times New Roman" w:cs="Times New Roman"/>
          <w:sz w:val="28"/>
          <w:szCs w:val="28"/>
          <w:lang w:val="ro-RO"/>
        </w:rPr>
      </w:pPr>
    </w:p>
    <w:p w14:paraId="0672C4F9" w14:textId="77777777" w:rsidR="00553986" w:rsidRPr="0092161E" w:rsidRDefault="004C38DC" w:rsidP="00493322">
      <w:pPr>
        <w:spacing w:after="0"/>
        <w:jc w:val="center"/>
        <w:rPr>
          <w:rFonts w:ascii="Times New Roman" w:hAnsi="Times New Roman" w:cs="Times New Roman"/>
          <w:b/>
          <w:sz w:val="28"/>
          <w:szCs w:val="28"/>
          <w:lang w:val="ro-RO"/>
        </w:rPr>
      </w:pPr>
      <w:r w:rsidRPr="0092161E">
        <w:rPr>
          <w:rFonts w:ascii="Times New Roman" w:hAnsi="Times New Roman" w:cs="Times New Roman"/>
          <w:b/>
          <w:sz w:val="28"/>
          <w:szCs w:val="28"/>
          <w:lang w:val="ro-RO"/>
        </w:rPr>
        <w:t>DECIZIE</w:t>
      </w:r>
      <w:r w:rsidR="003E4132" w:rsidRPr="0092161E">
        <w:rPr>
          <w:rFonts w:ascii="Times New Roman" w:hAnsi="Times New Roman" w:cs="Times New Roman"/>
          <w:b/>
          <w:sz w:val="28"/>
          <w:szCs w:val="28"/>
          <w:lang w:val="ro-RO"/>
        </w:rPr>
        <w:t xml:space="preserve"> </w:t>
      </w:r>
    </w:p>
    <w:p w14:paraId="7BFB4079" w14:textId="351D9CE9" w:rsidR="0042020D" w:rsidRPr="0092161E" w:rsidRDefault="00A907EC" w:rsidP="00493322">
      <w:pPr>
        <w:spacing w:after="0"/>
        <w:jc w:val="center"/>
        <w:rPr>
          <w:rFonts w:ascii="Times New Roman" w:hAnsi="Times New Roman" w:cs="Times New Roman"/>
          <w:b/>
          <w:sz w:val="28"/>
          <w:szCs w:val="28"/>
          <w:lang w:val="ro-RO"/>
        </w:rPr>
      </w:pPr>
      <w:r w:rsidRPr="0092161E">
        <w:rPr>
          <w:rFonts w:ascii="Times New Roman" w:hAnsi="Times New Roman" w:cs="Times New Roman"/>
          <w:b/>
          <w:sz w:val="28"/>
          <w:szCs w:val="28"/>
          <w:lang w:val="ro-RO"/>
        </w:rPr>
        <w:t>DE</w:t>
      </w:r>
      <w:r w:rsidR="00553986" w:rsidRPr="0092161E">
        <w:rPr>
          <w:rFonts w:ascii="Times New Roman" w:hAnsi="Times New Roman" w:cs="Times New Roman"/>
          <w:b/>
          <w:sz w:val="28"/>
          <w:szCs w:val="28"/>
          <w:lang w:val="ro-RO"/>
        </w:rPr>
        <w:t xml:space="preserve"> ÎNREGISTRARE</w:t>
      </w:r>
      <w:r w:rsidRPr="0092161E">
        <w:rPr>
          <w:rFonts w:ascii="Times New Roman" w:hAnsi="Times New Roman" w:cs="Times New Roman"/>
          <w:b/>
          <w:sz w:val="28"/>
          <w:szCs w:val="28"/>
          <w:lang w:val="ro-RO"/>
        </w:rPr>
        <w:t xml:space="preserve"> </w:t>
      </w:r>
      <w:r w:rsidR="00553986" w:rsidRPr="0092161E">
        <w:rPr>
          <w:rFonts w:ascii="Times New Roman" w:hAnsi="Times New Roman" w:cs="Times New Roman"/>
          <w:b/>
          <w:sz w:val="28"/>
          <w:szCs w:val="28"/>
          <w:lang w:val="ro-RO"/>
        </w:rPr>
        <w:t xml:space="preserve">A GRUPULUI </w:t>
      </w:r>
      <w:r w:rsidR="003E4132" w:rsidRPr="0092161E">
        <w:rPr>
          <w:rFonts w:ascii="Times New Roman" w:hAnsi="Times New Roman" w:cs="Times New Roman"/>
          <w:b/>
          <w:sz w:val="28"/>
          <w:szCs w:val="28"/>
          <w:lang w:val="ro-RO"/>
        </w:rPr>
        <w:t xml:space="preserve">DE </w:t>
      </w:r>
    </w:p>
    <w:p w14:paraId="70E54EC0" w14:textId="77777777" w:rsidR="003E4132" w:rsidRPr="0092161E" w:rsidRDefault="00553986" w:rsidP="00493322">
      <w:pPr>
        <w:spacing w:after="0"/>
        <w:jc w:val="center"/>
        <w:rPr>
          <w:rFonts w:ascii="Times New Roman" w:hAnsi="Times New Roman" w:cs="Times New Roman"/>
          <w:b/>
          <w:sz w:val="28"/>
          <w:szCs w:val="28"/>
          <w:lang w:val="ro-RO"/>
        </w:rPr>
      </w:pPr>
      <w:r w:rsidRPr="0092161E">
        <w:rPr>
          <w:rFonts w:ascii="Times New Roman" w:hAnsi="Times New Roman" w:cs="Times New Roman"/>
          <w:b/>
          <w:sz w:val="28"/>
          <w:szCs w:val="28"/>
          <w:lang w:val="ro-RO"/>
        </w:rPr>
        <w:t>ACȚIUNE LOCALĂ</w:t>
      </w:r>
    </w:p>
    <w:p w14:paraId="280B1210" w14:textId="77777777" w:rsidR="0079789E" w:rsidRPr="00493322" w:rsidRDefault="0079789E" w:rsidP="00493322">
      <w:pPr>
        <w:spacing w:after="0"/>
        <w:jc w:val="center"/>
        <w:rPr>
          <w:rFonts w:ascii="Times New Roman" w:hAnsi="Times New Roman" w:cs="Times New Roman"/>
          <w:b/>
          <w:sz w:val="28"/>
          <w:szCs w:val="28"/>
          <w:lang w:val="ro-RO"/>
        </w:rPr>
      </w:pPr>
    </w:p>
    <w:p w14:paraId="4BC0C275" w14:textId="2335335E" w:rsidR="00216B0B" w:rsidRPr="00493322" w:rsidRDefault="00216B0B" w:rsidP="00493322">
      <w:pPr>
        <w:spacing w:after="0"/>
        <w:jc w:val="both"/>
        <w:rPr>
          <w:rFonts w:ascii="Times New Roman" w:hAnsi="Times New Roman"/>
          <w:sz w:val="28"/>
          <w:lang w:val="ro-RO"/>
        </w:rPr>
      </w:pPr>
      <w:r w:rsidRPr="00493322">
        <w:rPr>
          <w:rFonts w:ascii="Times New Roman" w:hAnsi="Times New Roman"/>
          <w:sz w:val="28"/>
          <w:lang w:val="ro-RO"/>
        </w:rPr>
        <w:t>În temeiul articolului 13, alin. 2, lit. a) din Lega nr. 50/2021 cu privire la grupurile de acțiune locală,</w:t>
      </w:r>
    </w:p>
    <w:p w14:paraId="3CF0E9C1" w14:textId="4B005E09" w:rsidR="00216B0B" w:rsidRPr="00493322" w:rsidRDefault="00216B0B" w:rsidP="00216B0B">
      <w:pPr>
        <w:spacing w:after="0"/>
        <w:jc w:val="both"/>
        <w:rPr>
          <w:rFonts w:ascii="Times New Roman" w:hAnsi="Times New Roman" w:cs="Times New Roman"/>
          <w:sz w:val="28"/>
          <w:szCs w:val="28"/>
          <w:lang w:val="ro-RO"/>
        </w:rPr>
      </w:pPr>
      <w:r w:rsidRPr="00493322">
        <w:rPr>
          <w:rFonts w:ascii="Times New Roman" w:hAnsi="Times New Roman" w:cs="Times New Roman"/>
          <w:sz w:val="28"/>
          <w:szCs w:val="28"/>
          <w:lang w:val="ro-RO"/>
        </w:rPr>
        <w:t xml:space="preserve"> </w:t>
      </w:r>
    </w:p>
    <w:p w14:paraId="0144767F" w14:textId="1ED668B5" w:rsidR="006674CD" w:rsidRPr="00493322" w:rsidRDefault="002E1BB9" w:rsidP="00216B0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106698">
        <w:rPr>
          <w:rFonts w:ascii="Times New Roman" w:hAnsi="Times New Roman" w:cs="Times New Roman"/>
          <w:sz w:val="28"/>
          <w:szCs w:val="28"/>
          <w:lang w:val="ro-RO"/>
        </w:rPr>
        <w:t>vâ</w:t>
      </w:r>
      <w:bookmarkStart w:id="4" w:name="_GoBack"/>
      <w:bookmarkEnd w:id="4"/>
      <w:r w:rsidR="006674CD" w:rsidRPr="00493322">
        <w:rPr>
          <w:rFonts w:ascii="Times New Roman" w:hAnsi="Times New Roman" w:cs="Times New Roman"/>
          <w:sz w:val="28"/>
          <w:szCs w:val="28"/>
          <w:lang w:val="ro-RO"/>
        </w:rPr>
        <w:t>nd în vedere propunerea Comisiei</w:t>
      </w:r>
      <w:r w:rsidR="00114456" w:rsidRPr="00493322">
        <w:rPr>
          <w:rFonts w:ascii="Times New Roman" w:hAnsi="Times New Roman" w:cs="Times New Roman"/>
          <w:sz w:val="28"/>
          <w:szCs w:val="28"/>
          <w:lang w:val="ro-RO"/>
        </w:rPr>
        <w:t xml:space="preserve"> de examinare a condițiilor de înregistrare a grupurilor de acțiune locală</w:t>
      </w:r>
      <w:r w:rsidR="006674CD" w:rsidRPr="00493322">
        <w:rPr>
          <w:rFonts w:ascii="Times New Roman" w:hAnsi="Times New Roman" w:cs="Times New Roman"/>
          <w:sz w:val="28"/>
          <w:szCs w:val="28"/>
          <w:lang w:val="ro-RO"/>
        </w:rPr>
        <w:t xml:space="preserve">, consemnată în procesul-verbal nr. __ din ________, </w:t>
      </w:r>
      <w:r w:rsidR="000D7A46" w:rsidRPr="00493322">
        <w:rPr>
          <w:rFonts w:ascii="Times New Roman" w:hAnsi="Times New Roman" w:cs="Times New Roman"/>
          <w:sz w:val="28"/>
          <w:szCs w:val="28"/>
          <w:lang w:val="ro-RO"/>
        </w:rPr>
        <w:t xml:space="preserve">de a </w:t>
      </w:r>
      <w:r w:rsidR="006674CD" w:rsidRPr="00493322">
        <w:rPr>
          <w:rFonts w:ascii="Times New Roman" w:hAnsi="Times New Roman" w:cs="Times New Roman"/>
          <w:sz w:val="28"/>
          <w:szCs w:val="28"/>
          <w:lang w:val="ro-RO"/>
        </w:rPr>
        <w:t>înregistra GAL-ului (denumirea)</w:t>
      </w:r>
      <w:r w:rsidR="00A02071" w:rsidRPr="00493322">
        <w:rPr>
          <w:rFonts w:ascii="Times New Roman" w:eastAsia="Times New Roman" w:hAnsi="Times New Roman" w:cs="Times New Roman"/>
          <w:sz w:val="28"/>
          <w:szCs w:val="28"/>
          <w:lang w:val="ro-RO" w:eastAsia="ru-RU"/>
        </w:rPr>
        <w:t>,</w:t>
      </w:r>
      <w:r w:rsidR="00216B0B" w:rsidRPr="00493322">
        <w:rPr>
          <w:rFonts w:ascii="Times New Roman" w:eastAsia="Times New Roman" w:hAnsi="Times New Roman" w:cs="Times New Roman"/>
          <w:sz w:val="28"/>
          <w:szCs w:val="28"/>
          <w:lang w:val="ro-RO" w:eastAsia="ru-RU"/>
        </w:rPr>
        <w:t xml:space="preserve"> Ministerul Agriculturii, Dezvoltării Regionale şi Mediului,</w:t>
      </w:r>
    </w:p>
    <w:p w14:paraId="3A829066" w14:textId="77777777" w:rsidR="006674CD" w:rsidRPr="00493322" w:rsidRDefault="006674CD" w:rsidP="008A6394">
      <w:pPr>
        <w:tabs>
          <w:tab w:val="left" w:pos="6386"/>
        </w:tabs>
        <w:spacing w:after="0"/>
        <w:jc w:val="both"/>
        <w:rPr>
          <w:rFonts w:ascii="Times New Roman" w:eastAsia="Times New Roman" w:hAnsi="Times New Roman" w:cs="Times New Roman"/>
          <w:sz w:val="28"/>
          <w:szCs w:val="28"/>
          <w:lang w:val="ro-RO" w:eastAsia="ru-RU"/>
        </w:rPr>
      </w:pPr>
    </w:p>
    <w:p w14:paraId="3DEA5D9E" w14:textId="77777777" w:rsidR="006674CD" w:rsidRPr="00493322" w:rsidRDefault="00A907EC" w:rsidP="00493322">
      <w:pPr>
        <w:tabs>
          <w:tab w:val="left" w:pos="6386"/>
        </w:tabs>
        <w:spacing w:after="0"/>
        <w:jc w:val="both"/>
        <w:rPr>
          <w:rFonts w:ascii="Times New Roman" w:hAnsi="Times New Roman"/>
          <w:b/>
          <w:sz w:val="28"/>
          <w:lang w:val="ro-RO"/>
        </w:rPr>
      </w:pPr>
      <w:r w:rsidRPr="00493322">
        <w:rPr>
          <w:rFonts w:ascii="Times New Roman" w:eastAsia="Times New Roman" w:hAnsi="Times New Roman" w:cs="Times New Roman"/>
          <w:b/>
          <w:sz w:val="28"/>
          <w:szCs w:val="28"/>
          <w:lang w:val="ro-RO" w:eastAsia="ru-RU"/>
        </w:rPr>
        <w:t>DECIDE</w:t>
      </w:r>
      <w:r w:rsidR="006674CD" w:rsidRPr="00493322">
        <w:rPr>
          <w:rFonts w:ascii="Times New Roman" w:hAnsi="Times New Roman"/>
          <w:b/>
          <w:sz w:val="28"/>
          <w:lang w:val="ro-RO"/>
        </w:rPr>
        <w:t>:</w:t>
      </w:r>
    </w:p>
    <w:p w14:paraId="63163D0E" w14:textId="32D24FD8" w:rsidR="00CE03E1" w:rsidRDefault="006674CD" w:rsidP="00493322">
      <w:pPr>
        <w:pStyle w:val="ListParagraph"/>
        <w:numPr>
          <w:ilvl w:val="0"/>
          <w:numId w:val="13"/>
        </w:numPr>
        <w:tabs>
          <w:tab w:val="left" w:pos="720"/>
        </w:tabs>
        <w:spacing w:after="0"/>
        <w:ind w:left="0" w:firstLine="360"/>
        <w:jc w:val="both"/>
        <w:rPr>
          <w:rFonts w:ascii="Times New Roman" w:hAnsi="Times New Roman"/>
          <w:sz w:val="28"/>
          <w:lang w:val="ro-RO"/>
        </w:rPr>
      </w:pPr>
      <w:r w:rsidRPr="00493322">
        <w:rPr>
          <w:rFonts w:ascii="Times New Roman" w:hAnsi="Times New Roman"/>
          <w:sz w:val="28"/>
          <w:lang w:val="ro-RO"/>
        </w:rPr>
        <w:t>Se</w:t>
      </w:r>
      <w:r w:rsidR="00A02071" w:rsidRPr="00493322">
        <w:rPr>
          <w:rFonts w:ascii="Times New Roman" w:eastAsia="Times New Roman" w:hAnsi="Times New Roman" w:cs="Times New Roman"/>
          <w:sz w:val="28"/>
          <w:szCs w:val="28"/>
          <w:lang w:val="ro-RO" w:eastAsia="ru-RU"/>
        </w:rPr>
        <w:t xml:space="preserve"> </w:t>
      </w:r>
      <w:r w:rsidR="000D7A46" w:rsidRPr="00493322">
        <w:rPr>
          <w:rFonts w:ascii="Times New Roman" w:hAnsi="Times New Roman"/>
          <w:sz w:val="28"/>
          <w:lang w:val="ro-RO"/>
        </w:rPr>
        <w:t>înregistrează</w:t>
      </w:r>
      <w:r w:rsidR="009E1CD8" w:rsidRPr="00493322">
        <w:rPr>
          <w:rFonts w:ascii="Times New Roman" w:hAnsi="Times New Roman"/>
          <w:sz w:val="28"/>
          <w:lang w:val="ro-RO"/>
        </w:rPr>
        <w:t xml:space="preserve"> </w:t>
      </w:r>
      <w:r w:rsidR="005543C5" w:rsidRPr="00493322">
        <w:rPr>
          <w:rFonts w:ascii="Times New Roman" w:hAnsi="Times New Roman"/>
          <w:sz w:val="28"/>
          <w:lang w:val="ro-RO"/>
        </w:rPr>
        <w:t>Grupul</w:t>
      </w:r>
      <w:r w:rsidR="00A907EC" w:rsidRPr="00493322">
        <w:rPr>
          <w:rFonts w:ascii="Times New Roman" w:hAnsi="Times New Roman"/>
          <w:sz w:val="28"/>
          <w:lang w:val="ro-RO"/>
        </w:rPr>
        <w:t>ui</w:t>
      </w:r>
      <w:r w:rsidR="0042020D" w:rsidRPr="00493322">
        <w:rPr>
          <w:rFonts w:ascii="Times New Roman" w:hAnsi="Times New Roman"/>
          <w:sz w:val="28"/>
          <w:lang w:val="ro-RO"/>
        </w:rPr>
        <w:t xml:space="preserve"> de Acțiune </w:t>
      </w:r>
      <w:r w:rsidR="00976DEF" w:rsidRPr="00493322">
        <w:rPr>
          <w:rFonts w:ascii="Times New Roman" w:hAnsi="Times New Roman"/>
          <w:sz w:val="28"/>
          <w:lang w:val="ro-RO"/>
        </w:rPr>
        <w:t>Locală</w:t>
      </w:r>
      <w:r w:rsidR="006E3736" w:rsidRPr="00493322">
        <w:rPr>
          <w:rFonts w:ascii="Times New Roman" w:hAnsi="Times New Roman"/>
          <w:sz w:val="28"/>
          <w:lang w:val="ro-RO"/>
        </w:rPr>
        <w:t xml:space="preserve"> </w:t>
      </w:r>
      <w:r w:rsidR="006E3736" w:rsidRPr="00493322">
        <w:rPr>
          <w:rFonts w:ascii="Times New Roman" w:eastAsia="Times New Roman" w:hAnsi="Times New Roman" w:cs="Times New Roman"/>
          <w:sz w:val="28"/>
          <w:szCs w:val="28"/>
          <w:lang w:val="ro-RO" w:eastAsia="ru-RU"/>
        </w:rPr>
        <w:t>(denumirea)</w:t>
      </w:r>
      <w:r w:rsidR="00A02071" w:rsidRPr="00493322">
        <w:rPr>
          <w:rFonts w:ascii="Times New Roman" w:eastAsia="Times New Roman" w:hAnsi="Times New Roman" w:cs="Times New Roman"/>
          <w:sz w:val="28"/>
          <w:szCs w:val="28"/>
          <w:lang w:val="ro-RO" w:eastAsia="ru-RU"/>
        </w:rPr>
        <w:t>,</w:t>
      </w:r>
      <w:r w:rsidR="00A02071" w:rsidRPr="00493322">
        <w:rPr>
          <w:rFonts w:ascii="Times New Roman" w:hAnsi="Times New Roman"/>
          <w:sz w:val="28"/>
          <w:lang w:val="ro-RO"/>
        </w:rPr>
        <w:t xml:space="preserve"> </w:t>
      </w:r>
      <w:r w:rsidR="0042020D" w:rsidRPr="00493322">
        <w:rPr>
          <w:rFonts w:ascii="Times New Roman" w:hAnsi="Times New Roman"/>
          <w:sz w:val="28"/>
          <w:lang w:val="ro-RO"/>
        </w:rPr>
        <w:t>cu sediul _____________________________</w:t>
      </w:r>
      <w:r w:rsidR="00A02071" w:rsidRPr="00493322">
        <w:rPr>
          <w:rFonts w:ascii="Times New Roman" w:hAnsi="Times New Roman"/>
          <w:sz w:val="28"/>
          <w:lang w:val="ro-RO"/>
        </w:rPr>
        <w:t>_____</w:t>
      </w:r>
      <w:r w:rsidR="00A4680A" w:rsidRPr="00493322">
        <w:rPr>
          <w:rFonts w:ascii="Times New Roman" w:hAnsi="Times New Roman"/>
          <w:sz w:val="28"/>
          <w:lang w:val="ro-RO"/>
        </w:rPr>
        <w:t>.</w:t>
      </w:r>
    </w:p>
    <w:p w14:paraId="2EC6FE13" w14:textId="77777777" w:rsidR="0092161E" w:rsidRPr="00493322" w:rsidRDefault="0092161E" w:rsidP="0092161E">
      <w:pPr>
        <w:pStyle w:val="ListParagraph"/>
        <w:tabs>
          <w:tab w:val="left" w:pos="720"/>
        </w:tabs>
        <w:spacing w:after="0"/>
        <w:ind w:left="360"/>
        <w:jc w:val="both"/>
        <w:rPr>
          <w:rFonts w:ascii="Times New Roman" w:hAnsi="Times New Roman"/>
          <w:sz w:val="28"/>
          <w:lang w:val="ro-RO"/>
        </w:rPr>
      </w:pPr>
    </w:p>
    <w:p w14:paraId="31759A66" w14:textId="77777777" w:rsidR="002C5DC5" w:rsidRPr="00493322" w:rsidRDefault="00E9790D" w:rsidP="00493322">
      <w:pPr>
        <w:pStyle w:val="ListParagraph"/>
        <w:numPr>
          <w:ilvl w:val="0"/>
          <w:numId w:val="13"/>
        </w:numPr>
        <w:tabs>
          <w:tab w:val="left" w:pos="720"/>
        </w:tabs>
        <w:spacing w:after="0"/>
        <w:jc w:val="both"/>
        <w:rPr>
          <w:rFonts w:ascii="Times New Roman" w:eastAsia="Times New Roman" w:hAnsi="Times New Roman" w:cs="Times New Roman"/>
          <w:sz w:val="28"/>
          <w:szCs w:val="28"/>
          <w:lang w:val="ro-RO" w:eastAsia="ru-RU"/>
        </w:rPr>
      </w:pPr>
      <w:r w:rsidRPr="00493322">
        <w:rPr>
          <w:rFonts w:ascii="Times New Roman" w:eastAsia="Times New Roman" w:hAnsi="Times New Roman" w:cs="Times New Roman"/>
          <w:sz w:val="28"/>
          <w:szCs w:val="28"/>
          <w:lang w:val="ro-RO" w:eastAsia="ru-RU"/>
        </w:rPr>
        <w:lastRenderedPageBreak/>
        <w:t>Prezenta decizie poate fi revocată, dacă</w:t>
      </w:r>
      <w:r w:rsidR="002C5DC5" w:rsidRPr="00493322">
        <w:rPr>
          <w:rFonts w:ascii="Times New Roman" w:eastAsia="Times New Roman" w:hAnsi="Times New Roman" w:cs="Times New Roman"/>
          <w:sz w:val="28"/>
          <w:szCs w:val="28"/>
          <w:lang w:val="ro-RO" w:eastAsia="ru-RU"/>
        </w:rPr>
        <w:t>:</w:t>
      </w:r>
    </w:p>
    <w:p w14:paraId="1EC07FAA" w14:textId="77777777" w:rsidR="0092161E" w:rsidRDefault="00E9790D" w:rsidP="0092161E">
      <w:pPr>
        <w:pStyle w:val="ListParagraph"/>
        <w:numPr>
          <w:ilvl w:val="0"/>
          <w:numId w:val="25"/>
        </w:numPr>
        <w:tabs>
          <w:tab w:val="left" w:pos="720"/>
          <w:tab w:val="left" w:pos="990"/>
        </w:tabs>
        <w:spacing w:after="0"/>
        <w:ind w:firstLine="0"/>
        <w:jc w:val="both"/>
        <w:rPr>
          <w:rFonts w:ascii="Times New Roman" w:eastAsia="Times New Roman" w:hAnsi="Times New Roman" w:cs="Times New Roman"/>
          <w:sz w:val="28"/>
          <w:szCs w:val="28"/>
          <w:lang w:val="ro-RO" w:eastAsia="ru-RU"/>
        </w:rPr>
      </w:pPr>
      <w:r w:rsidRPr="0092161E">
        <w:rPr>
          <w:rFonts w:ascii="Times New Roman" w:eastAsia="Times New Roman" w:hAnsi="Times New Roman" w:cs="Times New Roman"/>
          <w:sz w:val="28"/>
          <w:szCs w:val="28"/>
          <w:lang w:val="ro-RO" w:eastAsia="ru-RU"/>
        </w:rPr>
        <w:t>după emiterea acesteia, GAL-ul nu va mai îndeplini condițiile de înregistrare a grupurilor de acțiune locală</w:t>
      </w:r>
      <w:r w:rsidR="002C5DC5" w:rsidRPr="0092161E">
        <w:rPr>
          <w:rFonts w:ascii="Times New Roman" w:eastAsia="Times New Roman" w:hAnsi="Times New Roman" w:cs="Times New Roman"/>
          <w:sz w:val="28"/>
          <w:szCs w:val="28"/>
          <w:lang w:val="ro-RO" w:eastAsia="ru-RU"/>
        </w:rPr>
        <w:t>;</w:t>
      </w:r>
    </w:p>
    <w:p w14:paraId="3C6B907D" w14:textId="59EE4FC8" w:rsidR="002C5DC5" w:rsidRPr="0092161E" w:rsidRDefault="002C5DC5" w:rsidP="0092161E">
      <w:pPr>
        <w:pStyle w:val="ListParagraph"/>
        <w:numPr>
          <w:ilvl w:val="0"/>
          <w:numId w:val="25"/>
        </w:numPr>
        <w:tabs>
          <w:tab w:val="left" w:pos="720"/>
          <w:tab w:val="left" w:pos="990"/>
        </w:tabs>
        <w:spacing w:after="0"/>
        <w:ind w:firstLine="0"/>
        <w:jc w:val="both"/>
        <w:rPr>
          <w:rFonts w:ascii="Times New Roman" w:eastAsia="Times New Roman" w:hAnsi="Times New Roman" w:cs="Times New Roman"/>
          <w:sz w:val="28"/>
          <w:szCs w:val="28"/>
          <w:lang w:val="ro-RO" w:eastAsia="ru-RU"/>
        </w:rPr>
      </w:pPr>
      <w:r w:rsidRPr="0092161E">
        <w:rPr>
          <w:rFonts w:ascii="Times New Roman" w:eastAsia="Times New Roman" w:hAnsi="Times New Roman" w:cs="Times New Roman"/>
          <w:sz w:val="28"/>
          <w:szCs w:val="28"/>
          <w:lang w:val="ro-RO" w:eastAsia="ru-RU"/>
        </w:rPr>
        <w:t>GAL</w:t>
      </w:r>
      <w:r w:rsidR="00436AFB" w:rsidRPr="0092161E">
        <w:rPr>
          <w:rFonts w:ascii="Times New Roman" w:eastAsia="Times New Roman" w:hAnsi="Times New Roman" w:cs="Times New Roman"/>
          <w:sz w:val="28"/>
          <w:szCs w:val="28"/>
          <w:lang w:val="ro-RO" w:eastAsia="ru-RU"/>
        </w:rPr>
        <w:t xml:space="preserve"> </w:t>
      </w:r>
      <w:r w:rsidRPr="0092161E">
        <w:rPr>
          <w:rFonts w:ascii="Times New Roman" w:eastAsia="Times New Roman" w:hAnsi="Times New Roman" w:cs="Times New Roman"/>
          <w:sz w:val="28"/>
          <w:szCs w:val="28"/>
          <w:lang w:val="ro-RO" w:eastAsia="ru-RU"/>
        </w:rPr>
        <w:t>-</w:t>
      </w:r>
      <w:r w:rsidR="00436AFB" w:rsidRPr="0092161E">
        <w:rPr>
          <w:rFonts w:ascii="Times New Roman" w:eastAsia="Times New Roman" w:hAnsi="Times New Roman" w:cs="Times New Roman"/>
          <w:sz w:val="28"/>
          <w:szCs w:val="28"/>
          <w:lang w:val="ro-RO" w:eastAsia="ru-RU"/>
        </w:rPr>
        <w:t xml:space="preserve"> </w:t>
      </w:r>
      <w:r w:rsidRPr="0092161E">
        <w:rPr>
          <w:rFonts w:ascii="Times New Roman" w:eastAsia="Times New Roman" w:hAnsi="Times New Roman" w:cs="Times New Roman"/>
          <w:sz w:val="28"/>
          <w:szCs w:val="28"/>
          <w:lang w:val="ro-RO" w:eastAsia="ru-RU"/>
        </w:rPr>
        <w:t>ul nu a fost înregistrat în Registrul de stat al persoanelor juridice</w:t>
      </w:r>
      <w:r w:rsidR="00436AFB" w:rsidRPr="0092161E">
        <w:rPr>
          <w:rFonts w:ascii="Times New Roman" w:eastAsia="Times New Roman" w:hAnsi="Times New Roman" w:cs="Times New Roman"/>
          <w:sz w:val="28"/>
          <w:szCs w:val="28"/>
          <w:lang w:val="ro-RO" w:eastAsia="ru-RU"/>
        </w:rPr>
        <w:t>, în termen de 3 luni de la notificarea Deciziei.</w:t>
      </w:r>
    </w:p>
    <w:p w14:paraId="230DE8C9" w14:textId="77777777" w:rsidR="0092161E" w:rsidRPr="00493322" w:rsidRDefault="0092161E" w:rsidP="00493322">
      <w:pPr>
        <w:pStyle w:val="ListParagraph"/>
        <w:tabs>
          <w:tab w:val="left" w:pos="720"/>
        </w:tabs>
        <w:spacing w:after="0"/>
        <w:jc w:val="both"/>
        <w:rPr>
          <w:rFonts w:ascii="Times New Roman" w:eastAsia="Times New Roman" w:hAnsi="Times New Roman" w:cs="Times New Roman"/>
          <w:sz w:val="28"/>
          <w:szCs w:val="28"/>
          <w:lang w:val="ro-RO" w:eastAsia="ru-RU"/>
        </w:rPr>
      </w:pPr>
    </w:p>
    <w:p w14:paraId="63AFB1C2" w14:textId="77777777" w:rsidR="009332D8" w:rsidRPr="00493322" w:rsidRDefault="009332D8" w:rsidP="00493322">
      <w:pPr>
        <w:pStyle w:val="ListParagraph"/>
        <w:numPr>
          <w:ilvl w:val="0"/>
          <w:numId w:val="13"/>
        </w:numPr>
        <w:tabs>
          <w:tab w:val="left" w:pos="720"/>
        </w:tabs>
        <w:spacing w:after="0"/>
        <w:ind w:left="0" w:firstLine="360"/>
        <w:jc w:val="both"/>
        <w:rPr>
          <w:rFonts w:ascii="Times New Roman" w:hAnsi="Times New Roman"/>
          <w:sz w:val="28"/>
          <w:lang w:val="ro-RO"/>
        </w:rPr>
      </w:pPr>
      <w:r w:rsidRPr="00545D06">
        <w:rPr>
          <w:rFonts w:ascii="Times New Roman" w:hAnsi="Times New Roman"/>
          <w:sz w:val="27"/>
          <w:lang w:val="ro-RO"/>
        </w:rPr>
        <w:t>Prezenta Decizie poate fi contestată cu cerere prealabilă în termen de 30 de zile de la data comunicării, la Ministerul Agriculturii, Dezvoltării Regionale și Mediului, depusă la sediul acestuia, mun. Chișinău, bd. Ștefan cel Mare 162, bir. 1008.</w:t>
      </w:r>
    </w:p>
    <w:p w14:paraId="664340E2" w14:textId="77777777" w:rsidR="0079789E" w:rsidRPr="00493322" w:rsidRDefault="0079789E" w:rsidP="00493322">
      <w:pPr>
        <w:tabs>
          <w:tab w:val="left" w:pos="6386"/>
        </w:tabs>
        <w:spacing w:after="0" w:line="240" w:lineRule="auto"/>
        <w:ind w:firstLine="709"/>
        <w:jc w:val="both"/>
        <w:rPr>
          <w:rFonts w:ascii="Times New Roman" w:hAnsi="Times New Roman"/>
          <w:sz w:val="24"/>
          <w:lang w:val="ro-RO"/>
        </w:rPr>
      </w:pPr>
    </w:p>
    <w:p w14:paraId="3D1CFD09" w14:textId="77777777" w:rsidR="0079789E" w:rsidRPr="00493322" w:rsidRDefault="0079789E" w:rsidP="00493322">
      <w:pPr>
        <w:tabs>
          <w:tab w:val="left" w:pos="6386"/>
        </w:tabs>
        <w:spacing w:after="0" w:line="240" w:lineRule="auto"/>
        <w:ind w:firstLine="709"/>
        <w:jc w:val="both"/>
        <w:rPr>
          <w:rFonts w:ascii="Times New Roman" w:hAnsi="Times New Roman"/>
          <w:sz w:val="24"/>
          <w:lang w:val="ro-RO"/>
        </w:rPr>
      </w:pPr>
    </w:p>
    <w:p w14:paraId="1C24216E" w14:textId="77777777" w:rsidR="0079789E" w:rsidRPr="00493322" w:rsidRDefault="0079789E" w:rsidP="00493322">
      <w:pPr>
        <w:tabs>
          <w:tab w:val="left" w:pos="6386"/>
        </w:tabs>
        <w:spacing w:after="0" w:line="240" w:lineRule="auto"/>
        <w:ind w:firstLine="709"/>
        <w:jc w:val="both"/>
        <w:rPr>
          <w:rFonts w:ascii="Times New Roman" w:hAnsi="Times New Roman"/>
          <w:sz w:val="24"/>
          <w:lang w:val="ro-RO"/>
        </w:rPr>
      </w:pPr>
    </w:p>
    <w:p w14:paraId="312346AA" w14:textId="0B31EB88" w:rsidR="0079789E" w:rsidRPr="00545D06" w:rsidRDefault="0079789E" w:rsidP="0092161E">
      <w:pPr>
        <w:tabs>
          <w:tab w:val="left" w:pos="6386"/>
        </w:tabs>
        <w:spacing w:after="0" w:line="240" w:lineRule="auto"/>
        <w:ind w:firstLine="709"/>
        <w:jc w:val="both"/>
        <w:rPr>
          <w:rFonts w:ascii="Times New Roman" w:eastAsia="Times New Roman" w:hAnsi="Times New Roman" w:cs="Times New Roman"/>
          <w:sz w:val="24"/>
          <w:szCs w:val="24"/>
          <w:lang w:val="ro-RO" w:eastAsia="ru-RU"/>
        </w:rPr>
      </w:pPr>
    </w:p>
    <w:p w14:paraId="315AA919" w14:textId="77777777" w:rsidR="0079789E" w:rsidRPr="00545D06" w:rsidRDefault="0079789E" w:rsidP="0092161E">
      <w:pPr>
        <w:tabs>
          <w:tab w:val="left" w:pos="6386"/>
        </w:tabs>
        <w:spacing w:after="0" w:line="240" w:lineRule="auto"/>
        <w:rPr>
          <w:rFonts w:ascii="Times New Roman" w:eastAsia="Times New Roman" w:hAnsi="Times New Roman" w:cs="Times New Roman"/>
          <w:b/>
          <w:sz w:val="28"/>
          <w:szCs w:val="28"/>
          <w:lang w:val="ro-RO" w:eastAsia="ru-RU"/>
        </w:rPr>
      </w:pPr>
      <w:r w:rsidRPr="00545D06">
        <w:rPr>
          <w:rFonts w:ascii="Times New Roman" w:eastAsia="Times New Roman" w:hAnsi="Times New Roman" w:cs="Times New Roman"/>
          <w:b/>
          <w:sz w:val="28"/>
          <w:szCs w:val="28"/>
          <w:lang w:val="ro-RO" w:eastAsia="ru-RU"/>
        </w:rPr>
        <w:t>Ministrul agriculturii,</w:t>
      </w:r>
    </w:p>
    <w:p w14:paraId="7E15E68A" w14:textId="77777777" w:rsidR="0079789E" w:rsidRPr="00545D06" w:rsidRDefault="00E52026" w:rsidP="0092161E">
      <w:pPr>
        <w:tabs>
          <w:tab w:val="left" w:pos="6386"/>
        </w:tabs>
        <w:spacing w:after="0" w:line="240" w:lineRule="auto"/>
        <w:rPr>
          <w:rFonts w:ascii="Times New Roman" w:eastAsia="Times New Roman" w:hAnsi="Times New Roman" w:cs="Times New Roman"/>
          <w:sz w:val="24"/>
          <w:szCs w:val="24"/>
          <w:lang w:val="ro-RO" w:eastAsia="ru-RU"/>
        </w:rPr>
      </w:pPr>
      <w:r w:rsidRPr="00545D06">
        <w:rPr>
          <w:rFonts w:ascii="Times New Roman" w:eastAsia="Times New Roman" w:hAnsi="Times New Roman" w:cs="Times New Roman"/>
          <w:b/>
          <w:sz w:val="28"/>
          <w:szCs w:val="28"/>
          <w:lang w:val="ro-RO" w:eastAsia="ru-RU"/>
        </w:rPr>
        <w:t xml:space="preserve">dezvoltării regional </w:t>
      </w:r>
      <w:r w:rsidR="0079789E" w:rsidRPr="00545D06">
        <w:rPr>
          <w:rFonts w:ascii="Times New Roman" w:eastAsia="Times New Roman" w:hAnsi="Times New Roman" w:cs="Times New Roman"/>
          <w:b/>
          <w:sz w:val="28"/>
          <w:szCs w:val="28"/>
          <w:lang w:val="ro-RO" w:eastAsia="ru-RU"/>
        </w:rPr>
        <w:t>şi mediului</w:t>
      </w:r>
      <w:r w:rsidR="0079789E" w:rsidRPr="00545D06">
        <w:rPr>
          <w:rFonts w:ascii="Times New Roman" w:eastAsia="Times New Roman" w:hAnsi="Times New Roman" w:cs="Times New Roman"/>
          <w:b/>
          <w:color w:val="FF0000"/>
          <w:sz w:val="24"/>
          <w:szCs w:val="24"/>
          <w:lang w:val="ro-RO" w:eastAsia="ru-RU"/>
        </w:rPr>
        <w:tab/>
      </w:r>
      <w:r w:rsidR="0079789E" w:rsidRPr="00545D06">
        <w:rPr>
          <w:rFonts w:ascii="Times New Roman" w:eastAsia="Times New Roman" w:hAnsi="Times New Roman" w:cs="Times New Roman"/>
          <w:b/>
          <w:color w:val="FF0000"/>
          <w:sz w:val="24"/>
          <w:szCs w:val="24"/>
          <w:lang w:val="ro-RO" w:eastAsia="ru-RU"/>
        </w:rPr>
        <w:tab/>
      </w:r>
      <w:r w:rsidR="0079789E" w:rsidRPr="00545D06">
        <w:rPr>
          <w:rFonts w:ascii="Times New Roman" w:eastAsia="Times New Roman" w:hAnsi="Times New Roman" w:cs="Times New Roman"/>
          <w:sz w:val="24"/>
          <w:szCs w:val="24"/>
          <w:lang w:val="ro-RO" w:eastAsia="ru-RU"/>
        </w:rPr>
        <w:t xml:space="preserve"> </w:t>
      </w:r>
    </w:p>
    <w:p w14:paraId="293A40C2" w14:textId="77777777" w:rsidR="0079789E" w:rsidRPr="00545D06" w:rsidRDefault="0079789E" w:rsidP="0092161E">
      <w:pPr>
        <w:tabs>
          <w:tab w:val="left" w:pos="6386"/>
        </w:tabs>
        <w:spacing w:after="0" w:line="240" w:lineRule="auto"/>
        <w:ind w:firstLine="709"/>
        <w:jc w:val="both"/>
        <w:rPr>
          <w:rFonts w:ascii="Times New Roman" w:eastAsia="Times New Roman" w:hAnsi="Times New Roman" w:cs="Times New Roman"/>
          <w:sz w:val="24"/>
          <w:szCs w:val="24"/>
          <w:lang w:val="ro-RO" w:eastAsia="ru-RU"/>
        </w:rPr>
      </w:pPr>
    </w:p>
    <w:p w14:paraId="3AD3196F" w14:textId="77777777" w:rsidR="0079789E" w:rsidRPr="00545D06" w:rsidRDefault="0079789E" w:rsidP="0092161E">
      <w:pPr>
        <w:tabs>
          <w:tab w:val="left" w:pos="6386"/>
        </w:tabs>
        <w:spacing w:after="0" w:line="240" w:lineRule="auto"/>
        <w:ind w:firstLine="709"/>
        <w:jc w:val="both"/>
        <w:rPr>
          <w:rFonts w:ascii="Times New Roman" w:eastAsia="Times New Roman" w:hAnsi="Times New Roman" w:cs="Times New Roman"/>
          <w:sz w:val="24"/>
          <w:szCs w:val="24"/>
          <w:lang w:val="ro-RO" w:eastAsia="ru-RU"/>
        </w:rPr>
      </w:pPr>
    </w:p>
    <w:p w14:paraId="4F8391B0" w14:textId="77777777" w:rsidR="0079789E" w:rsidRPr="00545D06" w:rsidRDefault="0079789E" w:rsidP="0092161E">
      <w:pPr>
        <w:tabs>
          <w:tab w:val="left" w:pos="6386"/>
        </w:tabs>
        <w:spacing w:after="0" w:line="240" w:lineRule="auto"/>
        <w:ind w:firstLine="709"/>
        <w:jc w:val="both"/>
        <w:rPr>
          <w:rFonts w:ascii="Times New Roman" w:eastAsia="Times New Roman" w:hAnsi="Times New Roman" w:cs="Times New Roman"/>
          <w:sz w:val="24"/>
          <w:szCs w:val="24"/>
          <w:lang w:val="ro-RO" w:eastAsia="ru-RU"/>
        </w:rPr>
      </w:pPr>
    </w:p>
    <w:p w14:paraId="0578E907" w14:textId="77777777" w:rsidR="0079789E" w:rsidRPr="0092161E" w:rsidRDefault="0079789E" w:rsidP="0092161E">
      <w:pPr>
        <w:spacing w:after="0"/>
        <w:rPr>
          <w:rFonts w:ascii="Times New Roman" w:hAnsi="Times New Roman" w:cs="Times New Roman"/>
          <w:b/>
          <w:sz w:val="28"/>
          <w:szCs w:val="28"/>
          <w:lang w:val="ro-RO"/>
        </w:rPr>
      </w:pPr>
    </w:p>
    <w:p w14:paraId="0A906E17" w14:textId="77777777" w:rsidR="0079789E" w:rsidRPr="0092161E" w:rsidRDefault="0079789E" w:rsidP="0092161E">
      <w:pPr>
        <w:spacing w:after="0"/>
        <w:jc w:val="center"/>
        <w:rPr>
          <w:rFonts w:ascii="Times New Roman" w:hAnsi="Times New Roman" w:cs="Times New Roman"/>
          <w:b/>
          <w:sz w:val="28"/>
          <w:szCs w:val="28"/>
          <w:lang w:val="ro-RO"/>
        </w:rPr>
      </w:pPr>
    </w:p>
    <w:p w14:paraId="61DC12D7" w14:textId="77777777" w:rsidR="0079789E" w:rsidRPr="0092161E" w:rsidRDefault="0079789E" w:rsidP="0092161E">
      <w:pPr>
        <w:spacing w:after="0"/>
        <w:rPr>
          <w:rFonts w:ascii="Times New Roman" w:hAnsi="Times New Roman" w:cs="Times New Roman"/>
          <w:b/>
          <w:sz w:val="28"/>
          <w:szCs w:val="28"/>
          <w:lang w:val="ro-RO"/>
        </w:rPr>
      </w:pPr>
    </w:p>
    <w:p w14:paraId="52CB9B92" w14:textId="77777777" w:rsidR="003E4132" w:rsidRPr="0092161E" w:rsidRDefault="003E4132" w:rsidP="0092161E">
      <w:pPr>
        <w:spacing w:after="0"/>
        <w:jc w:val="right"/>
        <w:rPr>
          <w:rFonts w:ascii="Times New Roman" w:hAnsi="Times New Roman" w:cs="Times New Roman"/>
          <w:color w:val="FF0000"/>
          <w:sz w:val="28"/>
          <w:szCs w:val="28"/>
          <w:lang w:val="ro-RO"/>
        </w:rPr>
      </w:pPr>
    </w:p>
    <w:p w14:paraId="681C053B" w14:textId="77777777" w:rsidR="0016376D" w:rsidRPr="0092161E" w:rsidRDefault="0016376D" w:rsidP="0092161E">
      <w:pPr>
        <w:spacing w:after="0"/>
        <w:jc w:val="right"/>
        <w:rPr>
          <w:rFonts w:ascii="Times New Roman" w:hAnsi="Times New Roman" w:cs="Times New Roman"/>
          <w:color w:val="FF0000"/>
          <w:sz w:val="28"/>
          <w:szCs w:val="28"/>
          <w:lang w:val="ro-RO"/>
        </w:rPr>
      </w:pPr>
    </w:p>
    <w:p w14:paraId="1601966E" w14:textId="77777777" w:rsidR="0016376D" w:rsidRPr="0092161E" w:rsidRDefault="0016376D" w:rsidP="0092161E">
      <w:pPr>
        <w:spacing w:after="0"/>
        <w:jc w:val="right"/>
        <w:rPr>
          <w:rFonts w:ascii="Times New Roman" w:hAnsi="Times New Roman" w:cs="Times New Roman"/>
          <w:color w:val="FF0000"/>
          <w:sz w:val="28"/>
          <w:szCs w:val="28"/>
          <w:lang w:val="ro-RO"/>
        </w:rPr>
      </w:pPr>
    </w:p>
    <w:p w14:paraId="56FD8AA1" w14:textId="0BE6E779" w:rsidR="00462CA4" w:rsidRPr="0092161E" w:rsidRDefault="009332D8" w:rsidP="0092161E">
      <w:pPr>
        <w:pStyle w:val="ListParagraph"/>
        <w:spacing w:after="0" w:line="240" w:lineRule="auto"/>
        <w:ind w:left="-720" w:firstLine="270"/>
        <w:jc w:val="right"/>
        <w:rPr>
          <w:rFonts w:ascii="Times New Roman" w:hAnsi="Times New Roman"/>
          <w:sz w:val="28"/>
          <w:lang w:val="ro-RO"/>
        </w:rPr>
      </w:pPr>
      <w:r w:rsidRPr="0092161E">
        <w:rPr>
          <w:rFonts w:ascii="Times New Roman" w:hAnsi="Times New Roman"/>
          <w:sz w:val="28"/>
          <w:lang w:val="ro-RO"/>
        </w:rPr>
        <w:t xml:space="preserve">Anexa nr. </w:t>
      </w:r>
      <w:r w:rsidR="0092161E">
        <w:rPr>
          <w:rFonts w:ascii="Times New Roman" w:hAnsi="Times New Roman"/>
          <w:sz w:val="28"/>
          <w:lang w:val="ro-RO"/>
        </w:rPr>
        <w:t>4</w:t>
      </w:r>
      <w:r w:rsidR="00462CA4" w:rsidRPr="0092161E">
        <w:rPr>
          <w:rFonts w:ascii="Times New Roman" w:hAnsi="Times New Roman"/>
          <w:sz w:val="28"/>
          <w:lang w:val="ro-RO"/>
        </w:rPr>
        <w:t xml:space="preserve"> </w:t>
      </w:r>
    </w:p>
    <w:p w14:paraId="57BC2B76" w14:textId="31F91D2E" w:rsidR="00A46018" w:rsidRPr="0092161E" w:rsidRDefault="00A46018" w:rsidP="00A46018">
      <w:pPr>
        <w:pStyle w:val="ListParagraph"/>
        <w:spacing w:after="0" w:line="240" w:lineRule="auto"/>
        <w:ind w:left="-720" w:firstLine="270"/>
        <w:jc w:val="right"/>
        <w:rPr>
          <w:rFonts w:ascii="Times New Roman" w:hAnsi="Times New Roman" w:cs="Times New Roman"/>
          <w:sz w:val="28"/>
          <w:szCs w:val="28"/>
          <w:lang w:val="ro-RO"/>
        </w:rPr>
      </w:pPr>
      <w:r w:rsidRPr="0092161E">
        <w:rPr>
          <w:rFonts w:ascii="Times New Roman" w:hAnsi="Times New Roman"/>
          <w:sz w:val="28"/>
          <w:lang w:val="ro-RO"/>
        </w:rPr>
        <w:t>la Regulamentul privind procedura</w:t>
      </w:r>
      <w:r w:rsidRPr="0092161E">
        <w:rPr>
          <w:rFonts w:ascii="Times New Roman" w:hAnsi="Times New Roman" w:cs="Times New Roman"/>
          <w:sz w:val="28"/>
          <w:szCs w:val="28"/>
          <w:lang w:val="ro-RO"/>
        </w:rPr>
        <w:t xml:space="preserve"> </w:t>
      </w:r>
      <w:r w:rsidRPr="0092161E">
        <w:rPr>
          <w:rFonts w:ascii="Times New Roman" w:hAnsi="Times New Roman"/>
          <w:sz w:val="28"/>
          <w:lang w:val="ro-RO"/>
        </w:rPr>
        <w:t xml:space="preserve">de </w:t>
      </w:r>
      <w:r w:rsidRPr="0092161E">
        <w:rPr>
          <w:rFonts w:ascii="Times New Roman" w:hAnsi="Times New Roman" w:cs="Times New Roman"/>
          <w:sz w:val="28"/>
          <w:szCs w:val="28"/>
          <w:lang w:val="ro-RO"/>
        </w:rPr>
        <w:t>examinare</w:t>
      </w:r>
    </w:p>
    <w:p w14:paraId="68DC3A10" w14:textId="77777777" w:rsidR="00A46018" w:rsidRPr="0092161E" w:rsidRDefault="00A46018" w:rsidP="0092161E">
      <w:pPr>
        <w:pStyle w:val="ListParagraph"/>
        <w:spacing w:after="0" w:line="240" w:lineRule="auto"/>
        <w:ind w:left="-720" w:firstLine="270"/>
        <w:jc w:val="right"/>
        <w:rPr>
          <w:rFonts w:ascii="Times New Roman" w:hAnsi="Times New Roman" w:cs="Times New Roman"/>
          <w:sz w:val="28"/>
          <w:szCs w:val="28"/>
          <w:lang w:val="ro-RO"/>
        </w:rPr>
      </w:pPr>
      <w:r w:rsidRPr="0092161E">
        <w:rPr>
          <w:rFonts w:ascii="Times New Roman" w:hAnsi="Times New Roman" w:cs="Times New Roman"/>
          <w:sz w:val="28"/>
          <w:szCs w:val="28"/>
          <w:lang w:val="ro-RO"/>
        </w:rPr>
        <w:t>a condițiilor de înregistrare</w:t>
      </w:r>
      <w:r w:rsidRPr="0092161E">
        <w:rPr>
          <w:rFonts w:ascii="Times New Roman" w:hAnsi="Times New Roman"/>
          <w:sz w:val="28"/>
          <w:lang w:val="ro-RO"/>
        </w:rPr>
        <w:t xml:space="preserve"> a grupurilor de acțiune locală</w:t>
      </w:r>
    </w:p>
    <w:p w14:paraId="63AC5CBD" w14:textId="77777777" w:rsidR="0057448F" w:rsidRPr="0092161E" w:rsidRDefault="0057448F" w:rsidP="0092161E">
      <w:pPr>
        <w:spacing w:after="0"/>
        <w:rPr>
          <w:rFonts w:ascii="Times New Roman" w:hAnsi="Times New Roman" w:cs="Times New Roman"/>
          <w:color w:val="FF0000"/>
          <w:sz w:val="28"/>
          <w:szCs w:val="28"/>
          <w:lang w:val="ro-RO"/>
        </w:rPr>
      </w:pPr>
    </w:p>
    <w:p w14:paraId="666EB233" w14:textId="77777777" w:rsidR="0016376D" w:rsidRPr="0092161E" w:rsidRDefault="0042020D" w:rsidP="0092161E">
      <w:pPr>
        <w:spacing w:after="0"/>
        <w:rPr>
          <w:rFonts w:ascii="Times New Roman" w:hAnsi="Times New Roman" w:cs="Times New Roman"/>
          <w:sz w:val="28"/>
          <w:szCs w:val="28"/>
          <w:lang w:val="ro-RO"/>
        </w:rPr>
      </w:pPr>
      <w:r w:rsidRPr="0092161E">
        <w:rPr>
          <w:rFonts w:ascii="Times New Roman" w:hAnsi="Times New Roman" w:cs="Times New Roman"/>
          <w:sz w:val="28"/>
          <w:szCs w:val="28"/>
          <w:lang w:val="ro-RO"/>
        </w:rPr>
        <w:t>Nr. _____</w:t>
      </w:r>
    </w:p>
    <w:p w14:paraId="3FB72BD0" w14:textId="77777777" w:rsidR="0042020D" w:rsidRPr="0092161E" w:rsidRDefault="00122EAC" w:rsidP="0092161E">
      <w:pPr>
        <w:spacing w:after="0"/>
        <w:rPr>
          <w:rFonts w:ascii="Times New Roman" w:hAnsi="Times New Roman" w:cs="Times New Roman"/>
          <w:sz w:val="28"/>
          <w:szCs w:val="28"/>
          <w:lang w:val="ro-RO"/>
        </w:rPr>
      </w:pPr>
      <w:r w:rsidRPr="0092161E">
        <w:rPr>
          <w:rFonts w:ascii="Times New Roman" w:hAnsi="Times New Roman" w:cs="Times New Roman"/>
          <w:sz w:val="28"/>
          <w:szCs w:val="28"/>
          <w:lang w:val="ro-RO"/>
        </w:rPr>
        <w:t>”____”</w:t>
      </w:r>
      <w:r w:rsidR="0042020D" w:rsidRPr="0092161E">
        <w:rPr>
          <w:rFonts w:ascii="Times New Roman" w:hAnsi="Times New Roman" w:cs="Times New Roman"/>
          <w:sz w:val="28"/>
          <w:szCs w:val="28"/>
          <w:lang w:val="ro-RO"/>
        </w:rPr>
        <w:t>______________</w:t>
      </w:r>
      <w:r w:rsidRPr="0092161E">
        <w:rPr>
          <w:rFonts w:ascii="Times New Roman" w:hAnsi="Times New Roman" w:cs="Times New Roman"/>
          <w:sz w:val="28"/>
          <w:szCs w:val="28"/>
          <w:lang w:val="ro-RO"/>
        </w:rPr>
        <w:t>20___</w:t>
      </w:r>
    </w:p>
    <w:p w14:paraId="7118A9DE" w14:textId="77777777" w:rsidR="004C38DC" w:rsidRPr="0092161E" w:rsidRDefault="004C38DC" w:rsidP="0092161E">
      <w:pPr>
        <w:spacing w:after="0"/>
        <w:jc w:val="center"/>
        <w:rPr>
          <w:rFonts w:ascii="Times New Roman" w:hAnsi="Times New Roman" w:cs="Times New Roman"/>
          <w:sz w:val="28"/>
          <w:szCs w:val="28"/>
          <w:lang w:val="ro-RO"/>
        </w:rPr>
      </w:pPr>
    </w:p>
    <w:p w14:paraId="5A39ABA6" w14:textId="77777777" w:rsidR="00553986" w:rsidRPr="0092161E" w:rsidRDefault="004C38DC" w:rsidP="0092161E">
      <w:pPr>
        <w:spacing w:after="0"/>
        <w:jc w:val="center"/>
        <w:rPr>
          <w:rFonts w:ascii="Times New Roman" w:hAnsi="Times New Roman" w:cs="Times New Roman"/>
          <w:b/>
          <w:sz w:val="28"/>
          <w:szCs w:val="28"/>
          <w:lang w:val="ro-RO"/>
        </w:rPr>
      </w:pPr>
      <w:r w:rsidRPr="0092161E">
        <w:rPr>
          <w:rFonts w:ascii="Times New Roman" w:hAnsi="Times New Roman" w:cs="Times New Roman"/>
          <w:b/>
          <w:sz w:val="28"/>
          <w:szCs w:val="28"/>
          <w:lang w:val="ro-RO"/>
        </w:rPr>
        <w:t>DECIZIE</w:t>
      </w:r>
      <w:r w:rsidR="0016376D" w:rsidRPr="0092161E">
        <w:rPr>
          <w:rFonts w:ascii="Times New Roman" w:hAnsi="Times New Roman" w:cs="Times New Roman"/>
          <w:b/>
          <w:sz w:val="28"/>
          <w:szCs w:val="28"/>
          <w:lang w:val="ro-RO"/>
        </w:rPr>
        <w:t xml:space="preserve"> </w:t>
      </w:r>
    </w:p>
    <w:p w14:paraId="717ADED6" w14:textId="77777777" w:rsidR="00553986" w:rsidRPr="0092161E" w:rsidRDefault="00A6621B" w:rsidP="0092161E">
      <w:pPr>
        <w:spacing w:after="0"/>
        <w:jc w:val="center"/>
        <w:rPr>
          <w:rFonts w:ascii="Times New Roman" w:hAnsi="Times New Roman" w:cs="Times New Roman"/>
          <w:b/>
          <w:sz w:val="28"/>
          <w:szCs w:val="28"/>
          <w:lang w:val="ro-RO"/>
        </w:rPr>
      </w:pPr>
      <w:r w:rsidRPr="0092161E">
        <w:rPr>
          <w:rFonts w:ascii="Times New Roman" w:hAnsi="Times New Roman" w:cs="Times New Roman"/>
          <w:b/>
          <w:sz w:val="28"/>
          <w:szCs w:val="28"/>
          <w:lang w:val="ro-RO"/>
        </w:rPr>
        <w:t>PRIVIND REFUZUL</w:t>
      </w:r>
      <w:r w:rsidR="00553986" w:rsidRPr="0092161E">
        <w:rPr>
          <w:rFonts w:ascii="Times New Roman" w:hAnsi="Times New Roman" w:cs="Times New Roman"/>
          <w:b/>
          <w:sz w:val="28"/>
          <w:szCs w:val="28"/>
          <w:lang w:val="ro-RO"/>
        </w:rPr>
        <w:t xml:space="preserve"> </w:t>
      </w:r>
      <w:r w:rsidRPr="0092161E">
        <w:rPr>
          <w:rFonts w:ascii="Times New Roman" w:hAnsi="Times New Roman" w:cs="Times New Roman"/>
          <w:b/>
          <w:sz w:val="28"/>
          <w:szCs w:val="28"/>
          <w:lang w:val="ro-RO"/>
        </w:rPr>
        <w:t>ÎNREGISTRĂRII</w:t>
      </w:r>
    </w:p>
    <w:p w14:paraId="11C3A84A" w14:textId="77777777" w:rsidR="0016376D" w:rsidRPr="0092161E" w:rsidRDefault="00553986" w:rsidP="0092161E">
      <w:pPr>
        <w:spacing w:after="0"/>
        <w:jc w:val="center"/>
        <w:rPr>
          <w:rFonts w:ascii="Times New Roman" w:hAnsi="Times New Roman" w:cs="Times New Roman"/>
          <w:b/>
          <w:sz w:val="28"/>
          <w:szCs w:val="28"/>
          <w:lang w:val="ro-RO"/>
        </w:rPr>
      </w:pPr>
      <w:r w:rsidRPr="0092161E">
        <w:rPr>
          <w:rFonts w:ascii="Times New Roman" w:hAnsi="Times New Roman" w:cs="Times New Roman"/>
          <w:b/>
          <w:sz w:val="28"/>
          <w:szCs w:val="28"/>
          <w:lang w:val="ro-RO"/>
        </w:rPr>
        <w:t>GRUPULUI DE ACȚIUNE LOCALĂ</w:t>
      </w:r>
    </w:p>
    <w:p w14:paraId="1A1BCBC4" w14:textId="77777777" w:rsidR="004C38DC" w:rsidRPr="00545D06" w:rsidRDefault="004C38DC" w:rsidP="0092161E">
      <w:pPr>
        <w:spacing w:after="0"/>
        <w:rPr>
          <w:rFonts w:ascii="Times New Roman" w:hAnsi="Times New Roman" w:cs="Times New Roman"/>
          <w:sz w:val="28"/>
          <w:szCs w:val="28"/>
          <w:lang w:val="ro-RO"/>
        </w:rPr>
      </w:pPr>
    </w:p>
    <w:p w14:paraId="2D15DB0D" w14:textId="1D39EE11" w:rsidR="00B05506" w:rsidRPr="00545D06" w:rsidRDefault="00A6621B" w:rsidP="0092161E">
      <w:pPr>
        <w:tabs>
          <w:tab w:val="left" w:pos="6386"/>
        </w:tabs>
        <w:spacing w:after="0"/>
        <w:jc w:val="both"/>
        <w:rPr>
          <w:rFonts w:ascii="Times New Roman" w:eastAsia="Times New Roman" w:hAnsi="Times New Roman" w:cs="Times New Roman"/>
          <w:sz w:val="28"/>
          <w:szCs w:val="28"/>
          <w:lang w:val="ro-RO" w:eastAsia="ru-RU"/>
        </w:rPr>
      </w:pPr>
      <w:r w:rsidRPr="00545D06">
        <w:rPr>
          <w:rFonts w:ascii="Times New Roman" w:eastAsia="Times New Roman" w:hAnsi="Times New Roman" w:cs="Times New Roman"/>
          <w:sz w:val="28"/>
          <w:szCs w:val="28"/>
          <w:lang w:val="ro-RO" w:eastAsia="ru-RU"/>
        </w:rPr>
        <w:t xml:space="preserve">Ministerul Agriculturii, Dezvoltării Regionale şi Mediului, </w:t>
      </w:r>
    </w:p>
    <w:p w14:paraId="0AC06A15" w14:textId="43627EEE" w:rsidR="00B05506" w:rsidRPr="0092161E" w:rsidRDefault="00B05506" w:rsidP="00B05506">
      <w:pPr>
        <w:tabs>
          <w:tab w:val="left" w:pos="6386"/>
        </w:tabs>
        <w:spacing w:after="0"/>
        <w:jc w:val="both"/>
        <w:rPr>
          <w:rFonts w:ascii="Times New Roman" w:eastAsia="Times New Roman" w:hAnsi="Times New Roman" w:cs="Times New Roman"/>
          <w:sz w:val="28"/>
          <w:szCs w:val="28"/>
          <w:lang w:val="ro-RO" w:eastAsia="ru-RU"/>
        </w:rPr>
      </w:pPr>
      <w:r w:rsidRPr="0092161E">
        <w:rPr>
          <w:rFonts w:ascii="Times New Roman" w:eastAsia="Times New Roman" w:hAnsi="Times New Roman" w:cs="Times New Roman"/>
          <w:sz w:val="28"/>
          <w:szCs w:val="28"/>
          <w:lang w:val="ro-RO" w:eastAsia="ru-RU"/>
        </w:rPr>
        <w:t>[</w:t>
      </w:r>
      <w:r w:rsidRPr="0092161E">
        <w:rPr>
          <w:rFonts w:ascii="Times New Roman" w:eastAsia="Times New Roman" w:hAnsi="Times New Roman" w:cs="Times New Roman"/>
          <w:i/>
          <w:sz w:val="28"/>
          <w:szCs w:val="28"/>
          <w:lang w:val="ro-RO" w:eastAsia="ru-RU"/>
        </w:rPr>
        <w:t>motivarea de drept și de fapt</w:t>
      </w:r>
      <w:r w:rsidRPr="0092161E">
        <w:rPr>
          <w:rFonts w:ascii="Times New Roman" w:eastAsia="Times New Roman" w:hAnsi="Times New Roman" w:cs="Times New Roman"/>
          <w:sz w:val="28"/>
          <w:szCs w:val="28"/>
          <w:lang w:val="ro-RO" w:eastAsia="ru-RU"/>
        </w:rPr>
        <w:t>]</w:t>
      </w:r>
    </w:p>
    <w:p w14:paraId="667725E7" w14:textId="4E15EEC0" w:rsidR="00B05506" w:rsidRPr="00545D06" w:rsidRDefault="00E830E8" w:rsidP="00B05506">
      <w:pPr>
        <w:tabs>
          <w:tab w:val="left" w:pos="6386"/>
        </w:tabs>
        <w:spacing w:after="0"/>
        <w:jc w:val="both"/>
        <w:rPr>
          <w:rFonts w:ascii="Times New Roman" w:eastAsia="Times New Roman" w:hAnsi="Times New Roman" w:cs="Times New Roman"/>
          <w:sz w:val="28"/>
          <w:szCs w:val="28"/>
          <w:lang w:val="ro-RO" w:eastAsia="ru-RU"/>
        </w:rPr>
      </w:pPr>
      <w:r w:rsidRPr="00545D06">
        <w:rPr>
          <w:rFonts w:ascii="Times New Roman" w:eastAsia="Times New Roman" w:hAnsi="Times New Roman" w:cs="Times New Roman"/>
          <w:sz w:val="28"/>
          <w:szCs w:val="28"/>
          <w:lang w:val="ro-RO" w:eastAsia="ru-RU"/>
        </w:rPr>
        <w:t>În temeiul articolului 13, alin. 2, lit. b) din Leg</w:t>
      </w:r>
      <w:r w:rsidR="00111162">
        <w:rPr>
          <w:rFonts w:ascii="Times New Roman" w:eastAsia="Times New Roman" w:hAnsi="Times New Roman" w:cs="Times New Roman"/>
          <w:sz w:val="28"/>
          <w:szCs w:val="28"/>
          <w:lang w:val="ro-RO" w:eastAsia="ru-RU"/>
        </w:rPr>
        <w:t>e</w:t>
      </w:r>
      <w:r w:rsidRPr="00545D06">
        <w:rPr>
          <w:rFonts w:ascii="Times New Roman" w:eastAsia="Times New Roman" w:hAnsi="Times New Roman" w:cs="Times New Roman"/>
          <w:sz w:val="28"/>
          <w:szCs w:val="28"/>
          <w:lang w:val="ro-RO" w:eastAsia="ru-RU"/>
        </w:rPr>
        <w:t>a nr. 50/2021 cu privire la grupurile de acțiune locală, articolelor 124, 165 din Codul administrativ</w:t>
      </w:r>
      <w:r w:rsidR="00ED6FF1">
        <w:rPr>
          <w:rFonts w:ascii="Times New Roman" w:eastAsia="Times New Roman" w:hAnsi="Times New Roman" w:cs="Times New Roman"/>
          <w:sz w:val="28"/>
          <w:szCs w:val="28"/>
          <w:lang w:val="ro-RO" w:eastAsia="ru-RU"/>
        </w:rPr>
        <w:t>,</w:t>
      </w:r>
    </w:p>
    <w:p w14:paraId="766DA195" w14:textId="77777777" w:rsidR="002647DC" w:rsidRPr="00545D06" w:rsidRDefault="002647DC" w:rsidP="00B05506">
      <w:pPr>
        <w:tabs>
          <w:tab w:val="left" w:pos="6386"/>
        </w:tabs>
        <w:spacing w:after="0"/>
        <w:jc w:val="both"/>
        <w:rPr>
          <w:rFonts w:ascii="Times New Roman" w:eastAsia="Times New Roman" w:hAnsi="Times New Roman" w:cs="Times New Roman"/>
          <w:sz w:val="28"/>
          <w:szCs w:val="28"/>
          <w:lang w:val="ro-RO" w:eastAsia="ru-RU"/>
        </w:rPr>
      </w:pPr>
    </w:p>
    <w:p w14:paraId="417CC7B0" w14:textId="3B8C571F" w:rsidR="00B05506" w:rsidRPr="0092161E" w:rsidRDefault="0092161E" w:rsidP="00B05506">
      <w:pPr>
        <w:tabs>
          <w:tab w:val="left" w:pos="6386"/>
        </w:tabs>
        <w:spacing w:after="0"/>
        <w:jc w:val="both"/>
        <w:rPr>
          <w:rFonts w:ascii="Times New Roman" w:eastAsia="Times New Roman" w:hAnsi="Times New Roman" w:cs="Times New Roman"/>
          <w:b/>
          <w:sz w:val="28"/>
          <w:szCs w:val="28"/>
          <w:lang w:val="ro-RO" w:eastAsia="ru-RU"/>
        </w:rPr>
      </w:pPr>
      <w:r w:rsidRPr="0092161E">
        <w:rPr>
          <w:rFonts w:ascii="Times New Roman" w:eastAsia="Times New Roman" w:hAnsi="Times New Roman" w:cs="Times New Roman"/>
          <w:b/>
          <w:sz w:val="28"/>
          <w:szCs w:val="28"/>
          <w:lang w:val="ro-RO" w:eastAsia="ru-RU"/>
        </w:rPr>
        <w:t>DECIDE:</w:t>
      </w:r>
    </w:p>
    <w:p w14:paraId="0786BAFE" w14:textId="77777777" w:rsidR="0092161E" w:rsidRPr="0092161E" w:rsidRDefault="00B05506" w:rsidP="0092161E">
      <w:pPr>
        <w:pStyle w:val="ListParagraph"/>
        <w:numPr>
          <w:ilvl w:val="0"/>
          <w:numId w:val="22"/>
        </w:numPr>
        <w:tabs>
          <w:tab w:val="left" w:pos="450"/>
        </w:tabs>
        <w:spacing w:after="0"/>
        <w:ind w:left="0" w:firstLine="360"/>
        <w:jc w:val="both"/>
        <w:rPr>
          <w:rFonts w:ascii="Times New Roman" w:hAnsi="Times New Roman" w:cs="Times New Roman"/>
          <w:sz w:val="28"/>
          <w:szCs w:val="28"/>
          <w:lang w:val="ro-RO"/>
        </w:rPr>
      </w:pPr>
      <w:r w:rsidRPr="0092161E">
        <w:rPr>
          <w:rFonts w:ascii="Times New Roman" w:eastAsia="Times New Roman" w:hAnsi="Times New Roman" w:cs="Times New Roman"/>
          <w:sz w:val="28"/>
          <w:szCs w:val="28"/>
          <w:lang w:val="ro-RO" w:eastAsia="ru-RU"/>
        </w:rPr>
        <w:lastRenderedPageBreak/>
        <w:t>Se refuză înregistrarea</w:t>
      </w:r>
      <w:r w:rsidR="00A6621B" w:rsidRPr="0092161E">
        <w:rPr>
          <w:rFonts w:ascii="Times New Roman" w:eastAsia="Times New Roman" w:hAnsi="Times New Roman" w:cs="Times New Roman"/>
          <w:sz w:val="28"/>
          <w:szCs w:val="28"/>
          <w:lang w:val="ro-RO" w:eastAsia="ru-RU"/>
        </w:rPr>
        <w:t xml:space="preserve"> Grupului de Acțiune Locală _________________________________________________________________, cu sediul __________________________________</w:t>
      </w:r>
      <w:r w:rsidR="0092161E">
        <w:rPr>
          <w:rFonts w:ascii="Times New Roman" w:eastAsia="Times New Roman" w:hAnsi="Times New Roman" w:cs="Times New Roman"/>
          <w:sz w:val="28"/>
          <w:szCs w:val="28"/>
          <w:lang w:val="ro-RO" w:eastAsia="ru-RU"/>
        </w:rPr>
        <w:t>.</w:t>
      </w:r>
      <w:r w:rsidR="00A6621B" w:rsidRPr="0092161E">
        <w:rPr>
          <w:rFonts w:ascii="Times New Roman" w:eastAsia="Times New Roman" w:hAnsi="Times New Roman" w:cs="Times New Roman"/>
          <w:sz w:val="28"/>
          <w:szCs w:val="28"/>
          <w:lang w:val="ro-RO" w:eastAsia="ru-RU"/>
        </w:rPr>
        <w:t xml:space="preserve"> </w:t>
      </w:r>
    </w:p>
    <w:p w14:paraId="2AFFBFED" w14:textId="77777777" w:rsidR="0092161E" w:rsidRPr="0092161E" w:rsidRDefault="0092161E" w:rsidP="0092161E">
      <w:pPr>
        <w:pStyle w:val="ListParagraph"/>
        <w:tabs>
          <w:tab w:val="left" w:pos="450"/>
        </w:tabs>
        <w:spacing w:after="0"/>
        <w:ind w:left="360"/>
        <w:jc w:val="both"/>
        <w:rPr>
          <w:rFonts w:ascii="Times New Roman" w:hAnsi="Times New Roman" w:cs="Times New Roman"/>
          <w:sz w:val="28"/>
          <w:szCs w:val="28"/>
          <w:lang w:val="ro-RO"/>
        </w:rPr>
      </w:pPr>
    </w:p>
    <w:p w14:paraId="3072A2F7" w14:textId="77777777" w:rsidR="0092161E" w:rsidRPr="0092161E" w:rsidRDefault="009332D8" w:rsidP="0092161E">
      <w:pPr>
        <w:pStyle w:val="ListParagraph"/>
        <w:numPr>
          <w:ilvl w:val="0"/>
          <w:numId w:val="22"/>
        </w:numPr>
        <w:tabs>
          <w:tab w:val="left" w:pos="450"/>
        </w:tabs>
        <w:spacing w:after="0"/>
        <w:ind w:left="0" w:firstLine="360"/>
        <w:jc w:val="both"/>
        <w:rPr>
          <w:rFonts w:ascii="Times New Roman" w:hAnsi="Times New Roman" w:cs="Times New Roman"/>
          <w:sz w:val="28"/>
          <w:szCs w:val="28"/>
          <w:lang w:val="ro-RO"/>
        </w:rPr>
      </w:pPr>
      <w:r w:rsidRPr="0092161E">
        <w:rPr>
          <w:rFonts w:ascii="Times New Roman" w:eastAsia="Times New Roman" w:hAnsi="Times New Roman" w:cs="Times New Roman"/>
          <w:sz w:val="28"/>
          <w:szCs w:val="28"/>
          <w:lang w:val="ro-RO" w:eastAsia="ru-RU"/>
        </w:rPr>
        <w:t>Prezenta</w:t>
      </w:r>
      <w:r w:rsidRPr="0092161E">
        <w:rPr>
          <w:rFonts w:ascii="Times New Roman" w:hAnsi="Times New Roman"/>
          <w:sz w:val="27"/>
          <w:lang w:val="ro-RO"/>
        </w:rPr>
        <w:t xml:space="preserve"> Decizie poate fi contestată cu cerere prealabilă în termen de 30 de zile de la data </w:t>
      </w:r>
      <w:r w:rsidR="00BA1C19" w:rsidRPr="0092161E">
        <w:rPr>
          <w:rFonts w:ascii="Times New Roman" w:hAnsi="Times New Roman"/>
          <w:sz w:val="27"/>
          <w:lang w:val="ro-RO"/>
        </w:rPr>
        <w:t>notificării</w:t>
      </w:r>
      <w:r w:rsidRPr="0092161E">
        <w:rPr>
          <w:rFonts w:ascii="Times New Roman" w:hAnsi="Times New Roman"/>
          <w:sz w:val="27"/>
          <w:lang w:val="ro-RO"/>
        </w:rPr>
        <w:t>, la Ministerul Agriculturii, Dezvoltării Regionale și Mediului, depusă la sediul acestuia, mun. Chișinău, bd. Ștefan cel Mare 162, bir. 1008.</w:t>
      </w:r>
    </w:p>
    <w:p w14:paraId="54CF56B2" w14:textId="77777777" w:rsidR="0092161E" w:rsidRDefault="0092161E" w:rsidP="0092161E">
      <w:pPr>
        <w:tabs>
          <w:tab w:val="left" w:pos="450"/>
        </w:tabs>
        <w:spacing w:after="0"/>
        <w:jc w:val="both"/>
        <w:rPr>
          <w:rFonts w:ascii="Times New Roman" w:hAnsi="Times New Roman" w:cs="Times New Roman"/>
          <w:b/>
          <w:sz w:val="28"/>
          <w:szCs w:val="28"/>
          <w:lang w:val="ro-RO"/>
        </w:rPr>
      </w:pPr>
    </w:p>
    <w:p w14:paraId="313DD6A3" w14:textId="77777777" w:rsidR="0092161E" w:rsidRDefault="0092161E" w:rsidP="0092161E">
      <w:pPr>
        <w:tabs>
          <w:tab w:val="left" w:pos="450"/>
        </w:tabs>
        <w:spacing w:after="0"/>
        <w:jc w:val="both"/>
        <w:rPr>
          <w:rFonts w:ascii="Times New Roman" w:hAnsi="Times New Roman" w:cs="Times New Roman"/>
          <w:b/>
          <w:sz w:val="28"/>
          <w:szCs w:val="28"/>
          <w:lang w:val="ro-RO"/>
        </w:rPr>
      </w:pPr>
    </w:p>
    <w:p w14:paraId="30C5218A" w14:textId="38E2BC97" w:rsidR="004C38DC" w:rsidRPr="0092161E" w:rsidRDefault="00553986" w:rsidP="0092161E">
      <w:pPr>
        <w:tabs>
          <w:tab w:val="left" w:pos="450"/>
        </w:tabs>
        <w:spacing w:after="0"/>
        <w:jc w:val="both"/>
        <w:rPr>
          <w:rFonts w:ascii="Times New Roman" w:hAnsi="Times New Roman" w:cs="Times New Roman"/>
          <w:sz w:val="28"/>
          <w:szCs w:val="28"/>
          <w:lang w:val="ro-RO"/>
        </w:rPr>
      </w:pPr>
      <w:r w:rsidRPr="0092161E">
        <w:rPr>
          <w:rFonts w:ascii="Times New Roman" w:hAnsi="Times New Roman" w:cs="Times New Roman"/>
          <w:b/>
          <w:sz w:val="28"/>
          <w:szCs w:val="28"/>
          <w:lang w:val="ro-RO"/>
        </w:rPr>
        <w:t xml:space="preserve">Ministrul agriculturii, </w:t>
      </w:r>
    </w:p>
    <w:p w14:paraId="15A465BB" w14:textId="77777777" w:rsidR="00553986" w:rsidRPr="00545D06" w:rsidRDefault="00553986" w:rsidP="0092161E">
      <w:pPr>
        <w:spacing w:after="0"/>
        <w:rPr>
          <w:rFonts w:ascii="Times New Roman" w:hAnsi="Times New Roman" w:cs="Times New Roman"/>
          <w:b/>
          <w:sz w:val="28"/>
          <w:szCs w:val="28"/>
          <w:lang w:val="ro-RO"/>
        </w:rPr>
      </w:pPr>
      <w:r w:rsidRPr="00545D06">
        <w:rPr>
          <w:rFonts w:ascii="Times New Roman" w:hAnsi="Times New Roman" w:cs="Times New Roman"/>
          <w:b/>
          <w:sz w:val="28"/>
          <w:szCs w:val="28"/>
          <w:lang w:val="ro-RO"/>
        </w:rPr>
        <w:t>dezvoltării regionale și mediului</w:t>
      </w:r>
    </w:p>
    <w:p w14:paraId="5EDF6C0E" w14:textId="77777777" w:rsidR="004C38DC" w:rsidRPr="00545D06" w:rsidRDefault="004C38DC" w:rsidP="004C38DC">
      <w:pPr>
        <w:spacing w:after="0"/>
        <w:rPr>
          <w:rFonts w:ascii="Times New Roman" w:hAnsi="Times New Roman" w:cs="Times New Roman"/>
          <w:sz w:val="28"/>
          <w:szCs w:val="28"/>
          <w:lang w:val="ro-RO"/>
        </w:rPr>
      </w:pPr>
    </w:p>
    <w:p w14:paraId="3C414CF9" w14:textId="77777777" w:rsidR="004C38DC" w:rsidRPr="00545D06" w:rsidRDefault="004C38DC" w:rsidP="004C38DC">
      <w:pPr>
        <w:spacing w:after="0"/>
        <w:rPr>
          <w:rFonts w:ascii="Times New Roman" w:hAnsi="Times New Roman" w:cs="Times New Roman"/>
          <w:sz w:val="28"/>
          <w:szCs w:val="28"/>
          <w:lang w:val="ro-RO"/>
        </w:rPr>
      </w:pPr>
    </w:p>
    <w:p w14:paraId="3032B7E9" w14:textId="77777777" w:rsidR="004C38DC" w:rsidRPr="00545D06" w:rsidRDefault="004C38DC" w:rsidP="004C38DC">
      <w:pPr>
        <w:spacing w:after="0"/>
        <w:rPr>
          <w:rFonts w:ascii="Times New Roman" w:hAnsi="Times New Roman" w:cs="Times New Roman"/>
          <w:sz w:val="28"/>
          <w:szCs w:val="28"/>
          <w:lang w:val="ro-RO"/>
        </w:rPr>
      </w:pPr>
    </w:p>
    <w:p w14:paraId="24C63C1D" w14:textId="77777777" w:rsidR="004C38DC" w:rsidRPr="00545D06" w:rsidRDefault="004C38DC" w:rsidP="004C38DC">
      <w:pPr>
        <w:spacing w:after="0"/>
        <w:rPr>
          <w:rFonts w:ascii="Times New Roman" w:hAnsi="Times New Roman" w:cs="Times New Roman"/>
          <w:sz w:val="28"/>
          <w:szCs w:val="28"/>
          <w:lang w:val="ro-RO"/>
        </w:rPr>
      </w:pPr>
    </w:p>
    <w:p w14:paraId="63FCEF89" w14:textId="77777777" w:rsidR="0016086E" w:rsidRPr="0092161E" w:rsidRDefault="0016086E" w:rsidP="0092161E">
      <w:pPr>
        <w:spacing w:after="0"/>
        <w:rPr>
          <w:rFonts w:ascii="Times New Roman" w:hAnsi="Times New Roman" w:cs="Times New Roman"/>
          <w:sz w:val="28"/>
          <w:szCs w:val="28"/>
          <w:lang w:val="ro-RO"/>
        </w:rPr>
      </w:pPr>
    </w:p>
    <w:sectPr w:rsidR="0016086E" w:rsidRPr="0092161E" w:rsidSect="004959BB">
      <w:pgSz w:w="11906" w:h="16838"/>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795"/>
    <w:multiLevelType w:val="hybridMultilevel"/>
    <w:tmpl w:val="3000B8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FC22BE"/>
    <w:multiLevelType w:val="hybridMultilevel"/>
    <w:tmpl w:val="1AF21F0E"/>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F37A8"/>
    <w:multiLevelType w:val="hybridMultilevel"/>
    <w:tmpl w:val="B29A6442"/>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810D9"/>
    <w:multiLevelType w:val="hybridMultilevel"/>
    <w:tmpl w:val="C9E26252"/>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625872"/>
    <w:multiLevelType w:val="hybridMultilevel"/>
    <w:tmpl w:val="C5303EAE"/>
    <w:lvl w:ilvl="0" w:tplc="3A02A990">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09FC3CD6"/>
    <w:multiLevelType w:val="hybridMultilevel"/>
    <w:tmpl w:val="27C070D0"/>
    <w:lvl w:ilvl="0" w:tplc="7B6EC976">
      <w:start w:val="1"/>
      <w:numFmt w:val="decimal"/>
      <w:lvlText w:val="%1."/>
      <w:lvlJc w:val="left"/>
      <w:pPr>
        <w:ind w:left="90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C1032"/>
    <w:multiLevelType w:val="hybridMultilevel"/>
    <w:tmpl w:val="CDF6E8A0"/>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D61F3"/>
    <w:multiLevelType w:val="hybridMultilevel"/>
    <w:tmpl w:val="08E4969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8157BC"/>
    <w:multiLevelType w:val="hybridMultilevel"/>
    <w:tmpl w:val="0BD8CDE4"/>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951B0"/>
    <w:multiLevelType w:val="hybridMultilevel"/>
    <w:tmpl w:val="065EAF78"/>
    <w:lvl w:ilvl="0" w:tplc="04090017">
      <w:start w:val="1"/>
      <w:numFmt w:val="lowerLetter"/>
      <w:lvlText w:val="%1)"/>
      <w:lvlJc w:val="left"/>
      <w:pPr>
        <w:ind w:left="2430" w:hanging="360"/>
      </w:pPr>
      <w:rPr>
        <w:rFonts w:hint="default"/>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167A7CED"/>
    <w:multiLevelType w:val="hybridMultilevel"/>
    <w:tmpl w:val="30FCB03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31890"/>
    <w:multiLevelType w:val="hybridMultilevel"/>
    <w:tmpl w:val="E53E2C0A"/>
    <w:lvl w:ilvl="0" w:tplc="20C69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305A2"/>
    <w:multiLevelType w:val="hybridMultilevel"/>
    <w:tmpl w:val="6C5C6464"/>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99426A"/>
    <w:multiLevelType w:val="hybridMultilevel"/>
    <w:tmpl w:val="30E2C088"/>
    <w:lvl w:ilvl="0" w:tplc="04180017">
      <w:start w:val="1"/>
      <w:numFmt w:val="lowerLetter"/>
      <w:lvlText w:val="%1)"/>
      <w:lvlJc w:val="left"/>
      <w:pPr>
        <w:ind w:left="2430" w:hanging="360"/>
      </w:pPr>
      <w:rPr>
        <w:rFonts w:hint="default"/>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1E542406"/>
    <w:multiLevelType w:val="hybridMultilevel"/>
    <w:tmpl w:val="B06A7CB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24E56"/>
    <w:multiLevelType w:val="hybridMultilevel"/>
    <w:tmpl w:val="1BE8EC62"/>
    <w:lvl w:ilvl="0" w:tplc="BB30B7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E4E27BA"/>
    <w:multiLevelType w:val="hybridMultilevel"/>
    <w:tmpl w:val="AE5EBA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B15F2"/>
    <w:multiLevelType w:val="hybridMultilevel"/>
    <w:tmpl w:val="6A92D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AD5E9A"/>
    <w:multiLevelType w:val="hybridMultilevel"/>
    <w:tmpl w:val="E320BF2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322974"/>
    <w:multiLevelType w:val="hybridMultilevel"/>
    <w:tmpl w:val="F508F536"/>
    <w:lvl w:ilvl="0" w:tplc="04180017">
      <w:start w:val="1"/>
      <w:numFmt w:val="lowerLetter"/>
      <w:lvlText w:val="%1)"/>
      <w:lvlJc w:val="left"/>
      <w:pPr>
        <w:ind w:left="90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77BDD"/>
    <w:multiLevelType w:val="hybridMultilevel"/>
    <w:tmpl w:val="27C070D0"/>
    <w:lvl w:ilvl="0" w:tplc="7B6EC976">
      <w:start w:val="1"/>
      <w:numFmt w:val="decimal"/>
      <w:lvlText w:val="%1."/>
      <w:lvlJc w:val="left"/>
      <w:pPr>
        <w:ind w:left="41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92173"/>
    <w:multiLevelType w:val="hybridMultilevel"/>
    <w:tmpl w:val="CEE475C6"/>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90BC7"/>
    <w:multiLevelType w:val="hybridMultilevel"/>
    <w:tmpl w:val="F3D84C80"/>
    <w:lvl w:ilvl="0" w:tplc="0418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F3204"/>
    <w:multiLevelType w:val="hybridMultilevel"/>
    <w:tmpl w:val="F59E58FE"/>
    <w:lvl w:ilvl="0" w:tplc="04090017">
      <w:start w:val="1"/>
      <w:numFmt w:val="lowerLetter"/>
      <w:lvlText w:val="%1)"/>
      <w:lvlJc w:val="left"/>
      <w:pPr>
        <w:ind w:left="1260" w:hanging="63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656007A"/>
    <w:multiLevelType w:val="hybridMultilevel"/>
    <w:tmpl w:val="CB389C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3"/>
  </w:num>
  <w:num w:numId="3">
    <w:abstractNumId w:val="20"/>
  </w:num>
  <w:num w:numId="4">
    <w:abstractNumId w:val="18"/>
  </w:num>
  <w:num w:numId="5">
    <w:abstractNumId w:val="10"/>
  </w:num>
  <w:num w:numId="6">
    <w:abstractNumId w:val="9"/>
  </w:num>
  <w:num w:numId="7">
    <w:abstractNumId w:val="7"/>
  </w:num>
  <w:num w:numId="8">
    <w:abstractNumId w:val="14"/>
  </w:num>
  <w:num w:numId="9">
    <w:abstractNumId w:val="6"/>
  </w:num>
  <w:num w:numId="10">
    <w:abstractNumId w:val="11"/>
  </w:num>
  <w:num w:numId="11">
    <w:abstractNumId w:val="24"/>
  </w:num>
  <w:num w:numId="12">
    <w:abstractNumId w:val="4"/>
  </w:num>
  <w:num w:numId="13">
    <w:abstractNumId w:val="17"/>
  </w:num>
  <w:num w:numId="14">
    <w:abstractNumId w:val="5"/>
  </w:num>
  <w:num w:numId="15">
    <w:abstractNumId w:val="2"/>
  </w:num>
  <w:num w:numId="16">
    <w:abstractNumId w:val="21"/>
  </w:num>
  <w:num w:numId="17">
    <w:abstractNumId w:val="13"/>
  </w:num>
  <w:num w:numId="18">
    <w:abstractNumId w:val="22"/>
  </w:num>
  <w:num w:numId="19">
    <w:abstractNumId w:val="12"/>
  </w:num>
  <w:num w:numId="20">
    <w:abstractNumId w:val="8"/>
  </w:num>
  <w:num w:numId="21">
    <w:abstractNumId w:val="1"/>
  </w:num>
  <w:num w:numId="22">
    <w:abstractNumId w:val="3"/>
  </w:num>
  <w:num w:numId="23">
    <w:abstractNumId w:val="0"/>
  </w:num>
  <w:num w:numId="24">
    <w:abstractNumId w:val="19"/>
  </w:num>
  <w:num w:numId="25">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i Dogotari">
    <w15:presenceInfo w15:providerId="None" w15:userId="Vasilii Dogot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D8"/>
    <w:rsid w:val="000000BB"/>
    <w:rsid w:val="0000439E"/>
    <w:rsid w:val="00017EF8"/>
    <w:rsid w:val="000214A5"/>
    <w:rsid w:val="000467E4"/>
    <w:rsid w:val="00046887"/>
    <w:rsid w:val="000472EA"/>
    <w:rsid w:val="000639B6"/>
    <w:rsid w:val="000640E8"/>
    <w:rsid w:val="00064959"/>
    <w:rsid w:val="00065F5A"/>
    <w:rsid w:val="000805D6"/>
    <w:rsid w:val="0008483D"/>
    <w:rsid w:val="00091707"/>
    <w:rsid w:val="00094130"/>
    <w:rsid w:val="00094BA5"/>
    <w:rsid w:val="000A0980"/>
    <w:rsid w:val="000A7D58"/>
    <w:rsid w:val="000B79F6"/>
    <w:rsid w:val="000C73CE"/>
    <w:rsid w:val="000D5E58"/>
    <w:rsid w:val="000D7A46"/>
    <w:rsid w:val="000E1CED"/>
    <w:rsid w:val="000E1E8E"/>
    <w:rsid w:val="000E6861"/>
    <w:rsid w:val="000F13E7"/>
    <w:rsid w:val="000F3D92"/>
    <w:rsid w:val="00106698"/>
    <w:rsid w:val="00111162"/>
    <w:rsid w:val="00114456"/>
    <w:rsid w:val="00121BE7"/>
    <w:rsid w:val="00122EAC"/>
    <w:rsid w:val="00126172"/>
    <w:rsid w:val="0015158B"/>
    <w:rsid w:val="001559E7"/>
    <w:rsid w:val="0016086E"/>
    <w:rsid w:val="00162690"/>
    <w:rsid w:val="0016376D"/>
    <w:rsid w:val="00171561"/>
    <w:rsid w:val="00182E7A"/>
    <w:rsid w:val="00184FDC"/>
    <w:rsid w:val="001A6665"/>
    <w:rsid w:val="001B108D"/>
    <w:rsid w:val="001B491D"/>
    <w:rsid w:val="001B5053"/>
    <w:rsid w:val="001B77D5"/>
    <w:rsid w:val="001D6A02"/>
    <w:rsid w:val="001E21F7"/>
    <w:rsid w:val="001E4045"/>
    <w:rsid w:val="001E4BA5"/>
    <w:rsid w:val="001E7873"/>
    <w:rsid w:val="001F7917"/>
    <w:rsid w:val="002102D9"/>
    <w:rsid w:val="00210F9A"/>
    <w:rsid w:val="00216B0B"/>
    <w:rsid w:val="002208A2"/>
    <w:rsid w:val="00226BB6"/>
    <w:rsid w:val="00251AEC"/>
    <w:rsid w:val="002616B0"/>
    <w:rsid w:val="00261A4F"/>
    <w:rsid w:val="002622B0"/>
    <w:rsid w:val="002647DC"/>
    <w:rsid w:val="00264EFE"/>
    <w:rsid w:val="002744B1"/>
    <w:rsid w:val="00281FE1"/>
    <w:rsid w:val="00283268"/>
    <w:rsid w:val="00284948"/>
    <w:rsid w:val="00286002"/>
    <w:rsid w:val="00290DD9"/>
    <w:rsid w:val="00294AB5"/>
    <w:rsid w:val="00296042"/>
    <w:rsid w:val="002A24D6"/>
    <w:rsid w:val="002B398E"/>
    <w:rsid w:val="002C2169"/>
    <w:rsid w:val="002C5330"/>
    <w:rsid w:val="002C5DC5"/>
    <w:rsid w:val="002D4540"/>
    <w:rsid w:val="002D5ACF"/>
    <w:rsid w:val="002E1BB9"/>
    <w:rsid w:val="002E4787"/>
    <w:rsid w:val="002E6395"/>
    <w:rsid w:val="002F550E"/>
    <w:rsid w:val="002F6BC5"/>
    <w:rsid w:val="0030050C"/>
    <w:rsid w:val="00312B8B"/>
    <w:rsid w:val="00312FAD"/>
    <w:rsid w:val="00320238"/>
    <w:rsid w:val="003240D9"/>
    <w:rsid w:val="00336B17"/>
    <w:rsid w:val="00341C8E"/>
    <w:rsid w:val="003475E8"/>
    <w:rsid w:val="003513F7"/>
    <w:rsid w:val="003618E7"/>
    <w:rsid w:val="003623D7"/>
    <w:rsid w:val="00367CA5"/>
    <w:rsid w:val="00373BD8"/>
    <w:rsid w:val="0037588B"/>
    <w:rsid w:val="00376390"/>
    <w:rsid w:val="003846D2"/>
    <w:rsid w:val="00390E99"/>
    <w:rsid w:val="00393C1C"/>
    <w:rsid w:val="0039424A"/>
    <w:rsid w:val="00394DA4"/>
    <w:rsid w:val="00397368"/>
    <w:rsid w:val="003B5C36"/>
    <w:rsid w:val="003C3B46"/>
    <w:rsid w:val="003D29AF"/>
    <w:rsid w:val="003D6A9B"/>
    <w:rsid w:val="003E4132"/>
    <w:rsid w:val="00401CAE"/>
    <w:rsid w:val="00403A43"/>
    <w:rsid w:val="00406989"/>
    <w:rsid w:val="004075AA"/>
    <w:rsid w:val="00407D65"/>
    <w:rsid w:val="00411B09"/>
    <w:rsid w:val="00414CBB"/>
    <w:rsid w:val="0041788F"/>
    <w:rsid w:val="0042020D"/>
    <w:rsid w:val="00436AFB"/>
    <w:rsid w:val="00437A15"/>
    <w:rsid w:val="0044145F"/>
    <w:rsid w:val="004431CA"/>
    <w:rsid w:val="00450C65"/>
    <w:rsid w:val="004537AD"/>
    <w:rsid w:val="00455372"/>
    <w:rsid w:val="00461E73"/>
    <w:rsid w:val="00462CA4"/>
    <w:rsid w:val="0047060F"/>
    <w:rsid w:val="004803DC"/>
    <w:rsid w:val="00483A12"/>
    <w:rsid w:val="004873B1"/>
    <w:rsid w:val="00492A07"/>
    <w:rsid w:val="00493322"/>
    <w:rsid w:val="004959BB"/>
    <w:rsid w:val="004A4991"/>
    <w:rsid w:val="004A4DD6"/>
    <w:rsid w:val="004A7E4D"/>
    <w:rsid w:val="004B0797"/>
    <w:rsid w:val="004C06A5"/>
    <w:rsid w:val="004C0D52"/>
    <w:rsid w:val="004C38B0"/>
    <w:rsid w:val="004C38DC"/>
    <w:rsid w:val="004D6071"/>
    <w:rsid w:val="004E1C4C"/>
    <w:rsid w:val="00523FEA"/>
    <w:rsid w:val="005311E0"/>
    <w:rsid w:val="00533DDC"/>
    <w:rsid w:val="005353D1"/>
    <w:rsid w:val="005355FD"/>
    <w:rsid w:val="005375F4"/>
    <w:rsid w:val="00545046"/>
    <w:rsid w:val="00545D06"/>
    <w:rsid w:val="00553986"/>
    <w:rsid w:val="0055429B"/>
    <w:rsid w:val="005543C5"/>
    <w:rsid w:val="0057448F"/>
    <w:rsid w:val="005761BE"/>
    <w:rsid w:val="00592E1F"/>
    <w:rsid w:val="00597B12"/>
    <w:rsid w:val="005A4BA4"/>
    <w:rsid w:val="005B09F4"/>
    <w:rsid w:val="005C2E12"/>
    <w:rsid w:val="005C7481"/>
    <w:rsid w:val="005C7535"/>
    <w:rsid w:val="005D2054"/>
    <w:rsid w:val="005D21B2"/>
    <w:rsid w:val="005D5A38"/>
    <w:rsid w:val="005F09A9"/>
    <w:rsid w:val="005F293C"/>
    <w:rsid w:val="005F32E3"/>
    <w:rsid w:val="006060FA"/>
    <w:rsid w:val="0062027C"/>
    <w:rsid w:val="00627DF9"/>
    <w:rsid w:val="00631834"/>
    <w:rsid w:val="0064561A"/>
    <w:rsid w:val="0064587E"/>
    <w:rsid w:val="006465BB"/>
    <w:rsid w:val="0065531B"/>
    <w:rsid w:val="006616CB"/>
    <w:rsid w:val="00661C42"/>
    <w:rsid w:val="006674CD"/>
    <w:rsid w:val="00686075"/>
    <w:rsid w:val="006938F6"/>
    <w:rsid w:val="006B37DF"/>
    <w:rsid w:val="006B459B"/>
    <w:rsid w:val="006B6845"/>
    <w:rsid w:val="006B718E"/>
    <w:rsid w:val="006C1A68"/>
    <w:rsid w:val="006C1DA0"/>
    <w:rsid w:val="006C3B5A"/>
    <w:rsid w:val="006E0F9F"/>
    <w:rsid w:val="006E1828"/>
    <w:rsid w:val="006E3736"/>
    <w:rsid w:val="0070118B"/>
    <w:rsid w:val="0070484C"/>
    <w:rsid w:val="0070617B"/>
    <w:rsid w:val="00706904"/>
    <w:rsid w:val="00716E72"/>
    <w:rsid w:val="007247B8"/>
    <w:rsid w:val="00727084"/>
    <w:rsid w:val="007305C7"/>
    <w:rsid w:val="007501CC"/>
    <w:rsid w:val="00754E95"/>
    <w:rsid w:val="00763E00"/>
    <w:rsid w:val="00766628"/>
    <w:rsid w:val="00775998"/>
    <w:rsid w:val="00777A6B"/>
    <w:rsid w:val="007815C2"/>
    <w:rsid w:val="0079273E"/>
    <w:rsid w:val="0079789E"/>
    <w:rsid w:val="007A12D0"/>
    <w:rsid w:val="007A7AEB"/>
    <w:rsid w:val="007B520A"/>
    <w:rsid w:val="007C2456"/>
    <w:rsid w:val="007C3334"/>
    <w:rsid w:val="007C57BA"/>
    <w:rsid w:val="007C6DD2"/>
    <w:rsid w:val="007D1BCB"/>
    <w:rsid w:val="007D3D01"/>
    <w:rsid w:val="007E2C1C"/>
    <w:rsid w:val="007E7370"/>
    <w:rsid w:val="007E79D9"/>
    <w:rsid w:val="007F2B19"/>
    <w:rsid w:val="00805859"/>
    <w:rsid w:val="00812CBB"/>
    <w:rsid w:val="00815D64"/>
    <w:rsid w:val="00816B89"/>
    <w:rsid w:val="00826121"/>
    <w:rsid w:val="00830A2B"/>
    <w:rsid w:val="00842291"/>
    <w:rsid w:val="00842939"/>
    <w:rsid w:val="00842E7D"/>
    <w:rsid w:val="00843A6E"/>
    <w:rsid w:val="00845D91"/>
    <w:rsid w:val="008464A1"/>
    <w:rsid w:val="00851287"/>
    <w:rsid w:val="008556CE"/>
    <w:rsid w:val="00867534"/>
    <w:rsid w:val="00870F9A"/>
    <w:rsid w:val="00876523"/>
    <w:rsid w:val="008801FA"/>
    <w:rsid w:val="00885132"/>
    <w:rsid w:val="00886C31"/>
    <w:rsid w:val="008962C0"/>
    <w:rsid w:val="008A378B"/>
    <w:rsid w:val="008A595E"/>
    <w:rsid w:val="008A6394"/>
    <w:rsid w:val="008A6419"/>
    <w:rsid w:val="008A76EB"/>
    <w:rsid w:val="008C45F8"/>
    <w:rsid w:val="008C46DC"/>
    <w:rsid w:val="008D63A7"/>
    <w:rsid w:val="008D7F6C"/>
    <w:rsid w:val="008E0376"/>
    <w:rsid w:val="008E36E5"/>
    <w:rsid w:val="008E4101"/>
    <w:rsid w:val="008E5F8F"/>
    <w:rsid w:val="008F3D32"/>
    <w:rsid w:val="008F6C1F"/>
    <w:rsid w:val="0091777C"/>
    <w:rsid w:val="0092161E"/>
    <w:rsid w:val="009332D8"/>
    <w:rsid w:val="009339CA"/>
    <w:rsid w:val="00934F1F"/>
    <w:rsid w:val="009363EF"/>
    <w:rsid w:val="0094518E"/>
    <w:rsid w:val="00951564"/>
    <w:rsid w:val="00955B2B"/>
    <w:rsid w:val="0095625E"/>
    <w:rsid w:val="00956439"/>
    <w:rsid w:val="009569BA"/>
    <w:rsid w:val="0096006A"/>
    <w:rsid w:val="009612AC"/>
    <w:rsid w:val="009621B7"/>
    <w:rsid w:val="00963190"/>
    <w:rsid w:val="00971ED8"/>
    <w:rsid w:val="009762FC"/>
    <w:rsid w:val="00976DEF"/>
    <w:rsid w:val="009846DC"/>
    <w:rsid w:val="0098565C"/>
    <w:rsid w:val="00990740"/>
    <w:rsid w:val="009A42E4"/>
    <w:rsid w:val="009A7874"/>
    <w:rsid w:val="009B01EC"/>
    <w:rsid w:val="009B2BFD"/>
    <w:rsid w:val="009C2954"/>
    <w:rsid w:val="009C4185"/>
    <w:rsid w:val="009D41FD"/>
    <w:rsid w:val="009E173F"/>
    <w:rsid w:val="009E1CD8"/>
    <w:rsid w:val="009E3C49"/>
    <w:rsid w:val="009F3EF0"/>
    <w:rsid w:val="00A02071"/>
    <w:rsid w:val="00A13117"/>
    <w:rsid w:val="00A3379A"/>
    <w:rsid w:val="00A40912"/>
    <w:rsid w:val="00A46018"/>
    <w:rsid w:val="00A4680A"/>
    <w:rsid w:val="00A6621B"/>
    <w:rsid w:val="00A671E1"/>
    <w:rsid w:val="00A76C6F"/>
    <w:rsid w:val="00A907EC"/>
    <w:rsid w:val="00AA015E"/>
    <w:rsid w:val="00AA6986"/>
    <w:rsid w:val="00AA7E20"/>
    <w:rsid w:val="00AB2D48"/>
    <w:rsid w:val="00AB3C80"/>
    <w:rsid w:val="00AB4901"/>
    <w:rsid w:val="00AC174A"/>
    <w:rsid w:val="00AC41BD"/>
    <w:rsid w:val="00AE1876"/>
    <w:rsid w:val="00AE46C3"/>
    <w:rsid w:val="00AE5F72"/>
    <w:rsid w:val="00AE68AA"/>
    <w:rsid w:val="00AE7FDB"/>
    <w:rsid w:val="00AF06B2"/>
    <w:rsid w:val="00AF5AE4"/>
    <w:rsid w:val="00AF7914"/>
    <w:rsid w:val="00B0493B"/>
    <w:rsid w:val="00B05506"/>
    <w:rsid w:val="00B055D0"/>
    <w:rsid w:val="00B20AA6"/>
    <w:rsid w:val="00B315D0"/>
    <w:rsid w:val="00B31D13"/>
    <w:rsid w:val="00B34316"/>
    <w:rsid w:val="00B41693"/>
    <w:rsid w:val="00B42DA8"/>
    <w:rsid w:val="00B432B3"/>
    <w:rsid w:val="00B45FB0"/>
    <w:rsid w:val="00B5302C"/>
    <w:rsid w:val="00B536F0"/>
    <w:rsid w:val="00B60200"/>
    <w:rsid w:val="00B71409"/>
    <w:rsid w:val="00B83313"/>
    <w:rsid w:val="00B9329E"/>
    <w:rsid w:val="00B96905"/>
    <w:rsid w:val="00BA1C19"/>
    <w:rsid w:val="00BA7E25"/>
    <w:rsid w:val="00BB17F7"/>
    <w:rsid w:val="00BB5A9F"/>
    <w:rsid w:val="00BD0A96"/>
    <w:rsid w:val="00BD438D"/>
    <w:rsid w:val="00BD4EB6"/>
    <w:rsid w:val="00BD5B4B"/>
    <w:rsid w:val="00BE1DFD"/>
    <w:rsid w:val="00BF0C9B"/>
    <w:rsid w:val="00BF0CE3"/>
    <w:rsid w:val="00BF5564"/>
    <w:rsid w:val="00C0373F"/>
    <w:rsid w:val="00C1450B"/>
    <w:rsid w:val="00C14F6E"/>
    <w:rsid w:val="00C15717"/>
    <w:rsid w:val="00C16309"/>
    <w:rsid w:val="00C16786"/>
    <w:rsid w:val="00C21F73"/>
    <w:rsid w:val="00C25917"/>
    <w:rsid w:val="00C360FA"/>
    <w:rsid w:val="00C36FE6"/>
    <w:rsid w:val="00C42762"/>
    <w:rsid w:val="00C528F2"/>
    <w:rsid w:val="00C6293A"/>
    <w:rsid w:val="00C64AF5"/>
    <w:rsid w:val="00C716BB"/>
    <w:rsid w:val="00C73746"/>
    <w:rsid w:val="00C825E3"/>
    <w:rsid w:val="00C84218"/>
    <w:rsid w:val="00C903F9"/>
    <w:rsid w:val="00CA0549"/>
    <w:rsid w:val="00CA0E87"/>
    <w:rsid w:val="00CA3DA3"/>
    <w:rsid w:val="00CA4FB7"/>
    <w:rsid w:val="00CB0B2D"/>
    <w:rsid w:val="00CB1990"/>
    <w:rsid w:val="00CB2705"/>
    <w:rsid w:val="00CC0CED"/>
    <w:rsid w:val="00CC363E"/>
    <w:rsid w:val="00CC456A"/>
    <w:rsid w:val="00CC78FC"/>
    <w:rsid w:val="00CD2024"/>
    <w:rsid w:val="00CD6080"/>
    <w:rsid w:val="00CE03E1"/>
    <w:rsid w:val="00CE24DC"/>
    <w:rsid w:val="00CE2D3B"/>
    <w:rsid w:val="00CE6BF3"/>
    <w:rsid w:val="00CE6F77"/>
    <w:rsid w:val="00CF162B"/>
    <w:rsid w:val="00CF3B34"/>
    <w:rsid w:val="00D15D5B"/>
    <w:rsid w:val="00D21A64"/>
    <w:rsid w:val="00D24D33"/>
    <w:rsid w:val="00D26FD7"/>
    <w:rsid w:val="00D342B5"/>
    <w:rsid w:val="00D349EF"/>
    <w:rsid w:val="00D40408"/>
    <w:rsid w:val="00D52486"/>
    <w:rsid w:val="00D5442F"/>
    <w:rsid w:val="00D54559"/>
    <w:rsid w:val="00D571B5"/>
    <w:rsid w:val="00D62C4C"/>
    <w:rsid w:val="00D708BA"/>
    <w:rsid w:val="00D8106E"/>
    <w:rsid w:val="00D86737"/>
    <w:rsid w:val="00D9571F"/>
    <w:rsid w:val="00D957D5"/>
    <w:rsid w:val="00D9771B"/>
    <w:rsid w:val="00DA6B9F"/>
    <w:rsid w:val="00DB0497"/>
    <w:rsid w:val="00DB1024"/>
    <w:rsid w:val="00DB459F"/>
    <w:rsid w:val="00DB47A8"/>
    <w:rsid w:val="00DB6651"/>
    <w:rsid w:val="00DC00C2"/>
    <w:rsid w:val="00DC3768"/>
    <w:rsid w:val="00DC4A88"/>
    <w:rsid w:val="00DC53C0"/>
    <w:rsid w:val="00DD4095"/>
    <w:rsid w:val="00DD63F7"/>
    <w:rsid w:val="00DE162C"/>
    <w:rsid w:val="00DF0D03"/>
    <w:rsid w:val="00DF6CF3"/>
    <w:rsid w:val="00DF70C1"/>
    <w:rsid w:val="00E20331"/>
    <w:rsid w:val="00E21EA2"/>
    <w:rsid w:val="00E229FF"/>
    <w:rsid w:val="00E35C26"/>
    <w:rsid w:val="00E4035F"/>
    <w:rsid w:val="00E40859"/>
    <w:rsid w:val="00E42C3E"/>
    <w:rsid w:val="00E445BB"/>
    <w:rsid w:val="00E45673"/>
    <w:rsid w:val="00E45D83"/>
    <w:rsid w:val="00E52026"/>
    <w:rsid w:val="00E55DB5"/>
    <w:rsid w:val="00E62CD8"/>
    <w:rsid w:val="00E64090"/>
    <w:rsid w:val="00E75F3F"/>
    <w:rsid w:val="00E80A77"/>
    <w:rsid w:val="00E830E8"/>
    <w:rsid w:val="00E833E1"/>
    <w:rsid w:val="00E9205A"/>
    <w:rsid w:val="00E96972"/>
    <w:rsid w:val="00E9790D"/>
    <w:rsid w:val="00EA1CC1"/>
    <w:rsid w:val="00EA24A7"/>
    <w:rsid w:val="00EA4791"/>
    <w:rsid w:val="00EC1717"/>
    <w:rsid w:val="00EC194A"/>
    <w:rsid w:val="00EC5592"/>
    <w:rsid w:val="00ED61BA"/>
    <w:rsid w:val="00ED6FF1"/>
    <w:rsid w:val="00EE5B3F"/>
    <w:rsid w:val="00F01FE8"/>
    <w:rsid w:val="00F0782A"/>
    <w:rsid w:val="00F12DFD"/>
    <w:rsid w:val="00F20101"/>
    <w:rsid w:val="00F235C2"/>
    <w:rsid w:val="00F27B41"/>
    <w:rsid w:val="00F310DA"/>
    <w:rsid w:val="00F3273B"/>
    <w:rsid w:val="00F332E4"/>
    <w:rsid w:val="00F3656C"/>
    <w:rsid w:val="00F37723"/>
    <w:rsid w:val="00F441EE"/>
    <w:rsid w:val="00F52EF6"/>
    <w:rsid w:val="00F55C63"/>
    <w:rsid w:val="00F56E15"/>
    <w:rsid w:val="00F577C1"/>
    <w:rsid w:val="00F579A9"/>
    <w:rsid w:val="00F61E50"/>
    <w:rsid w:val="00F719C3"/>
    <w:rsid w:val="00F80799"/>
    <w:rsid w:val="00F80823"/>
    <w:rsid w:val="00F8241F"/>
    <w:rsid w:val="00F8791B"/>
    <w:rsid w:val="00F94117"/>
    <w:rsid w:val="00FA2FC8"/>
    <w:rsid w:val="00FA7A52"/>
    <w:rsid w:val="00FB38F4"/>
    <w:rsid w:val="00FB4B66"/>
    <w:rsid w:val="00FB4D5C"/>
    <w:rsid w:val="00FB5F47"/>
    <w:rsid w:val="00FD3D3B"/>
    <w:rsid w:val="00FE27F2"/>
    <w:rsid w:val="00FE37AE"/>
    <w:rsid w:val="00FE42E2"/>
    <w:rsid w:val="00FE5DD9"/>
    <w:rsid w:val="00FE5FDC"/>
    <w:rsid w:val="00FF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6172"/>
    <w:pPr>
      <w:ind w:left="720"/>
      <w:contextualSpacing/>
    </w:pPr>
  </w:style>
  <w:style w:type="table" w:styleId="TableGrid">
    <w:name w:val="Table Grid"/>
    <w:basedOn w:val="TableNormal"/>
    <w:uiPriority w:val="59"/>
    <w:rsid w:val="005F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4561A"/>
  </w:style>
  <w:style w:type="paragraph" w:customStyle="1" w:styleId="DefaultText">
    <w:name w:val="Default Text"/>
    <w:basedOn w:val="Normal"/>
    <w:rsid w:val="009B2BFD"/>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table" w:customStyle="1" w:styleId="TableGrid1">
    <w:name w:val="Table Grid1"/>
    <w:basedOn w:val="TableNormal"/>
    <w:next w:val="TableGrid"/>
    <w:rsid w:val="000640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2B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674CD"/>
    <w:rPr>
      <w:sz w:val="16"/>
      <w:szCs w:val="16"/>
    </w:rPr>
  </w:style>
  <w:style w:type="paragraph" w:styleId="CommentText">
    <w:name w:val="annotation text"/>
    <w:basedOn w:val="Normal"/>
    <w:link w:val="CommentTextChar"/>
    <w:uiPriority w:val="99"/>
    <w:semiHidden/>
    <w:unhideWhenUsed/>
    <w:rsid w:val="009B2BFD"/>
    <w:pPr>
      <w:spacing w:after="0" w:line="240" w:lineRule="auto"/>
      <w:ind w:firstLine="567"/>
      <w:jc w:val="both"/>
    </w:pPr>
    <w:rPr>
      <w:sz w:val="20"/>
      <w:szCs w:val="20"/>
    </w:rPr>
  </w:style>
  <w:style w:type="character" w:customStyle="1" w:styleId="CommentTextChar">
    <w:name w:val="Comment Text Char"/>
    <w:basedOn w:val="DefaultParagraphFont"/>
    <w:link w:val="CommentText"/>
    <w:uiPriority w:val="99"/>
    <w:semiHidden/>
    <w:rsid w:val="006674CD"/>
    <w:rPr>
      <w:sz w:val="20"/>
      <w:szCs w:val="20"/>
    </w:rPr>
  </w:style>
  <w:style w:type="paragraph" w:styleId="BalloonText">
    <w:name w:val="Balloon Text"/>
    <w:basedOn w:val="Normal"/>
    <w:link w:val="BalloonTextChar"/>
    <w:uiPriority w:val="99"/>
    <w:semiHidden/>
    <w:unhideWhenUsed/>
    <w:rsid w:val="009B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4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2BFD"/>
    <w:rPr>
      <w:b/>
      <w:bCs/>
    </w:rPr>
  </w:style>
  <w:style w:type="character" w:customStyle="1" w:styleId="CommentSubjectChar">
    <w:name w:val="Comment Subject Char"/>
    <w:basedOn w:val="CommentTextChar"/>
    <w:link w:val="CommentSubject"/>
    <w:uiPriority w:val="99"/>
    <w:semiHidden/>
    <w:rsid w:val="009B2BFD"/>
    <w:rPr>
      <w:b/>
      <w:bCs/>
      <w:sz w:val="20"/>
      <w:szCs w:val="20"/>
    </w:rPr>
  </w:style>
  <w:style w:type="paragraph" w:styleId="Revision">
    <w:name w:val="Revision"/>
    <w:hidden/>
    <w:uiPriority w:val="99"/>
    <w:semiHidden/>
    <w:rsid w:val="009B2B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6172"/>
    <w:pPr>
      <w:ind w:left="720"/>
      <w:contextualSpacing/>
    </w:pPr>
  </w:style>
  <w:style w:type="table" w:styleId="TableGrid">
    <w:name w:val="Table Grid"/>
    <w:basedOn w:val="TableNormal"/>
    <w:uiPriority w:val="59"/>
    <w:rsid w:val="005F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4561A"/>
  </w:style>
  <w:style w:type="paragraph" w:customStyle="1" w:styleId="DefaultText">
    <w:name w:val="Default Text"/>
    <w:basedOn w:val="Normal"/>
    <w:rsid w:val="009B2BFD"/>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table" w:customStyle="1" w:styleId="TableGrid1">
    <w:name w:val="Table Grid1"/>
    <w:basedOn w:val="TableNormal"/>
    <w:next w:val="TableGrid"/>
    <w:rsid w:val="000640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2B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674CD"/>
    <w:rPr>
      <w:sz w:val="16"/>
      <w:szCs w:val="16"/>
    </w:rPr>
  </w:style>
  <w:style w:type="paragraph" w:styleId="CommentText">
    <w:name w:val="annotation text"/>
    <w:basedOn w:val="Normal"/>
    <w:link w:val="CommentTextChar"/>
    <w:uiPriority w:val="99"/>
    <w:semiHidden/>
    <w:unhideWhenUsed/>
    <w:rsid w:val="009B2BFD"/>
    <w:pPr>
      <w:spacing w:after="0" w:line="240" w:lineRule="auto"/>
      <w:ind w:firstLine="567"/>
      <w:jc w:val="both"/>
    </w:pPr>
    <w:rPr>
      <w:sz w:val="20"/>
      <w:szCs w:val="20"/>
    </w:rPr>
  </w:style>
  <w:style w:type="character" w:customStyle="1" w:styleId="CommentTextChar">
    <w:name w:val="Comment Text Char"/>
    <w:basedOn w:val="DefaultParagraphFont"/>
    <w:link w:val="CommentText"/>
    <w:uiPriority w:val="99"/>
    <w:semiHidden/>
    <w:rsid w:val="006674CD"/>
    <w:rPr>
      <w:sz w:val="20"/>
      <w:szCs w:val="20"/>
    </w:rPr>
  </w:style>
  <w:style w:type="paragraph" w:styleId="BalloonText">
    <w:name w:val="Balloon Text"/>
    <w:basedOn w:val="Normal"/>
    <w:link w:val="BalloonTextChar"/>
    <w:uiPriority w:val="99"/>
    <w:semiHidden/>
    <w:unhideWhenUsed/>
    <w:rsid w:val="009B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4C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2BFD"/>
    <w:rPr>
      <w:b/>
      <w:bCs/>
    </w:rPr>
  </w:style>
  <w:style w:type="character" w:customStyle="1" w:styleId="CommentSubjectChar">
    <w:name w:val="Comment Subject Char"/>
    <w:basedOn w:val="CommentTextChar"/>
    <w:link w:val="CommentSubject"/>
    <w:uiPriority w:val="99"/>
    <w:semiHidden/>
    <w:rsid w:val="009B2BFD"/>
    <w:rPr>
      <w:b/>
      <w:bCs/>
      <w:sz w:val="20"/>
      <w:szCs w:val="20"/>
    </w:rPr>
  </w:style>
  <w:style w:type="paragraph" w:styleId="Revision">
    <w:name w:val="Revision"/>
    <w:hidden/>
    <w:uiPriority w:val="99"/>
    <w:semiHidden/>
    <w:rsid w:val="009B2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50674">
      <w:bodyDiv w:val="1"/>
      <w:marLeft w:val="0"/>
      <w:marRight w:val="0"/>
      <w:marTop w:val="0"/>
      <w:marBottom w:val="0"/>
      <w:divBdr>
        <w:top w:val="none" w:sz="0" w:space="0" w:color="auto"/>
        <w:left w:val="none" w:sz="0" w:space="0" w:color="auto"/>
        <w:bottom w:val="none" w:sz="0" w:space="0" w:color="auto"/>
        <w:right w:val="none" w:sz="0" w:space="0" w:color="auto"/>
      </w:divBdr>
    </w:div>
    <w:div w:id="15218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D062D-CC96-4E9E-A8B1-408C8C178615}">
  <ds:schemaRefs>
    <ds:schemaRef ds:uri="http://schemas.openxmlformats.org/officeDocument/2006/bibliography"/>
  </ds:schemaRefs>
</ds:datastoreItem>
</file>

<file path=customXml/itemProps2.xml><?xml version="1.0" encoding="utf-8"?>
<ds:datastoreItem xmlns:ds="http://schemas.openxmlformats.org/officeDocument/2006/customXml" ds:itemID="{ABB2EE24-E94A-4E08-B687-39448BE8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2126</Words>
  <Characters>12121</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7</cp:revision>
  <dcterms:created xsi:type="dcterms:W3CDTF">2021-07-19T11:28:00Z</dcterms:created>
  <dcterms:modified xsi:type="dcterms:W3CDTF">2021-07-19T09:48:00Z</dcterms:modified>
</cp:coreProperties>
</file>