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C6" w:rsidRPr="00CE3F86" w:rsidRDefault="00D10BC6">
      <w:pPr>
        <w:spacing w:before="4"/>
        <w:rPr>
          <w:rFonts w:ascii="Times New Roman" w:eastAsia="Times New Roman" w:hAnsi="Times New Roman" w:cs="Times New Roman"/>
          <w:sz w:val="6"/>
          <w:szCs w:val="6"/>
          <w:lang w:val="ro-RO"/>
        </w:rPr>
      </w:pPr>
    </w:p>
    <w:p w:rsidR="00D10BC6" w:rsidRPr="00CE3F86" w:rsidRDefault="00D10BC6">
      <w:pPr>
        <w:spacing w:line="200" w:lineRule="atLeast"/>
        <w:ind w:left="4046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10BC6" w:rsidRPr="004D47BE" w:rsidRDefault="00AC7C1E" w:rsidP="004D47BE">
      <w:pPr>
        <w:tabs>
          <w:tab w:val="left" w:pos="2690"/>
          <w:tab w:val="left" w:pos="5508"/>
        </w:tabs>
        <w:ind w:right="4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>GUVERNUL</w:t>
      </w:r>
      <w:r w:rsidR="004D47BE"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 xml:space="preserve"> </w:t>
      </w:r>
      <w:r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>REPUBLICII</w:t>
      </w:r>
      <w:r w:rsidR="004D47BE"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 xml:space="preserve"> </w:t>
      </w:r>
      <w:r w:rsidRPr="004D47BE">
        <w:rPr>
          <w:rFonts w:ascii="Times New Roman"/>
          <w:b/>
          <w:spacing w:val="15"/>
          <w:sz w:val="32"/>
          <w:szCs w:val="24"/>
          <w:lang w:val="ro-RO"/>
        </w:rPr>
        <w:t>MOLDOVA</w:t>
      </w:r>
    </w:p>
    <w:p w:rsidR="004D47BE" w:rsidRDefault="004D47BE" w:rsidP="004D47BE">
      <w:pPr>
        <w:tabs>
          <w:tab w:val="left" w:pos="3538"/>
        </w:tabs>
        <w:ind w:left="89"/>
        <w:jc w:val="center"/>
        <w:rPr>
          <w:rFonts w:ascii="Times New Roman" w:hAnsi="Times New Roman"/>
          <w:b/>
          <w:spacing w:val="39"/>
          <w:sz w:val="28"/>
          <w:szCs w:val="24"/>
          <w:lang w:val="ro-RO"/>
        </w:rPr>
      </w:pPr>
    </w:p>
    <w:p w:rsidR="00D10BC6" w:rsidRPr="004D47BE" w:rsidRDefault="00AC7C1E" w:rsidP="004D47BE">
      <w:pPr>
        <w:tabs>
          <w:tab w:val="left" w:pos="3538"/>
        </w:tabs>
        <w:ind w:left="89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 w:hAnsi="Times New Roman"/>
          <w:b/>
          <w:spacing w:val="39"/>
          <w:sz w:val="28"/>
          <w:szCs w:val="24"/>
          <w:lang w:val="ro-RO"/>
        </w:rPr>
        <w:t>HO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T</w:t>
      </w:r>
      <w:r w:rsidRPr="004D47BE">
        <w:rPr>
          <w:rFonts w:ascii="Times New Roman" w:hAnsi="Times New Roman"/>
          <w:b/>
          <w:spacing w:val="-43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Ă</w:t>
      </w:r>
      <w:r w:rsidRPr="004D47BE">
        <w:rPr>
          <w:rFonts w:ascii="Times New Roman" w:hAnsi="Times New Roman"/>
          <w:b/>
          <w:spacing w:val="-43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R</w:t>
      </w:r>
      <w:r w:rsidRPr="004D47BE">
        <w:rPr>
          <w:rFonts w:ascii="Times New Roman" w:hAnsi="Times New Roman"/>
          <w:b/>
          <w:spacing w:val="-41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Â</w:t>
      </w:r>
      <w:r w:rsidRPr="004D47BE">
        <w:rPr>
          <w:rFonts w:ascii="Times New Roman" w:hAnsi="Times New Roman"/>
          <w:b/>
          <w:spacing w:val="-43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pacing w:val="40"/>
          <w:sz w:val="28"/>
          <w:szCs w:val="24"/>
          <w:lang w:val="ro-RO"/>
        </w:rPr>
        <w:t>R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E</w:t>
      </w:r>
      <w:r w:rsidRPr="004D47BE">
        <w:rPr>
          <w:rFonts w:ascii="Times New Roman" w:hAnsi="Times New Roman"/>
          <w:b/>
          <w:spacing w:val="37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pacing w:val="-1"/>
          <w:sz w:val="28"/>
          <w:szCs w:val="24"/>
          <w:lang w:val="ro-RO"/>
        </w:rPr>
        <w:t>nr.</w:t>
      </w:r>
      <w:r w:rsidRPr="004D47BE">
        <w:rPr>
          <w:rFonts w:ascii="Times New Roman" w:hAnsi="Times New Roman"/>
          <w:b/>
          <w:spacing w:val="-2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w w:val="99"/>
          <w:sz w:val="28"/>
          <w:szCs w:val="24"/>
          <w:u w:val="thick" w:color="000000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u w:val="thick" w:color="000000"/>
          <w:lang w:val="ro-RO"/>
        </w:rPr>
        <w:tab/>
      </w:r>
    </w:p>
    <w:p w:rsidR="00D10BC6" w:rsidRPr="004D47BE" w:rsidRDefault="00AC7C1E" w:rsidP="004D47BE">
      <w:pPr>
        <w:pStyle w:val="1"/>
        <w:tabs>
          <w:tab w:val="left" w:pos="3202"/>
        </w:tabs>
        <w:spacing w:before="120"/>
        <w:ind w:left="11"/>
        <w:jc w:val="center"/>
        <w:rPr>
          <w:b w:val="0"/>
          <w:bCs w:val="0"/>
          <w:szCs w:val="24"/>
          <w:lang w:val="ro-RO"/>
        </w:rPr>
      </w:pPr>
      <w:r w:rsidRPr="004D47BE">
        <w:rPr>
          <w:szCs w:val="24"/>
          <w:lang w:val="ro-RO"/>
        </w:rPr>
        <w:t>din</w:t>
      </w:r>
      <w:r w:rsidRPr="004D47BE">
        <w:rPr>
          <w:szCs w:val="24"/>
          <w:u w:val="thick" w:color="000000"/>
          <w:lang w:val="ro-RO"/>
        </w:rPr>
        <w:tab/>
      </w:r>
      <w:r w:rsidRPr="004D47BE">
        <w:rPr>
          <w:spacing w:val="-1"/>
          <w:szCs w:val="24"/>
          <w:u w:val="thick" w:color="000000"/>
          <w:lang w:val="ro-RO"/>
        </w:rPr>
        <w:t>202</w:t>
      </w:r>
      <w:r w:rsidR="00BA71F3" w:rsidRPr="004D47BE">
        <w:rPr>
          <w:spacing w:val="-1"/>
          <w:szCs w:val="24"/>
          <w:u w:val="thick" w:color="000000"/>
          <w:lang w:val="ro-RO"/>
        </w:rPr>
        <w:t>1</w:t>
      </w:r>
    </w:p>
    <w:p w:rsidR="00D10BC6" w:rsidRPr="004D47BE" w:rsidRDefault="00AC7C1E" w:rsidP="004D47BE">
      <w:pPr>
        <w:ind w:left="15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 w:hAnsi="Times New Roman"/>
          <w:b/>
          <w:sz w:val="28"/>
          <w:szCs w:val="24"/>
          <w:lang w:val="ro-RO"/>
        </w:rPr>
        <w:t>Chișinău</w:t>
      </w:r>
    </w:p>
    <w:p w:rsidR="00D10BC6" w:rsidRPr="004D47BE" w:rsidRDefault="00D10BC6" w:rsidP="004D47BE">
      <w:pPr>
        <w:rPr>
          <w:rFonts w:ascii="Times New Roman" w:eastAsia="Times New Roman" w:hAnsi="Times New Roman" w:cs="Times New Roman"/>
          <w:b/>
          <w:bCs/>
          <w:sz w:val="28"/>
          <w:szCs w:val="24"/>
          <w:lang w:val="ro-RO"/>
        </w:rPr>
      </w:pPr>
    </w:p>
    <w:p w:rsidR="00D10BC6" w:rsidRPr="004D47BE" w:rsidRDefault="004D47BE" w:rsidP="004D47BE">
      <w:pPr>
        <w:pStyle w:val="1"/>
        <w:spacing w:line="322" w:lineRule="exact"/>
        <w:jc w:val="center"/>
        <w:rPr>
          <w:b w:val="0"/>
          <w:bCs w:val="0"/>
          <w:szCs w:val="24"/>
          <w:lang w:val="ro-RO"/>
        </w:rPr>
      </w:pPr>
      <w:r>
        <w:rPr>
          <w:szCs w:val="24"/>
          <w:lang w:val="ro-RO"/>
        </w:rPr>
        <w:t>c</w:t>
      </w:r>
      <w:r w:rsidR="00AC7C1E" w:rsidRPr="004D47BE">
        <w:rPr>
          <w:szCs w:val="24"/>
          <w:lang w:val="ro-RO"/>
        </w:rPr>
        <w:t xml:space="preserve">u </w:t>
      </w:r>
      <w:r w:rsidR="00AC7C1E" w:rsidRPr="004D47BE">
        <w:rPr>
          <w:spacing w:val="-1"/>
          <w:szCs w:val="24"/>
          <w:lang w:val="ro-RO"/>
        </w:rPr>
        <w:t>privire</w:t>
      </w:r>
      <w:r w:rsidR="00AC7C1E" w:rsidRPr="004D47BE">
        <w:rPr>
          <w:spacing w:val="-3"/>
          <w:szCs w:val="24"/>
          <w:lang w:val="ro-RO"/>
        </w:rPr>
        <w:t xml:space="preserve"> </w:t>
      </w:r>
      <w:r w:rsidR="00AC7C1E" w:rsidRPr="004D47BE">
        <w:rPr>
          <w:szCs w:val="24"/>
          <w:lang w:val="ro-RO"/>
        </w:rPr>
        <w:t>la</w:t>
      </w:r>
      <w:r w:rsidR="00AC7C1E" w:rsidRPr="004D47BE">
        <w:rPr>
          <w:spacing w:val="1"/>
          <w:szCs w:val="24"/>
          <w:lang w:val="ro-RO"/>
        </w:rPr>
        <w:t xml:space="preserve"> </w:t>
      </w:r>
      <w:r w:rsidR="00AC7C1E" w:rsidRPr="004D47BE">
        <w:rPr>
          <w:spacing w:val="-1"/>
          <w:szCs w:val="24"/>
          <w:lang w:val="ro-RO"/>
        </w:rPr>
        <w:t>transmiterea</w:t>
      </w:r>
      <w:r w:rsidR="00AC7C1E" w:rsidRPr="004D47BE">
        <w:rPr>
          <w:spacing w:val="1"/>
          <w:szCs w:val="24"/>
          <w:lang w:val="ro-RO"/>
        </w:rPr>
        <w:t xml:space="preserve"> </w:t>
      </w:r>
      <w:r w:rsidR="00AC7C1E" w:rsidRPr="004D47BE">
        <w:rPr>
          <w:spacing w:val="-1"/>
          <w:szCs w:val="24"/>
          <w:lang w:val="ro-RO"/>
        </w:rPr>
        <w:t>unor</w:t>
      </w:r>
      <w:r w:rsidR="00AC7C1E" w:rsidRPr="004D47BE">
        <w:rPr>
          <w:szCs w:val="24"/>
          <w:lang w:val="ro-RO"/>
        </w:rPr>
        <w:t xml:space="preserve"> </w:t>
      </w:r>
      <w:r w:rsidR="00AC7C1E" w:rsidRPr="004D47BE">
        <w:rPr>
          <w:spacing w:val="-1"/>
          <w:szCs w:val="24"/>
          <w:lang w:val="ro-RO"/>
        </w:rPr>
        <w:t>bunuri</w:t>
      </w:r>
    </w:p>
    <w:p w:rsidR="00D10BC6" w:rsidRPr="004D47BE" w:rsidRDefault="00AC7C1E" w:rsidP="004D47BE">
      <w:pPr>
        <w:ind w:left="12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/>
          <w:b/>
          <w:spacing w:val="-1"/>
          <w:sz w:val="28"/>
          <w:szCs w:val="24"/>
          <w:lang w:val="ro-RO"/>
        </w:rPr>
        <w:t>------------------------------------------------------------</w:t>
      </w:r>
    </w:p>
    <w:p w:rsidR="00D10BC6" w:rsidRPr="00CE3F86" w:rsidRDefault="00D10BC6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:rsidR="00D10BC6" w:rsidRPr="00CE3F86" w:rsidRDefault="00AC7C1E">
      <w:pPr>
        <w:pStyle w:val="a3"/>
        <w:ind w:left="134" w:right="117" w:firstLine="707"/>
        <w:jc w:val="both"/>
        <w:rPr>
          <w:lang w:val="ro-RO"/>
        </w:rPr>
      </w:pPr>
      <w:r w:rsidRPr="00CE3F86">
        <w:rPr>
          <w:lang w:val="ro-RO"/>
        </w:rPr>
        <w:t>În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temeiul</w:t>
      </w:r>
      <w:r w:rsidRPr="00CE3F86">
        <w:rPr>
          <w:spacing w:val="2"/>
          <w:lang w:val="ro-RO"/>
        </w:rPr>
        <w:t xml:space="preserve"> </w:t>
      </w:r>
      <w:r w:rsidRPr="00CE3F86">
        <w:rPr>
          <w:lang w:val="ro-RO"/>
        </w:rPr>
        <w:t xml:space="preserve">art. 6 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alin.</w:t>
      </w:r>
      <w:r w:rsidRPr="00CE3F86">
        <w:rPr>
          <w:lang w:val="ro-RO"/>
        </w:rPr>
        <w:t xml:space="preserve">  (1) </w:t>
      </w:r>
      <w:r w:rsidRPr="00CE3F86">
        <w:rPr>
          <w:spacing w:val="1"/>
          <w:lang w:val="ro-RO"/>
        </w:rPr>
        <w:t xml:space="preserve"> </w:t>
      </w:r>
      <w:r w:rsidRPr="00CE3F86">
        <w:rPr>
          <w:spacing w:val="-1"/>
          <w:lang w:val="ro-RO"/>
        </w:rPr>
        <w:t>lit.</w:t>
      </w:r>
      <w:r w:rsidRPr="00CE3F86">
        <w:rPr>
          <w:lang w:val="ro-RO"/>
        </w:rPr>
        <w:t xml:space="preserve">  a) </w:t>
      </w:r>
      <w:r w:rsidRPr="00CE3F86">
        <w:rPr>
          <w:spacing w:val="1"/>
          <w:lang w:val="ro-RO"/>
        </w:rPr>
        <w:t xml:space="preserve"> </w:t>
      </w:r>
      <w:r w:rsidRPr="00CE3F86">
        <w:rPr>
          <w:lang w:val="ro-RO"/>
        </w:rPr>
        <w:t xml:space="preserve">și 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art.</w:t>
      </w:r>
      <w:r w:rsidRPr="00CE3F86">
        <w:rPr>
          <w:spacing w:val="68"/>
          <w:lang w:val="ro-RO"/>
        </w:rPr>
        <w:t xml:space="preserve"> </w:t>
      </w:r>
      <w:r w:rsidRPr="00CE3F86">
        <w:rPr>
          <w:lang w:val="ro-RO"/>
        </w:rPr>
        <w:t xml:space="preserve">14 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alin.</w:t>
      </w:r>
      <w:r w:rsidRPr="00CE3F86">
        <w:rPr>
          <w:lang w:val="ro-RO"/>
        </w:rPr>
        <w:t xml:space="preserve">  (1) </w:t>
      </w:r>
      <w:r w:rsidRPr="00CE3F86">
        <w:rPr>
          <w:spacing w:val="1"/>
          <w:lang w:val="ro-RO"/>
        </w:rPr>
        <w:t xml:space="preserve"> </w:t>
      </w:r>
      <w:r w:rsidRPr="00CE3F86">
        <w:rPr>
          <w:spacing w:val="-1"/>
          <w:lang w:val="ro-RO"/>
        </w:rPr>
        <w:t>lit.</w:t>
      </w:r>
      <w:r w:rsidRPr="00CE3F86">
        <w:rPr>
          <w:lang w:val="ro-RO"/>
        </w:rPr>
        <w:t xml:space="preserve">  b)</w:t>
      </w:r>
      <w:r w:rsidRPr="00CE3F86">
        <w:rPr>
          <w:spacing w:val="69"/>
          <w:lang w:val="ro-RO"/>
        </w:rPr>
        <w:t xml:space="preserve"> </w:t>
      </w:r>
      <w:r w:rsidRPr="00CE3F86">
        <w:rPr>
          <w:spacing w:val="-1"/>
          <w:lang w:val="ro-RO"/>
        </w:rPr>
        <w:t>din</w:t>
      </w:r>
      <w:r w:rsidRPr="00CE3F86">
        <w:rPr>
          <w:lang w:val="ro-RO"/>
        </w:rPr>
        <w:t xml:space="preserve"> 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Legea</w:t>
      </w:r>
      <w:r w:rsidRPr="00CE3F86">
        <w:rPr>
          <w:spacing w:val="29"/>
          <w:lang w:val="ro-RO"/>
        </w:rPr>
        <w:t xml:space="preserve"> </w:t>
      </w:r>
      <w:r w:rsidRPr="00CE3F86">
        <w:rPr>
          <w:lang w:val="ro-RO"/>
        </w:rPr>
        <w:t>nr.</w:t>
      </w:r>
      <w:r w:rsidRPr="00CE3F86">
        <w:rPr>
          <w:spacing w:val="-1"/>
          <w:lang w:val="ro-RO"/>
        </w:rPr>
        <w:t xml:space="preserve"> </w:t>
      </w:r>
      <w:r w:rsidRPr="00CE3F86">
        <w:rPr>
          <w:spacing w:val="-2"/>
          <w:lang w:val="ro-RO"/>
        </w:rPr>
        <w:t>121/2007</w:t>
      </w:r>
      <w:r w:rsidRPr="00CE3F86">
        <w:rPr>
          <w:spacing w:val="7"/>
          <w:lang w:val="ro-RO"/>
        </w:rPr>
        <w:t xml:space="preserve"> </w:t>
      </w:r>
      <w:r w:rsidRPr="00CE3F86">
        <w:rPr>
          <w:spacing w:val="-1"/>
          <w:lang w:val="ro-RO"/>
        </w:rPr>
        <w:t>privind</w:t>
      </w:r>
      <w:r w:rsidRPr="00CE3F86">
        <w:rPr>
          <w:spacing w:val="4"/>
          <w:lang w:val="ro-RO"/>
        </w:rPr>
        <w:t xml:space="preserve"> </w:t>
      </w:r>
      <w:r w:rsidRPr="00CE3F86">
        <w:rPr>
          <w:spacing w:val="-1"/>
          <w:lang w:val="ro-RO"/>
        </w:rPr>
        <w:t>administrarea</w:t>
      </w:r>
      <w:r w:rsidRPr="00CE3F86">
        <w:rPr>
          <w:spacing w:val="11"/>
          <w:lang w:val="ro-RO"/>
        </w:rPr>
        <w:t xml:space="preserve"> </w:t>
      </w:r>
      <w:r w:rsidRPr="00CE3F86">
        <w:rPr>
          <w:spacing w:val="-1"/>
          <w:lang w:val="ro-RO"/>
        </w:rPr>
        <w:t>și</w:t>
      </w:r>
      <w:r w:rsidRPr="00CE3F86">
        <w:rPr>
          <w:spacing w:val="7"/>
          <w:lang w:val="ro-RO"/>
        </w:rPr>
        <w:t xml:space="preserve"> </w:t>
      </w:r>
      <w:proofErr w:type="spellStart"/>
      <w:r w:rsidRPr="00CE3F86">
        <w:rPr>
          <w:spacing w:val="-1"/>
          <w:lang w:val="ro-RO"/>
        </w:rPr>
        <w:t>deetatizarea</w:t>
      </w:r>
      <w:proofErr w:type="spellEnd"/>
      <w:r w:rsidRPr="00CE3F86">
        <w:rPr>
          <w:spacing w:val="4"/>
          <w:lang w:val="ro-RO"/>
        </w:rPr>
        <w:t xml:space="preserve"> </w:t>
      </w:r>
      <w:r w:rsidRPr="00CE3F86">
        <w:rPr>
          <w:spacing w:val="-1"/>
          <w:lang w:val="ro-RO"/>
        </w:rPr>
        <w:t>proprietății</w:t>
      </w:r>
      <w:r w:rsidRPr="00CE3F86">
        <w:rPr>
          <w:spacing w:val="7"/>
          <w:lang w:val="ro-RO"/>
        </w:rPr>
        <w:t xml:space="preserve"> </w:t>
      </w:r>
      <w:r w:rsidRPr="00CE3F86">
        <w:rPr>
          <w:spacing w:val="-1"/>
          <w:lang w:val="ro-RO"/>
        </w:rPr>
        <w:t>publice</w:t>
      </w:r>
      <w:r w:rsidRPr="00CE3F86">
        <w:rPr>
          <w:spacing w:val="6"/>
          <w:lang w:val="ro-RO"/>
        </w:rPr>
        <w:t xml:space="preserve"> </w:t>
      </w:r>
      <w:r w:rsidRPr="00CE3F86">
        <w:rPr>
          <w:spacing w:val="-1"/>
          <w:lang w:val="ro-RO"/>
        </w:rPr>
        <w:t>(Monitorul</w:t>
      </w:r>
      <w:r w:rsidRPr="00CE3F86">
        <w:rPr>
          <w:spacing w:val="33"/>
          <w:lang w:val="ro-RO"/>
        </w:rPr>
        <w:t xml:space="preserve"> </w:t>
      </w:r>
      <w:r w:rsidRPr="00CE3F86">
        <w:rPr>
          <w:spacing w:val="-1"/>
          <w:lang w:val="ro-RO"/>
        </w:rPr>
        <w:t>Oficial</w:t>
      </w:r>
      <w:r w:rsidRPr="00CE3F86">
        <w:rPr>
          <w:spacing w:val="26"/>
          <w:lang w:val="ro-RO"/>
        </w:rPr>
        <w:t xml:space="preserve"> </w:t>
      </w:r>
      <w:r w:rsidRPr="00CE3F86">
        <w:rPr>
          <w:spacing w:val="-2"/>
          <w:lang w:val="ro-RO"/>
        </w:rPr>
        <w:t>al</w:t>
      </w:r>
      <w:r w:rsidRPr="00CE3F86">
        <w:rPr>
          <w:spacing w:val="26"/>
          <w:lang w:val="ro-RO"/>
        </w:rPr>
        <w:t xml:space="preserve"> </w:t>
      </w:r>
      <w:r w:rsidRPr="00CE3F86">
        <w:rPr>
          <w:spacing w:val="-1"/>
          <w:lang w:val="ro-RO"/>
        </w:rPr>
        <w:t>Republicii</w:t>
      </w:r>
      <w:r w:rsidRPr="00CE3F86">
        <w:rPr>
          <w:spacing w:val="26"/>
          <w:lang w:val="ro-RO"/>
        </w:rPr>
        <w:t xml:space="preserve"> </w:t>
      </w:r>
      <w:r w:rsidRPr="00CE3F86">
        <w:rPr>
          <w:spacing w:val="-1"/>
          <w:lang w:val="ro-RO"/>
        </w:rPr>
        <w:t>Moldova,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1"/>
          <w:lang w:val="ro-RO"/>
        </w:rPr>
        <w:t>2007,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1"/>
          <w:lang w:val="ro-RO"/>
        </w:rPr>
        <w:t>nr.</w:t>
      </w:r>
      <w:r w:rsidRPr="00CE3F86">
        <w:rPr>
          <w:spacing w:val="24"/>
          <w:lang w:val="ro-RO"/>
        </w:rPr>
        <w:t xml:space="preserve"> </w:t>
      </w:r>
      <w:r w:rsidRPr="00CE3F86">
        <w:rPr>
          <w:lang w:val="ro-RO"/>
        </w:rPr>
        <w:t>90-93,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1"/>
          <w:lang w:val="ro-RO"/>
        </w:rPr>
        <w:t>art.</w:t>
      </w:r>
      <w:r w:rsidRPr="00CE3F86">
        <w:rPr>
          <w:spacing w:val="24"/>
          <w:lang w:val="ro-RO"/>
        </w:rPr>
        <w:t xml:space="preserve"> </w:t>
      </w:r>
      <w:r w:rsidRPr="00CE3F86">
        <w:rPr>
          <w:lang w:val="ro-RO"/>
        </w:rPr>
        <w:t>401),</w:t>
      </w:r>
      <w:r w:rsidRPr="00CE3F86">
        <w:rPr>
          <w:spacing w:val="22"/>
          <w:lang w:val="ro-RO"/>
        </w:rPr>
        <w:t xml:space="preserve"> </w:t>
      </w:r>
      <w:r w:rsidRPr="00CE3F86">
        <w:rPr>
          <w:lang w:val="ro-RO"/>
        </w:rPr>
        <w:t>cu</w:t>
      </w:r>
      <w:r w:rsidRPr="00CE3F86">
        <w:rPr>
          <w:spacing w:val="26"/>
          <w:lang w:val="ro-RO"/>
        </w:rPr>
        <w:t xml:space="preserve"> </w:t>
      </w:r>
      <w:r w:rsidRPr="00CE3F86">
        <w:rPr>
          <w:spacing w:val="-1"/>
          <w:lang w:val="ro-RO"/>
        </w:rPr>
        <w:t>modificările</w:t>
      </w:r>
      <w:r w:rsidRPr="00CE3F86">
        <w:rPr>
          <w:spacing w:val="27"/>
          <w:lang w:val="ro-RO"/>
        </w:rPr>
        <w:t xml:space="preserve"> </w:t>
      </w:r>
      <w:r w:rsidRPr="00CE3F86">
        <w:rPr>
          <w:spacing w:val="-1"/>
          <w:lang w:val="ro-RO"/>
        </w:rPr>
        <w:t>ulterioare,</w:t>
      </w:r>
      <w:r w:rsidRPr="00CE3F86">
        <w:rPr>
          <w:spacing w:val="23"/>
          <w:lang w:val="ro-RO"/>
        </w:rPr>
        <w:t xml:space="preserve"> </w:t>
      </w:r>
      <w:r w:rsidRPr="00CE3F86">
        <w:rPr>
          <w:spacing w:val="-1"/>
          <w:lang w:val="ro-RO"/>
        </w:rPr>
        <w:t>și</w:t>
      </w:r>
      <w:r w:rsidRPr="00CE3F86">
        <w:rPr>
          <w:spacing w:val="24"/>
          <w:lang w:val="ro-RO"/>
        </w:rPr>
        <w:t xml:space="preserve"> </w:t>
      </w:r>
      <w:r w:rsidRPr="00CE3F86">
        <w:rPr>
          <w:lang w:val="ro-RO"/>
        </w:rPr>
        <w:t>al</w:t>
      </w:r>
      <w:r w:rsidRPr="00CE3F86">
        <w:rPr>
          <w:spacing w:val="25"/>
          <w:lang w:val="ro-RO"/>
        </w:rPr>
        <w:t xml:space="preserve"> </w:t>
      </w:r>
      <w:r w:rsidRPr="00CE3F86">
        <w:rPr>
          <w:spacing w:val="-1"/>
          <w:lang w:val="ro-RO"/>
        </w:rPr>
        <w:t>art.</w:t>
      </w:r>
      <w:r w:rsidRPr="00CE3F86">
        <w:rPr>
          <w:spacing w:val="22"/>
          <w:lang w:val="ro-RO"/>
        </w:rPr>
        <w:t xml:space="preserve"> </w:t>
      </w:r>
      <w:r w:rsidRPr="00CE3F86">
        <w:rPr>
          <w:lang w:val="ro-RO"/>
        </w:rPr>
        <w:t>8</w:t>
      </w:r>
      <w:r w:rsidRPr="00CE3F86">
        <w:rPr>
          <w:spacing w:val="22"/>
          <w:lang w:val="ro-RO"/>
        </w:rPr>
        <w:t xml:space="preserve"> </w:t>
      </w:r>
      <w:r w:rsidRPr="00CE3F86">
        <w:rPr>
          <w:spacing w:val="-1"/>
          <w:lang w:val="ro-RO"/>
        </w:rPr>
        <w:t>alin.</w:t>
      </w:r>
      <w:r w:rsidRPr="00CE3F86">
        <w:rPr>
          <w:spacing w:val="22"/>
          <w:lang w:val="ro-RO"/>
        </w:rPr>
        <w:t xml:space="preserve"> </w:t>
      </w:r>
      <w:r w:rsidRPr="00CE3F86">
        <w:rPr>
          <w:lang w:val="ro-RO"/>
        </w:rPr>
        <w:t>(2)</w:t>
      </w:r>
      <w:r w:rsidRPr="00CE3F86">
        <w:rPr>
          <w:spacing w:val="23"/>
          <w:lang w:val="ro-RO"/>
        </w:rPr>
        <w:t xml:space="preserve"> </w:t>
      </w:r>
      <w:r w:rsidRPr="00CE3F86">
        <w:rPr>
          <w:spacing w:val="-2"/>
          <w:lang w:val="ro-RO"/>
        </w:rPr>
        <w:t>din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1"/>
          <w:lang w:val="ro-RO"/>
        </w:rPr>
        <w:t>Legea</w:t>
      </w:r>
      <w:r w:rsidRPr="00CE3F86">
        <w:rPr>
          <w:spacing w:val="21"/>
          <w:lang w:val="ro-RO"/>
        </w:rPr>
        <w:t xml:space="preserve"> </w:t>
      </w:r>
      <w:r w:rsidRPr="00CE3F86">
        <w:rPr>
          <w:lang w:val="ro-RO"/>
        </w:rPr>
        <w:t>nr.</w:t>
      </w:r>
      <w:r w:rsidRPr="00CE3F86">
        <w:rPr>
          <w:spacing w:val="22"/>
          <w:lang w:val="ro-RO"/>
        </w:rPr>
        <w:t xml:space="preserve"> </w:t>
      </w:r>
      <w:r w:rsidRPr="00CE3F86">
        <w:rPr>
          <w:spacing w:val="-1"/>
          <w:lang w:val="ro-RO"/>
        </w:rPr>
        <w:t>523/1999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2"/>
          <w:lang w:val="ro-RO"/>
        </w:rPr>
        <w:t>cu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1"/>
          <w:lang w:val="ro-RO"/>
        </w:rPr>
        <w:t>privire</w:t>
      </w:r>
      <w:r w:rsidRPr="00CE3F86">
        <w:rPr>
          <w:spacing w:val="23"/>
          <w:lang w:val="ro-RO"/>
        </w:rPr>
        <w:t xml:space="preserve"> </w:t>
      </w:r>
      <w:r w:rsidRPr="00CE3F86">
        <w:rPr>
          <w:lang w:val="ro-RO"/>
        </w:rPr>
        <w:t>la</w:t>
      </w:r>
      <w:r w:rsidRPr="00CE3F86">
        <w:rPr>
          <w:spacing w:val="23"/>
          <w:lang w:val="ro-RO"/>
        </w:rPr>
        <w:t xml:space="preserve"> </w:t>
      </w:r>
      <w:r w:rsidRPr="00CE3F86">
        <w:rPr>
          <w:spacing w:val="-1"/>
          <w:lang w:val="ro-RO"/>
        </w:rPr>
        <w:t>proprietatea</w:t>
      </w:r>
      <w:r w:rsidRPr="00CE3F86">
        <w:rPr>
          <w:spacing w:val="33"/>
          <w:lang w:val="ro-RO"/>
        </w:rPr>
        <w:t xml:space="preserve"> </w:t>
      </w:r>
      <w:r w:rsidRPr="00CE3F86">
        <w:rPr>
          <w:spacing w:val="-1"/>
          <w:lang w:val="ro-RO"/>
        </w:rPr>
        <w:t>publică</w:t>
      </w:r>
      <w:r w:rsidRPr="00CE3F86">
        <w:rPr>
          <w:spacing w:val="20"/>
          <w:lang w:val="ro-RO"/>
        </w:rPr>
        <w:t xml:space="preserve"> </w:t>
      </w:r>
      <w:r w:rsidRPr="00CE3F86">
        <w:rPr>
          <w:lang w:val="ro-RO"/>
        </w:rPr>
        <w:t>a</w:t>
      </w:r>
      <w:r w:rsidRPr="00CE3F86">
        <w:rPr>
          <w:spacing w:val="18"/>
          <w:lang w:val="ro-RO"/>
        </w:rPr>
        <w:t xml:space="preserve"> </w:t>
      </w:r>
      <w:r w:rsidRPr="00CE3F86">
        <w:rPr>
          <w:spacing w:val="-1"/>
          <w:lang w:val="ro-RO"/>
        </w:rPr>
        <w:t>unităților</w:t>
      </w:r>
      <w:r w:rsidRPr="00CE3F86">
        <w:rPr>
          <w:spacing w:val="18"/>
          <w:lang w:val="ro-RO"/>
        </w:rPr>
        <w:t xml:space="preserve"> </w:t>
      </w:r>
      <w:r w:rsidRPr="00CE3F86">
        <w:rPr>
          <w:spacing w:val="-1"/>
          <w:lang w:val="ro-RO"/>
        </w:rPr>
        <w:t>administrativ-teritoriale</w:t>
      </w:r>
      <w:r w:rsidRPr="00CE3F86">
        <w:rPr>
          <w:spacing w:val="20"/>
          <w:lang w:val="ro-RO"/>
        </w:rPr>
        <w:t xml:space="preserve"> </w:t>
      </w:r>
      <w:r w:rsidRPr="00CE3F86">
        <w:rPr>
          <w:spacing w:val="-2"/>
          <w:lang w:val="ro-RO"/>
        </w:rPr>
        <w:t>(Monitorul</w:t>
      </w:r>
      <w:r w:rsidRPr="00CE3F86">
        <w:rPr>
          <w:spacing w:val="19"/>
          <w:lang w:val="ro-RO"/>
        </w:rPr>
        <w:t xml:space="preserve"> </w:t>
      </w:r>
      <w:r w:rsidRPr="00CE3F86">
        <w:rPr>
          <w:spacing w:val="-2"/>
          <w:lang w:val="ro-RO"/>
        </w:rPr>
        <w:t>Oficial</w:t>
      </w:r>
      <w:r w:rsidRPr="00CE3F86">
        <w:rPr>
          <w:spacing w:val="21"/>
          <w:lang w:val="ro-RO"/>
        </w:rPr>
        <w:t xml:space="preserve"> </w:t>
      </w:r>
      <w:r w:rsidRPr="00CE3F86">
        <w:rPr>
          <w:spacing w:val="-2"/>
          <w:lang w:val="ro-RO"/>
        </w:rPr>
        <w:t>al</w:t>
      </w:r>
      <w:r w:rsidRPr="00CE3F86">
        <w:rPr>
          <w:spacing w:val="21"/>
          <w:lang w:val="ro-RO"/>
        </w:rPr>
        <w:t xml:space="preserve"> </w:t>
      </w:r>
      <w:r w:rsidRPr="00CE3F86">
        <w:rPr>
          <w:spacing w:val="-2"/>
          <w:lang w:val="ro-RO"/>
        </w:rPr>
        <w:t>Republicii</w:t>
      </w:r>
      <w:r w:rsidRPr="00CE3F86">
        <w:rPr>
          <w:spacing w:val="59"/>
          <w:lang w:val="ro-RO"/>
        </w:rPr>
        <w:t xml:space="preserve"> </w:t>
      </w:r>
      <w:r w:rsidRPr="00CE3F86">
        <w:rPr>
          <w:spacing w:val="-1"/>
          <w:lang w:val="ro-RO"/>
        </w:rPr>
        <w:t>Moldova,</w:t>
      </w:r>
      <w:r w:rsidRPr="00CE3F86">
        <w:rPr>
          <w:spacing w:val="5"/>
          <w:lang w:val="ro-RO"/>
        </w:rPr>
        <w:t xml:space="preserve"> </w:t>
      </w:r>
      <w:r w:rsidRPr="00CE3F86">
        <w:rPr>
          <w:spacing w:val="-1"/>
          <w:lang w:val="ro-RO"/>
        </w:rPr>
        <w:t>1999,</w:t>
      </w:r>
      <w:r w:rsidRPr="00CE3F86">
        <w:rPr>
          <w:spacing w:val="5"/>
          <w:lang w:val="ro-RO"/>
        </w:rPr>
        <w:t xml:space="preserve"> </w:t>
      </w:r>
      <w:r w:rsidRPr="00CE3F86">
        <w:rPr>
          <w:lang w:val="ro-RO"/>
        </w:rPr>
        <w:t>nr.</w:t>
      </w:r>
      <w:r w:rsidRPr="00CE3F86">
        <w:rPr>
          <w:spacing w:val="5"/>
          <w:lang w:val="ro-RO"/>
        </w:rPr>
        <w:t xml:space="preserve"> </w:t>
      </w:r>
      <w:r w:rsidRPr="00CE3F86">
        <w:rPr>
          <w:spacing w:val="-1"/>
          <w:lang w:val="ro-RO"/>
        </w:rPr>
        <w:t>124-125,</w:t>
      </w:r>
      <w:r w:rsidRPr="00CE3F86">
        <w:rPr>
          <w:spacing w:val="5"/>
          <w:lang w:val="ro-RO"/>
        </w:rPr>
        <w:t xml:space="preserve"> </w:t>
      </w:r>
      <w:r w:rsidRPr="00CE3F86">
        <w:rPr>
          <w:lang w:val="ro-RO"/>
        </w:rPr>
        <w:t>art.</w:t>
      </w:r>
      <w:r w:rsidRPr="00CE3F86">
        <w:rPr>
          <w:spacing w:val="5"/>
          <w:lang w:val="ro-RO"/>
        </w:rPr>
        <w:t xml:space="preserve"> </w:t>
      </w:r>
      <w:r w:rsidRPr="00CE3F86">
        <w:rPr>
          <w:spacing w:val="-1"/>
          <w:lang w:val="ro-RO"/>
        </w:rPr>
        <w:t>611),</w:t>
      </w:r>
      <w:r w:rsidRPr="00CE3F86">
        <w:rPr>
          <w:spacing w:val="3"/>
          <w:lang w:val="ro-RO"/>
        </w:rPr>
        <w:t xml:space="preserve"> </w:t>
      </w:r>
      <w:r w:rsidRPr="00CE3F86">
        <w:rPr>
          <w:lang w:val="ro-RO"/>
        </w:rPr>
        <w:t>cu</w:t>
      </w:r>
      <w:r w:rsidRPr="00CE3F86">
        <w:rPr>
          <w:spacing w:val="7"/>
          <w:lang w:val="ro-RO"/>
        </w:rPr>
        <w:t xml:space="preserve"> </w:t>
      </w:r>
      <w:r w:rsidRPr="00CE3F86">
        <w:rPr>
          <w:spacing w:val="-1"/>
          <w:lang w:val="ro-RO"/>
        </w:rPr>
        <w:t>modificările</w:t>
      </w:r>
      <w:r w:rsidRPr="00CE3F86">
        <w:rPr>
          <w:spacing w:val="6"/>
          <w:lang w:val="ro-RO"/>
        </w:rPr>
        <w:t xml:space="preserve"> </w:t>
      </w:r>
      <w:r w:rsidRPr="00CE3F86">
        <w:rPr>
          <w:spacing w:val="-1"/>
          <w:lang w:val="ro-RO"/>
        </w:rPr>
        <w:t>ulterioare,</w:t>
      </w:r>
      <w:r w:rsidRPr="00CE3F86">
        <w:rPr>
          <w:spacing w:val="5"/>
          <w:lang w:val="ro-RO"/>
        </w:rPr>
        <w:t xml:space="preserve"> </w:t>
      </w:r>
      <w:r w:rsidRPr="00CE3F86">
        <w:rPr>
          <w:spacing w:val="-2"/>
          <w:lang w:val="ro-RO"/>
        </w:rPr>
        <w:t>Guvernul</w:t>
      </w:r>
      <w:r w:rsidRPr="00CE3F86">
        <w:rPr>
          <w:spacing w:val="57"/>
          <w:lang w:val="ro-RO"/>
        </w:rPr>
        <w:t xml:space="preserve"> </w:t>
      </w:r>
      <w:r w:rsidRPr="00CE3F86">
        <w:rPr>
          <w:spacing w:val="-2"/>
          <w:lang w:val="ro-RO"/>
        </w:rPr>
        <w:t>HOTĂRĂŞTE:</w:t>
      </w:r>
    </w:p>
    <w:p w:rsidR="00D10BC6" w:rsidRPr="00CE3F86" w:rsidRDefault="00D10BC6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:rsidR="00313B95" w:rsidRPr="00313B95" w:rsidRDefault="00AC7C1E" w:rsidP="00313B95">
      <w:pPr>
        <w:pStyle w:val="a3"/>
        <w:numPr>
          <w:ilvl w:val="0"/>
          <w:numId w:val="1"/>
        </w:numPr>
        <w:tabs>
          <w:tab w:val="left" w:pos="1208"/>
        </w:tabs>
        <w:ind w:right="122" w:firstLine="717"/>
        <w:jc w:val="both"/>
        <w:rPr>
          <w:lang w:val="ro-RO"/>
        </w:rPr>
      </w:pPr>
      <w:r w:rsidRPr="00CE3F86">
        <w:rPr>
          <w:lang w:val="ro-RO"/>
        </w:rPr>
        <w:t>Se</w:t>
      </w:r>
      <w:r w:rsidRPr="00CE3F86">
        <w:rPr>
          <w:spacing w:val="10"/>
          <w:lang w:val="ro-RO"/>
        </w:rPr>
        <w:t xml:space="preserve"> </w:t>
      </w:r>
      <w:r w:rsidRPr="00CE3F86">
        <w:rPr>
          <w:spacing w:val="-1"/>
          <w:lang w:val="ro-RO"/>
        </w:rPr>
        <w:t>transmit,</w:t>
      </w:r>
      <w:r w:rsidRPr="00CE3F86">
        <w:rPr>
          <w:spacing w:val="12"/>
          <w:lang w:val="ro-RO"/>
        </w:rPr>
        <w:t xml:space="preserve"> </w:t>
      </w:r>
      <w:r w:rsidRPr="00CE3F86">
        <w:rPr>
          <w:spacing w:val="-2"/>
          <w:lang w:val="ro-RO"/>
        </w:rPr>
        <w:t>cu</w:t>
      </w:r>
      <w:r w:rsidRPr="00CE3F86">
        <w:rPr>
          <w:spacing w:val="11"/>
          <w:lang w:val="ro-RO"/>
        </w:rPr>
        <w:t xml:space="preserve"> </w:t>
      </w:r>
      <w:r w:rsidRPr="00CE3F86">
        <w:rPr>
          <w:spacing w:val="-1"/>
          <w:lang w:val="ro-RO"/>
        </w:rPr>
        <w:t>acordul</w:t>
      </w:r>
      <w:r w:rsidRPr="00CE3F86">
        <w:rPr>
          <w:spacing w:val="11"/>
          <w:lang w:val="ro-RO"/>
        </w:rPr>
        <w:t xml:space="preserve"> </w:t>
      </w:r>
      <w:r w:rsidRPr="00CE3F86">
        <w:rPr>
          <w:spacing w:val="-1"/>
          <w:lang w:val="ro-RO"/>
        </w:rPr>
        <w:t>consiliilor</w:t>
      </w:r>
      <w:r w:rsidRPr="00CE3F86">
        <w:rPr>
          <w:spacing w:val="11"/>
          <w:lang w:val="ro-RO"/>
        </w:rPr>
        <w:t xml:space="preserve"> </w:t>
      </w:r>
      <w:r w:rsidRPr="00CE3F86">
        <w:rPr>
          <w:spacing w:val="-1"/>
          <w:lang w:val="ro-RO"/>
        </w:rPr>
        <w:t>locale,</w:t>
      </w:r>
      <w:r w:rsidRPr="00CE3F86">
        <w:rPr>
          <w:spacing w:val="10"/>
          <w:lang w:val="ro-RO"/>
        </w:rPr>
        <w:t xml:space="preserve"> </w:t>
      </w:r>
      <w:r w:rsidR="00D94D3D" w:rsidRPr="00CE3F86">
        <w:rPr>
          <w:spacing w:val="10"/>
          <w:lang w:val="ro-RO"/>
        </w:rPr>
        <w:t xml:space="preserve">cu titlu gratuit, </w:t>
      </w:r>
      <w:r w:rsidRPr="00CE3F86">
        <w:rPr>
          <w:spacing w:val="-1"/>
          <w:lang w:val="ro-RO"/>
        </w:rPr>
        <w:t>din</w:t>
      </w:r>
      <w:r w:rsidRPr="00CE3F86">
        <w:rPr>
          <w:spacing w:val="11"/>
          <w:lang w:val="ro-RO"/>
        </w:rPr>
        <w:t xml:space="preserve"> </w:t>
      </w:r>
      <w:r w:rsidRPr="00CE3F86">
        <w:rPr>
          <w:spacing w:val="-2"/>
          <w:lang w:val="ro-RO"/>
        </w:rPr>
        <w:t>proprietatea</w:t>
      </w:r>
      <w:r w:rsidRPr="00CE3F86">
        <w:rPr>
          <w:spacing w:val="13"/>
          <w:lang w:val="ro-RO"/>
        </w:rPr>
        <w:t xml:space="preserve"> </w:t>
      </w:r>
      <w:r w:rsidRPr="00CE3F86">
        <w:rPr>
          <w:spacing w:val="-1"/>
          <w:lang w:val="ro-RO"/>
        </w:rPr>
        <w:t>statului,</w:t>
      </w:r>
      <w:r w:rsidRPr="00CE3F86">
        <w:rPr>
          <w:spacing w:val="43"/>
          <w:lang w:val="ro-RO"/>
        </w:rPr>
        <w:t xml:space="preserve"> </w:t>
      </w:r>
      <w:r w:rsidRPr="00CE3F86">
        <w:rPr>
          <w:spacing w:val="-1"/>
          <w:lang w:val="ro-RO"/>
        </w:rPr>
        <w:t>administrarea</w:t>
      </w:r>
      <w:r w:rsidRPr="00CE3F86">
        <w:rPr>
          <w:spacing w:val="44"/>
          <w:lang w:val="ro-RO"/>
        </w:rPr>
        <w:t xml:space="preserve"> </w:t>
      </w:r>
      <w:r w:rsidRPr="00CE3F86">
        <w:rPr>
          <w:spacing w:val="-1"/>
          <w:lang w:val="ro-RO"/>
        </w:rPr>
        <w:t>Ministerului</w:t>
      </w:r>
      <w:r w:rsidRPr="00CE3F86">
        <w:rPr>
          <w:spacing w:val="45"/>
          <w:lang w:val="ro-RO"/>
        </w:rPr>
        <w:t xml:space="preserve"> </w:t>
      </w:r>
      <w:r w:rsidRPr="00CE3F86">
        <w:rPr>
          <w:spacing w:val="-1"/>
          <w:lang w:val="ro-RO"/>
        </w:rPr>
        <w:t>Educației,</w:t>
      </w:r>
      <w:r w:rsidRPr="00CE3F86">
        <w:rPr>
          <w:spacing w:val="43"/>
          <w:lang w:val="ro-RO"/>
        </w:rPr>
        <w:t xml:space="preserve"> </w:t>
      </w:r>
      <w:r w:rsidRPr="00CE3F86">
        <w:rPr>
          <w:spacing w:val="-2"/>
          <w:lang w:val="ro-RO"/>
        </w:rPr>
        <w:t>Culturii</w:t>
      </w:r>
      <w:r w:rsidRPr="00CE3F86">
        <w:rPr>
          <w:spacing w:val="45"/>
          <w:lang w:val="ro-RO"/>
        </w:rPr>
        <w:t xml:space="preserve"> </w:t>
      </w:r>
      <w:r w:rsidRPr="00CE3F86">
        <w:rPr>
          <w:lang w:val="ro-RO"/>
        </w:rPr>
        <w:t>și</w:t>
      </w:r>
      <w:r w:rsidRPr="00CE3F86">
        <w:rPr>
          <w:spacing w:val="45"/>
          <w:lang w:val="ro-RO"/>
        </w:rPr>
        <w:t xml:space="preserve"> </w:t>
      </w:r>
      <w:r w:rsidRPr="00CE3F86">
        <w:rPr>
          <w:spacing w:val="-1"/>
          <w:lang w:val="ro-RO"/>
        </w:rPr>
        <w:t>Cercetării,</w:t>
      </w:r>
      <w:r w:rsidRPr="00CE3F86">
        <w:rPr>
          <w:spacing w:val="43"/>
          <w:lang w:val="ro-RO"/>
        </w:rPr>
        <w:t xml:space="preserve"> </w:t>
      </w:r>
      <w:r w:rsidRPr="00CE3F86">
        <w:rPr>
          <w:lang w:val="ro-RO"/>
        </w:rPr>
        <w:t>în</w:t>
      </w:r>
      <w:r w:rsidRPr="00CE3F86">
        <w:rPr>
          <w:spacing w:val="45"/>
          <w:lang w:val="ro-RO"/>
        </w:rPr>
        <w:t xml:space="preserve"> </w:t>
      </w:r>
      <w:r w:rsidRPr="00CE3F86">
        <w:rPr>
          <w:spacing w:val="-2"/>
          <w:lang w:val="ro-RO"/>
        </w:rPr>
        <w:t>proprietatea</w:t>
      </w:r>
      <w:r w:rsidRPr="00CE3F86">
        <w:rPr>
          <w:spacing w:val="65"/>
          <w:lang w:val="ro-RO"/>
        </w:rPr>
        <w:t xml:space="preserve"> </w:t>
      </w:r>
      <w:r w:rsidRPr="00CE3F86">
        <w:rPr>
          <w:spacing w:val="-1"/>
          <w:lang w:val="ro-RO"/>
        </w:rPr>
        <w:t>unităților</w:t>
      </w:r>
      <w:r w:rsidRPr="00CE3F86">
        <w:rPr>
          <w:spacing w:val="28"/>
          <w:lang w:val="ro-RO"/>
        </w:rPr>
        <w:t xml:space="preserve"> </w:t>
      </w:r>
      <w:r w:rsidRPr="00CE3F86">
        <w:rPr>
          <w:spacing w:val="-1"/>
          <w:lang w:val="ro-RO"/>
        </w:rPr>
        <w:t>administrativ-teritoriale</w:t>
      </w:r>
      <w:r w:rsidRPr="00CE3F86">
        <w:rPr>
          <w:spacing w:val="32"/>
          <w:lang w:val="ro-RO"/>
        </w:rPr>
        <w:t xml:space="preserve"> </w:t>
      </w:r>
      <w:r w:rsidR="00E91C06" w:rsidRPr="00CE3F86">
        <w:rPr>
          <w:spacing w:val="-1"/>
          <w:lang w:val="ro-RO"/>
        </w:rPr>
        <w:t>bunurile</w:t>
      </w:r>
      <w:r w:rsidR="007F54A4" w:rsidRPr="00CE3F86">
        <w:rPr>
          <w:spacing w:val="-1"/>
          <w:lang w:val="ro-RO"/>
        </w:rPr>
        <w:t xml:space="preserve"> </w:t>
      </w:r>
      <w:r w:rsidR="00E91C06" w:rsidRPr="00CE3F86">
        <w:rPr>
          <w:spacing w:val="-1"/>
          <w:lang w:val="ro-RO"/>
        </w:rPr>
        <w:t>indicate</w:t>
      </w:r>
      <w:r w:rsidRPr="00CE3F86">
        <w:rPr>
          <w:spacing w:val="-3"/>
          <w:lang w:val="ro-RO"/>
        </w:rPr>
        <w:t xml:space="preserve"> </w:t>
      </w:r>
      <w:r w:rsidRPr="00CE3F86">
        <w:rPr>
          <w:lang w:val="ro-RO"/>
        </w:rPr>
        <w:t>în</w:t>
      </w:r>
      <w:r w:rsidRPr="00CE3F86">
        <w:rPr>
          <w:spacing w:val="1"/>
          <w:lang w:val="ro-RO"/>
        </w:rPr>
        <w:t xml:space="preserve"> </w:t>
      </w:r>
      <w:r w:rsidRPr="00CE3F86">
        <w:rPr>
          <w:spacing w:val="-1"/>
          <w:lang w:val="ro-RO"/>
        </w:rPr>
        <w:t>anexă.</w:t>
      </w:r>
    </w:p>
    <w:p w:rsidR="00313B95" w:rsidRPr="00313B95" w:rsidRDefault="00616306" w:rsidP="00313B95">
      <w:pPr>
        <w:pStyle w:val="a3"/>
        <w:numPr>
          <w:ilvl w:val="0"/>
          <w:numId w:val="1"/>
        </w:numPr>
        <w:tabs>
          <w:tab w:val="left" w:pos="1208"/>
        </w:tabs>
        <w:ind w:right="122" w:firstLine="717"/>
        <w:jc w:val="both"/>
        <w:rPr>
          <w:color w:val="000000"/>
        </w:rPr>
      </w:pPr>
      <w:r w:rsidRPr="00313B95">
        <w:rPr>
          <w:spacing w:val="-1"/>
          <w:lang w:val="ro-RO"/>
        </w:rPr>
        <w:t xml:space="preserve">În scopul asigurării accesului la educație în context de pandemie, unitățile administrativ-teritoriale vor repartiza tehnica de calcul primită cu titlu gratuit instituțiilor de învățământ primar, gimnazial și liceal, ținând cont de </w:t>
      </w:r>
      <w:proofErr w:type="spellStart"/>
      <w:r w:rsidR="00313B95" w:rsidRPr="00313B95">
        <w:rPr>
          <w:color w:val="000000"/>
        </w:rPr>
        <w:t>numărul</w:t>
      </w:r>
      <w:proofErr w:type="spellEnd"/>
      <w:r w:rsidR="00313B95" w:rsidRPr="00313B95">
        <w:rPr>
          <w:color w:val="000000"/>
        </w:rPr>
        <w:t xml:space="preserve"> total al </w:t>
      </w:r>
      <w:proofErr w:type="spellStart"/>
      <w:r w:rsidR="00313B95" w:rsidRPr="00313B95">
        <w:rPr>
          <w:color w:val="000000"/>
        </w:rPr>
        <w:t>elevilor</w:t>
      </w:r>
      <w:proofErr w:type="spellEnd"/>
      <w:r w:rsidR="00313B95" w:rsidRPr="00313B95">
        <w:rPr>
          <w:color w:val="000000"/>
        </w:rPr>
        <w:t xml:space="preserve"> </w:t>
      </w:r>
      <w:proofErr w:type="spellStart"/>
      <w:r w:rsidR="00313B95" w:rsidRPr="00313B95">
        <w:rPr>
          <w:color w:val="000000"/>
        </w:rPr>
        <w:t>și</w:t>
      </w:r>
      <w:proofErr w:type="spellEnd"/>
      <w:r w:rsidR="00313B95" w:rsidRPr="00313B95">
        <w:rPr>
          <w:color w:val="000000"/>
        </w:rPr>
        <w:t xml:space="preserve"> </w:t>
      </w:r>
      <w:proofErr w:type="spellStart"/>
      <w:r w:rsidR="00313B95" w:rsidRPr="00313B95">
        <w:rPr>
          <w:color w:val="000000"/>
        </w:rPr>
        <w:t>cadrelor</w:t>
      </w:r>
      <w:proofErr w:type="spellEnd"/>
      <w:r w:rsidR="00313B95" w:rsidRPr="00313B95">
        <w:rPr>
          <w:color w:val="000000"/>
        </w:rPr>
        <w:t xml:space="preserve"> </w:t>
      </w:r>
      <w:proofErr w:type="spellStart"/>
      <w:r w:rsidR="00313B95" w:rsidRPr="00313B95">
        <w:rPr>
          <w:color w:val="000000"/>
        </w:rPr>
        <w:t>didactice</w:t>
      </w:r>
      <w:proofErr w:type="spellEnd"/>
      <w:r w:rsidR="00313B95" w:rsidRPr="00313B95">
        <w:rPr>
          <w:color w:val="000000"/>
        </w:rPr>
        <w:t xml:space="preserve"> la </w:t>
      </w:r>
      <w:proofErr w:type="spellStart"/>
      <w:r w:rsidR="00313B95" w:rsidRPr="00313B95">
        <w:rPr>
          <w:color w:val="000000"/>
        </w:rPr>
        <w:t>nivel</w:t>
      </w:r>
      <w:proofErr w:type="spellEnd"/>
      <w:r w:rsidR="00313B95" w:rsidRPr="00313B95">
        <w:rPr>
          <w:color w:val="000000"/>
        </w:rPr>
        <w:t xml:space="preserve"> de </w:t>
      </w:r>
      <w:proofErr w:type="spellStart"/>
      <w:r w:rsidR="00313B95" w:rsidRPr="00313B95">
        <w:rPr>
          <w:color w:val="000000"/>
        </w:rPr>
        <w:t>fiecare</w:t>
      </w:r>
      <w:proofErr w:type="spellEnd"/>
      <w:r w:rsidR="00313B95" w:rsidRPr="00313B95">
        <w:rPr>
          <w:color w:val="000000"/>
        </w:rPr>
        <w:t xml:space="preserve"> </w:t>
      </w:r>
      <w:proofErr w:type="spellStart"/>
      <w:r w:rsidR="00313B95">
        <w:rPr>
          <w:color w:val="000000"/>
        </w:rPr>
        <w:t>institu</w:t>
      </w:r>
      <w:proofErr w:type="spellEnd"/>
      <w:r w:rsidR="00313B95">
        <w:rPr>
          <w:color w:val="000000"/>
          <w:lang w:val="ro-RO"/>
        </w:rPr>
        <w:t xml:space="preserve">ție de învățământ, </w:t>
      </w:r>
      <w:proofErr w:type="spellStart"/>
      <w:r w:rsidR="00313B95" w:rsidRPr="00313B95">
        <w:rPr>
          <w:color w:val="000000"/>
        </w:rPr>
        <w:t>raportat</w:t>
      </w:r>
      <w:proofErr w:type="spellEnd"/>
      <w:r w:rsidR="00313B95" w:rsidRPr="00313B95">
        <w:rPr>
          <w:color w:val="000000"/>
        </w:rPr>
        <w:t xml:space="preserve"> la </w:t>
      </w:r>
      <w:proofErr w:type="spellStart"/>
      <w:r w:rsidR="00313B95" w:rsidRPr="00313B95">
        <w:rPr>
          <w:color w:val="000000"/>
        </w:rPr>
        <w:t>numărul</w:t>
      </w:r>
      <w:proofErr w:type="spellEnd"/>
      <w:r w:rsidR="00313B95" w:rsidRPr="00313B95">
        <w:rPr>
          <w:color w:val="000000"/>
        </w:rPr>
        <w:t xml:space="preserve"> total al </w:t>
      </w:r>
      <w:proofErr w:type="spellStart"/>
      <w:r w:rsidR="00313B95" w:rsidRPr="00313B95">
        <w:rPr>
          <w:color w:val="000000"/>
        </w:rPr>
        <w:t>elevilor</w:t>
      </w:r>
      <w:proofErr w:type="spellEnd"/>
      <w:r w:rsidR="00313B95" w:rsidRPr="00313B95">
        <w:rPr>
          <w:color w:val="000000"/>
        </w:rPr>
        <w:t xml:space="preserve"> </w:t>
      </w:r>
      <w:proofErr w:type="spellStart"/>
      <w:r w:rsidR="00313B95" w:rsidRPr="00313B95">
        <w:rPr>
          <w:color w:val="000000"/>
        </w:rPr>
        <w:t>și</w:t>
      </w:r>
      <w:proofErr w:type="spellEnd"/>
      <w:r w:rsidR="00313B95" w:rsidRPr="00313B95">
        <w:rPr>
          <w:color w:val="000000"/>
        </w:rPr>
        <w:t xml:space="preserve"> </w:t>
      </w:r>
      <w:proofErr w:type="spellStart"/>
      <w:r w:rsidR="00313B95" w:rsidRPr="00313B95">
        <w:rPr>
          <w:color w:val="000000"/>
        </w:rPr>
        <w:t>cadrelor</w:t>
      </w:r>
      <w:proofErr w:type="spellEnd"/>
      <w:r w:rsidR="00313B95" w:rsidRPr="00313B95">
        <w:rPr>
          <w:color w:val="000000"/>
        </w:rPr>
        <w:t xml:space="preserve"> </w:t>
      </w:r>
      <w:proofErr w:type="spellStart"/>
      <w:r w:rsidR="00313B95" w:rsidRPr="00313B95">
        <w:rPr>
          <w:color w:val="000000"/>
        </w:rPr>
        <w:t>didactice</w:t>
      </w:r>
      <w:proofErr w:type="spellEnd"/>
      <w:r w:rsidR="00313B95" w:rsidRPr="00313B95">
        <w:rPr>
          <w:color w:val="000000"/>
        </w:rPr>
        <w:t xml:space="preserve"> la </w:t>
      </w:r>
      <w:proofErr w:type="spellStart"/>
      <w:r w:rsidR="00313B95" w:rsidRPr="00313B95">
        <w:rPr>
          <w:color w:val="000000"/>
        </w:rPr>
        <w:t>nivel</w:t>
      </w:r>
      <w:proofErr w:type="spellEnd"/>
      <w:r w:rsidR="00313B95" w:rsidRPr="00313B95">
        <w:rPr>
          <w:color w:val="000000"/>
        </w:rPr>
        <w:t xml:space="preserve"> de </w:t>
      </w:r>
      <w:proofErr w:type="spellStart"/>
      <w:r w:rsidR="00313B95" w:rsidRPr="00313B95">
        <w:rPr>
          <w:color w:val="000000"/>
        </w:rPr>
        <w:t>r</w:t>
      </w:r>
      <w:r w:rsidR="00313B95">
        <w:rPr>
          <w:color w:val="000000"/>
        </w:rPr>
        <w:t>aion</w:t>
      </w:r>
      <w:proofErr w:type="spellEnd"/>
      <w:r w:rsidR="00313B95">
        <w:rPr>
          <w:color w:val="000000"/>
        </w:rPr>
        <w:t>/</w:t>
      </w:r>
      <w:proofErr w:type="spellStart"/>
      <w:r w:rsidR="00313B95">
        <w:rPr>
          <w:color w:val="000000"/>
        </w:rPr>
        <w:t>municipiu</w:t>
      </w:r>
      <w:proofErr w:type="spellEnd"/>
      <w:r w:rsidR="00313B95" w:rsidRPr="00313B95">
        <w:rPr>
          <w:color w:val="000000"/>
        </w:rPr>
        <w:t>.</w:t>
      </w:r>
    </w:p>
    <w:p w:rsidR="00F751A0" w:rsidRPr="00CE3F86" w:rsidRDefault="003542C3" w:rsidP="00313B95">
      <w:pPr>
        <w:pStyle w:val="a3"/>
        <w:numPr>
          <w:ilvl w:val="0"/>
          <w:numId w:val="1"/>
        </w:numPr>
        <w:tabs>
          <w:tab w:val="left" w:pos="1208"/>
        </w:tabs>
        <w:ind w:right="122" w:firstLine="708"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În perioada pandemiei, în scopul asigurării participării cadrelor didactice și accesului la studii a elevilor, organele locale de specialitate în domeniul învățământului vor monitoriza necesitățile instituțiilor de învățământ și vor contribui la buna gestionare a tehnicii de calcul primite. </w:t>
      </w:r>
    </w:p>
    <w:p w:rsidR="00E91C06" w:rsidRDefault="00AC7C1E" w:rsidP="00E91C06">
      <w:pPr>
        <w:pStyle w:val="a3"/>
        <w:numPr>
          <w:ilvl w:val="0"/>
          <w:numId w:val="1"/>
        </w:numPr>
        <w:tabs>
          <w:tab w:val="left" w:pos="1198"/>
        </w:tabs>
        <w:ind w:right="118" w:firstLine="708"/>
        <w:jc w:val="both"/>
        <w:rPr>
          <w:spacing w:val="-1"/>
          <w:lang w:val="ro-RO"/>
        </w:rPr>
      </w:pPr>
      <w:r w:rsidRPr="00CE3F86">
        <w:rPr>
          <w:spacing w:val="-1"/>
          <w:lang w:val="ro-RO"/>
        </w:rPr>
        <w:t>Ministerul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Educației,</w:t>
      </w:r>
      <w:r w:rsidRPr="00CE3F86">
        <w:rPr>
          <w:spacing w:val="3"/>
          <w:lang w:val="ro-RO"/>
        </w:rPr>
        <w:t xml:space="preserve"> </w:t>
      </w:r>
      <w:r w:rsidRPr="00CE3F86">
        <w:rPr>
          <w:spacing w:val="-2"/>
          <w:lang w:val="ro-RO"/>
        </w:rPr>
        <w:t>Culturii</w:t>
      </w:r>
      <w:r w:rsidRPr="00CE3F86">
        <w:rPr>
          <w:spacing w:val="2"/>
          <w:lang w:val="ro-RO"/>
        </w:rPr>
        <w:t xml:space="preserve"> </w:t>
      </w:r>
      <w:r w:rsidRPr="00CE3F86">
        <w:rPr>
          <w:lang w:val="ro-RO"/>
        </w:rPr>
        <w:t>și</w:t>
      </w:r>
      <w:r w:rsidRPr="00CE3F86">
        <w:rPr>
          <w:spacing w:val="4"/>
          <w:lang w:val="ro-RO"/>
        </w:rPr>
        <w:t xml:space="preserve"> </w:t>
      </w:r>
      <w:r w:rsidRPr="00CE3F86">
        <w:rPr>
          <w:spacing w:val="-1"/>
          <w:lang w:val="ro-RO"/>
        </w:rPr>
        <w:t>Cercetării</w:t>
      </w:r>
      <w:r w:rsidRPr="00CE3F86">
        <w:rPr>
          <w:spacing w:val="2"/>
          <w:lang w:val="ro-RO"/>
        </w:rPr>
        <w:t xml:space="preserve"> </w:t>
      </w:r>
      <w:r w:rsidRPr="00CE3F86">
        <w:rPr>
          <w:lang w:val="ro-RO"/>
        </w:rPr>
        <w:t>în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comun</w:t>
      </w:r>
      <w:r w:rsidRPr="00CE3F86">
        <w:rPr>
          <w:spacing w:val="4"/>
          <w:lang w:val="ro-RO"/>
        </w:rPr>
        <w:t xml:space="preserve"> </w:t>
      </w:r>
      <w:r w:rsidRPr="00CE3F86">
        <w:rPr>
          <w:spacing w:val="-2"/>
          <w:lang w:val="ro-RO"/>
        </w:rPr>
        <w:t>cu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autoritățile</w:t>
      </w:r>
      <w:r w:rsidRPr="00CE3F86">
        <w:rPr>
          <w:spacing w:val="33"/>
          <w:lang w:val="ro-RO"/>
        </w:rPr>
        <w:t xml:space="preserve"> </w:t>
      </w:r>
      <w:r w:rsidRPr="00CE3F86">
        <w:rPr>
          <w:spacing w:val="-1"/>
          <w:lang w:val="ro-RO"/>
        </w:rPr>
        <w:t>publice</w:t>
      </w:r>
      <w:r w:rsidRPr="00CE3F86">
        <w:rPr>
          <w:spacing w:val="1"/>
          <w:lang w:val="ro-RO"/>
        </w:rPr>
        <w:t xml:space="preserve"> </w:t>
      </w:r>
      <w:r w:rsidRPr="00CE3F86">
        <w:rPr>
          <w:spacing w:val="-1"/>
          <w:lang w:val="ro-RO"/>
        </w:rPr>
        <w:t>locale</w:t>
      </w:r>
      <w:r w:rsidRPr="00CE3F86">
        <w:rPr>
          <w:lang w:val="ro-RO"/>
        </w:rPr>
        <w:t xml:space="preserve"> vor</w:t>
      </w:r>
      <w:r w:rsidRPr="00CE3F86">
        <w:rPr>
          <w:spacing w:val="1"/>
          <w:lang w:val="ro-RO"/>
        </w:rPr>
        <w:t xml:space="preserve"> </w:t>
      </w:r>
      <w:r w:rsidRPr="00CE3F86">
        <w:rPr>
          <w:spacing w:val="-2"/>
          <w:lang w:val="ro-RO"/>
        </w:rPr>
        <w:t>institui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comisiile</w:t>
      </w:r>
      <w:r w:rsidRPr="00CE3F86">
        <w:rPr>
          <w:spacing w:val="1"/>
          <w:lang w:val="ro-RO"/>
        </w:rPr>
        <w:t xml:space="preserve"> </w:t>
      </w:r>
      <w:r w:rsidRPr="00CE3F86">
        <w:rPr>
          <w:lang w:val="ro-RO"/>
        </w:rPr>
        <w:t>de</w:t>
      </w:r>
      <w:r w:rsidRPr="00CE3F86">
        <w:rPr>
          <w:spacing w:val="1"/>
          <w:lang w:val="ro-RO"/>
        </w:rPr>
        <w:t xml:space="preserve"> </w:t>
      </w:r>
      <w:r w:rsidRPr="00CE3F86">
        <w:rPr>
          <w:spacing w:val="-1"/>
          <w:lang w:val="ro-RO"/>
        </w:rPr>
        <w:t>transmitere</w:t>
      </w:r>
      <w:r w:rsidRPr="00CE3F86">
        <w:rPr>
          <w:lang w:val="ro-RO"/>
        </w:rPr>
        <w:t>,</w:t>
      </w:r>
      <w:r w:rsidRPr="00CE3F86">
        <w:rPr>
          <w:spacing w:val="1"/>
          <w:lang w:val="ro-RO"/>
        </w:rPr>
        <w:t xml:space="preserve"> </w:t>
      </w:r>
      <w:r w:rsidRPr="00CE3F86">
        <w:rPr>
          <w:spacing w:val="-1"/>
          <w:lang w:val="ro-RO"/>
        </w:rPr>
        <w:t>în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termen</w:t>
      </w:r>
      <w:r w:rsidRPr="00CE3F86">
        <w:rPr>
          <w:spacing w:val="1"/>
          <w:lang w:val="ro-RO"/>
        </w:rPr>
        <w:t xml:space="preserve"> </w:t>
      </w:r>
      <w:r w:rsidRPr="00CE3F86">
        <w:rPr>
          <w:lang w:val="ro-RO"/>
        </w:rPr>
        <w:t>de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30</w:t>
      </w:r>
      <w:r w:rsidRPr="00CE3F86">
        <w:rPr>
          <w:spacing w:val="2"/>
          <w:lang w:val="ro-RO"/>
        </w:rPr>
        <w:t xml:space="preserve"> </w:t>
      </w:r>
      <w:r w:rsidRPr="00CE3F86">
        <w:rPr>
          <w:lang w:val="ro-RO"/>
        </w:rPr>
        <w:t>de</w:t>
      </w:r>
      <w:r w:rsidRPr="00CE3F86">
        <w:rPr>
          <w:spacing w:val="1"/>
          <w:lang w:val="ro-RO"/>
        </w:rPr>
        <w:t xml:space="preserve"> </w:t>
      </w:r>
      <w:r w:rsidR="00D94D3D" w:rsidRPr="00CE3F86">
        <w:rPr>
          <w:spacing w:val="-1"/>
          <w:lang w:val="ro-RO"/>
        </w:rPr>
        <w:t>zile</w:t>
      </w:r>
      <w:r w:rsidR="00F63673" w:rsidRPr="00CE3F86">
        <w:rPr>
          <w:spacing w:val="-1"/>
          <w:lang w:val="ro-RO"/>
        </w:rPr>
        <w:t>,</w:t>
      </w:r>
      <w:r w:rsidR="00D94D3D" w:rsidRPr="00CE3F86">
        <w:rPr>
          <w:spacing w:val="-1"/>
          <w:lang w:val="ro-RO"/>
        </w:rPr>
        <w:t xml:space="preserve"> și</w:t>
      </w:r>
      <w:r w:rsidRPr="00CE3F86">
        <w:rPr>
          <w:spacing w:val="1"/>
          <w:lang w:val="ro-RO"/>
        </w:rPr>
        <w:t xml:space="preserve"> </w:t>
      </w:r>
      <w:r w:rsidRPr="00CE3F86">
        <w:rPr>
          <w:spacing w:val="-1"/>
          <w:lang w:val="ro-RO"/>
        </w:rPr>
        <w:t>vor</w:t>
      </w:r>
      <w:r w:rsidRPr="00CE3F86">
        <w:rPr>
          <w:spacing w:val="39"/>
          <w:lang w:val="ro-RO"/>
        </w:rPr>
        <w:t xml:space="preserve"> </w:t>
      </w:r>
      <w:r w:rsidRPr="00CE3F86">
        <w:rPr>
          <w:spacing w:val="-1"/>
          <w:lang w:val="ro-RO"/>
        </w:rPr>
        <w:t>asigura</w:t>
      </w:r>
      <w:r w:rsidRPr="00CE3F86">
        <w:rPr>
          <w:spacing w:val="49"/>
          <w:lang w:val="ro-RO"/>
        </w:rPr>
        <w:t xml:space="preserve"> </w:t>
      </w:r>
      <w:r w:rsidRPr="00CE3F86">
        <w:rPr>
          <w:spacing w:val="-1"/>
          <w:lang w:val="ro-RO"/>
        </w:rPr>
        <w:t>transmiterea</w:t>
      </w:r>
      <w:r w:rsidRPr="00CE3F86">
        <w:rPr>
          <w:spacing w:val="46"/>
          <w:lang w:val="ro-RO"/>
        </w:rPr>
        <w:t xml:space="preserve"> </w:t>
      </w:r>
      <w:r w:rsidRPr="00CE3F86">
        <w:rPr>
          <w:spacing w:val="-1"/>
          <w:lang w:val="ro-RO"/>
        </w:rPr>
        <w:t>bunurilor</w:t>
      </w:r>
      <w:r w:rsidR="00804223" w:rsidRPr="00CE3F86">
        <w:rPr>
          <w:spacing w:val="-1"/>
          <w:lang w:val="ro-RO"/>
        </w:rPr>
        <w:t xml:space="preserve"> și </w:t>
      </w:r>
      <w:r w:rsidR="007F54A4" w:rsidRPr="00CE3F86">
        <w:rPr>
          <w:spacing w:val="-1"/>
          <w:lang w:val="ro-RO"/>
        </w:rPr>
        <w:t xml:space="preserve">materialelor </w:t>
      </w:r>
      <w:r w:rsidR="00804223" w:rsidRPr="00CE3F86">
        <w:rPr>
          <w:spacing w:val="-1"/>
          <w:lang w:val="ro-RO"/>
        </w:rPr>
        <w:t>circulante</w:t>
      </w:r>
      <w:r w:rsidRPr="00CE3F86">
        <w:rPr>
          <w:spacing w:val="46"/>
          <w:lang w:val="ro-RO"/>
        </w:rPr>
        <w:t xml:space="preserve"> </w:t>
      </w:r>
      <w:r w:rsidRPr="00CE3F86">
        <w:rPr>
          <w:spacing w:val="-1"/>
          <w:lang w:val="ro-RO"/>
        </w:rPr>
        <w:t>indicate</w:t>
      </w:r>
      <w:r w:rsidRPr="00CE3F86">
        <w:rPr>
          <w:spacing w:val="46"/>
          <w:lang w:val="ro-RO"/>
        </w:rPr>
        <w:t xml:space="preserve"> </w:t>
      </w:r>
      <w:r w:rsidRPr="00CE3F86">
        <w:rPr>
          <w:lang w:val="ro-RO"/>
        </w:rPr>
        <w:t>în</w:t>
      </w:r>
      <w:r w:rsidRPr="00CE3F86">
        <w:rPr>
          <w:spacing w:val="49"/>
          <w:lang w:val="ro-RO"/>
        </w:rPr>
        <w:t xml:space="preserve"> </w:t>
      </w:r>
      <w:r w:rsidRPr="00CE3F86">
        <w:rPr>
          <w:spacing w:val="1"/>
          <w:lang w:val="ro-RO"/>
        </w:rPr>
        <w:t>anexă</w:t>
      </w:r>
      <w:r w:rsidRPr="00CE3F86">
        <w:rPr>
          <w:spacing w:val="49"/>
          <w:lang w:val="ro-RO"/>
        </w:rPr>
        <w:t xml:space="preserve"> </w:t>
      </w:r>
      <w:r w:rsidRPr="00CE3F86">
        <w:rPr>
          <w:spacing w:val="-1"/>
          <w:lang w:val="ro-RO"/>
        </w:rPr>
        <w:t>conform</w:t>
      </w:r>
      <w:r w:rsidRPr="00CE3F86">
        <w:rPr>
          <w:spacing w:val="48"/>
          <w:lang w:val="ro-RO"/>
        </w:rPr>
        <w:t xml:space="preserve"> </w:t>
      </w:r>
      <w:r w:rsidRPr="00CE3F86">
        <w:rPr>
          <w:spacing w:val="-1"/>
          <w:lang w:val="ro-RO"/>
        </w:rPr>
        <w:t>prevederilor</w:t>
      </w:r>
      <w:r w:rsidRPr="00CE3F86">
        <w:rPr>
          <w:spacing w:val="25"/>
          <w:lang w:val="ro-RO"/>
        </w:rPr>
        <w:t xml:space="preserve"> </w:t>
      </w:r>
      <w:r w:rsidRPr="00CE3F86">
        <w:rPr>
          <w:spacing w:val="-1"/>
          <w:lang w:val="ro-RO"/>
        </w:rPr>
        <w:t>Regulamentului</w:t>
      </w:r>
      <w:r w:rsidRPr="00CE3F86">
        <w:rPr>
          <w:spacing w:val="28"/>
          <w:lang w:val="ro-RO"/>
        </w:rPr>
        <w:t xml:space="preserve"> </w:t>
      </w:r>
      <w:r w:rsidRPr="00CE3F86">
        <w:rPr>
          <w:spacing w:val="-2"/>
          <w:lang w:val="ro-RO"/>
        </w:rPr>
        <w:t>cu</w:t>
      </w:r>
      <w:r w:rsidRPr="00CE3F86">
        <w:rPr>
          <w:spacing w:val="26"/>
          <w:lang w:val="ro-RO"/>
        </w:rPr>
        <w:t xml:space="preserve"> </w:t>
      </w:r>
      <w:r w:rsidRPr="00CE3F86">
        <w:rPr>
          <w:spacing w:val="-1"/>
          <w:lang w:val="ro-RO"/>
        </w:rPr>
        <w:t>privire</w:t>
      </w:r>
      <w:r w:rsidRPr="00CE3F86">
        <w:rPr>
          <w:spacing w:val="25"/>
          <w:lang w:val="ro-RO"/>
        </w:rPr>
        <w:t xml:space="preserve"> </w:t>
      </w:r>
      <w:r w:rsidRPr="00CE3F86">
        <w:rPr>
          <w:lang w:val="ro-RO"/>
        </w:rPr>
        <w:t>la</w:t>
      </w:r>
      <w:r w:rsidRPr="00CE3F86">
        <w:rPr>
          <w:spacing w:val="27"/>
          <w:lang w:val="ro-RO"/>
        </w:rPr>
        <w:t xml:space="preserve"> </w:t>
      </w:r>
      <w:r w:rsidRPr="00CE3F86">
        <w:rPr>
          <w:spacing w:val="-2"/>
          <w:lang w:val="ro-RO"/>
        </w:rPr>
        <w:t>modul</w:t>
      </w:r>
      <w:r w:rsidRPr="00CE3F86">
        <w:rPr>
          <w:spacing w:val="26"/>
          <w:lang w:val="ro-RO"/>
        </w:rPr>
        <w:t xml:space="preserve"> </w:t>
      </w:r>
      <w:r w:rsidRPr="00CE3F86">
        <w:rPr>
          <w:lang w:val="ro-RO"/>
        </w:rPr>
        <w:t>de</w:t>
      </w:r>
      <w:r w:rsidRPr="00CE3F86">
        <w:rPr>
          <w:spacing w:val="25"/>
          <w:lang w:val="ro-RO"/>
        </w:rPr>
        <w:t xml:space="preserve"> </w:t>
      </w:r>
      <w:r w:rsidRPr="00CE3F86">
        <w:rPr>
          <w:spacing w:val="-1"/>
          <w:lang w:val="ro-RO"/>
        </w:rPr>
        <w:t>transmitere</w:t>
      </w:r>
      <w:r w:rsidRPr="00CE3F86">
        <w:rPr>
          <w:spacing w:val="25"/>
          <w:lang w:val="ro-RO"/>
        </w:rPr>
        <w:t xml:space="preserve"> </w:t>
      </w:r>
      <w:r w:rsidRPr="00CE3F86">
        <w:rPr>
          <w:lang w:val="ro-RO"/>
        </w:rPr>
        <w:t>a</w:t>
      </w:r>
      <w:r w:rsidRPr="00CE3F86">
        <w:rPr>
          <w:spacing w:val="27"/>
          <w:lang w:val="ro-RO"/>
        </w:rPr>
        <w:t xml:space="preserve"> </w:t>
      </w:r>
      <w:r w:rsidRPr="00CE3F86">
        <w:rPr>
          <w:spacing w:val="-1"/>
          <w:lang w:val="ro-RO"/>
        </w:rPr>
        <w:t>bunurilor</w:t>
      </w:r>
      <w:r w:rsidRPr="00CE3F86">
        <w:rPr>
          <w:spacing w:val="25"/>
          <w:lang w:val="ro-RO"/>
        </w:rPr>
        <w:t xml:space="preserve"> </w:t>
      </w:r>
      <w:r w:rsidRPr="00CE3F86">
        <w:rPr>
          <w:spacing w:val="-1"/>
          <w:lang w:val="ro-RO"/>
        </w:rPr>
        <w:t>proprietate</w:t>
      </w:r>
      <w:r w:rsidRPr="00CE3F86">
        <w:rPr>
          <w:spacing w:val="27"/>
          <w:lang w:val="ro-RO"/>
        </w:rPr>
        <w:t xml:space="preserve"> </w:t>
      </w:r>
      <w:r w:rsidRPr="00CE3F86">
        <w:rPr>
          <w:spacing w:val="-1"/>
          <w:lang w:val="ro-RO"/>
        </w:rPr>
        <w:t>publică, aprobat prin Hotărârea Guvernului nr. 901/2015.</w:t>
      </w:r>
    </w:p>
    <w:p w:rsidR="00D10BC6" w:rsidRPr="00CE3F86" w:rsidRDefault="00AC7C1E" w:rsidP="00E91C06">
      <w:pPr>
        <w:pStyle w:val="a3"/>
        <w:numPr>
          <w:ilvl w:val="0"/>
          <w:numId w:val="1"/>
        </w:numPr>
        <w:tabs>
          <w:tab w:val="left" w:pos="1198"/>
        </w:tabs>
        <w:ind w:right="118" w:firstLine="708"/>
        <w:jc w:val="both"/>
        <w:rPr>
          <w:spacing w:val="-1"/>
          <w:lang w:val="ro-RO"/>
        </w:rPr>
      </w:pPr>
      <w:r w:rsidRPr="00CE3F86">
        <w:rPr>
          <w:spacing w:val="-1"/>
          <w:lang w:val="ro-RO"/>
        </w:rPr>
        <w:t>Prezenta hotărâre intră în vigoare la data publicării</w:t>
      </w:r>
      <w:r w:rsidR="00E91C06" w:rsidRPr="00CE3F86">
        <w:rPr>
          <w:spacing w:val="-1"/>
          <w:lang w:val="ro-RO"/>
        </w:rPr>
        <w:t xml:space="preserve"> în Monitorul Of</w:t>
      </w:r>
      <w:r w:rsidR="00F57133">
        <w:rPr>
          <w:spacing w:val="-1"/>
          <w:lang w:val="ro-RO"/>
        </w:rPr>
        <w:t>i</w:t>
      </w:r>
      <w:bookmarkStart w:id="0" w:name="_GoBack"/>
      <w:bookmarkEnd w:id="0"/>
      <w:r w:rsidR="00E91C06" w:rsidRPr="00CE3F86">
        <w:rPr>
          <w:spacing w:val="-1"/>
          <w:lang w:val="ro-RO"/>
        </w:rPr>
        <w:t>cial al Republicii Moldova</w:t>
      </w:r>
      <w:r w:rsidRPr="00CE3F86">
        <w:rPr>
          <w:spacing w:val="-1"/>
          <w:lang w:val="ro-RO"/>
        </w:rPr>
        <w:t>.</w:t>
      </w:r>
    </w:p>
    <w:p w:rsidR="00D10BC6" w:rsidRPr="00CE3F86" w:rsidRDefault="00722B32">
      <w:pPr>
        <w:rPr>
          <w:rFonts w:ascii="Times New Roman" w:eastAsia="Times New Roman" w:hAnsi="Times New Roman"/>
          <w:spacing w:val="-1"/>
          <w:sz w:val="28"/>
          <w:szCs w:val="28"/>
          <w:lang w:val="ro-RO"/>
        </w:rPr>
      </w:pPr>
      <w:r w:rsidRPr="00CE3F86">
        <w:rPr>
          <w:rFonts w:ascii="Times New Roman" w:eastAsia="Times New Roman" w:hAnsi="Times New Roman"/>
          <w:spacing w:val="-1"/>
          <w:sz w:val="28"/>
          <w:szCs w:val="28"/>
          <w:lang w:val="ro-RO"/>
        </w:rPr>
        <w:t xml:space="preserve"> </w:t>
      </w:r>
    </w:p>
    <w:p w:rsidR="00D10BC6" w:rsidRPr="00CE3F86" w:rsidRDefault="00AC7C1E">
      <w:pPr>
        <w:pStyle w:val="1"/>
        <w:tabs>
          <w:tab w:val="left" w:pos="6616"/>
        </w:tabs>
        <w:spacing w:before="230"/>
        <w:ind w:left="842"/>
        <w:rPr>
          <w:b w:val="0"/>
          <w:bCs w:val="0"/>
          <w:lang w:val="ro-RO"/>
        </w:rPr>
      </w:pPr>
      <w:r w:rsidRPr="00CE3F86">
        <w:rPr>
          <w:spacing w:val="-1"/>
          <w:w w:val="95"/>
          <w:lang w:val="ro-RO"/>
        </w:rPr>
        <w:t>Prim-ministru</w:t>
      </w:r>
      <w:r w:rsidRPr="00CE3F86">
        <w:rPr>
          <w:spacing w:val="-1"/>
          <w:w w:val="95"/>
          <w:lang w:val="ro-RO"/>
        </w:rPr>
        <w:tab/>
      </w:r>
    </w:p>
    <w:p w:rsidR="00D10BC6" w:rsidRPr="007E692F" w:rsidRDefault="00AC7C1E">
      <w:pPr>
        <w:pStyle w:val="a3"/>
        <w:spacing w:before="3" w:line="640" w:lineRule="atLeast"/>
        <w:ind w:right="6347"/>
        <w:rPr>
          <w:b/>
          <w:lang w:val="ro-RO"/>
        </w:rPr>
      </w:pPr>
      <w:r w:rsidRPr="00CE3F86">
        <w:rPr>
          <w:spacing w:val="-1"/>
          <w:lang w:val="ro-RO"/>
        </w:rPr>
        <w:t>Contrasemnează:</w:t>
      </w:r>
      <w:r w:rsidRPr="00CE3F86">
        <w:rPr>
          <w:spacing w:val="23"/>
          <w:lang w:val="ro-RO"/>
        </w:rPr>
        <w:t xml:space="preserve"> </w:t>
      </w:r>
      <w:r w:rsidRPr="007E692F">
        <w:rPr>
          <w:b/>
          <w:spacing w:val="-1"/>
          <w:lang w:val="ro-RO"/>
        </w:rPr>
        <w:t>Ministrul</w:t>
      </w:r>
      <w:r w:rsidRPr="007E692F">
        <w:rPr>
          <w:b/>
          <w:spacing w:val="1"/>
          <w:lang w:val="ro-RO"/>
        </w:rPr>
        <w:t xml:space="preserve"> </w:t>
      </w:r>
      <w:r w:rsidRPr="007E692F">
        <w:rPr>
          <w:b/>
          <w:spacing w:val="-1"/>
          <w:lang w:val="ro-RO"/>
        </w:rPr>
        <w:t>educației,</w:t>
      </w:r>
    </w:p>
    <w:p w:rsidR="00D10BC6" w:rsidRPr="00CE3F86" w:rsidRDefault="00AC7C1E">
      <w:pPr>
        <w:pStyle w:val="a3"/>
        <w:tabs>
          <w:tab w:val="left" w:pos="6616"/>
        </w:tabs>
        <w:spacing w:before="2"/>
        <w:rPr>
          <w:lang w:val="ro-RO"/>
        </w:rPr>
      </w:pPr>
      <w:r w:rsidRPr="007E692F">
        <w:rPr>
          <w:b/>
          <w:spacing w:val="-1"/>
          <w:lang w:val="ro-RO"/>
        </w:rPr>
        <w:t>culturii</w:t>
      </w:r>
      <w:r w:rsidRPr="007E692F">
        <w:rPr>
          <w:b/>
          <w:spacing w:val="1"/>
          <w:lang w:val="ro-RO"/>
        </w:rPr>
        <w:t xml:space="preserve"> </w:t>
      </w:r>
      <w:r w:rsidRPr="007E692F">
        <w:rPr>
          <w:b/>
          <w:spacing w:val="-1"/>
          <w:lang w:val="ro-RO"/>
        </w:rPr>
        <w:t>și</w:t>
      </w:r>
      <w:r w:rsidRPr="007E692F">
        <w:rPr>
          <w:b/>
          <w:spacing w:val="1"/>
          <w:lang w:val="ro-RO"/>
        </w:rPr>
        <w:t xml:space="preserve"> </w:t>
      </w:r>
      <w:r w:rsidRPr="007E692F">
        <w:rPr>
          <w:b/>
          <w:spacing w:val="-1"/>
          <w:lang w:val="ro-RO"/>
        </w:rPr>
        <w:t>cercetării</w:t>
      </w:r>
      <w:r w:rsidRPr="00CE3F86">
        <w:rPr>
          <w:spacing w:val="-1"/>
          <w:lang w:val="ro-RO"/>
        </w:rPr>
        <w:tab/>
      </w:r>
    </w:p>
    <w:p w:rsidR="00D10BC6" w:rsidRPr="00CE3F86" w:rsidRDefault="00D10BC6">
      <w:pPr>
        <w:rPr>
          <w:lang w:val="ro-RO"/>
        </w:rPr>
        <w:sectPr w:rsidR="00D10BC6" w:rsidRPr="00CE3F86" w:rsidSect="003542C3">
          <w:footerReference w:type="default" r:id="rId7"/>
          <w:type w:val="continuous"/>
          <w:pgSz w:w="11910" w:h="16850"/>
          <w:pgMar w:top="426" w:right="840" w:bottom="1000" w:left="851" w:header="720" w:footer="813" w:gutter="0"/>
          <w:cols w:space="720"/>
        </w:sectPr>
      </w:pPr>
    </w:p>
    <w:p w:rsidR="00D10BC6" w:rsidRPr="00CE3F86" w:rsidRDefault="00D10BC6">
      <w:pPr>
        <w:spacing w:before="4"/>
        <w:rPr>
          <w:rFonts w:ascii="Times New Roman" w:eastAsia="Times New Roman" w:hAnsi="Times New Roman" w:cs="Times New Roman"/>
          <w:sz w:val="14"/>
          <w:szCs w:val="14"/>
          <w:lang w:val="ro-RO"/>
        </w:rPr>
      </w:pPr>
    </w:p>
    <w:p w:rsidR="00D10BC6" w:rsidRPr="00CE3F86" w:rsidRDefault="00AC7C1E">
      <w:pPr>
        <w:spacing w:before="69"/>
        <w:ind w:right="1067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3F86">
        <w:rPr>
          <w:rFonts w:ascii="Times New Roman" w:hAnsi="Times New Roman"/>
          <w:spacing w:val="-1"/>
          <w:sz w:val="24"/>
          <w:lang w:val="ro-RO"/>
        </w:rPr>
        <w:t>Anexă</w:t>
      </w:r>
    </w:p>
    <w:p w:rsidR="00D10BC6" w:rsidRPr="00CE3F86" w:rsidRDefault="00AC7C1E">
      <w:pPr>
        <w:spacing w:before="21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3F86">
        <w:rPr>
          <w:rFonts w:ascii="Times New Roman" w:hAnsi="Times New Roman"/>
          <w:sz w:val="24"/>
          <w:lang w:val="ro-RO"/>
        </w:rPr>
        <w:t xml:space="preserve">la </w:t>
      </w:r>
      <w:r w:rsidRPr="00CE3F86">
        <w:rPr>
          <w:rFonts w:ascii="Times New Roman" w:hAnsi="Times New Roman"/>
          <w:spacing w:val="-1"/>
          <w:sz w:val="24"/>
          <w:lang w:val="ro-RO"/>
        </w:rPr>
        <w:t>Hotărârea</w:t>
      </w:r>
      <w:r w:rsidRPr="00CE3F86">
        <w:rPr>
          <w:rFonts w:ascii="Times New Roman" w:hAnsi="Times New Roman"/>
          <w:spacing w:val="1"/>
          <w:sz w:val="24"/>
          <w:lang w:val="ro-RO"/>
        </w:rPr>
        <w:t xml:space="preserve"> </w:t>
      </w:r>
      <w:r w:rsidRPr="00CE3F86">
        <w:rPr>
          <w:rFonts w:ascii="Times New Roman" w:hAnsi="Times New Roman"/>
          <w:spacing w:val="-1"/>
          <w:sz w:val="24"/>
          <w:lang w:val="ro-RO"/>
        </w:rPr>
        <w:t>Guvernului</w:t>
      </w:r>
      <w:r w:rsidRPr="00CE3F86">
        <w:rPr>
          <w:rFonts w:ascii="Times New Roman" w:hAnsi="Times New Roman"/>
          <w:spacing w:val="2"/>
          <w:sz w:val="24"/>
          <w:lang w:val="ro-RO"/>
        </w:rPr>
        <w:t xml:space="preserve"> </w:t>
      </w:r>
      <w:r w:rsidRPr="00CE3F86">
        <w:rPr>
          <w:rFonts w:ascii="Times New Roman" w:hAnsi="Times New Roman"/>
          <w:sz w:val="24"/>
          <w:lang w:val="ro-RO"/>
        </w:rPr>
        <w:t>nr.</w:t>
      </w:r>
    </w:p>
    <w:p w:rsidR="00D10BC6" w:rsidRPr="00CE3F86" w:rsidRDefault="00D10BC6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o-RO"/>
        </w:rPr>
      </w:pPr>
    </w:p>
    <w:p w:rsidR="00D10BC6" w:rsidRPr="00CE3F86" w:rsidRDefault="00AC7C1E" w:rsidP="00F63673">
      <w:pPr>
        <w:spacing w:before="69"/>
        <w:ind w:right="531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3F86">
        <w:rPr>
          <w:rFonts w:ascii="Times New Roman"/>
          <w:b/>
          <w:spacing w:val="-1"/>
          <w:sz w:val="24"/>
          <w:lang w:val="ro-RO"/>
        </w:rPr>
        <w:t>LISTA</w:t>
      </w:r>
    </w:p>
    <w:p w:rsidR="00133506" w:rsidRPr="00CE3F86" w:rsidRDefault="00133506" w:rsidP="00F63673">
      <w:pPr>
        <w:ind w:right="531"/>
        <w:jc w:val="center"/>
        <w:rPr>
          <w:rFonts w:ascii="Times New Roman" w:hAnsi="Times New Roman"/>
          <w:b/>
          <w:sz w:val="24"/>
          <w:lang w:val="ro-RO"/>
        </w:rPr>
      </w:pPr>
      <w:r w:rsidRPr="00CE3F86">
        <w:rPr>
          <w:rFonts w:ascii="Times New Roman" w:hAnsi="Times New Roman"/>
          <w:b/>
          <w:spacing w:val="-1"/>
          <w:sz w:val="24"/>
          <w:lang w:val="ro-RO"/>
        </w:rPr>
        <w:t xml:space="preserve">bunurilor care </w:t>
      </w:r>
      <w:r w:rsidRPr="00CE3F86">
        <w:rPr>
          <w:rFonts w:ascii="Times New Roman" w:hAnsi="Times New Roman"/>
          <w:b/>
          <w:sz w:val="24"/>
          <w:lang w:val="ro-RO"/>
        </w:rPr>
        <w:t>se</w:t>
      </w:r>
      <w:r w:rsidRPr="00CE3F86">
        <w:rPr>
          <w:rFonts w:ascii="Times New Roman" w:hAnsi="Times New Roman"/>
          <w:b/>
          <w:spacing w:val="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z w:val="24"/>
          <w:lang w:val="ro-RO"/>
        </w:rPr>
        <w:t xml:space="preserve">transmit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din</w:t>
      </w:r>
      <w:r w:rsidRPr="00CE3F86">
        <w:rPr>
          <w:rFonts w:ascii="Times New Roman" w:hAnsi="Times New Roman"/>
          <w:b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proprietatea</w:t>
      </w:r>
      <w:r w:rsidRPr="00CE3F86">
        <w:rPr>
          <w:rFonts w:ascii="Times New Roman" w:hAnsi="Times New Roman"/>
          <w:b/>
          <w:sz w:val="24"/>
          <w:lang w:val="ro-RO"/>
        </w:rPr>
        <w:t xml:space="preserve"> statului,</w:t>
      </w:r>
      <w:r w:rsidRPr="00CE3F86">
        <w:rPr>
          <w:rFonts w:ascii="Times New Roman" w:hAnsi="Times New Roman"/>
          <w:b/>
          <w:spacing w:val="37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administrarea</w:t>
      </w:r>
    </w:p>
    <w:p w:rsidR="00133506" w:rsidRPr="00CE3F86" w:rsidRDefault="00133506" w:rsidP="00F63673">
      <w:pPr>
        <w:ind w:right="531"/>
        <w:jc w:val="center"/>
        <w:rPr>
          <w:rFonts w:ascii="Times New Roman" w:hAnsi="Times New Roman"/>
          <w:b/>
          <w:spacing w:val="-1"/>
          <w:sz w:val="24"/>
          <w:lang w:val="ro-RO"/>
        </w:rPr>
      </w:pPr>
      <w:r w:rsidRPr="00CE3F86">
        <w:rPr>
          <w:rFonts w:ascii="Times New Roman" w:hAnsi="Times New Roman"/>
          <w:b/>
          <w:sz w:val="24"/>
          <w:lang w:val="ro-RO"/>
        </w:rPr>
        <w:t xml:space="preserve">Ministerului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Educației,</w:t>
      </w:r>
      <w:r w:rsidRPr="00CE3F86">
        <w:rPr>
          <w:rFonts w:ascii="Times New Roman" w:hAnsi="Times New Roman"/>
          <w:b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Culturii</w:t>
      </w:r>
      <w:r w:rsidRPr="00CE3F86">
        <w:rPr>
          <w:rFonts w:ascii="Times New Roman" w:hAnsi="Times New Roman"/>
          <w:b/>
          <w:spacing w:val="-2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z w:val="24"/>
          <w:lang w:val="ro-RO"/>
        </w:rPr>
        <w:t xml:space="preserve">și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Cercetării,</w:t>
      </w:r>
      <w:r w:rsidRPr="00CE3F86">
        <w:rPr>
          <w:rFonts w:ascii="Times New Roman" w:hAnsi="Times New Roman"/>
          <w:b/>
          <w:sz w:val="24"/>
          <w:lang w:val="ro-RO"/>
        </w:rPr>
        <w:t xml:space="preserve"> în</w:t>
      </w:r>
      <w:r w:rsidRPr="00CE3F86">
        <w:rPr>
          <w:rFonts w:ascii="Times New Roman" w:hAnsi="Times New Roman"/>
          <w:b/>
          <w:spacing w:val="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proprietatea</w:t>
      </w:r>
      <w:r w:rsidR="00F63673" w:rsidRPr="00CE3F86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z w:val="24"/>
          <w:lang w:val="ro-RO"/>
        </w:rPr>
        <w:t>unităților</w:t>
      </w:r>
      <w:r w:rsidR="00F63673" w:rsidRPr="00CE3F86">
        <w:rPr>
          <w:rFonts w:ascii="Times New Roman" w:hAnsi="Times New Roman"/>
          <w:b/>
          <w:spacing w:val="-1"/>
          <w:sz w:val="24"/>
          <w:lang w:val="ro-RO"/>
        </w:rPr>
        <w:t xml:space="preserve"> administrativ-teritoriale</w:t>
      </w:r>
    </w:p>
    <w:p w:rsidR="00CE3F86" w:rsidRPr="00CE3F86" w:rsidRDefault="00CE3F86" w:rsidP="00F63673">
      <w:pPr>
        <w:ind w:right="531"/>
        <w:jc w:val="center"/>
        <w:rPr>
          <w:rFonts w:ascii="Times New Roman" w:hAnsi="Times New Roman"/>
          <w:b/>
          <w:spacing w:val="-1"/>
          <w:sz w:val="24"/>
          <w:lang w:val="ro-RO"/>
        </w:rPr>
      </w:pPr>
    </w:p>
    <w:tbl>
      <w:tblPr>
        <w:tblW w:w="12235" w:type="dxa"/>
        <w:jc w:val="center"/>
        <w:tblLook w:val="04A0" w:firstRow="1" w:lastRow="0" w:firstColumn="1" w:lastColumn="0" w:noHBand="0" w:noVBand="1"/>
      </w:tblPr>
      <w:tblGrid>
        <w:gridCol w:w="580"/>
        <w:gridCol w:w="1980"/>
        <w:gridCol w:w="3880"/>
        <w:gridCol w:w="1357"/>
        <w:gridCol w:w="1417"/>
        <w:gridCol w:w="1356"/>
        <w:gridCol w:w="1760"/>
      </w:tblGrid>
      <w:tr w:rsidR="00CE3F86" w:rsidRPr="00CE3F86" w:rsidTr="00CE3F86">
        <w:trPr>
          <w:trHeight w:hRule="exact" w:val="6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Nr. crt.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Raionul/ municipiul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Denumirea bunurilor distribuite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Unitatea de măsură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Prețul unui buc., lei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Cantitatea, buc.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Valoarea de bilanț, lei</w:t>
            </w:r>
          </w:p>
        </w:tc>
      </w:tr>
      <w:tr w:rsidR="00CE3F86" w:rsidRPr="00CE3F86" w:rsidTr="00CE3F8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Annii</w:t>
            </w:r>
            <w:proofErr w:type="spellEnd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Noi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101925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Basarabeasca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27180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Bălţi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210645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Briceni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88335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Cahul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156285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Călăraşi</w:t>
            </w:r>
            <w:proofErr w:type="spellEnd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81540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Cantemir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74745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Căuşeni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115515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Chişinău</w:t>
            </w:r>
            <w:proofErr w:type="spellEnd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951300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Cimişlia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54360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Criuleni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101925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Donduşeni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47565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Drochia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101925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Dubăsari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40770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Edineţ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95130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Făleşti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108720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Floreşti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108720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Glodeni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Hînceşti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135900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Ialoveni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149490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Leova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61155</w:t>
            </w:r>
          </w:p>
        </w:tc>
      </w:tr>
      <w:tr w:rsidR="00CE3F86" w:rsidRPr="00CE3F86" w:rsidTr="00CE3F8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Nisporeni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74745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lastRenderedPageBreak/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Ocniţa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54360</w:t>
            </w:r>
          </w:p>
        </w:tc>
      </w:tr>
      <w:tr w:rsidR="00CE3F86" w:rsidRPr="00CE3F86" w:rsidTr="00CE3F8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Orhei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156285</w:t>
            </w:r>
          </w:p>
        </w:tc>
      </w:tr>
      <w:tr w:rsidR="00CE3F86" w:rsidRPr="00CE3F86" w:rsidTr="00CE3F8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Rezina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61155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Rîșcani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81540</w:t>
            </w:r>
          </w:p>
        </w:tc>
      </w:tr>
      <w:tr w:rsidR="00CE3F86" w:rsidRPr="00CE3F86" w:rsidTr="00CE3F8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Sîngerei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122310</w:t>
            </w:r>
          </w:p>
        </w:tc>
      </w:tr>
      <w:tr w:rsidR="00CE3F86" w:rsidRPr="00CE3F86" w:rsidTr="00CE3F8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Şoldăneşti</w:t>
            </w:r>
            <w:proofErr w:type="spellEnd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54360</w:t>
            </w:r>
          </w:p>
        </w:tc>
      </w:tr>
      <w:tr w:rsidR="00CE3F86" w:rsidRPr="00CE3F86" w:rsidTr="00CE3F8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Soroca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108720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Ştefan</w:t>
            </w:r>
            <w:proofErr w:type="spellEnd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Vodă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81540</w:t>
            </w:r>
          </w:p>
        </w:tc>
      </w:tr>
      <w:tr w:rsidR="00CE3F86" w:rsidRPr="00CE3F86" w:rsidTr="00CE3F8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Străşeni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129105</w:t>
            </w:r>
          </w:p>
        </w:tc>
      </w:tr>
      <w:tr w:rsidR="00CE3F86" w:rsidRPr="00CE3F86" w:rsidTr="00CE3F8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Taraclia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54360</w:t>
            </w:r>
          </w:p>
        </w:tc>
      </w:tr>
      <w:tr w:rsidR="00CE3F86" w:rsidRPr="00CE3F86" w:rsidTr="00CE3F86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Teleneşti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81540</w:t>
            </w:r>
          </w:p>
        </w:tc>
      </w:tr>
      <w:tr w:rsidR="00CE3F86" w:rsidRPr="00CE3F86" w:rsidTr="00CE3F8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Ungheni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163080</w:t>
            </w:r>
          </w:p>
        </w:tc>
      </w:tr>
      <w:tr w:rsidR="00CE3F86" w:rsidRPr="00CE3F86" w:rsidTr="00CE3F8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UTAG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Laptop – D509DA-EJ968 – NB Asus D509DA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buc.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86" w:rsidRPr="00A11EFB" w:rsidRDefault="00CE3F86" w:rsidP="00CE3F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A11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224235</w:t>
            </w:r>
          </w:p>
        </w:tc>
      </w:tr>
      <w:tr w:rsidR="00CE3F86" w:rsidRPr="00E6200A" w:rsidTr="00E6200A">
        <w:trPr>
          <w:trHeight w:hRule="exact"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CE3F86" w:rsidRPr="00E6200A" w:rsidRDefault="00CE3F86" w:rsidP="00CE3F86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E620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CE3F86" w:rsidRPr="00E6200A" w:rsidRDefault="00CE3F86" w:rsidP="00CE3F86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E620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  <w:t>Total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CE3F86" w:rsidRPr="00E6200A" w:rsidRDefault="00CE3F86" w:rsidP="00CE3F86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E620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CE3F86" w:rsidRPr="00E6200A" w:rsidRDefault="00CE3F86" w:rsidP="00CE3F86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E620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CE3F86" w:rsidRPr="00E6200A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CE3F86" w:rsidRPr="00E6200A" w:rsidRDefault="00CE3F86" w:rsidP="00CE3F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E620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  <w:t>637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CE3F86" w:rsidRPr="00E6200A" w:rsidRDefault="00CE3F86" w:rsidP="00CE3F86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E620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u-RU"/>
              </w:rPr>
              <w:t>4328415</w:t>
            </w:r>
          </w:p>
        </w:tc>
      </w:tr>
    </w:tbl>
    <w:p w:rsidR="00CE3F86" w:rsidRPr="00CE3F86" w:rsidRDefault="00CE3F86" w:rsidP="00F63673">
      <w:pPr>
        <w:ind w:right="531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10BC6" w:rsidRPr="00CE3F86" w:rsidRDefault="00D10BC6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  <w:lang w:val="ro-RO"/>
        </w:rPr>
      </w:pPr>
    </w:p>
    <w:p w:rsidR="00AC7C1E" w:rsidRPr="00CE3F86" w:rsidRDefault="00AC7C1E" w:rsidP="00261A37">
      <w:pPr>
        <w:rPr>
          <w:lang w:val="ro-RO"/>
        </w:rPr>
      </w:pPr>
    </w:p>
    <w:sectPr w:rsidR="00AC7C1E" w:rsidRPr="00CE3F86" w:rsidSect="00CC7746">
      <w:headerReference w:type="default" r:id="rId8"/>
      <w:footerReference w:type="default" r:id="rId9"/>
      <w:pgSz w:w="16850" w:h="11910" w:orient="landscape"/>
      <w:pgMar w:top="940" w:right="920" w:bottom="1418" w:left="920" w:header="746" w:footer="6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E2" w:rsidRDefault="00780CE2">
      <w:r>
        <w:separator/>
      </w:r>
    </w:p>
  </w:endnote>
  <w:endnote w:type="continuationSeparator" w:id="0">
    <w:p w:rsidR="00780CE2" w:rsidRDefault="0078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86" w:rsidRDefault="00CE3F8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86" w:rsidRDefault="00CE3F8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E2" w:rsidRDefault="00780CE2">
      <w:r>
        <w:separator/>
      </w:r>
    </w:p>
  </w:footnote>
  <w:footnote w:type="continuationSeparator" w:id="0">
    <w:p w:rsidR="00780CE2" w:rsidRDefault="00780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86" w:rsidRDefault="00CE3F8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571D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1">
    <w:nsid w:val="1EA724F0"/>
    <w:multiLevelType w:val="hybridMultilevel"/>
    <w:tmpl w:val="E48ECA92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5F5D3CBC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3">
    <w:nsid w:val="5FF74481"/>
    <w:multiLevelType w:val="hybridMultilevel"/>
    <w:tmpl w:val="737CDF18"/>
    <w:lvl w:ilvl="0" w:tplc="E49CD524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">
    <w:nsid w:val="644442D2"/>
    <w:multiLevelType w:val="hybridMultilevel"/>
    <w:tmpl w:val="548E2BF4"/>
    <w:lvl w:ilvl="0" w:tplc="E49CD524">
      <w:numFmt w:val="bullet"/>
      <w:lvlText w:val="-"/>
      <w:lvlJc w:val="left"/>
      <w:pPr>
        <w:ind w:left="9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5">
    <w:nsid w:val="6D534D68"/>
    <w:multiLevelType w:val="hybridMultilevel"/>
    <w:tmpl w:val="9BA80DCE"/>
    <w:lvl w:ilvl="0" w:tplc="1AF2F98C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1318E488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C27A6628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683AD0B0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72524058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C6A678B0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656428BC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FDB841B0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6270CF2E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6">
    <w:nsid w:val="72A9087B"/>
    <w:multiLevelType w:val="hybridMultilevel"/>
    <w:tmpl w:val="004E222E"/>
    <w:lvl w:ilvl="0" w:tplc="880801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C6"/>
    <w:rsid w:val="00046694"/>
    <w:rsid w:val="000631CF"/>
    <w:rsid w:val="00077892"/>
    <w:rsid w:val="000E53C0"/>
    <w:rsid w:val="000F373D"/>
    <w:rsid w:val="00133506"/>
    <w:rsid w:val="00170267"/>
    <w:rsid w:val="00260E6D"/>
    <w:rsid w:val="00261A37"/>
    <w:rsid w:val="00313B95"/>
    <w:rsid w:val="003542C3"/>
    <w:rsid w:val="003B5F4E"/>
    <w:rsid w:val="004D47BE"/>
    <w:rsid w:val="004D5069"/>
    <w:rsid w:val="00616306"/>
    <w:rsid w:val="00641BA7"/>
    <w:rsid w:val="00703518"/>
    <w:rsid w:val="00710A32"/>
    <w:rsid w:val="00722B32"/>
    <w:rsid w:val="00765174"/>
    <w:rsid w:val="00780CE2"/>
    <w:rsid w:val="007E0AB4"/>
    <w:rsid w:val="007E54D8"/>
    <w:rsid w:val="007E692F"/>
    <w:rsid w:val="007F54A4"/>
    <w:rsid w:val="00804223"/>
    <w:rsid w:val="00850671"/>
    <w:rsid w:val="0091533D"/>
    <w:rsid w:val="00951BB9"/>
    <w:rsid w:val="009A16C8"/>
    <w:rsid w:val="009C152D"/>
    <w:rsid w:val="00A11EFB"/>
    <w:rsid w:val="00A12C59"/>
    <w:rsid w:val="00A63CF8"/>
    <w:rsid w:val="00AA1B5C"/>
    <w:rsid w:val="00AC7C1E"/>
    <w:rsid w:val="00B424D6"/>
    <w:rsid w:val="00BA71F3"/>
    <w:rsid w:val="00CC7746"/>
    <w:rsid w:val="00CD55C6"/>
    <w:rsid w:val="00CE3F86"/>
    <w:rsid w:val="00D10BC6"/>
    <w:rsid w:val="00D3734E"/>
    <w:rsid w:val="00D94D3D"/>
    <w:rsid w:val="00DB1F23"/>
    <w:rsid w:val="00DD32AC"/>
    <w:rsid w:val="00E47A7E"/>
    <w:rsid w:val="00E6200A"/>
    <w:rsid w:val="00E91C06"/>
    <w:rsid w:val="00F3415A"/>
    <w:rsid w:val="00F57133"/>
    <w:rsid w:val="00F63673"/>
    <w:rsid w:val="00F7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DCA074-5464-452F-9E7C-70935467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4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41BA7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1BA7"/>
  </w:style>
  <w:style w:type="paragraph" w:styleId="a7">
    <w:name w:val="footer"/>
    <w:basedOn w:val="a"/>
    <w:link w:val="a8"/>
    <w:uiPriority w:val="99"/>
    <w:unhideWhenUsed/>
    <w:rsid w:val="00641BA7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1BA7"/>
  </w:style>
  <w:style w:type="paragraph" w:styleId="a9">
    <w:name w:val="Balloon Text"/>
    <w:basedOn w:val="a"/>
    <w:link w:val="aa"/>
    <w:uiPriority w:val="99"/>
    <w:semiHidden/>
    <w:unhideWhenUsed/>
    <w:rsid w:val="00641B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1BA7"/>
    <w:rPr>
      <w:rFonts w:ascii="Segoe UI" w:hAnsi="Segoe UI" w:cs="Segoe UI"/>
      <w:sz w:val="18"/>
      <w:szCs w:val="18"/>
    </w:rPr>
  </w:style>
  <w:style w:type="character" w:styleId="ab">
    <w:name w:val="Emphasis"/>
    <w:qFormat/>
    <w:rsid w:val="00E91C06"/>
    <w:rPr>
      <w:i/>
      <w:iCs/>
    </w:rPr>
  </w:style>
  <w:style w:type="paragraph" w:styleId="ac">
    <w:name w:val="Normal (Web)"/>
    <w:basedOn w:val="a"/>
    <w:uiPriority w:val="99"/>
    <w:unhideWhenUsed/>
    <w:rsid w:val="006163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MECC</cp:lastModifiedBy>
  <cp:revision>35</cp:revision>
  <cp:lastPrinted>2021-02-03T11:52:00Z</cp:lastPrinted>
  <dcterms:created xsi:type="dcterms:W3CDTF">2020-10-26T15:09:00Z</dcterms:created>
  <dcterms:modified xsi:type="dcterms:W3CDTF">2021-03-04T10:07:00Z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2020-10-19T00:00:00Z</vt:filetime>
  </property>
</Properties>
</file>