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C4" w:rsidRPr="00BA2761" w:rsidRDefault="00862BD0" w:rsidP="001F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A2761">
        <w:rPr>
          <w:rFonts w:ascii="Times New Roman" w:hAnsi="Times New Roman" w:cs="Times New Roman"/>
          <w:b/>
          <w:sz w:val="28"/>
          <w:szCs w:val="28"/>
          <w:lang w:val="ro-MO"/>
        </w:rPr>
        <w:t>Nota informativă</w:t>
      </w:r>
    </w:p>
    <w:p w:rsidR="00C77F5B" w:rsidRPr="00BA2761" w:rsidRDefault="00C77F5B" w:rsidP="00BD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C5E76" w:rsidRPr="00780F6B" w:rsidRDefault="00BD4259" w:rsidP="00780F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</w:t>
      </w:r>
      <w:r w:rsidR="00192396" w:rsidRPr="00780F6B">
        <w:rPr>
          <w:rFonts w:ascii="Times New Roman" w:hAnsi="Times New Roman" w:cs="Times New Roman"/>
          <w:b/>
          <w:sz w:val="28"/>
          <w:szCs w:val="28"/>
          <w:lang w:val="ro-MO"/>
        </w:rPr>
        <w:t>O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rdinul </w:t>
      </w:r>
      <w:r w:rsidR="00780F6B">
        <w:rPr>
          <w:rFonts w:ascii="Times New Roman" w:hAnsi="Times New Roman" w:cs="Times New Roman"/>
          <w:b/>
          <w:sz w:val="28"/>
          <w:szCs w:val="28"/>
          <w:lang w:val="ro-MO"/>
        </w:rPr>
        <w:t>M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>inist</w:t>
      </w:r>
      <w:r w:rsidR="00E45FAF" w:rsidRPr="00780F6B">
        <w:rPr>
          <w:rFonts w:ascii="Times New Roman" w:hAnsi="Times New Roman" w:cs="Times New Roman"/>
          <w:b/>
          <w:sz w:val="28"/>
          <w:szCs w:val="28"/>
          <w:lang w:val="ro-MO"/>
        </w:rPr>
        <w:t>rului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780F6B">
        <w:rPr>
          <w:rFonts w:ascii="Times New Roman" w:hAnsi="Times New Roman" w:cs="Times New Roman"/>
          <w:b/>
          <w:sz w:val="28"/>
          <w:szCs w:val="28"/>
          <w:lang w:val="ro-MO"/>
        </w:rPr>
        <w:t>S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ănătății, </w:t>
      </w:r>
      <w:r w:rsidR="00780F6B">
        <w:rPr>
          <w:rFonts w:ascii="Times New Roman" w:hAnsi="Times New Roman" w:cs="Times New Roman"/>
          <w:b/>
          <w:sz w:val="28"/>
          <w:szCs w:val="28"/>
          <w:lang w:val="ro-MO"/>
        </w:rPr>
        <w:t>M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uncii și </w:t>
      </w:r>
      <w:r w:rsidR="00780F6B">
        <w:rPr>
          <w:rFonts w:ascii="Times New Roman" w:hAnsi="Times New Roman" w:cs="Times New Roman"/>
          <w:b/>
          <w:sz w:val="28"/>
          <w:szCs w:val="28"/>
          <w:lang w:val="ro-MO"/>
        </w:rPr>
        <w:t>P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rotecției </w:t>
      </w:r>
      <w:r w:rsidR="00780F6B">
        <w:rPr>
          <w:rFonts w:ascii="Times New Roman" w:hAnsi="Times New Roman" w:cs="Times New Roman"/>
          <w:b/>
          <w:sz w:val="28"/>
          <w:szCs w:val="28"/>
          <w:lang w:val="ro-MO"/>
        </w:rPr>
        <w:t>S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>ociale cu privire</w:t>
      </w:r>
    </w:p>
    <w:p w:rsidR="00780F6B" w:rsidRDefault="00780F6B" w:rsidP="00780F6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80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la 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>organizarea examenelor medicale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obligatorii a </w:t>
      </w:r>
      <w:r w:rsidR="008A3AF8">
        <w:rPr>
          <w:rFonts w:ascii="Times New Roman" w:hAnsi="Times New Roman" w:cs="Times New Roman"/>
          <w:b/>
          <w:sz w:val="28"/>
          <w:szCs w:val="28"/>
          <w:lang w:val="ro-MO"/>
        </w:rPr>
        <w:t>angajaților</w:t>
      </w: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BD4259" w:rsidRPr="00780F6B" w:rsidRDefault="00780F6B" w:rsidP="00780F6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80F6B">
        <w:rPr>
          <w:rFonts w:ascii="Times New Roman" w:hAnsi="Times New Roman" w:cs="Times New Roman"/>
          <w:b/>
          <w:sz w:val="28"/>
          <w:szCs w:val="28"/>
          <w:lang w:val="ro-MO"/>
        </w:rPr>
        <w:t>din economia națională</w:t>
      </w:r>
    </w:p>
    <w:p w:rsidR="00862BD0" w:rsidRPr="00BA2761" w:rsidRDefault="00862BD0" w:rsidP="00862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62BD0" w:rsidRPr="00725287" w:rsidTr="00E45FAF">
        <w:tc>
          <w:tcPr>
            <w:tcW w:w="9747" w:type="dxa"/>
          </w:tcPr>
          <w:p w:rsidR="00862BD0" w:rsidRPr="00BA2761" w:rsidRDefault="00BD4259" w:rsidP="00BD4259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1. Denumirea autorului și după caz, a participanților la elaborarea proiectului</w:t>
            </w:r>
          </w:p>
          <w:p w:rsidR="00C77F5B" w:rsidRPr="00E5046A" w:rsidRDefault="005559AC" w:rsidP="00E5046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Ordinul </w:t>
            </w:r>
            <w:r w:rsidR="00780F6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</w:t>
            </w:r>
            <w:r w:rsidR="00780F6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</w:t>
            </w:r>
            <w:r w:rsidR="00780F6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rului Sănătății, Muncii </w:t>
            </w:r>
            <w:r w:rsidR="00780F6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780F6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Protecție</w:t>
            </w:r>
            <w:r w:rsidR="00780F6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780F6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Sociale 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u privire </w:t>
            </w:r>
            <w:r w:rsidR="00780F6B" w:rsidRPr="00A54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la </w:t>
            </w:r>
            <w:r w:rsidR="00780F6B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780F6B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924F74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fost </w:t>
            </w:r>
            <w:r w:rsidR="00F20DD2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elaborat</w:t>
            </w:r>
            <w:r w:rsidR="00924F74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grupul de lucru din cadrul</w:t>
            </w:r>
            <w:r w:rsidR="00924F74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Agenți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ei</w:t>
            </w:r>
            <w:r w:rsidR="00924F74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Național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924F74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Sănătate Publică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BD4259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2. Condițiile ce au impus elaborarea proiectului actului normativ și finalitățile urmărite</w:t>
            </w:r>
          </w:p>
          <w:p w:rsidR="005559AC" w:rsidRPr="00BA2761" w:rsidRDefault="00F20DD2" w:rsidP="00A41E11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a) </w:t>
            </w:r>
            <w:r w:rsidR="006C750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 w:rsidR="008D191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justarea cadrului normativ î</w:t>
            </w:r>
            <w:r w:rsidR="0043209F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 urma reorganizării Serviciului de supraveghere de stat în sănătate publică </w:t>
            </w:r>
            <w:r w:rsidR="008D191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Agenția </w:t>
            </w:r>
            <w:r w:rsidR="00A41E1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</w:t>
            </w:r>
            <w:r w:rsidR="008D191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ațională pentru Sănătate </w:t>
            </w:r>
            <w:r w:rsidR="00A41E1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="008D191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ublică, conform HG 1090 din 18.12.2017</w:t>
            </w:r>
            <w:r w:rsidR="00A41E1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;</w:t>
            </w:r>
          </w:p>
          <w:p w:rsidR="00A41E11" w:rsidRPr="00BA2761" w:rsidRDefault="00A41E11" w:rsidP="00BA2761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sz w:val="28"/>
                <w:szCs w:val="28"/>
                <w:lang w:val="ro-MO"/>
              </w:rPr>
            </w:pPr>
            <w:r w:rsidRPr="00BA2761">
              <w:rPr>
                <w:b w:val="0"/>
                <w:sz w:val="28"/>
                <w:szCs w:val="28"/>
                <w:lang w:val="ro-MO"/>
              </w:rPr>
              <w:t xml:space="preserve">b) punerea în aplicare a modificărilor la art. </w:t>
            </w:r>
            <w:r w:rsidR="006C5E76" w:rsidRPr="00BA2761">
              <w:rPr>
                <w:b w:val="0"/>
                <w:sz w:val="28"/>
                <w:szCs w:val="28"/>
                <w:lang w:val="ro-MO"/>
              </w:rPr>
              <w:t>49</w:t>
            </w:r>
            <w:r w:rsidRPr="00BA2761">
              <w:rPr>
                <w:b w:val="0"/>
                <w:sz w:val="28"/>
                <w:szCs w:val="28"/>
                <w:lang w:val="ro-MO"/>
              </w:rPr>
              <w:t xml:space="preserve"> din Legea </w:t>
            </w:r>
            <w:r w:rsidR="00BA2761" w:rsidRPr="00BA2761">
              <w:rPr>
                <w:b w:val="0"/>
                <w:sz w:val="28"/>
                <w:szCs w:val="28"/>
                <w:lang w:val="ro-MO"/>
              </w:rPr>
              <w:t>nr.</w:t>
            </w:r>
            <w:r w:rsidRPr="00BA2761">
              <w:rPr>
                <w:b w:val="0"/>
                <w:sz w:val="28"/>
                <w:szCs w:val="28"/>
                <w:lang w:val="ro-MO"/>
              </w:rPr>
              <w:t>1</w:t>
            </w:r>
            <w:r w:rsidR="00BA2761" w:rsidRPr="00BA2761">
              <w:rPr>
                <w:b w:val="0"/>
                <w:sz w:val="28"/>
                <w:szCs w:val="28"/>
                <w:lang w:val="ro-MO"/>
              </w:rPr>
              <w:t>0</w:t>
            </w:r>
            <w:r w:rsidR="00BA2761" w:rsidRPr="00BA2761">
              <w:rPr>
                <w:b w:val="0"/>
                <w:bCs w:val="0"/>
                <w:sz w:val="28"/>
                <w:szCs w:val="28"/>
                <w:lang w:val="ro-MO"/>
              </w:rPr>
              <w:t xml:space="preserve"> din 03</w:t>
            </w:r>
            <w:r w:rsidR="00E5170D">
              <w:rPr>
                <w:b w:val="0"/>
                <w:bCs w:val="0"/>
                <w:sz w:val="28"/>
                <w:szCs w:val="28"/>
                <w:lang w:val="ro-MO"/>
              </w:rPr>
              <w:t>.</w:t>
            </w:r>
            <w:r w:rsidR="00BA2761" w:rsidRPr="00BA2761">
              <w:rPr>
                <w:b w:val="0"/>
                <w:bCs w:val="0"/>
                <w:sz w:val="28"/>
                <w:szCs w:val="28"/>
                <w:lang w:val="ro-MO"/>
              </w:rPr>
              <w:t>02</w:t>
            </w:r>
            <w:r w:rsidR="00E5170D">
              <w:rPr>
                <w:b w:val="0"/>
                <w:bCs w:val="0"/>
                <w:sz w:val="28"/>
                <w:szCs w:val="28"/>
                <w:lang w:val="ro-MO"/>
              </w:rPr>
              <w:t>.</w:t>
            </w:r>
            <w:r w:rsidR="00BA2761" w:rsidRPr="00BA2761">
              <w:rPr>
                <w:b w:val="0"/>
                <w:bCs w:val="0"/>
                <w:sz w:val="28"/>
                <w:szCs w:val="28"/>
                <w:lang w:val="ro-MO"/>
              </w:rPr>
              <w:t>2009</w:t>
            </w:r>
            <w:r w:rsidR="00C07547">
              <w:rPr>
                <w:b w:val="0"/>
                <w:bCs w:val="0"/>
                <w:sz w:val="28"/>
                <w:szCs w:val="28"/>
                <w:lang w:val="ro-MO"/>
              </w:rPr>
              <w:t xml:space="preserve"> </w:t>
            </w:r>
            <w:r w:rsidR="00BA2761" w:rsidRPr="00BA2761">
              <w:rPr>
                <w:rStyle w:val="a6"/>
                <w:bCs/>
                <w:sz w:val="28"/>
                <w:szCs w:val="28"/>
                <w:lang w:val="ro-MO"/>
              </w:rPr>
              <w:t>privind supravegherea de stat a sănătăţii publice</w:t>
            </w:r>
            <w:r w:rsidR="00BA2761">
              <w:rPr>
                <w:rStyle w:val="a6"/>
                <w:bCs/>
                <w:sz w:val="28"/>
                <w:szCs w:val="28"/>
                <w:lang w:val="ro-MO"/>
              </w:rPr>
              <w:t xml:space="preserve"> </w:t>
            </w:r>
            <w:r w:rsidR="00BA2761" w:rsidRPr="006D7A4A">
              <w:rPr>
                <w:b w:val="0"/>
                <w:i/>
                <w:sz w:val="28"/>
                <w:szCs w:val="28"/>
                <w:lang w:val="ro-MO"/>
              </w:rPr>
              <w:t>(Monitorul Oficial al Republicii Moldova, 2009, nr. 67, art. 183);</w:t>
            </w:r>
            <w:r w:rsidRPr="006D7A4A">
              <w:rPr>
                <w:b w:val="0"/>
                <w:sz w:val="28"/>
                <w:szCs w:val="28"/>
                <w:lang w:val="ro-MO"/>
              </w:rPr>
              <w:t xml:space="preserve"> </w:t>
            </w:r>
          </w:p>
          <w:p w:rsidR="00C77F5B" w:rsidRPr="00BA2761" w:rsidRDefault="00A41E11" w:rsidP="00BA27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O" w:eastAsia="ru-RU"/>
              </w:rPr>
              <w:t xml:space="preserve">c) </w:t>
            </w:r>
            <w:r w:rsidR="006C7505" w:rsidRPr="00BA27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O" w:eastAsia="ru-RU"/>
              </w:rPr>
              <w:t>a</w:t>
            </w:r>
            <w:r w:rsidRPr="00BA27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O" w:eastAsia="ru-RU"/>
              </w:rPr>
              <w:t xml:space="preserve">ctualizarea listei profesiilor </w:t>
            </w:r>
            <w:r w:rsidR="006C5E76" w:rsidRP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pentru executarea cărora se efectuează</w:t>
            </w:r>
            <w:r w:rsid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6C5E76" w:rsidRP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examene medicale obligatorii</w:t>
            </w:r>
            <w:r w:rsidR="00C77F5B" w:rsidRPr="00BA27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MO" w:eastAsia="ru-RU"/>
              </w:rPr>
              <w:t>.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BD4259" w:rsidP="00BD4259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3. Principalele prevederi ale proiectului și evidențierea elementelor noi</w:t>
            </w:r>
          </w:p>
          <w:p w:rsidR="005559AC" w:rsidRPr="00BA2761" w:rsidRDefault="006C7505" w:rsidP="00BA2761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1) </w:t>
            </w:r>
            <w:r w:rsidR="00802FB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rdinul 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Ministrului Sănătății, Muncii 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Protecție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Sociale </w:t>
            </w:r>
            <w:r w:rsidR="00C77F5B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u privire </w:t>
            </w:r>
            <w:r w:rsidR="00A54C25" w:rsidRPr="00A54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la </w:t>
            </w:r>
            <w:r w:rsidR="00A54C25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A54C25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este elaborat în scopul 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prevenirii apariției și răspândirii bolilor transmisibile și parazitare, angajații care activează în întreprinderile cu profil alimentar, prestări servicii comunale, instituţiile medico-sanitare, pentru copii şi tineret indiferent de forma </w:t>
            </w:r>
            <w:proofErr w:type="spellStart"/>
            <w:r w:rsidR="008A3AF8" w:rsidRPr="00D3190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organizatorico-</w:t>
            </w:r>
            <w:proofErr w:type="spellEnd"/>
            <w:r w:rsidR="008A3AF8" w:rsidRPr="00D3190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juridică 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proprietate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con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formitate cu prevederile art. 49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 Legea 10/2009 privind supravegherea de stat a sănătății publice</w:t>
            </w:r>
            <w:r w:rsidR="00E45FAF" w:rsidRPr="00BA276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ro-MO"/>
              </w:rPr>
              <w:t>;</w:t>
            </w:r>
          </w:p>
          <w:p w:rsidR="00802FBB" w:rsidRPr="00725287" w:rsidRDefault="00E45FAF" w:rsidP="0072528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ro-MO"/>
              </w:rPr>
              <w:t xml:space="preserve">2) </w:t>
            </w:r>
            <w:r w:rsidR="00232ECF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O</w:t>
            </w:r>
            <w:r w:rsidR="00802FBB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rdinul nominalizat p</w:t>
            </w:r>
            <w:r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revede aprobarea </w:t>
            </w:r>
            <w:r w:rsidR="00A54C25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Regulamentului privind </w:t>
            </w:r>
            <w:r w:rsidR="00A54C25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A54C25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(</w:t>
            </w:r>
            <w:r w:rsidR="0012231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conform </w:t>
            </w:r>
            <w:r w:rsidR="00A54C25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anex</w:t>
            </w:r>
            <w:r w:rsidR="00122315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ei</w:t>
            </w:r>
            <w:r w:rsidR="00A54C25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nr.1</w:t>
            </w:r>
            <w:r w:rsidR="00A54C25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)</w:t>
            </w:r>
            <w:r w:rsidR="00A54C25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</w:t>
            </w:r>
            <w:r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listei actualizate a profesiilor ce necesită 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efectua</w:t>
            </w:r>
            <w:r w:rsid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rea 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examene</w:t>
            </w:r>
            <w:r w:rsid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lor</w:t>
            </w:r>
            <w:r w:rsidR="00BA2761" w:rsidRPr="00BA27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medicale obligatorii</w:t>
            </w:r>
            <w:r w:rsidR="00BA2761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</w:t>
            </w:r>
            <w:r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și periodicitatea efectuării acesteia</w:t>
            </w:r>
            <w:r w:rsidR="00802FBB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(</w:t>
            </w:r>
            <w:r w:rsidR="0012231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conform </w:t>
            </w:r>
            <w:r w:rsidR="00802FBB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anex</w:t>
            </w:r>
            <w:r w:rsidR="00122315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ei</w:t>
            </w:r>
            <w:r w:rsidR="00802FBB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nr.</w:t>
            </w:r>
            <w:r w:rsidR="00A54C25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2</w:t>
            </w:r>
            <w:r w:rsidR="00802FBB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) și </w:t>
            </w:r>
            <w:r w:rsid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</w:t>
            </w:r>
            <w:r w:rsidR="00BA2761" w:rsidRPr="00FA00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Fişei medicale individuale</w:t>
            </w:r>
            <w:r w:rsidR="00BA2761" w:rsidRPr="00FA005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232ECF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(</w:t>
            </w:r>
            <w:r w:rsidR="0012231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conform </w:t>
            </w:r>
            <w:r w:rsidR="00232ECF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anex</w:t>
            </w:r>
            <w:r w:rsidR="00122315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ei</w:t>
            </w:r>
            <w:r w:rsidR="00232ECF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nr.</w:t>
            </w:r>
            <w:r w:rsidR="006D7A4A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4</w:t>
            </w:r>
            <w:r w:rsidR="00232ECF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)</w:t>
            </w:r>
            <w:r w:rsidR="00802FBB" w:rsidRPr="00BA27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BD4259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4. Fundamentarea economico </w:t>
            </w:r>
            <w:r w:rsidR="005559AC"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–</w:t>
            </w: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financiară</w:t>
            </w:r>
          </w:p>
          <w:p w:rsidR="005559AC" w:rsidRPr="00BA2761" w:rsidRDefault="00560513" w:rsidP="00EE7BBF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sz w:val="28"/>
                <w:szCs w:val="28"/>
                <w:lang w:val="ro-MO"/>
              </w:rPr>
            </w:pPr>
            <w:r w:rsidRPr="00EE7BBF">
              <w:rPr>
                <w:b w:val="0"/>
                <w:sz w:val="28"/>
                <w:szCs w:val="28"/>
                <w:lang w:val="ro-MO"/>
              </w:rPr>
              <w:t>C</w:t>
            </w:r>
            <w:r w:rsidR="007775A5" w:rsidRPr="00EE7BBF">
              <w:rPr>
                <w:b w:val="0"/>
                <w:sz w:val="28"/>
                <w:szCs w:val="28"/>
                <w:lang w:val="ro-MO"/>
              </w:rPr>
              <w:t xml:space="preserve">ostul </w:t>
            </w:r>
            <w:r w:rsidR="008C76FB" w:rsidRPr="00EE7BBF">
              <w:rPr>
                <w:b w:val="0"/>
                <w:sz w:val="28"/>
                <w:szCs w:val="28"/>
                <w:lang w:val="ro-MO"/>
              </w:rPr>
              <w:t xml:space="preserve">pentru serviciile </w:t>
            </w:r>
            <w:r w:rsidR="00A10168" w:rsidRPr="00EE7BB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examenelor medicale obligatorii</w:t>
            </w:r>
            <w:r w:rsidR="00A10168" w:rsidRPr="00EE7BBF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7775A5" w:rsidRPr="00EE7BBF">
              <w:rPr>
                <w:b w:val="0"/>
                <w:sz w:val="28"/>
                <w:szCs w:val="28"/>
                <w:lang w:val="ro-MO"/>
              </w:rPr>
              <w:t xml:space="preserve">se calculează conform </w:t>
            </w:r>
            <w:r w:rsidR="00EE7BBF">
              <w:rPr>
                <w:b w:val="0"/>
                <w:sz w:val="28"/>
                <w:szCs w:val="28"/>
                <w:lang w:val="ro-MO"/>
              </w:rPr>
              <w:t xml:space="preserve">Catalogului </w:t>
            </w:r>
            <w:r w:rsidR="007775A5" w:rsidRPr="00EE7BBF">
              <w:rPr>
                <w:b w:val="0"/>
                <w:sz w:val="28"/>
                <w:szCs w:val="28"/>
                <w:lang w:val="ro-MO"/>
              </w:rPr>
              <w:t xml:space="preserve">tarifelor </w:t>
            </w:r>
            <w:r w:rsidR="00EE7BBF">
              <w:rPr>
                <w:b w:val="0"/>
                <w:sz w:val="28"/>
                <w:szCs w:val="28"/>
                <w:lang w:val="ro-MO"/>
              </w:rPr>
              <w:t>unice</w:t>
            </w:r>
            <w:r w:rsidR="007775A5" w:rsidRPr="00EE7BBF">
              <w:rPr>
                <w:b w:val="0"/>
                <w:sz w:val="28"/>
                <w:szCs w:val="28"/>
                <w:lang w:val="ro-MO"/>
              </w:rPr>
              <w:t xml:space="preserve">, aprobate prin </w:t>
            </w:r>
            <w:proofErr w:type="spellStart"/>
            <w:r w:rsidR="007775A5" w:rsidRPr="00EE7BBF">
              <w:rPr>
                <w:b w:val="0"/>
                <w:sz w:val="28"/>
                <w:szCs w:val="28"/>
                <w:lang w:val="ro-MO"/>
              </w:rPr>
              <w:t>Hotărîrea</w:t>
            </w:r>
            <w:proofErr w:type="spellEnd"/>
            <w:r w:rsidR="007775A5" w:rsidRPr="00EE7BBF">
              <w:rPr>
                <w:b w:val="0"/>
                <w:sz w:val="28"/>
                <w:szCs w:val="28"/>
                <w:lang w:val="ro-MO"/>
              </w:rPr>
              <w:t xml:space="preserve"> Guve</w:t>
            </w:r>
            <w:r w:rsidR="002F63F4" w:rsidRPr="00EE7BBF">
              <w:rPr>
                <w:b w:val="0"/>
                <w:sz w:val="28"/>
                <w:szCs w:val="28"/>
                <w:lang w:val="ro-MO"/>
              </w:rPr>
              <w:t xml:space="preserve">rnului nr. </w:t>
            </w:r>
            <w:r w:rsidR="00EE7BBF" w:rsidRPr="00EE7BBF">
              <w:rPr>
                <w:b w:val="0"/>
                <w:sz w:val="28"/>
                <w:szCs w:val="28"/>
                <w:lang w:val="ro-MO"/>
              </w:rPr>
              <w:t>1020</w:t>
            </w:r>
            <w:r w:rsidR="002F63F4" w:rsidRPr="00EE7BBF">
              <w:rPr>
                <w:b w:val="0"/>
                <w:sz w:val="28"/>
                <w:szCs w:val="28"/>
                <w:lang w:val="ro-MO"/>
              </w:rPr>
              <w:t xml:space="preserve"> din </w:t>
            </w:r>
            <w:r w:rsidR="00EE7BBF" w:rsidRPr="00EE7BBF">
              <w:rPr>
                <w:b w:val="0"/>
                <w:sz w:val="28"/>
                <w:szCs w:val="28"/>
                <w:lang w:val="ro-MO"/>
              </w:rPr>
              <w:t>29</w:t>
            </w:r>
            <w:r w:rsidR="002F63F4" w:rsidRPr="00EE7BBF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EE7BBF" w:rsidRPr="00EE7BBF">
              <w:rPr>
                <w:b w:val="0"/>
                <w:sz w:val="28"/>
                <w:szCs w:val="28"/>
                <w:lang w:val="ro-MO"/>
              </w:rPr>
              <w:t>decembrie</w:t>
            </w:r>
            <w:r w:rsidR="002F63F4" w:rsidRPr="00EE7BBF">
              <w:rPr>
                <w:b w:val="0"/>
                <w:sz w:val="28"/>
                <w:szCs w:val="28"/>
                <w:lang w:val="ro-MO"/>
              </w:rPr>
              <w:t xml:space="preserve"> 2011</w:t>
            </w:r>
            <w:r w:rsidR="002F63F4" w:rsidRPr="00EE7BBF">
              <w:rPr>
                <w:rFonts w:eastAsia="Calibri"/>
                <w:b w:val="0"/>
                <w:sz w:val="28"/>
                <w:szCs w:val="28"/>
                <w:lang w:val="ro-MO" w:eastAsia="ro-RO"/>
              </w:rPr>
              <w:t xml:space="preserve"> </w:t>
            </w:r>
            <w:r w:rsidRPr="00EE7BBF">
              <w:rPr>
                <w:rFonts w:eastAsia="Calibri"/>
                <w:b w:val="0"/>
                <w:sz w:val="28"/>
                <w:szCs w:val="28"/>
                <w:lang w:val="ro-MO" w:eastAsia="ro-RO"/>
              </w:rPr>
              <w:t xml:space="preserve">cu </w:t>
            </w:r>
            <w:r w:rsidR="00EE7BBF" w:rsidRPr="00EE7BBF">
              <w:rPr>
                <w:rStyle w:val="a6"/>
                <w:bCs/>
                <w:color w:val="333333"/>
                <w:sz w:val="28"/>
                <w:szCs w:val="28"/>
                <w:lang w:val="pt-PT"/>
              </w:rPr>
              <w:t>privire la tarifele pentru serviciile medico-sanitare</w:t>
            </w:r>
            <w:r w:rsidR="00EE7BBF">
              <w:rPr>
                <w:rStyle w:val="a6"/>
                <w:bCs/>
                <w:color w:val="333333"/>
                <w:sz w:val="28"/>
                <w:szCs w:val="28"/>
                <w:lang w:val="pt-PT"/>
              </w:rPr>
              <w:t xml:space="preserve"> </w:t>
            </w:r>
            <w:r w:rsidR="002F63F4" w:rsidRPr="00BA2761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>(Monitorul Oficial</w:t>
            </w:r>
            <w:r w:rsidR="00C77F5B" w:rsidRPr="00BA2761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>, 2011</w:t>
            </w:r>
            <w:r w:rsidR="002F63F4" w:rsidRPr="00BA2761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 xml:space="preserve"> nr. </w:t>
            </w:r>
            <w:r w:rsidR="00EE7BBF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>7</w:t>
            </w:r>
            <w:r w:rsidR="002F63F4" w:rsidRPr="00BA2761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 xml:space="preserve">-12 art. </w:t>
            </w:r>
            <w:r w:rsidR="00EE7BBF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>25</w:t>
            </w:r>
            <w:r w:rsidR="00C77F5B" w:rsidRPr="00BA2761">
              <w:rPr>
                <w:b w:val="0"/>
                <w:bCs w:val="0"/>
                <w:color w:val="333333"/>
                <w:sz w:val="28"/>
                <w:szCs w:val="28"/>
                <w:lang w:val="ro-MO"/>
              </w:rPr>
              <w:t>).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BD4259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5. Modul de încorporare a actului în cadrul normativ în vigoare</w:t>
            </w:r>
          </w:p>
          <w:p w:rsidR="005559AC" w:rsidRPr="00BA2761" w:rsidRDefault="00C77F5B" w:rsidP="00AA19C5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Ordinul 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Ministrului Sănătății, Muncii 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Protecție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Sociale </w:t>
            </w:r>
            <w:r w:rsidR="008B1B88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cu privire </w:t>
            </w:r>
            <w:r w:rsidR="008B1B88" w:rsidRPr="00A54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la </w:t>
            </w:r>
            <w:r w:rsidR="008B1B88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8B1B88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8B1B88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 încadrează în cadrul normativ existent.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BD4259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6. </w:t>
            </w:r>
            <w:r w:rsidR="005559AC"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Avizarea și consultarea publică a proiectului</w:t>
            </w:r>
          </w:p>
          <w:p w:rsidR="005559AC" w:rsidRPr="00BA2761" w:rsidRDefault="00C77F5B" w:rsidP="002012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Ordinul 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Ministrului Sănătății, Muncii 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Protecție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Sociale </w:t>
            </w:r>
            <w:r w:rsidR="008B1B88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cu privire </w:t>
            </w:r>
            <w:r w:rsidR="008B1B88" w:rsidRPr="00A54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la </w:t>
            </w:r>
            <w:r w:rsidR="008B1B88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8B1B88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8B1B88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8B1B8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 necesită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consultare publică, deoarece identificarea grupurilor profesionale pentru instruire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 xml:space="preserve">igienică și programele de instruire este </w:t>
            </w:r>
            <w:r w:rsidR="0020122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competența specialiștilor din sănătate publică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5559AC" w:rsidP="005559AC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7. Constatările expertizei anticorupție</w:t>
            </w:r>
          </w:p>
          <w:p w:rsidR="005559AC" w:rsidRPr="00BA2761" w:rsidRDefault="00C77F5B" w:rsidP="005559AC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Documentul nu necesită expertiza anticorupție</w:t>
            </w:r>
          </w:p>
        </w:tc>
      </w:tr>
      <w:tr w:rsidR="00862BD0" w:rsidRPr="00725287" w:rsidTr="00E45FAF">
        <w:tc>
          <w:tcPr>
            <w:tcW w:w="9747" w:type="dxa"/>
          </w:tcPr>
          <w:p w:rsidR="00862BD0" w:rsidRPr="00BA2761" w:rsidRDefault="005559AC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8. Constatările expertizei juridice</w:t>
            </w:r>
          </w:p>
          <w:p w:rsidR="005559AC" w:rsidRPr="00BA2761" w:rsidRDefault="000D1986" w:rsidP="00483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Ordinul este supus expertizei juridice, conform art. 37 din Legea 100</w:t>
            </w:r>
            <w:r w:rsidR="00393A4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/</w:t>
            </w:r>
            <w:r w:rsidR="0020122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2017, fiind solicitată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efectuarea expertizei de c</w:t>
            </w:r>
            <w:r w:rsidR="001F39CC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tre Ministerul </w:t>
            </w:r>
            <w:r w:rsidR="001F39CC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Justiț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iei.</w:t>
            </w:r>
          </w:p>
        </w:tc>
      </w:tr>
      <w:tr w:rsidR="005559AC" w:rsidRPr="00725287" w:rsidTr="00E45FAF">
        <w:tc>
          <w:tcPr>
            <w:tcW w:w="9747" w:type="dxa"/>
          </w:tcPr>
          <w:p w:rsidR="005559AC" w:rsidRPr="00BA2761" w:rsidRDefault="005559AC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9. Constatările expertizei financiare</w:t>
            </w:r>
          </w:p>
          <w:p w:rsidR="005559AC" w:rsidRPr="00BA2761" w:rsidRDefault="001F39CC" w:rsidP="002012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Ordinul 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Ministrului Sănătății, Muncii 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Protecție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Sociale </w:t>
            </w:r>
            <w:r w:rsidR="008B1B88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cu privire </w:t>
            </w:r>
            <w:r w:rsidR="008B1B88" w:rsidRPr="00A54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la </w:t>
            </w:r>
            <w:r w:rsidR="008B1B88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8B1B88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393A4F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0D1986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 necesită expertiza financiară</w:t>
            </w:r>
          </w:p>
        </w:tc>
      </w:tr>
      <w:tr w:rsidR="005559AC" w:rsidRPr="00725287" w:rsidTr="00E45FAF">
        <w:tc>
          <w:tcPr>
            <w:tcW w:w="9747" w:type="dxa"/>
          </w:tcPr>
          <w:p w:rsidR="005559AC" w:rsidRPr="00BA2761" w:rsidRDefault="005559AC" w:rsidP="00862BD0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10.Alte expertize</w:t>
            </w:r>
          </w:p>
          <w:p w:rsidR="005559AC" w:rsidRPr="00BA2761" w:rsidRDefault="001F39CC" w:rsidP="006533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Ordinul 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Ministrului Sănătății, Muncii 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Protecție</w:t>
            </w:r>
            <w:r w:rsid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Sociale</w:t>
            </w:r>
            <w:r w:rsidR="0012231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8B1B88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cu privire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A54C25" w:rsidRPr="00A54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la </w:t>
            </w:r>
            <w:r w:rsidR="00A54C25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organizarea examenelor medicale obligatorii a </w:t>
            </w:r>
            <w:r w:rsidR="008A3AF8" w:rsidRPr="008A3A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angajaților</w:t>
            </w:r>
            <w:r w:rsidR="008A3AF8" w:rsidRPr="00780F6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A54C25" w:rsidRPr="00A54C2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 economia națională</w:t>
            </w:r>
            <w:r w:rsidR="00A54C25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 cade sub incidenț</w:t>
            </w:r>
            <w:r w:rsidR="000D1986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altor expertize necesare a fi efectuate 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</w:t>
            </w:r>
            <w:r w:rsidR="000D1986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 condi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</w:t>
            </w:r>
            <w:r w:rsidR="000D1986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iil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 L</w:t>
            </w:r>
            <w:r w:rsidR="000D1986"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egii nr.</w:t>
            </w:r>
            <w:r w:rsidRPr="00BA276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100/2017.</w:t>
            </w:r>
          </w:p>
        </w:tc>
      </w:tr>
    </w:tbl>
    <w:p w:rsidR="00862BD0" w:rsidRPr="00BA2761" w:rsidRDefault="00862BD0" w:rsidP="00862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862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862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862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A2761">
        <w:rPr>
          <w:rFonts w:ascii="Times New Roman" w:hAnsi="Times New Roman" w:cs="Times New Roman"/>
          <w:b/>
          <w:sz w:val="28"/>
          <w:szCs w:val="28"/>
          <w:lang w:val="ro-MO"/>
        </w:rPr>
        <w:t>Secretar de stat</w:t>
      </w:r>
      <w:r w:rsidR="00A54C2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</w:t>
      </w:r>
      <w:r w:rsidRPr="00BA2761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BA2761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BA2761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BA2761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65337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</w:t>
      </w:r>
      <w:bookmarkStart w:id="0" w:name="_GoBack"/>
      <w:bookmarkEnd w:id="0"/>
      <w:r w:rsidR="00122315">
        <w:rPr>
          <w:rFonts w:ascii="Times New Roman" w:hAnsi="Times New Roman" w:cs="Times New Roman"/>
          <w:b/>
          <w:sz w:val="28"/>
          <w:szCs w:val="28"/>
          <w:lang w:val="ro-MO"/>
        </w:rPr>
        <w:t>Tatiana ZATÎC</w:t>
      </w: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1F39CC" w:rsidRPr="00BA2761" w:rsidRDefault="001F39CC" w:rsidP="001F39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</w:p>
    <w:sectPr w:rsidR="001F39CC" w:rsidRPr="00BA2761" w:rsidSect="001F39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22B"/>
    <w:multiLevelType w:val="hybridMultilevel"/>
    <w:tmpl w:val="8DA2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D0"/>
    <w:rsid w:val="000D1986"/>
    <w:rsid w:val="00122315"/>
    <w:rsid w:val="00192396"/>
    <w:rsid w:val="001F39CC"/>
    <w:rsid w:val="00201227"/>
    <w:rsid w:val="00232ECF"/>
    <w:rsid w:val="002F63F4"/>
    <w:rsid w:val="00393A4F"/>
    <w:rsid w:val="0043209F"/>
    <w:rsid w:val="00437FC4"/>
    <w:rsid w:val="0048356F"/>
    <w:rsid w:val="005559AC"/>
    <w:rsid w:val="00560513"/>
    <w:rsid w:val="00582A36"/>
    <w:rsid w:val="0065337C"/>
    <w:rsid w:val="006C5E76"/>
    <w:rsid w:val="006C7505"/>
    <w:rsid w:val="006D7A4A"/>
    <w:rsid w:val="006F714E"/>
    <w:rsid w:val="007129DB"/>
    <w:rsid w:val="00720119"/>
    <w:rsid w:val="00725287"/>
    <w:rsid w:val="007775A5"/>
    <w:rsid w:val="00780F6B"/>
    <w:rsid w:val="00802FBB"/>
    <w:rsid w:val="00862BD0"/>
    <w:rsid w:val="008A3AF8"/>
    <w:rsid w:val="008B1B88"/>
    <w:rsid w:val="008C76FB"/>
    <w:rsid w:val="008D1915"/>
    <w:rsid w:val="0090073F"/>
    <w:rsid w:val="00924F74"/>
    <w:rsid w:val="00964CE2"/>
    <w:rsid w:val="0097027E"/>
    <w:rsid w:val="009E3BF0"/>
    <w:rsid w:val="00A10168"/>
    <w:rsid w:val="00A41E11"/>
    <w:rsid w:val="00A54C25"/>
    <w:rsid w:val="00AA19C5"/>
    <w:rsid w:val="00BA2761"/>
    <w:rsid w:val="00BD4259"/>
    <w:rsid w:val="00C07547"/>
    <w:rsid w:val="00C77F5B"/>
    <w:rsid w:val="00E153D7"/>
    <w:rsid w:val="00E45FAF"/>
    <w:rsid w:val="00E5046A"/>
    <w:rsid w:val="00E5170D"/>
    <w:rsid w:val="00EE7BBF"/>
    <w:rsid w:val="00F20DD2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3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25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3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2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3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25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3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2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1231-A0A6-4C8C-AEC6-2EE724FC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Silitrari™</dc:creator>
  <cp:lastModifiedBy>Mariana Gincu</cp:lastModifiedBy>
  <cp:revision>3</cp:revision>
  <dcterms:created xsi:type="dcterms:W3CDTF">2021-04-01T10:19:00Z</dcterms:created>
  <dcterms:modified xsi:type="dcterms:W3CDTF">2021-04-01T10:22:00Z</dcterms:modified>
</cp:coreProperties>
</file>