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BCB" w:rsidRDefault="009E0CCC" w:rsidP="004011F6">
      <w:pPr>
        <w:spacing w:after="120" w:line="240" w:lineRule="auto"/>
        <w:jc w:val="right"/>
        <w:rPr>
          <w:rFonts w:cstheme="minorHAnsi"/>
          <w:b/>
          <w:sz w:val="24"/>
          <w:szCs w:val="24"/>
          <w:lang w:val="ro-MO"/>
        </w:rPr>
      </w:pPr>
      <w:r>
        <w:rPr>
          <w:rFonts w:cstheme="minorHAnsi"/>
          <w:b/>
          <w:sz w:val="24"/>
          <w:szCs w:val="24"/>
          <w:lang w:val="ro-MO"/>
        </w:rPr>
        <w:t xml:space="preserve"> </w:t>
      </w:r>
      <w:r w:rsidR="00C70BCB">
        <w:rPr>
          <w:rFonts w:cstheme="minorHAnsi"/>
          <w:b/>
          <w:sz w:val="24"/>
          <w:szCs w:val="24"/>
          <w:lang w:val="ro-MO"/>
        </w:rPr>
        <w:t>PROIECT</w:t>
      </w:r>
    </w:p>
    <w:p w:rsidR="00C70BCB" w:rsidRPr="00874A44" w:rsidRDefault="00C70BCB" w:rsidP="00535CC0">
      <w:pPr>
        <w:spacing w:after="120" w:line="240" w:lineRule="auto"/>
        <w:jc w:val="right"/>
        <w:rPr>
          <w:rFonts w:cstheme="minorHAnsi"/>
          <w:b/>
          <w:sz w:val="24"/>
          <w:szCs w:val="24"/>
          <w:lang w:val="en-US"/>
        </w:rPr>
      </w:pPr>
    </w:p>
    <w:p w:rsidR="00C70BCB" w:rsidRPr="00C815F2" w:rsidRDefault="00C70BCB" w:rsidP="00535CC0">
      <w:pPr>
        <w:spacing w:after="120" w:line="240" w:lineRule="auto"/>
        <w:jc w:val="center"/>
        <w:rPr>
          <w:rFonts w:cstheme="minorHAnsi"/>
          <w:b/>
          <w:sz w:val="24"/>
          <w:szCs w:val="24"/>
          <w:lang w:val="ro-MO"/>
        </w:rPr>
      </w:pPr>
      <w:r>
        <w:rPr>
          <w:rFonts w:cstheme="minorHAnsi"/>
          <w:b/>
          <w:sz w:val="24"/>
          <w:szCs w:val="24"/>
          <w:lang w:val="ro-MO"/>
        </w:rPr>
        <w:t>NORME DE PERSONAL ȘI NORME DE MUNCĂ PENTRU INSTITUȚIILE DE EDUCAȚIE TIMPURIE</w:t>
      </w:r>
    </w:p>
    <w:p w:rsidR="00C70BCB" w:rsidRPr="00C815F2" w:rsidRDefault="00C70BCB" w:rsidP="00535CC0">
      <w:pPr>
        <w:spacing w:after="120" w:line="240" w:lineRule="auto"/>
        <w:ind w:left="-284"/>
        <w:jc w:val="center"/>
        <w:rPr>
          <w:rFonts w:cstheme="minorHAnsi"/>
          <w:sz w:val="24"/>
          <w:szCs w:val="24"/>
          <w:lang w:val="ro-MO"/>
        </w:rPr>
      </w:pPr>
      <w:r w:rsidRPr="00C815F2">
        <w:rPr>
          <w:rFonts w:cstheme="minorHAnsi"/>
          <w:sz w:val="24"/>
          <w:szCs w:val="24"/>
          <w:lang w:val="ro-MO"/>
        </w:rPr>
        <w:t>(Grădiniță de copii, centru comunitar</w:t>
      </w:r>
      <w:r>
        <w:rPr>
          <w:rFonts w:cstheme="minorHAnsi"/>
          <w:sz w:val="24"/>
          <w:szCs w:val="24"/>
          <w:lang w:val="ro-MO"/>
        </w:rPr>
        <w:t xml:space="preserve"> de educație timpurie</w:t>
      </w:r>
      <w:r w:rsidRPr="00C815F2">
        <w:rPr>
          <w:rFonts w:cstheme="minorHAnsi"/>
          <w:sz w:val="24"/>
          <w:szCs w:val="24"/>
          <w:lang w:val="ro-MO"/>
        </w:rPr>
        <w:t>)</w:t>
      </w:r>
    </w:p>
    <w:p w:rsidR="00A2001A" w:rsidRPr="004512F3" w:rsidRDefault="00A2001A" w:rsidP="00535CC0">
      <w:pPr>
        <w:spacing w:after="120" w:line="240" w:lineRule="auto"/>
        <w:jc w:val="center"/>
        <w:rPr>
          <w:rFonts w:cstheme="minorHAnsi"/>
          <w:b/>
          <w:sz w:val="24"/>
          <w:szCs w:val="24"/>
          <w:lang w:val="ro-MO"/>
        </w:rPr>
      </w:pPr>
    </w:p>
    <w:p w:rsidR="00C70BCB" w:rsidRPr="003D3C06" w:rsidRDefault="00C70BCB" w:rsidP="003D3C06">
      <w:pPr>
        <w:spacing w:after="120" w:line="240" w:lineRule="auto"/>
        <w:jc w:val="both"/>
        <w:rPr>
          <w:rFonts w:cstheme="minorHAnsi"/>
          <w:sz w:val="24"/>
          <w:szCs w:val="24"/>
          <w:lang w:val="en-US"/>
        </w:rPr>
      </w:pPr>
      <w:proofErr w:type="spellStart"/>
      <w:r w:rsidRPr="003D3C06">
        <w:rPr>
          <w:rFonts w:cstheme="minorHAnsi"/>
          <w:sz w:val="24"/>
          <w:szCs w:val="24"/>
          <w:lang w:val="en-US"/>
        </w:rPr>
        <w:t>Scopul</w:t>
      </w:r>
      <w:proofErr w:type="spellEnd"/>
      <w:r w:rsidRPr="003D3C06">
        <w:rPr>
          <w:rFonts w:cstheme="minorHAnsi"/>
          <w:sz w:val="24"/>
          <w:szCs w:val="24"/>
          <w:lang w:val="en-US"/>
        </w:rPr>
        <w:t xml:space="preserve"> </w:t>
      </w:r>
      <w:proofErr w:type="spellStart"/>
      <w:r w:rsidR="009C3A20" w:rsidRPr="003D3C06">
        <w:rPr>
          <w:rFonts w:cstheme="minorHAnsi"/>
          <w:sz w:val="24"/>
          <w:szCs w:val="24"/>
          <w:lang w:val="en-US"/>
        </w:rPr>
        <w:t>prezentului</w:t>
      </w:r>
      <w:proofErr w:type="spellEnd"/>
      <w:r w:rsidR="009C3A20" w:rsidRPr="003D3C06">
        <w:rPr>
          <w:rFonts w:cstheme="minorHAnsi"/>
          <w:sz w:val="24"/>
          <w:szCs w:val="24"/>
          <w:lang w:val="en-US"/>
        </w:rPr>
        <w:t xml:space="preserve"> document</w:t>
      </w:r>
      <w:r w:rsidRPr="003D3C06">
        <w:rPr>
          <w:rFonts w:cstheme="minorHAnsi"/>
          <w:sz w:val="24"/>
          <w:szCs w:val="24"/>
          <w:lang w:val="en-US"/>
        </w:rPr>
        <w:t xml:space="preserve"> </w:t>
      </w:r>
      <w:proofErr w:type="spellStart"/>
      <w:r w:rsidRPr="003D3C06">
        <w:rPr>
          <w:rFonts w:cstheme="minorHAnsi"/>
          <w:sz w:val="24"/>
          <w:szCs w:val="24"/>
          <w:lang w:val="en-US"/>
        </w:rPr>
        <w:t>este</w:t>
      </w:r>
      <w:proofErr w:type="spellEnd"/>
      <w:r w:rsidRPr="003D3C06">
        <w:rPr>
          <w:rFonts w:cstheme="minorHAnsi"/>
          <w:sz w:val="24"/>
          <w:szCs w:val="24"/>
          <w:lang w:val="en-US"/>
        </w:rPr>
        <w:t xml:space="preserve"> de a </w:t>
      </w:r>
      <w:proofErr w:type="spellStart"/>
      <w:r w:rsidRPr="003D3C06">
        <w:rPr>
          <w:rFonts w:cstheme="minorHAnsi"/>
          <w:sz w:val="24"/>
          <w:szCs w:val="24"/>
          <w:lang w:val="en-US"/>
        </w:rPr>
        <w:t>stabili</w:t>
      </w:r>
      <w:proofErr w:type="spellEnd"/>
      <w:r w:rsidRPr="003D3C06">
        <w:rPr>
          <w:rFonts w:cstheme="minorHAnsi"/>
          <w:sz w:val="24"/>
          <w:szCs w:val="24"/>
          <w:lang w:val="en-US"/>
        </w:rPr>
        <w:t xml:space="preserve"> </w:t>
      </w:r>
      <w:proofErr w:type="spellStart"/>
      <w:r w:rsidRPr="003D3C06">
        <w:rPr>
          <w:rFonts w:cstheme="minorHAnsi"/>
          <w:sz w:val="24"/>
          <w:szCs w:val="24"/>
          <w:lang w:val="en-US"/>
        </w:rPr>
        <w:t>norme</w:t>
      </w:r>
      <w:proofErr w:type="spellEnd"/>
      <w:r w:rsidRPr="003D3C06">
        <w:rPr>
          <w:rFonts w:cstheme="minorHAnsi"/>
          <w:sz w:val="24"/>
          <w:szCs w:val="24"/>
          <w:lang w:val="en-US"/>
        </w:rPr>
        <w:t xml:space="preserve"> de personal </w:t>
      </w:r>
      <w:proofErr w:type="spellStart"/>
      <w:r w:rsidRPr="003D3C06">
        <w:rPr>
          <w:rFonts w:cstheme="minorHAnsi"/>
          <w:sz w:val="24"/>
          <w:szCs w:val="24"/>
          <w:lang w:val="en-US"/>
        </w:rPr>
        <w:t>și</w:t>
      </w:r>
      <w:proofErr w:type="spellEnd"/>
      <w:r w:rsidRPr="003D3C06">
        <w:rPr>
          <w:rFonts w:cstheme="minorHAnsi"/>
          <w:sz w:val="24"/>
          <w:szCs w:val="24"/>
          <w:lang w:val="en-US"/>
        </w:rPr>
        <w:t xml:space="preserve"> </w:t>
      </w:r>
      <w:proofErr w:type="spellStart"/>
      <w:r w:rsidRPr="003D3C06">
        <w:rPr>
          <w:rFonts w:cstheme="minorHAnsi"/>
          <w:sz w:val="24"/>
          <w:szCs w:val="24"/>
          <w:lang w:val="en-US"/>
        </w:rPr>
        <w:t>norme</w:t>
      </w:r>
      <w:proofErr w:type="spellEnd"/>
      <w:r w:rsidRPr="003D3C06">
        <w:rPr>
          <w:rFonts w:cstheme="minorHAnsi"/>
          <w:sz w:val="24"/>
          <w:szCs w:val="24"/>
          <w:lang w:val="en-US"/>
        </w:rPr>
        <w:t xml:space="preserve"> de </w:t>
      </w:r>
      <w:proofErr w:type="spellStart"/>
      <w:proofErr w:type="gramStart"/>
      <w:r w:rsidRPr="003D3C06">
        <w:rPr>
          <w:rFonts w:cstheme="minorHAnsi"/>
          <w:sz w:val="24"/>
          <w:szCs w:val="24"/>
          <w:lang w:val="en-US"/>
        </w:rPr>
        <w:t>muncă</w:t>
      </w:r>
      <w:proofErr w:type="spellEnd"/>
      <w:r w:rsidRPr="003D3C06">
        <w:rPr>
          <w:rFonts w:cstheme="minorHAnsi"/>
          <w:sz w:val="24"/>
          <w:szCs w:val="24"/>
          <w:lang w:val="en-US"/>
        </w:rPr>
        <w:t xml:space="preserve">  </w:t>
      </w:r>
      <w:proofErr w:type="spellStart"/>
      <w:r w:rsidRPr="003D3C06">
        <w:rPr>
          <w:rFonts w:cstheme="minorHAnsi"/>
          <w:sz w:val="24"/>
          <w:szCs w:val="24"/>
          <w:lang w:val="en-US"/>
        </w:rPr>
        <w:t>pentru</w:t>
      </w:r>
      <w:proofErr w:type="spellEnd"/>
      <w:proofErr w:type="gramEnd"/>
      <w:r w:rsidRPr="003D3C06">
        <w:rPr>
          <w:rFonts w:cstheme="minorHAnsi"/>
          <w:sz w:val="24"/>
          <w:szCs w:val="24"/>
          <w:lang w:val="en-US"/>
        </w:rPr>
        <w:t xml:space="preserve"> ca </w:t>
      </w:r>
      <w:proofErr w:type="spellStart"/>
      <w:r w:rsidRPr="003D3C06">
        <w:rPr>
          <w:rFonts w:cstheme="minorHAnsi"/>
          <w:sz w:val="24"/>
          <w:szCs w:val="24"/>
          <w:lang w:val="en-US"/>
        </w:rPr>
        <w:t>fiecare</w:t>
      </w:r>
      <w:proofErr w:type="spellEnd"/>
      <w:r w:rsidRPr="003D3C06">
        <w:rPr>
          <w:rFonts w:cstheme="minorHAnsi"/>
          <w:sz w:val="24"/>
          <w:szCs w:val="24"/>
          <w:lang w:val="en-US"/>
        </w:rPr>
        <w:t xml:space="preserve"> </w:t>
      </w:r>
      <w:proofErr w:type="spellStart"/>
      <w:r w:rsidR="00353D56">
        <w:rPr>
          <w:rFonts w:cstheme="minorHAnsi"/>
          <w:sz w:val="24"/>
          <w:szCs w:val="24"/>
          <w:lang w:val="en-US"/>
        </w:rPr>
        <w:t>instituție</w:t>
      </w:r>
      <w:proofErr w:type="spellEnd"/>
      <w:r w:rsidR="00353D56">
        <w:rPr>
          <w:rFonts w:cstheme="minorHAnsi"/>
          <w:sz w:val="24"/>
          <w:szCs w:val="24"/>
          <w:lang w:val="en-US"/>
        </w:rPr>
        <w:t xml:space="preserve"> de </w:t>
      </w:r>
      <w:proofErr w:type="spellStart"/>
      <w:r w:rsidR="00353D56">
        <w:rPr>
          <w:rFonts w:cstheme="minorHAnsi"/>
          <w:sz w:val="24"/>
          <w:szCs w:val="24"/>
          <w:lang w:val="en-US"/>
        </w:rPr>
        <w:t>educație</w:t>
      </w:r>
      <w:proofErr w:type="spellEnd"/>
      <w:r w:rsidR="00353D56">
        <w:rPr>
          <w:rFonts w:cstheme="minorHAnsi"/>
          <w:sz w:val="24"/>
          <w:szCs w:val="24"/>
          <w:lang w:val="en-US"/>
        </w:rPr>
        <w:t xml:space="preserve"> </w:t>
      </w:r>
      <w:proofErr w:type="spellStart"/>
      <w:r w:rsidR="00353D56">
        <w:rPr>
          <w:rFonts w:cstheme="minorHAnsi"/>
          <w:sz w:val="24"/>
          <w:szCs w:val="24"/>
          <w:lang w:val="en-US"/>
        </w:rPr>
        <w:t>timpurie</w:t>
      </w:r>
      <w:proofErr w:type="spellEnd"/>
      <w:r w:rsidR="00353D56">
        <w:rPr>
          <w:rFonts w:cstheme="minorHAnsi"/>
          <w:sz w:val="24"/>
          <w:szCs w:val="24"/>
          <w:lang w:val="en-US"/>
        </w:rPr>
        <w:t xml:space="preserve"> </w:t>
      </w:r>
      <w:proofErr w:type="spellStart"/>
      <w:r w:rsidRPr="003D3C06">
        <w:rPr>
          <w:rFonts w:cstheme="minorHAnsi"/>
          <w:sz w:val="24"/>
          <w:szCs w:val="24"/>
          <w:lang w:val="en-US"/>
        </w:rPr>
        <w:t>să</w:t>
      </w:r>
      <w:proofErr w:type="spellEnd"/>
      <w:r w:rsidRPr="003D3C06">
        <w:rPr>
          <w:rFonts w:cstheme="minorHAnsi"/>
          <w:sz w:val="24"/>
          <w:szCs w:val="24"/>
          <w:lang w:val="en-US"/>
        </w:rPr>
        <w:t xml:space="preserve"> </w:t>
      </w:r>
      <w:proofErr w:type="spellStart"/>
      <w:r w:rsidRPr="003D3C06">
        <w:rPr>
          <w:rFonts w:cstheme="minorHAnsi"/>
          <w:sz w:val="24"/>
          <w:szCs w:val="24"/>
          <w:lang w:val="en-US"/>
        </w:rPr>
        <w:t>poată</w:t>
      </w:r>
      <w:proofErr w:type="spellEnd"/>
      <w:r w:rsidRPr="003D3C06">
        <w:rPr>
          <w:rFonts w:cstheme="minorHAnsi"/>
          <w:sz w:val="24"/>
          <w:szCs w:val="24"/>
          <w:lang w:val="en-US"/>
        </w:rPr>
        <w:t xml:space="preserve"> </w:t>
      </w:r>
      <w:proofErr w:type="spellStart"/>
      <w:r w:rsidRPr="003D3C06">
        <w:rPr>
          <w:rFonts w:cstheme="minorHAnsi"/>
          <w:sz w:val="24"/>
          <w:szCs w:val="24"/>
          <w:lang w:val="en-US"/>
        </w:rPr>
        <w:t>fi</w:t>
      </w:r>
      <w:proofErr w:type="spellEnd"/>
      <w:r w:rsidRPr="003D3C06">
        <w:rPr>
          <w:rFonts w:cstheme="minorHAnsi"/>
          <w:sz w:val="24"/>
          <w:szCs w:val="24"/>
          <w:lang w:val="en-US"/>
        </w:rPr>
        <w:t xml:space="preserve"> </w:t>
      </w:r>
      <w:proofErr w:type="spellStart"/>
      <w:r w:rsidRPr="003D3C06">
        <w:rPr>
          <w:rFonts w:cstheme="minorHAnsi"/>
          <w:sz w:val="24"/>
          <w:szCs w:val="24"/>
          <w:lang w:val="en-US"/>
        </w:rPr>
        <w:t>viabilă</w:t>
      </w:r>
      <w:proofErr w:type="spellEnd"/>
      <w:r w:rsidRPr="003D3C06">
        <w:rPr>
          <w:rFonts w:cstheme="minorHAnsi"/>
          <w:sz w:val="24"/>
          <w:szCs w:val="24"/>
          <w:lang w:val="en-US"/>
        </w:rPr>
        <w:t xml:space="preserve"> </w:t>
      </w:r>
      <w:proofErr w:type="spellStart"/>
      <w:r w:rsidRPr="003D3C06">
        <w:rPr>
          <w:rFonts w:cstheme="minorHAnsi"/>
          <w:sz w:val="24"/>
          <w:szCs w:val="24"/>
          <w:lang w:val="en-US"/>
        </w:rPr>
        <w:t>și</w:t>
      </w:r>
      <w:proofErr w:type="spellEnd"/>
      <w:r w:rsidRPr="003D3C06">
        <w:rPr>
          <w:rFonts w:cstheme="minorHAnsi"/>
          <w:sz w:val="24"/>
          <w:szCs w:val="24"/>
          <w:lang w:val="en-US"/>
        </w:rPr>
        <w:t xml:space="preserve"> </w:t>
      </w:r>
      <w:proofErr w:type="spellStart"/>
      <w:r w:rsidRPr="003D3C06">
        <w:rPr>
          <w:rFonts w:cstheme="minorHAnsi"/>
          <w:sz w:val="24"/>
          <w:szCs w:val="24"/>
          <w:lang w:val="en-US"/>
        </w:rPr>
        <w:t>să</w:t>
      </w:r>
      <w:proofErr w:type="spellEnd"/>
      <w:r w:rsidRPr="003D3C06">
        <w:rPr>
          <w:rFonts w:cstheme="minorHAnsi"/>
          <w:sz w:val="24"/>
          <w:szCs w:val="24"/>
          <w:lang w:val="en-US"/>
        </w:rPr>
        <w:t xml:space="preserve"> </w:t>
      </w:r>
      <w:proofErr w:type="spellStart"/>
      <w:r w:rsidRPr="003D3C06">
        <w:rPr>
          <w:rFonts w:cstheme="minorHAnsi"/>
          <w:sz w:val="24"/>
          <w:szCs w:val="24"/>
          <w:lang w:val="en-US"/>
        </w:rPr>
        <w:t>asigure</w:t>
      </w:r>
      <w:proofErr w:type="spellEnd"/>
      <w:r w:rsidRPr="003D3C06">
        <w:rPr>
          <w:rFonts w:cstheme="minorHAnsi"/>
          <w:sz w:val="24"/>
          <w:szCs w:val="24"/>
          <w:lang w:val="en-US"/>
        </w:rPr>
        <w:t xml:space="preserve"> </w:t>
      </w:r>
      <w:proofErr w:type="spellStart"/>
      <w:r w:rsidRPr="003D3C06">
        <w:rPr>
          <w:rFonts w:cstheme="minorHAnsi"/>
          <w:sz w:val="24"/>
          <w:szCs w:val="24"/>
          <w:lang w:val="en-US"/>
        </w:rPr>
        <w:t>buna</w:t>
      </w:r>
      <w:proofErr w:type="spellEnd"/>
      <w:r w:rsidRPr="003D3C06">
        <w:rPr>
          <w:rFonts w:cstheme="minorHAnsi"/>
          <w:sz w:val="24"/>
          <w:szCs w:val="24"/>
          <w:lang w:val="en-US"/>
        </w:rPr>
        <w:t xml:space="preserve"> </w:t>
      </w:r>
      <w:proofErr w:type="spellStart"/>
      <w:r w:rsidRPr="003D3C06">
        <w:rPr>
          <w:rFonts w:cstheme="minorHAnsi"/>
          <w:sz w:val="24"/>
          <w:szCs w:val="24"/>
          <w:lang w:val="en-US"/>
        </w:rPr>
        <w:t>funcționare</w:t>
      </w:r>
      <w:proofErr w:type="spellEnd"/>
      <w:r w:rsidRPr="003D3C06">
        <w:rPr>
          <w:rFonts w:cstheme="minorHAnsi"/>
          <w:sz w:val="24"/>
          <w:szCs w:val="24"/>
          <w:lang w:val="en-US"/>
        </w:rPr>
        <w:t xml:space="preserve"> a </w:t>
      </w:r>
      <w:proofErr w:type="spellStart"/>
      <w:r w:rsidRPr="003D3C06">
        <w:rPr>
          <w:rFonts w:cstheme="minorHAnsi"/>
          <w:sz w:val="24"/>
          <w:szCs w:val="24"/>
          <w:lang w:val="en-US"/>
        </w:rPr>
        <w:t>serviciilor</w:t>
      </w:r>
      <w:proofErr w:type="spellEnd"/>
      <w:r w:rsidRPr="003D3C06">
        <w:rPr>
          <w:rFonts w:cstheme="minorHAnsi"/>
          <w:sz w:val="24"/>
          <w:szCs w:val="24"/>
          <w:lang w:val="en-US"/>
        </w:rPr>
        <w:t xml:space="preserve"> </w:t>
      </w:r>
      <w:proofErr w:type="spellStart"/>
      <w:r w:rsidRPr="003D3C06">
        <w:rPr>
          <w:rFonts w:cstheme="minorHAnsi"/>
          <w:sz w:val="24"/>
          <w:szCs w:val="24"/>
          <w:lang w:val="en-US"/>
        </w:rPr>
        <w:t>educaționale</w:t>
      </w:r>
      <w:proofErr w:type="spellEnd"/>
      <w:r w:rsidRPr="003D3C06">
        <w:rPr>
          <w:rFonts w:cstheme="minorHAnsi"/>
          <w:sz w:val="24"/>
          <w:szCs w:val="24"/>
          <w:lang w:val="en-US"/>
        </w:rPr>
        <w:t xml:space="preserve"> </w:t>
      </w:r>
      <w:proofErr w:type="spellStart"/>
      <w:r w:rsidRPr="003D3C06">
        <w:rPr>
          <w:rFonts w:cstheme="minorHAnsi"/>
          <w:sz w:val="24"/>
          <w:szCs w:val="24"/>
          <w:lang w:val="en-US"/>
        </w:rPr>
        <w:t>și</w:t>
      </w:r>
      <w:proofErr w:type="spellEnd"/>
      <w:r w:rsidRPr="003D3C06">
        <w:rPr>
          <w:rFonts w:cstheme="minorHAnsi"/>
          <w:sz w:val="24"/>
          <w:szCs w:val="24"/>
          <w:lang w:val="en-US"/>
        </w:rPr>
        <w:t xml:space="preserve"> de </w:t>
      </w:r>
      <w:proofErr w:type="spellStart"/>
      <w:r w:rsidRPr="003D3C06">
        <w:rPr>
          <w:rFonts w:cstheme="minorHAnsi"/>
          <w:sz w:val="24"/>
          <w:szCs w:val="24"/>
          <w:lang w:val="en-US"/>
        </w:rPr>
        <w:t>îngrijire</w:t>
      </w:r>
      <w:proofErr w:type="spellEnd"/>
      <w:r w:rsidRPr="003D3C06">
        <w:rPr>
          <w:rFonts w:cstheme="minorHAnsi"/>
          <w:sz w:val="24"/>
          <w:szCs w:val="24"/>
          <w:lang w:val="en-US"/>
        </w:rPr>
        <w:t xml:space="preserve"> de </w:t>
      </w:r>
      <w:proofErr w:type="spellStart"/>
      <w:r w:rsidRPr="003D3C06">
        <w:rPr>
          <w:rFonts w:cstheme="minorHAnsi"/>
          <w:sz w:val="24"/>
          <w:szCs w:val="24"/>
          <w:lang w:val="en-US"/>
        </w:rPr>
        <w:t>calitate</w:t>
      </w:r>
      <w:proofErr w:type="spellEnd"/>
      <w:r w:rsidRPr="003D3C06">
        <w:rPr>
          <w:rFonts w:cstheme="minorHAnsi"/>
          <w:sz w:val="24"/>
          <w:szCs w:val="24"/>
          <w:lang w:val="en-US"/>
        </w:rPr>
        <w:t xml:space="preserve"> </w:t>
      </w:r>
      <w:proofErr w:type="spellStart"/>
      <w:r w:rsidRPr="003D3C06">
        <w:rPr>
          <w:rFonts w:cstheme="minorHAnsi"/>
          <w:sz w:val="24"/>
          <w:szCs w:val="24"/>
          <w:lang w:val="en-US"/>
        </w:rPr>
        <w:t>pentru</w:t>
      </w:r>
      <w:proofErr w:type="spellEnd"/>
      <w:r w:rsidRPr="003D3C06">
        <w:rPr>
          <w:rFonts w:cstheme="minorHAnsi"/>
          <w:sz w:val="24"/>
          <w:szCs w:val="24"/>
          <w:lang w:val="en-US"/>
        </w:rPr>
        <w:t xml:space="preserve"> </w:t>
      </w:r>
      <w:proofErr w:type="spellStart"/>
      <w:r w:rsidRPr="003D3C06">
        <w:rPr>
          <w:rFonts w:cstheme="minorHAnsi"/>
          <w:sz w:val="24"/>
          <w:szCs w:val="24"/>
          <w:lang w:val="en-US"/>
        </w:rPr>
        <w:t>copiii</w:t>
      </w:r>
      <w:proofErr w:type="spellEnd"/>
      <w:r w:rsidRPr="003D3C06">
        <w:rPr>
          <w:rFonts w:cstheme="minorHAnsi"/>
          <w:sz w:val="24"/>
          <w:szCs w:val="24"/>
          <w:lang w:val="en-US"/>
        </w:rPr>
        <w:t xml:space="preserve"> de 2-6(7) </w:t>
      </w:r>
      <w:proofErr w:type="spellStart"/>
      <w:r w:rsidRPr="003D3C06">
        <w:rPr>
          <w:rFonts w:cstheme="minorHAnsi"/>
          <w:sz w:val="24"/>
          <w:szCs w:val="24"/>
          <w:lang w:val="en-US"/>
        </w:rPr>
        <w:t>ani</w:t>
      </w:r>
      <w:proofErr w:type="spellEnd"/>
      <w:r w:rsidR="009C3A20" w:rsidRPr="003D3C06">
        <w:rPr>
          <w:rFonts w:cstheme="minorHAnsi"/>
          <w:sz w:val="24"/>
          <w:szCs w:val="24"/>
          <w:lang w:val="en-US"/>
        </w:rPr>
        <w:t>,</w:t>
      </w:r>
      <w:r w:rsidRPr="003D3C06">
        <w:rPr>
          <w:rFonts w:cstheme="minorHAnsi"/>
          <w:sz w:val="24"/>
          <w:szCs w:val="24"/>
          <w:lang w:val="en-US"/>
        </w:rPr>
        <w:t xml:space="preserve"> </w:t>
      </w:r>
      <w:proofErr w:type="spellStart"/>
      <w:r w:rsidRPr="003D3C06">
        <w:rPr>
          <w:rFonts w:cstheme="minorHAnsi"/>
          <w:sz w:val="24"/>
          <w:szCs w:val="24"/>
          <w:lang w:val="en-US"/>
        </w:rPr>
        <w:t>în</w:t>
      </w:r>
      <w:proofErr w:type="spellEnd"/>
      <w:r w:rsidRPr="003D3C06">
        <w:rPr>
          <w:rFonts w:cstheme="minorHAnsi"/>
          <w:sz w:val="24"/>
          <w:szCs w:val="24"/>
          <w:lang w:val="en-US"/>
        </w:rPr>
        <w:t xml:space="preserve"> </w:t>
      </w:r>
      <w:proofErr w:type="spellStart"/>
      <w:r w:rsidRPr="003D3C06">
        <w:rPr>
          <w:rFonts w:cstheme="minorHAnsi"/>
          <w:sz w:val="24"/>
          <w:szCs w:val="24"/>
          <w:lang w:val="en-US"/>
        </w:rPr>
        <w:t>conformitate</w:t>
      </w:r>
      <w:proofErr w:type="spellEnd"/>
      <w:r w:rsidRPr="003D3C06">
        <w:rPr>
          <w:rFonts w:cstheme="minorHAnsi"/>
          <w:sz w:val="24"/>
          <w:szCs w:val="24"/>
          <w:lang w:val="en-US"/>
        </w:rPr>
        <w:t xml:space="preserve"> cu </w:t>
      </w:r>
      <w:proofErr w:type="spellStart"/>
      <w:r w:rsidRPr="003D3C06">
        <w:rPr>
          <w:rFonts w:cstheme="minorHAnsi"/>
          <w:sz w:val="24"/>
          <w:szCs w:val="24"/>
          <w:lang w:val="en-US"/>
        </w:rPr>
        <w:t>politicile</w:t>
      </w:r>
      <w:proofErr w:type="spellEnd"/>
      <w:r w:rsidRPr="003D3C06">
        <w:rPr>
          <w:rFonts w:cstheme="minorHAnsi"/>
          <w:sz w:val="24"/>
          <w:szCs w:val="24"/>
          <w:lang w:val="en-US"/>
        </w:rPr>
        <w:t xml:space="preserve"> </w:t>
      </w:r>
      <w:proofErr w:type="spellStart"/>
      <w:r w:rsidRPr="003D3C06">
        <w:rPr>
          <w:rFonts w:cstheme="minorHAnsi"/>
          <w:sz w:val="24"/>
          <w:szCs w:val="24"/>
          <w:lang w:val="en-US"/>
        </w:rPr>
        <w:t>educaționale</w:t>
      </w:r>
      <w:proofErr w:type="spellEnd"/>
      <w:r w:rsidRPr="003D3C06">
        <w:rPr>
          <w:rFonts w:cstheme="minorHAnsi"/>
          <w:sz w:val="24"/>
          <w:szCs w:val="24"/>
          <w:lang w:val="en-US"/>
        </w:rPr>
        <w:t xml:space="preserve"> ale </w:t>
      </w:r>
      <w:proofErr w:type="spellStart"/>
      <w:r w:rsidRPr="003D3C06">
        <w:rPr>
          <w:rFonts w:cstheme="minorHAnsi"/>
          <w:sz w:val="24"/>
          <w:szCs w:val="24"/>
          <w:lang w:val="en-US"/>
        </w:rPr>
        <w:t>statului</w:t>
      </w:r>
      <w:proofErr w:type="spellEnd"/>
      <w:r w:rsidRPr="003D3C06">
        <w:rPr>
          <w:rFonts w:cstheme="minorHAnsi"/>
          <w:sz w:val="24"/>
          <w:szCs w:val="24"/>
          <w:lang w:val="en-US"/>
        </w:rPr>
        <w:t xml:space="preserve"> </w:t>
      </w:r>
      <w:proofErr w:type="spellStart"/>
      <w:r w:rsidRPr="003D3C06">
        <w:rPr>
          <w:rFonts w:cstheme="minorHAnsi"/>
          <w:sz w:val="24"/>
          <w:szCs w:val="24"/>
          <w:lang w:val="en-US"/>
        </w:rPr>
        <w:t>în</w:t>
      </w:r>
      <w:proofErr w:type="spellEnd"/>
      <w:r w:rsidRPr="003D3C06">
        <w:rPr>
          <w:rFonts w:cstheme="minorHAnsi"/>
          <w:sz w:val="24"/>
          <w:szCs w:val="24"/>
          <w:lang w:val="en-US"/>
        </w:rPr>
        <w:t xml:space="preserve"> </w:t>
      </w:r>
      <w:proofErr w:type="spellStart"/>
      <w:r w:rsidRPr="003D3C06">
        <w:rPr>
          <w:rFonts w:cstheme="minorHAnsi"/>
          <w:sz w:val="24"/>
          <w:szCs w:val="24"/>
          <w:lang w:val="en-US"/>
        </w:rPr>
        <w:t>domeniul</w:t>
      </w:r>
      <w:proofErr w:type="spellEnd"/>
      <w:r w:rsidRPr="003D3C06">
        <w:rPr>
          <w:rFonts w:cstheme="minorHAnsi"/>
          <w:sz w:val="24"/>
          <w:szCs w:val="24"/>
          <w:lang w:val="en-US"/>
        </w:rPr>
        <w:t xml:space="preserve"> </w:t>
      </w:r>
      <w:proofErr w:type="spellStart"/>
      <w:r w:rsidRPr="003D3C06">
        <w:rPr>
          <w:rFonts w:cstheme="minorHAnsi"/>
          <w:sz w:val="24"/>
          <w:szCs w:val="24"/>
          <w:lang w:val="en-US"/>
        </w:rPr>
        <w:t>educației</w:t>
      </w:r>
      <w:proofErr w:type="spellEnd"/>
      <w:r w:rsidRPr="003D3C06">
        <w:rPr>
          <w:rFonts w:cstheme="minorHAnsi"/>
          <w:sz w:val="24"/>
          <w:szCs w:val="24"/>
          <w:lang w:val="en-US"/>
        </w:rPr>
        <w:t xml:space="preserve"> </w:t>
      </w:r>
      <w:proofErr w:type="spellStart"/>
      <w:r w:rsidRPr="003D3C06">
        <w:rPr>
          <w:rFonts w:cstheme="minorHAnsi"/>
          <w:sz w:val="24"/>
          <w:szCs w:val="24"/>
          <w:lang w:val="en-US"/>
        </w:rPr>
        <w:t>timpurii</w:t>
      </w:r>
      <w:proofErr w:type="spellEnd"/>
      <w:r w:rsidRPr="003D3C06">
        <w:rPr>
          <w:rFonts w:cstheme="minorHAnsi"/>
          <w:sz w:val="24"/>
          <w:szCs w:val="24"/>
          <w:lang w:val="en-US"/>
        </w:rPr>
        <w:t xml:space="preserve">. </w:t>
      </w:r>
    </w:p>
    <w:p w:rsidR="00C70BCB" w:rsidRPr="00C632A9" w:rsidRDefault="00C70BCB" w:rsidP="00535CC0">
      <w:pPr>
        <w:spacing w:after="120" w:line="240" w:lineRule="auto"/>
        <w:rPr>
          <w:rFonts w:cstheme="minorHAnsi"/>
          <w:sz w:val="24"/>
          <w:szCs w:val="24"/>
          <w:lang w:val="en-US"/>
        </w:rPr>
      </w:pPr>
      <w:r>
        <w:rPr>
          <w:rFonts w:cstheme="minorHAnsi"/>
          <w:sz w:val="24"/>
          <w:szCs w:val="24"/>
          <w:lang w:val="en-US"/>
        </w:rPr>
        <w:tab/>
      </w:r>
    </w:p>
    <w:p w:rsidR="00C70BCB" w:rsidRPr="003D78C4" w:rsidRDefault="00C70BCB" w:rsidP="00535CC0">
      <w:pPr>
        <w:pStyle w:val="a3"/>
        <w:numPr>
          <w:ilvl w:val="0"/>
          <w:numId w:val="15"/>
        </w:numPr>
        <w:spacing w:after="120" w:line="240" w:lineRule="auto"/>
        <w:contextualSpacing w:val="0"/>
        <w:rPr>
          <w:rFonts w:cstheme="minorHAnsi"/>
          <w:b/>
          <w:color w:val="00B050"/>
          <w:sz w:val="24"/>
          <w:szCs w:val="24"/>
          <w:lang w:val="ro-RO"/>
        </w:rPr>
      </w:pPr>
      <w:proofErr w:type="spellStart"/>
      <w:r w:rsidRPr="003D78C4">
        <w:rPr>
          <w:rFonts w:cstheme="minorHAnsi"/>
          <w:b/>
          <w:sz w:val="24"/>
          <w:szCs w:val="24"/>
          <w:lang w:val="en-US"/>
        </w:rPr>
        <w:t>Norme</w:t>
      </w:r>
      <w:proofErr w:type="spellEnd"/>
      <w:r w:rsidRPr="003D78C4">
        <w:rPr>
          <w:rFonts w:cstheme="minorHAnsi"/>
          <w:b/>
          <w:sz w:val="24"/>
          <w:szCs w:val="24"/>
          <w:lang w:val="en-US"/>
        </w:rPr>
        <w:t xml:space="preserve"> de personal </w:t>
      </w:r>
      <w:proofErr w:type="spellStart"/>
      <w:r>
        <w:rPr>
          <w:rFonts w:cstheme="minorHAnsi"/>
          <w:b/>
          <w:sz w:val="24"/>
          <w:szCs w:val="24"/>
          <w:lang w:val="en-US"/>
        </w:rPr>
        <w:t>și</w:t>
      </w:r>
      <w:proofErr w:type="spellEnd"/>
      <w:r>
        <w:rPr>
          <w:rFonts w:cstheme="minorHAnsi"/>
          <w:b/>
          <w:sz w:val="24"/>
          <w:szCs w:val="24"/>
          <w:lang w:val="en-US"/>
        </w:rPr>
        <w:t xml:space="preserve"> </w:t>
      </w:r>
      <w:proofErr w:type="spellStart"/>
      <w:r>
        <w:rPr>
          <w:rFonts w:cstheme="minorHAnsi"/>
          <w:b/>
          <w:sz w:val="24"/>
          <w:szCs w:val="24"/>
          <w:lang w:val="en-US"/>
        </w:rPr>
        <w:t>norme</w:t>
      </w:r>
      <w:proofErr w:type="spellEnd"/>
      <w:r>
        <w:rPr>
          <w:rFonts w:cstheme="minorHAnsi"/>
          <w:b/>
          <w:sz w:val="24"/>
          <w:szCs w:val="24"/>
          <w:lang w:val="en-US"/>
        </w:rPr>
        <w:t xml:space="preserve"> de </w:t>
      </w:r>
      <w:proofErr w:type="spellStart"/>
      <w:r>
        <w:rPr>
          <w:rFonts w:cstheme="minorHAnsi"/>
          <w:b/>
          <w:sz w:val="24"/>
          <w:szCs w:val="24"/>
          <w:lang w:val="en-US"/>
        </w:rPr>
        <w:t>muncă</w:t>
      </w:r>
      <w:proofErr w:type="spellEnd"/>
      <w:r>
        <w:rPr>
          <w:rFonts w:cstheme="minorHAnsi"/>
          <w:b/>
          <w:sz w:val="24"/>
          <w:szCs w:val="24"/>
          <w:lang w:val="en-US"/>
        </w:rPr>
        <w:t xml:space="preserve"> </w:t>
      </w:r>
      <w:proofErr w:type="spellStart"/>
      <w:r w:rsidRPr="003D78C4">
        <w:rPr>
          <w:rFonts w:cstheme="minorHAnsi"/>
          <w:b/>
          <w:sz w:val="24"/>
          <w:szCs w:val="24"/>
          <w:lang w:val="en-US"/>
        </w:rPr>
        <w:t>în</w:t>
      </w:r>
      <w:proofErr w:type="spellEnd"/>
      <w:r w:rsidRPr="003D78C4">
        <w:rPr>
          <w:rFonts w:cstheme="minorHAnsi"/>
          <w:b/>
          <w:sz w:val="24"/>
          <w:szCs w:val="24"/>
          <w:lang w:val="en-US"/>
        </w:rPr>
        <w:t xml:space="preserve"> </w:t>
      </w:r>
      <w:proofErr w:type="spellStart"/>
      <w:r w:rsidRPr="003D78C4">
        <w:rPr>
          <w:rFonts w:cstheme="minorHAnsi"/>
          <w:b/>
          <w:sz w:val="24"/>
          <w:szCs w:val="24"/>
          <w:lang w:val="en-US"/>
        </w:rPr>
        <w:t>instituția</w:t>
      </w:r>
      <w:proofErr w:type="spellEnd"/>
      <w:r w:rsidRPr="003D78C4">
        <w:rPr>
          <w:rFonts w:cstheme="minorHAnsi"/>
          <w:b/>
          <w:sz w:val="24"/>
          <w:szCs w:val="24"/>
          <w:lang w:val="en-US"/>
        </w:rPr>
        <w:t xml:space="preserve"> de </w:t>
      </w:r>
      <w:proofErr w:type="spellStart"/>
      <w:r w:rsidRPr="003D78C4">
        <w:rPr>
          <w:rFonts w:cstheme="minorHAnsi"/>
          <w:b/>
          <w:sz w:val="24"/>
          <w:szCs w:val="24"/>
          <w:lang w:val="en-US"/>
        </w:rPr>
        <w:t>educație</w:t>
      </w:r>
      <w:proofErr w:type="spellEnd"/>
      <w:r w:rsidRPr="003D78C4">
        <w:rPr>
          <w:rFonts w:cstheme="minorHAnsi"/>
          <w:b/>
          <w:sz w:val="24"/>
          <w:szCs w:val="24"/>
          <w:lang w:val="en-US"/>
        </w:rPr>
        <w:t xml:space="preserve"> </w:t>
      </w:r>
      <w:proofErr w:type="spellStart"/>
      <w:r w:rsidRPr="003D78C4">
        <w:rPr>
          <w:rFonts w:cstheme="minorHAnsi"/>
          <w:b/>
          <w:sz w:val="24"/>
          <w:szCs w:val="24"/>
          <w:lang w:val="en-US"/>
        </w:rPr>
        <w:t>timpurie</w:t>
      </w:r>
      <w:proofErr w:type="spellEnd"/>
    </w:p>
    <w:tbl>
      <w:tblPr>
        <w:tblStyle w:val="a7"/>
        <w:tblW w:w="0" w:type="auto"/>
        <w:tblInd w:w="-459" w:type="dxa"/>
        <w:tblLayout w:type="fixed"/>
        <w:tblLook w:val="04A0"/>
      </w:tblPr>
      <w:tblGrid>
        <w:gridCol w:w="3119"/>
        <w:gridCol w:w="2977"/>
        <w:gridCol w:w="3827"/>
      </w:tblGrid>
      <w:tr w:rsidR="00C70BCB" w:rsidRPr="00C815F2" w:rsidTr="007526A7">
        <w:trPr>
          <w:trHeight w:val="338"/>
        </w:trPr>
        <w:tc>
          <w:tcPr>
            <w:tcW w:w="3119" w:type="dxa"/>
            <w:vMerge w:val="restart"/>
            <w:shd w:val="clear" w:color="auto" w:fill="D5DCE4" w:themeFill="text2" w:themeFillTint="33"/>
          </w:tcPr>
          <w:p w:rsidR="00C70BCB" w:rsidRPr="00C815F2" w:rsidRDefault="00C70BCB" w:rsidP="00535CC0">
            <w:pPr>
              <w:spacing w:after="120" w:line="240" w:lineRule="auto"/>
              <w:rPr>
                <w:rFonts w:cstheme="minorHAnsi"/>
                <w:b/>
                <w:sz w:val="24"/>
                <w:szCs w:val="24"/>
                <w:lang w:val="en-US"/>
              </w:rPr>
            </w:pPr>
            <w:proofErr w:type="spellStart"/>
            <w:r w:rsidRPr="00C815F2">
              <w:rPr>
                <w:rFonts w:cstheme="minorHAnsi"/>
                <w:b/>
                <w:sz w:val="24"/>
                <w:szCs w:val="24"/>
                <w:lang w:val="en-US"/>
              </w:rPr>
              <w:t>Denumirea</w:t>
            </w:r>
            <w:proofErr w:type="spellEnd"/>
            <w:r w:rsidRPr="00C815F2">
              <w:rPr>
                <w:rFonts w:cstheme="minorHAnsi"/>
                <w:b/>
                <w:sz w:val="24"/>
                <w:szCs w:val="24"/>
                <w:lang w:val="en-US"/>
              </w:rPr>
              <w:t xml:space="preserve"> </w:t>
            </w:r>
          </w:p>
          <w:p w:rsidR="00C70BCB" w:rsidRPr="00C815F2" w:rsidRDefault="00C70BCB" w:rsidP="00535CC0">
            <w:pPr>
              <w:spacing w:after="120" w:line="240" w:lineRule="auto"/>
              <w:rPr>
                <w:rFonts w:cstheme="minorHAnsi"/>
                <w:b/>
                <w:sz w:val="24"/>
                <w:szCs w:val="24"/>
                <w:lang w:val="en-US"/>
              </w:rPr>
            </w:pPr>
            <w:proofErr w:type="spellStart"/>
            <w:r w:rsidRPr="00C815F2">
              <w:rPr>
                <w:rFonts w:cstheme="minorHAnsi"/>
                <w:b/>
                <w:sz w:val="24"/>
                <w:szCs w:val="24"/>
                <w:lang w:val="en-US"/>
              </w:rPr>
              <w:t>postului</w:t>
            </w:r>
            <w:proofErr w:type="spellEnd"/>
          </w:p>
        </w:tc>
        <w:tc>
          <w:tcPr>
            <w:tcW w:w="6804" w:type="dxa"/>
            <w:gridSpan w:val="2"/>
            <w:shd w:val="clear" w:color="auto" w:fill="D5DCE4" w:themeFill="text2" w:themeFillTint="33"/>
          </w:tcPr>
          <w:p w:rsidR="00C70BCB" w:rsidRPr="00C815F2" w:rsidRDefault="00C70BCB" w:rsidP="00535CC0">
            <w:pPr>
              <w:spacing w:after="120" w:line="240" w:lineRule="auto"/>
              <w:jc w:val="center"/>
              <w:rPr>
                <w:rFonts w:cstheme="minorHAnsi"/>
                <w:b/>
                <w:sz w:val="24"/>
                <w:szCs w:val="24"/>
                <w:lang w:val="en-US"/>
              </w:rPr>
            </w:pPr>
            <w:proofErr w:type="spellStart"/>
            <w:r w:rsidRPr="00C815F2">
              <w:rPr>
                <w:rFonts w:cstheme="minorHAnsi"/>
                <w:b/>
                <w:sz w:val="24"/>
                <w:szCs w:val="24"/>
                <w:lang w:val="en-US"/>
              </w:rPr>
              <w:t>Număr</w:t>
            </w:r>
            <w:proofErr w:type="spellEnd"/>
            <w:r w:rsidRPr="00C815F2">
              <w:rPr>
                <w:rFonts w:cstheme="minorHAnsi"/>
                <w:b/>
                <w:sz w:val="24"/>
                <w:szCs w:val="24"/>
                <w:lang w:val="en-US"/>
              </w:rPr>
              <w:t xml:space="preserve"> state/ </w:t>
            </w:r>
            <w:proofErr w:type="spellStart"/>
            <w:r w:rsidRPr="00C815F2">
              <w:rPr>
                <w:rFonts w:cstheme="minorHAnsi"/>
                <w:b/>
                <w:sz w:val="24"/>
                <w:szCs w:val="24"/>
                <w:lang w:val="en-US"/>
              </w:rPr>
              <w:t>posturi</w:t>
            </w:r>
            <w:proofErr w:type="spellEnd"/>
          </w:p>
        </w:tc>
      </w:tr>
      <w:tr w:rsidR="00C70BCB" w:rsidRPr="00357BCC" w:rsidTr="007526A7">
        <w:trPr>
          <w:trHeight w:val="413"/>
        </w:trPr>
        <w:tc>
          <w:tcPr>
            <w:tcW w:w="3119" w:type="dxa"/>
            <w:vMerge/>
            <w:shd w:val="clear" w:color="auto" w:fill="D5DCE4" w:themeFill="text2" w:themeFillTint="33"/>
          </w:tcPr>
          <w:p w:rsidR="00C70BCB" w:rsidRPr="00C815F2" w:rsidRDefault="00C70BCB" w:rsidP="00535CC0">
            <w:pPr>
              <w:spacing w:after="120" w:line="240" w:lineRule="auto"/>
              <w:rPr>
                <w:rFonts w:cstheme="minorHAnsi"/>
                <w:b/>
                <w:sz w:val="24"/>
                <w:szCs w:val="24"/>
                <w:lang w:val="en-US"/>
              </w:rPr>
            </w:pPr>
          </w:p>
        </w:tc>
        <w:tc>
          <w:tcPr>
            <w:tcW w:w="2977" w:type="dxa"/>
            <w:shd w:val="clear" w:color="auto" w:fill="D5DCE4" w:themeFill="text2" w:themeFillTint="33"/>
          </w:tcPr>
          <w:p w:rsidR="00C70BCB" w:rsidRPr="00C815F2" w:rsidRDefault="00C70BCB" w:rsidP="00535CC0">
            <w:pPr>
              <w:spacing w:after="120" w:line="240" w:lineRule="auto"/>
              <w:rPr>
                <w:rFonts w:cstheme="minorHAnsi"/>
                <w:b/>
                <w:sz w:val="24"/>
                <w:szCs w:val="24"/>
                <w:lang w:val="en-US"/>
              </w:rPr>
            </w:pPr>
            <w:proofErr w:type="spellStart"/>
            <w:r w:rsidRPr="00C815F2">
              <w:rPr>
                <w:rFonts w:cstheme="minorHAnsi"/>
                <w:b/>
                <w:sz w:val="24"/>
                <w:szCs w:val="24"/>
                <w:lang w:val="en-US"/>
              </w:rPr>
              <w:t>Grupe</w:t>
            </w:r>
            <w:proofErr w:type="spellEnd"/>
            <w:r w:rsidRPr="00C815F2">
              <w:rPr>
                <w:rFonts w:cstheme="minorHAnsi"/>
                <w:b/>
                <w:sz w:val="24"/>
                <w:szCs w:val="24"/>
                <w:lang w:val="en-US"/>
              </w:rPr>
              <w:t xml:space="preserve"> de </w:t>
            </w:r>
            <w:proofErr w:type="spellStart"/>
            <w:r w:rsidRPr="00C815F2">
              <w:rPr>
                <w:rFonts w:cstheme="minorHAnsi"/>
                <w:b/>
                <w:sz w:val="24"/>
                <w:szCs w:val="24"/>
                <w:lang w:val="en-US"/>
              </w:rPr>
              <w:t>copii</w:t>
            </w:r>
            <w:proofErr w:type="spellEnd"/>
            <w:r w:rsidRPr="00C815F2">
              <w:rPr>
                <w:rFonts w:cstheme="minorHAnsi"/>
                <w:b/>
                <w:sz w:val="24"/>
                <w:szCs w:val="24"/>
                <w:lang w:val="en-US"/>
              </w:rPr>
              <w:t xml:space="preserve"> de 2-3 </w:t>
            </w:r>
            <w:proofErr w:type="spellStart"/>
            <w:r w:rsidRPr="00C815F2">
              <w:rPr>
                <w:rFonts w:cstheme="minorHAnsi"/>
                <w:b/>
                <w:sz w:val="24"/>
                <w:szCs w:val="24"/>
                <w:lang w:val="en-US"/>
              </w:rPr>
              <w:t>ani</w:t>
            </w:r>
            <w:proofErr w:type="spellEnd"/>
          </w:p>
        </w:tc>
        <w:tc>
          <w:tcPr>
            <w:tcW w:w="3827" w:type="dxa"/>
            <w:shd w:val="clear" w:color="auto" w:fill="D5DCE4" w:themeFill="text2" w:themeFillTint="33"/>
          </w:tcPr>
          <w:p w:rsidR="00C70BCB" w:rsidRPr="00C815F2" w:rsidRDefault="00C70BCB" w:rsidP="00535CC0">
            <w:pPr>
              <w:spacing w:after="120" w:line="240" w:lineRule="auto"/>
              <w:rPr>
                <w:rFonts w:cstheme="minorHAnsi"/>
                <w:b/>
                <w:sz w:val="24"/>
                <w:szCs w:val="24"/>
                <w:lang w:val="en-US"/>
              </w:rPr>
            </w:pPr>
            <w:proofErr w:type="spellStart"/>
            <w:r w:rsidRPr="00C815F2">
              <w:rPr>
                <w:rFonts w:cstheme="minorHAnsi"/>
                <w:b/>
                <w:sz w:val="24"/>
                <w:szCs w:val="24"/>
                <w:lang w:val="en-US"/>
              </w:rPr>
              <w:t>Grupe</w:t>
            </w:r>
            <w:proofErr w:type="spellEnd"/>
            <w:r w:rsidRPr="00C815F2">
              <w:rPr>
                <w:rFonts w:cstheme="minorHAnsi"/>
                <w:b/>
                <w:sz w:val="24"/>
                <w:szCs w:val="24"/>
                <w:lang w:val="en-US"/>
              </w:rPr>
              <w:t xml:space="preserve"> de </w:t>
            </w:r>
            <w:proofErr w:type="spellStart"/>
            <w:r w:rsidRPr="00C815F2">
              <w:rPr>
                <w:rFonts w:cstheme="minorHAnsi"/>
                <w:b/>
                <w:sz w:val="24"/>
                <w:szCs w:val="24"/>
                <w:lang w:val="en-US"/>
              </w:rPr>
              <w:t>copii</w:t>
            </w:r>
            <w:proofErr w:type="spellEnd"/>
            <w:r w:rsidRPr="00C815F2">
              <w:rPr>
                <w:rFonts w:cstheme="minorHAnsi"/>
                <w:b/>
                <w:sz w:val="24"/>
                <w:szCs w:val="24"/>
                <w:lang w:val="en-US"/>
              </w:rPr>
              <w:t xml:space="preserve"> de 3-6(7) </w:t>
            </w:r>
            <w:proofErr w:type="spellStart"/>
            <w:r w:rsidRPr="00C815F2">
              <w:rPr>
                <w:rFonts w:cstheme="minorHAnsi"/>
                <w:b/>
                <w:sz w:val="24"/>
                <w:szCs w:val="24"/>
                <w:lang w:val="en-US"/>
              </w:rPr>
              <w:t>ani</w:t>
            </w:r>
            <w:proofErr w:type="spellEnd"/>
            <w:r w:rsidRPr="00C815F2">
              <w:rPr>
                <w:rFonts w:cstheme="minorHAnsi"/>
                <w:b/>
                <w:sz w:val="24"/>
                <w:szCs w:val="24"/>
                <w:lang w:val="en-US"/>
              </w:rPr>
              <w:t xml:space="preserve"> </w:t>
            </w:r>
          </w:p>
        </w:tc>
      </w:tr>
      <w:tr w:rsidR="00C70BCB" w:rsidRPr="00362391" w:rsidTr="007526A7">
        <w:tc>
          <w:tcPr>
            <w:tcW w:w="9923" w:type="dxa"/>
            <w:gridSpan w:val="3"/>
            <w:shd w:val="clear" w:color="auto" w:fill="D5DCE4" w:themeFill="text2" w:themeFillTint="33"/>
          </w:tcPr>
          <w:p w:rsidR="00C70BCB" w:rsidRPr="00346E2C" w:rsidRDefault="00C70BCB" w:rsidP="00535CC0">
            <w:pPr>
              <w:pStyle w:val="a3"/>
              <w:numPr>
                <w:ilvl w:val="0"/>
                <w:numId w:val="4"/>
              </w:numPr>
              <w:spacing w:after="120" w:line="240" w:lineRule="auto"/>
              <w:contextualSpacing w:val="0"/>
              <w:jc w:val="center"/>
              <w:rPr>
                <w:rFonts w:cstheme="minorHAnsi"/>
                <w:sz w:val="24"/>
                <w:szCs w:val="24"/>
                <w:lang w:val="en-US"/>
              </w:rPr>
            </w:pPr>
            <w:r w:rsidRPr="00346E2C">
              <w:rPr>
                <w:rFonts w:cstheme="minorHAnsi"/>
                <w:b/>
                <w:sz w:val="24"/>
                <w:szCs w:val="24"/>
                <w:lang w:val="en-US"/>
              </w:rPr>
              <w:t xml:space="preserve">Personal de </w:t>
            </w:r>
            <w:proofErr w:type="spellStart"/>
            <w:r w:rsidRPr="00346E2C">
              <w:rPr>
                <w:rFonts w:cstheme="minorHAnsi"/>
                <w:b/>
                <w:sz w:val="24"/>
                <w:szCs w:val="24"/>
                <w:lang w:val="en-US"/>
              </w:rPr>
              <w:t>conducere</w:t>
            </w:r>
            <w:proofErr w:type="spellEnd"/>
          </w:p>
        </w:tc>
      </w:tr>
      <w:tr w:rsidR="00C70BCB" w:rsidRPr="00362391" w:rsidTr="007526A7">
        <w:tc>
          <w:tcPr>
            <w:tcW w:w="3119" w:type="dxa"/>
          </w:tcPr>
          <w:p w:rsidR="00C70BCB" w:rsidRPr="00C815F2" w:rsidRDefault="00C70BCB" w:rsidP="00535CC0">
            <w:pPr>
              <w:spacing w:after="120" w:line="240" w:lineRule="auto"/>
              <w:rPr>
                <w:rFonts w:cstheme="minorHAnsi"/>
                <w:b/>
                <w:i/>
                <w:sz w:val="24"/>
                <w:szCs w:val="24"/>
                <w:lang w:val="en-US"/>
              </w:rPr>
            </w:pPr>
            <w:r w:rsidRPr="00C815F2">
              <w:rPr>
                <w:rFonts w:cstheme="minorHAnsi"/>
                <w:b/>
                <w:i/>
                <w:sz w:val="24"/>
                <w:szCs w:val="24"/>
                <w:lang w:val="en-US"/>
              </w:rPr>
              <w:t>Director</w:t>
            </w:r>
          </w:p>
        </w:tc>
        <w:tc>
          <w:tcPr>
            <w:tcW w:w="6804" w:type="dxa"/>
            <w:gridSpan w:val="2"/>
          </w:tcPr>
          <w:p w:rsidR="00C70BCB" w:rsidRPr="007A2979" w:rsidRDefault="00C70BCB" w:rsidP="00535CC0">
            <w:pPr>
              <w:spacing w:after="120" w:line="240" w:lineRule="auto"/>
              <w:jc w:val="center"/>
              <w:rPr>
                <w:rFonts w:cstheme="minorHAnsi"/>
                <w:sz w:val="24"/>
                <w:szCs w:val="24"/>
                <w:lang w:val="en-US"/>
              </w:rPr>
            </w:pPr>
            <w:r w:rsidRPr="007A2979">
              <w:rPr>
                <w:rFonts w:cstheme="minorHAnsi"/>
                <w:sz w:val="24"/>
                <w:szCs w:val="24"/>
                <w:lang w:val="en-US"/>
              </w:rPr>
              <w:t xml:space="preserve">1 post per IET </w:t>
            </w:r>
          </w:p>
        </w:tc>
      </w:tr>
      <w:tr w:rsidR="00C70BCB" w:rsidRPr="00C815F2" w:rsidTr="007526A7">
        <w:trPr>
          <w:trHeight w:val="377"/>
        </w:trPr>
        <w:tc>
          <w:tcPr>
            <w:tcW w:w="9923" w:type="dxa"/>
            <w:gridSpan w:val="3"/>
            <w:shd w:val="clear" w:color="auto" w:fill="DBDBDB" w:themeFill="accent3" w:themeFillTint="66"/>
          </w:tcPr>
          <w:p w:rsidR="00C70BCB" w:rsidRPr="007A2979" w:rsidRDefault="00C70BCB" w:rsidP="00535CC0">
            <w:pPr>
              <w:pStyle w:val="a3"/>
              <w:numPr>
                <w:ilvl w:val="0"/>
                <w:numId w:val="4"/>
              </w:numPr>
              <w:spacing w:after="120" w:line="240" w:lineRule="auto"/>
              <w:contextualSpacing w:val="0"/>
              <w:jc w:val="center"/>
              <w:rPr>
                <w:rFonts w:cstheme="minorHAnsi"/>
                <w:sz w:val="24"/>
                <w:szCs w:val="24"/>
                <w:lang w:val="en-US"/>
              </w:rPr>
            </w:pPr>
            <w:r w:rsidRPr="007A2979">
              <w:rPr>
                <w:rFonts w:cstheme="minorHAnsi"/>
                <w:b/>
                <w:sz w:val="24"/>
                <w:szCs w:val="24"/>
                <w:lang w:val="en-US"/>
              </w:rPr>
              <w:t>Personal didactic</w:t>
            </w:r>
          </w:p>
        </w:tc>
      </w:tr>
      <w:tr w:rsidR="00C70BCB" w:rsidRPr="00357BCC" w:rsidTr="007526A7">
        <w:trPr>
          <w:trHeight w:val="377"/>
        </w:trPr>
        <w:tc>
          <w:tcPr>
            <w:tcW w:w="3119" w:type="dxa"/>
          </w:tcPr>
          <w:p w:rsidR="00C70BCB" w:rsidRPr="007A2979" w:rsidRDefault="00C70BCB" w:rsidP="00535CC0">
            <w:pPr>
              <w:spacing w:after="120" w:line="240" w:lineRule="auto"/>
              <w:rPr>
                <w:rFonts w:cstheme="minorHAnsi"/>
                <w:b/>
                <w:i/>
                <w:sz w:val="24"/>
                <w:szCs w:val="24"/>
                <w:lang w:val="en-US"/>
              </w:rPr>
            </w:pPr>
            <w:proofErr w:type="spellStart"/>
            <w:r w:rsidRPr="007A2979">
              <w:rPr>
                <w:rFonts w:cstheme="minorHAnsi"/>
                <w:b/>
                <w:i/>
                <w:sz w:val="24"/>
                <w:szCs w:val="24"/>
                <w:lang w:val="en-US"/>
              </w:rPr>
              <w:t>Metodist</w:t>
            </w:r>
            <w:proofErr w:type="spellEnd"/>
          </w:p>
        </w:tc>
        <w:tc>
          <w:tcPr>
            <w:tcW w:w="6804" w:type="dxa"/>
            <w:gridSpan w:val="2"/>
          </w:tcPr>
          <w:p w:rsidR="00C70BCB" w:rsidRPr="007A2979" w:rsidRDefault="00C70BCB" w:rsidP="00535CC0">
            <w:pPr>
              <w:spacing w:after="120" w:line="240" w:lineRule="auto"/>
              <w:jc w:val="center"/>
              <w:rPr>
                <w:rFonts w:cstheme="minorHAnsi"/>
                <w:sz w:val="24"/>
                <w:szCs w:val="24"/>
                <w:lang w:val="ro-RO"/>
              </w:rPr>
            </w:pPr>
            <w:r w:rsidRPr="007A2979">
              <w:rPr>
                <w:rFonts w:cstheme="minorHAnsi"/>
                <w:sz w:val="24"/>
                <w:szCs w:val="24"/>
                <w:lang w:val="en-US"/>
              </w:rPr>
              <w:t xml:space="preserve">0,25 post per </w:t>
            </w:r>
            <w:proofErr w:type="spellStart"/>
            <w:r>
              <w:rPr>
                <w:rFonts w:cstheme="minorHAnsi"/>
                <w:sz w:val="24"/>
                <w:szCs w:val="24"/>
                <w:lang w:val="en-US"/>
              </w:rPr>
              <w:t>fiecare</w:t>
            </w:r>
            <w:proofErr w:type="spellEnd"/>
            <w:r>
              <w:rPr>
                <w:rFonts w:cstheme="minorHAnsi"/>
                <w:sz w:val="24"/>
                <w:szCs w:val="24"/>
                <w:lang w:val="en-US"/>
              </w:rPr>
              <w:t xml:space="preserve"> </w:t>
            </w:r>
            <w:r w:rsidRPr="007A2979">
              <w:rPr>
                <w:rFonts w:cstheme="minorHAnsi"/>
                <w:sz w:val="24"/>
                <w:szCs w:val="24"/>
                <w:lang w:val="en-US"/>
              </w:rPr>
              <w:t xml:space="preserve">2 </w:t>
            </w:r>
            <w:proofErr w:type="spellStart"/>
            <w:r w:rsidRPr="007A2979">
              <w:rPr>
                <w:rFonts w:cstheme="minorHAnsi"/>
                <w:sz w:val="24"/>
                <w:szCs w:val="24"/>
                <w:lang w:val="en-US"/>
              </w:rPr>
              <w:t>grupe</w:t>
            </w:r>
            <w:proofErr w:type="spellEnd"/>
            <w:r w:rsidRPr="007A2979">
              <w:rPr>
                <w:rFonts w:cstheme="minorHAnsi"/>
                <w:sz w:val="24"/>
                <w:szCs w:val="24"/>
                <w:lang w:val="en-US"/>
              </w:rPr>
              <w:t xml:space="preserve"> de </w:t>
            </w:r>
            <w:proofErr w:type="spellStart"/>
            <w:r w:rsidRPr="007A2979">
              <w:rPr>
                <w:rFonts w:cstheme="minorHAnsi"/>
                <w:sz w:val="24"/>
                <w:szCs w:val="24"/>
                <w:lang w:val="en-US"/>
              </w:rPr>
              <w:t>copii</w:t>
            </w:r>
            <w:proofErr w:type="spellEnd"/>
            <w:r w:rsidRPr="007A2979">
              <w:rPr>
                <w:rFonts w:cstheme="minorHAnsi"/>
                <w:sz w:val="24"/>
                <w:szCs w:val="24"/>
                <w:lang w:val="en-US"/>
              </w:rPr>
              <w:t xml:space="preserve">, </w:t>
            </w:r>
            <w:proofErr w:type="spellStart"/>
            <w:r w:rsidRPr="007A2979">
              <w:rPr>
                <w:rFonts w:cstheme="minorHAnsi"/>
                <w:sz w:val="24"/>
                <w:szCs w:val="24"/>
                <w:lang w:val="en-US"/>
              </w:rPr>
              <w:t>indiferent</w:t>
            </w:r>
            <w:proofErr w:type="spellEnd"/>
            <w:r w:rsidRPr="007A2979">
              <w:rPr>
                <w:rFonts w:cstheme="minorHAnsi"/>
                <w:sz w:val="24"/>
                <w:szCs w:val="24"/>
                <w:lang w:val="en-US"/>
              </w:rPr>
              <w:t xml:space="preserve"> de </w:t>
            </w:r>
            <w:proofErr w:type="spellStart"/>
            <w:r w:rsidRPr="007A2979">
              <w:rPr>
                <w:rFonts w:cstheme="minorHAnsi"/>
                <w:sz w:val="24"/>
                <w:szCs w:val="24"/>
                <w:lang w:val="en-US"/>
              </w:rPr>
              <w:t>vârsta</w:t>
            </w:r>
            <w:proofErr w:type="spellEnd"/>
            <w:r w:rsidRPr="007A2979">
              <w:rPr>
                <w:rFonts w:cstheme="minorHAnsi"/>
                <w:sz w:val="24"/>
                <w:szCs w:val="24"/>
                <w:lang w:val="en-US"/>
              </w:rPr>
              <w:t xml:space="preserve"> </w:t>
            </w:r>
            <w:proofErr w:type="spellStart"/>
            <w:r w:rsidRPr="007A2979">
              <w:rPr>
                <w:rFonts w:cstheme="minorHAnsi"/>
                <w:sz w:val="24"/>
                <w:szCs w:val="24"/>
                <w:lang w:val="en-US"/>
              </w:rPr>
              <w:t>acestora</w:t>
            </w:r>
            <w:proofErr w:type="spellEnd"/>
            <w:r w:rsidRPr="007A2979">
              <w:rPr>
                <w:rFonts w:cstheme="minorHAnsi"/>
                <w:sz w:val="24"/>
                <w:szCs w:val="24"/>
                <w:lang w:val="en-US"/>
              </w:rPr>
              <w:t xml:space="preserve">, </w:t>
            </w:r>
            <w:proofErr w:type="spellStart"/>
            <w:r w:rsidRPr="007A2979">
              <w:rPr>
                <w:rFonts w:cstheme="minorHAnsi"/>
                <w:sz w:val="24"/>
                <w:szCs w:val="24"/>
                <w:lang w:val="en-US"/>
              </w:rPr>
              <w:t>începând</w:t>
            </w:r>
            <w:proofErr w:type="spellEnd"/>
            <w:r w:rsidRPr="007A2979">
              <w:rPr>
                <w:rFonts w:cstheme="minorHAnsi"/>
                <w:sz w:val="24"/>
                <w:szCs w:val="24"/>
                <w:lang w:val="en-US"/>
              </w:rPr>
              <w:t xml:space="preserve"> cu 3 </w:t>
            </w:r>
            <w:proofErr w:type="spellStart"/>
            <w:r w:rsidRPr="007A2979">
              <w:rPr>
                <w:rFonts w:cstheme="minorHAnsi"/>
                <w:sz w:val="24"/>
                <w:szCs w:val="24"/>
                <w:lang w:val="en-US"/>
              </w:rPr>
              <w:t>grupe</w:t>
            </w:r>
            <w:proofErr w:type="spellEnd"/>
          </w:p>
        </w:tc>
      </w:tr>
      <w:tr w:rsidR="00C70BCB" w:rsidRPr="00357BCC" w:rsidTr="007526A7">
        <w:trPr>
          <w:trHeight w:val="413"/>
        </w:trPr>
        <w:tc>
          <w:tcPr>
            <w:tcW w:w="3119" w:type="dxa"/>
          </w:tcPr>
          <w:p w:rsidR="00C70BCB" w:rsidRPr="007A2979" w:rsidRDefault="00C70BCB" w:rsidP="00535CC0">
            <w:pPr>
              <w:spacing w:after="120" w:line="240" w:lineRule="auto"/>
              <w:rPr>
                <w:rFonts w:cstheme="minorHAnsi"/>
                <w:b/>
                <w:i/>
                <w:sz w:val="24"/>
                <w:szCs w:val="24"/>
                <w:lang w:val="en-US"/>
              </w:rPr>
            </w:pPr>
            <w:r w:rsidRPr="007A2979">
              <w:rPr>
                <w:rFonts w:cstheme="minorHAnsi"/>
                <w:b/>
                <w:i/>
                <w:sz w:val="24"/>
                <w:szCs w:val="24"/>
                <w:lang w:val="en-US"/>
              </w:rPr>
              <w:t xml:space="preserve">Educator de </w:t>
            </w:r>
            <w:proofErr w:type="spellStart"/>
            <w:r w:rsidRPr="007A2979">
              <w:rPr>
                <w:rFonts w:cstheme="minorHAnsi"/>
                <w:b/>
                <w:i/>
                <w:sz w:val="24"/>
                <w:szCs w:val="24"/>
                <w:lang w:val="en-US"/>
              </w:rPr>
              <w:t>educație</w:t>
            </w:r>
            <w:proofErr w:type="spellEnd"/>
            <w:r w:rsidRPr="007A2979">
              <w:rPr>
                <w:rFonts w:cstheme="minorHAnsi"/>
                <w:b/>
                <w:i/>
                <w:sz w:val="24"/>
                <w:szCs w:val="24"/>
                <w:lang w:val="en-US"/>
              </w:rPr>
              <w:t xml:space="preserve"> </w:t>
            </w:r>
            <w:proofErr w:type="spellStart"/>
            <w:r w:rsidRPr="007A2979">
              <w:rPr>
                <w:rFonts w:cstheme="minorHAnsi"/>
                <w:b/>
                <w:i/>
                <w:sz w:val="24"/>
                <w:szCs w:val="24"/>
                <w:lang w:val="en-US"/>
              </w:rPr>
              <w:t>timpurie</w:t>
            </w:r>
            <w:proofErr w:type="spellEnd"/>
          </w:p>
        </w:tc>
        <w:tc>
          <w:tcPr>
            <w:tcW w:w="6804" w:type="dxa"/>
            <w:gridSpan w:val="2"/>
          </w:tcPr>
          <w:p w:rsidR="00C70BCB" w:rsidRPr="007A2979" w:rsidRDefault="00C70BCB" w:rsidP="00535CC0">
            <w:pPr>
              <w:spacing w:after="120" w:line="240" w:lineRule="auto"/>
              <w:jc w:val="center"/>
              <w:rPr>
                <w:rFonts w:cstheme="minorHAnsi"/>
                <w:sz w:val="24"/>
                <w:szCs w:val="24"/>
                <w:lang w:val="en-US"/>
              </w:rPr>
            </w:pPr>
            <w:r w:rsidRPr="007A2979">
              <w:rPr>
                <w:rFonts w:cstheme="minorHAnsi"/>
                <w:sz w:val="24"/>
                <w:szCs w:val="24"/>
                <w:lang w:val="en-US"/>
              </w:rPr>
              <w:t xml:space="preserve">2 </w:t>
            </w:r>
            <w:proofErr w:type="spellStart"/>
            <w:r w:rsidRPr="007A2979">
              <w:rPr>
                <w:rFonts w:cstheme="minorHAnsi"/>
                <w:sz w:val="24"/>
                <w:szCs w:val="24"/>
                <w:lang w:val="en-US"/>
              </w:rPr>
              <w:t>posturi</w:t>
            </w:r>
            <w:proofErr w:type="spellEnd"/>
            <w:r w:rsidRPr="007A2979">
              <w:rPr>
                <w:rFonts w:cstheme="minorHAnsi"/>
                <w:sz w:val="24"/>
                <w:szCs w:val="24"/>
                <w:lang w:val="en-US"/>
              </w:rPr>
              <w:t xml:space="preserve"> per </w:t>
            </w:r>
            <w:proofErr w:type="spellStart"/>
            <w:r w:rsidRPr="007A2979">
              <w:rPr>
                <w:rFonts w:cstheme="minorHAnsi"/>
                <w:sz w:val="24"/>
                <w:szCs w:val="24"/>
                <w:lang w:val="en-US"/>
              </w:rPr>
              <w:t>grupa</w:t>
            </w:r>
            <w:proofErr w:type="spellEnd"/>
            <w:r w:rsidRPr="007A2979">
              <w:rPr>
                <w:rFonts w:cstheme="minorHAnsi"/>
                <w:sz w:val="24"/>
                <w:szCs w:val="24"/>
                <w:lang w:val="en-US"/>
              </w:rPr>
              <w:t xml:space="preserve"> de </w:t>
            </w:r>
            <w:proofErr w:type="spellStart"/>
            <w:r w:rsidRPr="007A2979">
              <w:rPr>
                <w:rFonts w:cstheme="minorHAnsi"/>
                <w:sz w:val="24"/>
                <w:szCs w:val="24"/>
                <w:lang w:val="en-US"/>
              </w:rPr>
              <w:t>copii</w:t>
            </w:r>
            <w:proofErr w:type="spellEnd"/>
            <w:r w:rsidRPr="007A2979">
              <w:rPr>
                <w:rFonts w:cstheme="minorHAnsi"/>
                <w:color w:val="444444"/>
                <w:sz w:val="24"/>
                <w:szCs w:val="24"/>
                <w:shd w:val="clear" w:color="auto" w:fill="FFFFFF"/>
                <w:lang w:val="en-US"/>
              </w:rPr>
              <w:t xml:space="preserve"> </w:t>
            </w:r>
            <w:r w:rsidRPr="007A2979">
              <w:rPr>
                <w:rFonts w:cstheme="minorHAnsi"/>
                <w:sz w:val="24"/>
                <w:szCs w:val="24"/>
                <w:shd w:val="clear" w:color="auto" w:fill="FFFFFF"/>
                <w:lang w:val="en-US"/>
              </w:rPr>
              <w:t xml:space="preserve">la program </w:t>
            </w:r>
            <w:proofErr w:type="spellStart"/>
            <w:r w:rsidRPr="007A2979">
              <w:rPr>
                <w:rFonts w:cstheme="minorHAnsi"/>
                <w:sz w:val="24"/>
                <w:szCs w:val="24"/>
                <w:shd w:val="clear" w:color="auto" w:fill="FFFFFF"/>
                <w:lang w:val="en-US"/>
              </w:rPr>
              <w:t>complet</w:t>
            </w:r>
            <w:proofErr w:type="spellEnd"/>
            <w:r w:rsidRPr="007A2979">
              <w:rPr>
                <w:rFonts w:cstheme="minorHAnsi"/>
                <w:sz w:val="24"/>
                <w:szCs w:val="24"/>
                <w:shd w:val="clear" w:color="auto" w:fill="FFFFFF"/>
                <w:lang w:val="en-US"/>
              </w:rPr>
              <w:t xml:space="preserve"> de </w:t>
            </w:r>
            <w:proofErr w:type="spellStart"/>
            <w:r w:rsidRPr="007A2979">
              <w:rPr>
                <w:rFonts w:cstheme="minorHAnsi"/>
                <w:sz w:val="24"/>
                <w:szCs w:val="24"/>
                <w:shd w:val="clear" w:color="auto" w:fill="FFFFFF"/>
                <w:lang w:val="en-US"/>
              </w:rPr>
              <w:t>activitate</w:t>
            </w:r>
            <w:proofErr w:type="spellEnd"/>
            <w:r w:rsidRPr="007A2979">
              <w:rPr>
                <w:rFonts w:cstheme="minorHAnsi"/>
                <w:sz w:val="24"/>
                <w:szCs w:val="24"/>
                <w:shd w:val="clear" w:color="auto" w:fill="FFFFFF"/>
                <w:lang w:val="en-US"/>
              </w:rPr>
              <w:t xml:space="preserve"> cu 2 ore </w:t>
            </w:r>
            <w:proofErr w:type="spellStart"/>
            <w:r w:rsidRPr="007A2979">
              <w:rPr>
                <w:rFonts w:cstheme="minorHAnsi"/>
                <w:sz w:val="24"/>
                <w:szCs w:val="24"/>
                <w:shd w:val="clear" w:color="auto" w:fill="FFFFFF"/>
                <w:lang w:val="en-US"/>
              </w:rPr>
              <w:t>lucru</w:t>
            </w:r>
            <w:proofErr w:type="spellEnd"/>
            <w:r w:rsidRPr="007A2979">
              <w:rPr>
                <w:rFonts w:cstheme="minorHAnsi"/>
                <w:sz w:val="24"/>
                <w:szCs w:val="24"/>
                <w:shd w:val="clear" w:color="auto" w:fill="FFFFFF"/>
                <w:lang w:val="en-US"/>
              </w:rPr>
              <w:t xml:space="preserve"> </w:t>
            </w:r>
            <w:proofErr w:type="spellStart"/>
            <w:r w:rsidRPr="007A2979">
              <w:rPr>
                <w:rFonts w:cstheme="minorHAnsi"/>
                <w:sz w:val="24"/>
                <w:szCs w:val="24"/>
                <w:shd w:val="clear" w:color="auto" w:fill="FFFFFF"/>
                <w:lang w:val="en-US"/>
              </w:rPr>
              <w:t>în</w:t>
            </w:r>
            <w:proofErr w:type="spellEnd"/>
            <w:r w:rsidRPr="007A2979">
              <w:rPr>
                <w:rFonts w:cstheme="minorHAnsi"/>
                <w:sz w:val="24"/>
                <w:szCs w:val="24"/>
                <w:shd w:val="clear" w:color="auto" w:fill="FFFFFF"/>
                <w:lang w:val="en-US"/>
              </w:rPr>
              <w:t xml:space="preserve"> </w:t>
            </w:r>
            <w:proofErr w:type="spellStart"/>
            <w:r w:rsidRPr="007A2979">
              <w:rPr>
                <w:rFonts w:cstheme="minorHAnsi"/>
                <w:sz w:val="24"/>
                <w:szCs w:val="24"/>
                <w:shd w:val="clear" w:color="auto" w:fill="FFFFFF"/>
                <w:lang w:val="en-US"/>
              </w:rPr>
              <w:t>comun</w:t>
            </w:r>
            <w:proofErr w:type="spellEnd"/>
            <w:r w:rsidRPr="007A2979">
              <w:rPr>
                <w:rFonts w:cstheme="minorHAnsi"/>
                <w:sz w:val="24"/>
                <w:szCs w:val="24"/>
                <w:shd w:val="clear" w:color="auto" w:fill="FFFFFF"/>
                <w:lang w:val="en-US"/>
              </w:rPr>
              <w:t xml:space="preserve"> </w:t>
            </w:r>
            <w:r w:rsidRPr="005A487D">
              <w:rPr>
                <w:rFonts w:cstheme="minorHAnsi"/>
                <w:sz w:val="24"/>
                <w:szCs w:val="24"/>
                <w:shd w:val="clear" w:color="auto" w:fill="FFFFFF"/>
                <w:lang w:val="en-US"/>
              </w:rPr>
              <w:t>(la program de 10 ore al IET)</w:t>
            </w:r>
          </w:p>
        </w:tc>
      </w:tr>
      <w:tr w:rsidR="00C70BCB" w:rsidRPr="00357BCC" w:rsidTr="007526A7">
        <w:tc>
          <w:tcPr>
            <w:tcW w:w="3119" w:type="dxa"/>
          </w:tcPr>
          <w:p w:rsidR="00C70BCB" w:rsidRPr="007A2979" w:rsidRDefault="00C70BCB" w:rsidP="00535CC0">
            <w:pPr>
              <w:spacing w:after="120" w:line="240" w:lineRule="auto"/>
              <w:rPr>
                <w:rFonts w:cstheme="minorHAnsi"/>
                <w:b/>
                <w:i/>
                <w:sz w:val="24"/>
                <w:szCs w:val="24"/>
                <w:lang w:val="en-US"/>
              </w:rPr>
            </w:pPr>
            <w:proofErr w:type="spellStart"/>
            <w:r w:rsidRPr="007A2979">
              <w:rPr>
                <w:rFonts w:cstheme="minorHAnsi"/>
                <w:b/>
                <w:i/>
                <w:sz w:val="24"/>
                <w:szCs w:val="24"/>
                <w:lang w:val="en-US"/>
              </w:rPr>
              <w:t>Conducător</w:t>
            </w:r>
            <w:proofErr w:type="spellEnd"/>
            <w:r w:rsidRPr="007A2979">
              <w:rPr>
                <w:rFonts w:cstheme="minorHAnsi"/>
                <w:b/>
                <w:i/>
                <w:sz w:val="24"/>
                <w:szCs w:val="24"/>
                <w:lang w:val="en-US"/>
              </w:rPr>
              <w:t xml:space="preserve"> </w:t>
            </w:r>
            <w:proofErr w:type="spellStart"/>
            <w:r w:rsidRPr="007A2979">
              <w:rPr>
                <w:rFonts w:cstheme="minorHAnsi"/>
                <w:b/>
                <w:i/>
                <w:sz w:val="24"/>
                <w:szCs w:val="24"/>
                <w:lang w:val="en-US"/>
              </w:rPr>
              <w:t>muzical</w:t>
            </w:r>
            <w:proofErr w:type="spellEnd"/>
          </w:p>
        </w:tc>
        <w:tc>
          <w:tcPr>
            <w:tcW w:w="6804" w:type="dxa"/>
            <w:gridSpan w:val="2"/>
          </w:tcPr>
          <w:p w:rsidR="00C70BCB" w:rsidRPr="007A2979" w:rsidRDefault="00C70BCB" w:rsidP="00535CC0">
            <w:pPr>
              <w:spacing w:after="120" w:line="240" w:lineRule="auto"/>
              <w:jc w:val="center"/>
              <w:rPr>
                <w:rFonts w:cstheme="minorHAnsi"/>
                <w:sz w:val="24"/>
                <w:szCs w:val="24"/>
                <w:lang w:val="en-US"/>
              </w:rPr>
            </w:pPr>
            <w:r w:rsidRPr="007A2979">
              <w:rPr>
                <w:rFonts w:cstheme="minorHAnsi"/>
                <w:sz w:val="24"/>
                <w:szCs w:val="24"/>
                <w:lang w:val="en-US"/>
              </w:rPr>
              <w:t xml:space="preserve">0,25 post per 2 </w:t>
            </w:r>
            <w:proofErr w:type="spellStart"/>
            <w:r w:rsidRPr="007A2979">
              <w:rPr>
                <w:rFonts w:cstheme="minorHAnsi"/>
                <w:sz w:val="24"/>
                <w:szCs w:val="24"/>
                <w:lang w:val="en-US"/>
              </w:rPr>
              <w:t>grupe</w:t>
            </w:r>
            <w:proofErr w:type="spellEnd"/>
            <w:r w:rsidRPr="007A2979">
              <w:rPr>
                <w:rFonts w:cstheme="minorHAnsi"/>
                <w:sz w:val="24"/>
                <w:szCs w:val="24"/>
                <w:lang w:val="en-US"/>
              </w:rPr>
              <w:t xml:space="preserve"> de </w:t>
            </w:r>
            <w:proofErr w:type="spellStart"/>
            <w:r w:rsidRPr="007A2979">
              <w:rPr>
                <w:rFonts w:cstheme="minorHAnsi"/>
                <w:sz w:val="24"/>
                <w:szCs w:val="24"/>
                <w:lang w:val="en-US"/>
              </w:rPr>
              <w:t>copii</w:t>
            </w:r>
            <w:proofErr w:type="spellEnd"/>
            <w:r w:rsidRPr="007A2979">
              <w:rPr>
                <w:rFonts w:cstheme="minorHAnsi"/>
                <w:sz w:val="24"/>
                <w:szCs w:val="24"/>
                <w:lang w:val="en-US"/>
              </w:rPr>
              <w:t xml:space="preserve">, </w:t>
            </w:r>
            <w:proofErr w:type="spellStart"/>
            <w:r w:rsidRPr="007A2979">
              <w:rPr>
                <w:rFonts w:cstheme="minorHAnsi"/>
                <w:sz w:val="24"/>
                <w:szCs w:val="24"/>
                <w:lang w:val="en-US"/>
              </w:rPr>
              <w:t>indiferent</w:t>
            </w:r>
            <w:proofErr w:type="spellEnd"/>
            <w:r w:rsidRPr="007A2979">
              <w:rPr>
                <w:rFonts w:cstheme="minorHAnsi"/>
                <w:sz w:val="24"/>
                <w:szCs w:val="24"/>
                <w:lang w:val="en-US"/>
              </w:rPr>
              <w:t xml:space="preserve"> de </w:t>
            </w:r>
            <w:proofErr w:type="spellStart"/>
            <w:r w:rsidRPr="007A2979">
              <w:rPr>
                <w:rFonts w:cstheme="minorHAnsi"/>
                <w:sz w:val="24"/>
                <w:szCs w:val="24"/>
                <w:lang w:val="en-US"/>
              </w:rPr>
              <w:t>vârsta</w:t>
            </w:r>
            <w:proofErr w:type="spellEnd"/>
            <w:r w:rsidRPr="007A2979">
              <w:rPr>
                <w:rFonts w:cstheme="minorHAnsi"/>
                <w:sz w:val="24"/>
                <w:szCs w:val="24"/>
                <w:lang w:val="en-US"/>
              </w:rPr>
              <w:t xml:space="preserve"> </w:t>
            </w:r>
            <w:proofErr w:type="spellStart"/>
            <w:r w:rsidRPr="007A2979">
              <w:rPr>
                <w:rFonts w:cstheme="minorHAnsi"/>
                <w:sz w:val="24"/>
                <w:szCs w:val="24"/>
                <w:lang w:val="en-US"/>
              </w:rPr>
              <w:t>acestora</w:t>
            </w:r>
            <w:proofErr w:type="spellEnd"/>
          </w:p>
        </w:tc>
      </w:tr>
      <w:tr w:rsidR="00C70BCB" w:rsidRPr="00357BCC" w:rsidTr="007526A7">
        <w:tc>
          <w:tcPr>
            <w:tcW w:w="3119" w:type="dxa"/>
          </w:tcPr>
          <w:p w:rsidR="00C70BCB" w:rsidRPr="007A2979" w:rsidRDefault="00C70BCB" w:rsidP="00535CC0">
            <w:pPr>
              <w:spacing w:after="120" w:line="240" w:lineRule="auto"/>
              <w:rPr>
                <w:rFonts w:cstheme="minorHAnsi"/>
                <w:b/>
                <w:i/>
                <w:sz w:val="24"/>
                <w:szCs w:val="24"/>
                <w:lang w:val="en-US"/>
              </w:rPr>
            </w:pPr>
            <w:proofErr w:type="spellStart"/>
            <w:r w:rsidRPr="007A2979">
              <w:rPr>
                <w:rFonts w:cstheme="minorHAnsi"/>
                <w:b/>
                <w:i/>
                <w:sz w:val="24"/>
                <w:szCs w:val="24"/>
                <w:lang w:val="en-US"/>
              </w:rPr>
              <w:t>Cadru</w:t>
            </w:r>
            <w:proofErr w:type="spellEnd"/>
            <w:r w:rsidRPr="007A2979">
              <w:rPr>
                <w:rFonts w:cstheme="minorHAnsi"/>
                <w:b/>
                <w:i/>
                <w:sz w:val="24"/>
                <w:szCs w:val="24"/>
                <w:lang w:val="en-US"/>
              </w:rPr>
              <w:t xml:space="preserve"> didactic de </w:t>
            </w:r>
            <w:proofErr w:type="spellStart"/>
            <w:r w:rsidRPr="007A2979">
              <w:rPr>
                <w:rFonts w:cstheme="minorHAnsi"/>
                <w:b/>
                <w:i/>
                <w:sz w:val="24"/>
                <w:szCs w:val="24"/>
                <w:lang w:val="en-US"/>
              </w:rPr>
              <w:t>sprijin</w:t>
            </w:r>
            <w:proofErr w:type="spellEnd"/>
          </w:p>
        </w:tc>
        <w:tc>
          <w:tcPr>
            <w:tcW w:w="6804" w:type="dxa"/>
            <w:gridSpan w:val="2"/>
          </w:tcPr>
          <w:p w:rsidR="00C70BCB" w:rsidRPr="007A2979" w:rsidRDefault="00C70BCB" w:rsidP="00535CC0">
            <w:pPr>
              <w:spacing w:after="120" w:line="240" w:lineRule="auto"/>
              <w:jc w:val="center"/>
              <w:rPr>
                <w:rFonts w:cstheme="minorHAnsi"/>
                <w:sz w:val="24"/>
                <w:szCs w:val="24"/>
                <w:lang w:val="en-US"/>
              </w:rPr>
            </w:pPr>
            <w:r w:rsidRPr="007A2979">
              <w:rPr>
                <w:rFonts w:cstheme="minorHAnsi"/>
                <w:sz w:val="24"/>
                <w:szCs w:val="24"/>
                <w:lang w:val="en-US"/>
              </w:rPr>
              <w:t xml:space="preserve">1 post </w:t>
            </w:r>
            <w:proofErr w:type="spellStart"/>
            <w:r w:rsidRPr="007A2979">
              <w:rPr>
                <w:rFonts w:cstheme="minorHAnsi"/>
                <w:sz w:val="24"/>
                <w:szCs w:val="24"/>
                <w:lang w:val="en-US"/>
              </w:rPr>
              <w:t>pentru</w:t>
            </w:r>
            <w:proofErr w:type="spellEnd"/>
            <w:r w:rsidRPr="007A2979">
              <w:rPr>
                <w:rFonts w:cstheme="minorHAnsi"/>
                <w:sz w:val="24"/>
                <w:szCs w:val="24"/>
                <w:lang w:val="en-US"/>
              </w:rPr>
              <w:t xml:space="preserve"> 6 </w:t>
            </w:r>
            <w:proofErr w:type="spellStart"/>
            <w:r w:rsidRPr="007A2979">
              <w:rPr>
                <w:rFonts w:cstheme="minorHAnsi"/>
                <w:sz w:val="24"/>
                <w:szCs w:val="24"/>
                <w:lang w:val="en-US"/>
              </w:rPr>
              <w:t>copii</w:t>
            </w:r>
            <w:proofErr w:type="spellEnd"/>
            <w:r w:rsidRPr="007A2979">
              <w:rPr>
                <w:rFonts w:cstheme="minorHAnsi"/>
                <w:sz w:val="24"/>
                <w:szCs w:val="24"/>
                <w:lang w:val="en-US"/>
              </w:rPr>
              <w:t xml:space="preserve"> cu CES </w:t>
            </w:r>
            <w:proofErr w:type="spellStart"/>
            <w:r w:rsidRPr="007A2979">
              <w:rPr>
                <w:rFonts w:cstheme="minorHAnsi"/>
                <w:sz w:val="24"/>
                <w:szCs w:val="24"/>
                <w:lang w:val="en-US"/>
              </w:rPr>
              <w:t>ușor</w:t>
            </w:r>
            <w:proofErr w:type="spellEnd"/>
            <w:r w:rsidRPr="007A2979">
              <w:rPr>
                <w:rFonts w:cstheme="minorHAnsi"/>
                <w:sz w:val="24"/>
                <w:szCs w:val="24"/>
                <w:lang w:val="en-US"/>
              </w:rPr>
              <w:t xml:space="preserve"> </w:t>
            </w:r>
            <w:proofErr w:type="spellStart"/>
            <w:r w:rsidRPr="007A2979">
              <w:rPr>
                <w:rFonts w:cstheme="minorHAnsi"/>
                <w:sz w:val="24"/>
                <w:szCs w:val="24"/>
                <w:lang w:val="en-US"/>
              </w:rPr>
              <w:t>sau</w:t>
            </w:r>
            <w:proofErr w:type="spellEnd"/>
            <w:r w:rsidRPr="007A2979">
              <w:rPr>
                <w:rFonts w:cstheme="minorHAnsi"/>
                <w:sz w:val="24"/>
                <w:szCs w:val="24"/>
                <w:lang w:val="en-US"/>
              </w:rPr>
              <w:t xml:space="preserve"> </w:t>
            </w:r>
            <w:proofErr w:type="spellStart"/>
            <w:r w:rsidRPr="007A2979">
              <w:rPr>
                <w:rFonts w:cstheme="minorHAnsi"/>
                <w:sz w:val="24"/>
                <w:szCs w:val="24"/>
                <w:lang w:val="en-US"/>
              </w:rPr>
              <w:t>moderat</w:t>
            </w:r>
            <w:proofErr w:type="spellEnd"/>
            <w:r w:rsidRPr="007A2979">
              <w:rPr>
                <w:rFonts w:cstheme="minorHAnsi"/>
                <w:sz w:val="24"/>
                <w:szCs w:val="24"/>
                <w:lang w:val="en-US"/>
              </w:rPr>
              <w:t xml:space="preserve"> </w:t>
            </w:r>
            <w:proofErr w:type="spellStart"/>
            <w:r w:rsidRPr="007A2979">
              <w:rPr>
                <w:rFonts w:cstheme="minorHAnsi"/>
                <w:sz w:val="24"/>
                <w:szCs w:val="24"/>
                <w:lang w:val="en-US"/>
              </w:rPr>
              <w:t>sau</w:t>
            </w:r>
            <w:proofErr w:type="spellEnd"/>
            <w:r w:rsidRPr="007A2979">
              <w:rPr>
                <w:rFonts w:cstheme="minorHAnsi"/>
                <w:sz w:val="24"/>
                <w:szCs w:val="24"/>
                <w:lang w:val="en-US"/>
              </w:rPr>
              <w:t xml:space="preserve"> </w:t>
            </w:r>
            <w:proofErr w:type="spellStart"/>
            <w:r w:rsidRPr="007A2979">
              <w:rPr>
                <w:rFonts w:cstheme="minorHAnsi"/>
                <w:sz w:val="24"/>
                <w:szCs w:val="24"/>
                <w:lang w:val="en-US"/>
              </w:rPr>
              <w:t>pentru</w:t>
            </w:r>
            <w:proofErr w:type="spellEnd"/>
            <w:r w:rsidRPr="007A2979">
              <w:rPr>
                <w:rFonts w:cstheme="minorHAnsi"/>
                <w:sz w:val="24"/>
                <w:szCs w:val="24"/>
                <w:lang w:val="en-US"/>
              </w:rPr>
              <w:t xml:space="preserve"> 3 </w:t>
            </w:r>
            <w:proofErr w:type="spellStart"/>
            <w:r w:rsidRPr="007A2979">
              <w:rPr>
                <w:rFonts w:cstheme="minorHAnsi"/>
                <w:sz w:val="24"/>
                <w:szCs w:val="24"/>
                <w:lang w:val="en-US"/>
              </w:rPr>
              <w:t>copii</w:t>
            </w:r>
            <w:proofErr w:type="spellEnd"/>
            <w:r w:rsidRPr="007A2979">
              <w:rPr>
                <w:rFonts w:cstheme="minorHAnsi"/>
                <w:sz w:val="24"/>
                <w:szCs w:val="24"/>
                <w:lang w:val="en-US"/>
              </w:rPr>
              <w:t xml:space="preserve"> cu CES </w:t>
            </w:r>
            <w:proofErr w:type="spellStart"/>
            <w:r w:rsidRPr="007A2979">
              <w:rPr>
                <w:rFonts w:cstheme="minorHAnsi"/>
                <w:sz w:val="24"/>
                <w:szCs w:val="24"/>
                <w:lang w:val="en-US"/>
              </w:rPr>
              <w:t>grav</w:t>
            </w:r>
            <w:proofErr w:type="spellEnd"/>
            <w:r>
              <w:rPr>
                <w:rFonts w:cstheme="minorHAnsi"/>
                <w:sz w:val="24"/>
                <w:szCs w:val="24"/>
                <w:lang w:val="en-US"/>
              </w:rPr>
              <w:t xml:space="preserve"> (</w:t>
            </w:r>
            <w:proofErr w:type="spellStart"/>
            <w:r>
              <w:rPr>
                <w:rFonts w:cstheme="minorHAnsi"/>
                <w:sz w:val="24"/>
                <w:szCs w:val="24"/>
                <w:lang w:val="en-US"/>
              </w:rPr>
              <w:t>va</w:t>
            </w:r>
            <w:proofErr w:type="spellEnd"/>
            <w:r>
              <w:rPr>
                <w:rFonts w:cstheme="minorHAnsi"/>
                <w:sz w:val="24"/>
                <w:szCs w:val="24"/>
                <w:lang w:val="en-US"/>
              </w:rPr>
              <w:t xml:space="preserve"> </w:t>
            </w:r>
            <w:proofErr w:type="spellStart"/>
            <w:r>
              <w:rPr>
                <w:rFonts w:cstheme="minorHAnsi"/>
                <w:sz w:val="24"/>
                <w:szCs w:val="24"/>
                <w:lang w:val="en-US"/>
              </w:rPr>
              <w:t>trebui</w:t>
            </w:r>
            <w:proofErr w:type="spellEnd"/>
            <w:r>
              <w:rPr>
                <w:rFonts w:cstheme="minorHAnsi"/>
                <w:sz w:val="24"/>
                <w:szCs w:val="24"/>
                <w:lang w:val="en-US"/>
              </w:rPr>
              <w:t xml:space="preserve"> de </w:t>
            </w:r>
            <w:proofErr w:type="spellStart"/>
            <w:r>
              <w:rPr>
                <w:rFonts w:cstheme="minorHAnsi"/>
                <w:sz w:val="24"/>
                <w:szCs w:val="24"/>
                <w:lang w:val="en-US"/>
              </w:rPr>
              <w:t>modificat</w:t>
            </w:r>
            <w:proofErr w:type="spellEnd"/>
            <w:r>
              <w:rPr>
                <w:rFonts w:cstheme="minorHAnsi"/>
                <w:sz w:val="24"/>
                <w:szCs w:val="24"/>
                <w:lang w:val="en-US"/>
              </w:rPr>
              <w:t xml:space="preserve"> HG )</w:t>
            </w:r>
          </w:p>
        </w:tc>
      </w:tr>
      <w:tr w:rsidR="00C70BCB" w:rsidRPr="00357BCC" w:rsidTr="007526A7">
        <w:trPr>
          <w:trHeight w:val="1292"/>
        </w:trPr>
        <w:tc>
          <w:tcPr>
            <w:tcW w:w="3119" w:type="dxa"/>
          </w:tcPr>
          <w:p w:rsidR="00C70BCB" w:rsidRPr="007A2979" w:rsidRDefault="00C70BCB" w:rsidP="00535CC0">
            <w:pPr>
              <w:spacing w:after="120" w:line="240" w:lineRule="auto"/>
              <w:rPr>
                <w:rFonts w:cstheme="minorHAnsi"/>
                <w:b/>
                <w:i/>
                <w:sz w:val="24"/>
                <w:szCs w:val="24"/>
                <w:lang w:val="en-US"/>
              </w:rPr>
            </w:pPr>
            <w:proofErr w:type="spellStart"/>
            <w:r>
              <w:rPr>
                <w:rFonts w:cstheme="minorHAnsi"/>
                <w:b/>
                <w:i/>
                <w:sz w:val="24"/>
                <w:szCs w:val="24"/>
                <w:lang w:val="en-US"/>
              </w:rPr>
              <w:t>Psiholog</w:t>
            </w:r>
            <w:proofErr w:type="spellEnd"/>
          </w:p>
        </w:tc>
        <w:tc>
          <w:tcPr>
            <w:tcW w:w="6804" w:type="dxa"/>
            <w:gridSpan w:val="2"/>
          </w:tcPr>
          <w:p w:rsidR="00C70BCB" w:rsidRPr="007A2979" w:rsidRDefault="00C70BCB" w:rsidP="00535CC0">
            <w:pPr>
              <w:spacing w:after="120" w:line="240" w:lineRule="auto"/>
              <w:jc w:val="center"/>
              <w:rPr>
                <w:rFonts w:cstheme="minorHAnsi"/>
                <w:sz w:val="24"/>
                <w:szCs w:val="24"/>
                <w:lang w:val="en-US"/>
              </w:rPr>
            </w:pPr>
            <w:r w:rsidRPr="007A2979">
              <w:rPr>
                <w:rFonts w:cstheme="minorHAnsi"/>
                <w:sz w:val="24"/>
                <w:szCs w:val="24"/>
                <w:lang w:val="en-US"/>
              </w:rPr>
              <w:t xml:space="preserve">0,5 post la 100 - 200 </w:t>
            </w:r>
            <w:proofErr w:type="spellStart"/>
            <w:r w:rsidRPr="007A2979">
              <w:rPr>
                <w:rFonts w:cstheme="minorHAnsi"/>
                <w:sz w:val="24"/>
                <w:szCs w:val="24"/>
                <w:lang w:val="en-US"/>
              </w:rPr>
              <w:t>copii</w:t>
            </w:r>
            <w:proofErr w:type="spellEnd"/>
          </w:p>
          <w:p w:rsidR="00C70BCB" w:rsidRPr="007A2979" w:rsidRDefault="00C70BCB" w:rsidP="00535CC0">
            <w:pPr>
              <w:spacing w:after="120" w:line="240" w:lineRule="auto"/>
              <w:jc w:val="center"/>
              <w:rPr>
                <w:rFonts w:cstheme="minorHAnsi"/>
                <w:sz w:val="24"/>
                <w:szCs w:val="24"/>
                <w:lang w:val="en-US"/>
              </w:rPr>
            </w:pPr>
            <w:r w:rsidRPr="007A2979">
              <w:rPr>
                <w:rFonts w:cstheme="minorHAnsi"/>
                <w:sz w:val="24"/>
                <w:szCs w:val="24"/>
                <w:lang w:val="en-US"/>
              </w:rPr>
              <w:t xml:space="preserve">1 post la 201-400 </w:t>
            </w:r>
            <w:proofErr w:type="spellStart"/>
            <w:r w:rsidRPr="007A2979">
              <w:rPr>
                <w:rFonts w:cstheme="minorHAnsi"/>
                <w:sz w:val="24"/>
                <w:szCs w:val="24"/>
                <w:lang w:val="en-US"/>
              </w:rPr>
              <w:t>copii</w:t>
            </w:r>
            <w:proofErr w:type="spellEnd"/>
          </w:p>
          <w:p w:rsidR="00C70BCB" w:rsidRPr="007A2979" w:rsidRDefault="00C70BCB" w:rsidP="00535CC0">
            <w:pPr>
              <w:spacing w:after="120" w:line="240" w:lineRule="auto"/>
              <w:jc w:val="center"/>
              <w:rPr>
                <w:rFonts w:cstheme="minorHAnsi"/>
                <w:sz w:val="24"/>
                <w:szCs w:val="24"/>
                <w:lang w:val="en-US"/>
              </w:rPr>
            </w:pPr>
            <w:r w:rsidRPr="007A2979">
              <w:rPr>
                <w:rFonts w:cstheme="minorHAnsi"/>
                <w:sz w:val="24"/>
                <w:szCs w:val="24"/>
                <w:lang w:val="en-US"/>
              </w:rPr>
              <w:t xml:space="preserve">1,5 </w:t>
            </w:r>
            <w:proofErr w:type="spellStart"/>
            <w:r w:rsidRPr="007A2979">
              <w:rPr>
                <w:rFonts w:cstheme="minorHAnsi"/>
                <w:sz w:val="24"/>
                <w:szCs w:val="24"/>
                <w:lang w:val="en-US"/>
              </w:rPr>
              <w:t>posturi</w:t>
            </w:r>
            <w:proofErr w:type="spellEnd"/>
            <w:r w:rsidRPr="007A2979">
              <w:rPr>
                <w:rFonts w:cstheme="minorHAnsi"/>
                <w:sz w:val="24"/>
                <w:szCs w:val="24"/>
                <w:lang w:val="en-US"/>
              </w:rPr>
              <w:t xml:space="preserve"> la 401-600 </w:t>
            </w:r>
            <w:proofErr w:type="spellStart"/>
            <w:r w:rsidRPr="007A2979">
              <w:rPr>
                <w:rFonts w:cstheme="minorHAnsi"/>
                <w:sz w:val="24"/>
                <w:szCs w:val="24"/>
                <w:lang w:val="en-US"/>
              </w:rPr>
              <w:t>copii</w:t>
            </w:r>
            <w:proofErr w:type="spellEnd"/>
          </w:p>
          <w:p w:rsidR="00C70BCB" w:rsidRPr="007A2979" w:rsidRDefault="00C70BCB" w:rsidP="008743F6">
            <w:pPr>
              <w:spacing w:after="120" w:line="240" w:lineRule="auto"/>
              <w:jc w:val="center"/>
              <w:rPr>
                <w:rFonts w:cstheme="minorHAnsi"/>
                <w:sz w:val="24"/>
                <w:szCs w:val="24"/>
                <w:lang w:val="en-US"/>
              </w:rPr>
            </w:pPr>
            <w:r w:rsidRPr="007A2979">
              <w:rPr>
                <w:rFonts w:cstheme="minorHAnsi"/>
                <w:sz w:val="24"/>
                <w:szCs w:val="24"/>
                <w:lang w:val="en-US"/>
              </w:rPr>
              <w:t xml:space="preserve">2 </w:t>
            </w:r>
            <w:proofErr w:type="spellStart"/>
            <w:r w:rsidRPr="007A2979">
              <w:rPr>
                <w:rFonts w:cstheme="minorHAnsi"/>
                <w:sz w:val="24"/>
                <w:szCs w:val="24"/>
                <w:lang w:val="en-US"/>
              </w:rPr>
              <w:t>posturi</w:t>
            </w:r>
            <w:proofErr w:type="spellEnd"/>
            <w:r w:rsidRPr="007A2979">
              <w:rPr>
                <w:rFonts w:cstheme="minorHAnsi"/>
                <w:sz w:val="24"/>
                <w:szCs w:val="24"/>
                <w:lang w:val="en-US"/>
              </w:rPr>
              <w:t xml:space="preserve"> la 601 </w:t>
            </w:r>
            <w:proofErr w:type="spellStart"/>
            <w:r w:rsidRPr="007A2979">
              <w:rPr>
                <w:rFonts w:cstheme="minorHAnsi"/>
                <w:sz w:val="24"/>
                <w:szCs w:val="24"/>
                <w:lang w:val="en-US"/>
              </w:rPr>
              <w:t>și</w:t>
            </w:r>
            <w:proofErr w:type="spellEnd"/>
            <w:r w:rsidRPr="007A2979">
              <w:rPr>
                <w:rFonts w:cstheme="minorHAnsi"/>
                <w:sz w:val="24"/>
                <w:szCs w:val="24"/>
                <w:lang w:val="en-US"/>
              </w:rPr>
              <w:t xml:space="preserve"> </w:t>
            </w:r>
            <w:proofErr w:type="spellStart"/>
            <w:r w:rsidRPr="007A2979">
              <w:rPr>
                <w:rFonts w:cstheme="minorHAnsi"/>
                <w:sz w:val="24"/>
                <w:szCs w:val="24"/>
                <w:lang w:val="en-US"/>
              </w:rPr>
              <w:t>mai</w:t>
            </w:r>
            <w:proofErr w:type="spellEnd"/>
            <w:r w:rsidRPr="007A2979">
              <w:rPr>
                <w:rFonts w:cstheme="minorHAnsi"/>
                <w:sz w:val="24"/>
                <w:szCs w:val="24"/>
                <w:lang w:val="en-US"/>
              </w:rPr>
              <w:t xml:space="preserve"> </w:t>
            </w:r>
            <w:proofErr w:type="spellStart"/>
            <w:r w:rsidRPr="007A2979">
              <w:rPr>
                <w:rFonts w:cstheme="minorHAnsi"/>
                <w:sz w:val="24"/>
                <w:szCs w:val="24"/>
                <w:lang w:val="en-US"/>
              </w:rPr>
              <w:t>mul</w:t>
            </w:r>
            <w:proofErr w:type="spellEnd"/>
            <w:r w:rsidRPr="007A2979">
              <w:rPr>
                <w:rFonts w:cstheme="minorHAnsi"/>
                <w:sz w:val="24"/>
                <w:szCs w:val="24"/>
                <w:lang w:val="ro-RO"/>
              </w:rPr>
              <w:t>ț</w:t>
            </w:r>
            <w:proofErr w:type="spellStart"/>
            <w:r w:rsidRPr="007A2979">
              <w:rPr>
                <w:rFonts w:cstheme="minorHAnsi"/>
                <w:sz w:val="24"/>
                <w:szCs w:val="24"/>
                <w:lang w:val="en-US"/>
              </w:rPr>
              <w:t>i</w:t>
            </w:r>
            <w:proofErr w:type="spellEnd"/>
            <w:r w:rsidRPr="007A2979">
              <w:rPr>
                <w:rFonts w:cstheme="minorHAnsi"/>
                <w:sz w:val="24"/>
                <w:szCs w:val="24"/>
                <w:lang w:val="en-US"/>
              </w:rPr>
              <w:t xml:space="preserve"> </w:t>
            </w:r>
            <w:proofErr w:type="spellStart"/>
            <w:r w:rsidRPr="007A2979">
              <w:rPr>
                <w:rFonts w:cstheme="minorHAnsi"/>
                <w:sz w:val="24"/>
                <w:szCs w:val="24"/>
                <w:lang w:val="en-US"/>
              </w:rPr>
              <w:t>copii</w:t>
            </w:r>
            <w:proofErr w:type="spellEnd"/>
          </w:p>
        </w:tc>
      </w:tr>
      <w:tr w:rsidR="00C70BCB" w:rsidRPr="00357BCC" w:rsidTr="007526A7">
        <w:tc>
          <w:tcPr>
            <w:tcW w:w="3119" w:type="dxa"/>
          </w:tcPr>
          <w:p w:rsidR="00C70BCB" w:rsidRPr="007A2979" w:rsidRDefault="00C70BCB" w:rsidP="00535CC0">
            <w:pPr>
              <w:spacing w:after="120" w:line="240" w:lineRule="auto"/>
              <w:rPr>
                <w:rFonts w:cstheme="minorHAnsi"/>
                <w:b/>
                <w:i/>
                <w:sz w:val="24"/>
                <w:szCs w:val="24"/>
                <w:lang w:val="en-US"/>
              </w:rPr>
            </w:pPr>
            <w:proofErr w:type="spellStart"/>
            <w:r w:rsidRPr="007A2979">
              <w:rPr>
                <w:rFonts w:cstheme="minorHAnsi"/>
                <w:b/>
                <w:i/>
                <w:sz w:val="24"/>
                <w:szCs w:val="24"/>
                <w:lang w:val="en-US"/>
              </w:rPr>
              <w:t>Logoped</w:t>
            </w:r>
            <w:proofErr w:type="spellEnd"/>
          </w:p>
        </w:tc>
        <w:tc>
          <w:tcPr>
            <w:tcW w:w="6804" w:type="dxa"/>
            <w:gridSpan w:val="2"/>
          </w:tcPr>
          <w:p w:rsidR="008743F6" w:rsidRPr="007A2979" w:rsidRDefault="00C70BCB" w:rsidP="008743F6">
            <w:pPr>
              <w:spacing w:after="120" w:line="240" w:lineRule="auto"/>
              <w:jc w:val="center"/>
              <w:rPr>
                <w:rFonts w:cstheme="minorHAnsi"/>
                <w:sz w:val="24"/>
                <w:szCs w:val="24"/>
                <w:lang w:val="en-US"/>
              </w:rPr>
            </w:pPr>
            <w:r w:rsidRPr="007A2979">
              <w:rPr>
                <w:rFonts w:cstheme="minorHAnsi"/>
                <w:sz w:val="24"/>
                <w:szCs w:val="24"/>
                <w:lang w:val="en-US"/>
              </w:rPr>
              <w:t xml:space="preserve">1 post la 20 </w:t>
            </w:r>
            <w:proofErr w:type="spellStart"/>
            <w:r w:rsidRPr="007A2979">
              <w:rPr>
                <w:rFonts w:cstheme="minorHAnsi"/>
                <w:sz w:val="24"/>
                <w:szCs w:val="24"/>
                <w:lang w:val="en-US"/>
              </w:rPr>
              <w:t>copii</w:t>
            </w:r>
            <w:proofErr w:type="spellEnd"/>
            <w:r w:rsidRPr="007A2979">
              <w:rPr>
                <w:rFonts w:cstheme="minorHAnsi"/>
                <w:sz w:val="24"/>
                <w:szCs w:val="24"/>
                <w:lang w:val="en-US"/>
              </w:rPr>
              <w:t xml:space="preserve"> cu </w:t>
            </w:r>
            <w:proofErr w:type="spellStart"/>
            <w:r w:rsidRPr="007A2979">
              <w:rPr>
                <w:rFonts w:cstheme="minorHAnsi"/>
                <w:sz w:val="24"/>
                <w:szCs w:val="24"/>
                <w:lang w:val="en-US"/>
              </w:rPr>
              <w:t>tulburări</w:t>
            </w:r>
            <w:proofErr w:type="spellEnd"/>
            <w:r w:rsidRPr="007A2979">
              <w:rPr>
                <w:rFonts w:cstheme="minorHAnsi"/>
                <w:sz w:val="24"/>
                <w:szCs w:val="24"/>
                <w:lang w:val="en-US"/>
              </w:rPr>
              <w:t xml:space="preserve"> grave de </w:t>
            </w:r>
            <w:proofErr w:type="spellStart"/>
            <w:r w:rsidRPr="007A2979">
              <w:rPr>
                <w:rFonts w:cstheme="minorHAnsi"/>
                <w:sz w:val="24"/>
                <w:szCs w:val="24"/>
                <w:lang w:val="en-US"/>
              </w:rPr>
              <w:t>limbaj</w:t>
            </w:r>
            <w:proofErr w:type="spellEnd"/>
            <w:r w:rsidRPr="007A2979">
              <w:rPr>
                <w:rFonts w:cstheme="minorHAnsi"/>
                <w:sz w:val="24"/>
                <w:szCs w:val="24"/>
                <w:lang w:val="en-US"/>
              </w:rPr>
              <w:t xml:space="preserve"> </w:t>
            </w:r>
          </w:p>
        </w:tc>
      </w:tr>
      <w:tr w:rsidR="00C70BCB" w:rsidRPr="00357BCC" w:rsidTr="007526A7">
        <w:tc>
          <w:tcPr>
            <w:tcW w:w="3119" w:type="dxa"/>
          </w:tcPr>
          <w:p w:rsidR="00C70BCB" w:rsidRPr="007A2979" w:rsidRDefault="00C70BCB" w:rsidP="00535CC0">
            <w:pPr>
              <w:spacing w:after="120" w:line="240" w:lineRule="auto"/>
              <w:rPr>
                <w:rFonts w:cstheme="minorHAnsi"/>
                <w:b/>
                <w:i/>
                <w:sz w:val="24"/>
                <w:szCs w:val="24"/>
                <w:lang w:val="en-US"/>
              </w:rPr>
            </w:pPr>
            <w:proofErr w:type="spellStart"/>
            <w:r w:rsidRPr="007A2979">
              <w:rPr>
                <w:rFonts w:cstheme="minorHAnsi"/>
                <w:b/>
                <w:i/>
                <w:sz w:val="24"/>
                <w:szCs w:val="24"/>
                <w:lang w:val="en-US"/>
              </w:rPr>
              <w:t>Psihopedagog</w:t>
            </w:r>
            <w:proofErr w:type="spellEnd"/>
          </w:p>
        </w:tc>
        <w:tc>
          <w:tcPr>
            <w:tcW w:w="6804" w:type="dxa"/>
            <w:gridSpan w:val="2"/>
          </w:tcPr>
          <w:p w:rsidR="00C70BCB" w:rsidRPr="007A2979" w:rsidRDefault="00C70BCB" w:rsidP="00535CC0">
            <w:pPr>
              <w:spacing w:after="120" w:line="240" w:lineRule="auto"/>
              <w:jc w:val="center"/>
              <w:rPr>
                <w:rFonts w:cstheme="minorHAnsi"/>
                <w:sz w:val="24"/>
                <w:szCs w:val="24"/>
                <w:lang w:val="en-US"/>
              </w:rPr>
            </w:pPr>
            <w:r w:rsidRPr="007A2979">
              <w:rPr>
                <w:rFonts w:cstheme="minorHAnsi"/>
                <w:sz w:val="24"/>
                <w:szCs w:val="24"/>
                <w:lang w:val="en-US"/>
              </w:rPr>
              <w:t xml:space="preserve">1 post la 20 </w:t>
            </w:r>
            <w:proofErr w:type="spellStart"/>
            <w:r w:rsidRPr="007A2979">
              <w:rPr>
                <w:rFonts w:cstheme="minorHAnsi"/>
                <w:sz w:val="24"/>
                <w:szCs w:val="24"/>
                <w:lang w:val="en-US"/>
              </w:rPr>
              <w:t>copii</w:t>
            </w:r>
            <w:proofErr w:type="spellEnd"/>
            <w:r w:rsidRPr="007A2979">
              <w:rPr>
                <w:rFonts w:cstheme="minorHAnsi"/>
                <w:sz w:val="24"/>
                <w:szCs w:val="24"/>
                <w:lang w:val="en-US"/>
              </w:rPr>
              <w:t xml:space="preserve"> cu CES</w:t>
            </w:r>
          </w:p>
        </w:tc>
      </w:tr>
      <w:tr w:rsidR="00C70BCB" w:rsidRPr="00C815F2" w:rsidTr="007526A7">
        <w:tc>
          <w:tcPr>
            <w:tcW w:w="9923" w:type="dxa"/>
            <w:gridSpan w:val="3"/>
            <w:shd w:val="clear" w:color="auto" w:fill="DBDBDB" w:themeFill="accent3" w:themeFillTint="66"/>
          </w:tcPr>
          <w:p w:rsidR="00C70BCB" w:rsidRPr="00346E2C" w:rsidRDefault="00C70BCB" w:rsidP="00535CC0">
            <w:pPr>
              <w:pStyle w:val="a3"/>
              <w:numPr>
                <w:ilvl w:val="0"/>
                <w:numId w:val="4"/>
              </w:numPr>
              <w:spacing w:after="120" w:line="240" w:lineRule="auto"/>
              <w:contextualSpacing w:val="0"/>
              <w:jc w:val="center"/>
              <w:rPr>
                <w:rFonts w:cstheme="minorHAnsi"/>
                <w:b/>
                <w:sz w:val="24"/>
                <w:szCs w:val="24"/>
                <w:lang w:val="en-US"/>
              </w:rPr>
            </w:pPr>
            <w:r w:rsidRPr="00346E2C">
              <w:rPr>
                <w:rFonts w:cstheme="minorHAnsi"/>
                <w:b/>
                <w:sz w:val="24"/>
                <w:szCs w:val="24"/>
                <w:lang w:val="en-US"/>
              </w:rPr>
              <w:t xml:space="preserve">Personal </w:t>
            </w:r>
            <w:proofErr w:type="spellStart"/>
            <w:r w:rsidRPr="00346E2C">
              <w:rPr>
                <w:rFonts w:cstheme="minorHAnsi"/>
                <w:b/>
                <w:sz w:val="24"/>
                <w:szCs w:val="24"/>
                <w:lang w:val="en-US"/>
              </w:rPr>
              <w:t>nedidactic</w:t>
            </w:r>
            <w:proofErr w:type="spellEnd"/>
          </w:p>
        </w:tc>
      </w:tr>
      <w:tr w:rsidR="00C70BCB" w:rsidRPr="00357BCC" w:rsidTr="003D3C06">
        <w:trPr>
          <w:trHeight w:val="416"/>
        </w:trPr>
        <w:tc>
          <w:tcPr>
            <w:tcW w:w="3119" w:type="dxa"/>
          </w:tcPr>
          <w:p w:rsidR="00C70BCB" w:rsidRPr="00C815F2" w:rsidRDefault="00C70BCB" w:rsidP="00535CC0">
            <w:pPr>
              <w:spacing w:after="120" w:line="240" w:lineRule="auto"/>
              <w:rPr>
                <w:rFonts w:cstheme="minorHAnsi"/>
                <w:b/>
                <w:i/>
                <w:sz w:val="24"/>
                <w:szCs w:val="24"/>
                <w:lang w:val="en-US"/>
              </w:rPr>
            </w:pPr>
            <w:proofErr w:type="spellStart"/>
            <w:r w:rsidRPr="00C815F2">
              <w:rPr>
                <w:rFonts w:cstheme="minorHAnsi"/>
                <w:b/>
                <w:i/>
                <w:sz w:val="24"/>
                <w:szCs w:val="24"/>
                <w:lang w:val="en-US"/>
              </w:rPr>
              <w:t>Asistent</w:t>
            </w:r>
            <w:proofErr w:type="spellEnd"/>
            <w:r w:rsidRPr="00C815F2">
              <w:rPr>
                <w:rFonts w:cstheme="minorHAnsi"/>
                <w:b/>
                <w:i/>
                <w:sz w:val="24"/>
                <w:szCs w:val="24"/>
                <w:lang w:val="en-US"/>
              </w:rPr>
              <w:t xml:space="preserve"> medical</w:t>
            </w:r>
          </w:p>
        </w:tc>
        <w:tc>
          <w:tcPr>
            <w:tcW w:w="6804" w:type="dxa"/>
            <w:gridSpan w:val="2"/>
          </w:tcPr>
          <w:p w:rsidR="00C70BCB" w:rsidRDefault="00C70BCB" w:rsidP="00535CC0">
            <w:pPr>
              <w:spacing w:after="120" w:line="240" w:lineRule="auto"/>
              <w:jc w:val="center"/>
              <w:rPr>
                <w:rFonts w:cstheme="minorHAnsi"/>
                <w:sz w:val="24"/>
                <w:szCs w:val="24"/>
                <w:lang w:val="en-US"/>
              </w:rPr>
            </w:pPr>
            <w:r>
              <w:rPr>
                <w:rFonts w:cstheme="minorHAnsi"/>
                <w:sz w:val="24"/>
                <w:szCs w:val="24"/>
                <w:lang w:val="en-US"/>
              </w:rPr>
              <w:t>1,0 post/</w:t>
            </w:r>
            <w:proofErr w:type="spellStart"/>
            <w:r>
              <w:rPr>
                <w:rFonts w:cstheme="minorHAnsi"/>
                <w:sz w:val="24"/>
                <w:szCs w:val="24"/>
                <w:lang w:val="en-US"/>
              </w:rPr>
              <w:t>unitate</w:t>
            </w:r>
            <w:proofErr w:type="spellEnd"/>
            <w:r>
              <w:rPr>
                <w:rFonts w:cstheme="minorHAnsi"/>
                <w:sz w:val="24"/>
                <w:szCs w:val="24"/>
                <w:lang w:val="en-US"/>
              </w:rPr>
              <w:t xml:space="preserve"> </w:t>
            </w:r>
            <w:proofErr w:type="spellStart"/>
            <w:r>
              <w:rPr>
                <w:rFonts w:cstheme="minorHAnsi"/>
                <w:sz w:val="24"/>
                <w:szCs w:val="24"/>
                <w:lang w:val="en-US"/>
              </w:rPr>
              <w:t>pentru</w:t>
            </w:r>
            <w:proofErr w:type="spellEnd"/>
            <w:r>
              <w:rPr>
                <w:rFonts w:cstheme="minorHAnsi"/>
                <w:sz w:val="24"/>
                <w:szCs w:val="24"/>
                <w:lang w:val="en-US"/>
              </w:rPr>
              <w:t xml:space="preserve"> 1-6 </w:t>
            </w:r>
            <w:proofErr w:type="spellStart"/>
            <w:r>
              <w:rPr>
                <w:rFonts w:cstheme="minorHAnsi"/>
                <w:sz w:val="24"/>
                <w:szCs w:val="24"/>
                <w:lang w:val="en-US"/>
              </w:rPr>
              <w:t>grupe</w:t>
            </w:r>
            <w:proofErr w:type="spellEnd"/>
            <w:r>
              <w:rPr>
                <w:rFonts w:cstheme="minorHAnsi"/>
                <w:sz w:val="24"/>
                <w:szCs w:val="24"/>
                <w:lang w:val="en-US"/>
              </w:rPr>
              <w:t xml:space="preserve"> </w:t>
            </w:r>
          </w:p>
          <w:p w:rsidR="00C70BCB" w:rsidRDefault="00C70BCB" w:rsidP="00535CC0">
            <w:pPr>
              <w:spacing w:after="120" w:line="240" w:lineRule="auto"/>
              <w:jc w:val="center"/>
              <w:rPr>
                <w:rFonts w:cstheme="minorHAnsi"/>
                <w:sz w:val="24"/>
                <w:szCs w:val="24"/>
                <w:lang w:val="en-US"/>
              </w:rPr>
            </w:pPr>
            <w:r>
              <w:rPr>
                <w:rFonts w:cstheme="minorHAnsi"/>
                <w:sz w:val="24"/>
                <w:szCs w:val="24"/>
                <w:lang w:val="en-US"/>
              </w:rPr>
              <w:t>1,25 post/</w:t>
            </w:r>
            <w:proofErr w:type="spellStart"/>
            <w:r>
              <w:rPr>
                <w:rFonts w:cstheme="minorHAnsi"/>
                <w:sz w:val="24"/>
                <w:szCs w:val="24"/>
                <w:lang w:val="en-US"/>
              </w:rPr>
              <w:t>unitate</w:t>
            </w:r>
            <w:proofErr w:type="spellEnd"/>
            <w:r>
              <w:rPr>
                <w:rFonts w:cstheme="minorHAnsi"/>
                <w:sz w:val="24"/>
                <w:szCs w:val="24"/>
                <w:lang w:val="en-US"/>
              </w:rPr>
              <w:t xml:space="preserve"> </w:t>
            </w:r>
            <w:proofErr w:type="spellStart"/>
            <w:r>
              <w:rPr>
                <w:rFonts w:cstheme="minorHAnsi"/>
                <w:sz w:val="24"/>
                <w:szCs w:val="24"/>
                <w:lang w:val="en-US"/>
              </w:rPr>
              <w:t>pentru</w:t>
            </w:r>
            <w:proofErr w:type="spellEnd"/>
            <w:r>
              <w:rPr>
                <w:rFonts w:cstheme="minorHAnsi"/>
                <w:sz w:val="24"/>
                <w:szCs w:val="24"/>
                <w:lang w:val="en-US"/>
              </w:rPr>
              <w:t xml:space="preserve"> 7-9 </w:t>
            </w:r>
            <w:proofErr w:type="spellStart"/>
            <w:r>
              <w:rPr>
                <w:rFonts w:cstheme="minorHAnsi"/>
                <w:sz w:val="24"/>
                <w:szCs w:val="24"/>
                <w:lang w:val="en-US"/>
              </w:rPr>
              <w:t>grupe</w:t>
            </w:r>
            <w:proofErr w:type="spellEnd"/>
          </w:p>
          <w:p w:rsidR="00C70BCB" w:rsidRDefault="00C70BCB" w:rsidP="00535CC0">
            <w:pPr>
              <w:spacing w:after="120" w:line="240" w:lineRule="auto"/>
              <w:jc w:val="center"/>
              <w:rPr>
                <w:rFonts w:cstheme="minorHAnsi"/>
                <w:sz w:val="24"/>
                <w:szCs w:val="24"/>
                <w:lang w:val="en-US"/>
              </w:rPr>
            </w:pPr>
            <w:r>
              <w:rPr>
                <w:rFonts w:cstheme="minorHAnsi"/>
                <w:sz w:val="24"/>
                <w:szCs w:val="24"/>
                <w:lang w:val="en-US"/>
              </w:rPr>
              <w:t>1,5 post/</w:t>
            </w:r>
            <w:proofErr w:type="spellStart"/>
            <w:r>
              <w:rPr>
                <w:rFonts w:cstheme="minorHAnsi"/>
                <w:sz w:val="24"/>
                <w:szCs w:val="24"/>
                <w:lang w:val="en-US"/>
              </w:rPr>
              <w:t>unitate</w:t>
            </w:r>
            <w:proofErr w:type="spellEnd"/>
            <w:r>
              <w:rPr>
                <w:rFonts w:cstheme="minorHAnsi"/>
                <w:sz w:val="24"/>
                <w:szCs w:val="24"/>
                <w:lang w:val="en-US"/>
              </w:rPr>
              <w:t xml:space="preserve"> </w:t>
            </w:r>
            <w:proofErr w:type="spellStart"/>
            <w:r>
              <w:rPr>
                <w:rFonts w:cstheme="minorHAnsi"/>
                <w:sz w:val="24"/>
                <w:szCs w:val="24"/>
                <w:lang w:val="en-US"/>
              </w:rPr>
              <w:t>pentru</w:t>
            </w:r>
            <w:proofErr w:type="spellEnd"/>
            <w:r>
              <w:rPr>
                <w:rFonts w:cstheme="minorHAnsi"/>
                <w:sz w:val="24"/>
                <w:szCs w:val="24"/>
                <w:lang w:val="en-US"/>
              </w:rPr>
              <w:t xml:space="preserve"> 10-12 </w:t>
            </w:r>
            <w:proofErr w:type="spellStart"/>
            <w:r>
              <w:rPr>
                <w:rFonts w:cstheme="minorHAnsi"/>
                <w:sz w:val="24"/>
                <w:szCs w:val="24"/>
                <w:lang w:val="en-US"/>
              </w:rPr>
              <w:t>grupe</w:t>
            </w:r>
            <w:proofErr w:type="spellEnd"/>
          </w:p>
          <w:p w:rsidR="00C70BCB" w:rsidRDefault="00C70BCB" w:rsidP="00535CC0">
            <w:pPr>
              <w:spacing w:after="120" w:line="240" w:lineRule="auto"/>
              <w:jc w:val="center"/>
              <w:rPr>
                <w:rFonts w:cstheme="minorHAnsi"/>
                <w:sz w:val="24"/>
                <w:szCs w:val="24"/>
                <w:lang w:val="en-US"/>
              </w:rPr>
            </w:pPr>
            <w:r>
              <w:rPr>
                <w:rFonts w:cstheme="minorHAnsi"/>
                <w:sz w:val="24"/>
                <w:szCs w:val="24"/>
                <w:lang w:val="en-US"/>
              </w:rPr>
              <w:t>1,75 post/</w:t>
            </w:r>
            <w:proofErr w:type="spellStart"/>
            <w:r>
              <w:rPr>
                <w:rFonts w:cstheme="minorHAnsi"/>
                <w:sz w:val="24"/>
                <w:szCs w:val="24"/>
                <w:lang w:val="en-US"/>
              </w:rPr>
              <w:t>unitate</w:t>
            </w:r>
            <w:proofErr w:type="spellEnd"/>
            <w:r>
              <w:rPr>
                <w:rFonts w:cstheme="minorHAnsi"/>
                <w:sz w:val="24"/>
                <w:szCs w:val="24"/>
                <w:lang w:val="en-US"/>
              </w:rPr>
              <w:t xml:space="preserve"> </w:t>
            </w:r>
            <w:proofErr w:type="spellStart"/>
            <w:r>
              <w:rPr>
                <w:rFonts w:cstheme="minorHAnsi"/>
                <w:sz w:val="24"/>
                <w:szCs w:val="24"/>
                <w:lang w:val="en-US"/>
              </w:rPr>
              <w:t>pentru</w:t>
            </w:r>
            <w:proofErr w:type="spellEnd"/>
            <w:r>
              <w:rPr>
                <w:rFonts w:cstheme="minorHAnsi"/>
                <w:sz w:val="24"/>
                <w:szCs w:val="24"/>
                <w:lang w:val="en-US"/>
              </w:rPr>
              <w:t xml:space="preserve"> 13-15 </w:t>
            </w:r>
            <w:proofErr w:type="spellStart"/>
            <w:r>
              <w:rPr>
                <w:rFonts w:cstheme="minorHAnsi"/>
                <w:sz w:val="24"/>
                <w:szCs w:val="24"/>
                <w:lang w:val="en-US"/>
              </w:rPr>
              <w:t>grupe</w:t>
            </w:r>
            <w:proofErr w:type="spellEnd"/>
          </w:p>
          <w:p w:rsidR="00C70BCB" w:rsidRDefault="00C70BCB" w:rsidP="00535CC0">
            <w:pPr>
              <w:spacing w:after="120" w:line="240" w:lineRule="auto"/>
              <w:jc w:val="center"/>
              <w:rPr>
                <w:rFonts w:cstheme="minorHAnsi"/>
                <w:sz w:val="24"/>
                <w:szCs w:val="24"/>
                <w:lang w:val="en-US"/>
              </w:rPr>
            </w:pPr>
            <w:r>
              <w:rPr>
                <w:rFonts w:cstheme="minorHAnsi"/>
                <w:sz w:val="24"/>
                <w:szCs w:val="24"/>
                <w:lang w:val="en-US"/>
              </w:rPr>
              <w:t>2, 0 post/</w:t>
            </w:r>
            <w:proofErr w:type="spellStart"/>
            <w:r>
              <w:rPr>
                <w:rFonts w:cstheme="minorHAnsi"/>
                <w:sz w:val="24"/>
                <w:szCs w:val="24"/>
                <w:lang w:val="en-US"/>
              </w:rPr>
              <w:t>unitate</w:t>
            </w:r>
            <w:proofErr w:type="spellEnd"/>
            <w:r>
              <w:rPr>
                <w:rFonts w:cstheme="minorHAnsi"/>
                <w:sz w:val="24"/>
                <w:szCs w:val="24"/>
                <w:lang w:val="en-US"/>
              </w:rPr>
              <w:t xml:space="preserve"> </w:t>
            </w:r>
            <w:proofErr w:type="spellStart"/>
            <w:r>
              <w:rPr>
                <w:rFonts w:cstheme="minorHAnsi"/>
                <w:sz w:val="24"/>
                <w:szCs w:val="24"/>
                <w:lang w:val="en-US"/>
              </w:rPr>
              <w:t>pentru</w:t>
            </w:r>
            <w:proofErr w:type="spellEnd"/>
            <w:r>
              <w:rPr>
                <w:rFonts w:cstheme="minorHAnsi"/>
                <w:sz w:val="24"/>
                <w:szCs w:val="24"/>
                <w:lang w:val="en-US"/>
              </w:rPr>
              <w:t xml:space="preserve"> 16-19 </w:t>
            </w:r>
            <w:proofErr w:type="spellStart"/>
            <w:r>
              <w:rPr>
                <w:rFonts w:cstheme="minorHAnsi"/>
                <w:sz w:val="24"/>
                <w:szCs w:val="24"/>
                <w:lang w:val="en-US"/>
              </w:rPr>
              <w:t>grupe</w:t>
            </w:r>
            <w:proofErr w:type="spellEnd"/>
          </w:p>
          <w:p w:rsidR="00C70BCB" w:rsidRDefault="00C70BCB" w:rsidP="00535CC0">
            <w:pPr>
              <w:spacing w:after="120" w:line="240" w:lineRule="auto"/>
              <w:jc w:val="center"/>
              <w:rPr>
                <w:rFonts w:cstheme="minorHAnsi"/>
                <w:sz w:val="24"/>
                <w:szCs w:val="24"/>
                <w:lang w:val="en-US"/>
              </w:rPr>
            </w:pPr>
            <w:r>
              <w:rPr>
                <w:rFonts w:cstheme="minorHAnsi"/>
                <w:sz w:val="24"/>
                <w:szCs w:val="24"/>
                <w:lang w:val="en-US"/>
              </w:rPr>
              <w:t>2,5 post/</w:t>
            </w:r>
            <w:proofErr w:type="spellStart"/>
            <w:r>
              <w:rPr>
                <w:rFonts w:cstheme="minorHAnsi"/>
                <w:sz w:val="24"/>
                <w:szCs w:val="24"/>
                <w:lang w:val="en-US"/>
              </w:rPr>
              <w:t>unitate</w:t>
            </w:r>
            <w:proofErr w:type="spellEnd"/>
            <w:r>
              <w:rPr>
                <w:rFonts w:cstheme="minorHAnsi"/>
                <w:sz w:val="24"/>
                <w:szCs w:val="24"/>
                <w:lang w:val="en-US"/>
              </w:rPr>
              <w:t xml:space="preserve"> </w:t>
            </w:r>
            <w:proofErr w:type="spellStart"/>
            <w:r>
              <w:rPr>
                <w:rFonts w:cstheme="minorHAnsi"/>
                <w:sz w:val="24"/>
                <w:szCs w:val="24"/>
                <w:lang w:val="en-US"/>
              </w:rPr>
              <w:t>pentru</w:t>
            </w:r>
            <w:proofErr w:type="spellEnd"/>
            <w:r>
              <w:rPr>
                <w:rFonts w:cstheme="minorHAnsi"/>
                <w:sz w:val="24"/>
                <w:szCs w:val="24"/>
                <w:lang w:val="en-US"/>
              </w:rPr>
              <w:t xml:space="preserve"> 20-23 </w:t>
            </w:r>
            <w:proofErr w:type="spellStart"/>
            <w:r>
              <w:rPr>
                <w:rFonts w:cstheme="minorHAnsi"/>
                <w:sz w:val="24"/>
                <w:szCs w:val="24"/>
                <w:lang w:val="en-US"/>
              </w:rPr>
              <w:t>grupe</w:t>
            </w:r>
            <w:proofErr w:type="spellEnd"/>
          </w:p>
          <w:p w:rsidR="00C70BCB" w:rsidRPr="00AB212B" w:rsidRDefault="00C70BCB" w:rsidP="00535CC0">
            <w:pPr>
              <w:spacing w:after="120" w:line="240" w:lineRule="auto"/>
              <w:jc w:val="center"/>
              <w:rPr>
                <w:rFonts w:cstheme="minorHAnsi"/>
                <w:sz w:val="24"/>
                <w:szCs w:val="24"/>
                <w:lang w:val="ro-RO"/>
              </w:rPr>
            </w:pPr>
            <w:r>
              <w:rPr>
                <w:rFonts w:cstheme="minorHAnsi"/>
                <w:sz w:val="24"/>
                <w:szCs w:val="24"/>
                <w:lang w:val="en-US"/>
              </w:rPr>
              <w:lastRenderedPageBreak/>
              <w:t>3,0 post/</w:t>
            </w:r>
            <w:proofErr w:type="spellStart"/>
            <w:r>
              <w:rPr>
                <w:rFonts w:cstheme="minorHAnsi"/>
                <w:sz w:val="24"/>
                <w:szCs w:val="24"/>
                <w:lang w:val="en-US"/>
              </w:rPr>
              <w:t>unitate</w:t>
            </w:r>
            <w:proofErr w:type="spellEnd"/>
            <w:r>
              <w:rPr>
                <w:rFonts w:cstheme="minorHAnsi"/>
                <w:sz w:val="24"/>
                <w:szCs w:val="24"/>
                <w:lang w:val="en-US"/>
              </w:rPr>
              <w:t xml:space="preserve"> </w:t>
            </w:r>
            <w:proofErr w:type="spellStart"/>
            <w:r>
              <w:rPr>
                <w:rFonts w:cstheme="minorHAnsi"/>
                <w:sz w:val="24"/>
                <w:szCs w:val="24"/>
                <w:lang w:val="en-US"/>
              </w:rPr>
              <w:t>pentru</w:t>
            </w:r>
            <w:proofErr w:type="spellEnd"/>
            <w:r>
              <w:rPr>
                <w:rFonts w:cstheme="minorHAnsi"/>
                <w:sz w:val="24"/>
                <w:szCs w:val="24"/>
                <w:lang w:val="en-US"/>
              </w:rPr>
              <w:t xml:space="preserve"> 24 </w:t>
            </w:r>
            <w:proofErr w:type="spellStart"/>
            <w:r>
              <w:rPr>
                <w:rFonts w:cstheme="minorHAnsi"/>
                <w:sz w:val="24"/>
                <w:szCs w:val="24"/>
                <w:lang w:val="en-US"/>
              </w:rPr>
              <w:t>și</w:t>
            </w:r>
            <w:proofErr w:type="spellEnd"/>
            <w:r>
              <w:rPr>
                <w:rFonts w:cstheme="minorHAnsi"/>
                <w:sz w:val="24"/>
                <w:szCs w:val="24"/>
                <w:lang w:val="en-US"/>
              </w:rPr>
              <w:t xml:space="preserve"> </w:t>
            </w:r>
            <w:proofErr w:type="spellStart"/>
            <w:r>
              <w:rPr>
                <w:rFonts w:cstheme="minorHAnsi"/>
                <w:sz w:val="24"/>
                <w:szCs w:val="24"/>
                <w:lang w:val="en-US"/>
              </w:rPr>
              <w:t>mai</w:t>
            </w:r>
            <w:proofErr w:type="spellEnd"/>
            <w:r>
              <w:rPr>
                <w:rFonts w:cstheme="minorHAnsi"/>
                <w:sz w:val="24"/>
                <w:szCs w:val="24"/>
                <w:lang w:val="en-US"/>
              </w:rPr>
              <w:t xml:space="preserve"> </w:t>
            </w:r>
            <w:proofErr w:type="spellStart"/>
            <w:r>
              <w:rPr>
                <w:rFonts w:cstheme="minorHAnsi"/>
                <w:sz w:val="24"/>
                <w:szCs w:val="24"/>
                <w:lang w:val="en-US"/>
              </w:rPr>
              <w:t>multe</w:t>
            </w:r>
            <w:proofErr w:type="spellEnd"/>
            <w:r>
              <w:rPr>
                <w:rFonts w:cstheme="minorHAnsi"/>
                <w:sz w:val="24"/>
                <w:szCs w:val="24"/>
                <w:lang w:val="en-US"/>
              </w:rPr>
              <w:t xml:space="preserve"> </w:t>
            </w:r>
            <w:proofErr w:type="spellStart"/>
            <w:r>
              <w:rPr>
                <w:rFonts w:cstheme="minorHAnsi"/>
                <w:sz w:val="24"/>
                <w:szCs w:val="24"/>
                <w:lang w:val="en-US"/>
              </w:rPr>
              <w:t>grupe</w:t>
            </w:r>
            <w:proofErr w:type="spellEnd"/>
          </w:p>
        </w:tc>
      </w:tr>
      <w:tr w:rsidR="00C70BCB" w:rsidRPr="00357BCC" w:rsidTr="007526A7">
        <w:tc>
          <w:tcPr>
            <w:tcW w:w="3119" w:type="dxa"/>
          </w:tcPr>
          <w:p w:rsidR="00C70BCB" w:rsidRPr="00C815F2" w:rsidRDefault="00C70BCB" w:rsidP="00535CC0">
            <w:pPr>
              <w:spacing w:after="120" w:line="240" w:lineRule="auto"/>
              <w:rPr>
                <w:rFonts w:cstheme="minorHAnsi"/>
                <w:b/>
                <w:i/>
                <w:sz w:val="24"/>
                <w:szCs w:val="24"/>
                <w:lang w:val="en-US"/>
              </w:rPr>
            </w:pPr>
            <w:proofErr w:type="spellStart"/>
            <w:r w:rsidRPr="00C815F2">
              <w:rPr>
                <w:rFonts w:cstheme="minorHAnsi"/>
                <w:b/>
                <w:i/>
                <w:sz w:val="24"/>
                <w:szCs w:val="24"/>
                <w:lang w:val="en-US"/>
              </w:rPr>
              <w:lastRenderedPageBreak/>
              <w:t>Kinetoterapeut</w:t>
            </w:r>
            <w:proofErr w:type="spellEnd"/>
          </w:p>
        </w:tc>
        <w:tc>
          <w:tcPr>
            <w:tcW w:w="6804" w:type="dxa"/>
            <w:gridSpan w:val="2"/>
          </w:tcPr>
          <w:p w:rsidR="00C70BCB" w:rsidRDefault="00C70BCB" w:rsidP="00535CC0">
            <w:pPr>
              <w:spacing w:after="120" w:line="240" w:lineRule="auto"/>
              <w:jc w:val="center"/>
              <w:rPr>
                <w:rFonts w:cstheme="minorHAnsi"/>
                <w:sz w:val="24"/>
                <w:szCs w:val="24"/>
                <w:lang w:val="en-US"/>
              </w:rPr>
            </w:pPr>
            <w:r>
              <w:rPr>
                <w:rFonts w:cstheme="minorHAnsi"/>
                <w:sz w:val="24"/>
                <w:szCs w:val="24"/>
                <w:lang w:val="en-US"/>
              </w:rPr>
              <w:t xml:space="preserve">1 </w:t>
            </w:r>
            <w:proofErr w:type="spellStart"/>
            <w:r>
              <w:rPr>
                <w:rFonts w:cstheme="minorHAnsi"/>
                <w:sz w:val="24"/>
                <w:szCs w:val="24"/>
                <w:lang w:val="en-US"/>
              </w:rPr>
              <w:t>unitate</w:t>
            </w:r>
            <w:proofErr w:type="spellEnd"/>
            <w:r>
              <w:rPr>
                <w:rFonts w:cstheme="minorHAnsi"/>
                <w:sz w:val="24"/>
                <w:szCs w:val="24"/>
                <w:lang w:val="en-US"/>
              </w:rPr>
              <w:t xml:space="preserve">/post la 20 </w:t>
            </w:r>
            <w:proofErr w:type="spellStart"/>
            <w:r>
              <w:rPr>
                <w:rFonts w:cstheme="minorHAnsi"/>
                <w:sz w:val="24"/>
                <w:szCs w:val="24"/>
                <w:lang w:val="en-US"/>
              </w:rPr>
              <w:t>copii</w:t>
            </w:r>
            <w:proofErr w:type="spellEnd"/>
            <w:r>
              <w:rPr>
                <w:rFonts w:cstheme="minorHAnsi"/>
                <w:sz w:val="24"/>
                <w:szCs w:val="24"/>
                <w:lang w:val="en-US"/>
              </w:rPr>
              <w:t xml:space="preserve"> cu </w:t>
            </w:r>
            <w:proofErr w:type="spellStart"/>
            <w:r>
              <w:rPr>
                <w:rFonts w:cstheme="minorHAnsi"/>
                <w:sz w:val="24"/>
                <w:szCs w:val="24"/>
                <w:lang w:val="en-US"/>
              </w:rPr>
              <w:t>dizabilități</w:t>
            </w:r>
            <w:proofErr w:type="spellEnd"/>
            <w:r>
              <w:rPr>
                <w:rFonts w:cstheme="minorHAnsi"/>
                <w:sz w:val="24"/>
                <w:szCs w:val="24"/>
                <w:lang w:val="en-US"/>
              </w:rPr>
              <w:t xml:space="preserve"> </w:t>
            </w:r>
            <w:proofErr w:type="spellStart"/>
            <w:r>
              <w:rPr>
                <w:rFonts w:cstheme="minorHAnsi"/>
                <w:sz w:val="24"/>
                <w:szCs w:val="24"/>
                <w:lang w:val="en-US"/>
              </w:rPr>
              <w:t>locomotorii</w:t>
            </w:r>
            <w:proofErr w:type="spellEnd"/>
            <w:r>
              <w:rPr>
                <w:rFonts w:cstheme="minorHAnsi"/>
                <w:sz w:val="24"/>
                <w:szCs w:val="24"/>
                <w:lang w:val="en-US"/>
              </w:rPr>
              <w:t xml:space="preserve"> grave, </w:t>
            </w:r>
            <w:proofErr w:type="spellStart"/>
            <w:r>
              <w:rPr>
                <w:rFonts w:cstheme="minorHAnsi"/>
                <w:sz w:val="24"/>
                <w:szCs w:val="24"/>
                <w:lang w:val="en-US"/>
              </w:rPr>
              <w:t>deseori</w:t>
            </w:r>
            <w:proofErr w:type="spellEnd"/>
            <w:r>
              <w:rPr>
                <w:rFonts w:cstheme="minorHAnsi"/>
                <w:sz w:val="24"/>
                <w:szCs w:val="24"/>
                <w:lang w:val="en-US"/>
              </w:rPr>
              <w:t xml:space="preserve"> </w:t>
            </w:r>
            <w:proofErr w:type="spellStart"/>
            <w:r>
              <w:rPr>
                <w:rFonts w:cstheme="minorHAnsi"/>
                <w:sz w:val="24"/>
                <w:szCs w:val="24"/>
                <w:lang w:val="en-US"/>
              </w:rPr>
              <w:t>asociate</w:t>
            </w:r>
            <w:proofErr w:type="spellEnd"/>
            <w:r>
              <w:rPr>
                <w:rFonts w:cstheme="minorHAnsi"/>
                <w:sz w:val="24"/>
                <w:szCs w:val="24"/>
                <w:lang w:val="en-US"/>
              </w:rPr>
              <w:t xml:space="preserve"> </w:t>
            </w:r>
            <w:proofErr w:type="spellStart"/>
            <w:r>
              <w:rPr>
                <w:rFonts w:cstheme="minorHAnsi"/>
                <w:sz w:val="24"/>
                <w:szCs w:val="24"/>
                <w:lang w:val="en-US"/>
              </w:rPr>
              <w:t>și</w:t>
            </w:r>
            <w:proofErr w:type="spellEnd"/>
            <w:r>
              <w:rPr>
                <w:rFonts w:cstheme="minorHAnsi"/>
                <w:sz w:val="24"/>
                <w:szCs w:val="24"/>
                <w:lang w:val="en-US"/>
              </w:rPr>
              <w:t xml:space="preserve"> cu CES (ex. </w:t>
            </w:r>
            <w:proofErr w:type="spellStart"/>
            <w:r>
              <w:rPr>
                <w:rFonts w:cstheme="minorHAnsi"/>
                <w:sz w:val="24"/>
                <w:szCs w:val="24"/>
                <w:lang w:val="en-US"/>
              </w:rPr>
              <w:t>paralizie</w:t>
            </w:r>
            <w:proofErr w:type="spellEnd"/>
            <w:r>
              <w:rPr>
                <w:rFonts w:cstheme="minorHAnsi"/>
                <w:sz w:val="24"/>
                <w:szCs w:val="24"/>
                <w:lang w:val="en-US"/>
              </w:rPr>
              <w:t xml:space="preserve"> </w:t>
            </w:r>
            <w:proofErr w:type="spellStart"/>
            <w:r>
              <w:rPr>
                <w:rFonts w:cstheme="minorHAnsi"/>
                <w:sz w:val="24"/>
                <w:szCs w:val="24"/>
                <w:lang w:val="en-US"/>
              </w:rPr>
              <w:t>cerebrală</w:t>
            </w:r>
            <w:proofErr w:type="spellEnd"/>
            <w:r>
              <w:rPr>
                <w:rFonts w:cstheme="minorHAnsi"/>
                <w:sz w:val="24"/>
                <w:szCs w:val="24"/>
                <w:lang w:val="en-US"/>
              </w:rPr>
              <w:t xml:space="preserve"> </w:t>
            </w:r>
            <w:proofErr w:type="spellStart"/>
            <w:r>
              <w:rPr>
                <w:rFonts w:cstheme="minorHAnsi"/>
                <w:sz w:val="24"/>
                <w:szCs w:val="24"/>
                <w:lang w:val="en-US"/>
              </w:rPr>
              <w:t>infantilă</w:t>
            </w:r>
            <w:proofErr w:type="spellEnd"/>
            <w:r>
              <w:rPr>
                <w:rFonts w:cstheme="minorHAnsi"/>
                <w:sz w:val="24"/>
                <w:szCs w:val="24"/>
                <w:lang w:val="en-US"/>
              </w:rPr>
              <w:t xml:space="preserve">, </w:t>
            </w:r>
            <w:proofErr w:type="spellStart"/>
            <w:r>
              <w:rPr>
                <w:rFonts w:cstheme="minorHAnsi"/>
                <w:sz w:val="24"/>
                <w:szCs w:val="24"/>
                <w:lang w:val="en-US"/>
              </w:rPr>
              <w:t>spina</w:t>
            </w:r>
            <w:proofErr w:type="spellEnd"/>
            <w:r>
              <w:rPr>
                <w:rFonts w:cstheme="minorHAnsi"/>
                <w:sz w:val="24"/>
                <w:szCs w:val="24"/>
                <w:lang w:val="en-US"/>
              </w:rPr>
              <w:t xml:space="preserve"> bifida, </w:t>
            </w:r>
            <w:proofErr w:type="spellStart"/>
            <w:r>
              <w:rPr>
                <w:rFonts w:cstheme="minorHAnsi"/>
                <w:sz w:val="24"/>
                <w:szCs w:val="24"/>
                <w:lang w:val="en-US"/>
              </w:rPr>
              <w:t>distrofie</w:t>
            </w:r>
            <w:proofErr w:type="spellEnd"/>
            <w:r>
              <w:rPr>
                <w:rFonts w:cstheme="minorHAnsi"/>
                <w:sz w:val="24"/>
                <w:szCs w:val="24"/>
                <w:lang w:val="en-US"/>
              </w:rPr>
              <w:t xml:space="preserve"> muscular</w:t>
            </w:r>
            <w:r>
              <w:rPr>
                <w:rFonts w:cstheme="minorHAnsi"/>
                <w:sz w:val="24"/>
                <w:szCs w:val="24"/>
                <w:lang w:val="ro-RO"/>
              </w:rPr>
              <w:t xml:space="preserve">ă, anomalii </w:t>
            </w:r>
            <w:proofErr w:type="spellStart"/>
            <w:r>
              <w:rPr>
                <w:rFonts w:cstheme="minorHAnsi"/>
                <w:sz w:val="24"/>
                <w:szCs w:val="24"/>
                <w:lang w:val="ro-RO"/>
              </w:rPr>
              <w:t>congenitael</w:t>
            </w:r>
            <w:proofErr w:type="spellEnd"/>
            <w:r>
              <w:rPr>
                <w:rFonts w:cstheme="minorHAnsi"/>
                <w:sz w:val="24"/>
                <w:szCs w:val="24"/>
                <w:lang w:val="ro-RO"/>
              </w:rPr>
              <w:t>, artrită reumatoidă</w:t>
            </w:r>
            <w:r>
              <w:rPr>
                <w:rFonts w:cstheme="minorHAnsi"/>
                <w:sz w:val="24"/>
                <w:szCs w:val="24"/>
                <w:lang w:val="en-US"/>
              </w:rPr>
              <w:t>)</w:t>
            </w:r>
          </w:p>
          <w:p w:rsidR="00C70BCB" w:rsidRPr="00C815F2" w:rsidRDefault="00E635B3" w:rsidP="00535CC0">
            <w:pPr>
              <w:spacing w:after="120" w:line="240" w:lineRule="auto"/>
              <w:jc w:val="center"/>
              <w:rPr>
                <w:rFonts w:cstheme="minorHAnsi"/>
                <w:sz w:val="24"/>
                <w:szCs w:val="24"/>
                <w:lang w:val="en-US"/>
              </w:rPr>
            </w:pPr>
            <w:proofErr w:type="spellStart"/>
            <w:r>
              <w:rPr>
                <w:rFonts w:cstheme="minorHAnsi"/>
                <w:sz w:val="24"/>
                <w:szCs w:val="24"/>
                <w:lang w:val="en-US"/>
              </w:rPr>
              <w:t>Pentru</w:t>
            </w:r>
            <w:proofErr w:type="spellEnd"/>
            <w:r>
              <w:rPr>
                <w:rFonts w:cstheme="minorHAnsi"/>
                <w:sz w:val="24"/>
                <w:szCs w:val="24"/>
                <w:lang w:val="en-US"/>
              </w:rPr>
              <w:t xml:space="preserve"> IET cu un </w:t>
            </w:r>
            <w:proofErr w:type="spellStart"/>
            <w:r>
              <w:rPr>
                <w:rFonts w:cstheme="minorHAnsi"/>
                <w:sz w:val="24"/>
                <w:szCs w:val="24"/>
                <w:lang w:val="en-US"/>
              </w:rPr>
              <w:t>numă</w:t>
            </w:r>
            <w:r w:rsidR="00C70BCB">
              <w:rPr>
                <w:rFonts w:cstheme="minorHAnsi"/>
                <w:sz w:val="24"/>
                <w:szCs w:val="24"/>
                <w:lang w:val="en-US"/>
              </w:rPr>
              <w:t>r</w:t>
            </w:r>
            <w:proofErr w:type="spellEnd"/>
            <w:r w:rsidR="00C70BCB">
              <w:rPr>
                <w:rFonts w:cstheme="minorHAnsi"/>
                <w:sz w:val="24"/>
                <w:szCs w:val="24"/>
                <w:lang w:val="en-US"/>
              </w:rPr>
              <w:t xml:space="preserve"> </w:t>
            </w:r>
            <w:proofErr w:type="spellStart"/>
            <w:r w:rsidR="00C70BCB">
              <w:rPr>
                <w:rFonts w:cstheme="minorHAnsi"/>
                <w:sz w:val="24"/>
                <w:szCs w:val="24"/>
                <w:lang w:val="en-US"/>
              </w:rPr>
              <w:t>mic</w:t>
            </w:r>
            <w:proofErr w:type="spellEnd"/>
            <w:r w:rsidR="00C70BCB">
              <w:rPr>
                <w:rFonts w:cstheme="minorHAnsi"/>
                <w:sz w:val="24"/>
                <w:szCs w:val="24"/>
                <w:lang w:val="en-US"/>
              </w:rPr>
              <w:t xml:space="preserve"> de </w:t>
            </w:r>
            <w:proofErr w:type="spellStart"/>
            <w:r w:rsidR="00C70BCB">
              <w:rPr>
                <w:rFonts w:cstheme="minorHAnsi"/>
                <w:sz w:val="24"/>
                <w:szCs w:val="24"/>
                <w:lang w:val="en-US"/>
              </w:rPr>
              <w:t>copii</w:t>
            </w:r>
            <w:proofErr w:type="spellEnd"/>
            <w:r w:rsidR="00C70BCB">
              <w:rPr>
                <w:rFonts w:cstheme="minorHAnsi"/>
                <w:sz w:val="24"/>
                <w:szCs w:val="24"/>
                <w:lang w:val="en-US"/>
              </w:rPr>
              <w:t xml:space="preserve">, se </w:t>
            </w:r>
            <w:proofErr w:type="spellStart"/>
            <w:r w:rsidR="00C70BCB">
              <w:rPr>
                <w:rFonts w:cstheme="minorHAnsi"/>
                <w:sz w:val="24"/>
                <w:szCs w:val="24"/>
                <w:lang w:val="en-US"/>
              </w:rPr>
              <w:t>va</w:t>
            </w:r>
            <w:proofErr w:type="spellEnd"/>
            <w:r w:rsidR="00C70BCB">
              <w:rPr>
                <w:rFonts w:cstheme="minorHAnsi"/>
                <w:sz w:val="24"/>
                <w:szCs w:val="24"/>
                <w:lang w:val="en-US"/>
              </w:rPr>
              <w:t xml:space="preserve"> </w:t>
            </w:r>
            <w:proofErr w:type="spellStart"/>
            <w:r w:rsidR="00C70BCB">
              <w:rPr>
                <w:rFonts w:cstheme="minorHAnsi"/>
                <w:sz w:val="24"/>
                <w:szCs w:val="24"/>
                <w:lang w:val="en-US"/>
              </w:rPr>
              <w:t>stabili</w:t>
            </w:r>
            <w:proofErr w:type="spellEnd"/>
            <w:r w:rsidR="00C70BCB">
              <w:rPr>
                <w:rFonts w:cstheme="minorHAnsi"/>
                <w:sz w:val="24"/>
                <w:szCs w:val="24"/>
                <w:lang w:val="en-US"/>
              </w:rPr>
              <w:t xml:space="preserve"> </w:t>
            </w:r>
            <w:proofErr w:type="spellStart"/>
            <w:r w:rsidR="00C70BCB">
              <w:rPr>
                <w:rFonts w:cstheme="minorHAnsi"/>
                <w:sz w:val="24"/>
                <w:szCs w:val="24"/>
                <w:lang w:val="en-US"/>
              </w:rPr>
              <w:t>prin</w:t>
            </w:r>
            <w:proofErr w:type="spellEnd"/>
            <w:r w:rsidR="00C70BCB">
              <w:rPr>
                <w:rFonts w:cstheme="minorHAnsi"/>
                <w:sz w:val="24"/>
                <w:szCs w:val="24"/>
                <w:lang w:val="en-US"/>
              </w:rPr>
              <w:t xml:space="preserve"> HG nr.351/2012 </w:t>
            </w:r>
            <w:proofErr w:type="spellStart"/>
            <w:r w:rsidR="00C70BCB">
              <w:rPr>
                <w:rFonts w:cstheme="minorHAnsi"/>
                <w:sz w:val="24"/>
                <w:szCs w:val="24"/>
                <w:lang w:val="en-US"/>
              </w:rPr>
              <w:t>cu</w:t>
            </w:r>
            <w:proofErr w:type="spellEnd"/>
            <w:r w:rsidR="00C70BCB">
              <w:rPr>
                <w:rFonts w:cstheme="minorHAnsi"/>
                <w:sz w:val="24"/>
                <w:szCs w:val="24"/>
                <w:lang w:val="en-US"/>
              </w:rPr>
              <w:t xml:space="preserve"> </w:t>
            </w:r>
            <w:proofErr w:type="spellStart"/>
            <w:r w:rsidR="00C70BCB">
              <w:rPr>
                <w:rFonts w:cstheme="minorHAnsi"/>
                <w:sz w:val="24"/>
                <w:szCs w:val="24"/>
                <w:lang w:val="en-US"/>
              </w:rPr>
              <w:t>privire</w:t>
            </w:r>
            <w:proofErr w:type="spellEnd"/>
            <w:r w:rsidR="00C70BCB">
              <w:rPr>
                <w:rFonts w:cstheme="minorHAnsi"/>
                <w:sz w:val="24"/>
                <w:szCs w:val="24"/>
                <w:lang w:val="en-US"/>
              </w:rPr>
              <w:t xml:space="preserve"> la </w:t>
            </w:r>
            <w:proofErr w:type="spellStart"/>
            <w:r w:rsidR="00C70BCB">
              <w:rPr>
                <w:rFonts w:cstheme="minorHAnsi"/>
                <w:sz w:val="24"/>
                <w:szCs w:val="24"/>
                <w:lang w:val="en-US"/>
              </w:rPr>
              <w:t>personalul</w:t>
            </w:r>
            <w:proofErr w:type="spellEnd"/>
            <w:r w:rsidR="00C70BCB">
              <w:rPr>
                <w:rFonts w:cstheme="minorHAnsi"/>
                <w:sz w:val="24"/>
                <w:szCs w:val="24"/>
                <w:lang w:val="en-US"/>
              </w:rPr>
              <w:t xml:space="preserve"> </w:t>
            </w:r>
            <w:proofErr w:type="spellStart"/>
            <w:r w:rsidR="00C70BCB">
              <w:rPr>
                <w:rFonts w:cstheme="minorHAnsi"/>
                <w:sz w:val="24"/>
                <w:szCs w:val="24"/>
                <w:lang w:val="en-US"/>
              </w:rPr>
              <w:t>pentru</w:t>
            </w:r>
            <w:proofErr w:type="spellEnd"/>
            <w:r w:rsidR="00C70BCB">
              <w:rPr>
                <w:rFonts w:cstheme="minorHAnsi"/>
                <w:sz w:val="24"/>
                <w:szCs w:val="24"/>
                <w:lang w:val="en-US"/>
              </w:rPr>
              <w:t xml:space="preserve"> </w:t>
            </w:r>
            <w:proofErr w:type="spellStart"/>
            <w:r w:rsidR="00C70BCB">
              <w:rPr>
                <w:rFonts w:cstheme="minorHAnsi"/>
                <w:sz w:val="24"/>
                <w:szCs w:val="24"/>
                <w:lang w:val="en-US"/>
              </w:rPr>
              <w:t>serviciile</w:t>
            </w:r>
            <w:proofErr w:type="spellEnd"/>
            <w:r w:rsidR="00C70BCB">
              <w:rPr>
                <w:rFonts w:cstheme="minorHAnsi"/>
                <w:sz w:val="24"/>
                <w:szCs w:val="24"/>
                <w:lang w:val="en-US"/>
              </w:rPr>
              <w:t xml:space="preserve"> </w:t>
            </w:r>
            <w:proofErr w:type="spellStart"/>
            <w:r w:rsidR="00C70BCB">
              <w:rPr>
                <w:rFonts w:cstheme="minorHAnsi"/>
                <w:sz w:val="24"/>
                <w:szCs w:val="24"/>
                <w:lang w:val="en-US"/>
              </w:rPr>
              <w:t>speciale</w:t>
            </w:r>
            <w:proofErr w:type="spellEnd"/>
            <w:r w:rsidR="00C70BCB">
              <w:rPr>
                <w:rFonts w:cstheme="minorHAnsi"/>
                <w:sz w:val="24"/>
                <w:szCs w:val="24"/>
                <w:lang w:val="en-US"/>
              </w:rPr>
              <w:t xml:space="preserve">, </w:t>
            </w:r>
            <w:proofErr w:type="spellStart"/>
            <w:r w:rsidR="00C70BCB">
              <w:rPr>
                <w:rFonts w:cstheme="minorHAnsi"/>
                <w:sz w:val="24"/>
                <w:szCs w:val="24"/>
                <w:lang w:val="en-US"/>
              </w:rPr>
              <w:t>destinate</w:t>
            </w:r>
            <w:proofErr w:type="spellEnd"/>
            <w:r w:rsidR="00C70BCB">
              <w:rPr>
                <w:rFonts w:cstheme="minorHAnsi"/>
                <w:sz w:val="24"/>
                <w:szCs w:val="24"/>
                <w:lang w:val="en-US"/>
              </w:rPr>
              <w:t xml:space="preserve"> </w:t>
            </w:r>
            <w:proofErr w:type="spellStart"/>
            <w:r w:rsidR="00C70BCB">
              <w:rPr>
                <w:rFonts w:cstheme="minorHAnsi"/>
                <w:sz w:val="24"/>
                <w:szCs w:val="24"/>
                <w:lang w:val="en-US"/>
              </w:rPr>
              <w:t>copiilor</w:t>
            </w:r>
            <w:proofErr w:type="spellEnd"/>
            <w:r w:rsidR="00C70BCB">
              <w:rPr>
                <w:rFonts w:cstheme="minorHAnsi"/>
                <w:sz w:val="24"/>
                <w:szCs w:val="24"/>
                <w:lang w:val="en-US"/>
              </w:rPr>
              <w:t xml:space="preserve"> cu CES. </w:t>
            </w:r>
            <w:proofErr w:type="spellStart"/>
            <w:r w:rsidR="00C70BCB">
              <w:rPr>
                <w:rFonts w:cstheme="minorHAnsi"/>
                <w:sz w:val="24"/>
                <w:szCs w:val="24"/>
                <w:lang w:val="en-US"/>
              </w:rPr>
              <w:t>Serviciile</w:t>
            </w:r>
            <w:proofErr w:type="spellEnd"/>
            <w:r w:rsidR="00C70BCB">
              <w:rPr>
                <w:rFonts w:cstheme="minorHAnsi"/>
                <w:sz w:val="24"/>
                <w:szCs w:val="24"/>
                <w:lang w:val="en-US"/>
              </w:rPr>
              <w:t xml:space="preserve"> </w:t>
            </w:r>
            <w:proofErr w:type="spellStart"/>
            <w:r w:rsidR="00C70BCB">
              <w:rPr>
                <w:rFonts w:cstheme="minorHAnsi"/>
                <w:sz w:val="24"/>
                <w:szCs w:val="24"/>
                <w:lang w:val="en-US"/>
              </w:rPr>
              <w:t>vor</w:t>
            </w:r>
            <w:proofErr w:type="spellEnd"/>
            <w:r w:rsidR="00C70BCB">
              <w:rPr>
                <w:rFonts w:cstheme="minorHAnsi"/>
                <w:sz w:val="24"/>
                <w:szCs w:val="24"/>
                <w:lang w:val="en-US"/>
              </w:rPr>
              <w:t xml:space="preserve"> </w:t>
            </w:r>
            <w:proofErr w:type="spellStart"/>
            <w:r w:rsidR="00C70BCB">
              <w:rPr>
                <w:rFonts w:cstheme="minorHAnsi"/>
                <w:sz w:val="24"/>
                <w:szCs w:val="24"/>
                <w:lang w:val="en-US"/>
              </w:rPr>
              <w:t>fi</w:t>
            </w:r>
            <w:proofErr w:type="spellEnd"/>
            <w:r w:rsidR="00C70BCB">
              <w:rPr>
                <w:rFonts w:cstheme="minorHAnsi"/>
                <w:sz w:val="24"/>
                <w:szCs w:val="24"/>
                <w:lang w:val="en-US"/>
              </w:rPr>
              <w:t xml:space="preserve"> </w:t>
            </w:r>
            <w:proofErr w:type="spellStart"/>
            <w:r w:rsidR="00C70BCB">
              <w:rPr>
                <w:rFonts w:cstheme="minorHAnsi"/>
                <w:sz w:val="24"/>
                <w:szCs w:val="24"/>
                <w:lang w:val="en-US"/>
              </w:rPr>
              <w:t>indeplinite</w:t>
            </w:r>
            <w:proofErr w:type="spellEnd"/>
            <w:r w:rsidR="00C70BCB">
              <w:rPr>
                <w:rFonts w:cstheme="minorHAnsi"/>
                <w:sz w:val="24"/>
                <w:szCs w:val="24"/>
                <w:lang w:val="en-US"/>
              </w:rPr>
              <w:t xml:space="preserve"> de SAP, la </w:t>
            </w:r>
            <w:proofErr w:type="spellStart"/>
            <w:r w:rsidR="00C70BCB">
              <w:rPr>
                <w:rFonts w:cstheme="minorHAnsi"/>
                <w:sz w:val="24"/>
                <w:szCs w:val="24"/>
                <w:lang w:val="en-US"/>
              </w:rPr>
              <w:t>necesitate</w:t>
            </w:r>
            <w:proofErr w:type="spellEnd"/>
            <w:r w:rsidR="00C70BCB">
              <w:rPr>
                <w:rFonts w:cstheme="minorHAnsi"/>
                <w:sz w:val="24"/>
                <w:szCs w:val="24"/>
                <w:lang w:val="en-US"/>
              </w:rPr>
              <w:t>, dup</w:t>
            </w:r>
            <w:r w:rsidR="00C70BCB">
              <w:rPr>
                <w:rFonts w:cstheme="minorHAnsi"/>
                <w:sz w:val="24"/>
                <w:szCs w:val="24"/>
                <w:lang w:val="ro-RO"/>
              </w:rPr>
              <w:t xml:space="preserve">ă atribuirea </w:t>
            </w:r>
            <w:proofErr w:type="spellStart"/>
            <w:r w:rsidR="00C70BCB">
              <w:rPr>
                <w:rFonts w:cstheme="minorHAnsi"/>
                <w:sz w:val="24"/>
                <w:szCs w:val="24"/>
                <w:lang w:val="ro-RO"/>
              </w:rPr>
              <w:t>SAP-urilor</w:t>
            </w:r>
            <w:proofErr w:type="spellEnd"/>
            <w:r w:rsidR="00C70BCB">
              <w:rPr>
                <w:rFonts w:cstheme="minorHAnsi"/>
                <w:sz w:val="24"/>
                <w:szCs w:val="24"/>
                <w:lang w:val="ro-RO"/>
              </w:rPr>
              <w:t xml:space="preserve"> </w:t>
            </w:r>
            <w:proofErr w:type="gramStart"/>
            <w:r w:rsidR="00C70BCB">
              <w:rPr>
                <w:rFonts w:cstheme="minorHAnsi"/>
                <w:sz w:val="24"/>
                <w:szCs w:val="24"/>
                <w:lang w:val="ro-RO"/>
              </w:rPr>
              <w:t>a</w:t>
            </w:r>
            <w:proofErr w:type="gramEnd"/>
            <w:r w:rsidR="00C70BCB">
              <w:rPr>
                <w:rFonts w:cstheme="minorHAnsi"/>
                <w:sz w:val="24"/>
                <w:szCs w:val="24"/>
                <w:lang w:val="ro-RO"/>
              </w:rPr>
              <w:t xml:space="preserve"> atribuțiilor de prestare servicii specializate</w:t>
            </w:r>
            <w:r w:rsidR="00C70BCB">
              <w:rPr>
                <w:rFonts w:cstheme="minorHAnsi"/>
                <w:sz w:val="24"/>
                <w:szCs w:val="24"/>
                <w:lang w:val="en-US"/>
              </w:rPr>
              <w:t xml:space="preserve">. </w:t>
            </w:r>
          </w:p>
        </w:tc>
      </w:tr>
      <w:tr w:rsidR="00C70BCB" w:rsidRPr="00357BCC" w:rsidTr="007526A7">
        <w:tc>
          <w:tcPr>
            <w:tcW w:w="3119" w:type="dxa"/>
          </w:tcPr>
          <w:p w:rsidR="00C70BCB" w:rsidRPr="00C815F2" w:rsidRDefault="00C70BCB" w:rsidP="00535CC0">
            <w:pPr>
              <w:spacing w:after="120" w:line="240" w:lineRule="auto"/>
              <w:rPr>
                <w:rFonts w:cstheme="minorHAnsi"/>
                <w:b/>
                <w:i/>
                <w:sz w:val="24"/>
                <w:szCs w:val="24"/>
                <w:lang w:val="en-US"/>
              </w:rPr>
            </w:pPr>
            <w:proofErr w:type="spellStart"/>
            <w:r>
              <w:rPr>
                <w:rFonts w:cstheme="minorHAnsi"/>
                <w:b/>
                <w:i/>
                <w:sz w:val="24"/>
                <w:szCs w:val="24"/>
                <w:lang w:val="en-US"/>
              </w:rPr>
              <w:t>Secretar</w:t>
            </w:r>
            <w:proofErr w:type="spellEnd"/>
          </w:p>
        </w:tc>
        <w:tc>
          <w:tcPr>
            <w:tcW w:w="6804" w:type="dxa"/>
            <w:gridSpan w:val="2"/>
          </w:tcPr>
          <w:p w:rsidR="00C70BCB" w:rsidRPr="00C81816" w:rsidRDefault="00C70BCB" w:rsidP="00535CC0">
            <w:pPr>
              <w:spacing w:after="120" w:line="240" w:lineRule="auto"/>
              <w:ind w:left="175"/>
              <w:jc w:val="center"/>
              <w:rPr>
                <w:rFonts w:ascii="Calibri" w:eastAsia="Calibri" w:hAnsi="Calibri" w:cs="Times New Roman"/>
                <w:sz w:val="24"/>
                <w:szCs w:val="24"/>
                <w:lang w:val="en-US"/>
              </w:rPr>
            </w:pPr>
            <w:r>
              <w:rPr>
                <w:rFonts w:ascii="Calibri" w:eastAsia="Calibri" w:hAnsi="Calibri" w:cs="Times New Roman"/>
                <w:sz w:val="24"/>
                <w:szCs w:val="24"/>
                <w:lang w:val="en-US"/>
              </w:rPr>
              <w:t>0,</w:t>
            </w:r>
            <w:r w:rsidRPr="00C81816">
              <w:rPr>
                <w:rFonts w:ascii="Calibri" w:eastAsia="Calibri" w:hAnsi="Calibri" w:cs="Times New Roman"/>
                <w:sz w:val="24"/>
                <w:szCs w:val="24"/>
                <w:lang w:val="en-US"/>
              </w:rPr>
              <w:t>5 post/</w:t>
            </w:r>
            <w:proofErr w:type="spellStart"/>
            <w:r w:rsidRPr="00C81816">
              <w:rPr>
                <w:rFonts w:ascii="Calibri" w:eastAsia="Calibri" w:hAnsi="Calibri" w:cs="Times New Roman"/>
                <w:sz w:val="24"/>
                <w:szCs w:val="24"/>
                <w:lang w:val="en-US"/>
              </w:rPr>
              <w:t>unitate</w:t>
            </w:r>
            <w:proofErr w:type="spellEnd"/>
            <w:r w:rsidRPr="00C81816">
              <w:rPr>
                <w:rFonts w:ascii="Calibri" w:eastAsia="Calibri" w:hAnsi="Calibri" w:cs="Times New Roman"/>
                <w:sz w:val="24"/>
                <w:szCs w:val="24"/>
                <w:lang w:val="en-US"/>
              </w:rPr>
              <w:t xml:space="preserve"> </w:t>
            </w:r>
            <w:proofErr w:type="spellStart"/>
            <w:r w:rsidRPr="00C81816">
              <w:rPr>
                <w:rFonts w:ascii="Calibri" w:eastAsia="Calibri" w:hAnsi="Calibri" w:cs="Times New Roman"/>
                <w:sz w:val="24"/>
                <w:szCs w:val="24"/>
                <w:lang w:val="en-US"/>
              </w:rPr>
              <w:t>pentru</w:t>
            </w:r>
            <w:proofErr w:type="spellEnd"/>
            <w:r w:rsidRPr="00C81816">
              <w:rPr>
                <w:rFonts w:ascii="Calibri" w:eastAsia="Calibri" w:hAnsi="Calibri" w:cs="Times New Roman"/>
                <w:sz w:val="24"/>
                <w:szCs w:val="24"/>
                <w:lang w:val="en-US"/>
              </w:rPr>
              <w:t xml:space="preserve"> </w:t>
            </w:r>
            <w:r>
              <w:rPr>
                <w:rFonts w:ascii="Calibri" w:eastAsia="Calibri" w:hAnsi="Calibri" w:cs="Times New Roman"/>
                <w:sz w:val="24"/>
                <w:szCs w:val="24"/>
                <w:lang w:val="en-US"/>
              </w:rPr>
              <w:t>7</w:t>
            </w:r>
            <w:r w:rsidRPr="00C81816">
              <w:rPr>
                <w:rFonts w:ascii="Calibri" w:eastAsia="Calibri" w:hAnsi="Calibri" w:cs="Times New Roman"/>
                <w:sz w:val="24"/>
                <w:szCs w:val="24"/>
                <w:lang w:val="en-US"/>
              </w:rPr>
              <w:t>-</w:t>
            </w:r>
            <w:r>
              <w:rPr>
                <w:rFonts w:ascii="Calibri" w:eastAsia="Calibri" w:hAnsi="Calibri" w:cs="Times New Roman"/>
                <w:sz w:val="24"/>
                <w:szCs w:val="24"/>
                <w:lang w:val="en-US"/>
              </w:rPr>
              <w:t xml:space="preserve">10 </w:t>
            </w:r>
            <w:proofErr w:type="spellStart"/>
            <w:r>
              <w:rPr>
                <w:rFonts w:ascii="Calibri" w:eastAsia="Calibri" w:hAnsi="Calibri" w:cs="Times New Roman"/>
                <w:sz w:val="24"/>
                <w:szCs w:val="24"/>
                <w:lang w:val="en-US"/>
              </w:rPr>
              <w:t>grupe</w:t>
            </w:r>
            <w:proofErr w:type="spellEnd"/>
          </w:p>
          <w:p w:rsidR="00C70BCB" w:rsidRDefault="00C70BCB" w:rsidP="00535CC0">
            <w:pPr>
              <w:spacing w:after="120" w:line="240" w:lineRule="auto"/>
              <w:ind w:left="175"/>
              <w:jc w:val="center"/>
              <w:rPr>
                <w:rFonts w:cstheme="minorHAnsi"/>
                <w:sz w:val="24"/>
                <w:szCs w:val="24"/>
                <w:lang w:val="en-US"/>
              </w:rPr>
            </w:pPr>
            <w:r>
              <w:rPr>
                <w:rFonts w:ascii="Calibri" w:eastAsia="Calibri" w:hAnsi="Calibri" w:cs="Times New Roman"/>
                <w:sz w:val="24"/>
                <w:szCs w:val="24"/>
                <w:lang w:val="en-US"/>
              </w:rPr>
              <w:t>1  post/</w:t>
            </w:r>
            <w:proofErr w:type="spellStart"/>
            <w:r>
              <w:rPr>
                <w:rFonts w:ascii="Calibri" w:eastAsia="Calibri" w:hAnsi="Calibri" w:cs="Times New Roman"/>
                <w:sz w:val="24"/>
                <w:szCs w:val="24"/>
                <w:lang w:val="en-US"/>
              </w:rPr>
              <w:t>unitate</w:t>
            </w:r>
            <w:proofErr w:type="spellEnd"/>
            <w:r>
              <w:rPr>
                <w:rFonts w:ascii="Calibri" w:eastAsia="Calibri" w:hAnsi="Calibri" w:cs="Times New Roman"/>
                <w:sz w:val="24"/>
                <w:szCs w:val="24"/>
                <w:lang w:val="en-US"/>
              </w:rPr>
              <w:t xml:space="preserve"> de la 11 </w:t>
            </w:r>
            <w:proofErr w:type="spellStart"/>
            <w:r>
              <w:rPr>
                <w:rFonts w:ascii="Calibri" w:eastAsia="Calibri" w:hAnsi="Calibri" w:cs="Times New Roman"/>
                <w:sz w:val="24"/>
                <w:szCs w:val="24"/>
                <w:lang w:val="en-US"/>
              </w:rPr>
              <w:t>grupe</w:t>
            </w:r>
            <w:proofErr w:type="spellEnd"/>
            <w:r>
              <w:rPr>
                <w:rFonts w:ascii="Calibri" w:eastAsia="Calibri" w:hAnsi="Calibri" w:cs="Times New Roman"/>
                <w:sz w:val="24"/>
                <w:szCs w:val="24"/>
                <w:lang w:val="en-US"/>
              </w:rPr>
              <w:t xml:space="preserve"> </w:t>
            </w:r>
            <w:proofErr w:type="spellStart"/>
            <w:r>
              <w:rPr>
                <w:rFonts w:ascii="Calibri" w:eastAsia="Calibri" w:hAnsi="Calibri" w:cs="Times New Roman"/>
                <w:sz w:val="24"/>
                <w:szCs w:val="24"/>
                <w:lang w:val="en-US"/>
              </w:rPr>
              <w:t>și</w:t>
            </w:r>
            <w:proofErr w:type="spellEnd"/>
            <w:r>
              <w:rPr>
                <w:rFonts w:ascii="Calibri" w:eastAsia="Calibri" w:hAnsi="Calibri" w:cs="Times New Roman"/>
                <w:sz w:val="24"/>
                <w:szCs w:val="24"/>
                <w:lang w:val="en-US"/>
              </w:rPr>
              <w:t xml:space="preserve"> </w:t>
            </w:r>
            <w:proofErr w:type="spellStart"/>
            <w:r>
              <w:rPr>
                <w:rFonts w:ascii="Calibri" w:eastAsia="Calibri" w:hAnsi="Calibri" w:cs="Times New Roman"/>
                <w:sz w:val="24"/>
                <w:szCs w:val="24"/>
                <w:lang w:val="en-US"/>
              </w:rPr>
              <w:t>mai</w:t>
            </w:r>
            <w:proofErr w:type="spellEnd"/>
            <w:r>
              <w:rPr>
                <w:rFonts w:ascii="Calibri" w:eastAsia="Calibri" w:hAnsi="Calibri" w:cs="Times New Roman"/>
                <w:sz w:val="24"/>
                <w:szCs w:val="24"/>
                <w:lang w:val="en-US"/>
              </w:rPr>
              <w:t xml:space="preserve">  </w:t>
            </w:r>
            <w:proofErr w:type="spellStart"/>
            <w:r>
              <w:rPr>
                <w:rFonts w:ascii="Calibri" w:eastAsia="Calibri" w:hAnsi="Calibri" w:cs="Times New Roman"/>
                <w:sz w:val="24"/>
                <w:szCs w:val="24"/>
                <w:lang w:val="en-US"/>
              </w:rPr>
              <w:t>mult</w:t>
            </w:r>
            <w:proofErr w:type="spellEnd"/>
          </w:p>
        </w:tc>
      </w:tr>
      <w:tr w:rsidR="00C70BCB" w:rsidRPr="00357BCC" w:rsidTr="007526A7">
        <w:tc>
          <w:tcPr>
            <w:tcW w:w="3119" w:type="dxa"/>
          </w:tcPr>
          <w:p w:rsidR="00C70BCB" w:rsidRDefault="00C70BCB" w:rsidP="00535CC0">
            <w:pPr>
              <w:spacing w:after="120" w:line="240" w:lineRule="auto"/>
              <w:rPr>
                <w:rFonts w:cstheme="minorHAnsi"/>
                <w:b/>
                <w:i/>
                <w:sz w:val="24"/>
                <w:szCs w:val="24"/>
                <w:lang w:val="en-US"/>
              </w:rPr>
            </w:pPr>
            <w:proofErr w:type="spellStart"/>
            <w:r>
              <w:rPr>
                <w:rFonts w:cstheme="minorHAnsi"/>
                <w:b/>
                <w:i/>
                <w:sz w:val="24"/>
                <w:szCs w:val="24"/>
                <w:lang w:val="en-US"/>
              </w:rPr>
              <w:t>Contabil</w:t>
            </w:r>
            <w:proofErr w:type="spellEnd"/>
            <w:r>
              <w:rPr>
                <w:rFonts w:cstheme="minorHAnsi"/>
                <w:b/>
                <w:i/>
                <w:sz w:val="24"/>
                <w:szCs w:val="24"/>
                <w:lang w:val="en-US"/>
              </w:rPr>
              <w:t xml:space="preserve"> </w:t>
            </w:r>
            <w:r>
              <w:rPr>
                <w:rStyle w:val="aa"/>
                <w:rFonts w:cstheme="minorHAnsi"/>
                <w:b/>
                <w:i/>
                <w:sz w:val="24"/>
                <w:szCs w:val="24"/>
                <w:lang w:val="en-US"/>
              </w:rPr>
              <w:footnoteReference w:id="1"/>
            </w:r>
          </w:p>
        </w:tc>
        <w:tc>
          <w:tcPr>
            <w:tcW w:w="6804" w:type="dxa"/>
            <w:gridSpan w:val="2"/>
          </w:tcPr>
          <w:p w:rsidR="00C70BCB" w:rsidRDefault="00C70BCB" w:rsidP="00535CC0">
            <w:pPr>
              <w:spacing w:after="120" w:line="240" w:lineRule="auto"/>
              <w:ind w:left="1440" w:hanging="1406"/>
              <w:jc w:val="center"/>
              <w:rPr>
                <w:rFonts w:ascii="Calibri" w:eastAsia="Calibri" w:hAnsi="Calibri" w:cs="Times New Roman"/>
                <w:sz w:val="24"/>
                <w:szCs w:val="24"/>
                <w:lang w:val="en-US"/>
              </w:rPr>
            </w:pPr>
            <w:r>
              <w:rPr>
                <w:rFonts w:ascii="Calibri" w:eastAsia="Calibri" w:hAnsi="Calibri" w:cs="Times New Roman"/>
                <w:sz w:val="24"/>
                <w:szCs w:val="24"/>
                <w:lang w:val="en-US"/>
              </w:rPr>
              <w:t>0,5 post/</w:t>
            </w:r>
            <w:proofErr w:type="spellStart"/>
            <w:r>
              <w:rPr>
                <w:rFonts w:ascii="Calibri" w:eastAsia="Calibri" w:hAnsi="Calibri" w:cs="Times New Roman"/>
                <w:sz w:val="24"/>
                <w:szCs w:val="24"/>
                <w:lang w:val="en-US"/>
              </w:rPr>
              <w:t>unitate</w:t>
            </w:r>
            <w:proofErr w:type="spellEnd"/>
            <w:r>
              <w:rPr>
                <w:rFonts w:ascii="Calibri" w:eastAsia="Calibri" w:hAnsi="Calibri" w:cs="Times New Roman"/>
                <w:sz w:val="24"/>
                <w:szCs w:val="24"/>
                <w:lang w:val="en-US"/>
              </w:rPr>
              <w:t xml:space="preserve"> la 1-6 </w:t>
            </w:r>
            <w:proofErr w:type="spellStart"/>
            <w:r>
              <w:rPr>
                <w:rFonts w:ascii="Calibri" w:eastAsia="Calibri" w:hAnsi="Calibri" w:cs="Times New Roman"/>
                <w:sz w:val="24"/>
                <w:szCs w:val="24"/>
                <w:lang w:val="en-US"/>
              </w:rPr>
              <w:t>grupe</w:t>
            </w:r>
            <w:proofErr w:type="spellEnd"/>
          </w:p>
          <w:p w:rsidR="00C70BCB" w:rsidRDefault="00C70BCB" w:rsidP="00535CC0">
            <w:pPr>
              <w:spacing w:after="120" w:line="240" w:lineRule="auto"/>
              <w:ind w:left="1440" w:hanging="1406"/>
              <w:jc w:val="center"/>
              <w:rPr>
                <w:rFonts w:ascii="Calibri" w:eastAsia="Calibri" w:hAnsi="Calibri" w:cs="Times New Roman"/>
                <w:sz w:val="24"/>
                <w:szCs w:val="24"/>
                <w:lang w:val="en-US"/>
              </w:rPr>
            </w:pPr>
            <w:r>
              <w:rPr>
                <w:rFonts w:ascii="Calibri" w:eastAsia="Calibri" w:hAnsi="Calibri" w:cs="Times New Roman"/>
                <w:sz w:val="24"/>
                <w:szCs w:val="24"/>
                <w:lang w:val="en-US"/>
              </w:rPr>
              <w:t>0,75 post/</w:t>
            </w:r>
            <w:proofErr w:type="spellStart"/>
            <w:r>
              <w:rPr>
                <w:rFonts w:ascii="Calibri" w:eastAsia="Calibri" w:hAnsi="Calibri" w:cs="Times New Roman"/>
                <w:sz w:val="24"/>
                <w:szCs w:val="24"/>
                <w:lang w:val="en-US"/>
              </w:rPr>
              <w:t>unități</w:t>
            </w:r>
            <w:proofErr w:type="spellEnd"/>
            <w:r>
              <w:rPr>
                <w:rFonts w:ascii="Calibri" w:eastAsia="Calibri" w:hAnsi="Calibri" w:cs="Times New Roman"/>
                <w:sz w:val="24"/>
                <w:szCs w:val="24"/>
                <w:lang w:val="en-US"/>
              </w:rPr>
              <w:t xml:space="preserve"> la 7-9 </w:t>
            </w:r>
            <w:proofErr w:type="spellStart"/>
            <w:r>
              <w:rPr>
                <w:rFonts w:ascii="Calibri" w:eastAsia="Calibri" w:hAnsi="Calibri" w:cs="Times New Roman"/>
                <w:sz w:val="24"/>
                <w:szCs w:val="24"/>
                <w:lang w:val="en-US"/>
              </w:rPr>
              <w:t>grupe</w:t>
            </w:r>
            <w:proofErr w:type="spellEnd"/>
          </w:p>
          <w:p w:rsidR="00C70BCB" w:rsidRPr="005B04D8" w:rsidRDefault="00C70BCB" w:rsidP="00535CC0">
            <w:pPr>
              <w:spacing w:after="120" w:line="240" w:lineRule="auto"/>
              <w:ind w:left="1440" w:hanging="1406"/>
              <w:jc w:val="center"/>
              <w:rPr>
                <w:rFonts w:ascii="Calibri" w:eastAsia="Calibri" w:hAnsi="Calibri" w:cs="Times New Roman"/>
                <w:sz w:val="24"/>
                <w:szCs w:val="24"/>
                <w:lang w:val="en-US"/>
              </w:rPr>
            </w:pPr>
            <w:r>
              <w:rPr>
                <w:rFonts w:ascii="Calibri" w:eastAsia="Calibri" w:hAnsi="Calibri" w:cs="Times New Roman"/>
                <w:sz w:val="24"/>
                <w:szCs w:val="24"/>
                <w:lang w:val="en-US"/>
              </w:rPr>
              <w:t>1 post/</w:t>
            </w:r>
            <w:proofErr w:type="spellStart"/>
            <w:r>
              <w:rPr>
                <w:rFonts w:ascii="Calibri" w:eastAsia="Calibri" w:hAnsi="Calibri" w:cs="Times New Roman"/>
                <w:sz w:val="24"/>
                <w:szCs w:val="24"/>
                <w:lang w:val="en-US"/>
              </w:rPr>
              <w:t>unitate</w:t>
            </w:r>
            <w:proofErr w:type="spellEnd"/>
            <w:r>
              <w:rPr>
                <w:rFonts w:ascii="Calibri" w:eastAsia="Calibri" w:hAnsi="Calibri" w:cs="Times New Roman"/>
                <w:sz w:val="24"/>
                <w:szCs w:val="24"/>
                <w:lang w:val="en-US"/>
              </w:rPr>
              <w:t xml:space="preserve"> de la 10 </w:t>
            </w:r>
            <w:proofErr w:type="spellStart"/>
            <w:r>
              <w:rPr>
                <w:rFonts w:ascii="Calibri" w:eastAsia="Calibri" w:hAnsi="Calibri" w:cs="Times New Roman"/>
                <w:sz w:val="24"/>
                <w:szCs w:val="24"/>
                <w:lang w:val="en-US"/>
              </w:rPr>
              <w:t>grupe</w:t>
            </w:r>
            <w:proofErr w:type="spellEnd"/>
            <w:r>
              <w:rPr>
                <w:rFonts w:ascii="Calibri" w:eastAsia="Calibri" w:hAnsi="Calibri" w:cs="Times New Roman"/>
                <w:sz w:val="24"/>
                <w:szCs w:val="24"/>
                <w:lang w:val="en-US"/>
              </w:rPr>
              <w:t xml:space="preserve"> </w:t>
            </w:r>
            <w:proofErr w:type="spellStart"/>
            <w:r>
              <w:rPr>
                <w:rFonts w:ascii="Calibri" w:eastAsia="Calibri" w:hAnsi="Calibri" w:cs="Times New Roman"/>
                <w:sz w:val="24"/>
                <w:szCs w:val="24"/>
                <w:lang w:val="en-US"/>
              </w:rPr>
              <w:t>și</w:t>
            </w:r>
            <w:proofErr w:type="spellEnd"/>
            <w:r>
              <w:rPr>
                <w:rFonts w:ascii="Calibri" w:eastAsia="Calibri" w:hAnsi="Calibri" w:cs="Times New Roman"/>
                <w:sz w:val="24"/>
                <w:szCs w:val="24"/>
                <w:lang w:val="en-US"/>
              </w:rPr>
              <w:t xml:space="preserve"> </w:t>
            </w:r>
            <w:proofErr w:type="spellStart"/>
            <w:r>
              <w:rPr>
                <w:rFonts w:ascii="Calibri" w:eastAsia="Calibri" w:hAnsi="Calibri" w:cs="Times New Roman"/>
                <w:sz w:val="24"/>
                <w:szCs w:val="24"/>
                <w:lang w:val="en-US"/>
              </w:rPr>
              <w:t>mai</w:t>
            </w:r>
            <w:proofErr w:type="spellEnd"/>
            <w:r>
              <w:rPr>
                <w:rFonts w:ascii="Calibri" w:eastAsia="Calibri" w:hAnsi="Calibri" w:cs="Times New Roman"/>
                <w:sz w:val="24"/>
                <w:szCs w:val="24"/>
                <w:lang w:val="en-US"/>
              </w:rPr>
              <w:t xml:space="preserve"> </w:t>
            </w:r>
            <w:proofErr w:type="spellStart"/>
            <w:r>
              <w:rPr>
                <w:rFonts w:ascii="Calibri" w:eastAsia="Calibri" w:hAnsi="Calibri" w:cs="Times New Roman"/>
                <w:sz w:val="24"/>
                <w:szCs w:val="24"/>
                <w:lang w:val="en-US"/>
              </w:rPr>
              <w:t>mult</w:t>
            </w:r>
            <w:proofErr w:type="spellEnd"/>
          </w:p>
        </w:tc>
      </w:tr>
      <w:tr w:rsidR="00C70BCB" w:rsidRPr="00357BCC" w:rsidTr="007526A7">
        <w:tc>
          <w:tcPr>
            <w:tcW w:w="3119" w:type="dxa"/>
          </w:tcPr>
          <w:p w:rsidR="00C70BCB" w:rsidRPr="005B04D8" w:rsidRDefault="00C70BCB" w:rsidP="00535CC0">
            <w:pPr>
              <w:spacing w:after="120" w:line="240" w:lineRule="auto"/>
              <w:rPr>
                <w:rFonts w:cstheme="minorHAnsi"/>
                <w:b/>
                <w:i/>
                <w:sz w:val="24"/>
                <w:szCs w:val="24"/>
                <w:lang w:val="ro-RO"/>
              </w:rPr>
            </w:pPr>
            <w:proofErr w:type="spellStart"/>
            <w:r>
              <w:rPr>
                <w:rFonts w:cstheme="minorHAnsi"/>
                <w:b/>
                <w:i/>
                <w:sz w:val="24"/>
                <w:szCs w:val="24"/>
                <w:lang w:val="en-US"/>
              </w:rPr>
              <w:t>Contabil-șef</w:t>
            </w:r>
            <w:proofErr w:type="spellEnd"/>
            <w:r>
              <w:rPr>
                <w:rStyle w:val="aa"/>
                <w:rFonts w:cstheme="minorHAnsi"/>
                <w:b/>
                <w:i/>
                <w:sz w:val="24"/>
                <w:szCs w:val="24"/>
                <w:lang w:val="en-US"/>
              </w:rPr>
              <w:footnoteReference w:id="2"/>
            </w:r>
          </w:p>
        </w:tc>
        <w:tc>
          <w:tcPr>
            <w:tcW w:w="6804" w:type="dxa"/>
            <w:gridSpan w:val="2"/>
          </w:tcPr>
          <w:p w:rsidR="00C70BCB" w:rsidRPr="00C81816" w:rsidRDefault="00C70BCB" w:rsidP="00535CC0">
            <w:pPr>
              <w:spacing w:after="120" w:line="240" w:lineRule="auto"/>
              <w:ind w:left="1440" w:hanging="1265"/>
              <w:jc w:val="both"/>
              <w:rPr>
                <w:rFonts w:ascii="Calibri" w:eastAsia="Calibri" w:hAnsi="Calibri" w:cs="Times New Roman"/>
                <w:sz w:val="24"/>
                <w:szCs w:val="24"/>
                <w:lang w:val="en-US"/>
              </w:rPr>
            </w:pPr>
            <w:r>
              <w:rPr>
                <w:rFonts w:ascii="Calibri" w:eastAsia="Calibri" w:hAnsi="Calibri" w:cs="Times New Roman"/>
                <w:sz w:val="24"/>
                <w:szCs w:val="24"/>
                <w:lang w:val="en-US"/>
              </w:rPr>
              <w:t xml:space="preserve">1 post/ </w:t>
            </w:r>
            <w:proofErr w:type="spellStart"/>
            <w:r>
              <w:rPr>
                <w:rFonts w:ascii="Calibri" w:eastAsia="Calibri" w:hAnsi="Calibri" w:cs="Times New Roman"/>
                <w:sz w:val="24"/>
                <w:szCs w:val="24"/>
                <w:lang w:val="en-US"/>
              </w:rPr>
              <w:t>unitate</w:t>
            </w:r>
            <w:proofErr w:type="spellEnd"/>
            <w:r>
              <w:rPr>
                <w:rFonts w:ascii="Calibri" w:eastAsia="Calibri" w:hAnsi="Calibri" w:cs="Times New Roman"/>
                <w:sz w:val="24"/>
                <w:szCs w:val="24"/>
                <w:lang w:val="en-US"/>
              </w:rPr>
              <w:t xml:space="preserve"> </w:t>
            </w:r>
            <w:proofErr w:type="spellStart"/>
            <w:r>
              <w:rPr>
                <w:rFonts w:ascii="Calibri" w:eastAsia="Calibri" w:hAnsi="Calibri" w:cs="Times New Roman"/>
                <w:sz w:val="24"/>
                <w:szCs w:val="24"/>
                <w:lang w:val="en-US"/>
              </w:rPr>
              <w:t>în</w:t>
            </w:r>
            <w:proofErr w:type="spellEnd"/>
            <w:r>
              <w:rPr>
                <w:rFonts w:ascii="Calibri" w:eastAsia="Calibri" w:hAnsi="Calibri" w:cs="Times New Roman"/>
                <w:sz w:val="24"/>
                <w:szCs w:val="24"/>
                <w:lang w:val="en-US"/>
              </w:rPr>
              <w:t xml:space="preserve"> IET cu un </w:t>
            </w:r>
            <w:proofErr w:type="spellStart"/>
            <w:r>
              <w:rPr>
                <w:rFonts w:ascii="Calibri" w:eastAsia="Calibri" w:hAnsi="Calibri" w:cs="Times New Roman"/>
                <w:sz w:val="24"/>
                <w:szCs w:val="24"/>
                <w:lang w:val="en-US"/>
              </w:rPr>
              <w:t>efectiv</w:t>
            </w:r>
            <w:proofErr w:type="spellEnd"/>
            <w:r>
              <w:rPr>
                <w:rFonts w:ascii="Calibri" w:eastAsia="Calibri" w:hAnsi="Calibri" w:cs="Times New Roman"/>
                <w:sz w:val="24"/>
                <w:szCs w:val="24"/>
                <w:lang w:val="en-US"/>
              </w:rPr>
              <w:t xml:space="preserve"> de 50-100 </w:t>
            </w:r>
            <w:proofErr w:type="spellStart"/>
            <w:r>
              <w:rPr>
                <w:rFonts w:ascii="Calibri" w:eastAsia="Calibri" w:hAnsi="Calibri" w:cs="Times New Roman"/>
                <w:sz w:val="24"/>
                <w:szCs w:val="24"/>
                <w:lang w:val="en-US"/>
              </w:rPr>
              <w:t>angajați</w:t>
            </w:r>
            <w:proofErr w:type="spellEnd"/>
          </w:p>
        </w:tc>
      </w:tr>
      <w:tr w:rsidR="00C70BCB" w:rsidRPr="00357BCC" w:rsidTr="007526A7">
        <w:trPr>
          <w:trHeight w:val="395"/>
        </w:trPr>
        <w:tc>
          <w:tcPr>
            <w:tcW w:w="9923" w:type="dxa"/>
            <w:gridSpan w:val="3"/>
            <w:shd w:val="clear" w:color="auto" w:fill="DBDBDB" w:themeFill="accent3" w:themeFillTint="66"/>
          </w:tcPr>
          <w:p w:rsidR="00C70BCB" w:rsidRPr="00346E2C" w:rsidRDefault="00C70BCB" w:rsidP="00535CC0">
            <w:pPr>
              <w:pStyle w:val="a3"/>
              <w:numPr>
                <w:ilvl w:val="0"/>
                <w:numId w:val="4"/>
              </w:numPr>
              <w:spacing w:after="120" w:line="240" w:lineRule="auto"/>
              <w:contextualSpacing w:val="0"/>
              <w:jc w:val="center"/>
              <w:rPr>
                <w:rFonts w:cstheme="minorHAnsi"/>
                <w:sz w:val="24"/>
                <w:szCs w:val="24"/>
                <w:lang w:val="en-US"/>
              </w:rPr>
            </w:pPr>
            <w:r w:rsidRPr="00346E2C">
              <w:rPr>
                <w:rFonts w:cstheme="minorHAnsi"/>
                <w:b/>
                <w:sz w:val="24"/>
                <w:szCs w:val="24"/>
                <w:lang w:val="en-US"/>
              </w:rPr>
              <w:t xml:space="preserve">Personal </w:t>
            </w:r>
            <w:proofErr w:type="spellStart"/>
            <w:r w:rsidRPr="00346E2C">
              <w:rPr>
                <w:rFonts w:cstheme="minorHAnsi"/>
                <w:b/>
                <w:sz w:val="24"/>
                <w:szCs w:val="24"/>
                <w:lang w:val="en-US"/>
              </w:rPr>
              <w:t>administrativ</w:t>
            </w:r>
            <w:proofErr w:type="spellEnd"/>
            <w:r w:rsidRPr="00346E2C">
              <w:rPr>
                <w:rFonts w:cstheme="minorHAnsi"/>
                <w:b/>
                <w:sz w:val="24"/>
                <w:szCs w:val="24"/>
                <w:lang w:val="en-US"/>
              </w:rPr>
              <w:t xml:space="preserve">, </w:t>
            </w:r>
            <w:proofErr w:type="spellStart"/>
            <w:r w:rsidRPr="00346E2C">
              <w:rPr>
                <w:rFonts w:cstheme="minorHAnsi"/>
                <w:b/>
                <w:sz w:val="24"/>
                <w:szCs w:val="24"/>
                <w:lang w:val="en-US"/>
              </w:rPr>
              <w:t>auxiliar</w:t>
            </w:r>
            <w:proofErr w:type="spellEnd"/>
            <w:r w:rsidRPr="00346E2C">
              <w:rPr>
                <w:rFonts w:cstheme="minorHAnsi"/>
                <w:b/>
                <w:sz w:val="24"/>
                <w:szCs w:val="24"/>
                <w:lang w:val="en-US"/>
              </w:rPr>
              <w:t xml:space="preserve"> </w:t>
            </w:r>
            <w:proofErr w:type="spellStart"/>
            <w:r w:rsidRPr="00346E2C">
              <w:rPr>
                <w:rFonts w:cstheme="minorHAnsi"/>
                <w:b/>
                <w:sz w:val="24"/>
                <w:szCs w:val="24"/>
                <w:lang w:val="en-US"/>
              </w:rPr>
              <w:t>și</w:t>
            </w:r>
            <w:proofErr w:type="spellEnd"/>
            <w:r w:rsidRPr="00346E2C">
              <w:rPr>
                <w:rFonts w:cstheme="minorHAnsi"/>
                <w:b/>
                <w:sz w:val="24"/>
                <w:szCs w:val="24"/>
                <w:lang w:val="en-US"/>
              </w:rPr>
              <w:t xml:space="preserve"> de </w:t>
            </w:r>
            <w:proofErr w:type="spellStart"/>
            <w:r w:rsidRPr="00346E2C">
              <w:rPr>
                <w:rFonts w:cstheme="minorHAnsi"/>
                <w:b/>
                <w:sz w:val="24"/>
                <w:szCs w:val="24"/>
                <w:lang w:val="en-US"/>
              </w:rPr>
              <w:t>deservire</w:t>
            </w:r>
            <w:proofErr w:type="spellEnd"/>
          </w:p>
        </w:tc>
      </w:tr>
      <w:tr w:rsidR="00C70BCB" w:rsidRPr="00357BCC" w:rsidTr="007526A7">
        <w:tc>
          <w:tcPr>
            <w:tcW w:w="3119" w:type="dxa"/>
            <w:shd w:val="clear" w:color="auto" w:fill="auto"/>
          </w:tcPr>
          <w:p w:rsidR="00C70BCB" w:rsidRPr="00032EE0" w:rsidRDefault="00C70BCB" w:rsidP="00535CC0">
            <w:pPr>
              <w:spacing w:after="120" w:line="240" w:lineRule="auto"/>
              <w:rPr>
                <w:rFonts w:cstheme="minorHAnsi"/>
                <w:b/>
                <w:i/>
                <w:sz w:val="24"/>
                <w:szCs w:val="24"/>
                <w:lang w:val="en-US"/>
              </w:rPr>
            </w:pPr>
            <w:proofErr w:type="spellStart"/>
            <w:r w:rsidRPr="00032EE0">
              <w:rPr>
                <w:rFonts w:cstheme="minorHAnsi"/>
                <w:b/>
                <w:i/>
                <w:sz w:val="24"/>
                <w:szCs w:val="24"/>
                <w:lang w:val="en-US"/>
              </w:rPr>
              <w:t>Șef</w:t>
            </w:r>
            <w:proofErr w:type="spellEnd"/>
            <w:r w:rsidRPr="00032EE0">
              <w:rPr>
                <w:rFonts w:cstheme="minorHAnsi"/>
                <w:b/>
                <w:i/>
                <w:sz w:val="24"/>
                <w:szCs w:val="24"/>
                <w:lang w:val="en-US"/>
              </w:rPr>
              <w:t xml:space="preserve"> </w:t>
            </w:r>
            <w:proofErr w:type="spellStart"/>
            <w:r w:rsidRPr="00032EE0">
              <w:rPr>
                <w:rFonts w:cstheme="minorHAnsi"/>
                <w:b/>
                <w:i/>
                <w:sz w:val="24"/>
                <w:szCs w:val="24"/>
                <w:lang w:val="en-US"/>
              </w:rPr>
              <w:t>gospodărie</w:t>
            </w:r>
            <w:proofErr w:type="spellEnd"/>
          </w:p>
        </w:tc>
        <w:tc>
          <w:tcPr>
            <w:tcW w:w="6804" w:type="dxa"/>
            <w:gridSpan w:val="2"/>
            <w:shd w:val="clear" w:color="auto" w:fill="auto"/>
          </w:tcPr>
          <w:p w:rsidR="00C70BCB" w:rsidRPr="00032EE0" w:rsidRDefault="00C70BCB" w:rsidP="00535CC0">
            <w:pPr>
              <w:spacing w:after="120" w:line="240" w:lineRule="auto"/>
              <w:jc w:val="center"/>
              <w:rPr>
                <w:rFonts w:cstheme="minorHAnsi"/>
                <w:sz w:val="24"/>
                <w:szCs w:val="24"/>
                <w:lang w:val="en-US"/>
              </w:rPr>
            </w:pPr>
            <w:r w:rsidRPr="004F136F">
              <w:rPr>
                <w:rFonts w:cstheme="minorHAnsi"/>
                <w:sz w:val="24"/>
                <w:szCs w:val="24"/>
                <w:lang w:val="en-US"/>
              </w:rPr>
              <w:t xml:space="preserve">0,5 post la 1-6 </w:t>
            </w:r>
            <w:proofErr w:type="spellStart"/>
            <w:r w:rsidRPr="004F136F">
              <w:rPr>
                <w:rFonts w:cstheme="minorHAnsi"/>
                <w:sz w:val="24"/>
                <w:szCs w:val="24"/>
                <w:lang w:val="en-US"/>
              </w:rPr>
              <w:t>grupe</w:t>
            </w:r>
            <w:proofErr w:type="spellEnd"/>
            <w:r w:rsidRPr="004F136F">
              <w:rPr>
                <w:rFonts w:cstheme="minorHAnsi"/>
                <w:sz w:val="24"/>
                <w:szCs w:val="24"/>
                <w:lang w:val="en-US"/>
              </w:rPr>
              <w:t xml:space="preserve"> </w:t>
            </w:r>
            <w:r w:rsidRPr="00032EE0">
              <w:rPr>
                <w:rFonts w:cstheme="minorHAnsi"/>
                <w:sz w:val="24"/>
                <w:szCs w:val="24"/>
                <w:lang w:val="en-US"/>
              </w:rPr>
              <w:t xml:space="preserve"> </w:t>
            </w:r>
          </w:p>
          <w:p w:rsidR="00C70BCB" w:rsidRPr="00032EE0" w:rsidRDefault="00C70BCB" w:rsidP="00535CC0">
            <w:pPr>
              <w:spacing w:after="120" w:line="240" w:lineRule="auto"/>
              <w:jc w:val="center"/>
              <w:rPr>
                <w:rFonts w:cstheme="minorHAnsi"/>
                <w:sz w:val="24"/>
                <w:szCs w:val="24"/>
                <w:lang w:val="en-US"/>
              </w:rPr>
            </w:pPr>
            <w:r w:rsidRPr="00032EE0">
              <w:rPr>
                <w:rFonts w:cstheme="minorHAnsi"/>
                <w:sz w:val="24"/>
                <w:szCs w:val="24"/>
                <w:lang w:val="en-US"/>
              </w:rPr>
              <w:t xml:space="preserve">0,75 post </w:t>
            </w:r>
            <w:r>
              <w:rPr>
                <w:rFonts w:cstheme="minorHAnsi"/>
                <w:sz w:val="24"/>
                <w:szCs w:val="24"/>
                <w:lang w:val="en-US"/>
              </w:rPr>
              <w:t>la</w:t>
            </w:r>
            <w:r w:rsidRPr="00032EE0">
              <w:rPr>
                <w:rFonts w:cstheme="minorHAnsi"/>
                <w:sz w:val="24"/>
                <w:szCs w:val="24"/>
                <w:lang w:val="en-US"/>
              </w:rPr>
              <w:t xml:space="preserve"> </w:t>
            </w:r>
            <w:r>
              <w:rPr>
                <w:rFonts w:cstheme="minorHAnsi"/>
                <w:sz w:val="24"/>
                <w:szCs w:val="24"/>
                <w:lang w:val="en-US"/>
              </w:rPr>
              <w:t>7</w:t>
            </w:r>
            <w:r w:rsidRPr="00032EE0">
              <w:rPr>
                <w:rFonts w:cstheme="minorHAnsi"/>
                <w:sz w:val="24"/>
                <w:szCs w:val="24"/>
                <w:lang w:val="en-US"/>
              </w:rPr>
              <w:t>-</w:t>
            </w:r>
            <w:r>
              <w:rPr>
                <w:rFonts w:cstheme="minorHAnsi"/>
                <w:sz w:val="24"/>
                <w:szCs w:val="24"/>
                <w:lang w:val="en-US"/>
              </w:rPr>
              <w:t>10</w:t>
            </w:r>
            <w:r w:rsidRPr="00032EE0">
              <w:rPr>
                <w:rFonts w:cstheme="minorHAnsi"/>
                <w:sz w:val="24"/>
                <w:szCs w:val="24"/>
                <w:lang w:val="en-US"/>
              </w:rPr>
              <w:t xml:space="preserve"> </w:t>
            </w:r>
            <w:proofErr w:type="spellStart"/>
            <w:r w:rsidRPr="00032EE0">
              <w:rPr>
                <w:rFonts w:cstheme="minorHAnsi"/>
                <w:sz w:val="24"/>
                <w:szCs w:val="24"/>
                <w:lang w:val="en-US"/>
              </w:rPr>
              <w:t>grupe</w:t>
            </w:r>
            <w:proofErr w:type="spellEnd"/>
          </w:p>
          <w:p w:rsidR="00C70BCB" w:rsidRPr="00032EE0" w:rsidRDefault="00C70BCB" w:rsidP="00535CC0">
            <w:pPr>
              <w:spacing w:after="120" w:line="240" w:lineRule="auto"/>
              <w:jc w:val="center"/>
              <w:rPr>
                <w:rFonts w:cstheme="minorHAnsi"/>
                <w:sz w:val="24"/>
                <w:szCs w:val="24"/>
                <w:lang w:val="en-US"/>
              </w:rPr>
            </w:pPr>
            <w:r w:rsidRPr="00032EE0">
              <w:rPr>
                <w:rFonts w:cstheme="minorHAnsi"/>
                <w:sz w:val="24"/>
                <w:szCs w:val="24"/>
                <w:lang w:val="en-US"/>
              </w:rPr>
              <w:t>1 post/</w:t>
            </w:r>
            <w:proofErr w:type="spellStart"/>
            <w:r w:rsidRPr="00032EE0">
              <w:rPr>
                <w:rFonts w:cstheme="minorHAnsi"/>
                <w:sz w:val="24"/>
                <w:szCs w:val="24"/>
                <w:lang w:val="en-US"/>
              </w:rPr>
              <w:t>unitate</w:t>
            </w:r>
            <w:proofErr w:type="spellEnd"/>
            <w:r w:rsidRPr="00032EE0">
              <w:rPr>
                <w:rFonts w:cstheme="minorHAnsi"/>
                <w:sz w:val="24"/>
                <w:szCs w:val="24"/>
                <w:lang w:val="en-US"/>
              </w:rPr>
              <w:t xml:space="preserve"> </w:t>
            </w:r>
            <w:r>
              <w:rPr>
                <w:rFonts w:cstheme="minorHAnsi"/>
                <w:sz w:val="24"/>
                <w:szCs w:val="24"/>
                <w:lang w:val="en-US"/>
              </w:rPr>
              <w:t>de la</w:t>
            </w:r>
            <w:r w:rsidRPr="00032EE0">
              <w:rPr>
                <w:rFonts w:cstheme="minorHAnsi"/>
                <w:sz w:val="24"/>
                <w:szCs w:val="24"/>
                <w:lang w:val="en-US"/>
              </w:rPr>
              <w:t xml:space="preserve"> </w:t>
            </w:r>
            <w:r>
              <w:rPr>
                <w:rFonts w:cstheme="minorHAnsi"/>
                <w:sz w:val="24"/>
                <w:szCs w:val="24"/>
                <w:lang w:val="en-US"/>
              </w:rPr>
              <w:t xml:space="preserve">11 </w:t>
            </w:r>
            <w:proofErr w:type="spellStart"/>
            <w:r w:rsidRPr="00032EE0">
              <w:rPr>
                <w:rFonts w:cstheme="minorHAnsi"/>
                <w:sz w:val="24"/>
                <w:szCs w:val="24"/>
                <w:lang w:val="en-US"/>
              </w:rPr>
              <w:t>grupe</w:t>
            </w:r>
            <w:proofErr w:type="spellEnd"/>
            <w:r w:rsidRPr="00032EE0">
              <w:rPr>
                <w:rFonts w:cstheme="minorHAnsi"/>
                <w:sz w:val="24"/>
                <w:szCs w:val="24"/>
                <w:lang w:val="en-US"/>
              </w:rPr>
              <w:t xml:space="preserve"> </w:t>
            </w:r>
            <w:proofErr w:type="spellStart"/>
            <w:r w:rsidRPr="00032EE0">
              <w:rPr>
                <w:rFonts w:cstheme="minorHAnsi"/>
                <w:sz w:val="24"/>
                <w:szCs w:val="24"/>
                <w:lang w:val="en-US"/>
              </w:rPr>
              <w:t>și</w:t>
            </w:r>
            <w:proofErr w:type="spellEnd"/>
            <w:r w:rsidRPr="00032EE0">
              <w:rPr>
                <w:rFonts w:cstheme="minorHAnsi"/>
                <w:sz w:val="24"/>
                <w:szCs w:val="24"/>
                <w:lang w:val="en-US"/>
              </w:rPr>
              <w:t xml:space="preserve"> </w:t>
            </w:r>
            <w:proofErr w:type="spellStart"/>
            <w:r w:rsidRPr="00032EE0">
              <w:rPr>
                <w:rFonts w:cstheme="minorHAnsi"/>
                <w:sz w:val="24"/>
                <w:szCs w:val="24"/>
                <w:lang w:val="en-US"/>
              </w:rPr>
              <w:t>mai</w:t>
            </w:r>
            <w:proofErr w:type="spellEnd"/>
            <w:r w:rsidRPr="00032EE0">
              <w:rPr>
                <w:rFonts w:cstheme="minorHAnsi"/>
                <w:sz w:val="24"/>
                <w:szCs w:val="24"/>
                <w:lang w:val="en-US"/>
              </w:rPr>
              <w:t xml:space="preserve"> </w:t>
            </w:r>
            <w:proofErr w:type="spellStart"/>
            <w:r w:rsidRPr="00032EE0">
              <w:rPr>
                <w:rFonts w:cstheme="minorHAnsi"/>
                <w:sz w:val="24"/>
                <w:szCs w:val="24"/>
                <w:lang w:val="en-US"/>
              </w:rPr>
              <w:t>mult</w:t>
            </w:r>
            <w:proofErr w:type="spellEnd"/>
          </w:p>
        </w:tc>
      </w:tr>
      <w:tr w:rsidR="00C70BCB" w:rsidRPr="00357BCC" w:rsidTr="007526A7">
        <w:tc>
          <w:tcPr>
            <w:tcW w:w="3119" w:type="dxa"/>
            <w:shd w:val="clear" w:color="auto" w:fill="auto"/>
          </w:tcPr>
          <w:p w:rsidR="00C70BCB" w:rsidRPr="00032EE0" w:rsidRDefault="00C70BCB" w:rsidP="00535CC0">
            <w:pPr>
              <w:spacing w:after="120" w:line="240" w:lineRule="auto"/>
              <w:rPr>
                <w:rFonts w:cstheme="minorHAnsi"/>
                <w:b/>
                <w:i/>
                <w:sz w:val="24"/>
                <w:szCs w:val="24"/>
                <w:lang w:val="en-US"/>
              </w:rPr>
            </w:pPr>
            <w:proofErr w:type="spellStart"/>
            <w:r w:rsidRPr="00032EE0">
              <w:rPr>
                <w:rFonts w:cstheme="minorHAnsi"/>
                <w:b/>
                <w:i/>
                <w:sz w:val="24"/>
                <w:szCs w:val="24"/>
                <w:lang w:val="en-US"/>
              </w:rPr>
              <w:t>Magazioner</w:t>
            </w:r>
            <w:proofErr w:type="spellEnd"/>
          </w:p>
        </w:tc>
        <w:tc>
          <w:tcPr>
            <w:tcW w:w="6804" w:type="dxa"/>
            <w:gridSpan w:val="2"/>
            <w:shd w:val="clear" w:color="auto" w:fill="auto"/>
          </w:tcPr>
          <w:p w:rsidR="00C70BCB" w:rsidRPr="00032EE0" w:rsidRDefault="00C70BCB" w:rsidP="00535CC0">
            <w:pPr>
              <w:spacing w:after="120" w:line="240" w:lineRule="auto"/>
              <w:jc w:val="center"/>
              <w:rPr>
                <w:rFonts w:cstheme="minorHAnsi"/>
                <w:sz w:val="24"/>
                <w:szCs w:val="24"/>
                <w:lang w:val="en-US"/>
              </w:rPr>
            </w:pPr>
            <w:r w:rsidRPr="004F136F">
              <w:rPr>
                <w:rFonts w:cstheme="minorHAnsi"/>
                <w:sz w:val="24"/>
                <w:szCs w:val="24"/>
                <w:lang w:val="en-US"/>
              </w:rPr>
              <w:t xml:space="preserve">0,5 post la 5-6 </w:t>
            </w:r>
            <w:proofErr w:type="spellStart"/>
            <w:r w:rsidRPr="004F136F">
              <w:rPr>
                <w:rFonts w:cstheme="minorHAnsi"/>
                <w:sz w:val="24"/>
                <w:szCs w:val="24"/>
                <w:lang w:val="en-US"/>
              </w:rPr>
              <w:t>grupe</w:t>
            </w:r>
            <w:proofErr w:type="spellEnd"/>
          </w:p>
          <w:p w:rsidR="00C70BCB" w:rsidRPr="00032EE0" w:rsidRDefault="00C70BCB" w:rsidP="00535CC0">
            <w:pPr>
              <w:spacing w:after="120" w:line="240" w:lineRule="auto"/>
              <w:jc w:val="center"/>
              <w:rPr>
                <w:rFonts w:cstheme="minorHAnsi"/>
                <w:sz w:val="24"/>
                <w:szCs w:val="24"/>
                <w:lang w:val="en-US"/>
              </w:rPr>
            </w:pPr>
            <w:r w:rsidRPr="00032EE0">
              <w:rPr>
                <w:rFonts w:cstheme="minorHAnsi"/>
                <w:sz w:val="24"/>
                <w:szCs w:val="24"/>
                <w:lang w:val="en-US"/>
              </w:rPr>
              <w:t>1 post/</w:t>
            </w:r>
            <w:proofErr w:type="spellStart"/>
            <w:r w:rsidRPr="00032EE0">
              <w:rPr>
                <w:rFonts w:cstheme="minorHAnsi"/>
                <w:sz w:val="24"/>
                <w:szCs w:val="24"/>
                <w:lang w:val="en-US"/>
              </w:rPr>
              <w:t>unitate</w:t>
            </w:r>
            <w:proofErr w:type="spellEnd"/>
            <w:r w:rsidRPr="00032EE0">
              <w:rPr>
                <w:rFonts w:cstheme="minorHAnsi"/>
                <w:sz w:val="24"/>
                <w:szCs w:val="24"/>
                <w:lang w:val="en-US"/>
              </w:rPr>
              <w:t xml:space="preserve"> </w:t>
            </w:r>
            <w:r>
              <w:rPr>
                <w:rFonts w:cstheme="minorHAnsi"/>
                <w:sz w:val="24"/>
                <w:szCs w:val="24"/>
                <w:lang w:val="en-US"/>
              </w:rPr>
              <w:t>la</w:t>
            </w:r>
            <w:r w:rsidRPr="00032EE0">
              <w:rPr>
                <w:rFonts w:cstheme="minorHAnsi"/>
                <w:sz w:val="24"/>
                <w:szCs w:val="24"/>
                <w:lang w:val="en-US"/>
              </w:rPr>
              <w:t xml:space="preserve"> 7-1</w:t>
            </w:r>
            <w:r w:rsidR="008C6240">
              <w:rPr>
                <w:rFonts w:cstheme="minorHAnsi"/>
                <w:sz w:val="24"/>
                <w:szCs w:val="24"/>
                <w:lang w:val="en-US"/>
              </w:rPr>
              <w:t>1</w:t>
            </w:r>
            <w:r w:rsidRPr="00032EE0">
              <w:rPr>
                <w:rFonts w:cstheme="minorHAnsi"/>
                <w:sz w:val="24"/>
                <w:szCs w:val="24"/>
                <w:lang w:val="en-US"/>
              </w:rPr>
              <w:t xml:space="preserve"> </w:t>
            </w:r>
            <w:proofErr w:type="spellStart"/>
            <w:r w:rsidRPr="00032EE0">
              <w:rPr>
                <w:rFonts w:cstheme="minorHAnsi"/>
                <w:sz w:val="24"/>
                <w:szCs w:val="24"/>
                <w:lang w:val="en-US"/>
              </w:rPr>
              <w:t>grupe</w:t>
            </w:r>
            <w:proofErr w:type="spellEnd"/>
          </w:p>
          <w:p w:rsidR="00C70BCB" w:rsidRDefault="00C70BCB" w:rsidP="00535CC0">
            <w:pPr>
              <w:spacing w:after="120" w:line="240" w:lineRule="auto"/>
              <w:jc w:val="center"/>
              <w:rPr>
                <w:rFonts w:cstheme="minorHAnsi"/>
                <w:sz w:val="24"/>
                <w:szCs w:val="24"/>
                <w:lang w:val="en-US"/>
              </w:rPr>
            </w:pPr>
            <w:r w:rsidRPr="00032EE0">
              <w:rPr>
                <w:rFonts w:cstheme="minorHAnsi"/>
                <w:sz w:val="24"/>
                <w:szCs w:val="24"/>
                <w:lang w:val="en-US"/>
              </w:rPr>
              <w:t>1,5 post/</w:t>
            </w:r>
            <w:proofErr w:type="spellStart"/>
            <w:r w:rsidRPr="00032EE0">
              <w:rPr>
                <w:rFonts w:cstheme="minorHAnsi"/>
                <w:sz w:val="24"/>
                <w:szCs w:val="24"/>
                <w:lang w:val="en-US"/>
              </w:rPr>
              <w:t>unitate</w:t>
            </w:r>
            <w:proofErr w:type="spellEnd"/>
            <w:r w:rsidRPr="00032EE0">
              <w:rPr>
                <w:rFonts w:cstheme="minorHAnsi"/>
                <w:sz w:val="24"/>
                <w:szCs w:val="24"/>
                <w:lang w:val="en-US"/>
              </w:rPr>
              <w:t xml:space="preserve"> </w:t>
            </w:r>
            <w:r>
              <w:rPr>
                <w:rFonts w:cstheme="minorHAnsi"/>
                <w:sz w:val="24"/>
                <w:szCs w:val="24"/>
                <w:lang w:val="en-US"/>
              </w:rPr>
              <w:t>la</w:t>
            </w:r>
            <w:r w:rsidRPr="00032EE0">
              <w:rPr>
                <w:rFonts w:cstheme="minorHAnsi"/>
                <w:sz w:val="24"/>
                <w:szCs w:val="24"/>
                <w:lang w:val="en-US"/>
              </w:rPr>
              <w:t xml:space="preserve"> 1</w:t>
            </w:r>
            <w:r w:rsidR="008C6240">
              <w:rPr>
                <w:rFonts w:cstheme="minorHAnsi"/>
                <w:sz w:val="24"/>
                <w:szCs w:val="24"/>
                <w:lang w:val="en-US"/>
              </w:rPr>
              <w:t>2</w:t>
            </w:r>
            <w:r w:rsidRPr="00032EE0">
              <w:rPr>
                <w:rFonts w:cstheme="minorHAnsi"/>
                <w:sz w:val="24"/>
                <w:szCs w:val="24"/>
                <w:lang w:val="en-US"/>
              </w:rPr>
              <w:t>-</w:t>
            </w:r>
            <w:r>
              <w:rPr>
                <w:rFonts w:cstheme="minorHAnsi"/>
                <w:sz w:val="24"/>
                <w:szCs w:val="24"/>
                <w:lang w:val="en-US"/>
              </w:rPr>
              <w:t>1</w:t>
            </w:r>
            <w:r w:rsidR="008C6240">
              <w:rPr>
                <w:rFonts w:cstheme="minorHAnsi"/>
                <w:sz w:val="24"/>
                <w:szCs w:val="24"/>
                <w:lang w:val="en-US"/>
              </w:rPr>
              <w:t>5</w:t>
            </w:r>
            <w:r w:rsidRPr="00032EE0">
              <w:rPr>
                <w:rFonts w:cstheme="minorHAnsi"/>
                <w:sz w:val="24"/>
                <w:szCs w:val="24"/>
                <w:lang w:val="en-US"/>
              </w:rPr>
              <w:t xml:space="preserve"> </w:t>
            </w:r>
            <w:proofErr w:type="spellStart"/>
            <w:r w:rsidRPr="00032EE0">
              <w:rPr>
                <w:rFonts w:cstheme="minorHAnsi"/>
                <w:sz w:val="24"/>
                <w:szCs w:val="24"/>
                <w:lang w:val="en-US"/>
              </w:rPr>
              <w:t>grupe</w:t>
            </w:r>
            <w:proofErr w:type="spellEnd"/>
          </w:p>
          <w:p w:rsidR="00357BCC" w:rsidRDefault="00357BCC" w:rsidP="00357BCC">
            <w:pPr>
              <w:pStyle w:val="a3"/>
              <w:tabs>
                <w:tab w:val="left" w:pos="993"/>
              </w:tabs>
              <w:spacing w:after="0" w:line="240" w:lineRule="auto"/>
              <w:ind w:left="1080"/>
              <w:contextualSpacing w:val="0"/>
              <w:rPr>
                <w:rFonts w:cstheme="minorHAnsi"/>
                <w:sz w:val="24"/>
                <w:szCs w:val="24"/>
                <w:lang w:val="en-US"/>
              </w:rPr>
            </w:pPr>
            <w:r>
              <w:rPr>
                <w:rFonts w:cstheme="minorHAnsi"/>
                <w:sz w:val="24"/>
                <w:szCs w:val="24"/>
                <w:lang w:val="en-US"/>
              </w:rPr>
              <w:t xml:space="preserve">            </w:t>
            </w:r>
            <w:r w:rsidRPr="00F33301">
              <w:rPr>
                <w:rFonts w:cstheme="minorHAnsi"/>
                <w:sz w:val="24"/>
                <w:szCs w:val="24"/>
                <w:lang w:val="en-US"/>
              </w:rPr>
              <w:t>1,75 post/</w:t>
            </w:r>
            <w:proofErr w:type="spellStart"/>
            <w:r w:rsidRPr="00F33301">
              <w:rPr>
                <w:rFonts w:cstheme="minorHAnsi"/>
                <w:sz w:val="24"/>
                <w:szCs w:val="24"/>
                <w:lang w:val="en-US"/>
              </w:rPr>
              <w:t>unitate</w:t>
            </w:r>
            <w:proofErr w:type="spellEnd"/>
            <w:r w:rsidRPr="00F33301">
              <w:rPr>
                <w:rFonts w:cstheme="minorHAnsi"/>
                <w:sz w:val="24"/>
                <w:szCs w:val="24"/>
                <w:lang w:val="en-US"/>
              </w:rPr>
              <w:t xml:space="preserve"> la 16-19 </w:t>
            </w:r>
            <w:proofErr w:type="spellStart"/>
            <w:r w:rsidRPr="00F33301">
              <w:rPr>
                <w:rFonts w:cstheme="minorHAnsi"/>
                <w:sz w:val="24"/>
                <w:szCs w:val="24"/>
                <w:lang w:val="en-US"/>
              </w:rPr>
              <w:t>grupe</w:t>
            </w:r>
            <w:proofErr w:type="spellEnd"/>
          </w:p>
          <w:p w:rsidR="00C70BCB" w:rsidRPr="00032EE0" w:rsidRDefault="00C70BCB" w:rsidP="00535CC0">
            <w:pPr>
              <w:spacing w:after="120" w:line="240" w:lineRule="auto"/>
              <w:jc w:val="center"/>
              <w:rPr>
                <w:rFonts w:cstheme="minorHAnsi"/>
                <w:sz w:val="24"/>
                <w:szCs w:val="24"/>
                <w:lang w:val="en-US"/>
              </w:rPr>
            </w:pPr>
            <w:r w:rsidRPr="00032EE0">
              <w:rPr>
                <w:rFonts w:cstheme="minorHAnsi"/>
                <w:sz w:val="24"/>
                <w:szCs w:val="24"/>
                <w:lang w:val="en-US"/>
              </w:rPr>
              <w:t>2 post/</w:t>
            </w:r>
            <w:proofErr w:type="spellStart"/>
            <w:r w:rsidRPr="00032EE0">
              <w:rPr>
                <w:rFonts w:cstheme="minorHAnsi"/>
                <w:sz w:val="24"/>
                <w:szCs w:val="24"/>
                <w:lang w:val="en-US"/>
              </w:rPr>
              <w:t>unitate</w:t>
            </w:r>
            <w:proofErr w:type="spellEnd"/>
            <w:r>
              <w:rPr>
                <w:rFonts w:cstheme="minorHAnsi"/>
                <w:sz w:val="24"/>
                <w:szCs w:val="24"/>
                <w:lang w:val="en-US"/>
              </w:rPr>
              <w:t xml:space="preserve"> de</w:t>
            </w:r>
            <w:r w:rsidRPr="00032EE0">
              <w:rPr>
                <w:rFonts w:cstheme="minorHAnsi"/>
                <w:sz w:val="24"/>
                <w:szCs w:val="24"/>
                <w:lang w:val="en-US"/>
              </w:rPr>
              <w:t xml:space="preserve"> </w:t>
            </w:r>
            <w:r>
              <w:rPr>
                <w:rFonts w:cstheme="minorHAnsi"/>
                <w:sz w:val="24"/>
                <w:szCs w:val="24"/>
                <w:lang w:val="en-US"/>
              </w:rPr>
              <w:t>la</w:t>
            </w:r>
            <w:r w:rsidRPr="00032EE0">
              <w:rPr>
                <w:rFonts w:cstheme="minorHAnsi"/>
                <w:sz w:val="24"/>
                <w:szCs w:val="24"/>
                <w:lang w:val="en-US"/>
              </w:rPr>
              <w:t xml:space="preserve"> 2</w:t>
            </w:r>
            <w:r>
              <w:rPr>
                <w:rFonts w:cstheme="minorHAnsi"/>
                <w:sz w:val="24"/>
                <w:szCs w:val="24"/>
                <w:lang w:val="en-US"/>
              </w:rPr>
              <w:t>0</w:t>
            </w:r>
            <w:r w:rsidRPr="00032EE0">
              <w:rPr>
                <w:rFonts w:cstheme="minorHAnsi"/>
                <w:sz w:val="24"/>
                <w:szCs w:val="24"/>
                <w:lang w:val="en-US"/>
              </w:rPr>
              <w:t xml:space="preserve"> </w:t>
            </w:r>
            <w:proofErr w:type="spellStart"/>
            <w:r w:rsidRPr="00032EE0">
              <w:rPr>
                <w:rFonts w:cstheme="minorHAnsi"/>
                <w:sz w:val="24"/>
                <w:szCs w:val="24"/>
                <w:lang w:val="en-US"/>
              </w:rPr>
              <w:t>și</w:t>
            </w:r>
            <w:proofErr w:type="spellEnd"/>
            <w:r w:rsidRPr="00032EE0">
              <w:rPr>
                <w:rFonts w:cstheme="minorHAnsi"/>
                <w:sz w:val="24"/>
                <w:szCs w:val="24"/>
                <w:lang w:val="en-US"/>
              </w:rPr>
              <w:t xml:space="preserve"> </w:t>
            </w:r>
            <w:proofErr w:type="spellStart"/>
            <w:r w:rsidRPr="00032EE0">
              <w:rPr>
                <w:rFonts w:cstheme="minorHAnsi"/>
                <w:sz w:val="24"/>
                <w:szCs w:val="24"/>
                <w:lang w:val="en-US"/>
              </w:rPr>
              <w:t>mai</w:t>
            </w:r>
            <w:proofErr w:type="spellEnd"/>
            <w:r w:rsidRPr="00032EE0">
              <w:rPr>
                <w:rFonts w:cstheme="minorHAnsi"/>
                <w:sz w:val="24"/>
                <w:szCs w:val="24"/>
                <w:lang w:val="en-US"/>
              </w:rPr>
              <w:t xml:space="preserve"> </w:t>
            </w:r>
            <w:proofErr w:type="spellStart"/>
            <w:r w:rsidRPr="00032EE0">
              <w:rPr>
                <w:rFonts w:cstheme="minorHAnsi"/>
                <w:sz w:val="24"/>
                <w:szCs w:val="24"/>
                <w:lang w:val="en-US"/>
              </w:rPr>
              <w:t>mult</w:t>
            </w:r>
            <w:r>
              <w:rPr>
                <w:rFonts w:cstheme="minorHAnsi"/>
                <w:sz w:val="24"/>
                <w:szCs w:val="24"/>
                <w:lang w:val="en-US"/>
              </w:rPr>
              <w:t>e</w:t>
            </w:r>
            <w:proofErr w:type="spellEnd"/>
            <w:r w:rsidRPr="00032EE0">
              <w:rPr>
                <w:rFonts w:cstheme="minorHAnsi"/>
                <w:sz w:val="24"/>
                <w:szCs w:val="24"/>
                <w:lang w:val="en-US"/>
              </w:rPr>
              <w:t xml:space="preserve"> </w:t>
            </w:r>
            <w:proofErr w:type="spellStart"/>
            <w:r w:rsidRPr="00032EE0">
              <w:rPr>
                <w:rFonts w:cstheme="minorHAnsi"/>
                <w:sz w:val="24"/>
                <w:szCs w:val="24"/>
                <w:lang w:val="en-US"/>
              </w:rPr>
              <w:t>grupe</w:t>
            </w:r>
            <w:proofErr w:type="spellEnd"/>
          </w:p>
        </w:tc>
      </w:tr>
      <w:tr w:rsidR="00C70BCB" w:rsidRPr="005C0453" w:rsidTr="007526A7">
        <w:trPr>
          <w:trHeight w:val="368"/>
        </w:trPr>
        <w:tc>
          <w:tcPr>
            <w:tcW w:w="3119" w:type="dxa"/>
          </w:tcPr>
          <w:p w:rsidR="00C70BCB" w:rsidRPr="00EC75DC" w:rsidRDefault="00C70BCB" w:rsidP="00535CC0">
            <w:pPr>
              <w:spacing w:after="120" w:line="240" w:lineRule="auto"/>
              <w:rPr>
                <w:rFonts w:cstheme="minorHAnsi"/>
                <w:b/>
                <w:i/>
                <w:sz w:val="24"/>
                <w:szCs w:val="24"/>
                <w:lang w:val="en-US"/>
              </w:rPr>
            </w:pPr>
            <w:proofErr w:type="spellStart"/>
            <w:r w:rsidRPr="00EC75DC">
              <w:rPr>
                <w:rFonts w:cstheme="minorHAnsi"/>
                <w:b/>
                <w:i/>
                <w:sz w:val="24"/>
                <w:szCs w:val="24"/>
                <w:lang w:val="en-US"/>
              </w:rPr>
              <w:t>Dădacă</w:t>
            </w:r>
            <w:proofErr w:type="spellEnd"/>
          </w:p>
        </w:tc>
        <w:tc>
          <w:tcPr>
            <w:tcW w:w="2977" w:type="dxa"/>
          </w:tcPr>
          <w:p w:rsidR="00C70BCB" w:rsidRPr="00EC75DC" w:rsidRDefault="00C70BCB" w:rsidP="00535CC0">
            <w:pPr>
              <w:spacing w:after="120" w:line="240" w:lineRule="auto"/>
              <w:rPr>
                <w:rFonts w:cstheme="minorHAnsi"/>
                <w:sz w:val="24"/>
                <w:szCs w:val="24"/>
                <w:lang w:val="en-US"/>
              </w:rPr>
            </w:pPr>
            <w:r w:rsidRPr="00EC75DC">
              <w:rPr>
                <w:rFonts w:cstheme="minorHAnsi"/>
                <w:sz w:val="24"/>
                <w:szCs w:val="24"/>
                <w:lang w:val="en-US"/>
              </w:rPr>
              <w:t xml:space="preserve">1 post per </w:t>
            </w:r>
            <w:proofErr w:type="spellStart"/>
            <w:r w:rsidRPr="00EC75DC">
              <w:rPr>
                <w:rFonts w:cstheme="minorHAnsi"/>
                <w:sz w:val="24"/>
                <w:szCs w:val="24"/>
                <w:lang w:val="en-US"/>
              </w:rPr>
              <w:t>grupă</w:t>
            </w:r>
            <w:proofErr w:type="spellEnd"/>
          </w:p>
        </w:tc>
        <w:tc>
          <w:tcPr>
            <w:tcW w:w="3827" w:type="dxa"/>
          </w:tcPr>
          <w:p w:rsidR="00C70BCB" w:rsidRPr="00EC75DC" w:rsidRDefault="00C70BCB" w:rsidP="00535CC0">
            <w:pPr>
              <w:spacing w:after="120" w:line="240" w:lineRule="auto"/>
              <w:jc w:val="center"/>
              <w:rPr>
                <w:rFonts w:cstheme="minorHAnsi"/>
                <w:sz w:val="24"/>
                <w:szCs w:val="24"/>
                <w:lang w:val="en-US"/>
              </w:rPr>
            </w:pPr>
          </w:p>
        </w:tc>
      </w:tr>
      <w:tr w:rsidR="00C70BCB" w:rsidRPr="00C815F2" w:rsidTr="007526A7">
        <w:trPr>
          <w:trHeight w:val="377"/>
        </w:trPr>
        <w:tc>
          <w:tcPr>
            <w:tcW w:w="3119" w:type="dxa"/>
          </w:tcPr>
          <w:p w:rsidR="00C70BCB" w:rsidRPr="00EC75DC" w:rsidRDefault="00C70BCB" w:rsidP="00535CC0">
            <w:pPr>
              <w:spacing w:after="120" w:line="240" w:lineRule="auto"/>
              <w:rPr>
                <w:rFonts w:cstheme="minorHAnsi"/>
                <w:b/>
                <w:i/>
                <w:sz w:val="24"/>
                <w:szCs w:val="24"/>
                <w:lang w:val="en-US"/>
              </w:rPr>
            </w:pPr>
            <w:proofErr w:type="spellStart"/>
            <w:r w:rsidRPr="00EC75DC">
              <w:rPr>
                <w:rFonts w:cstheme="minorHAnsi"/>
                <w:b/>
                <w:i/>
                <w:sz w:val="24"/>
                <w:szCs w:val="24"/>
                <w:lang w:val="en-US"/>
              </w:rPr>
              <w:t>Asistent</w:t>
            </w:r>
            <w:proofErr w:type="spellEnd"/>
            <w:r w:rsidRPr="00EC75DC">
              <w:rPr>
                <w:rFonts w:cstheme="minorHAnsi"/>
                <w:b/>
                <w:i/>
                <w:sz w:val="24"/>
                <w:szCs w:val="24"/>
                <w:lang w:val="en-US"/>
              </w:rPr>
              <w:t xml:space="preserve"> al </w:t>
            </w:r>
            <w:proofErr w:type="spellStart"/>
            <w:r w:rsidRPr="00EC75DC">
              <w:rPr>
                <w:rFonts w:cstheme="minorHAnsi"/>
                <w:b/>
                <w:i/>
                <w:sz w:val="24"/>
                <w:szCs w:val="24"/>
                <w:lang w:val="en-US"/>
              </w:rPr>
              <w:t>educatorului</w:t>
            </w:r>
            <w:proofErr w:type="spellEnd"/>
          </w:p>
        </w:tc>
        <w:tc>
          <w:tcPr>
            <w:tcW w:w="2977" w:type="dxa"/>
          </w:tcPr>
          <w:p w:rsidR="00C70BCB" w:rsidRPr="00EC75DC" w:rsidRDefault="00C70BCB" w:rsidP="00535CC0">
            <w:pPr>
              <w:spacing w:after="120" w:line="240" w:lineRule="auto"/>
              <w:rPr>
                <w:rFonts w:cstheme="minorHAnsi"/>
                <w:sz w:val="24"/>
                <w:szCs w:val="24"/>
                <w:lang w:val="en-US"/>
              </w:rPr>
            </w:pPr>
          </w:p>
        </w:tc>
        <w:tc>
          <w:tcPr>
            <w:tcW w:w="3827" w:type="dxa"/>
          </w:tcPr>
          <w:p w:rsidR="00C70BCB" w:rsidRPr="00EC75DC" w:rsidRDefault="00C70BCB" w:rsidP="00535CC0">
            <w:pPr>
              <w:spacing w:after="120" w:line="240" w:lineRule="auto"/>
              <w:jc w:val="center"/>
              <w:rPr>
                <w:rFonts w:cstheme="minorHAnsi"/>
                <w:sz w:val="24"/>
                <w:szCs w:val="24"/>
                <w:lang w:val="en-US"/>
              </w:rPr>
            </w:pPr>
            <w:r w:rsidRPr="00EC75DC">
              <w:rPr>
                <w:rFonts w:cstheme="minorHAnsi"/>
                <w:sz w:val="24"/>
                <w:szCs w:val="24"/>
                <w:lang w:val="en-US"/>
              </w:rPr>
              <w:t xml:space="preserve">1 post per </w:t>
            </w:r>
            <w:proofErr w:type="spellStart"/>
            <w:r w:rsidRPr="00EC75DC">
              <w:rPr>
                <w:rFonts w:cstheme="minorHAnsi"/>
                <w:sz w:val="24"/>
                <w:szCs w:val="24"/>
                <w:lang w:val="en-US"/>
              </w:rPr>
              <w:t>grupă</w:t>
            </w:r>
            <w:proofErr w:type="spellEnd"/>
          </w:p>
        </w:tc>
      </w:tr>
      <w:tr w:rsidR="00C70BCB" w:rsidRPr="00C815F2" w:rsidTr="007526A7">
        <w:tc>
          <w:tcPr>
            <w:tcW w:w="3119" w:type="dxa"/>
          </w:tcPr>
          <w:p w:rsidR="00C70BCB" w:rsidRPr="00EC75DC" w:rsidRDefault="00C70BCB" w:rsidP="00535CC0">
            <w:pPr>
              <w:spacing w:after="120" w:line="240" w:lineRule="auto"/>
              <w:rPr>
                <w:rFonts w:cstheme="minorHAnsi"/>
                <w:b/>
                <w:i/>
                <w:sz w:val="24"/>
                <w:szCs w:val="24"/>
                <w:lang w:val="en-US"/>
              </w:rPr>
            </w:pPr>
            <w:proofErr w:type="spellStart"/>
            <w:r w:rsidRPr="00EC75DC">
              <w:rPr>
                <w:rFonts w:cstheme="minorHAnsi"/>
                <w:b/>
                <w:i/>
                <w:sz w:val="24"/>
                <w:szCs w:val="24"/>
                <w:lang w:val="en-US"/>
              </w:rPr>
              <w:t>Spălătoreasă</w:t>
            </w:r>
            <w:proofErr w:type="spellEnd"/>
          </w:p>
        </w:tc>
        <w:tc>
          <w:tcPr>
            <w:tcW w:w="6804" w:type="dxa"/>
            <w:gridSpan w:val="2"/>
          </w:tcPr>
          <w:p w:rsidR="00C70BCB" w:rsidRPr="00EC75DC" w:rsidRDefault="00C70BCB" w:rsidP="00535CC0">
            <w:pPr>
              <w:spacing w:after="120" w:line="240" w:lineRule="auto"/>
              <w:jc w:val="center"/>
              <w:rPr>
                <w:rFonts w:cstheme="minorHAnsi"/>
                <w:b/>
                <w:sz w:val="24"/>
                <w:szCs w:val="24"/>
                <w:lang w:val="en-US"/>
              </w:rPr>
            </w:pPr>
            <w:r w:rsidRPr="00311952">
              <w:rPr>
                <w:rFonts w:cstheme="minorHAnsi"/>
                <w:sz w:val="24"/>
                <w:szCs w:val="24"/>
                <w:lang w:val="en-US"/>
              </w:rPr>
              <w:t xml:space="preserve">0,25 per </w:t>
            </w:r>
            <w:proofErr w:type="spellStart"/>
            <w:r w:rsidRPr="00311952">
              <w:rPr>
                <w:rFonts w:cstheme="minorHAnsi"/>
                <w:sz w:val="24"/>
                <w:szCs w:val="24"/>
                <w:lang w:val="en-US"/>
              </w:rPr>
              <w:t>fiecare</w:t>
            </w:r>
            <w:proofErr w:type="spellEnd"/>
            <w:r w:rsidRPr="00311952">
              <w:rPr>
                <w:rFonts w:cstheme="minorHAnsi"/>
                <w:sz w:val="24"/>
                <w:szCs w:val="24"/>
                <w:lang w:val="en-US"/>
              </w:rPr>
              <w:t xml:space="preserve"> 2 </w:t>
            </w:r>
            <w:proofErr w:type="spellStart"/>
            <w:r w:rsidRPr="00311952">
              <w:rPr>
                <w:rFonts w:cstheme="minorHAnsi"/>
                <w:sz w:val="24"/>
                <w:szCs w:val="24"/>
                <w:lang w:val="en-US"/>
              </w:rPr>
              <w:t>grupe</w:t>
            </w:r>
            <w:proofErr w:type="spellEnd"/>
          </w:p>
        </w:tc>
      </w:tr>
      <w:tr w:rsidR="00C70BCB" w:rsidRPr="00357BCC" w:rsidTr="007526A7">
        <w:tc>
          <w:tcPr>
            <w:tcW w:w="3119" w:type="dxa"/>
          </w:tcPr>
          <w:p w:rsidR="00C70BCB" w:rsidRPr="00EC75DC" w:rsidRDefault="00C70BCB" w:rsidP="00535CC0">
            <w:pPr>
              <w:spacing w:after="120" w:line="240" w:lineRule="auto"/>
              <w:rPr>
                <w:rFonts w:cstheme="minorHAnsi"/>
                <w:b/>
                <w:i/>
                <w:sz w:val="24"/>
                <w:szCs w:val="24"/>
                <w:lang w:val="en-US"/>
              </w:rPr>
            </w:pPr>
            <w:proofErr w:type="spellStart"/>
            <w:r w:rsidRPr="00EC75DC">
              <w:rPr>
                <w:rFonts w:cstheme="minorHAnsi"/>
                <w:b/>
                <w:i/>
                <w:sz w:val="24"/>
                <w:szCs w:val="24"/>
                <w:lang w:val="en-US"/>
              </w:rPr>
              <w:t>Bucătar</w:t>
            </w:r>
            <w:proofErr w:type="spellEnd"/>
            <w:r w:rsidRPr="00EC75DC">
              <w:rPr>
                <w:rFonts w:cstheme="minorHAnsi"/>
                <w:b/>
                <w:i/>
                <w:sz w:val="24"/>
                <w:szCs w:val="24"/>
                <w:lang w:val="en-US"/>
              </w:rPr>
              <w:t xml:space="preserve"> </w:t>
            </w:r>
            <w:proofErr w:type="spellStart"/>
            <w:r w:rsidRPr="00EC75DC">
              <w:rPr>
                <w:rFonts w:cstheme="minorHAnsi"/>
                <w:b/>
                <w:i/>
                <w:sz w:val="24"/>
                <w:szCs w:val="24"/>
                <w:lang w:val="en-US"/>
              </w:rPr>
              <w:t>șef</w:t>
            </w:r>
            <w:proofErr w:type="spellEnd"/>
          </w:p>
        </w:tc>
        <w:tc>
          <w:tcPr>
            <w:tcW w:w="6804" w:type="dxa"/>
            <w:gridSpan w:val="2"/>
          </w:tcPr>
          <w:p w:rsidR="00C70BCB" w:rsidRPr="00EC75DC" w:rsidRDefault="00C70BCB" w:rsidP="00535CC0">
            <w:pPr>
              <w:spacing w:after="120" w:line="240" w:lineRule="auto"/>
              <w:jc w:val="center"/>
              <w:rPr>
                <w:rFonts w:cstheme="minorHAnsi"/>
                <w:sz w:val="24"/>
                <w:szCs w:val="24"/>
                <w:lang w:val="en-US"/>
              </w:rPr>
            </w:pPr>
            <w:r w:rsidRPr="00EC75DC">
              <w:rPr>
                <w:rFonts w:cstheme="minorHAnsi"/>
                <w:sz w:val="24"/>
                <w:szCs w:val="24"/>
                <w:lang w:val="en-US"/>
              </w:rPr>
              <w:t xml:space="preserve">1 post per IET, </w:t>
            </w:r>
            <w:proofErr w:type="spellStart"/>
            <w:r w:rsidRPr="00EC75DC">
              <w:rPr>
                <w:rFonts w:cstheme="minorHAnsi"/>
                <w:sz w:val="24"/>
                <w:szCs w:val="24"/>
                <w:lang w:val="en-US"/>
              </w:rPr>
              <w:t>începând</w:t>
            </w:r>
            <w:proofErr w:type="spellEnd"/>
            <w:r w:rsidRPr="00EC75DC">
              <w:rPr>
                <w:rFonts w:cstheme="minorHAnsi"/>
                <w:sz w:val="24"/>
                <w:szCs w:val="24"/>
                <w:lang w:val="en-US"/>
              </w:rPr>
              <w:t xml:space="preserve"> cu 10 </w:t>
            </w:r>
            <w:proofErr w:type="spellStart"/>
            <w:r w:rsidRPr="00EC75DC">
              <w:rPr>
                <w:rFonts w:cstheme="minorHAnsi"/>
                <w:sz w:val="24"/>
                <w:szCs w:val="24"/>
                <w:lang w:val="en-US"/>
              </w:rPr>
              <w:t>grupe</w:t>
            </w:r>
            <w:proofErr w:type="spellEnd"/>
          </w:p>
        </w:tc>
      </w:tr>
      <w:tr w:rsidR="00C70BCB" w:rsidRPr="00357BCC" w:rsidTr="007526A7">
        <w:tc>
          <w:tcPr>
            <w:tcW w:w="3119" w:type="dxa"/>
          </w:tcPr>
          <w:p w:rsidR="00C70BCB" w:rsidRPr="00EC75DC" w:rsidRDefault="00C70BCB" w:rsidP="00535CC0">
            <w:pPr>
              <w:spacing w:after="120" w:line="240" w:lineRule="auto"/>
              <w:rPr>
                <w:rFonts w:cstheme="minorHAnsi"/>
                <w:b/>
                <w:i/>
                <w:sz w:val="24"/>
                <w:szCs w:val="24"/>
                <w:lang w:val="en-US"/>
              </w:rPr>
            </w:pPr>
            <w:proofErr w:type="spellStart"/>
            <w:r w:rsidRPr="00EC75DC">
              <w:rPr>
                <w:rFonts w:cstheme="minorHAnsi"/>
                <w:b/>
                <w:i/>
                <w:sz w:val="24"/>
                <w:szCs w:val="24"/>
                <w:lang w:val="en-US"/>
              </w:rPr>
              <w:t>Bucătar</w:t>
            </w:r>
            <w:proofErr w:type="spellEnd"/>
          </w:p>
        </w:tc>
        <w:tc>
          <w:tcPr>
            <w:tcW w:w="6804" w:type="dxa"/>
            <w:gridSpan w:val="2"/>
          </w:tcPr>
          <w:p w:rsidR="00C70BCB" w:rsidRPr="00EC75DC" w:rsidRDefault="00C70BCB" w:rsidP="00535CC0">
            <w:pPr>
              <w:spacing w:after="120" w:line="240" w:lineRule="auto"/>
              <w:jc w:val="center"/>
              <w:rPr>
                <w:rFonts w:cstheme="minorHAnsi"/>
                <w:sz w:val="24"/>
                <w:szCs w:val="24"/>
                <w:lang w:val="en-US"/>
              </w:rPr>
            </w:pPr>
            <w:r w:rsidRPr="00EC75DC">
              <w:rPr>
                <w:rFonts w:cstheme="minorHAnsi"/>
                <w:sz w:val="24"/>
                <w:szCs w:val="24"/>
                <w:lang w:val="en-US"/>
              </w:rPr>
              <w:t xml:space="preserve">1,5 post </w:t>
            </w:r>
            <w:proofErr w:type="spellStart"/>
            <w:r w:rsidRPr="00EC75DC">
              <w:rPr>
                <w:rFonts w:cstheme="minorHAnsi"/>
                <w:sz w:val="24"/>
                <w:szCs w:val="24"/>
                <w:lang w:val="en-US"/>
              </w:rPr>
              <w:t>până</w:t>
            </w:r>
            <w:proofErr w:type="spellEnd"/>
            <w:r w:rsidRPr="00EC75DC">
              <w:rPr>
                <w:rFonts w:cstheme="minorHAnsi"/>
                <w:sz w:val="24"/>
                <w:szCs w:val="24"/>
                <w:lang w:val="en-US"/>
              </w:rPr>
              <w:t xml:space="preserve"> la 100 </w:t>
            </w:r>
            <w:proofErr w:type="spellStart"/>
            <w:r w:rsidRPr="00EC75DC">
              <w:rPr>
                <w:rFonts w:cstheme="minorHAnsi"/>
                <w:sz w:val="24"/>
                <w:szCs w:val="24"/>
                <w:lang w:val="en-US"/>
              </w:rPr>
              <w:t>copii</w:t>
            </w:r>
            <w:proofErr w:type="spellEnd"/>
          </w:p>
          <w:p w:rsidR="00C70BCB" w:rsidRPr="00EC75DC" w:rsidRDefault="00C70BCB" w:rsidP="00535CC0">
            <w:pPr>
              <w:spacing w:after="120" w:line="240" w:lineRule="auto"/>
              <w:jc w:val="center"/>
              <w:rPr>
                <w:rFonts w:cstheme="minorHAnsi"/>
                <w:sz w:val="24"/>
                <w:szCs w:val="24"/>
                <w:lang w:val="en-US"/>
              </w:rPr>
            </w:pPr>
            <w:r w:rsidRPr="00EC75DC">
              <w:rPr>
                <w:rFonts w:cstheme="minorHAnsi"/>
                <w:sz w:val="24"/>
                <w:szCs w:val="24"/>
                <w:lang w:val="en-US"/>
              </w:rPr>
              <w:t xml:space="preserve">2 </w:t>
            </w:r>
            <w:proofErr w:type="spellStart"/>
            <w:r w:rsidRPr="00EC75DC">
              <w:rPr>
                <w:rFonts w:cstheme="minorHAnsi"/>
                <w:sz w:val="24"/>
                <w:szCs w:val="24"/>
                <w:lang w:val="en-US"/>
              </w:rPr>
              <w:t>posturi</w:t>
            </w:r>
            <w:proofErr w:type="spellEnd"/>
            <w:r w:rsidRPr="00EC75DC">
              <w:rPr>
                <w:rFonts w:cstheme="minorHAnsi"/>
                <w:sz w:val="24"/>
                <w:szCs w:val="24"/>
                <w:lang w:val="en-US"/>
              </w:rPr>
              <w:t xml:space="preserve"> la 101-250 </w:t>
            </w:r>
            <w:proofErr w:type="spellStart"/>
            <w:r w:rsidRPr="00EC75DC">
              <w:rPr>
                <w:rFonts w:cstheme="minorHAnsi"/>
                <w:sz w:val="24"/>
                <w:szCs w:val="24"/>
                <w:lang w:val="en-US"/>
              </w:rPr>
              <w:t>copii</w:t>
            </w:r>
            <w:proofErr w:type="spellEnd"/>
          </w:p>
          <w:p w:rsidR="00C70BCB" w:rsidRPr="00EC75DC" w:rsidRDefault="00C70BCB" w:rsidP="00535CC0">
            <w:pPr>
              <w:spacing w:after="120" w:line="240" w:lineRule="auto"/>
              <w:jc w:val="center"/>
              <w:rPr>
                <w:rFonts w:cstheme="minorHAnsi"/>
                <w:sz w:val="24"/>
                <w:szCs w:val="24"/>
                <w:lang w:val="en-US"/>
              </w:rPr>
            </w:pPr>
            <w:r w:rsidRPr="00EC75DC">
              <w:rPr>
                <w:rFonts w:cstheme="minorHAnsi"/>
                <w:sz w:val="24"/>
                <w:szCs w:val="24"/>
                <w:lang w:val="en-US"/>
              </w:rPr>
              <w:t xml:space="preserve">2,5 </w:t>
            </w:r>
            <w:proofErr w:type="spellStart"/>
            <w:r w:rsidRPr="00EC75DC">
              <w:rPr>
                <w:rFonts w:cstheme="minorHAnsi"/>
                <w:sz w:val="24"/>
                <w:szCs w:val="24"/>
                <w:lang w:val="en-US"/>
              </w:rPr>
              <w:t>posturi</w:t>
            </w:r>
            <w:proofErr w:type="spellEnd"/>
            <w:r w:rsidRPr="00EC75DC">
              <w:rPr>
                <w:rFonts w:cstheme="minorHAnsi"/>
                <w:sz w:val="24"/>
                <w:szCs w:val="24"/>
                <w:lang w:val="en-US"/>
              </w:rPr>
              <w:t xml:space="preserve"> la 251-350 </w:t>
            </w:r>
            <w:proofErr w:type="spellStart"/>
            <w:r w:rsidRPr="00EC75DC">
              <w:rPr>
                <w:rFonts w:cstheme="minorHAnsi"/>
                <w:sz w:val="24"/>
                <w:szCs w:val="24"/>
                <w:lang w:val="en-US"/>
              </w:rPr>
              <w:t>copii</w:t>
            </w:r>
            <w:proofErr w:type="spellEnd"/>
          </w:p>
          <w:p w:rsidR="00C70BCB" w:rsidRPr="00EC75DC" w:rsidRDefault="00C70BCB" w:rsidP="00535CC0">
            <w:pPr>
              <w:spacing w:after="120" w:line="240" w:lineRule="auto"/>
              <w:jc w:val="center"/>
              <w:rPr>
                <w:rFonts w:cstheme="minorHAnsi"/>
                <w:sz w:val="24"/>
                <w:szCs w:val="24"/>
                <w:lang w:val="en-US"/>
              </w:rPr>
            </w:pPr>
            <w:r w:rsidRPr="00EC75DC">
              <w:rPr>
                <w:rFonts w:cstheme="minorHAnsi"/>
                <w:sz w:val="24"/>
                <w:szCs w:val="24"/>
                <w:lang w:val="en-US"/>
              </w:rPr>
              <w:t xml:space="preserve">3 </w:t>
            </w:r>
            <w:proofErr w:type="spellStart"/>
            <w:r w:rsidRPr="00EC75DC">
              <w:rPr>
                <w:rFonts w:cstheme="minorHAnsi"/>
                <w:sz w:val="24"/>
                <w:szCs w:val="24"/>
                <w:lang w:val="en-US"/>
              </w:rPr>
              <w:t>posturi</w:t>
            </w:r>
            <w:proofErr w:type="spellEnd"/>
            <w:r w:rsidRPr="00EC75DC">
              <w:rPr>
                <w:rFonts w:cstheme="minorHAnsi"/>
                <w:sz w:val="24"/>
                <w:szCs w:val="24"/>
                <w:lang w:val="en-US"/>
              </w:rPr>
              <w:t xml:space="preserve"> la 351-500 </w:t>
            </w:r>
            <w:proofErr w:type="spellStart"/>
            <w:r w:rsidRPr="00EC75DC">
              <w:rPr>
                <w:rFonts w:cstheme="minorHAnsi"/>
                <w:sz w:val="24"/>
                <w:szCs w:val="24"/>
                <w:lang w:val="en-US"/>
              </w:rPr>
              <w:t>copii</w:t>
            </w:r>
            <w:proofErr w:type="spellEnd"/>
          </w:p>
        </w:tc>
      </w:tr>
      <w:tr w:rsidR="00C70BCB" w:rsidRPr="00567E09" w:rsidTr="007526A7">
        <w:tc>
          <w:tcPr>
            <w:tcW w:w="3119" w:type="dxa"/>
          </w:tcPr>
          <w:p w:rsidR="00C70BCB" w:rsidRPr="00EC75DC" w:rsidRDefault="00C70BCB" w:rsidP="00535CC0">
            <w:pPr>
              <w:spacing w:after="120" w:line="240" w:lineRule="auto"/>
              <w:rPr>
                <w:rFonts w:cstheme="minorHAnsi"/>
                <w:b/>
                <w:i/>
                <w:sz w:val="24"/>
                <w:szCs w:val="24"/>
                <w:lang w:val="en-US"/>
              </w:rPr>
            </w:pPr>
            <w:proofErr w:type="spellStart"/>
            <w:r w:rsidRPr="00EC75DC">
              <w:rPr>
                <w:rFonts w:cstheme="minorHAnsi"/>
                <w:b/>
                <w:i/>
                <w:sz w:val="24"/>
                <w:szCs w:val="24"/>
                <w:lang w:val="en-US"/>
              </w:rPr>
              <w:t>Bucătar</w:t>
            </w:r>
            <w:proofErr w:type="spellEnd"/>
            <w:r w:rsidRPr="00EC75DC">
              <w:rPr>
                <w:rFonts w:cstheme="minorHAnsi"/>
                <w:b/>
                <w:i/>
                <w:sz w:val="24"/>
                <w:szCs w:val="24"/>
                <w:lang w:val="en-US"/>
              </w:rPr>
              <w:t xml:space="preserve"> </w:t>
            </w:r>
            <w:proofErr w:type="spellStart"/>
            <w:r w:rsidRPr="00EC75DC">
              <w:rPr>
                <w:rFonts w:cstheme="minorHAnsi"/>
                <w:b/>
                <w:i/>
                <w:sz w:val="24"/>
                <w:szCs w:val="24"/>
                <w:lang w:val="en-US"/>
              </w:rPr>
              <w:t>auxiliar</w:t>
            </w:r>
            <w:proofErr w:type="spellEnd"/>
          </w:p>
        </w:tc>
        <w:tc>
          <w:tcPr>
            <w:tcW w:w="6804" w:type="dxa"/>
            <w:gridSpan w:val="2"/>
          </w:tcPr>
          <w:p w:rsidR="00C70BCB" w:rsidRPr="00EC75DC" w:rsidRDefault="00C70BCB" w:rsidP="00535CC0">
            <w:pPr>
              <w:spacing w:after="120" w:line="240" w:lineRule="auto"/>
              <w:jc w:val="center"/>
              <w:rPr>
                <w:rFonts w:cstheme="minorHAnsi"/>
                <w:sz w:val="24"/>
                <w:szCs w:val="24"/>
                <w:lang w:val="ro-RO"/>
              </w:rPr>
            </w:pPr>
            <w:r w:rsidRPr="00EC75DC">
              <w:rPr>
                <w:rFonts w:cstheme="minorHAnsi"/>
                <w:sz w:val="24"/>
                <w:szCs w:val="24"/>
                <w:lang w:val="en-US"/>
              </w:rPr>
              <w:t xml:space="preserve">1 post </w:t>
            </w:r>
            <w:proofErr w:type="spellStart"/>
            <w:r w:rsidRPr="00EC75DC">
              <w:rPr>
                <w:rFonts w:cstheme="minorHAnsi"/>
                <w:sz w:val="24"/>
                <w:szCs w:val="24"/>
                <w:lang w:val="en-US"/>
              </w:rPr>
              <w:t>începând</w:t>
            </w:r>
            <w:proofErr w:type="spellEnd"/>
            <w:r w:rsidRPr="00EC75DC">
              <w:rPr>
                <w:rFonts w:cstheme="minorHAnsi"/>
                <w:sz w:val="24"/>
                <w:szCs w:val="24"/>
                <w:lang w:val="en-US"/>
              </w:rPr>
              <w:t xml:space="preserve"> cu 400 </w:t>
            </w:r>
            <w:proofErr w:type="spellStart"/>
            <w:r w:rsidRPr="00EC75DC">
              <w:rPr>
                <w:rFonts w:cstheme="minorHAnsi"/>
                <w:sz w:val="24"/>
                <w:szCs w:val="24"/>
                <w:lang w:val="en-US"/>
              </w:rPr>
              <w:t>copii</w:t>
            </w:r>
            <w:proofErr w:type="spellEnd"/>
            <w:r w:rsidRPr="00EC75DC">
              <w:rPr>
                <w:rFonts w:cstheme="minorHAnsi"/>
                <w:sz w:val="24"/>
                <w:szCs w:val="24"/>
                <w:lang w:val="en-US"/>
              </w:rPr>
              <w:t xml:space="preserve"> </w:t>
            </w:r>
          </w:p>
        </w:tc>
      </w:tr>
      <w:tr w:rsidR="00C70BCB" w:rsidRPr="00C815F2" w:rsidTr="007526A7">
        <w:tc>
          <w:tcPr>
            <w:tcW w:w="3119" w:type="dxa"/>
          </w:tcPr>
          <w:p w:rsidR="00C70BCB" w:rsidRPr="00EC75DC" w:rsidRDefault="00C70BCB" w:rsidP="00535CC0">
            <w:pPr>
              <w:spacing w:after="120" w:line="240" w:lineRule="auto"/>
              <w:rPr>
                <w:rFonts w:cstheme="minorHAnsi"/>
                <w:b/>
                <w:i/>
                <w:sz w:val="24"/>
                <w:szCs w:val="24"/>
                <w:lang w:val="en-US"/>
              </w:rPr>
            </w:pPr>
            <w:proofErr w:type="spellStart"/>
            <w:r w:rsidRPr="00EC75DC">
              <w:rPr>
                <w:rFonts w:cstheme="minorHAnsi"/>
                <w:b/>
                <w:i/>
                <w:sz w:val="24"/>
                <w:szCs w:val="24"/>
                <w:lang w:val="en-US"/>
              </w:rPr>
              <w:t>Spălător</w:t>
            </w:r>
            <w:proofErr w:type="spellEnd"/>
            <w:r w:rsidRPr="00EC75DC">
              <w:rPr>
                <w:rFonts w:cstheme="minorHAnsi"/>
                <w:b/>
                <w:i/>
                <w:sz w:val="24"/>
                <w:szCs w:val="24"/>
                <w:lang w:val="en-US"/>
              </w:rPr>
              <w:t xml:space="preserve"> </w:t>
            </w:r>
            <w:proofErr w:type="spellStart"/>
            <w:r w:rsidRPr="00EC75DC">
              <w:rPr>
                <w:rFonts w:cstheme="minorHAnsi"/>
                <w:b/>
                <w:i/>
                <w:sz w:val="24"/>
                <w:szCs w:val="24"/>
                <w:lang w:val="en-US"/>
              </w:rPr>
              <w:t>veselă</w:t>
            </w:r>
            <w:proofErr w:type="spellEnd"/>
          </w:p>
        </w:tc>
        <w:tc>
          <w:tcPr>
            <w:tcW w:w="6804" w:type="dxa"/>
            <w:gridSpan w:val="2"/>
          </w:tcPr>
          <w:p w:rsidR="00C70BCB" w:rsidRPr="00EC75DC" w:rsidRDefault="00C70BCB" w:rsidP="00535CC0">
            <w:pPr>
              <w:spacing w:after="120" w:line="240" w:lineRule="auto"/>
              <w:jc w:val="center"/>
              <w:rPr>
                <w:rFonts w:cstheme="minorHAnsi"/>
                <w:sz w:val="24"/>
                <w:szCs w:val="24"/>
                <w:lang w:val="en-US"/>
              </w:rPr>
            </w:pPr>
            <w:r w:rsidRPr="00311952">
              <w:rPr>
                <w:rFonts w:cstheme="minorHAnsi"/>
                <w:sz w:val="24"/>
                <w:szCs w:val="24"/>
                <w:lang w:val="en-US"/>
              </w:rPr>
              <w:t xml:space="preserve">0,25 post per 2 </w:t>
            </w:r>
            <w:proofErr w:type="spellStart"/>
            <w:r w:rsidRPr="00311952">
              <w:rPr>
                <w:rFonts w:cstheme="minorHAnsi"/>
                <w:sz w:val="24"/>
                <w:szCs w:val="24"/>
                <w:lang w:val="en-US"/>
              </w:rPr>
              <w:t>grupe</w:t>
            </w:r>
            <w:proofErr w:type="spellEnd"/>
          </w:p>
        </w:tc>
      </w:tr>
      <w:tr w:rsidR="00C70BCB" w:rsidRPr="00357BCC" w:rsidTr="007526A7">
        <w:tc>
          <w:tcPr>
            <w:tcW w:w="3119" w:type="dxa"/>
          </w:tcPr>
          <w:p w:rsidR="00C70BCB" w:rsidRPr="00EC75DC" w:rsidRDefault="00C70BCB" w:rsidP="00535CC0">
            <w:pPr>
              <w:spacing w:after="120" w:line="240" w:lineRule="auto"/>
              <w:rPr>
                <w:rFonts w:cstheme="minorHAnsi"/>
                <w:b/>
                <w:i/>
                <w:sz w:val="24"/>
                <w:szCs w:val="24"/>
                <w:lang w:val="en-US"/>
              </w:rPr>
            </w:pPr>
            <w:proofErr w:type="spellStart"/>
            <w:r w:rsidRPr="00EC75DC">
              <w:rPr>
                <w:rFonts w:cstheme="minorHAnsi"/>
                <w:b/>
                <w:i/>
                <w:sz w:val="24"/>
                <w:szCs w:val="24"/>
                <w:lang w:val="en-US"/>
              </w:rPr>
              <w:lastRenderedPageBreak/>
              <w:t>Îngijiritor</w:t>
            </w:r>
            <w:proofErr w:type="spellEnd"/>
            <w:r w:rsidRPr="00EC75DC">
              <w:rPr>
                <w:rFonts w:cstheme="minorHAnsi"/>
                <w:b/>
                <w:i/>
                <w:sz w:val="24"/>
                <w:szCs w:val="24"/>
                <w:lang w:val="ro-MO"/>
              </w:rPr>
              <w:t xml:space="preserve"> de încăperi de producție și de serviciu / </w:t>
            </w:r>
            <w:proofErr w:type="spellStart"/>
            <w:r w:rsidRPr="00EC75DC">
              <w:rPr>
                <w:rFonts w:cstheme="minorHAnsi"/>
                <w:b/>
                <w:i/>
                <w:sz w:val="24"/>
                <w:szCs w:val="24"/>
                <w:lang w:val="ro-MO"/>
              </w:rPr>
              <w:t>deredicătoare</w:t>
            </w:r>
            <w:proofErr w:type="spellEnd"/>
          </w:p>
        </w:tc>
        <w:tc>
          <w:tcPr>
            <w:tcW w:w="6804" w:type="dxa"/>
            <w:gridSpan w:val="2"/>
          </w:tcPr>
          <w:p w:rsidR="00C70BCB" w:rsidRPr="00EC75DC" w:rsidRDefault="00C70BCB" w:rsidP="00535CC0">
            <w:pPr>
              <w:spacing w:after="120" w:line="240" w:lineRule="auto"/>
              <w:jc w:val="center"/>
              <w:rPr>
                <w:rFonts w:cstheme="minorHAnsi"/>
                <w:color w:val="00B050"/>
                <w:sz w:val="24"/>
                <w:szCs w:val="24"/>
                <w:lang w:val="ro-RO"/>
              </w:rPr>
            </w:pPr>
            <w:r w:rsidRPr="00EC75DC">
              <w:rPr>
                <w:rFonts w:cstheme="minorHAnsi"/>
                <w:sz w:val="24"/>
                <w:szCs w:val="24"/>
                <w:lang w:val="en-US"/>
              </w:rPr>
              <w:t xml:space="preserve">1 post - </w:t>
            </w:r>
            <w:proofErr w:type="spellStart"/>
            <w:r w:rsidRPr="00EC75DC">
              <w:rPr>
                <w:rFonts w:cstheme="minorHAnsi"/>
                <w:sz w:val="24"/>
                <w:szCs w:val="24"/>
                <w:lang w:val="en-US"/>
              </w:rPr>
              <w:t>pentru</w:t>
            </w:r>
            <w:proofErr w:type="spellEnd"/>
            <w:r w:rsidRPr="00EC75DC">
              <w:rPr>
                <w:rFonts w:cstheme="minorHAnsi"/>
                <w:sz w:val="24"/>
                <w:szCs w:val="24"/>
                <w:lang w:val="en-US"/>
              </w:rPr>
              <w:t xml:space="preserve"> 450 m</w:t>
            </w:r>
            <w:r w:rsidRPr="00EC75DC">
              <w:rPr>
                <w:rFonts w:cstheme="minorHAnsi"/>
                <w:sz w:val="24"/>
                <w:szCs w:val="24"/>
                <w:vertAlign w:val="superscript"/>
                <w:lang w:val="en-US"/>
              </w:rPr>
              <w:t>2</w:t>
            </w:r>
            <w:r w:rsidRPr="00EC75DC">
              <w:rPr>
                <w:rFonts w:cstheme="minorHAnsi"/>
                <w:sz w:val="24"/>
                <w:szCs w:val="24"/>
                <w:lang w:val="en-US"/>
              </w:rPr>
              <w:t xml:space="preserve"> de </w:t>
            </w:r>
            <w:proofErr w:type="spellStart"/>
            <w:r w:rsidRPr="00EC75DC">
              <w:rPr>
                <w:rFonts w:cstheme="minorHAnsi"/>
                <w:sz w:val="24"/>
                <w:szCs w:val="24"/>
                <w:lang w:val="en-US"/>
              </w:rPr>
              <w:t>suprafață</w:t>
            </w:r>
            <w:proofErr w:type="spellEnd"/>
            <w:r w:rsidRPr="00EC75DC">
              <w:rPr>
                <w:rFonts w:cstheme="minorHAnsi"/>
                <w:sz w:val="24"/>
                <w:szCs w:val="24"/>
                <w:lang w:val="en-US"/>
              </w:rPr>
              <w:t>;</w:t>
            </w:r>
          </w:p>
          <w:p w:rsidR="00C70BCB" w:rsidRPr="00EC75DC" w:rsidRDefault="00C70BCB" w:rsidP="00535CC0">
            <w:pPr>
              <w:spacing w:after="120" w:line="240" w:lineRule="auto"/>
              <w:jc w:val="center"/>
              <w:rPr>
                <w:rFonts w:cstheme="minorHAnsi"/>
                <w:sz w:val="24"/>
                <w:szCs w:val="24"/>
                <w:lang w:val="en-US"/>
              </w:rPr>
            </w:pPr>
            <w:r w:rsidRPr="00EC75DC">
              <w:rPr>
                <w:rFonts w:cstheme="minorHAnsi"/>
                <w:sz w:val="24"/>
                <w:szCs w:val="24"/>
                <w:lang w:val="en-US"/>
              </w:rPr>
              <w:t xml:space="preserve">0,5 post – </w:t>
            </w:r>
            <w:proofErr w:type="spellStart"/>
            <w:r w:rsidRPr="00EC75DC">
              <w:rPr>
                <w:rFonts w:cstheme="minorHAnsi"/>
                <w:sz w:val="24"/>
                <w:szCs w:val="24"/>
                <w:lang w:val="en-US"/>
              </w:rPr>
              <w:t>pentru</w:t>
            </w:r>
            <w:proofErr w:type="spellEnd"/>
            <w:r w:rsidRPr="00EC75DC">
              <w:rPr>
                <w:rFonts w:cstheme="minorHAnsi"/>
                <w:sz w:val="24"/>
                <w:szCs w:val="24"/>
                <w:lang w:val="en-US"/>
              </w:rPr>
              <w:t xml:space="preserve"> 225 m</w:t>
            </w:r>
            <w:r w:rsidRPr="00EC75DC">
              <w:rPr>
                <w:rFonts w:cstheme="minorHAnsi"/>
                <w:sz w:val="24"/>
                <w:szCs w:val="24"/>
                <w:vertAlign w:val="superscript"/>
                <w:lang w:val="en-US"/>
              </w:rPr>
              <w:t>2</w:t>
            </w:r>
            <w:r w:rsidRPr="00EC75DC">
              <w:rPr>
                <w:rFonts w:cstheme="minorHAnsi"/>
                <w:sz w:val="24"/>
                <w:szCs w:val="24"/>
                <w:lang w:val="en-US"/>
              </w:rPr>
              <w:t xml:space="preserve"> de </w:t>
            </w:r>
            <w:proofErr w:type="spellStart"/>
            <w:r w:rsidRPr="00EC75DC">
              <w:rPr>
                <w:rFonts w:cstheme="minorHAnsi"/>
                <w:sz w:val="24"/>
                <w:szCs w:val="24"/>
                <w:lang w:val="en-US"/>
              </w:rPr>
              <w:t>suprafață</w:t>
            </w:r>
            <w:proofErr w:type="spellEnd"/>
          </w:p>
          <w:p w:rsidR="00C70BCB" w:rsidRPr="00EC75DC" w:rsidRDefault="00C70BCB" w:rsidP="00535CC0">
            <w:pPr>
              <w:spacing w:after="120" w:line="240" w:lineRule="auto"/>
              <w:jc w:val="center"/>
              <w:rPr>
                <w:rFonts w:cstheme="minorHAnsi"/>
                <w:sz w:val="24"/>
                <w:szCs w:val="24"/>
                <w:lang w:val="en-US"/>
              </w:rPr>
            </w:pPr>
            <w:r w:rsidRPr="00EC75DC">
              <w:rPr>
                <w:rFonts w:cstheme="minorHAnsi"/>
                <w:sz w:val="24"/>
                <w:szCs w:val="24"/>
                <w:lang w:val="en-US"/>
              </w:rPr>
              <w:t xml:space="preserve">0,25 post – </w:t>
            </w:r>
            <w:proofErr w:type="spellStart"/>
            <w:r w:rsidRPr="00EC75DC">
              <w:rPr>
                <w:rFonts w:cstheme="minorHAnsi"/>
                <w:sz w:val="24"/>
                <w:szCs w:val="24"/>
                <w:lang w:val="en-US"/>
              </w:rPr>
              <w:t>pentru</w:t>
            </w:r>
            <w:proofErr w:type="spellEnd"/>
            <w:r w:rsidRPr="00EC75DC">
              <w:rPr>
                <w:rFonts w:cstheme="minorHAnsi"/>
                <w:sz w:val="24"/>
                <w:szCs w:val="24"/>
                <w:lang w:val="en-US"/>
              </w:rPr>
              <w:t xml:space="preserve"> 112,5m</w:t>
            </w:r>
            <w:r w:rsidRPr="00EC75DC">
              <w:rPr>
                <w:rFonts w:cstheme="minorHAnsi"/>
                <w:sz w:val="24"/>
                <w:szCs w:val="24"/>
                <w:vertAlign w:val="superscript"/>
                <w:lang w:val="en-US"/>
              </w:rPr>
              <w:t>2</w:t>
            </w:r>
            <w:r w:rsidRPr="00EC75DC">
              <w:rPr>
                <w:rFonts w:cstheme="minorHAnsi"/>
                <w:sz w:val="24"/>
                <w:szCs w:val="24"/>
                <w:lang w:val="en-US"/>
              </w:rPr>
              <w:t xml:space="preserve"> de </w:t>
            </w:r>
            <w:proofErr w:type="spellStart"/>
            <w:r w:rsidRPr="00EC75DC">
              <w:rPr>
                <w:rFonts w:cstheme="minorHAnsi"/>
                <w:sz w:val="24"/>
                <w:szCs w:val="24"/>
                <w:lang w:val="en-US"/>
              </w:rPr>
              <w:t>suprafață</w:t>
            </w:r>
            <w:proofErr w:type="spellEnd"/>
          </w:p>
        </w:tc>
      </w:tr>
      <w:tr w:rsidR="00C70BCB" w:rsidRPr="00357BCC" w:rsidTr="007526A7">
        <w:trPr>
          <w:trHeight w:val="1024"/>
        </w:trPr>
        <w:tc>
          <w:tcPr>
            <w:tcW w:w="3119" w:type="dxa"/>
          </w:tcPr>
          <w:p w:rsidR="00C70BCB" w:rsidRPr="00EC75DC" w:rsidRDefault="00C70BCB" w:rsidP="00535CC0">
            <w:pPr>
              <w:spacing w:after="120" w:line="240" w:lineRule="auto"/>
              <w:rPr>
                <w:rFonts w:cstheme="minorHAnsi"/>
                <w:b/>
                <w:i/>
                <w:sz w:val="24"/>
                <w:szCs w:val="24"/>
                <w:lang w:val="en-US"/>
              </w:rPr>
            </w:pPr>
            <w:proofErr w:type="spellStart"/>
            <w:r w:rsidRPr="00EC75DC">
              <w:rPr>
                <w:rFonts w:cstheme="minorHAnsi"/>
                <w:b/>
                <w:i/>
                <w:sz w:val="24"/>
                <w:szCs w:val="24"/>
                <w:lang w:val="en-US"/>
              </w:rPr>
              <w:t>Măturător</w:t>
            </w:r>
            <w:proofErr w:type="spellEnd"/>
          </w:p>
        </w:tc>
        <w:tc>
          <w:tcPr>
            <w:tcW w:w="6804" w:type="dxa"/>
            <w:gridSpan w:val="2"/>
          </w:tcPr>
          <w:p w:rsidR="00C70BCB" w:rsidRPr="00EC75DC" w:rsidRDefault="00C70BCB" w:rsidP="00535CC0">
            <w:pPr>
              <w:spacing w:after="120" w:line="240" w:lineRule="auto"/>
              <w:jc w:val="center"/>
              <w:rPr>
                <w:rFonts w:cstheme="minorHAnsi"/>
                <w:sz w:val="24"/>
                <w:szCs w:val="24"/>
                <w:lang w:val="en-US"/>
              </w:rPr>
            </w:pPr>
            <w:r w:rsidRPr="00EC75DC">
              <w:rPr>
                <w:rFonts w:cstheme="minorHAnsi"/>
                <w:sz w:val="24"/>
                <w:szCs w:val="24"/>
                <w:lang w:val="en-US"/>
              </w:rPr>
              <w:t xml:space="preserve">1 post – </w:t>
            </w:r>
            <w:proofErr w:type="spellStart"/>
            <w:r w:rsidRPr="00EC75DC">
              <w:rPr>
                <w:rFonts w:cstheme="minorHAnsi"/>
                <w:sz w:val="24"/>
                <w:szCs w:val="24"/>
                <w:lang w:val="en-US"/>
              </w:rPr>
              <w:t>pentru</w:t>
            </w:r>
            <w:proofErr w:type="spellEnd"/>
            <w:r w:rsidRPr="00EC75DC">
              <w:rPr>
                <w:rFonts w:cstheme="minorHAnsi"/>
                <w:sz w:val="24"/>
                <w:szCs w:val="24"/>
                <w:lang w:val="en-US"/>
              </w:rPr>
              <w:t xml:space="preserve"> 0,8 ha de </w:t>
            </w:r>
            <w:proofErr w:type="spellStart"/>
            <w:r w:rsidRPr="00EC75DC">
              <w:rPr>
                <w:rFonts w:cstheme="minorHAnsi"/>
                <w:sz w:val="24"/>
                <w:szCs w:val="24"/>
                <w:lang w:val="en-US"/>
              </w:rPr>
              <w:t>suprafață</w:t>
            </w:r>
            <w:proofErr w:type="spellEnd"/>
            <w:r w:rsidRPr="00EC75DC">
              <w:rPr>
                <w:rFonts w:cstheme="minorHAnsi"/>
                <w:sz w:val="24"/>
                <w:szCs w:val="24"/>
                <w:lang w:val="en-US"/>
              </w:rPr>
              <w:t>;</w:t>
            </w:r>
          </w:p>
          <w:p w:rsidR="00C70BCB" w:rsidRPr="00EC75DC" w:rsidRDefault="00C70BCB" w:rsidP="00535CC0">
            <w:pPr>
              <w:spacing w:after="120" w:line="240" w:lineRule="auto"/>
              <w:jc w:val="center"/>
              <w:rPr>
                <w:rFonts w:cstheme="minorHAnsi"/>
                <w:sz w:val="24"/>
                <w:szCs w:val="24"/>
                <w:lang w:val="en-US"/>
              </w:rPr>
            </w:pPr>
            <w:r w:rsidRPr="00EC75DC">
              <w:rPr>
                <w:rFonts w:cstheme="minorHAnsi"/>
                <w:sz w:val="24"/>
                <w:szCs w:val="24"/>
                <w:lang w:val="en-US"/>
              </w:rPr>
              <w:t xml:space="preserve">0,75 post – </w:t>
            </w:r>
            <w:proofErr w:type="spellStart"/>
            <w:r w:rsidRPr="00EC75DC">
              <w:rPr>
                <w:rFonts w:cstheme="minorHAnsi"/>
                <w:sz w:val="24"/>
                <w:szCs w:val="24"/>
                <w:lang w:val="en-US"/>
              </w:rPr>
              <w:t>pentru</w:t>
            </w:r>
            <w:proofErr w:type="spellEnd"/>
            <w:r w:rsidRPr="00EC75DC">
              <w:rPr>
                <w:rFonts w:cstheme="minorHAnsi"/>
                <w:sz w:val="24"/>
                <w:szCs w:val="24"/>
                <w:lang w:val="en-US"/>
              </w:rPr>
              <w:t xml:space="preserve"> 0,6 ha </w:t>
            </w:r>
            <w:proofErr w:type="spellStart"/>
            <w:r w:rsidRPr="00EC75DC">
              <w:rPr>
                <w:rFonts w:cstheme="minorHAnsi"/>
                <w:sz w:val="24"/>
                <w:szCs w:val="24"/>
                <w:lang w:val="en-US"/>
              </w:rPr>
              <w:t>suprafață</w:t>
            </w:r>
            <w:proofErr w:type="spellEnd"/>
            <w:r w:rsidRPr="00EC75DC">
              <w:rPr>
                <w:rFonts w:cstheme="minorHAnsi"/>
                <w:sz w:val="24"/>
                <w:szCs w:val="24"/>
                <w:lang w:val="en-US"/>
              </w:rPr>
              <w:t>;</w:t>
            </w:r>
          </w:p>
          <w:p w:rsidR="00C70BCB" w:rsidRPr="00EC75DC" w:rsidRDefault="00C70BCB" w:rsidP="00535CC0">
            <w:pPr>
              <w:spacing w:after="120" w:line="240" w:lineRule="auto"/>
              <w:jc w:val="center"/>
              <w:rPr>
                <w:rFonts w:cstheme="minorHAnsi"/>
                <w:sz w:val="24"/>
                <w:szCs w:val="24"/>
                <w:lang w:val="en-US"/>
              </w:rPr>
            </w:pPr>
            <w:r w:rsidRPr="00EC75DC">
              <w:rPr>
                <w:rFonts w:cstheme="minorHAnsi"/>
                <w:sz w:val="24"/>
                <w:szCs w:val="24"/>
                <w:lang w:val="en-US"/>
              </w:rPr>
              <w:t xml:space="preserve">0,5 post – </w:t>
            </w:r>
            <w:proofErr w:type="spellStart"/>
            <w:r w:rsidRPr="00EC75DC">
              <w:rPr>
                <w:rFonts w:cstheme="minorHAnsi"/>
                <w:sz w:val="24"/>
                <w:szCs w:val="24"/>
                <w:lang w:val="en-US"/>
              </w:rPr>
              <w:t>pentru</w:t>
            </w:r>
            <w:proofErr w:type="spellEnd"/>
            <w:r w:rsidRPr="00EC75DC">
              <w:rPr>
                <w:rFonts w:cstheme="minorHAnsi"/>
                <w:sz w:val="24"/>
                <w:szCs w:val="24"/>
                <w:lang w:val="en-US"/>
              </w:rPr>
              <w:t xml:space="preserve"> 0,4 ha </w:t>
            </w:r>
            <w:proofErr w:type="spellStart"/>
            <w:r w:rsidRPr="00EC75DC">
              <w:rPr>
                <w:rFonts w:cstheme="minorHAnsi"/>
                <w:sz w:val="24"/>
                <w:szCs w:val="24"/>
                <w:lang w:val="en-US"/>
              </w:rPr>
              <w:t>suprafață</w:t>
            </w:r>
            <w:proofErr w:type="spellEnd"/>
          </w:p>
        </w:tc>
      </w:tr>
      <w:tr w:rsidR="00C70BCB" w:rsidRPr="00357BCC" w:rsidTr="007526A7">
        <w:trPr>
          <w:trHeight w:val="692"/>
        </w:trPr>
        <w:tc>
          <w:tcPr>
            <w:tcW w:w="3119" w:type="dxa"/>
          </w:tcPr>
          <w:p w:rsidR="00C70BCB" w:rsidRPr="00EC75DC" w:rsidRDefault="00C70BCB" w:rsidP="00535CC0">
            <w:pPr>
              <w:spacing w:after="120" w:line="240" w:lineRule="auto"/>
              <w:rPr>
                <w:rFonts w:cstheme="minorHAnsi"/>
                <w:b/>
                <w:i/>
                <w:sz w:val="24"/>
                <w:szCs w:val="24"/>
                <w:lang w:val="ro-RO"/>
              </w:rPr>
            </w:pPr>
            <w:proofErr w:type="spellStart"/>
            <w:r w:rsidRPr="00EC75DC">
              <w:rPr>
                <w:rFonts w:cstheme="minorHAnsi"/>
                <w:b/>
                <w:i/>
                <w:sz w:val="24"/>
                <w:szCs w:val="24"/>
                <w:lang w:val="en-US"/>
              </w:rPr>
              <w:t>Muncitor</w:t>
            </w:r>
            <w:proofErr w:type="spellEnd"/>
            <w:r w:rsidRPr="00EC75DC">
              <w:rPr>
                <w:rFonts w:cstheme="minorHAnsi"/>
                <w:b/>
                <w:i/>
                <w:sz w:val="24"/>
                <w:szCs w:val="24"/>
                <w:lang w:val="en-US"/>
              </w:rPr>
              <w:t xml:space="preserve"> </w:t>
            </w:r>
            <w:proofErr w:type="spellStart"/>
            <w:r w:rsidRPr="00EC75DC">
              <w:rPr>
                <w:rFonts w:cstheme="minorHAnsi"/>
                <w:b/>
                <w:i/>
                <w:sz w:val="24"/>
                <w:szCs w:val="24"/>
                <w:lang w:val="en-US"/>
              </w:rPr>
              <w:t>pentru</w:t>
            </w:r>
            <w:proofErr w:type="spellEnd"/>
            <w:r w:rsidRPr="00EC75DC">
              <w:rPr>
                <w:rFonts w:cstheme="minorHAnsi"/>
                <w:b/>
                <w:i/>
                <w:sz w:val="24"/>
                <w:szCs w:val="24"/>
                <w:lang w:val="en-US"/>
              </w:rPr>
              <w:t xml:space="preserve"> </w:t>
            </w:r>
            <w:proofErr w:type="spellStart"/>
            <w:r w:rsidRPr="00EC75DC">
              <w:rPr>
                <w:rFonts w:cstheme="minorHAnsi"/>
                <w:b/>
                <w:i/>
                <w:sz w:val="24"/>
                <w:szCs w:val="24"/>
                <w:lang w:val="en-US"/>
              </w:rPr>
              <w:t>deservirea</w:t>
            </w:r>
            <w:proofErr w:type="spellEnd"/>
            <w:r w:rsidRPr="00EC75DC">
              <w:rPr>
                <w:rFonts w:cstheme="minorHAnsi"/>
                <w:b/>
                <w:i/>
                <w:sz w:val="24"/>
                <w:szCs w:val="24"/>
                <w:lang w:val="en-US"/>
              </w:rPr>
              <w:t xml:space="preserve"> </w:t>
            </w:r>
            <w:proofErr w:type="spellStart"/>
            <w:r w:rsidRPr="00EC75DC">
              <w:rPr>
                <w:rFonts w:cstheme="minorHAnsi"/>
                <w:b/>
                <w:i/>
                <w:sz w:val="24"/>
                <w:szCs w:val="24"/>
                <w:lang w:val="en-US"/>
              </w:rPr>
              <w:t>clădirii</w:t>
            </w:r>
            <w:proofErr w:type="spellEnd"/>
            <w:r w:rsidRPr="00EC75DC">
              <w:rPr>
                <w:rFonts w:cstheme="minorHAnsi"/>
                <w:b/>
                <w:i/>
                <w:sz w:val="24"/>
                <w:szCs w:val="24"/>
                <w:lang w:val="en-US"/>
              </w:rPr>
              <w:t xml:space="preserve"> (</w:t>
            </w:r>
            <w:proofErr w:type="spellStart"/>
            <w:r w:rsidRPr="00EC75DC">
              <w:rPr>
                <w:rFonts w:cstheme="minorHAnsi"/>
                <w:b/>
                <w:i/>
                <w:sz w:val="24"/>
                <w:szCs w:val="24"/>
                <w:lang w:val="en-US"/>
              </w:rPr>
              <w:t>lăcătuș</w:t>
            </w:r>
            <w:proofErr w:type="spellEnd"/>
            <w:r w:rsidRPr="00EC75DC">
              <w:rPr>
                <w:rFonts w:cstheme="minorHAnsi"/>
                <w:b/>
                <w:i/>
                <w:sz w:val="24"/>
                <w:szCs w:val="24"/>
                <w:lang w:val="en-US"/>
              </w:rPr>
              <w:t xml:space="preserve">) </w:t>
            </w:r>
            <w:r w:rsidRPr="00EC75DC">
              <w:rPr>
                <w:rFonts w:cstheme="minorHAnsi"/>
                <w:i/>
                <w:sz w:val="24"/>
                <w:szCs w:val="24"/>
                <w:lang w:val="en-US"/>
              </w:rPr>
              <w:t xml:space="preserve">– </w:t>
            </w:r>
            <w:proofErr w:type="spellStart"/>
            <w:r w:rsidRPr="00EC75DC">
              <w:rPr>
                <w:rFonts w:cstheme="minorHAnsi"/>
                <w:sz w:val="24"/>
                <w:szCs w:val="24"/>
                <w:lang w:val="en-US"/>
              </w:rPr>
              <w:t>inclusiv</w:t>
            </w:r>
            <w:proofErr w:type="spellEnd"/>
            <w:r w:rsidRPr="00EC75DC">
              <w:rPr>
                <w:rFonts w:cstheme="minorHAnsi"/>
                <w:sz w:val="24"/>
                <w:szCs w:val="24"/>
                <w:lang w:val="en-US"/>
              </w:rPr>
              <w:t xml:space="preserve"> </w:t>
            </w:r>
            <w:proofErr w:type="spellStart"/>
            <w:r w:rsidRPr="00EC75DC">
              <w:rPr>
                <w:rFonts w:cstheme="minorHAnsi"/>
                <w:sz w:val="24"/>
                <w:szCs w:val="24"/>
                <w:lang w:val="en-US"/>
              </w:rPr>
              <w:t>sălile</w:t>
            </w:r>
            <w:proofErr w:type="spellEnd"/>
            <w:r w:rsidRPr="00EC75DC">
              <w:rPr>
                <w:rFonts w:cstheme="minorHAnsi"/>
                <w:sz w:val="24"/>
                <w:szCs w:val="24"/>
                <w:lang w:val="en-US"/>
              </w:rPr>
              <w:t xml:space="preserve"> de </w:t>
            </w:r>
            <w:proofErr w:type="spellStart"/>
            <w:r w:rsidRPr="00EC75DC">
              <w:rPr>
                <w:rFonts w:cstheme="minorHAnsi"/>
                <w:sz w:val="24"/>
                <w:szCs w:val="24"/>
                <w:lang w:val="en-US"/>
              </w:rPr>
              <w:t>muzică</w:t>
            </w:r>
            <w:proofErr w:type="spellEnd"/>
            <w:r w:rsidRPr="00EC75DC">
              <w:rPr>
                <w:rFonts w:cstheme="minorHAnsi"/>
                <w:sz w:val="24"/>
                <w:szCs w:val="24"/>
                <w:lang w:val="en-US"/>
              </w:rPr>
              <w:t xml:space="preserve">, sport, </w:t>
            </w:r>
            <w:proofErr w:type="spellStart"/>
            <w:r w:rsidRPr="00EC75DC">
              <w:rPr>
                <w:rFonts w:cstheme="minorHAnsi"/>
                <w:sz w:val="24"/>
                <w:szCs w:val="24"/>
                <w:lang w:val="en-US"/>
              </w:rPr>
              <w:t>galerii</w:t>
            </w:r>
            <w:proofErr w:type="spellEnd"/>
            <w:r w:rsidRPr="00EC75DC">
              <w:rPr>
                <w:rFonts w:cstheme="minorHAnsi"/>
                <w:sz w:val="24"/>
                <w:szCs w:val="24"/>
                <w:lang w:val="en-US"/>
              </w:rPr>
              <w:t xml:space="preserve">, </w:t>
            </w:r>
            <w:proofErr w:type="spellStart"/>
            <w:r w:rsidRPr="00EC75DC">
              <w:rPr>
                <w:rFonts w:cstheme="minorHAnsi"/>
                <w:sz w:val="24"/>
                <w:szCs w:val="24"/>
                <w:lang w:val="en-US"/>
              </w:rPr>
              <w:t>depozite</w:t>
            </w:r>
            <w:proofErr w:type="spellEnd"/>
            <w:r w:rsidRPr="00EC75DC">
              <w:rPr>
                <w:rFonts w:cstheme="minorHAnsi"/>
                <w:sz w:val="24"/>
                <w:szCs w:val="24"/>
                <w:lang w:val="en-US"/>
              </w:rPr>
              <w:t xml:space="preserve"> etc.</w:t>
            </w:r>
          </w:p>
        </w:tc>
        <w:tc>
          <w:tcPr>
            <w:tcW w:w="6804" w:type="dxa"/>
            <w:gridSpan w:val="2"/>
          </w:tcPr>
          <w:p w:rsidR="00C70BCB" w:rsidRPr="00EC75DC" w:rsidRDefault="00C70BCB" w:rsidP="00535CC0">
            <w:pPr>
              <w:spacing w:after="120" w:line="240" w:lineRule="auto"/>
              <w:jc w:val="center"/>
              <w:rPr>
                <w:rFonts w:cstheme="minorHAnsi"/>
                <w:sz w:val="24"/>
                <w:szCs w:val="24"/>
                <w:lang w:val="en-US"/>
              </w:rPr>
            </w:pPr>
            <w:r w:rsidRPr="00EC75DC">
              <w:rPr>
                <w:rFonts w:cstheme="minorHAnsi"/>
                <w:sz w:val="24"/>
                <w:szCs w:val="24"/>
                <w:lang w:val="en-US"/>
              </w:rPr>
              <w:t xml:space="preserve">0,25 post </w:t>
            </w:r>
            <w:proofErr w:type="spellStart"/>
            <w:r w:rsidRPr="00EC75DC">
              <w:rPr>
                <w:rFonts w:cstheme="minorHAnsi"/>
                <w:sz w:val="24"/>
                <w:szCs w:val="24"/>
                <w:lang w:val="en-US"/>
              </w:rPr>
              <w:t>pentru</w:t>
            </w:r>
            <w:proofErr w:type="spellEnd"/>
            <w:r w:rsidRPr="00EC75DC">
              <w:rPr>
                <w:rFonts w:cstheme="minorHAnsi"/>
                <w:sz w:val="24"/>
                <w:szCs w:val="24"/>
                <w:lang w:val="en-US"/>
              </w:rPr>
              <w:t xml:space="preserve"> 1-3 </w:t>
            </w:r>
            <w:proofErr w:type="spellStart"/>
            <w:r w:rsidRPr="00EC75DC">
              <w:rPr>
                <w:rFonts w:cstheme="minorHAnsi"/>
                <w:sz w:val="24"/>
                <w:szCs w:val="24"/>
                <w:lang w:val="en-US"/>
              </w:rPr>
              <w:t>grupe</w:t>
            </w:r>
            <w:proofErr w:type="spellEnd"/>
          </w:p>
          <w:p w:rsidR="00C70BCB" w:rsidRPr="00EC75DC" w:rsidRDefault="00C70BCB" w:rsidP="00535CC0">
            <w:pPr>
              <w:spacing w:after="120" w:line="240" w:lineRule="auto"/>
              <w:jc w:val="center"/>
              <w:rPr>
                <w:rFonts w:cstheme="minorHAnsi"/>
                <w:sz w:val="24"/>
                <w:szCs w:val="24"/>
                <w:lang w:val="ro-RO"/>
              </w:rPr>
            </w:pPr>
            <w:r w:rsidRPr="00EC75DC">
              <w:rPr>
                <w:rFonts w:cstheme="minorHAnsi"/>
                <w:sz w:val="24"/>
                <w:szCs w:val="24"/>
                <w:lang w:val="en-US"/>
              </w:rPr>
              <w:t xml:space="preserve">0,5 post </w:t>
            </w:r>
            <w:proofErr w:type="spellStart"/>
            <w:r w:rsidRPr="00EC75DC">
              <w:rPr>
                <w:rFonts w:cstheme="minorHAnsi"/>
                <w:sz w:val="24"/>
                <w:szCs w:val="24"/>
                <w:lang w:val="en-US"/>
              </w:rPr>
              <w:t>pentru</w:t>
            </w:r>
            <w:proofErr w:type="spellEnd"/>
            <w:r w:rsidRPr="00EC75DC">
              <w:rPr>
                <w:rFonts w:cstheme="minorHAnsi"/>
                <w:sz w:val="24"/>
                <w:szCs w:val="24"/>
                <w:lang w:val="en-US"/>
              </w:rPr>
              <w:t xml:space="preserve"> 4-7 </w:t>
            </w:r>
            <w:proofErr w:type="spellStart"/>
            <w:r w:rsidRPr="00EC75DC">
              <w:rPr>
                <w:rFonts w:cstheme="minorHAnsi"/>
                <w:sz w:val="24"/>
                <w:szCs w:val="24"/>
                <w:lang w:val="en-US"/>
              </w:rPr>
              <w:t>grupe</w:t>
            </w:r>
            <w:proofErr w:type="spellEnd"/>
            <w:r w:rsidRPr="00EC75DC">
              <w:rPr>
                <w:rFonts w:cstheme="minorHAnsi"/>
                <w:sz w:val="24"/>
                <w:szCs w:val="24"/>
                <w:lang w:val="ro-RO"/>
              </w:rPr>
              <w:t>;</w:t>
            </w:r>
          </w:p>
          <w:p w:rsidR="00C70BCB" w:rsidRPr="00EC75DC" w:rsidRDefault="00C70BCB" w:rsidP="00535CC0">
            <w:pPr>
              <w:spacing w:after="120" w:line="240" w:lineRule="auto"/>
              <w:jc w:val="center"/>
              <w:rPr>
                <w:rFonts w:cstheme="minorHAnsi"/>
                <w:sz w:val="24"/>
                <w:szCs w:val="24"/>
                <w:lang w:val="ro-RO"/>
              </w:rPr>
            </w:pPr>
            <w:r w:rsidRPr="00EC75DC">
              <w:rPr>
                <w:rFonts w:cstheme="minorHAnsi"/>
                <w:sz w:val="24"/>
                <w:szCs w:val="24"/>
                <w:lang w:val="ro-RO"/>
              </w:rPr>
              <w:t>1 post pentru 8-11 grupe;</w:t>
            </w:r>
          </w:p>
          <w:p w:rsidR="00C70BCB" w:rsidRPr="00EC75DC" w:rsidRDefault="00C70BCB" w:rsidP="00535CC0">
            <w:pPr>
              <w:spacing w:after="120" w:line="240" w:lineRule="auto"/>
              <w:jc w:val="center"/>
              <w:rPr>
                <w:rFonts w:cstheme="minorHAnsi"/>
                <w:sz w:val="24"/>
                <w:szCs w:val="24"/>
                <w:lang w:val="ro-RO"/>
              </w:rPr>
            </w:pPr>
            <w:r w:rsidRPr="00EC75DC">
              <w:rPr>
                <w:rFonts w:cstheme="minorHAnsi"/>
                <w:sz w:val="24"/>
                <w:szCs w:val="24"/>
                <w:lang w:val="ro-RO"/>
              </w:rPr>
              <w:t>1,25 post pentru 12-15 grupe;</w:t>
            </w:r>
          </w:p>
          <w:p w:rsidR="00C70BCB" w:rsidRPr="00EC75DC" w:rsidRDefault="00C70BCB" w:rsidP="00535CC0">
            <w:pPr>
              <w:spacing w:after="120" w:line="240" w:lineRule="auto"/>
              <w:jc w:val="center"/>
              <w:rPr>
                <w:rFonts w:cstheme="minorHAnsi"/>
                <w:sz w:val="24"/>
                <w:szCs w:val="24"/>
                <w:lang w:val="en-US"/>
              </w:rPr>
            </w:pPr>
            <w:r w:rsidRPr="00EC75DC">
              <w:rPr>
                <w:rFonts w:cstheme="minorHAnsi"/>
                <w:sz w:val="24"/>
                <w:szCs w:val="24"/>
                <w:lang w:val="en-US"/>
              </w:rPr>
              <w:t xml:space="preserve">1,5 post – de la 16 </w:t>
            </w:r>
            <w:proofErr w:type="spellStart"/>
            <w:r w:rsidRPr="00EC75DC">
              <w:rPr>
                <w:rFonts w:cstheme="minorHAnsi"/>
                <w:sz w:val="24"/>
                <w:szCs w:val="24"/>
                <w:lang w:val="en-US"/>
              </w:rPr>
              <w:t>grupe</w:t>
            </w:r>
            <w:proofErr w:type="spellEnd"/>
            <w:r w:rsidRPr="00EC75DC">
              <w:rPr>
                <w:rFonts w:cstheme="minorHAnsi"/>
                <w:sz w:val="24"/>
                <w:szCs w:val="24"/>
                <w:lang w:val="en-US"/>
              </w:rPr>
              <w:t xml:space="preserve"> </w:t>
            </w:r>
            <w:proofErr w:type="spellStart"/>
            <w:r w:rsidRPr="00EC75DC">
              <w:rPr>
                <w:rFonts w:cstheme="minorHAnsi"/>
                <w:sz w:val="24"/>
                <w:szCs w:val="24"/>
                <w:lang w:val="en-US"/>
              </w:rPr>
              <w:t>și</w:t>
            </w:r>
            <w:proofErr w:type="spellEnd"/>
            <w:r w:rsidRPr="00EC75DC">
              <w:rPr>
                <w:rFonts w:cstheme="minorHAnsi"/>
                <w:sz w:val="24"/>
                <w:szCs w:val="24"/>
                <w:lang w:val="en-US"/>
              </w:rPr>
              <w:t xml:space="preserve"> </w:t>
            </w:r>
            <w:proofErr w:type="spellStart"/>
            <w:r w:rsidRPr="00EC75DC">
              <w:rPr>
                <w:rFonts w:cstheme="minorHAnsi"/>
                <w:sz w:val="24"/>
                <w:szCs w:val="24"/>
                <w:lang w:val="en-US"/>
              </w:rPr>
              <w:t>mai</w:t>
            </w:r>
            <w:proofErr w:type="spellEnd"/>
            <w:r w:rsidRPr="00EC75DC">
              <w:rPr>
                <w:rFonts w:cstheme="minorHAnsi"/>
                <w:sz w:val="24"/>
                <w:szCs w:val="24"/>
                <w:lang w:val="en-US"/>
              </w:rPr>
              <w:t xml:space="preserve"> </w:t>
            </w:r>
            <w:proofErr w:type="spellStart"/>
            <w:r w:rsidRPr="00EC75DC">
              <w:rPr>
                <w:rFonts w:cstheme="minorHAnsi"/>
                <w:sz w:val="24"/>
                <w:szCs w:val="24"/>
                <w:lang w:val="en-US"/>
              </w:rPr>
              <w:t>mult</w:t>
            </w:r>
            <w:proofErr w:type="spellEnd"/>
          </w:p>
        </w:tc>
      </w:tr>
      <w:tr w:rsidR="00C70BCB" w:rsidRPr="005C0453" w:rsidTr="007526A7">
        <w:trPr>
          <w:trHeight w:val="388"/>
        </w:trPr>
        <w:tc>
          <w:tcPr>
            <w:tcW w:w="3119" w:type="dxa"/>
          </w:tcPr>
          <w:p w:rsidR="00C70BCB" w:rsidRPr="00EC75DC" w:rsidRDefault="00C70BCB" w:rsidP="00535CC0">
            <w:pPr>
              <w:spacing w:after="120" w:line="240" w:lineRule="auto"/>
              <w:rPr>
                <w:rFonts w:cstheme="minorHAnsi"/>
                <w:b/>
                <w:i/>
                <w:sz w:val="24"/>
                <w:szCs w:val="24"/>
                <w:lang w:val="en-US"/>
              </w:rPr>
            </w:pPr>
            <w:proofErr w:type="spellStart"/>
            <w:r w:rsidRPr="00EC75DC">
              <w:rPr>
                <w:rFonts w:cstheme="minorHAnsi"/>
                <w:b/>
                <w:i/>
                <w:sz w:val="24"/>
                <w:szCs w:val="24"/>
                <w:lang w:val="en-US"/>
              </w:rPr>
              <w:t>Paznic</w:t>
            </w:r>
            <w:proofErr w:type="spellEnd"/>
          </w:p>
        </w:tc>
        <w:tc>
          <w:tcPr>
            <w:tcW w:w="6804" w:type="dxa"/>
            <w:gridSpan w:val="2"/>
          </w:tcPr>
          <w:p w:rsidR="00C70BCB" w:rsidRPr="00EC75DC" w:rsidRDefault="00C70BCB" w:rsidP="00535CC0">
            <w:pPr>
              <w:spacing w:after="120" w:line="240" w:lineRule="auto"/>
              <w:jc w:val="center"/>
              <w:rPr>
                <w:rFonts w:cstheme="minorHAnsi"/>
                <w:sz w:val="24"/>
                <w:szCs w:val="24"/>
                <w:lang w:val="en-US"/>
              </w:rPr>
            </w:pPr>
            <w:r w:rsidRPr="00EC75DC">
              <w:rPr>
                <w:rFonts w:cstheme="minorHAnsi"/>
                <w:sz w:val="24"/>
                <w:szCs w:val="24"/>
                <w:lang w:val="en-US"/>
              </w:rPr>
              <w:t xml:space="preserve">3 </w:t>
            </w:r>
            <w:proofErr w:type="spellStart"/>
            <w:r w:rsidRPr="00EC75DC">
              <w:rPr>
                <w:rFonts w:cstheme="minorHAnsi"/>
                <w:sz w:val="24"/>
                <w:szCs w:val="24"/>
                <w:lang w:val="en-US"/>
              </w:rPr>
              <w:t>posturi</w:t>
            </w:r>
            <w:proofErr w:type="spellEnd"/>
            <w:r w:rsidRPr="00EC75DC">
              <w:rPr>
                <w:rFonts w:cstheme="minorHAnsi"/>
                <w:sz w:val="24"/>
                <w:szCs w:val="24"/>
                <w:lang w:val="en-US"/>
              </w:rPr>
              <w:t xml:space="preserve"> per IET</w:t>
            </w:r>
          </w:p>
        </w:tc>
      </w:tr>
    </w:tbl>
    <w:p w:rsidR="00C70BCB" w:rsidRDefault="00C70BCB" w:rsidP="00535CC0">
      <w:pPr>
        <w:spacing w:after="120" w:line="240" w:lineRule="auto"/>
        <w:rPr>
          <w:rFonts w:cstheme="minorHAnsi"/>
          <w:b/>
          <w:sz w:val="24"/>
          <w:szCs w:val="24"/>
          <w:lang w:val="en-US"/>
        </w:rPr>
      </w:pPr>
    </w:p>
    <w:p w:rsidR="00C70BCB" w:rsidRPr="00C632A9" w:rsidRDefault="00C70BCB" w:rsidP="00535CC0">
      <w:pPr>
        <w:pStyle w:val="a3"/>
        <w:numPr>
          <w:ilvl w:val="0"/>
          <w:numId w:val="15"/>
        </w:numPr>
        <w:spacing w:after="120" w:line="240" w:lineRule="auto"/>
        <w:contextualSpacing w:val="0"/>
        <w:rPr>
          <w:rFonts w:cstheme="minorHAnsi"/>
          <w:b/>
          <w:sz w:val="24"/>
          <w:szCs w:val="24"/>
          <w:lang w:val="en-US"/>
        </w:rPr>
      </w:pPr>
      <w:r w:rsidRPr="00C632A9">
        <w:rPr>
          <w:rFonts w:cstheme="minorHAnsi"/>
          <w:b/>
          <w:sz w:val="24"/>
          <w:szCs w:val="24"/>
          <w:lang w:val="en-US"/>
        </w:rPr>
        <w:t xml:space="preserve">NOTĂ la </w:t>
      </w:r>
      <w:proofErr w:type="spellStart"/>
      <w:r w:rsidRPr="00C632A9">
        <w:rPr>
          <w:rFonts w:cstheme="minorHAnsi"/>
          <w:b/>
          <w:sz w:val="24"/>
          <w:szCs w:val="24"/>
          <w:lang w:val="en-US"/>
        </w:rPr>
        <w:t>Normele</w:t>
      </w:r>
      <w:proofErr w:type="spellEnd"/>
      <w:r w:rsidRPr="00C632A9">
        <w:rPr>
          <w:rFonts w:cstheme="minorHAnsi"/>
          <w:b/>
          <w:sz w:val="24"/>
          <w:szCs w:val="24"/>
          <w:lang w:val="en-US"/>
        </w:rPr>
        <w:t xml:space="preserve"> de personal </w:t>
      </w:r>
      <w:proofErr w:type="spellStart"/>
      <w:r w:rsidRPr="00C632A9">
        <w:rPr>
          <w:rFonts w:cstheme="minorHAnsi"/>
          <w:b/>
          <w:sz w:val="24"/>
          <w:szCs w:val="24"/>
          <w:lang w:val="en-US"/>
        </w:rPr>
        <w:t>și</w:t>
      </w:r>
      <w:proofErr w:type="spellEnd"/>
      <w:r w:rsidRPr="00C632A9">
        <w:rPr>
          <w:rFonts w:cstheme="minorHAnsi"/>
          <w:b/>
          <w:sz w:val="24"/>
          <w:szCs w:val="24"/>
          <w:lang w:val="en-US"/>
        </w:rPr>
        <w:t xml:space="preserve"> </w:t>
      </w:r>
      <w:proofErr w:type="spellStart"/>
      <w:r w:rsidRPr="00C632A9">
        <w:rPr>
          <w:rFonts w:cstheme="minorHAnsi"/>
          <w:b/>
          <w:sz w:val="24"/>
          <w:szCs w:val="24"/>
          <w:lang w:val="en-US"/>
        </w:rPr>
        <w:t>normele</w:t>
      </w:r>
      <w:proofErr w:type="spellEnd"/>
      <w:r w:rsidRPr="00C632A9">
        <w:rPr>
          <w:rFonts w:cstheme="minorHAnsi"/>
          <w:b/>
          <w:sz w:val="24"/>
          <w:szCs w:val="24"/>
          <w:lang w:val="en-US"/>
        </w:rPr>
        <w:t xml:space="preserve"> de </w:t>
      </w:r>
      <w:proofErr w:type="spellStart"/>
      <w:r w:rsidRPr="00C632A9">
        <w:rPr>
          <w:rFonts w:cstheme="minorHAnsi"/>
          <w:b/>
          <w:sz w:val="24"/>
          <w:szCs w:val="24"/>
          <w:lang w:val="en-US"/>
        </w:rPr>
        <w:t>muncă</w:t>
      </w:r>
      <w:proofErr w:type="spellEnd"/>
      <w:r w:rsidRPr="00C632A9">
        <w:rPr>
          <w:rFonts w:cstheme="minorHAnsi"/>
          <w:b/>
          <w:sz w:val="24"/>
          <w:szCs w:val="24"/>
          <w:lang w:val="en-US"/>
        </w:rPr>
        <w:t xml:space="preserve"> </w:t>
      </w:r>
      <w:proofErr w:type="spellStart"/>
      <w:r w:rsidRPr="00C632A9">
        <w:rPr>
          <w:rFonts w:cstheme="minorHAnsi"/>
          <w:b/>
          <w:sz w:val="24"/>
          <w:szCs w:val="24"/>
          <w:lang w:val="en-US"/>
        </w:rPr>
        <w:t>pentru</w:t>
      </w:r>
      <w:proofErr w:type="spellEnd"/>
      <w:r w:rsidRPr="00C632A9">
        <w:rPr>
          <w:rFonts w:cstheme="minorHAnsi"/>
          <w:b/>
          <w:sz w:val="24"/>
          <w:szCs w:val="24"/>
          <w:lang w:val="en-US"/>
        </w:rPr>
        <w:t xml:space="preserve"> IET</w:t>
      </w:r>
    </w:p>
    <w:p w:rsidR="00C70BCB" w:rsidRPr="00C815F2" w:rsidRDefault="00C70BCB" w:rsidP="00535CC0">
      <w:pPr>
        <w:pStyle w:val="a3"/>
        <w:numPr>
          <w:ilvl w:val="0"/>
          <w:numId w:val="1"/>
        </w:numPr>
        <w:spacing w:after="120" w:line="240" w:lineRule="auto"/>
        <w:contextualSpacing w:val="0"/>
        <w:jc w:val="both"/>
        <w:rPr>
          <w:rFonts w:cstheme="minorHAnsi"/>
          <w:b/>
          <w:sz w:val="24"/>
          <w:szCs w:val="24"/>
          <w:lang w:val="ro-MO"/>
        </w:rPr>
      </w:pPr>
      <w:r w:rsidRPr="00C815F2">
        <w:rPr>
          <w:rFonts w:cstheme="minorHAnsi"/>
          <w:sz w:val="24"/>
          <w:szCs w:val="24"/>
          <w:lang w:val="ro-MO"/>
        </w:rPr>
        <w:t>A stabili în Instituțiile de educație timpurie (grădiniță de copii, centru comunitar)</w:t>
      </w:r>
      <w:r w:rsidRPr="00C815F2">
        <w:rPr>
          <w:rFonts w:cstheme="minorHAnsi"/>
          <w:b/>
          <w:sz w:val="24"/>
          <w:szCs w:val="24"/>
          <w:lang w:val="ro-MO"/>
        </w:rPr>
        <w:t xml:space="preserve"> </w:t>
      </w:r>
      <w:r w:rsidRPr="00C815F2">
        <w:rPr>
          <w:rFonts w:cstheme="minorHAnsi"/>
          <w:sz w:val="24"/>
          <w:szCs w:val="24"/>
          <w:lang w:val="ro-MO"/>
        </w:rPr>
        <w:t xml:space="preserve">săptămâna de lucru cu 5 (cinci) zile lucrătoare și două zile de odihnă cu program zilnic de lucru </w:t>
      </w:r>
      <w:r>
        <w:rPr>
          <w:rFonts w:cstheme="minorHAnsi"/>
          <w:sz w:val="24"/>
          <w:szCs w:val="24"/>
          <w:lang w:val="ro-MO"/>
        </w:rPr>
        <w:t xml:space="preserve">nu mai mic </w:t>
      </w:r>
      <w:r w:rsidRPr="00C815F2">
        <w:rPr>
          <w:rFonts w:cstheme="minorHAnsi"/>
          <w:sz w:val="24"/>
          <w:szCs w:val="24"/>
          <w:lang w:val="ro-MO"/>
        </w:rPr>
        <w:t xml:space="preserve">de </w:t>
      </w:r>
      <w:r w:rsidRPr="005C0453">
        <w:rPr>
          <w:rFonts w:cstheme="minorHAnsi"/>
          <w:sz w:val="24"/>
          <w:szCs w:val="24"/>
          <w:lang w:val="ro-MO"/>
        </w:rPr>
        <w:t>10 ore</w:t>
      </w:r>
      <w:r>
        <w:rPr>
          <w:rFonts w:cstheme="minorHAnsi"/>
          <w:sz w:val="24"/>
          <w:szCs w:val="24"/>
          <w:lang w:val="ro-MO"/>
        </w:rPr>
        <w:t xml:space="preserve"> - unic pentru toate IET -</w:t>
      </w:r>
      <w:r w:rsidRPr="00C815F2">
        <w:rPr>
          <w:rFonts w:cstheme="minorHAnsi"/>
          <w:sz w:val="24"/>
          <w:szCs w:val="24"/>
          <w:lang w:val="ro-MO"/>
        </w:rPr>
        <w:t xml:space="preserve"> și în rural, și în urban. </w:t>
      </w:r>
    </w:p>
    <w:p w:rsidR="00C70BCB" w:rsidRDefault="00C70BCB" w:rsidP="00535CC0">
      <w:pPr>
        <w:pStyle w:val="a3"/>
        <w:numPr>
          <w:ilvl w:val="0"/>
          <w:numId w:val="1"/>
        </w:numPr>
        <w:spacing w:after="120" w:line="240" w:lineRule="auto"/>
        <w:contextualSpacing w:val="0"/>
        <w:jc w:val="both"/>
        <w:rPr>
          <w:rFonts w:cstheme="minorHAnsi"/>
          <w:sz w:val="24"/>
          <w:szCs w:val="24"/>
          <w:lang w:val="ro-MO"/>
        </w:rPr>
      </w:pPr>
      <w:r w:rsidRPr="00C815F2">
        <w:rPr>
          <w:rFonts w:cstheme="minorHAnsi"/>
          <w:sz w:val="24"/>
          <w:szCs w:val="24"/>
          <w:lang w:val="ro-MO"/>
        </w:rPr>
        <w:t>APL de nivelul I, în calitate de fondator și gestionar de buget, poate crea, la necesitate, grupă/ grupe de serviciu, la un program mai mare de activitate, pentru copiii care rămân peste program (</w:t>
      </w:r>
      <w:r w:rsidRPr="005C0453">
        <w:rPr>
          <w:rFonts w:cstheme="minorHAnsi"/>
          <w:sz w:val="24"/>
          <w:szCs w:val="24"/>
          <w:lang w:val="ro-MO"/>
        </w:rPr>
        <w:t>sau părinții cărora au alt program de muncă</w:t>
      </w:r>
      <w:r w:rsidRPr="00C815F2">
        <w:rPr>
          <w:rFonts w:cstheme="minorHAnsi"/>
          <w:color w:val="00B050"/>
          <w:sz w:val="24"/>
          <w:szCs w:val="24"/>
          <w:lang w:val="ro-MO"/>
        </w:rPr>
        <w:t>,</w:t>
      </w:r>
      <w:r w:rsidRPr="00C815F2">
        <w:rPr>
          <w:rFonts w:cstheme="minorHAnsi"/>
          <w:sz w:val="24"/>
          <w:szCs w:val="24"/>
          <w:lang w:val="ro-MO"/>
        </w:rPr>
        <w:t xml:space="preserve"> din fondul de salariu disponibil sau din contribuțiile individuale suplimentare ale părinților.</w:t>
      </w:r>
    </w:p>
    <w:p w:rsidR="00353D56" w:rsidRPr="00C815F2" w:rsidRDefault="00353D56" w:rsidP="00535CC0">
      <w:pPr>
        <w:pStyle w:val="a3"/>
        <w:numPr>
          <w:ilvl w:val="0"/>
          <w:numId w:val="1"/>
        </w:numPr>
        <w:spacing w:after="120" w:line="240" w:lineRule="auto"/>
        <w:contextualSpacing w:val="0"/>
        <w:jc w:val="both"/>
        <w:rPr>
          <w:rFonts w:cstheme="minorHAnsi"/>
          <w:sz w:val="24"/>
          <w:szCs w:val="24"/>
          <w:lang w:val="ro-MO"/>
        </w:rPr>
      </w:pPr>
      <w:r>
        <w:rPr>
          <w:rFonts w:cstheme="minorHAnsi"/>
          <w:sz w:val="24"/>
          <w:szCs w:val="24"/>
          <w:lang w:val="ro-MO"/>
        </w:rPr>
        <w:t>Regimul de lucru al instituției de educație timpurie se stabilește de către administrația</w:t>
      </w:r>
      <w:r w:rsidR="005C255B">
        <w:rPr>
          <w:rFonts w:cstheme="minorHAnsi"/>
          <w:sz w:val="24"/>
          <w:szCs w:val="24"/>
          <w:lang w:val="ro-MO"/>
        </w:rPr>
        <w:t xml:space="preserve"> instituției de educație timpurie și autoritatea publică locală (primăria), în calitatea acesteia de fondator și gestionar al IET, în corespundere cu necesitățile familiilor cu copii mic, în intervalul 07.00-19.00</w:t>
      </w:r>
      <w:r w:rsidR="007F1449">
        <w:rPr>
          <w:rFonts w:cstheme="minorHAnsi"/>
          <w:sz w:val="24"/>
          <w:szCs w:val="24"/>
          <w:lang w:val="ro-MO"/>
        </w:rPr>
        <w:t xml:space="preserve">, în zilele de luni până vineri </w:t>
      </w:r>
      <w:r w:rsidR="005C255B">
        <w:rPr>
          <w:rFonts w:cstheme="minorHAnsi"/>
          <w:sz w:val="24"/>
          <w:szCs w:val="24"/>
          <w:lang w:val="ro-MO"/>
        </w:rPr>
        <w:t xml:space="preserve"> </w:t>
      </w:r>
      <w:r w:rsidR="007F1449">
        <w:rPr>
          <w:rFonts w:cstheme="minorHAnsi"/>
          <w:sz w:val="24"/>
          <w:szCs w:val="24"/>
          <w:lang w:val="ro-MO"/>
        </w:rPr>
        <w:t>a săptămânii.</w:t>
      </w:r>
    </w:p>
    <w:p w:rsidR="00C70BCB" w:rsidRPr="00C815F2" w:rsidRDefault="00C70BCB" w:rsidP="00535CC0">
      <w:pPr>
        <w:spacing w:after="120" w:line="240" w:lineRule="auto"/>
        <w:ind w:left="-426"/>
        <w:jc w:val="both"/>
        <w:rPr>
          <w:rFonts w:cstheme="minorHAnsi"/>
          <w:sz w:val="24"/>
          <w:szCs w:val="24"/>
          <w:lang w:val="ro-MO"/>
        </w:rPr>
      </w:pPr>
    </w:p>
    <w:p w:rsidR="00C70BCB" w:rsidRPr="0096519B" w:rsidRDefault="00C70BCB" w:rsidP="0096519B">
      <w:pPr>
        <w:pStyle w:val="a3"/>
        <w:numPr>
          <w:ilvl w:val="0"/>
          <w:numId w:val="21"/>
        </w:numPr>
        <w:shd w:val="clear" w:color="auto" w:fill="F7CAAC" w:themeFill="accent2" w:themeFillTint="66"/>
        <w:spacing w:after="120" w:line="240" w:lineRule="auto"/>
        <w:jc w:val="both"/>
        <w:rPr>
          <w:rFonts w:cstheme="minorHAnsi"/>
          <w:b/>
          <w:i/>
          <w:sz w:val="24"/>
          <w:szCs w:val="24"/>
          <w:lang w:val="ro-MO"/>
        </w:rPr>
      </w:pPr>
      <w:r w:rsidRPr="0096519B">
        <w:rPr>
          <w:rFonts w:cstheme="minorHAnsi"/>
          <w:b/>
          <w:i/>
          <w:sz w:val="24"/>
          <w:szCs w:val="24"/>
          <w:lang w:val="ro-MO"/>
        </w:rPr>
        <w:t>Cadre didactice:</w:t>
      </w:r>
    </w:p>
    <w:p w:rsidR="007F1449" w:rsidRPr="007F1449" w:rsidRDefault="007F1449" w:rsidP="007F1449">
      <w:pPr>
        <w:pStyle w:val="a3"/>
        <w:snapToGrid w:val="0"/>
        <w:spacing w:after="0" w:line="240" w:lineRule="auto"/>
        <w:ind w:left="-72"/>
        <w:contextualSpacing w:val="0"/>
        <w:jc w:val="both"/>
        <w:rPr>
          <w:rFonts w:cstheme="minorHAnsi"/>
          <w:sz w:val="24"/>
          <w:szCs w:val="24"/>
          <w:lang w:val="ro-MO"/>
        </w:rPr>
      </w:pPr>
    </w:p>
    <w:p w:rsidR="00C70BCB" w:rsidRPr="00C815F2" w:rsidRDefault="004011F6" w:rsidP="007F1449">
      <w:pPr>
        <w:pStyle w:val="a3"/>
        <w:numPr>
          <w:ilvl w:val="0"/>
          <w:numId w:val="1"/>
        </w:numPr>
        <w:snapToGrid w:val="0"/>
        <w:spacing w:after="0" w:line="240" w:lineRule="auto"/>
        <w:ind w:left="-72" w:hanging="357"/>
        <w:contextualSpacing w:val="0"/>
        <w:jc w:val="both"/>
        <w:rPr>
          <w:rFonts w:cstheme="minorHAnsi"/>
          <w:sz w:val="24"/>
          <w:szCs w:val="24"/>
          <w:lang w:val="ro-MO"/>
        </w:rPr>
      </w:pPr>
      <w:r w:rsidRPr="004011F6">
        <w:rPr>
          <w:rFonts w:cstheme="minorHAnsi"/>
          <w:sz w:val="24"/>
          <w:szCs w:val="24"/>
          <w:lang w:val="ro-MO"/>
        </w:rPr>
        <w:t>Postul de</w:t>
      </w:r>
      <w:r>
        <w:rPr>
          <w:rFonts w:cstheme="minorHAnsi"/>
          <w:b/>
          <w:i/>
          <w:sz w:val="24"/>
          <w:szCs w:val="24"/>
          <w:lang w:val="ro-MO"/>
        </w:rPr>
        <w:t xml:space="preserve"> </w:t>
      </w:r>
      <w:r w:rsidR="00C70BCB" w:rsidRPr="005C0453">
        <w:rPr>
          <w:rFonts w:cstheme="minorHAnsi"/>
          <w:b/>
          <w:i/>
          <w:sz w:val="24"/>
          <w:szCs w:val="24"/>
          <w:lang w:val="ro-MO"/>
        </w:rPr>
        <w:t>Metodist</w:t>
      </w:r>
      <w:r w:rsidR="00C70BCB" w:rsidRPr="00C815F2">
        <w:rPr>
          <w:rFonts w:cstheme="minorHAnsi"/>
          <w:b/>
          <w:sz w:val="24"/>
          <w:szCs w:val="24"/>
          <w:lang w:val="ro-MO"/>
        </w:rPr>
        <w:t xml:space="preserve"> </w:t>
      </w:r>
      <w:r w:rsidR="00C70BCB" w:rsidRPr="009E0750">
        <w:rPr>
          <w:rFonts w:cstheme="minorHAnsi"/>
          <w:sz w:val="24"/>
          <w:szCs w:val="24"/>
          <w:lang w:val="ro-MO"/>
        </w:rPr>
        <w:t xml:space="preserve">– </w:t>
      </w:r>
      <w:r w:rsidR="00C70BCB">
        <w:rPr>
          <w:rFonts w:cstheme="minorHAnsi"/>
          <w:sz w:val="24"/>
          <w:szCs w:val="24"/>
          <w:lang w:val="ro-MO"/>
        </w:rPr>
        <w:t xml:space="preserve">se stabilește </w:t>
      </w:r>
      <w:r w:rsidR="00C70BCB" w:rsidRPr="009E0750">
        <w:rPr>
          <w:rFonts w:cstheme="minorHAnsi"/>
          <w:sz w:val="24"/>
          <w:szCs w:val="24"/>
          <w:lang w:val="ro-MO"/>
        </w:rPr>
        <w:t>câte</w:t>
      </w:r>
      <w:r w:rsidR="00C70BCB">
        <w:rPr>
          <w:rFonts w:cstheme="minorHAnsi"/>
          <w:b/>
          <w:sz w:val="24"/>
          <w:szCs w:val="24"/>
          <w:lang w:val="ro-MO"/>
        </w:rPr>
        <w:t xml:space="preserve"> </w:t>
      </w:r>
      <w:r w:rsidR="00C70BCB" w:rsidRPr="00C815F2">
        <w:rPr>
          <w:rFonts w:cstheme="minorHAnsi"/>
          <w:sz w:val="24"/>
          <w:szCs w:val="24"/>
          <w:lang w:val="ro-MO"/>
        </w:rPr>
        <w:t xml:space="preserve">0,25 </w:t>
      </w:r>
      <w:r w:rsidR="00C70BCB">
        <w:rPr>
          <w:rFonts w:cstheme="minorHAnsi"/>
          <w:sz w:val="24"/>
          <w:szCs w:val="24"/>
          <w:lang w:val="ro-MO"/>
        </w:rPr>
        <w:t xml:space="preserve">post </w:t>
      </w:r>
      <w:r w:rsidR="00C70BCB" w:rsidRPr="00C815F2">
        <w:rPr>
          <w:rFonts w:cstheme="minorHAnsi"/>
          <w:sz w:val="24"/>
          <w:szCs w:val="24"/>
          <w:lang w:val="ro-MO"/>
        </w:rPr>
        <w:t xml:space="preserve">per </w:t>
      </w:r>
      <w:r w:rsidR="00C70BCB">
        <w:rPr>
          <w:rFonts w:cstheme="minorHAnsi"/>
          <w:sz w:val="24"/>
          <w:szCs w:val="24"/>
          <w:lang w:val="ro-MO"/>
        </w:rPr>
        <w:t xml:space="preserve">fiecare </w:t>
      </w:r>
      <w:r w:rsidR="00C70BCB" w:rsidRPr="00C815F2">
        <w:rPr>
          <w:rFonts w:cstheme="minorHAnsi"/>
          <w:sz w:val="24"/>
          <w:szCs w:val="24"/>
          <w:lang w:val="ro-MO"/>
        </w:rPr>
        <w:t>2 grupe, indiferent de vârsta copiilor</w:t>
      </w:r>
      <w:r w:rsidR="00C70BCB">
        <w:rPr>
          <w:rFonts w:cstheme="minorHAnsi"/>
          <w:sz w:val="24"/>
          <w:szCs w:val="24"/>
          <w:lang w:val="ro-MO"/>
        </w:rPr>
        <w:t>/ începând cu 3 grupe</w:t>
      </w:r>
      <w:r w:rsidR="00C70BCB" w:rsidRPr="00C815F2">
        <w:rPr>
          <w:rFonts w:cstheme="minorHAnsi"/>
          <w:sz w:val="24"/>
          <w:szCs w:val="24"/>
          <w:lang w:val="ro-MO"/>
        </w:rPr>
        <w:t xml:space="preserve">. În IET cu 1 sau 2 grupe de copii  directorul este obligat să </w:t>
      </w:r>
      <w:r w:rsidR="00C70BCB">
        <w:rPr>
          <w:rFonts w:cstheme="minorHAnsi"/>
          <w:sz w:val="24"/>
          <w:szCs w:val="24"/>
          <w:lang w:val="ro-MO"/>
        </w:rPr>
        <w:t xml:space="preserve">organizeze și să </w:t>
      </w:r>
      <w:r w:rsidR="00C70BCB" w:rsidRPr="00C815F2">
        <w:rPr>
          <w:rFonts w:cstheme="minorHAnsi"/>
          <w:sz w:val="24"/>
          <w:szCs w:val="24"/>
          <w:lang w:val="ro-MO"/>
        </w:rPr>
        <w:t>dirijeze lucrul metodic cu cadrele didactice.</w:t>
      </w:r>
    </w:p>
    <w:p w:rsidR="00C70BCB" w:rsidRPr="006E2787" w:rsidRDefault="00C70BCB" w:rsidP="00535CC0">
      <w:pPr>
        <w:pStyle w:val="a3"/>
        <w:numPr>
          <w:ilvl w:val="0"/>
          <w:numId w:val="1"/>
        </w:numPr>
        <w:spacing w:after="120" w:line="240" w:lineRule="auto"/>
        <w:ind w:left="-68" w:hanging="357"/>
        <w:contextualSpacing w:val="0"/>
        <w:jc w:val="both"/>
        <w:rPr>
          <w:rFonts w:cstheme="minorHAnsi"/>
          <w:color w:val="00B050"/>
          <w:sz w:val="24"/>
          <w:szCs w:val="24"/>
          <w:lang w:val="ro-MO"/>
        </w:rPr>
      </w:pPr>
      <w:r w:rsidRPr="00362391">
        <w:rPr>
          <w:rFonts w:cstheme="minorHAnsi"/>
          <w:sz w:val="24"/>
          <w:szCs w:val="24"/>
          <w:lang w:val="ro-MO"/>
        </w:rPr>
        <w:t xml:space="preserve">Pentru </w:t>
      </w:r>
      <w:r w:rsidRPr="00362391">
        <w:rPr>
          <w:rFonts w:cstheme="minorHAnsi"/>
          <w:b/>
          <w:i/>
          <w:sz w:val="24"/>
          <w:szCs w:val="24"/>
          <w:lang w:val="ro-MO"/>
        </w:rPr>
        <w:t xml:space="preserve">educator </w:t>
      </w:r>
      <w:r>
        <w:rPr>
          <w:rFonts w:cstheme="minorHAnsi"/>
          <w:sz w:val="24"/>
          <w:szCs w:val="24"/>
          <w:lang w:val="ro-MO"/>
        </w:rPr>
        <w:t>se stabilesc</w:t>
      </w:r>
      <w:r w:rsidRPr="00362391">
        <w:rPr>
          <w:rFonts w:cstheme="minorHAnsi"/>
          <w:sz w:val="24"/>
          <w:szCs w:val="24"/>
          <w:lang w:val="ro-MO"/>
        </w:rPr>
        <w:t xml:space="preserve"> </w:t>
      </w:r>
      <w:r>
        <w:rPr>
          <w:rFonts w:cstheme="minorHAnsi"/>
          <w:sz w:val="24"/>
          <w:szCs w:val="24"/>
          <w:lang w:val="ro-MO"/>
        </w:rPr>
        <w:t>2</w:t>
      </w:r>
      <w:r w:rsidRPr="00362391">
        <w:rPr>
          <w:rFonts w:cstheme="minorHAnsi"/>
          <w:sz w:val="24"/>
          <w:szCs w:val="24"/>
          <w:lang w:val="ro-MO"/>
        </w:rPr>
        <w:t xml:space="preserve"> post</w:t>
      </w:r>
      <w:r w:rsidR="00D608FF">
        <w:rPr>
          <w:rFonts w:cstheme="minorHAnsi"/>
          <w:sz w:val="24"/>
          <w:szCs w:val="24"/>
          <w:lang w:val="ro-MO"/>
        </w:rPr>
        <w:t>uri</w:t>
      </w:r>
      <w:r w:rsidRPr="00362391">
        <w:rPr>
          <w:rFonts w:cstheme="minorHAnsi"/>
          <w:sz w:val="24"/>
          <w:szCs w:val="24"/>
          <w:lang w:val="ro-MO"/>
        </w:rPr>
        <w:t>/unit</w:t>
      </w:r>
      <w:r>
        <w:rPr>
          <w:rFonts w:cstheme="minorHAnsi"/>
          <w:sz w:val="24"/>
          <w:szCs w:val="24"/>
          <w:lang w:val="ro-MO"/>
        </w:rPr>
        <w:t>ăți</w:t>
      </w:r>
      <w:r w:rsidRPr="00362391">
        <w:rPr>
          <w:rFonts w:cstheme="minorHAnsi"/>
          <w:sz w:val="24"/>
          <w:szCs w:val="24"/>
          <w:lang w:val="ro-MO"/>
        </w:rPr>
        <w:t xml:space="preserve"> la 1 grupă,</w:t>
      </w:r>
      <w:r>
        <w:rPr>
          <w:rFonts w:cstheme="minorHAnsi"/>
          <w:sz w:val="24"/>
          <w:szCs w:val="24"/>
          <w:lang w:val="ro-MO"/>
        </w:rPr>
        <w:t xml:space="preserve"> indiferent de vârsta copiilor,</w:t>
      </w:r>
      <w:r w:rsidRPr="00362391">
        <w:rPr>
          <w:rFonts w:cstheme="minorHAnsi"/>
          <w:sz w:val="24"/>
          <w:szCs w:val="24"/>
          <w:lang w:val="ro-MO"/>
        </w:rPr>
        <w:t xml:space="preserve"> </w:t>
      </w:r>
      <w:r>
        <w:rPr>
          <w:rFonts w:cstheme="minorHAnsi"/>
          <w:sz w:val="24"/>
          <w:szCs w:val="24"/>
          <w:lang w:val="ro-MO"/>
        </w:rPr>
        <w:t xml:space="preserve">câte </w:t>
      </w:r>
      <w:r w:rsidRPr="00362391">
        <w:rPr>
          <w:rFonts w:cstheme="minorHAnsi"/>
          <w:sz w:val="24"/>
          <w:szCs w:val="24"/>
          <w:lang w:val="ro-MO"/>
        </w:rPr>
        <w:t>6 ore pe zi</w:t>
      </w:r>
      <w:r>
        <w:rPr>
          <w:rFonts w:cstheme="minorHAnsi"/>
          <w:sz w:val="24"/>
          <w:szCs w:val="24"/>
          <w:lang w:val="ro-MO"/>
        </w:rPr>
        <w:t xml:space="preserve"> activitate didactică per educator</w:t>
      </w:r>
      <w:r w:rsidRPr="00362391">
        <w:rPr>
          <w:rFonts w:cstheme="minorHAnsi"/>
          <w:sz w:val="24"/>
          <w:szCs w:val="24"/>
          <w:lang w:val="ro-MO"/>
        </w:rPr>
        <w:t>, cu 2 ore lucru în comun la amiază pentru evaluări, proiectări, p</w:t>
      </w:r>
      <w:r>
        <w:rPr>
          <w:rFonts w:cstheme="minorHAnsi"/>
          <w:sz w:val="24"/>
          <w:szCs w:val="24"/>
          <w:lang w:val="ro-MO"/>
        </w:rPr>
        <w:t>r</w:t>
      </w:r>
      <w:r w:rsidRPr="00362391">
        <w:rPr>
          <w:rFonts w:cstheme="minorHAnsi"/>
          <w:sz w:val="24"/>
          <w:szCs w:val="24"/>
          <w:lang w:val="ro-MO"/>
        </w:rPr>
        <w:t xml:space="preserve">egătire de activități. </w:t>
      </w:r>
      <w:proofErr w:type="spellStart"/>
      <w:r w:rsidRPr="00362391">
        <w:rPr>
          <w:rFonts w:cstheme="minorHAnsi"/>
          <w:sz w:val="24"/>
          <w:szCs w:val="24"/>
          <w:shd w:val="clear" w:color="auto" w:fill="FFFFFF"/>
          <w:lang w:val="en-US"/>
        </w:rPr>
        <w:t>Educato</w:t>
      </w:r>
      <w:r>
        <w:rPr>
          <w:rFonts w:cstheme="minorHAnsi"/>
          <w:sz w:val="24"/>
          <w:szCs w:val="24"/>
          <w:shd w:val="clear" w:color="auto" w:fill="FFFFFF"/>
          <w:lang w:val="en-US"/>
        </w:rPr>
        <w:t>rul</w:t>
      </w:r>
      <w:proofErr w:type="spellEnd"/>
      <w:r w:rsidRPr="00C815F2">
        <w:rPr>
          <w:rFonts w:cstheme="minorHAnsi"/>
          <w:sz w:val="24"/>
          <w:szCs w:val="24"/>
          <w:shd w:val="clear" w:color="auto" w:fill="FFFFFF"/>
          <w:lang w:val="en-US"/>
        </w:rPr>
        <w:t xml:space="preserve"> se </w:t>
      </w:r>
      <w:proofErr w:type="spellStart"/>
      <w:r w:rsidRPr="00C815F2">
        <w:rPr>
          <w:rFonts w:cstheme="minorHAnsi"/>
          <w:sz w:val="24"/>
          <w:szCs w:val="24"/>
          <w:shd w:val="clear" w:color="auto" w:fill="FFFFFF"/>
          <w:lang w:val="en-US"/>
        </w:rPr>
        <w:t>normează</w:t>
      </w:r>
      <w:proofErr w:type="spellEnd"/>
      <w:r w:rsidRPr="00C815F2">
        <w:rPr>
          <w:rFonts w:cstheme="minorHAnsi"/>
          <w:sz w:val="24"/>
          <w:szCs w:val="24"/>
          <w:shd w:val="clear" w:color="auto" w:fill="FFFFFF"/>
          <w:lang w:val="en-US"/>
        </w:rPr>
        <w:t xml:space="preserve"> </w:t>
      </w:r>
      <w:proofErr w:type="spellStart"/>
      <w:r w:rsidRPr="00C815F2">
        <w:rPr>
          <w:rFonts w:cstheme="minorHAnsi"/>
          <w:sz w:val="24"/>
          <w:szCs w:val="24"/>
          <w:shd w:val="clear" w:color="auto" w:fill="FFFFFF"/>
          <w:lang w:val="en-US"/>
        </w:rPr>
        <w:t>pe</w:t>
      </w:r>
      <w:proofErr w:type="spellEnd"/>
      <w:r w:rsidRPr="00C815F2">
        <w:rPr>
          <w:rFonts w:cstheme="minorHAnsi"/>
          <w:sz w:val="24"/>
          <w:szCs w:val="24"/>
          <w:shd w:val="clear" w:color="auto" w:fill="FFFFFF"/>
          <w:lang w:val="en-US"/>
        </w:rPr>
        <w:t xml:space="preserve"> </w:t>
      </w:r>
      <w:proofErr w:type="spellStart"/>
      <w:r w:rsidRPr="00C815F2">
        <w:rPr>
          <w:rFonts w:cstheme="minorHAnsi"/>
          <w:sz w:val="24"/>
          <w:szCs w:val="24"/>
          <w:shd w:val="clear" w:color="auto" w:fill="FFFFFF"/>
          <w:lang w:val="en-US"/>
        </w:rPr>
        <w:t>ture</w:t>
      </w:r>
      <w:proofErr w:type="spellEnd"/>
      <w:r w:rsidRPr="00C815F2">
        <w:rPr>
          <w:rFonts w:cstheme="minorHAnsi"/>
          <w:sz w:val="24"/>
          <w:szCs w:val="24"/>
          <w:shd w:val="clear" w:color="auto" w:fill="FFFFFF"/>
          <w:lang w:val="en-US"/>
        </w:rPr>
        <w:t>.</w:t>
      </w:r>
    </w:p>
    <w:p w:rsidR="00C70BCB" w:rsidRPr="00C815F2" w:rsidRDefault="00C70BCB" w:rsidP="00535CC0">
      <w:pPr>
        <w:pStyle w:val="a3"/>
        <w:numPr>
          <w:ilvl w:val="0"/>
          <w:numId w:val="1"/>
        </w:numPr>
        <w:spacing w:after="120" w:line="240" w:lineRule="auto"/>
        <w:ind w:left="-68" w:hanging="357"/>
        <w:contextualSpacing w:val="0"/>
        <w:jc w:val="both"/>
        <w:rPr>
          <w:rFonts w:cstheme="minorHAnsi"/>
          <w:sz w:val="24"/>
          <w:szCs w:val="24"/>
          <w:lang w:val="ro-MO"/>
        </w:rPr>
      </w:pPr>
      <w:r w:rsidRPr="00C815F2">
        <w:rPr>
          <w:rFonts w:cstheme="minorHAnsi"/>
          <w:sz w:val="24"/>
          <w:szCs w:val="24"/>
          <w:lang w:val="ro-MO"/>
        </w:rPr>
        <w:t>În cazul în care numărul copiilor depășește 25 în grupele de copii de 2-3 ani și 30 în grupele de copii de 3-6(7) ani), la decizia fondatorului, grupa poate fi divizată sau poate fi angajat suplimentar un cadru didactic</w:t>
      </w:r>
      <w:r>
        <w:rPr>
          <w:rFonts w:cstheme="minorHAnsi"/>
          <w:sz w:val="24"/>
          <w:szCs w:val="24"/>
          <w:lang w:val="ro-MO"/>
        </w:rPr>
        <w:t xml:space="preserve"> pentru anul respectiv de studii</w:t>
      </w:r>
      <w:r w:rsidRPr="00C815F2">
        <w:rPr>
          <w:rFonts w:cstheme="minorHAnsi"/>
          <w:sz w:val="24"/>
          <w:szCs w:val="24"/>
          <w:lang w:val="ro-MO"/>
        </w:rPr>
        <w:t>.</w:t>
      </w:r>
    </w:p>
    <w:p w:rsidR="00C70BCB" w:rsidRPr="00362391" w:rsidRDefault="00C70BCB" w:rsidP="00535CC0">
      <w:pPr>
        <w:pStyle w:val="a3"/>
        <w:numPr>
          <w:ilvl w:val="0"/>
          <w:numId w:val="1"/>
        </w:numPr>
        <w:spacing w:after="120" w:line="240" w:lineRule="auto"/>
        <w:ind w:left="-68" w:hanging="357"/>
        <w:contextualSpacing w:val="0"/>
        <w:jc w:val="both"/>
        <w:rPr>
          <w:rFonts w:cstheme="minorHAnsi"/>
          <w:sz w:val="24"/>
          <w:szCs w:val="24"/>
          <w:lang w:val="en-US"/>
        </w:rPr>
      </w:pPr>
      <w:r w:rsidRPr="00362391">
        <w:rPr>
          <w:rFonts w:cstheme="minorHAnsi"/>
          <w:sz w:val="24"/>
          <w:szCs w:val="24"/>
          <w:lang w:val="ro-MO"/>
        </w:rPr>
        <w:t>Pentru</w:t>
      </w:r>
      <w:r w:rsidRPr="00362391">
        <w:rPr>
          <w:rFonts w:cstheme="minorHAnsi"/>
          <w:b/>
          <w:i/>
          <w:sz w:val="24"/>
          <w:szCs w:val="24"/>
          <w:lang w:val="ro-MO"/>
        </w:rPr>
        <w:t xml:space="preserve"> conducătorul muzical</w:t>
      </w:r>
      <w:r w:rsidRPr="00362391">
        <w:rPr>
          <w:rFonts w:cstheme="minorHAnsi"/>
          <w:b/>
          <w:sz w:val="24"/>
          <w:szCs w:val="24"/>
          <w:lang w:val="ro-MO"/>
        </w:rPr>
        <w:t xml:space="preserve"> </w:t>
      </w:r>
      <w:r w:rsidRPr="00362391">
        <w:rPr>
          <w:rFonts w:cstheme="minorHAnsi"/>
          <w:sz w:val="24"/>
          <w:szCs w:val="24"/>
          <w:lang w:val="ro-MO"/>
        </w:rPr>
        <w:t>se stabilește</w:t>
      </w:r>
      <w:r w:rsidRPr="00362391">
        <w:rPr>
          <w:rFonts w:cstheme="minorHAnsi"/>
          <w:b/>
          <w:sz w:val="24"/>
          <w:szCs w:val="24"/>
          <w:lang w:val="ro-MO"/>
        </w:rPr>
        <w:t xml:space="preserve"> </w:t>
      </w:r>
      <w:r w:rsidRPr="00362391">
        <w:rPr>
          <w:rFonts w:cstheme="minorHAnsi"/>
          <w:sz w:val="24"/>
          <w:szCs w:val="24"/>
          <w:lang w:val="ro-MO"/>
        </w:rPr>
        <w:t xml:space="preserve">0,25 unitate/post pentru 2 grupe de copii (indiferent de vârsta copiilor, </w:t>
      </w:r>
      <w:r w:rsidRPr="008339EB">
        <w:rPr>
          <w:rFonts w:cstheme="minorHAnsi"/>
          <w:sz w:val="24"/>
          <w:szCs w:val="24"/>
          <w:lang w:val="ro-MO"/>
        </w:rPr>
        <w:t xml:space="preserve">inclusiv și pentru grupele de vârstă mixtă (2-6(ani). </w:t>
      </w:r>
      <w:proofErr w:type="spellStart"/>
      <w:r w:rsidRPr="008339EB">
        <w:rPr>
          <w:rFonts w:cstheme="minorHAnsi"/>
          <w:sz w:val="24"/>
          <w:szCs w:val="24"/>
          <w:lang w:val="en-US"/>
        </w:rPr>
        <w:t>Grupele</w:t>
      </w:r>
      <w:proofErr w:type="spellEnd"/>
      <w:r w:rsidRPr="00362391">
        <w:rPr>
          <w:rFonts w:cstheme="minorHAnsi"/>
          <w:sz w:val="24"/>
          <w:szCs w:val="24"/>
          <w:lang w:val="en-US"/>
        </w:rPr>
        <w:t xml:space="preserve"> de </w:t>
      </w:r>
      <w:proofErr w:type="spellStart"/>
      <w:r w:rsidRPr="00362391">
        <w:rPr>
          <w:rFonts w:cstheme="minorHAnsi"/>
          <w:sz w:val="24"/>
          <w:szCs w:val="24"/>
          <w:lang w:val="en-US"/>
        </w:rPr>
        <w:t>copii</w:t>
      </w:r>
      <w:proofErr w:type="spellEnd"/>
      <w:r w:rsidRPr="00362391">
        <w:rPr>
          <w:rFonts w:cstheme="minorHAnsi"/>
          <w:sz w:val="24"/>
          <w:szCs w:val="24"/>
          <w:lang w:val="en-US"/>
        </w:rPr>
        <w:t xml:space="preserve"> cu </w:t>
      </w:r>
      <w:proofErr w:type="spellStart"/>
      <w:r w:rsidRPr="00362391">
        <w:rPr>
          <w:rFonts w:cstheme="minorHAnsi"/>
          <w:sz w:val="24"/>
          <w:szCs w:val="24"/>
          <w:lang w:val="en-US"/>
        </w:rPr>
        <w:t>vârsta</w:t>
      </w:r>
      <w:proofErr w:type="spellEnd"/>
      <w:r w:rsidRPr="00362391">
        <w:rPr>
          <w:rFonts w:cstheme="minorHAnsi"/>
          <w:sz w:val="24"/>
          <w:szCs w:val="24"/>
          <w:lang w:val="en-US"/>
        </w:rPr>
        <w:t xml:space="preserve"> </w:t>
      </w:r>
      <w:r w:rsidRPr="00362391">
        <w:rPr>
          <w:rFonts w:cstheme="minorHAnsi"/>
          <w:sz w:val="24"/>
          <w:szCs w:val="24"/>
          <w:lang w:val="en-US"/>
        </w:rPr>
        <w:lastRenderedPageBreak/>
        <w:t xml:space="preserve">2-3 </w:t>
      </w:r>
      <w:proofErr w:type="spellStart"/>
      <w:r w:rsidRPr="00362391">
        <w:rPr>
          <w:rFonts w:cstheme="minorHAnsi"/>
          <w:sz w:val="24"/>
          <w:szCs w:val="24"/>
          <w:lang w:val="en-US"/>
        </w:rPr>
        <w:t>ani</w:t>
      </w:r>
      <w:proofErr w:type="spellEnd"/>
      <w:r w:rsidRPr="00362391">
        <w:rPr>
          <w:rFonts w:cstheme="minorHAnsi"/>
          <w:sz w:val="24"/>
          <w:szCs w:val="24"/>
          <w:lang w:val="en-US"/>
        </w:rPr>
        <w:t xml:space="preserve"> se </w:t>
      </w:r>
      <w:proofErr w:type="spellStart"/>
      <w:r w:rsidRPr="00362391">
        <w:rPr>
          <w:rFonts w:cstheme="minorHAnsi"/>
          <w:sz w:val="24"/>
          <w:szCs w:val="24"/>
          <w:lang w:val="en-US"/>
        </w:rPr>
        <w:t>vor</w:t>
      </w:r>
      <w:proofErr w:type="spellEnd"/>
      <w:r w:rsidRPr="00362391">
        <w:rPr>
          <w:rFonts w:cstheme="minorHAnsi"/>
          <w:sz w:val="24"/>
          <w:szCs w:val="24"/>
          <w:lang w:val="en-US"/>
        </w:rPr>
        <w:t xml:space="preserve"> </w:t>
      </w:r>
      <w:proofErr w:type="spellStart"/>
      <w:r w:rsidRPr="00362391">
        <w:rPr>
          <w:rFonts w:cstheme="minorHAnsi"/>
          <w:sz w:val="24"/>
          <w:szCs w:val="24"/>
          <w:lang w:val="en-US"/>
        </w:rPr>
        <w:t>diviza</w:t>
      </w:r>
      <w:proofErr w:type="spellEnd"/>
      <w:r w:rsidRPr="00362391">
        <w:rPr>
          <w:rFonts w:cstheme="minorHAnsi"/>
          <w:sz w:val="24"/>
          <w:szCs w:val="24"/>
          <w:lang w:val="en-US"/>
        </w:rPr>
        <w:t xml:space="preserve"> </w:t>
      </w:r>
      <w:proofErr w:type="spellStart"/>
      <w:r w:rsidRPr="00362391">
        <w:rPr>
          <w:rFonts w:cstheme="minorHAnsi"/>
          <w:sz w:val="24"/>
          <w:szCs w:val="24"/>
          <w:lang w:val="en-US"/>
        </w:rPr>
        <w:t>în</w:t>
      </w:r>
      <w:proofErr w:type="spellEnd"/>
      <w:r w:rsidRPr="00362391">
        <w:rPr>
          <w:rFonts w:cstheme="minorHAnsi"/>
          <w:sz w:val="24"/>
          <w:szCs w:val="24"/>
          <w:lang w:val="en-US"/>
        </w:rPr>
        <w:t xml:space="preserve"> </w:t>
      </w:r>
      <w:proofErr w:type="spellStart"/>
      <w:r w:rsidRPr="00362391">
        <w:rPr>
          <w:rFonts w:cstheme="minorHAnsi"/>
          <w:sz w:val="24"/>
          <w:szCs w:val="24"/>
          <w:lang w:val="en-US"/>
        </w:rPr>
        <w:t>subgrupe</w:t>
      </w:r>
      <w:proofErr w:type="spellEnd"/>
      <w:r w:rsidRPr="00362391">
        <w:rPr>
          <w:rFonts w:cstheme="minorHAnsi"/>
          <w:sz w:val="24"/>
          <w:szCs w:val="24"/>
          <w:lang w:val="en-US"/>
        </w:rPr>
        <w:t xml:space="preserve"> </w:t>
      </w:r>
      <w:proofErr w:type="spellStart"/>
      <w:r w:rsidRPr="00362391">
        <w:rPr>
          <w:rFonts w:cstheme="minorHAnsi"/>
          <w:sz w:val="24"/>
          <w:szCs w:val="24"/>
          <w:lang w:val="en-US"/>
        </w:rPr>
        <w:t>pentru</w:t>
      </w:r>
      <w:proofErr w:type="spellEnd"/>
      <w:r w:rsidRPr="00362391">
        <w:rPr>
          <w:rFonts w:cstheme="minorHAnsi"/>
          <w:sz w:val="24"/>
          <w:szCs w:val="24"/>
          <w:lang w:val="en-US"/>
        </w:rPr>
        <w:t xml:space="preserve"> </w:t>
      </w:r>
      <w:proofErr w:type="spellStart"/>
      <w:r w:rsidRPr="00362391">
        <w:rPr>
          <w:rFonts w:cstheme="minorHAnsi"/>
          <w:sz w:val="24"/>
          <w:szCs w:val="24"/>
          <w:lang w:val="en-US"/>
        </w:rPr>
        <w:t>activitățile</w:t>
      </w:r>
      <w:proofErr w:type="spellEnd"/>
      <w:r w:rsidRPr="00362391">
        <w:rPr>
          <w:rFonts w:cstheme="minorHAnsi"/>
          <w:sz w:val="24"/>
          <w:szCs w:val="24"/>
          <w:lang w:val="en-US"/>
        </w:rPr>
        <w:t xml:space="preserve"> de </w:t>
      </w:r>
      <w:proofErr w:type="spellStart"/>
      <w:r w:rsidRPr="00362391">
        <w:rPr>
          <w:rFonts w:cstheme="minorHAnsi"/>
          <w:sz w:val="24"/>
          <w:szCs w:val="24"/>
          <w:lang w:val="en-US"/>
        </w:rPr>
        <w:t>educație</w:t>
      </w:r>
      <w:proofErr w:type="spellEnd"/>
      <w:r w:rsidRPr="00362391">
        <w:rPr>
          <w:rFonts w:cstheme="minorHAnsi"/>
          <w:sz w:val="24"/>
          <w:szCs w:val="24"/>
          <w:lang w:val="en-US"/>
        </w:rPr>
        <w:t xml:space="preserve"> </w:t>
      </w:r>
      <w:proofErr w:type="spellStart"/>
      <w:r w:rsidRPr="00362391">
        <w:rPr>
          <w:rFonts w:cstheme="minorHAnsi"/>
          <w:sz w:val="24"/>
          <w:szCs w:val="24"/>
          <w:lang w:val="en-US"/>
        </w:rPr>
        <w:t>muzicală</w:t>
      </w:r>
      <w:proofErr w:type="spellEnd"/>
      <w:r w:rsidRPr="00362391">
        <w:rPr>
          <w:rFonts w:cstheme="minorHAnsi"/>
          <w:sz w:val="24"/>
          <w:szCs w:val="24"/>
          <w:lang w:val="en-US"/>
        </w:rPr>
        <w:t xml:space="preserve"> </w:t>
      </w:r>
      <w:proofErr w:type="spellStart"/>
      <w:r w:rsidRPr="00362391">
        <w:rPr>
          <w:rFonts w:cstheme="minorHAnsi"/>
          <w:sz w:val="24"/>
          <w:szCs w:val="24"/>
          <w:lang w:val="en-US"/>
        </w:rPr>
        <w:t>și</w:t>
      </w:r>
      <w:proofErr w:type="spellEnd"/>
      <w:r w:rsidRPr="00362391">
        <w:rPr>
          <w:rFonts w:cstheme="minorHAnsi"/>
          <w:sz w:val="24"/>
          <w:szCs w:val="24"/>
          <w:lang w:val="en-US"/>
        </w:rPr>
        <w:t xml:space="preserve"> </w:t>
      </w:r>
      <w:proofErr w:type="spellStart"/>
      <w:r w:rsidRPr="00362391">
        <w:rPr>
          <w:rFonts w:cstheme="minorHAnsi"/>
          <w:sz w:val="24"/>
          <w:szCs w:val="24"/>
          <w:lang w:val="en-US"/>
        </w:rPr>
        <w:t>activitățile</w:t>
      </w:r>
      <w:proofErr w:type="spellEnd"/>
      <w:r w:rsidRPr="00362391">
        <w:rPr>
          <w:rFonts w:cstheme="minorHAnsi"/>
          <w:sz w:val="24"/>
          <w:szCs w:val="24"/>
          <w:lang w:val="en-US"/>
        </w:rPr>
        <w:t xml:space="preserve"> de </w:t>
      </w:r>
      <w:proofErr w:type="spellStart"/>
      <w:r w:rsidRPr="00362391">
        <w:rPr>
          <w:rFonts w:cstheme="minorHAnsi"/>
          <w:sz w:val="24"/>
          <w:szCs w:val="24"/>
          <w:lang w:val="en-US"/>
        </w:rPr>
        <w:t>educație</w:t>
      </w:r>
      <w:proofErr w:type="spellEnd"/>
      <w:r w:rsidRPr="00362391">
        <w:rPr>
          <w:rFonts w:cstheme="minorHAnsi"/>
          <w:sz w:val="24"/>
          <w:szCs w:val="24"/>
          <w:lang w:val="en-US"/>
        </w:rPr>
        <w:t xml:space="preserve"> </w:t>
      </w:r>
      <w:proofErr w:type="spellStart"/>
      <w:r w:rsidRPr="00362391">
        <w:rPr>
          <w:rFonts w:cstheme="minorHAnsi"/>
          <w:sz w:val="24"/>
          <w:szCs w:val="24"/>
          <w:lang w:val="en-US"/>
        </w:rPr>
        <w:t>fizică</w:t>
      </w:r>
      <w:proofErr w:type="spellEnd"/>
      <w:r w:rsidRPr="00362391">
        <w:rPr>
          <w:rFonts w:cstheme="minorHAnsi"/>
          <w:sz w:val="24"/>
          <w:szCs w:val="24"/>
          <w:lang w:val="en-US"/>
        </w:rPr>
        <w:t xml:space="preserve"> cu </w:t>
      </w:r>
      <w:proofErr w:type="spellStart"/>
      <w:r w:rsidRPr="00362391">
        <w:rPr>
          <w:rFonts w:cstheme="minorHAnsi"/>
          <w:sz w:val="24"/>
          <w:szCs w:val="24"/>
          <w:lang w:val="en-US"/>
        </w:rPr>
        <w:t>acompaniament</w:t>
      </w:r>
      <w:proofErr w:type="spellEnd"/>
      <w:r w:rsidRPr="00362391">
        <w:rPr>
          <w:rFonts w:cstheme="minorHAnsi"/>
          <w:sz w:val="24"/>
          <w:szCs w:val="24"/>
          <w:lang w:val="en-US"/>
        </w:rPr>
        <w:t xml:space="preserve"> </w:t>
      </w:r>
      <w:proofErr w:type="spellStart"/>
      <w:r w:rsidRPr="00362391">
        <w:rPr>
          <w:rFonts w:cstheme="minorHAnsi"/>
          <w:sz w:val="24"/>
          <w:szCs w:val="24"/>
          <w:lang w:val="en-US"/>
        </w:rPr>
        <w:t>muzical</w:t>
      </w:r>
      <w:proofErr w:type="spellEnd"/>
      <w:r w:rsidRPr="00362391">
        <w:rPr>
          <w:rFonts w:cstheme="minorHAnsi"/>
          <w:sz w:val="24"/>
          <w:szCs w:val="24"/>
          <w:lang w:val="en-US"/>
        </w:rPr>
        <w:t>.</w:t>
      </w:r>
    </w:p>
    <w:p w:rsidR="00C70BCB" w:rsidRPr="006F03B0" w:rsidRDefault="004011F6" w:rsidP="00535CC0">
      <w:pPr>
        <w:pStyle w:val="a3"/>
        <w:numPr>
          <w:ilvl w:val="0"/>
          <w:numId w:val="1"/>
        </w:numPr>
        <w:spacing w:after="120" w:line="240" w:lineRule="auto"/>
        <w:ind w:left="-68" w:hanging="357"/>
        <w:contextualSpacing w:val="0"/>
        <w:jc w:val="both"/>
        <w:rPr>
          <w:rFonts w:cstheme="minorHAnsi"/>
          <w:bCs/>
          <w:iCs/>
          <w:sz w:val="24"/>
          <w:szCs w:val="24"/>
          <w:lang w:val="en-GB"/>
        </w:rPr>
      </w:pPr>
      <w:proofErr w:type="spellStart"/>
      <w:r w:rsidRPr="004011F6">
        <w:rPr>
          <w:rFonts w:cstheme="minorHAnsi"/>
          <w:bCs/>
          <w:iCs/>
          <w:sz w:val="24"/>
          <w:szCs w:val="24"/>
          <w:lang w:val="en-GB"/>
        </w:rPr>
        <w:t>Postul</w:t>
      </w:r>
      <w:proofErr w:type="spellEnd"/>
      <w:r w:rsidRPr="004011F6">
        <w:rPr>
          <w:rFonts w:cstheme="minorHAnsi"/>
          <w:bCs/>
          <w:iCs/>
          <w:sz w:val="24"/>
          <w:szCs w:val="24"/>
          <w:lang w:val="en-GB"/>
        </w:rPr>
        <w:t xml:space="preserve"> de</w:t>
      </w:r>
      <w:r>
        <w:rPr>
          <w:rFonts w:cstheme="minorHAnsi"/>
          <w:b/>
          <w:bCs/>
          <w:iCs/>
          <w:sz w:val="24"/>
          <w:szCs w:val="24"/>
          <w:lang w:val="en-GB"/>
        </w:rPr>
        <w:t xml:space="preserve"> </w:t>
      </w:r>
      <w:proofErr w:type="spellStart"/>
      <w:r w:rsidR="00C70BCB" w:rsidRPr="006F03B0">
        <w:rPr>
          <w:rFonts w:cstheme="minorHAnsi"/>
          <w:b/>
          <w:bCs/>
          <w:iCs/>
          <w:sz w:val="24"/>
          <w:szCs w:val="24"/>
          <w:lang w:val="en-GB"/>
        </w:rPr>
        <w:t>Cadru</w:t>
      </w:r>
      <w:proofErr w:type="spellEnd"/>
      <w:r w:rsidR="00C70BCB" w:rsidRPr="006F03B0">
        <w:rPr>
          <w:rFonts w:cstheme="minorHAnsi"/>
          <w:b/>
          <w:bCs/>
          <w:iCs/>
          <w:sz w:val="24"/>
          <w:szCs w:val="24"/>
          <w:lang w:val="en-GB"/>
        </w:rPr>
        <w:t xml:space="preserve"> didactic de </w:t>
      </w:r>
      <w:proofErr w:type="spellStart"/>
      <w:r w:rsidR="00C70BCB" w:rsidRPr="006F03B0">
        <w:rPr>
          <w:rFonts w:cstheme="minorHAnsi"/>
          <w:b/>
          <w:bCs/>
          <w:iCs/>
          <w:sz w:val="24"/>
          <w:szCs w:val="24"/>
          <w:lang w:val="en-GB"/>
        </w:rPr>
        <w:t>sprijin</w:t>
      </w:r>
      <w:proofErr w:type="spellEnd"/>
      <w:r w:rsidR="00C70BCB" w:rsidRPr="006F03B0">
        <w:rPr>
          <w:rFonts w:cstheme="minorHAnsi"/>
          <w:bCs/>
          <w:iCs/>
          <w:sz w:val="24"/>
          <w:szCs w:val="24"/>
          <w:lang w:val="en-GB"/>
        </w:rPr>
        <w:t xml:space="preserve"> – se </w:t>
      </w:r>
      <w:proofErr w:type="spellStart"/>
      <w:r w:rsidR="00C70BCB" w:rsidRPr="006F03B0">
        <w:rPr>
          <w:rFonts w:cstheme="minorHAnsi"/>
          <w:bCs/>
          <w:iCs/>
          <w:sz w:val="24"/>
          <w:szCs w:val="24"/>
          <w:lang w:val="en-GB"/>
        </w:rPr>
        <w:t>stabilește</w:t>
      </w:r>
      <w:proofErr w:type="spellEnd"/>
      <w:r w:rsidR="00C70BCB" w:rsidRPr="006F03B0">
        <w:rPr>
          <w:rFonts w:cstheme="minorHAnsi"/>
          <w:bCs/>
          <w:iCs/>
          <w:sz w:val="24"/>
          <w:szCs w:val="24"/>
          <w:lang w:val="en-GB"/>
        </w:rPr>
        <w:t xml:space="preserve"> 1 post/</w:t>
      </w:r>
      <w:proofErr w:type="spellStart"/>
      <w:r w:rsidR="00C70BCB" w:rsidRPr="006F03B0">
        <w:rPr>
          <w:rFonts w:cstheme="minorHAnsi"/>
          <w:bCs/>
          <w:iCs/>
          <w:sz w:val="24"/>
          <w:szCs w:val="24"/>
          <w:lang w:val="en-GB"/>
        </w:rPr>
        <w:t>unitate</w:t>
      </w:r>
      <w:proofErr w:type="spellEnd"/>
      <w:r w:rsidR="00C70BCB" w:rsidRPr="006F03B0">
        <w:rPr>
          <w:rFonts w:cstheme="minorHAnsi"/>
          <w:bCs/>
          <w:iCs/>
          <w:sz w:val="24"/>
          <w:szCs w:val="24"/>
          <w:lang w:val="en-GB"/>
        </w:rPr>
        <w:t xml:space="preserve"> de CDS </w:t>
      </w:r>
      <w:proofErr w:type="spellStart"/>
      <w:r w:rsidR="00C70BCB" w:rsidRPr="006F03B0">
        <w:rPr>
          <w:rFonts w:cstheme="minorHAnsi"/>
          <w:bCs/>
          <w:iCs/>
          <w:sz w:val="24"/>
          <w:szCs w:val="24"/>
          <w:lang w:val="en-GB"/>
        </w:rPr>
        <w:t>pentru</w:t>
      </w:r>
      <w:proofErr w:type="spellEnd"/>
      <w:r w:rsidR="00C70BCB" w:rsidRPr="006F03B0">
        <w:rPr>
          <w:rFonts w:cstheme="minorHAnsi"/>
          <w:bCs/>
          <w:iCs/>
          <w:sz w:val="24"/>
          <w:szCs w:val="24"/>
          <w:lang w:val="en-GB"/>
        </w:rPr>
        <w:t xml:space="preserve"> </w:t>
      </w:r>
      <w:r w:rsidR="00C70BCB" w:rsidRPr="006F03B0">
        <w:rPr>
          <w:rFonts w:cstheme="minorHAnsi"/>
          <w:sz w:val="24"/>
          <w:szCs w:val="24"/>
          <w:lang w:val="en-US"/>
        </w:rPr>
        <w:t xml:space="preserve">6 </w:t>
      </w:r>
      <w:proofErr w:type="spellStart"/>
      <w:r w:rsidR="00C70BCB" w:rsidRPr="006F03B0">
        <w:rPr>
          <w:rFonts w:cstheme="minorHAnsi"/>
          <w:sz w:val="24"/>
          <w:szCs w:val="24"/>
          <w:lang w:val="en-US"/>
        </w:rPr>
        <w:t>copii</w:t>
      </w:r>
      <w:proofErr w:type="spellEnd"/>
      <w:r w:rsidR="00C70BCB" w:rsidRPr="006F03B0">
        <w:rPr>
          <w:rFonts w:cstheme="minorHAnsi"/>
          <w:sz w:val="24"/>
          <w:szCs w:val="24"/>
          <w:lang w:val="en-US"/>
        </w:rPr>
        <w:t xml:space="preserve"> cu CES </w:t>
      </w:r>
      <w:proofErr w:type="spellStart"/>
      <w:r w:rsidR="00C70BCB" w:rsidRPr="006F03B0">
        <w:rPr>
          <w:rFonts w:cstheme="minorHAnsi"/>
          <w:sz w:val="24"/>
          <w:szCs w:val="24"/>
          <w:lang w:val="en-US"/>
        </w:rPr>
        <w:t>ușor</w:t>
      </w:r>
      <w:proofErr w:type="spellEnd"/>
      <w:r w:rsidR="00C70BCB" w:rsidRPr="006F03B0">
        <w:rPr>
          <w:rFonts w:cstheme="minorHAnsi"/>
          <w:sz w:val="24"/>
          <w:szCs w:val="24"/>
          <w:lang w:val="en-US"/>
        </w:rPr>
        <w:t xml:space="preserve"> </w:t>
      </w:r>
      <w:proofErr w:type="spellStart"/>
      <w:r w:rsidR="00C70BCB" w:rsidRPr="006F03B0">
        <w:rPr>
          <w:rFonts w:cstheme="minorHAnsi"/>
          <w:sz w:val="24"/>
          <w:szCs w:val="24"/>
          <w:lang w:val="en-US"/>
        </w:rPr>
        <w:t>sau</w:t>
      </w:r>
      <w:proofErr w:type="spellEnd"/>
      <w:r w:rsidR="00C70BCB" w:rsidRPr="006F03B0">
        <w:rPr>
          <w:rFonts w:cstheme="minorHAnsi"/>
          <w:sz w:val="24"/>
          <w:szCs w:val="24"/>
          <w:lang w:val="en-US"/>
        </w:rPr>
        <w:t xml:space="preserve"> </w:t>
      </w:r>
      <w:proofErr w:type="spellStart"/>
      <w:r w:rsidR="00C70BCB" w:rsidRPr="006F03B0">
        <w:rPr>
          <w:rFonts w:cstheme="minorHAnsi"/>
          <w:sz w:val="24"/>
          <w:szCs w:val="24"/>
          <w:lang w:val="en-US"/>
        </w:rPr>
        <w:t>moderat</w:t>
      </w:r>
      <w:proofErr w:type="spellEnd"/>
      <w:r w:rsidR="00C70BCB" w:rsidRPr="006F03B0">
        <w:rPr>
          <w:rFonts w:cstheme="minorHAnsi"/>
          <w:sz w:val="24"/>
          <w:szCs w:val="24"/>
          <w:lang w:val="en-US"/>
        </w:rPr>
        <w:t xml:space="preserve"> </w:t>
      </w:r>
      <w:proofErr w:type="spellStart"/>
      <w:r w:rsidR="00C70BCB" w:rsidRPr="006F03B0">
        <w:rPr>
          <w:rFonts w:cstheme="minorHAnsi"/>
          <w:sz w:val="24"/>
          <w:szCs w:val="24"/>
          <w:lang w:val="en-US"/>
        </w:rPr>
        <w:t>sau</w:t>
      </w:r>
      <w:proofErr w:type="spellEnd"/>
      <w:r w:rsidR="00C70BCB" w:rsidRPr="006F03B0">
        <w:rPr>
          <w:rFonts w:cstheme="minorHAnsi"/>
          <w:sz w:val="24"/>
          <w:szCs w:val="24"/>
          <w:lang w:val="en-US"/>
        </w:rPr>
        <w:t xml:space="preserve"> </w:t>
      </w:r>
      <w:proofErr w:type="spellStart"/>
      <w:r w:rsidR="00C70BCB" w:rsidRPr="006F03B0">
        <w:rPr>
          <w:rFonts w:cstheme="minorHAnsi"/>
          <w:sz w:val="24"/>
          <w:szCs w:val="24"/>
          <w:lang w:val="en-US"/>
        </w:rPr>
        <w:t>pentru</w:t>
      </w:r>
      <w:proofErr w:type="spellEnd"/>
      <w:r w:rsidR="00C70BCB" w:rsidRPr="006F03B0">
        <w:rPr>
          <w:rFonts w:cstheme="minorHAnsi"/>
          <w:sz w:val="24"/>
          <w:szCs w:val="24"/>
          <w:lang w:val="en-US"/>
        </w:rPr>
        <w:t xml:space="preserve"> 3 </w:t>
      </w:r>
      <w:proofErr w:type="spellStart"/>
      <w:r w:rsidR="00C70BCB" w:rsidRPr="006F03B0">
        <w:rPr>
          <w:rFonts w:cstheme="minorHAnsi"/>
          <w:sz w:val="24"/>
          <w:szCs w:val="24"/>
          <w:lang w:val="en-US"/>
        </w:rPr>
        <w:t>copii</w:t>
      </w:r>
      <w:proofErr w:type="spellEnd"/>
      <w:r w:rsidR="00C70BCB" w:rsidRPr="006F03B0">
        <w:rPr>
          <w:rFonts w:cstheme="minorHAnsi"/>
          <w:sz w:val="24"/>
          <w:szCs w:val="24"/>
          <w:lang w:val="en-US"/>
        </w:rPr>
        <w:t xml:space="preserve"> cu CES </w:t>
      </w:r>
      <w:proofErr w:type="spellStart"/>
      <w:r w:rsidR="00C70BCB" w:rsidRPr="006F03B0">
        <w:rPr>
          <w:rFonts w:cstheme="minorHAnsi"/>
          <w:sz w:val="24"/>
          <w:szCs w:val="24"/>
          <w:lang w:val="en-US"/>
        </w:rPr>
        <w:t>grav</w:t>
      </w:r>
      <w:proofErr w:type="spellEnd"/>
      <w:r w:rsidR="0021401A" w:rsidRPr="006F03B0">
        <w:rPr>
          <w:rFonts w:cstheme="minorHAnsi"/>
          <w:sz w:val="24"/>
          <w:szCs w:val="24"/>
          <w:lang w:val="en-US"/>
        </w:rPr>
        <w:t xml:space="preserve">, </w:t>
      </w:r>
      <w:proofErr w:type="spellStart"/>
      <w:r w:rsidR="0021401A" w:rsidRPr="006F03B0">
        <w:rPr>
          <w:rFonts w:cstheme="minorHAnsi"/>
          <w:sz w:val="24"/>
          <w:szCs w:val="24"/>
          <w:lang w:val="en-US"/>
        </w:rPr>
        <w:t>în</w:t>
      </w:r>
      <w:proofErr w:type="spellEnd"/>
      <w:r w:rsidR="0021401A" w:rsidRPr="006F03B0">
        <w:rPr>
          <w:rFonts w:cstheme="minorHAnsi"/>
          <w:sz w:val="24"/>
          <w:szCs w:val="24"/>
          <w:lang w:val="en-US"/>
        </w:rPr>
        <w:t xml:space="preserve"> </w:t>
      </w:r>
      <w:proofErr w:type="spellStart"/>
      <w:r w:rsidR="0021401A" w:rsidRPr="006F03B0">
        <w:rPr>
          <w:rFonts w:cstheme="minorHAnsi"/>
          <w:sz w:val="24"/>
          <w:szCs w:val="24"/>
          <w:lang w:val="en-US"/>
        </w:rPr>
        <w:t>condiția</w:t>
      </w:r>
      <w:proofErr w:type="spellEnd"/>
      <w:r w:rsidR="0021401A" w:rsidRPr="006F03B0">
        <w:rPr>
          <w:rFonts w:cstheme="minorHAnsi"/>
          <w:sz w:val="24"/>
          <w:szCs w:val="24"/>
          <w:lang w:val="en-US"/>
        </w:rPr>
        <w:t xml:space="preserve"> </w:t>
      </w:r>
      <w:proofErr w:type="spellStart"/>
      <w:r w:rsidR="0021401A" w:rsidRPr="006F03B0">
        <w:rPr>
          <w:rFonts w:cstheme="minorHAnsi"/>
          <w:sz w:val="24"/>
          <w:szCs w:val="24"/>
          <w:lang w:val="en-US"/>
        </w:rPr>
        <w:t>modificării</w:t>
      </w:r>
      <w:proofErr w:type="spellEnd"/>
      <w:r w:rsidR="0021401A" w:rsidRPr="006F03B0">
        <w:rPr>
          <w:rFonts w:cstheme="minorHAnsi"/>
          <w:sz w:val="24"/>
          <w:szCs w:val="24"/>
          <w:lang w:val="en-US"/>
        </w:rPr>
        <w:t xml:space="preserve"> HG 135/2012</w:t>
      </w:r>
      <w:r w:rsidR="00C70BCB" w:rsidRPr="006F03B0">
        <w:rPr>
          <w:rFonts w:cstheme="minorHAnsi"/>
          <w:sz w:val="24"/>
          <w:szCs w:val="24"/>
          <w:lang w:val="en-US"/>
        </w:rPr>
        <w:t xml:space="preserve">. </w:t>
      </w:r>
    </w:p>
    <w:p w:rsidR="00125EBF" w:rsidRPr="006F03B0" w:rsidRDefault="004011F6" w:rsidP="00535CC0">
      <w:pPr>
        <w:pStyle w:val="a3"/>
        <w:numPr>
          <w:ilvl w:val="0"/>
          <w:numId w:val="1"/>
        </w:numPr>
        <w:spacing w:after="0" w:line="240" w:lineRule="auto"/>
        <w:contextualSpacing w:val="0"/>
        <w:rPr>
          <w:rFonts w:cstheme="minorHAnsi"/>
          <w:sz w:val="24"/>
          <w:szCs w:val="24"/>
          <w:lang w:val="en-US"/>
        </w:rPr>
      </w:pPr>
      <w:proofErr w:type="spellStart"/>
      <w:r w:rsidRPr="004011F6">
        <w:rPr>
          <w:rFonts w:cstheme="minorHAnsi"/>
          <w:bCs/>
          <w:iCs/>
          <w:sz w:val="24"/>
          <w:szCs w:val="24"/>
          <w:lang w:val="en-GB"/>
        </w:rPr>
        <w:t>Postul</w:t>
      </w:r>
      <w:proofErr w:type="spellEnd"/>
      <w:r w:rsidRPr="004011F6">
        <w:rPr>
          <w:rFonts w:cstheme="minorHAnsi"/>
          <w:bCs/>
          <w:iCs/>
          <w:sz w:val="24"/>
          <w:szCs w:val="24"/>
          <w:lang w:val="en-GB"/>
        </w:rPr>
        <w:t xml:space="preserve"> de</w:t>
      </w:r>
      <w:r>
        <w:rPr>
          <w:rFonts w:cstheme="minorHAnsi"/>
          <w:b/>
          <w:bCs/>
          <w:iCs/>
          <w:sz w:val="24"/>
          <w:szCs w:val="24"/>
          <w:lang w:val="en-GB"/>
        </w:rPr>
        <w:t xml:space="preserve"> </w:t>
      </w:r>
      <w:proofErr w:type="spellStart"/>
      <w:r>
        <w:rPr>
          <w:rFonts w:cstheme="minorHAnsi"/>
          <w:b/>
          <w:bCs/>
          <w:iCs/>
          <w:sz w:val="24"/>
          <w:szCs w:val="24"/>
          <w:lang w:val="en-GB"/>
        </w:rPr>
        <w:t>Psiholog</w:t>
      </w:r>
      <w:proofErr w:type="spellEnd"/>
      <w:r w:rsidR="00C70BCB" w:rsidRPr="006F03B0">
        <w:rPr>
          <w:rFonts w:cstheme="minorHAnsi"/>
          <w:b/>
          <w:bCs/>
          <w:iCs/>
          <w:sz w:val="24"/>
          <w:szCs w:val="24"/>
          <w:lang w:val="en-GB"/>
        </w:rPr>
        <w:t xml:space="preserve"> </w:t>
      </w:r>
      <w:r w:rsidR="00C70BCB" w:rsidRPr="006F03B0">
        <w:rPr>
          <w:rFonts w:cstheme="minorHAnsi"/>
          <w:bCs/>
          <w:iCs/>
          <w:sz w:val="24"/>
          <w:szCs w:val="24"/>
          <w:lang w:val="en-GB"/>
        </w:rPr>
        <w:t xml:space="preserve">– se </w:t>
      </w:r>
      <w:proofErr w:type="spellStart"/>
      <w:r w:rsidR="00C70BCB" w:rsidRPr="006F03B0">
        <w:rPr>
          <w:rFonts w:cstheme="minorHAnsi"/>
          <w:bCs/>
          <w:iCs/>
          <w:sz w:val="24"/>
          <w:szCs w:val="24"/>
          <w:lang w:val="en-GB"/>
        </w:rPr>
        <w:t>stabilește</w:t>
      </w:r>
      <w:proofErr w:type="spellEnd"/>
      <w:r w:rsidR="00125EBF" w:rsidRPr="006F03B0">
        <w:rPr>
          <w:rFonts w:cstheme="minorHAnsi"/>
          <w:bCs/>
          <w:iCs/>
          <w:sz w:val="24"/>
          <w:szCs w:val="24"/>
          <w:lang w:val="ro-RO"/>
        </w:rPr>
        <w:t>:</w:t>
      </w:r>
      <w:r w:rsidR="00C70BCB" w:rsidRPr="006F03B0">
        <w:rPr>
          <w:rFonts w:cstheme="minorHAnsi"/>
          <w:bCs/>
          <w:iCs/>
          <w:sz w:val="24"/>
          <w:szCs w:val="24"/>
          <w:lang w:val="en-GB"/>
        </w:rPr>
        <w:t xml:space="preserve"> </w:t>
      </w:r>
      <w:r w:rsidR="00125EBF" w:rsidRPr="006F03B0">
        <w:rPr>
          <w:rFonts w:cstheme="minorHAnsi"/>
          <w:sz w:val="24"/>
          <w:szCs w:val="24"/>
          <w:lang w:val="en-US"/>
        </w:rPr>
        <w:t xml:space="preserve">0,5 post la 100 - 200 </w:t>
      </w:r>
      <w:proofErr w:type="spellStart"/>
      <w:r w:rsidR="00125EBF" w:rsidRPr="006F03B0">
        <w:rPr>
          <w:rFonts w:cstheme="minorHAnsi"/>
          <w:sz w:val="24"/>
          <w:szCs w:val="24"/>
          <w:lang w:val="en-US"/>
        </w:rPr>
        <w:t>copii</w:t>
      </w:r>
      <w:proofErr w:type="spellEnd"/>
    </w:p>
    <w:p w:rsidR="00125EBF" w:rsidRPr="006F03B0" w:rsidRDefault="00125EBF" w:rsidP="00535CC0">
      <w:pPr>
        <w:spacing w:after="0" w:line="240" w:lineRule="auto"/>
        <w:rPr>
          <w:rFonts w:cstheme="minorHAnsi"/>
          <w:sz w:val="24"/>
          <w:szCs w:val="24"/>
          <w:lang w:val="en-US"/>
        </w:rPr>
      </w:pPr>
      <w:r w:rsidRPr="006F03B0">
        <w:rPr>
          <w:rFonts w:cstheme="minorHAnsi"/>
          <w:sz w:val="24"/>
          <w:szCs w:val="24"/>
          <w:lang w:val="en-US"/>
        </w:rPr>
        <w:t xml:space="preserve">                                              1 post la 201-400 </w:t>
      </w:r>
      <w:proofErr w:type="spellStart"/>
      <w:r w:rsidRPr="006F03B0">
        <w:rPr>
          <w:rFonts w:cstheme="minorHAnsi"/>
          <w:sz w:val="24"/>
          <w:szCs w:val="24"/>
          <w:lang w:val="en-US"/>
        </w:rPr>
        <w:t>copii</w:t>
      </w:r>
      <w:proofErr w:type="spellEnd"/>
    </w:p>
    <w:p w:rsidR="00125EBF" w:rsidRPr="006F03B0" w:rsidRDefault="00125EBF" w:rsidP="00535CC0">
      <w:pPr>
        <w:spacing w:after="0" w:line="240" w:lineRule="auto"/>
        <w:rPr>
          <w:rFonts w:cstheme="minorHAnsi"/>
          <w:sz w:val="24"/>
          <w:szCs w:val="24"/>
          <w:lang w:val="en-US"/>
        </w:rPr>
      </w:pPr>
      <w:r w:rsidRPr="006F03B0">
        <w:rPr>
          <w:rFonts w:cstheme="minorHAnsi"/>
          <w:sz w:val="24"/>
          <w:szCs w:val="24"/>
          <w:lang w:val="en-US"/>
        </w:rPr>
        <w:t xml:space="preserve">                                              1</w:t>
      </w:r>
      <w:proofErr w:type="gramStart"/>
      <w:r w:rsidRPr="006F03B0">
        <w:rPr>
          <w:rFonts w:cstheme="minorHAnsi"/>
          <w:sz w:val="24"/>
          <w:szCs w:val="24"/>
          <w:lang w:val="en-US"/>
        </w:rPr>
        <w:t>,5</w:t>
      </w:r>
      <w:proofErr w:type="gramEnd"/>
      <w:r w:rsidRPr="006F03B0">
        <w:rPr>
          <w:rFonts w:cstheme="minorHAnsi"/>
          <w:sz w:val="24"/>
          <w:szCs w:val="24"/>
          <w:lang w:val="en-US"/>
        </w:rPr>
        <w:t xml:space="preserve"> </w:t>
      </w:r>
      <w:proofErr w:type="spellStart"/>
      <w:r w:rsidRPr="006F03B0">
        <w:rPr>
          <w:rFonts w:cstheme="minorHAnsi"/>
          <w:sz w:val="24"/>
          <w:szCs w:val="24"/>
          <w:lang w:val="en-US"/>
        </w:rPr>
        <w:t>posturi</w:t>
      </w:r>
      <w:proofErr w:type="spellEnd"/>
      <w:r w:rsidRPr="006F03B0">
        <w:rPr>
          <w:rFonts w:cstheme="minorHAnsi"/>
          <w:sz w:val="24"/>
          <w:szCs w:val="24"/>
          <w:lang w:val="en-US"/>
        </w:rPr>
        <w:t xml:space="preserve"> la 401-600 </w:t>
      </w:r>
      <w:proofErr w:type="spellStart"/>
      <w:r w:rsidRPr="006F03B0">
        <w:rPr>
          <w:rFonts w:cstheme="minorHAnsi"/>
          <w:sz w:val="24"/>
          <w:szCs w:val="24"/>
          <w:lang w:val="en-US"/>
        </w:rPr>
        <w:t>copii</w:t>
      </w:r>
      <w:proofErr w:type="spellEnd"/>
    </w:p>
    <w:p w:rsidR="00125EBF" w:rsidRPr="006F03B0" w:rsidRDefault="00125EBF" w:rsidP="00535CC0">
      <w:pPr>
        <w:spacing w:after="0" w:line="240" w:lineRule="auto"/>
        <w:rPr>
          <w:rFonts w:cstheme="minorHAnsi"/>
          <w:sz w:val="24"/>
          <w:szCs w:val="24"/>
          <w:lang w:val="en-US"/>
        </w:rPr>
      </w:pPr>
      <w:r w:rsidRPr="006F03B0">
        <w:rPr>
          <w:rFonts w:cstheme="minorHAnsi"/>
          <w:sz w:val="24"/>
          <w:szCs w:val="24"/>
          <w:lang w:val="en-US"/>
        </w:rPr>
        <w:t xml:space="preserve">                                              2 </w:t>
      </w:r>
      <w:proofErr w:type="spellStart"/>
      <w:r w:rsidRPr="006F03B0">
        <w:rPr>
          <w:rFonts w:cstheme="minorHAnsi"/>
          <w:sz w:val="24"/>
          <w:szCs w:val="24"/>
          <w:lang w:val="en-US"/>
        </w:rPr>
        <w:t>posturi</w:t>
      </w:r>
      <w:proofErr w:type="spellEnd"/>
      <w:r w:rsidRPr="006F03B0">
        <w:rPr>
          <w:rFonts w:cstheme="minorHAnsi"/>
          <w:sz w:val="24"/>
          <w:szCs w:val="24"/>
          <w:lang w:val="en-US"/>
        </w:rPr>
        <w:t xml:space="preserve"> la 601 </w:t>
      </w:r>
      <w:proofErr w:type="spellStart"/>
      <w:r w:rsidRPr="006F03B0">
        <w:rPr>
          <w:rFonts w:cstheme="minorHAnsi"/>
          <w:sz w:val="24"/>
          <w:szCs w:val="24"/>
          <w:lang w:val="en-US"/>
        </w:rPr>
        <w:t>și</w:t>
      </w:r>
      <w:proofErr w:type="spellEnd"/>
      <w:r w:rsidRPr="006F03B0">
        <w:rPr>
          <w:rFonts w:cstheme="minorHAnsi"/>
          <w:sz w:val="24"/>
          <w:szCs w:val="24"/>
          <w:lang w:val="en-US"/>
        </w:rPr>
        <w:t xml:space="preserve"> </w:t>
      </w:r>
      <w:proofErr w:type="spellStart"/>
      <w:r w:rsidRPr="006F03B0">
        <w:rPr>
          <w:rFonts w:cstheme="minorHAnsi"/>
          <w:sz w:val="24"/>
          <w:szCs w:val="24"/>
          <w:lang w:val="en-US"/>
        </w:rPr>
        <w:t>mai</w:t>
      </w:r>
      <w:proofErr w:type="spellEnd"/>
      <w:r w:rsidRPr="006F03B0">
        <w:rPr>
          <w:rFonts w:cstheme="minorHAnsi"/>
          <w:sz w:val="24"/>
          <w:szCs w:val="24"/>
          <w:lang w:val="en-US"/>
        </w:rPr>
        <w:t xml:space="preserve"> </w:t>
      </w:r>
      <w:proofErr w:type="spellStart"/>
      <w:r w:rsidRPr="006F03B0">
        <w:rPr>
          <w:rFonts w:cstheme="minorHAnsi"/>
          <w:sz w:val="24"/>
          <w:szCs w:val="24"/>
          <w:lang w:val="en-US"/>
        </w:rPr>
        <w:t>mul</w:t>
      </w:r>
      <w:proofErr w:type="spellEnd"/>
      <w:r w:rsidRPr="006F03B0">
        <w:rPr>
          <w:rFonts w:cstheme="minorHAnsi"/>
          <w:sz w:val="24"/>
          <w:szCs w:val="24"/>
          <w:lang w:val="ro-RO"/>
        </w:rPr>
        <w:t>ț</w:t>
      </w:r>
      <w:proofErr w:type="spellStart"/>
      <w:r w:rsidRPr="006F03B0">
        <w:rPr>
          <w:rFonts w:cstheme="minorHAnsi"/>
          <w:sz w:val="24"/>
          <w:szCs w:val="24"/>
          <w:lang w:val="en-US"/>
        </w:rPr>
        <w:t>i</w:t>
      </w:r>
      <w:proofErr w:type="spellEnd"/>
      <w:r w:rsidRPr="006F03B0">
        <w:rPr>
          <w:rFonts w:cstheme="minorHAnsi"/>
          <w:sz w:val="24"/>
          <w:szCs w:val="24"/>
          <w:lang w:val="en-US"/>
        </w:rPr>
        <w:t xml:space="preserve"> </w:t>
      </w:r>
      <w:proofErr w:type="spellStart"/>
      <w:r w:rsidRPr="006F03B0">
        <w:rPr>
          <w:rFonts w:cstheme="minorHAnsi"/>
          <w:sz w:val="24"/>
          <w:szCs w:val="24"/>
          <w:lang w:val="en-US"/>
        </w:rPr>
        <w:t>copii</w:t>
      </w:r>
      <w:proofErr w:type="spellEnd"/>
    </w:p>
    <w:p w:rsidR="00535CC0" w:rsidRPr="00535CC0" w:rsidRDefault="00873155" w:rsidP="00535CC0">
      <w:pPr>
        <w:pStyle w:val="a3"/>
        <w:spacing w:after="120" w:line="240" w:lineRule="auto"/>
        <w:ind w:left="-72"/>
        <w:contextualSpacing w:val="0"/>
        <w:jc w:val="both"/>
        <w:rPr>
          <w:rFonts w:cstheme="minorHAnsi"/>
          <w:bCs/>
          <w:iCs/>
          <w:sz w:val="24"/>
          <w:szCs w:val="24"/>
          <w:lang w:val="en-GB"/>
        </w:rPr>
      </w:pPr>
      <w:proofErr w:type="spellStart"/>
      <w:proofErr w:type="gramStart"/>
      <w:r w:rsidRPr="006F03B0">
        <w:rPr>
          <w:rFonts w:cstheme="minorHAnsi"/>
          <w:sz w:val="24"/>
          <w:szCs w:val="24"/>
          <w:lang w:val="en-US"/>
        </w:rPr>
        <w:t>Pentru</w:t>
      </w:r>
      <w:proofErr w:type="spellEnd"/>
      <w:r w:rsidRPr="006F03B0">
        <w:rPr>
          <w:rFonts w:cstheme="minorHAnsi"/>
          <w:sz w:val="24"/>
          <w:szCs w:val="24"/>
          <w:lang w:val="en-US"/>
        </w:rPr>
        <w:t xml:space="preserve"> </w:t>
      </w:r>
      <w:proofErr w:type="spellStart"/>
      <w:r w:rsidRPr="006F03B0">
        <w:rPr>
          <w:rFonts w:cstheme="minorHAnsi"/>
          <w:sz w:val="24"/>
          <w:szCs w:val="24"/>
          <w:lang w:val="en-US"/>
        </w:rPr>
        <w:t>instituțiile</w:t>
      </w:r>
      <w:proofErr w:type="spellEnd"/>
      <w:r w:rsidRPr="006F03B0">
        <w:rPr>
          <w:rFonts w:cstheme="minorHAnsi"/>
          <w:sz w:val="24"/>
          <w:szCs w:val="24"/>
          <w:lang w:val="en-US"/>
        </w:rPr>
        <w:t xml:space="preserve"> </w:t>
      </w:r>
      <w:proofErr w:type="spellStart"/>
      <w:r w:rsidRPr="006F03B0">
        <w:rPr>
          <w:rFonts w:cstheme="minorHAnsi"/>
          <w:sz w:val="24"/>
          <w:szCs w:val="24"/>
          <w:lang w:val="en-US"/>
        </w:rPr>
        <w:t>mai</w:t>
      </w:r>
      <w:proofErr w:type="spellEnd"/>
      <w:r w:rsidRPr="006F03B0">
        <w:rPr>
          <w:rFonts w:cstheme="minorHAnsi"/>
          <w:sz w:val="24"/>
          <w:szCs w:val="24"/>
          <w:lang w:val="en-US"/>
        </w:rPr>
        <w:t xml:space="preserve"> </w:t>
      </w:r>
      <w:proofErr w:type="spellStart"/>
      <w:r w:rsidRPr="006F03B0">
        <w:rPr>
          <w:rFonts w:cstheme="minorHAnsi"/>
          <w:sz w:val="24"/>
          <w:szCs w:val="24"/>
          <w:lang w:val="en-US"/>
        </w:rPr>
        <w:t>mici</w:t>
      </w:r>
      <w:proofErr w:type="spellEnd"/>
      <w:r w:rsidRPr="006F03B0">
        <w:rPr>
          <w:rFonts w:cstheme="minorHAnsi"/>
          <w:sz w:val="24"/>
          <w:szCs w:val="24"/>
          <w:lang w:val="en-US"/>
        </w:rPr>
        <w:t xml:space="preserve"> de 100 </w:t>
      </w:r>
      <w:proofErr w:type="spellStart"/>
      <w:r w:rsidRPr="006F03B0">
        <w:rPr>
          <w:rFonts w:cstheme="minorHAnsi"/>
          <w:sz w:val="24"/>
          <w:szCs w:val="24"/>
          <w:lang w:val="en-US"/>
        </w:rPr>
        <w:t>copii</w:t>
      </w:r>
      <w:proofErr w:type="spellEnd"/>
      <w:r w:rsidRPr="006F03B0">
        <w:rPr>
          <w:rFonts w:cstheme="minorHAnsi"/>
          <w:sz w:val="24"/>
          <w:szCs w:val="24"/>
          <w:lang w:val="en-US"/>
        </w:rPr>
        <w:t xml:space="preserve"> </w:t>
      </w:r>
      <w:proofErr w:type="spellStart"/>
      <w:r w:rsidRPr="006F03B0">
        <w:rPr>
          <w:rFonts w:cstheme="minorHAnsi"/>
          <w:sz w:val="24"/>
          <w:szCs w:val="24"/>
          <w:lang w:val="en-US"/>
        </w:rPr>
        <w:t>serviciile</w:t>
      </w:r>
      <w:proofErr w:type="spellEnd"/>
      <w:r w:rsidRPr="006F03B0">
        <w:rPr>
          <w:rFonts w:cstheme="minorHAnsi"/>
          <w:sz w:val="24"/>
          <w:szCs w:val="24"/>
          <w:lang w:val="en-US"/>
        </w:rPr>
        <w:t xml:space="preserve"> </w:t>
      </w:r>
      <w:proofErr w:type="spellStart"/>
      <w:r w:rsidRPr="006F03B0">
        <w:rPr>
          <w:rFonts w:cstheme="minorHAnsi"/>
          <w:sz w:val="24"/>
          <w:szCs w:val="24"/>
          <w:lang w:val="en-US"/>
        </w:rPr>
        <w:t>psihologului</w:t>
      </w:r>
      <w:proofErr w:type="spellEnd"/>
      <w:r w:rsidRPr="006F03B0">
        <w:rPr>
          <w:rFonts w:cstheme="minorHAnsi"/>
          <w:sz w:val="24"/>
          <w:szCs w:val="24"/>
          <w:lang w:val="en-US"/>
        </w:rPr>
        <w:t xml:space="preserve"> </w:t>
      </w:r>
      <w:proofErr w:type="spellStart"/>
      <w:r w:rsidRPr="006F03B0">
        <w:rPr>
          <w:rFonts w:cstheme="minorHAnsi"/>
          <w:sz w:val="24"/>
          <w:szCs w:val="24"/>
          <w:lang w:val="en-US"/>
        </w:rPr>
        <w:t>vor</w:t>
      </w:r>
      <w:proofErr w:type="spellEnd"/>
      <w:r w:rsidRPr="006F03B0">
        <w:rPr>
          <w:rFonts w:cstheme="minorHAnsi"/>
          <w:sz w:val="24"/>
          <w:szCs w:val="24"/>
          <w:lang w:val="en-US"/>
        </w:rPr>
        <w:t xml:space="preserve"> </w:t>
      </w:r>
      <w:proofErr w:type="spellStart"/>
      <w:r w:rsidRPr="006F03B0">
        <w:rPr>
          <w:rFonts w:cstheme="minorHAnsi"/>
          <w:sz w:val="24"/>
          <w:szCs w:val="24"/>
          <w:lang w:val="en-US"/>
        </w:rPr>
        <w:t>fi</w:t>
      </w:r>
      <w:proofErr w:type="spellEnd"/>
      <w:r w:rsidRPr="006F03B0">
        <w:rPr>
          <w:rFonts w:cstheme="minorHAnsi"/>
          <w:sz w:val="24"/>
          <w:szCs w:val="24"/>
          <w:lang w:val="en-US"/>
        </w:rPr>
        <w:t xml:space="preserve"> </w:t>
      </w:r>
      <w:proofErr w:type="spellStart"/>
      <w:r w:rsidRPr="006F03B0">
        <w:rPr>
          <w:rFonts w:cstheme="minorHAnsi"/>
          <w:sz w:val="24"/>
          <w:szCs w:val="24"/>
          <w:lang w:val="en-US"/>
        </w:rPr>
        <w:t>îndeplinite</w:t>
      </w:r>
      <w:proofErr w:type="spellEnd"/>
      <w:r w:rsidRPr="006F03B0">
        <w:rPr>
          <w:rFonts w:cstheme="minorHAnsi"/>
          <w:sz w:val="24"/>
          <w:szCs w:val="24"/>
          <w:lang w:val="en-US"/>
        </w:rPr>
        <w:t xml:space="preserve"> de SAP, </w:t>
      </w:r>
      <w:proofErr w:type="spellStart"/>
      <w:r w:rsidRPr="006F03B0">
        <w:rPr>
          <w:rFonts w:cstheme="minorHAnsi"/>
          <w:sz w:val="24"/>
          <w:szCs w:val="24"/>
          <w:lang w:val="en-US"/>
        </w:rPr>
        <w:t>în</w:t>
      </w:r>
      <w:proofErr w:type="spellEnd"/>
      <w:r w:rsidRPr="006F03B0">
        <w:rPr>
          <w:rFonts w:cstheme="minorHAnsi"/>
          <w:sz w:val="24"/>
          <w:szCs w:val="24"/>
          <w:lang w:val="en-US"/>
        </w:rPr>
        <w:t xml:space="preserve"> </w:t>
      </w:r>
      <w:proofErr w:type="spellStart"/>
      <w:r w:rsidRPr="006F03B0">
        <w:rPr>
          <w:rFonts w:cstheme="minorHAnsi"/>
          <w:sz w:val="24"/>
          <w:szCs w:val="24"/>
          <w:lang w:val="en-US"/>
        </w:rPr>
        <w:t>condiția</w:t>
      </w:r>
      <w:proofErr w:type="spellEnd"/>
      <w:r w:rsidRPr="006F03B0">
        <w:rPr>
          <w:rFonts w:cstheme="minorHAnsi"/>
          <w:sz w:val="24"/>
          <w:szCs w:val="24"/>
          <w:lang w:val="en-US"/>
        </w:rPr>
        <w:t xml:space="preserve"> </w:t>
      </w:r>
      <w:proofErr w:type="spellStart"/>
      <w:r w:rsidRPr="006F03B0">
        <w:rPr>
          <w:rFonts w:cstheme="minorHAnsi"/>
          <w:sz w:val="24"/>
          <w:szCs w:val="24"/>
          <w:lang w:val="en-US"/>
        </w:rPr>
        <w:t>modificării</w:t>
      </w:r>
      <w:proofErr w:type="spellEnd"/>
      <w:r w:rsidRPr="006F03B0">
        <w:rPr>
          <w:rFonts w:cstheme="minorHAnsi"/>
          <w:sz w:val="24"/>
          <w:szCs w:val="24"/>
          <w:lang w:val="en-US"/>
        </w:rPr>
        <w:t xml:space="preserve"> HG 351/2012.</w:t>
      </w:r>
      <w:proofErr w:type="gramEnd"/>
    </w:p>
    <w:p w:rsidR="00C70BCB" w:rsidRPr="00C0555C" w:rsidRDefault="00DA2ECE" w:rsidP="00535CC0">
      <w:pPr>
        <w:pStyle w:val="a3"/>
        <w:numPr>
          <w:ilvl w:val="0"/>
          <w:numId w:val="1"/>
        </w:numPr>
        <w:spacing w:after="120" w:line="240" w:lineRule="auto"/>
        <w:ind w:left="-72" w:hanging="357"/>
        <w:contextualSpacing w:val="0"/>
        <w:jc w:val="both"/>
        <w:rPr>
          <w:rFonts w:cstheme="minorHAnsi"/>
          <w:bCs/>
          <w:iCs/>
          <w:sz w:val="24"/>
          <w:szCs w:val="24"/>
          <w:lang w:val="en-GB"/>
        </w:rPr>
      </w:pPr>
      <w:r w:rsidRPr="00B6386D">
        <w:rPr>
          <w:rFonts w:cstheme="minorHAnsi"/>
          <w:sz w:val="24"/>
          <w:szCs w:val="24"/>
          <w:lang w:val="ro-MO"/>
        </w:rPr>
        <w:t>Postul de</w:t>
      </w:r>
      <w:r>
        <w:rPr>
          <w:rFonts w:cstheme="minorHAnsi"/>
          <w:b/>
          <w:i/>
          <w:sz w:val="24"/>
          <w:szCs w:val="24"/>
          <w:lang w:val="ro-MO"/>
        </w:rPr>
        <w:t xml:space="preserve"> </w:t>
      </w:r>
      <w:r w:rsidR="00072EEB">
        <w:rPr>
          <w:rFonts w:cstheme="minorHAnsi"/>
          <w:b/>
          <w:bCs/>
          <w:iCs/>
          <w:sz w:val="24"/>
          <w:szCs w:val="24"/>
          <w:lang w:val="ro-MO"/>
        </w:rPr>
        <w:t>l</w:t>
      </w:r>
      <w:proofErr w:type="spellStart"/>
      <w:r w:rsidR="00C70BCB" w:rsidRPr="00C0555C">
        <w:rPr>
          <w:rFonts w:cstheme="minorHAnsi"/>
          <w:b/>
          <w:bCs/>
          <w:iCs/>
          <w:sz w:val="24"/>
          <w:szCs w:val="24"/>
          <w:lang w:val="en-GB"/>
        </w:rPr>
        <w:t>ogoped</w:t>
      </w:r>
      <w:proofErr w:type="spellEnd"/>
      <w:r w:rsidR="00C70BCB" w:rsidRPr="00C0555C">
        <w:rPr>
          <w:rFonts w:cstheme="minorHAnsi"/>
          <w:b/>
          <w:bCs/>
          <w:iCs/>
          <w:sz w:val="24"/>
          <w:szCs w:val="24"/>
          <w:lang w:val="en-GB"/>
        </w:rPr>
        <w:t xml:space="preserve">, </w:t>
      </w:r>
      <w:proofErr w:type="spellStart"/>
      <w:r w:rsidR="00C70BCB" w:rsidRPr="00C0555C">
        <w:rPr>
          <w:rFonts w:cstheme="minorHAnsi"/>
          <w:b/>
          <w:bCs/>
          <w:iCs/>
          <w:sz w:val="24"/>
          <w:szCs w:val="24"/>
          <w:lang w:val="en-GB"/>
        </w:rPr>
        <w:t>psihopedagog</w:t>
      </w:r>
      <w:proofErr w:type="spellEnd"/>
      <w:r w:rsidR="00C70BCB" w:rsidRPr="00C0555C">
        <w:rPr>
          <w:rFonts w:cstheme="minorHAnsi"/>
          <w:b/>
          <w:bCs/>
          <w:iCs/>
          <w:sz w:val="24"/>
          <w:szCs w:val="24"/>
          <w:lang w:val="en-GB"/>
        </w:rPr>
        <w:t xml:space="preserve"> </w:t>
      </w:r>
      <w:r w:rsidR="00C70BCB" w:rsidRPr="00C0555C">
        <w:rPr>
          <w:rFonts w:cstheme="minorHAnsi"/>
          <w:bCs/>
          <w:iCs/>
          <w:sz w:val="24"/>
          <w:szCs w:val="24"/>
          <w:lang w:val="en-GB"/>
        </w:rPr>
        <w:t>–</w:t>
      </w:r>
      <w:r w:rsidR="00C70BCB" w:rsidRPr="00C0555C">
        <w:rPr>
          <w:rFonts w:cstheme="minorHAnsi"/>
          <w:b/>
          <w:bCs/>
          <w:iCs/>
          <w:sz w:val="24"/>
          <w:szCs w:val="24"/>
          <w:lang w:val="en-GB"/>
        </w:rPr>
        <w:t xml:space="preserve"> </w:t>
      </w:r>
      <w:r w:rsidR="00C70BCB" w:rsidRPr="00C0555C">
        <w:rPr>
          <w:rFonts w:cstheme="minorHAnsi"/>
          <w:bCs/>
          <w:iCs/>
          <w:sz w:val="24"/>
          <w:szCs w:val="24"/>
          <w:lang w:val="en-GB"/>
        </w:rPr>
        <w:t xml:space="preserve">se </w:t>
      </w:r>
      <w:proofErr w:type="spellStart"/>
      <w:r w:rsidR="00C70BCB" w:rsidRPr="00C0555C">
        <w:rPr>
          <w:rFonts w:cstheme="minorHAnsi"/>
          <w:bCs/>
          <w:iCs/>
          <w:sz w:val="24"/>
          <w:szCs w:val="24"/>
          <w:lang w:val="en-GB"/>
        </w:rPr>
        <w:t>stabilește</w:t>
      </w:r>
      <w:proofErr w:type="spellEnd"/>
      <w:r w:rsidR="00C70BCB" w:rsidRPr="00C0555C">
        <w:rPr>
          <w:rFonts w:cstheme="minorHAnsi"/>
          <w:bCs/>
          <w:iCs/>
          <w:sz w:val="24"/>
          <w:szCs w:val="24"/>
          <w:lang w:val="en-GB"/>
        </w:rPr>
        <w:t xml:space="preserve"> </w:t>
      </w:r>
      <w:r w:rsidR="0021401A" w:rsidRPr="00C0555C">
        <w:rPr>
          <w:rFonts w:cstheme="minorHAnsi"/>
          <w:bCs/>
          <w:iCs/>
          <w:sz w:val="24"/>
          <w:szCs w:val="24"/>
          <w:lang w:val="en-GB"/>
        </w:rPr>
        <w:t>1 post/</w:t>
      </w:r>
      <w:r w:rsidR="0021401A">
        <w:rPr>
          <w:rFonts w:cstheme="minorHAnsi"/>
          <w:bCs/>
          <w:iCs/>
          <w:sz w:val="24"/>
          <w:szCs w:val="24"/>
          <w:lang w:val="en-GB"/>
        </w:rPr>
        <w:t xml:space="preserve"> </w:t>
      </w:r>
      <w:proofErr w:type="spellStart"/>
      <w:r w:rsidR="0021401A">
        <w:rPr>
          <w:rFonts w:cstheme="minorHAnsi"/>
          <w:bCs/>
          <w:iCs/>
          <w:sz w:val="24"/>
          <w:szCs w:val="24"/>
          <w:lang w:val="en-GB"/>
        </w:rPr>
        <w:t>unitate</w:t>
      </w:r>
      <w:proofErr w:type="spellEnd"/>
      <w:r w:rsidR="0021401A">
        <w:rPr>
          <w:rFonts w:cstheme="minorHAnsi"/>
          <w:bCs/>
          <w:iCs/>
          <w:sz w:val="24"/>
          <w:szCs w:val="24"/>
          <w:lang w:val="en-GB"/>
        </w:rPr>
        <w:t xml:space="preserve"> la </w:t>
      </w:r>
      <w:r w:rsidR="00C70BCB" w:rsidRPr="00C0555C">
        <w:rPr>
          <w:rFonts w:cstheme="minorHAnsi"/>
          <w:bCs/>
          <w:iCs/>
          <w:sz w:val="24"/>
          <w:szCs w:val="24"/>
          <w:lang w:val="en-GB"/>
        </w:rPr>
        <w:t xml:space="preserve">20 </w:t>
      </w:r>
      <w:proofErr w:type="spellStart"/>
      <w:r w:rsidR="00C70BCB" w:rsidRPr="00C0555C">
        <w:rPr>
          <w:rFonts w:cstheme="minorHAnsi"/>
          <w:bCs/>
          <w:iCs/>
          <w:sz w:val="24"/>
          <w:szCs w:val="24"/>
          <w:lang w:val="en-GB"/>
        </w:rPr>
        <w:t>copii</w:t>
      </w:r>
      <w:proofErr w:type="spellEnd"/>
      <w:r w:rsidR="00C70BCB" w:rsidRPr="00C0555C">
        <w:rPr>
          <w:rFonts w:cstheme="minorHAnsi"/>
          <w:bCs/>
          <w:iCs/>
          <w:sz w:val="24"/>
          <w:szCs w:val="24"/>
          <w:lang w:val="en-GB"/>
        </w:rPr>
        <w:t xml:space="preserve"> cu CES</w:t>
      </w:r>
      <w:r w:rsidR="00C70BCB">
        <w:rPr>
          <w:rFonts w:cstheme="minorHAnsi"/>
          <w:bCs/>
          <w:iCs/>
          <w:sz w:val="24"/>
          <w:szCs w:val="24"/>
          <w:lang w:val="en-GB"/>
        </w:rPr>
        <w:t>/</w:t>
      </w:r>
      <w:proofErr w:type="spellStart"/>
      <w:r w:rsidR="00C70BCB">
        <w:rPr>
          <w:rFonts w:cstheme="minorHAnsi"/>
          <w:bCs/>
          <w:iCs/>
          <w:sz w:val="24"/>
          <w:szCs w:val="24"/>
          <w:lang w:val="en-GB"/>
        </w:rPr>
        <w:t>dizabilit</w:t>
      </w:r>
      <w:r w:rsidR="0021401A">
        <w:rPr>
          <w:rFonts w:cstheme="minorHAnsi"/>
          <w:bCs/>
          <w:iCs/>
          <w:sz w:val="24"/>
          <w:szCs w:val="24"/>
          <w:lang w:val="en-GB"/>
        </w:rPr>
        <w:t>ăți</w:t>
      </w:r>
      <w:proofErr w:type="spellEnd"/>
      <w:r w:rsidR="006F6B7D">
        <w:rPr>
          <w:rFonts w:cstheme="minorHAnsi"/>
          <w:bCs/>
          <w:iCs/>
          <w:sz w:val="24"/>
          <w:szCs w:val="24"/>
          <w:lang w:val="en-GB"/>
        </w:rPr>
        <w:t>:</w:t>
      </w:r>
      <w:r w:rsidR="00C70BCB" w:rsidRPr="00C0555C">
        <w:rPr>
          <w:rFonts w:cstheme="minorHAnsi"/>
          <w:bCs/>
          <w:iCs/>
          <w:sz w:val="24"/>
          <w:szCs w:val="24"/>
          <w:lang w:val="en-GB"/>
        </w:rPr>
        <w:t xml:space="preserve"> </w:t>
      </w:r>
    </w:p>
    <w:p w:rsidR="00C70BCB" w:rsidRDefault="00C70BCB" w:rsidP="00535CC0">
      <w:pPr>
        <w:pStyle w:val="a3"/>
        <w:numPr>
          <w:ilvl w:val="0"/>
          <w:numId w:val="10"/>
        </w:numPr>
        <w:spacing w:after="120" w:line="240" w:lineRule="auto"/>
        <w:ind w:left="289" w:firstLine="136"/>
        <w:contextualSpacing w:val="0"/>
        <w:jc w:val="both"/>
        <w:rPr>
          <w:rFonts w:cstheme="minorHAnsi"/>
          <w:bCs/>
          <w:iCs/>
          <w:sz w:val="24"/>
          <w:szCs w:val="24"/>
          <w:lang w:val="en-GB"/>
        </w:rPr>
      </w:pPr>
      <w:r w:rsidRPr="00A579F8">
        <w:rPr>
          <w:rFonts w:cstheme="minorHAnsi"/>
          <w:bCs/>
          <w:iCs/>
          <w:sz w:val="24"/>
          <w:szCs w:val="24"/>
          <w:lang w:val="en-GB"/>
        </w:rPr>
        <w:t>1 post</w:t>
      </w:r>
      <w:r>
        <w:rPr>
          <w:rFonts w:cstheme="minorHAnsi"/>
          <w:bCs/>
          <w:iCs/>
          <w:sz w:val="24"/>
          <w:szCs w:val="24"/>
          <w:lang w:val="en-GB"/>
        </w:rPr>
        <w:t xml:space="preserve">/ </w:t>
      </w:r>
      <w:proofErr w:type="spellStart"/>
      <w:r>
        <w:rPr>
          <w:rFonts w:cstheme="minorHAnsi"/>
          <w:bCs/>
          <w:iCs/>
          <w:sz w:val="24"/>
          <w:szCs w:val="24"/>
          <w:lang w:val="en-GB"/>
        </w:rPr>
        <w:t>unitate</w:t>
      </w:r>
      <w:proofErr w:type="spellEnd"/>
      <w:r w:rsidRPr="00A579F8">
        <w:rPr>
          <w:rFonts w:cstheme="minorHAnsi"/>
          <w:bCs/>
          <w:iCs/>
          <w:sz w:val="24"/>
          <w:szCs w:val="24"/>
          <w:lang w:val="en-GB"/>
        </w:rPr>
        <w:t xml:space="preserve"> </w:t>
      </w:r>
      <w:proofErr w:type="spellStart"/>
      <w:r w:rsidRPr="00A579F8">
        <w:rPr>
          <w:rFonts w:cstheme="minorHAnsi"/>
          <w:bCs/>
          <w:iCs/>
          <w:sz w:val="24"/>
          <w:szCs w:val="24"/>
          <w:lang w:val="en-GB"/>
        </w:rPr>
        <w:t>logoped</w:t>
      </w:r>
      <w:proofErr w:type="spellEnd"/>
      <w:r w:rsidRPr="00A579F8">
        <w:rPr>
          <w:rFonts w:cstheme="minorHAnsi"/>
          <w:bCs/>
          <w:iCs/>
          <w:sz w:val="24"/>
          <w:szCs w:val="24"/>
          <w:lang w:val="en-GB"/>
        </w:rPr>
        <w:t xml:space="preserve">  </w:t>
      </w:r>
      <w:proofErr w:type="spellStart"/>
      <w:r>
        <w:rPr>
          <w:rFonts w:cstheme="minorHAnsi"/>
          <w:bCs/>
          <w:iCs/>
          <w:sz w:val="24"/>
          <w:szCs w:val="24"/>
          <w:lang w:val="en-GB"/>
        </w:rPr>
        <w:t>pentru</w:t>
      </w:r>
      <w:proofErr w:type="spellEnd"/>
      <w:r>
        <w:rPr>
          <w:rFonts w:cstheme="minorHAnsi"/>
          <w:bCs/>
          <w:iCs/>
          <w:sz w:val="24"/>
          <w:szCs w:val="24"/>
          <w:lang w:val="en-GB"/>
        </w:rPr>
        <w:t xml:space="preserve"> </w:t>
      </w:r>
      <w:proofErr w:type="spellStart"/>
      <w:r>
        <w:rPr>
          <w:rFonts w:cstheme="minorHAnsi"/>
          <w:bCs/>
          <w:iCs/>
          <w:sz w:val="24"/>
          <w:szCs w:val="24"/>
          <w:lang w:val="en-GB"/>
        </w:rPr>
        <w:t>fiecare</w:t>
      </w:r>
      <w:proofErr w:type="spellEnd"/>
      <w:r>
        <w:rPr>
          <w:rFonts w:cstheme="minorHAnsi"/>
          <w:bCs/>
          <w:iCs/>
          <w:sz w:val="24"/>
          <w:szCs w:val="24"/>
          <w:lang w:val="en-GB"/>
        </w:rPr>
        <w:t xml:space="preserve"> 20 </w:t>
      </w:r>
      <w:proofErr w:type="spellStart"/>
      <w:r>
        <w:rPr>
          <w:rFonts w:cstheme="minorHAnsi"/>
          <w:bCs/>
          <w:iCs/>
          <w:sz w:val="24"/>
          <w:szCs w:val="24"/>
          <w:lang w:val="en-GB"/>
        </w:rPr>
        <w:t>copii</w:t>
      </w:r>
      <w:proofErr w:type="spellEnd"/>
      <w:r>
        <w:rPr>
          <w:rFonts w:cstheme="minorHAnsi"/>
          <w:bCs/>
          <w:iCs/>
          <w:sz w:val="24"/>
          <w:szCs w:val="24"/>
          <w:lang w:val="en-GB"/>
        </w:rPr>
        <w:t xml:space="preserve"> cu </w:t>
      </w:r>
      <w:proofErr w:type="spellStart"/>
      <w:r>
        <w:rPr>
          <w:rFonts w:cstheme="minorHAnsi"/>
          <w:bCs/>
          <w:iCs/>
          <w:sz w:val="24"/>
          <w:szCs w:val="24"/>
          <w:lang w:val="en-GB"/>
        </w:rPr>
        <w:t>tulburări</w:t>
      </w:r>
      <w:proofErr w:type="spellEnd"/>
      <w:r>
        <w:rPr>
          <w:rFonts w:cstheme="minorHAnsi"/>
          <w:bCs/>
          <w:iCs/>
          <w:sz w:val="24"/>
          <w:szCs w:val="24"/>
          <w:lang w:val="en-GB"/>
        </w:rPr>
        <w:t xml:space="preserve"> grave de </w:t>
      </w:r>
      <w:proofErr w:type="spellStart"/>
      <w:r>
        <w:rPr>
          <w:rFonts w:cstheme="minorHAnsi"/>
          <w:bCs/>
          <w:iCs/>
          <w:sz w:val="24"/>
          <w:szCs w:val="24"/>
          <w:lang w:val="en-GB"/>
        </w:rPr>
        <w:t>limbaj</w:t>
      </w:r>
      <w:proofErr w:type="spellEnd"/>
      <w:r>
        <w:rPr>
          <w:rFonts w:cstheme="minorHAnsi"/>
          <w:bCs/>
          <w:iCs/>
          <w:sz w:val="24"/>
          <w:szCs w:val="24"/>
          <w:lang w:val="en-GB"/>
        </w:rPr>
        <w:t>;</w:t>
      </w:r>
    </w:p>
    <w:p w:rsidR="00C70BCB" w:rsidRDefault="00C70BCB" w:rsidP="00535CC0">
      <w:pPr>
        <w:pStyle w:val="a3"/>
        <w:numPr>
          <w:ilvl w:val="0"/>
          <w:numId w:val="10"/>
        </w:numPr>
        <w:spacing w:after="120" w:line="240" w:lineRule="auto"/>
        <w:ind w:left="289" w:firstLine="136"/>
        <w:contextualSpacing w:val="0"/>
        <w:jc w:val="both"/>
        <w:rPr>
          <w:rFonts w:cstheme="minorHAnsi"/>
          <w:bCs/>
          <w:iCs/>
          <w:sz w:val="24"/>
          <w:szCs w:val="24"/>
          <w:lang w:val="en-GB"/>
        </w:rPr>
      </w:pPr>
      <w:r>
        <w:rPr>
          <w:rFonts w:cstheme="minorHAnsi"/>
          <w:bCs/>
          <w:iCs/>
          <w:sz w:val="24"/>
          <w:szCs w:val="24"/>
          <w:lang w:val="en-GB"/>
        </w:rPr>
        <w:t xml:space="preserve">1 post/ </w:t>
      </w:r>
      <w:proofErr w:type="spellStart"/>
      <w:r>
        <w:rPr>
          <w:rFonts w:cstheme="minorHAnsi"/>
          <w:bCs/>
          <w:iCs/>
          <w:sz w:val="24"/>
          <w:szCs w:val="24"/>
          <w:lang w:val="en-GB"/>
        </w:rPr>
        <w:t>unitate</w:t>
      </w:r>
      <w:proofErr w:type="spellEnd"/>
      <w:r>
        <w:rPr>
          <w:rFonts w:cstheme="minorHAnsi"/>
          <w:bCs/>
          <w:iCs/>
          <w:sz w:val="24"/>
          <w:szCs w:val="24"/>
          <w:lang w:val="en-GB"/>
        </w:rPr>
        <w:t xml:space="preserve"> </w:t>
      </w:r>
      <w:proofErr w:type="spellStart"/>
      <w:r>
        <w:rPr>
          <w:rFonts w:cstheme="minorHAnsi"/>
          <w:bCs/>
          <w:iCs/>
          <w:sz w:val="24"/>
          <w:szCs w:val="24"/>
          <w:lang w:val="en-GB"/>
        </w:rPr>
        <w:t>psihopedagog</w:t>
      </w:r>
      <w:proofErr w:type="spellEnd"/>
      <w:r>
        <w:rPr>
          <w:rFonts w:cstheme="minorHAnsi"/>
          <w:bCs/>
          <w:iCs/>
          <w:sz w:val="24"/>
          <w:szCs w:val="24"/>
          <w:lang w:val="en-GB"/>
        </w:rPr>
        <w:t xml:space="preserve"> </w:t>
      </w:r>
      <w:proofErr w:type="spellStart"/>
      <w:r>
        <w:rPr>
          <w:rFonts w:cstheme="minorHAnsi"/>
          <w:bCs/>
          <w:iCs/>
          <w:sz w:val="24"/>
          <w:szCs w:val="24"/>
          <w:lang w:val="en-GB"/>
        </w:rPr>
        <w:t>pentru</w:t>
      </w:r>
      <w:proofErr w:type="spellEnd"/>
      <w:r>
        <w:rPr>
          <w:rFonts w:cstheme="minorHAnsi"/>
          <w:bCs/>
          <w:iCs/>
          <w:sz w:val="24"/>
          <w:szCs w:val="24"/>
          <w:lang w:val="en-GB"/>
        </w:rPr>
        <w:t xml:space="preserve"> </w:t>
      </w:r>
      <w:proofErr w:type="spellStart"/>
      <w:r>
        <w:rPr>
          <w:rFonts w:cstheme="minorHAnsi"/>
          <w:bCs/>
          <w:iCs/>
          <w:sz w:val="24"/>
          <w:szCs w:val="24"/>
          <w:lang w:val="en-GB"/>
        </w:rPr>
        <w:t>fiecare</w:t>
      </w:r>
      <w:proofErr w:type="spellEnd"/>
      <w:r>
        <w:rPr>
          <w:rFonts w:cstheme="minorHAnsi"/>
          <w:bCs/>
          <w:iCs/>
          <w:sz w:val="24"/>
          <w:szCs w:val="24"/>
          <w:lang w:val="en-GB"/>
        </w:rPr>
        <w:t xml:space="preserve"> 20 </w:t>
      </w:r>
      <w:proofErr w:type="spellStart"/>
      <w:r>
        <w:rPr>
          <w:rFonts w:cstheme="minorHAnsi"/>
          <w:bCs/>
          <w:iCs/>
          <w:sz w:val="24"/>
          <w:szCs w:val="24"/>
          <w:lang w:val="en-GB"/>
        </w:rPr>
        <w:t>copii</w:t>
      </w:r>
      <w:proofErr w:type="spellEnd"/>
      <w:r>
        <w:rPr>
          <w:rFonts w:cstheme="minorHAnsi"/>
          <w:bCs/>
          <w:iCs/>
          <w:sz w:val="24"/>
          <w:szCs w:val="24"/>
          <w:lang w:val="en-GB"/>
        </w:rPr>
        <w:t xml:space="preserve"> cu CES;</w:t>
      </w:r>
    </w:p>
    <w:p w:rsidR="00873155" w:rsidRDefault="00873155" w:rsidP="00535CC0">
      <w:pPr>
        <w:pStyle w:val="a8"/>
        <w:spacing w:after="120"/>
        <w:jc w:val="both"/>
        <w:rPr>
          <w:sz w:val="24"/>
          <w:szCs w:val="24"/>
          <w:lang w:val="en-US"/>
        </w:rPr>
      </w:pPr>
      <w:proofErr w:type="spellStart"/>
      <w:r w:rsidRPr="0084564C">
        <w:rPr>
          <w:rFonts w:cstheme="minorHAnsi"/>
          <w:sz w:val="24"/>
          <w:szCs w:val="24"/>
          <w:lang w:val="en-US"/>
        </w:rPr>
        <w:t>Pentru</w:t>
      </w:r>
      <w:proofErr w:type="spellEnd"/>
      <w:r w:rsidRPr="0084564C">
        <w:rPr>
          <w:rFonts w:cstheme="minorHAnsi"/>
          <w:sz w:val="24"/>
          <w:szCs w:val="24"/>
          <w:lang w:val="en-US"/>
        </w:rPr>
        <w:t xml:space="preserve"> </w:t>
      </w:r>
      <w:proofErr w:type="spellStart"/>
      <w:r w:rsidRPr="0084564C">
        <w:rPr>
          <w:rFonts w:cstheme="minorHAnsi"/>
          <w:sz w:val="24"/>
          <w:szCs w:val="24"/>
          <w:lang w:val="en-US"/>
        </w:rPr>
        <w:t>instituțiile</w:t>
      </w:r>
      <w:proofErr w:type="spellEnd"/>
      <w:r w:rsidRPr="0084564C">
        <w:rPr>
          <w:rFonts w:cstheme="minorHAnsi"/>
          <w:sz w:val="24"/>
          <w:szCs w:val="24"/>
          <w:lang w:val="en-US"/>
        </w:rPr>
        <w:t xml:space="preserve"> </w:t>
      </w:r>
      <w:proofErr w:type="spellStart"/>
      <w:r>
        <w:rPr>
          <w:rFonts w:cstheme="minorHAnsi"/>
          <w:sz w:val="24"/>
          <w:szCs w:val="24"/>
          <w:lang w:val="en-US"/>
        </w:rPr>
        <w:t>în</w:t>
      </w:r>
      <w:proofErr w:type="spellEnd"/>
      <w:r>
        <w:rPr>
          <w:rFonts w:cstheme="minorHAnsi"/>
          <w:sz w:val="24"/>
          <w:szCs w:val="24"/>
          <w:lang w:val="en-US"/>
        </w:rPr>
        <w:t xml:space="preserve"> care nu se </w:t>
      </w:r>
      <w:proofErr w:type="spellStart"/>
      <w:r>
        <w:rPr>
          <w:rFonts w:cstheme="minorHAnsi"/>
          <w:sz w:val="24"/>
          <w:szCs w:val="24"/>
          <w:lang w:val="en-US"/>
        </w:rPr>
        <w:t>completează</w:t>
      </w:r>
      <w:proofErr w:type="spellEnd"/>
      <w:r>
        <w:rPr>
          <w:rFonts w:cstheme="minorHAnsi"/>
          <w:sz w:val="24"/>
          <w:szCs w:val="24"/>
          <w:lang w:val="en-US"/>
        </w:rPr>
        <w:t xml:space="preserve"> o </w:t>
      </w:r>
      <w:proofErr w:type="spellStart"/>
      <w:r>
        <w:rPr>
          <w:rFonts w:cstheme="minorHAnsi"/>
          <w:sz w:val="24"/>
          <w:szCs w:val="24"/>
          <w:lang w:val="en-US"/>
        </w:rPr>
        <w:t>grupă</w:t>
      </w:r>
      <w:proofErr w:type="spellEnd"/>
      <w:r>
        <w:rPr>
          <w:rFonts w:cstheme="minorHAnsi"/>
          <w:sz w:val="24"/>
          <w:szCs w:val="24"/>
          <w:lang w:val="en-US"/>
        </w:rPr>
        <w:t xml:space="preserve"> de 20 </w:t>
      </w:r>
      <w:proofErr w:type="spellStart"/>
      <w:r>
        <w:rPr>
          <w:rFonts w:cstheme="minorHAnsi"/>
          <w:sz w:val="24"/>
          <w:szCs w:val="24"/>
          <w:lang w:val="en-US"/>
        </w:rPr>
        <w:t>copii</w:t>
      </w:r>
      <w:proofErr w:type="spellEnd"/>
      <w:r>
        <w:rPr>
          <w:rFonts w:cstheme="minorHAnsi"/>
          <w:sz w:val="24"/>
          <w:szCs w:val="24"/>
          <w:lang w:val="en-US"/>
        </w:rPr>
        <w:t xml:space="preserve"> cu CES/</w:t>
      </w:r>
      <w:proofErr w:type="spellStart"/>
      <w:r>
        <w:rPr>
          <w:rFonts w:cstheme="minorHAnsi"/>
          <w:sz w:val="24"/>
          <w:szCs w:val="24"/>
          <w:lang w:val="en-US"/>
        </w:rPr>
        <w:t>dizabilităț</w:t>
      </w:r>
      <w:proofErr w:type="gramStart"/>
      <w:r>
        <w:rPr>
          <w:rFonts w:cstheme="minorHAnsi"/>
          <w:sz w:val="24"/>
          <w:szCs w:val="24"/>
          <w:lang w:val="en-US"/>
        </w:rPr>
        <w:t>i</w:t>
      </w:r>
      <w:proofErr w:type="spellEnd"/>
      <w:r>
        <w:rPr>
          <w:rFonts w:cstheme="minorHAnsi"/>
          <w:sz w:val="24"/>
          <w:szCs w:val="24"/>
          <w:lang w:val="en-US"/>
        </w:rPr>
        <w:t xml:space="preserve">  </w:t>
      </w:r>
      <w:proofErr w:type="spellStart"/>
      <w:r w:rsidRPr="0084564C">
        <w:rPr>
          <w:rFonts w:cstheme="minorHAnsi"/>
          <w:sz w:val="24"/>
          <w:szCs w:val="24"/>
          <w:lang w:val="en-US"/>
        </w:rPr>
        <w:t>serviciile</w:t>
      </w:r>
      <w:proofErr w:type="spellEnd"/>
      <w:proofErr w:type="gramEnd"/>
      <w:r w:rsidRPr="0084564C">
        <w:rPr>
          <w:rFonts w:cstheme="minorHAnsi"/>
          <w:sz w:val="24"/>
          <w:szCs w:val="24"/>
          <w:lang w:val="en-US"/>
        </w:rPr>
        <w:t xml:space="preserve"> </w:t>
      </w:r>
      <w:proofErr w:type="spellStart"/>
      <w:r w:rsidRPr="0084564C">
        <w:rPr>
          <w:rFonts w:cstheme="minorHAnsi"/>
          <w:sz w:val="24"/>
          <w:szCs w:val="24"/>
          <w:lang w:val="en-US"/>
        </w:rPr>
        <w:t>psiho</w:t>
      </w:r>
      <w:r>
        <w:rPr>
          <w:rFonts w:cstheme="minorHAnsi"/>
          <w:sz w:val="24"/>
          <w:szCs w:val="24"/>
          <w:lang w:val="en-US"/>
        </w:rPr>
        <w:t>pedagogului</w:t>
      </w:r>
      <w:proofErr w:type="spellEnd"/>
      <w:r>
        <w:rPr>
          <w:rFonts w:cstheme="minorHAnsi"/>
          <w:sz w:val="24"/>
          <w:szCs w:val="24"/>
          <w:lang w:val="en-US"/>
        </w:rPr>
        <w:t xml:space="preserve">, </w:t>
      </w:r>
      <w:proofErr w:type="spellStart"/>
      <w:r>
        <w:rPr>
          <w:rFonts w:cstheme="minorHAnsi"/>
          <w:sz w:val="24"/>
          <w:szCs w:val="24"/>
          <w:lang w:val="en-US"/>
        </w:rPr>
        <w:t>logopedului</w:t>
      </w:r>
      <w:proofErr w:type="spellEnd"/>
      <w:r w:rsidRPr="0084564C">
        <w:rPr>
          <w:rFonts w:cstheme="minorHAnsi"/>
          <w:sz w:val="24"/>
          <w:szCs w:val="24"/>
          <w:lang w:val="en-US"/>
        </w:rPr>
        <w:t xml:space="preserve"> </w:t>
      </w:r>
      <w:proofErr w:type="spellStart"/>
      <w:r w:rsidRPr="0084564C">
        <w:rPr>
          <w:rFonts w:cstheme="minorHAnsi"/>
          <w:sz w:val="24"/>
          <w:szCs w:val="24"/>
          <w:lang w:val="en-US"/>
        </w:rPr>
        <w:t>vor</w:t>
      </w:r>
      <w:proofErr w:type="spellEnd"/>
      <w:r w:rsidRPr="0084564C">
        <w:rPr>
          <w:rFonts w:cstheme="minorHAnsi"/>
          <w:sz w:val="24"/>
          <w:szCs w:val="24"/>
          <w:lang w:val="en-US"/>
        </w:rPr>
        <w:t xml:space="preserve"> </w:t>
      </w:r>
      <w:proofErr w:type="spellStart"/>
      <w:r w:rsidRPr="0084564C">
        <w:rPr>
          <w:rFonts w:cstheme="minorHAnsi"/>
          <w:sz w:val="24"/>
          <w:szCs w:val="24"/>
          <w:lang w:val="en-US"/>
        </w:rPr>
        <w:t>fi</w:t>
      </w:r>
      <w:proofErr w:type="spellEnd"/>
      <w:r w:rsidRPr="0084564C">
        <w:rPr>
          <w:rFonts w:cstheme="minorHAnsi"/>
          <w:sz w:val="24"/>
          <w:szCs w:val="24"/>
          <w:lang w:val="en-US"/>
        </w:rPr>
        <w:t xml:space="preserve"> </w:t>
      </w:r>
      <w:proofErr w:type="spellStart"/>
      <w:r w:rsidRPr="0084564C">
        <w:rPr>
          <w:rFonts w:cstheme="minorHAnsi"/>
          <w:sz w:val="24"/>
          <w:szCs w:val="24"/>
          <w:lang w:val="en-US"/>
        </w:rPr>
        <w:t>îndeplinite</w:t>
      </w:r>
      <w:proofErr w:type="spellEnd"/>
      <w:r w:rsidRPr="0084564C">
        <w:rPr>
          <w:rFonts w:cstheme="minorHAnsi"/>
          <w:sz w:val="24"/>
          <w:szCs w:val="24"/>
          <w:lang w:val="en-US"/>
        </w:rPr>
        <w:t xml:space="preserve"> de SAP</w:t>
      </w:r>
      <w:r>
        <w:rPr>
          <w:rFonts w:cstheme="minorHAnsi"/>
          <w:sz w:val="24"/>
          <w:szCs w:val="24"/>
          <w:lang w:val="en-US"/>
        </w:rPr>
        <w:t xml:space="preserve">, </w:t>
      </w:r>
      <w:proofErr w:type="spellStart"/>
      <w:r w:rsidRPr="006F03B0">
        <w:rPr>
          <w:rFonts w:cstheme="minorHAnsi"/>
          <w:sz w:val="24"/>
          <w:szCs w:val="24"/>
          <w:lang w:val="en-US"/>
        </w:rPr>
        <w:t>în</w:t>
      </w:r>
      <w:proofErr w:type="spellEnd"/>
      <w:r w:rsidRPr="006F03B0">
        <w:rPr>
          <w:rFonts w:cstheme="minorHAnsi"/>
          <w:sz w:val="24"/>
          <w:szCs w:val="24"/>
          <w:lang w:val="en-US"/>
        </w:rPr>
        <w:t xml:space="preserve"> </w:t>
      </w:r>
      <w:proofErr w:type="spellStart"/>
      <w:r w:rsidRPr="006F03B0">
        <w:rPr>
          <w:rFonts w:cstheme="minorHAnsi"/>
          <w:sz w:val="24"/>
          <w:szCs w:val="24"/>
          <w:lang w:val="en-US"/>
        </w:rPr>
        <w:t>condiția</w:t>
      </w:r>
      <w:proofErr w:type="spellEnd"/>
      <w:r w:rsidRPr="006F03B0">
        <w:rPr>
          <w:rFonts w:cstheme="minorHAnsi"/>
          <w:sz w:val="24"/>
          <w:szCs w:val="24"/>
          <w:lang w:val="en-US"/>
        </w:rPr>
        <w:t xml:space="preserve"> </w:t>
      </w:r>
      <w:proofErr w:type="spellStart"/>
      <w:r w:rsidRPr="006F03B0">
        <w:rPr>
          <w:rFonts w:cstheme="minorHAnsi"/>
          <w:sz w:val="24"/>
          <w:szCs w:val="24"/>
          <w:lang w:val="en-US"/>
        </w:rPr>
        <w:t>modificării</w:t>
      </w:r>
      <w:proofErr w:type="spellEnd"/>
      <w:r w:rsidRPr="006F03B0">
        <w:rPr>
          <w:rFonts w:cstheme="minorHAnsi"/>
          <w:sz w:val="24"/>
          <w:szCs w:val="24"/>
          <w:lang w:val="en-US"/>
        </w:rPr>
        <w:t xml:space="preserve"> HG 351/2012.</w:t>
      </w:r>
    </w:p>
    <w:p w:rsidR="00C70BCB" w:rsidRDefault="00C70BCB" w:rsidP="00535CC0">
      <w:pPr>
        <w:pStyle w:val="a8"/>
        <w:spacing w:after="120"/>
        <w:jc w:val="both"/>
        <w:rPr>
          <w:sz w:val="24"/>
          <w:szCs w:val="24"/>
          <w:lang w:val="en-US"/>
        </w:rPr>
      </w:pPr>
      <w:proofErr w:type="spellStart"/>
      <w:r>
        <w:rPr>
          <w:sz w:val="24"/>
          <w:szCs w:val="24"/>
          <w:lang w:val="en-US"/>
        </w:rPr>
        <w:t>În</w:t>
      </w:r>
      <w:proofErr w:type="spellEnd"/>
      <w:r>
        <w:rPr>
          <w:sz w:val="24"/>
          <w:szCs w:val="24"/>
          <w:lang w:val="en-US"/>
        </w:rPr>
        <w:t xml:space="preserve"> </w:t>
      </w:r>
      <w:proofErr w:type="spellStart"/>
      <w:r>
        <w:rPr>
          <w:sz w:val="24"/>
          <w:szCs w:val="24"/>
          <w:lang w:val="en-US"/>
        </w:rPr>
        <w:t>funcție</w:t>
      </w:r>
      <w:proofErr w:type="spellEnd"/>
      <w:r>
        <w:rPr>
          <w:sz w:val="24"/>
          <w:szCs w:val="24"/>
          <w:lang w:val="en-US"/>
        </w:rPr>
        <w:t xml:space="preserve"> de </w:t>
      </w:r>
      <w:proofErr w:type="spellStart"/>
      <w:r>
        <w:rPr>
          <w:sz w:val="24"/>
          <w:szCs w:val="24"/>
          <w:lang w:val="en-US"/>
        </w:rPr>
        <w:t>numărul</w:t>
      </w:r>
      <w:proofErr w:type="spellEnd"/>
      <w:r>
        <w:rPr>
          <w:sz w:val="24"/>
          <w:szCs w:val="24"/>
          <w:lang w:val="en-US"/>
        </w:rPr>
        <w:t xml:space="preserve"> </w:t>
      </w:r>
      <w:proofErr w:type="spellStart"/>
      <w:r>
        <w:rPr>
          <w:sz w:val="24"/>
          <w:szCs w:val="24"/>
          <w:lang w:val="en-US"/>
        </w:rPr>
        <w:t>copiilor</w:t>
      </w:r>
      <w:proofErr w:type="spellEnd"/>
      <w:r>
        <w:rPr>
          <w:sz w:val="24"/>
          <w:szCs w:val="24"/>
          <w:lang w:val="en-US"/>
        </w:rPr>
        <w:t xml:space="preserve"> care </w:t>
      </w:r>
      <w:proofErr w:type="spellStart"/>
      <w:r>
        <w:rPr>
          <w:sz w:val="24"/>
          <w:szCs w:val="24"/>
          <w:lang w:val="en-US"/>
        </w:rPr>
        <w:t>necesită</w:t>
      </w:r>
      <w:proofErr w:type="spellEnd"/>
      <w:r>
        <w:rPr>
          <w:sz w:val="24"/>
          <w:szCs w:val="24"/>
          <w:lang w:val="en-US"/>
        </w:rPr>
        <w:t xml:space="preserve"> </w:t>
      </w:r>
      <w:proofErr w:type="spellStart"/>
      <w:r>
        <w:rPr>
          <w:sz w:val="24"/>
          <w:szCs w:val="24"/>
          <w:lang w:val="en-US"/>
        </w:rPr>
        <w:t>servicii</w:t>
      </w:r>
      <w:proofErr w:type="spellEnd"/>
      <w:r>
        <w:rPr>
          <w:sz w:val="24"/>
          <w:szCs w:val="24"/>
          <w:lang w:val="en-US"/>
        </w:rPr>
        <w:t xml:space="preserve"> </w:t>
      </w:r>
      <w:proofErr w:type="spellStart"/>
      <w:r>
        <w:rPr>
          <w:sz w:val="24"/>
          <w:szCs w:val="24"/>
          <w:lang w:val="en-US"/>
        </w:rPr>
        <w:t>specializate</w:t>
      </w:r>
      <w:proofErr w:type="spellEnd"/>
      <w:r>
        <w:rPr>
          <w:sz w:val="24"/>
          <w:szCs w:val="24"/>
          <w:lang w:val="en-US"/>
        </w:rPr>
        <w:t xml:space="preserve"> de </w:t>
      </w:r>
      <w:proofErr w:type="spellStart"/>
      <w:r>
        <w:rPr>
          <w:sz w:val="24"/>
          <w:szCs w:val="24"/>
          <w:lang w:val="en-US"/>
        </w:rPr>
        <w:t>recuperare</w:t>
      </w:r>
      <w:proofErr w:type="spellEnd"/>
      <w:r>
        <w:rPr>
          <w:sz w:val="24"/>
          <w:szCs w:val="24"/>
          <w:lang w:val="en-US"/>
        </w:rPr>
        <w:t>/</w:t>
      </w:r>
      <w:proofErr w:type="spellStart"/>
      <w:r>
        <w:rPr>
          <w:sz w:val="24"/>
          <w:szCs w:val="24"/>
          <w:lang w:val="en-US"/>
        </w:rPr>
        <w:t>reabilitare</w:t>
      </w:r>
      <w:proofErr w:type="spellEnd"/>
      <w:r>
        <w:rPr>
          <w:sz w:val="24"/>
          <w:szCs w:val="24"/>
          <w:lang w:val="en-US"/>
        </w:rPr>
        <w:t xml:space="preserve">, pot </w:t>
      </w:r>
      <w:proofErr w:type="spellStart"/>
      <w:r>
        <w:rPr>
          <w:sz w:val="24"/>
          <w:szCs w:val="24"/>
          <w:lang w:val="en-US"/>
        </w:rPr>
        <w:t>fi</w:t>
      </w:r>
      <w:proofErr w:type="spellEnd"/>
      <w:r>
        <w:rPr>
          <w:sz w:val="24"/>
          <w:szCs w:val="24"/>
          <w:lang w:val="en-US"/>
        </w:rPr>
        <w:t xml:space="preserve"> </w:t>
      </w:r>
      <w:proofErr w:type="spellStart"/>
      <w:r>
        <w:rPr>
          <w:sz w:val="24"/>
          <w:szCs w:val="24"/>
          <w:lang w:val="en-US"/>
        </w:rPr>
        <w:t>stabilite</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w:t>
      </w:r>
      <w:proofErr w:type="spellStart"/>
      <w:r>
        <w:rPr>
          <w:sz w:val="24"/>
          <w:szCs w:val="24"/>
          <w:lang w:val="en-US"/>
        </w:rPr>
        <w:t>alte</w:t>
      </w:r>
      <w:proofErr w:type="spellEnd"/>
      <w:r>
        <w:rPr>
          <w:sz w:val="24"/>
          <w:szCs w:val="24"/>
          <w:lang w:val="en-US"/>
        </w:rPr>
        <w:t xml:space="preserve"> </w:t>
      </w:r>
      <w:proofErr w:type="spellStart"/>
      <w:r>
        <w:rPr>
          <w:sz w:val="24"/>
          <w:szCs w:val="24"/>
          <w:lang w:val="en-US"/>
        </w:rPr>
        <w:t>posturi</w:t>
      </w:r>
      <w:proofErr w:type="spellEnd"/>
      <w:r>
        <w:rPr>
          <w:sz w:val="24"/>
          <w:szCs w:val="24"/>
          <w:lang w:val="en-US"/>
        </w:rPr>
        <w:t>/</w:t>
      </w:r>
      <w:proofErr w:type="spellStart"/>
      <w:r>
        <w:rPr>
          <w:sz w:val="24"/>
          <w:szCs w:val="24"/>
          <w:lang w:val="en-US"/>
        </w:rPr>
        <w:t>unități</w:t>
      </w:r>
      <w:proofErr w:type="spellEnd"/>
      <w:r>
        <w:rPr>
          <w:sz w:val="24"/>
          <w:szCs w:val="24"/>
          <w:lang w:val="en-US"/>
        </w:rPr>
        <w:t xml:space="preserve"> de </w:t>
      </w:r>
      <w:proofErr w:type="spellStart"/>
      <w:r>
        <w:rPr>
          <w:sz w:val="24"/>
          <w:szCs w:val="24"/>
          <w:lang w:val="en-US"/>
        </w:rPr>
        <w:t>psiholog</w:t>
      </w:r>
      <w:proofErr w:type="spellEnd"/>
      <w:r>
        <w:rPr>
          <w:sz w:val="24"/>
          <w:szCs w:val="24"/>
          <w:lang w:val="en-US"/>
        </w:rPr>
        <w:t xml:space="preserve">, </w:t>
      </w:r>
      <w:proofErr w:type="spellStart"/>
      <w:r>
        <w:rPr>
          <w:sz w:val="24"/>
          <w:szCs w:val="24"/>
          <w:lang w:val="en-US"/>
        </w:rPr>
        <w:t>logoped</w:t>
      </w:r>
      <w:proofErr w:type="spellEnd"/>
      <w:r>
        <w:rPr>
          <w:sz w:val="24"/>
          <w:szCs w:val="24"/>
          <w:lang w:val="en-US"/>
        </w:rPr>
        <w:t xml:space="preserve">, </w:t>
      </w:r>
      <w:proofErr w:type="spellStart"/>
      <w:r>
        <w:rPr>
          <w:sz w:val="24"/>
          <w:szCs w:val="24"/>
          <w:lang w:val="en-US"/>
        </w:rPr>
        <w:t>psihopedagog</w:t>
      </w:r>
      <w:proofErr w:type="spellEnd"/>
      <w:r>
        <w:rPr>
          <w:sz w:val="24"/>
          <w:szCs w:val="24"/>
          <w:lang w:val="en-US"/>
        </w:rPr>
        <w:t xml:space="preserve">, </w:t>
      </w:r>
      <w:proofErr w:type="spellStart"/>
      <w:r>
        <w:rPr>
          <w:sz w:val="24"/>
          <w:szCs w:val="24"/>
          <w:lang w:val="en-US"/>
        </w:rPr>
        <w:t>proporțional</w:t>
      </w:r>
      <w:proofErr w:type="spellEnd"/>
      <w:r>
        <w:rPr>
          <w:sz w:val="24"/>
          <w:szCs w:val="24"/>
          <w:lang w:val="en-US"/>
        </w:rPr>
        <w:t xml:space="preserve"> </w:t>
      </w:r>
      <w:proofErr w:type="spellStart"/>
      <w:r>
        <w:rPr>
          <w:sz w:val="24"/>
          <w:szCs w:val="24"/>
          <w:lang w:val="en-US"/>
        </w:rPr>
        <w:t>normei</w:t>
      </w:r>
      <w:proofErr w:type="spellEnd"/>
      <w:r>
        <w:rPr>
          <w:sz w:val="24"/>
          <w:szCs w:val="24"/>
          <w:lang w:val="en-US"/>
        </w:rPr>
        <w:t xml:space="preserve"> de </w:t>
      </w:r>
      <w:proofErr w:type="spellStart"/>
      <w:r>
        <w:rPr>
          <w:sz w:val="24"/>
          <w:szCs w:val="24"/>
          <w:lang w:val="en-US"/>
        </w:rPr>
        <w:t>copii</w:t>
      </w:r>
      <w:proofErr w:type="spellEnd"/>
      <w:r>
        <w:rPr>
          <w:sz w:val="24"/>
          <w:szCs w:val="24"/>
          <w:lang w:val="en-US"/>
        </w:rPr>
        <w:t xml:space="preserve"> </w:t>
      </w:r>
      <w:proofErr w:type="spellStart"/>
      <w:r>
        <w:rPr>
          <w:sz w:val="24"/>
          <w:szCs w:val="24"/>
          <w:lang w:val="en-US"/>
        </w:rPr>
        <w:t>stabilite</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tabel</w:t>
      </w:r>
      <w:proofErr w:type="spellEnd"/>
      <w:r>
        <w:rPr>
          <w:sz w:val="24"/>
          <w:szCs w:val="24"/>
          <w:lang w:val="en-US"/>
        </w:rPr>
        <w:t>.</w:t>
      </w:r>
    </w:p>
    <w:p w:rsidR="00C70BCB" w:rsidRPr="00A579F8" w:rsidRDefault="00C70BCB" w:rsidP="00535CC0">
      <w:pPr>
        <w:pStyle w:val="a8"/>
        <w:spacing w:after="120"/>
        <w:jc w:val="both"/>
        <w:rPr>
          <w:sz w:val="24"/>
          <w:szCs w:val="24"/>
          <w:lang w:val="ro-RO"/>
        </w:rPr>
      </w:pPr>
      <w:proofErr w:type="spellStart"/>
      <w:r w:rsidRPr="00A579F8">
        <w:rPr>
          <w:sz w:val="24"/>
          <w:szCs w:val="24"/>
          <w:lang w:val="en-US"/>
        </w:rPr>
        <w:t>În</w:t>
      </w:r>
      <w:proofErr w:type="spellEnd"/>
      <w:r w:rsidRPr="00A579F8">
        <w:rPr>
          <w:sz w:val="24"/>
          <w:szCs w:val="24"/>
          <w:lang w:val="en-US"/>
        </w:rPr>
        <w:t xml:space="preserve"> </w:t>
      </w:r>
      <w:proofErr w:type="spellStart"/>
      <w:r w:rsidRPr="00A579F8">
        <w:rPr>
          <w:sz w:val="24"/>
          <w:szCs w:val="24"/>
          <w:lang w:val="en-US"/>
        </w:rPr>
        <w:t>cazul</w:t>
      </w:r>
      <w:proofErr w:type="spellEnd"/>
      <w:r w:rsidRPr="00A579F8">
        <w:rPr>
          <w:sz w:val="24"/>
          <w:szCs w:val="24"/>
          <w:lang w:val="en-US"/>
        </w:rPr>
        <w:t xml:space="preserve"> </w:t>
      </w:r>
      <w:proofErr w:type="spellStart"/>
      <w:r w:rsidRPr="00A579F8">
        <w:rPr>
          <w:sz w:val="24"/>
          <w:szCs w:val="24"/>
          <w:lang w:val="en-US"/>
        </w:rPr>
        <w:t>în</w:t>
      </w:r>
      <w:proofErr w:type="spellEnd"/>
      <w:r w:rsidRPr="00A579F8">
        <w:rPr>
          <w:sz w:val="24"/>
          <w:szCs w:val="24"/>
          <w:lang w:val="en-US"/>
        </w:rPr>
        <w:t xml:space="preserve"> care </w:t>
      </w:r>
      <w:proofErr w:type="spellStart"/>
      <w:r w:rsidRPr="00A579F8">
        <w:rPr>
          <w:sz w:val="24"/>
          <w:szCs w:val="24"/>
          <w:lang w:val="en-US"/>
        </w:rPr>
        <w:t>fondatorul</w:t>
      </w:r>
      <w:proofErr w:type="spellEnd"/>
      <w:r w:rsidRPr="00A579F8">
        <w:rPr>
          <w:sz w:val="24"/>
          <w:szCs w:val="24"/>
          <w:lang w:val="en-US"/>
        </w:rPr>
        <w:t xml:space="preserve"> are </w:t>
      </w:r>
      <w:proofErr w:type="spellStart"/>
      <w:r w:rsidRPr="00A579F8">
        <w:rPr>
          <w:sz w:val="24"/>
          <w:szCs w:val="24"/>
          <w:lang w:val="en-US"/>
        </w:rPr>
        <w:t>în</w:t>
      </w:r>
      <w:proofErr w:type="spellEnd"/>
      <w:r w:rsidRPr="00A579F8">
        <w:rPr>
          <w:sz w:val="24"/>
          <w:szCs w:val="24"/>
          <w:lang w:val="en-US"/>
        </w:rPr>
        <w:t xml:space="preserve"> </w:t>
      </w:r>
      <w:proofErr w:type="spellStart"/>
      <w:r w:rsidRPr="00A579F8">
        <w:rPr>
          <w:sz w:val="24"/>
          <w:szCs w:val="24"/>
          <w:lang w:val="en-US"/>
        </w:rPr>
        <w:t>subordine</w:t>
      </w:r>
      <w:proofErr w:type="spellEnd"/>
      <w:r w:rsidRPr="00A579F8">
        <w:rPr>
          <w:sz w:val="24"/>
          <w:szCs w:val="24"/>
          <w:lang w:val="en-US"/>
        </w:rPr>
        <w:t xml:space="preserve"> </w:t>
      </w:r>
      <w:proofErr w:type="spellStart"/>
      <w:r w:rsidRPr="00A579F8">
        <w:rPr>
          <w:sz w:val="24"/>
          <w:szCs w:val="24"/>
          <w:lang w:val="en-US"/>
        </w:rPr>
        <w:t>mai</w:t>
      </w:r>
      <w:proofErr w:type="spellEnd"/>
      <w:r w:rsidRPr="00A579F8">
        <w:rPr>
          <w:sz w:val="24"/>
          <w:szCs w:val="24"/>
          <w:lang w:val="en-US"/>
        </w:rPr>
        <w:t xml:space="preserve"> </w:t>
      </w:r>
      <w:proofErr w:type="spellStart"/>
      <w:r w:rsidRPr="00A579F8">
        <w:rPr>
          <w:sz w:val="24"/>
          <w:szCs w:val="24"/>
          <w:lang w:val="en-US"/>
        </w:rPr>
        <w:t>multe</w:t>
      </w:r>
      <w:proofErr w:type="spellEnd"/>
      <w:r w:rsidRPr="00A579F8">
        <w:rPr>
          <w:sz w:val="24"/>
          <w:szCs w:val="24"/>
          <w:lang w:val="en-US"/>
        </w:rPr>
        <w:t xml:space="preserve"> IET, </w:t>
      </w:r>
      <w:proofErr w:type="spellStart"/>
      <w:r w:rsidRPr="00A579F8">
        <w:rPr>
          <w:sz w:val="24"/>
          <w:szCs w:val="24"/>
          <w:lang w:val="en-US"/>
        </w:rPr>
        <w:t>acesta</w:t>
      </w:r>
      <w:proofErr w:type="spellEnd"/>
      <w:r w:rsidRPr="00A579F8">
        <w:rPr>
          <w:sz w:val="24"/>
          <w:szCs w:val="24"/>
          <w:lang w:val="en-US"/>
        </w:rPr>
        <w:t xml:space="preserve"> </w:t>
      </w:r>
      <w:proofErr w:type="spellStart"/>
      <w:r w:rsidRPr="00A579F8">
        <w:rPr>
          <w:sz w:val="24"/>
          <w:szCs w:val="24"/>
          <w:lang w:val="en-US"/>
        </w:rPr>
        <w:t>poate</w:t>
      </w:r>
      <w:proofErr w:type="spellEnd"/>
      <w:r w:rsidRPr="00A579F8">
        <w:rPr>
          <w:sz w:val="24"/>
          <w:szCs w:val="24"/>
          <w:lang w:val="en-US"/>
        </w:rPr>
        <w:t xml:space="preserve"> </w:t>
      </w:r>
      <w:proofErr w:type="spellStart"/>
      <w:r w:rsidRPr="00A579F8">
        <w:rPr>
          <w:sz w:val="24"/>
          <w:szCs w:val="24"/>
          <w:lang w:val="en-US"/>
        </w:rPr>
        <w:t>angaja</w:t>
      </w:r>
      <w:proofErr w:type="spellEnd"/>
      <w:r w:rsidRPr="00A579F8">
        <w:rPr>
          <w:sz w:val="24"/>
          <w:szCs w:val="24"/>
          <w:lang w:val="en-US"/>
        </w:rPr>
        <w:t xml:space="preserve"> </w:t>
      </w:r>
      <w:proofErr w:type="gramStart"/>
      <w:r w:rsidRPr="00A579F8">
        <w:rPr>
          <w:sz w:val="24"/>
          <w:szCs w:val="24"/>
          <w:lang w:val="en-US"/>
        </w:rPr>
        <w:t>un</w:t>
      </w:r>
      <w:proofErr w:type="gramEnd"/>
      <w:r w:rsidRPr="00A579F8">
        <w:rPr>
          <w:sz w:val="24"/>
          <w:szCs w:val="24"/>
          <w:lang w:val="en-US"/>
        </w:rPr>
        <w:t xml:space="preserve"> </w:t>
      </w:r>
      <w:r>
        <w:rPr>
          <w:sz w:val="24"/>
          <w:szCs w:val="24"/>
          <w:lang w:val="en-US"/>
        </w:rPr>
        <w:t xml:space="preserve">specialist </w:t>
      </w:r>
      <w:proofErr w:type="spellStart"/>
      <w:r w:rsidRPr="00A579F8">
        <w:rPr>
          <w:sz w:val="24"/>
          <w:szCs w:val="24"/>
          <w:lang w:val="en-US"/>
        </w:rPr>
        <w:t>psiholog</w:t>
      </w:r>
      <w:proofErr w:type="spellEnd"/>
      <w:r>
        <w:rPr>
          <w:sz w:val="24"/>
          <w:szCs w:val="24"/>
          <w:lang w:val="en-US"/>
        </w:rPr>
        <w:t xml:space="preserve"> </w:t>
      </w:r>
      <w:proofErr w:type="spellStart"/>
      <w:r>
        <w:rPr>
          <w:sz w:val="24"/>
          <w:szCs w:val="24"/>
          <w:lang w:val="en-US"/>
        </w:rPr>
        <w:t>sau</w:t>
      </w:r>
      <w:proofErr w:type="spellEnd"/>
      <w:r>
        <w:rPr>
          <w:sz w:val="24"/>
          <w:szCs w:val="24"/>
          <w:lang w:val="en-US"/>
        </w:rPr>
        <w:t xml:space="preserve"> </w:t>
      </w:r>
      <w:proofErr w:type="spellStart"/>
      <w:r>
        <w:rPr>
          <w:sz w:val="24"/>
          <w:szCs w:val="24"/>
          <w:lang w:val="en-US"/>
        </w:rPr>
        <w:t>psihopedagog</w:t>
      </w:r>
      <w:proofErr w:type="spellEnd"/>
      <w:r>
        <w:rPr>
          <w:sz w:val="24"/>
          <w:szCs w:val="24"/>
          <w:lang w:val="en-US"/>
        </w:rPr>
        <w:t xml:space="preserve">, </w:t>
      </w:r>
      <w:proofErr w:type="spellStart"/>
      <w:r>
        <w:rPr>
          <w:sz w:val="24"/>
          <w:szCs w:val="24"/>
          <w:lang w:val="en-US"/>
        </w:rPr>
        <w:t>sau</w:t>
      </w:r>
      <w:proofErr w:type="spellEnd"/>
      <w:r>
        <w:rPr>
          <w:sz w:val="24"/>
          <w:szCs w:val="24"/>
          <w:lang w:val="en-US"/>
        </w:rPr>
        <w:t xml:space="preserve"> </w:t>
      </w:r>
      <w:proofErr w:type="spellStart"/>
      <w:r>
        <w:rPr>
          <w:sz w:val="24"/>
          <w:szCs w:val="24"/>
          <w:lang w:val="en-US"/>
        </w:rPr>
        <w:t>logoped</w:t>
      </w:r>
      <w:proofErr w:type="spellEnd"/>
      <w:r>
        <w:rPr>
          <w:sz w:val="24"/>
          <w:szCs w:val="24"/>
          <w:lang w:val="en-US"/>
        </w:rPr>
        <w:t xml:space="preserve"> </w:t>
      </w:r>
      <w:proofErr w:type="spellStart"/>
      <w:r>
        <w:rPr>
          <w:sz w:val="24"/>
          <w:szCs w:val="24"/>
          <w:lang w:val="en-US"/>
        </w:rPr>
        <w:t>pentru</w:t>
      </w:r>
      <w:proofErr w:type="spellEnd"/>
      <w:r w:rsidRPr="00A579F8">
        <w:rPr>
          <w:sz w:val="24"/>
          <w:szCs w:val="24"/>
          <w:lang w:val="en-US"/>
        </w:rPr>
        <w:t xml:space="preserve"> </w:t>
      </w:r>
      <w:proofErr w:type="spellStart"/>
      <w:r w:rsidRPr="00A579F8">
        <w:rPr>
          <w:sz w:val="24"/>
          <w:szCs w:val="24"/>
          <w:lang w:val="en-US"/>
        </w:rPr>
        <w:t>mai</w:t>
      </w:r>
      <w:proofErr w:type="spellEnd"/>
      <w:r w:rsidRPr="00A579F8">
        <w:rPr>
          <w:sz w:val="24"/>
          <w:szCs w:val="24"/>
          <w:lang w:val="en-US"/>
        </w:rPr>
        <w:t xml:space="preserve"> </w:t>
      </w:r>
      <w:proofErr w:type="spellStart"/>
      <w:r w:rsidRPr="00A579F8">
        <w:rPr>
          <w:sz w:val="24"/>
          <w:szCs w:val="24"/>
          <w:lang w:val="en-US"/>
        </w:rPr>
        <w:t>multe</w:t>
      </w:r>
      <w:proofErr w:type="spellEnd"/>
      <w:r w:rsidRPr="00A579F8">
        <w:rPr>
          <w:sz w:val="24"/>
          <w:szCs w:val="24"/>
          <w:lang w:val="en-US"/>
        </w:rPr>
        <w:t xml:space="preserve"> IET, </w:t>
      </w:r>
      <w:proofErr w:type="spellStart"/>
      <w:r w:rsidRPr="00A579F8">
        <w:rPr>
          <w:sz w:val="24"/>
          <w:szCs w:val="24"/>
          <w:lang w:val="en-US"/>
        </w:rPr>
        <w:t>respectând</w:t>
      </w:r>
      <w:proofErr w:type="spellEnd"/>
      <w:r w:rsidRPr="00A579F8">
        <w:rPr>
          <w:sz w:val="24"/>
          <w:szCs w:val="24"/>
          <w:lang w:val="en-US"/>
        </w:rPr>
        <w:t xml:space="preserve"> </w:t>
      </w:r>
      <w:proofErr w:type="spellStart"/>
      <w:r w:rsidRPr="00A579F8">
        <w:rPr>
          <w:sz w:val="24"/>
          <w:szCs w:val="24"/>
          <w:lang w:val="en-US"/>
        </w:rPr>
        <w:t>norma</w:t>
      </w:r>
      <w:proofErr w:type="spellEnd"/>
      <w:r w:rsidRPr="00A579F8">
        <w:rPr>
          <w:sz w:val="24"/>
          <w:szCs w:val="24"/>
          <w:lang w:val="en-US"/>
        </w:rPr>
        <w:t xml:space="preserve"> de </w:t>
      </w:r>
      <w:proofErr w:type="spellStart"/>
      <w:r w:rsidRPr="00A579F8">
        <w:rPr>
          <w:sz w:val="24"/>
          <w:szCs w:val="24"/>
          <w:lang w:val="en-US"/>
        </w:rPr>
        <w:t>copii</w:t>
      </w:r>
      <w:proofErr w:type="spellEnd"/>
      <w:r w:rsidRPr="00A579F8">
        <w:rPr>
          <w:sz w:val="24"/>
          <w:szCs w:val="24"/>
          <w:lang w:val="en-US"/>
        </w:rPr>
        <w:t xml:space="preserve"> </w:t>
      </w:r>
      <w:proofErr w:type="spellStart"/>
      <w:r w:rsidR="00B6386D">
        <w:rPr>
          <w:sz w:val="24"/>
          <w:szCs w:val="24"/>
          <w:lang w:val="en-US"/>
        </w:rPr>
        <w:t>stabilită</w:t>
      </w:r>
      <w:proofErr w:type="spellEnd"/>
      <w:r w:rsidR="000F1DDA">
        <w:rPr>
          <w:sz w:val="24"/>
          <w:szCs w:val="24"/>
          <w:lang w:val="en-US"/>
        </w:rPr>
        <w:t xml:space="preserve"> </w:t>
      </w:r>
      <w:proofErr w:type="spellStart"/>
      <w:r w:rsidR="000F1DDA">
        <w:rPr>
          <w:sz w:val="24"/>
          <w:szCs w:val="24"/>
          <w:lang w:val="en-US"/>
        </w:rPr>
        <w:t>în</w:t>
      </w:r>
      <w:proofErr w:type="spellEnd"/>
      <w:r w:rsidR="000F1DDA">
        <w:rPr>
          <w:sz w:val="24"/>
          <w:szCs w:val="24"/>
          <w:lang w:val="en-US"/>
        </w:rPr>
        <w:t xml:space="preserve"> </w:t>
      </w:r>
      <w:proofErr w:type="spellStart"/>
      <w:r w:rsidR="000F1DDA">
        <w:rPr>
          <w:sz w:val="24"/>
          <w:szCs w:val="24"/>
          <w:lang w:val="en-US"/>
        </w:rPr>
        <w:t>tabel</w:t>
      </w:r>
      <w:proofErr w:type="spellEnd"/>
      <w:r w:rsidR="00B6386D">
        <w:rPr>
          <w:sz w:val="24"/>
          <w:szCs w:val="24"/>
          <w:lang w:val="en-US"/>
        </w:rPr>
        <w:t>.</w:t>
      </w:r>
    </w:p>
    <w:p w:rsidR="00C70BCB" w:rsidRPr="00C815F2" w:rsidRDefault="00C70BCB" w:rsidP="00535CC0">
      <w:pPr>
        <w:pStyle w:val="a3"/>
        <w:numPr>
          <w:ilvl w:val="0"/>
          <w:numId w:val="1"/>
        </w:numPr>
        <w:spacing w:after="120" w:line="240" w:lineRule="auto"/>
        <w:ind w:left="-68" w:hanging="357"/>
        <w:contextualSpacing w:val="0"/>
        <w:jc w:val="both"/>
        <w:rPr>
          <w:rFonts w:cstheme="minorHAnsi"/>
          <w:sz w:val="24"/>
          <w:szCs w:val="24"/>
          <w:lang w:val="ro-MO"/>
        </w:rPr>
      </w:pPr>
      <w:r w:rsidRPr="00C815F2">
        <w:rPr>
          <w:rFonts w:cstheme="minorHAnsi"/>
          <w:sz w:val="24"/>
          <w:szCs w:val="24"/>
          <w:lang w:val="ro-MO"/>
        </w:rPr>
        <w:t xml:space="preserve">În grupele de copii cu vârsta 2-3 ani se va planifica un post de </w:t>
      </w:r>
      <w:r w:rsidRPr="00C815F2">
        <w:rPr>
          <w:rFonts w:cstheme="minorHAnsi"/>
          <w:b/>
          <w:i/>
          <w:sz w:val="24"/>
          <w:szCs w:val="24"/>
          <w:lang w:val="ro-MO"/>
        </w:rPr>
        <w:t>dădacă</w:t>
      </w:r>
      <w:r w:rsidRPr="00C815F2">
        <w:rPr>
          <w:rFonts w:cstheme="minorHAnsi"/>
          <w:sz w:val="24"/>
          <w:szCs w:val="24"/>
          <w:lang w:val="ro-MO"/>
        </w:rPr>
        <w:t xml:space="preserve">, iar în grupele de copii cu vârsta 3-6(7) ani se va planifica un post de </w:t>
      </w:r>
      <w:r w:rsidRPr="00C815F2">
        <w:rPr>
          <w:rFonts w:cstheme="minorHAnsi"/>
          <w:b/>
          <w:i/>
          <w:sz w:val="24"/>
          <w:szCs w:val="24"/>
          <w:lang w:val="ro-MO"/>
        </w:rPr>
        <w:t>asistent al educatorului</w:t>
      </w:r>
      <w:r w:rsidRPr="00C815F2">
        <w:rPr>
          <w:rFonts w:cstheme="minorHAnsi"/>
          <w:sz w:val="24"/>
          <w:szCs w:val="24"/>
          <w:lang w:val="ro-MO"/>
        </w:rPr>
        <w:t xml:space="preserve">. </w:t>
      </w:r>
    </w:p>
    <w:p w:rsidR="00C70BCB" w:rsidRDefault="00C70BCB" w:rsidP="00535CC0">
      <w:pPr>
        <w:pStyle w:val="a3"/>
        <w:numPr>
          <w:ilvl w:val="0"/>
          <w:numId w:val="1"/>
        </w:numPr>
        <w:spacing w:after="120" w:line="240" w:lineRule="auto"/>
        <w:ind w:left="-68" w:hanging="357"/>
        <w:contextualSpacing w:val="0"/>
        <w:jc w:val="both"/>
        <w:rPr>
          <w:rFonts w:cstheme="minorHAnsi"/>
          <w:sz w:val="24"/>
          <w:szCs w:val="24"/>
          <w:lang w:val="ro-MO"/>
        </w:rPr>
      </w:pPr>
      <w:r w:rsidRPr="001204B4">
        <w:rPr>
          <w:rFonts w:cstheme="minorHAnsi"/>
          <w:sz w:val="24"/>
          <w:szCs w:val="24"/>
          <w:lang w:val="ro-MO"/>
        </w:rPr>
        <w:t xml:space="preserve">În instituțiile de educație timpurie pentru minoritățile naționale, se stabilește unitate/post de </w:t>
      </w:r>
      <w:r w:rsidRPr="001204B4">
        <w:rPr>
          <w:rFonts w:cstheme="minorHAnsi"/>
          <w:b/>
          <w:i/>
          <w:sz w:val="24"/>
          <w:szCs w:val="24"/>
          <w:lang w:val="ro-MO"/>
        </w:rPr>
        <w:t>profesor de limbă română</w:t>
      </w:r>
      <w:r w:rsidRPr="001204B4">
        <w:rPr>
          <w:rFonts w:cstheme="minorHAnsi"/>
          <w:sz w:val="24"/>
          <w:szCs w:val="24"/>
          <w:lang w:val="ro-MO"/>
        </w:rPr>
        <w:t xml:space="preserve">, în dependență de numărul de grupe, activități pe subgrupe, de 2 ori pe săptămână a câte 30 minute, 0,2 post profesor la o grupă, începând cu grupa mijlocie (4-5 ani). </w:t>
      </w:r>
    </w:p>
    <w:p w:rsidR="00DF1B47" w:rsidRDefault="00DF1B47" w:rsidP="00DF1B47">
      <w:pPr>
        <w:pStyle w:val="a3"/>
        <w:spacing w:after="120" w:line="240" w:lineRule="auto"/>
        <w:ind w:left="-68"/>
        <w:contextualSpacing w:val="0"/>
        <w:jc w:val="both"/>
        <w:rPr>
          <w:rFonts w:cstheme="minorHAnsi"/>
          <w:sz w:val="24"/>
          <w:szCs w:val="24"/>
          <w:lang w:val="ro-MO"/>
        </w:rPr>
      </w:pPr>
    </w:p>
    <w:p w:rsidR="00C70BCB" w:rsidRPr="0096519B" w:rsidRDefault="00C70BCB" w:rsidP="0096519B">
      <w:pPr>
        <w:pStyle w:val="a3"/>
        <w:numPr>
          <w:ilvl w:val="0"/>
          <w:numId w:val="21"/>
        </w:numPr>
        <w:shd w:val="clear" w:color="auto" w:fill="F7CAAC" w:themeFill="accent2" w:themeFillTint="66"/>
        <w:spacing w:after="120" w:line="240" w:lineRule="auto"/>
        <w:jc w:val="both"/>
        <w:rPr>
          <w:rFonts w:cstheme="minorHAnsi"/>
          <w:b/>
          <w:i/>
          <w:sz w:val="24"/>
          <w:szCs w:val="24"/>
          <w:lang w:val="ro-MO"/>
        </w:rPr>
      </w:pPr>
      <w:r w:rsidRPr="0096519B">
        <w:rPr>
          <w:rFonts w:cstheme="minorHAnsi"/>
          <w:b/>
          <w:i/>
          <w:sz w:val="24"/>
          <w:szCs w:val="24"/>
          <w:lang w:val="ro-MO"/>
        </w:rPr>
        <w:t>Cadre nedidactice:</w:t>
      </w:r>
    </w:p>
    <w:p w:rsidR="00DF1B47" w:rsidRPr="00DF1B47" w:rsidRDefault="00DF1B47" w:rsidP="00DF1B47">
      <w:pPr>
        <w:pStyle w:val="a3"/>
        <w:spacing w:after="0" w:line="240" w:lineRule="auto"/>
        <w:ind w:left="-66"/>
        <w:contextualSpacing w:val="0"/>
        <w:rPr>
          <w:rFonts w:cstheme="minorHAnsi"/>
          <w:sz w:val="24"/>
          <w:szCs w:val="24"/>
          <w:lang w:val="en-US"/>
        </w:rPr>
      </w:pPr>
    </w:p>
    <w:p w:rsidR="00C70BCB" w:rsidRPr="0084564C" w:rsidRDefault="00DA2ECE" w:rsidP="00FB23B7">
      <w:pPr>
        <w:pStyle w:val="a3"/>
        <w:numPr>
          <w:ilvl w:val="0"/>
          <w:numId w:val="1"/>
        </w:numPr>
        <w:spacing w:after="0" w:line="240" w:lineRule="auto"/>
        <w:contextualSpacing w:val="0"/>
        <w:rPr>
          <w:rFonts w:cstheme="minorHAnsi"/>
          <w:sz w:val="24"/>
          <w:szCs w:val="24"/>
          <w:lang w:val="en-US"/>
        </w:rPr>
      </w:pPr>
      <w:r w:rsidRPr="00B6386D">
        <w:rPr>
          <w:rFonts w:cstheme="minorHAnsi"/>
          <w:sz w:val="24"/>
          <w:szCs w:val="24"/>
          <w:lang w:val="ro-MO"/>
        </w:rPr>
        <w:t>Postul de</w:t>
      </w:r>
      <w:r>
        <w:rPr>
          <w:rFonts w:cstheme="minorHAnsi"/>
          <w:b/>
          <w:i/>
          <w:sz w:val="24"/>
          <w:szCs w:val="24"/>
          <w:lang w:val="ro-MO"/>
        </w:rPr>
        <w:t xml:space="preserve"> </w:t>
      </w:r>
      <w:r w:rsidR="00C70BCB" w:rsidRPr="0084564C">
        <w:rPr>
          <w:rFonts w:cstheme="minorHAnsi"/>
          <w:b/>
          <w:i/>
          <w:sz w:val="24"/>
          <w:szCs w:val="24"/>
          <w:lang w:val="ro-MO"/>
        </w:rPr>
        <w:t xml:space="preserve">Asistent medical </w:t>
      </w:r>
      <w:r w:rsidR="00C70BCB" w:rsidRPr="0084564C">
        <w:rPr>
          <w:rFonts w:cstheme="minorHAnsi"/>
          <w:sz w:val="24"/>
          <w:szCs w:val="24"/>
          <w:lang w:val="ro-MO"/>
        </w:rPr>
        <w:t xml:space="preserve">– </w:t>
      </w:r>
      <w:r w:rsidR="00DF1B47">
        <w:rPr>
          <w:rFonts w:cstheme="minorHAnsi"/>
          <w:sz w:val="24"/>
          <w:szCs w:val="24"/>
          <w:lang w:val="ro-MO"/>
        </w:rPr>
        <w:t>se stabilește:</w:t>
      </w:r>
    </w:p>
    <w:p w:rsidR="00C70BCB" w:rsidRDefault="00C70BCB" w:rsidP="00FB23B7">
      <w:pPr>
        <w:pStyle w:val="a3"/>
        <w:numPr>
          <w:ilvl w:val="0"/>
          <w:numId w:val="11"/>
        </w:numPr>
        <w:spacing w:after="0" w:line="240" w:lineRule="auto"/>
        <w:ind w:hanging="10"/>
        <w:contextualSpacing w:val="0"/>
        <w:rPr>
          <w:rFonts w:cstheme="minorHAnsi"/>
          <w:sz w:val="24"/>
          <w:szCs w:val="24"/>
          <w:lang w:val="en-US"/>
        </w:rPr>
      </w:pPr>
      <w:r w:rsidRPr="0084564C">
        <w:rPr>
          <w:rFonts w:cstheme="minorHAnsi"/>
          <w:sz w:val="24"/>
          <w:szCs w:val="24"/>
          <w:lang w:val="en-US"/>
        </w:rPr>
        <w:t>1,0 post/</w:t>
      </w:r>
      <w:proofErr w:type="spellStart"/>
      <w:r w:rsidRPr="0084564C">
        <w:rPr>
          <w:rFonts w:cstheme="minorHAnsi"/>
          <w:sz w:val="24"/>
          <w:szCs w:val="24"/>
          <w:lang w:val="en-US"/>
        </w:rPr>
        <w:t>unitate</w:t>
      </w:r>
      <w:proofErr w:type="spellEnd"/>
      <w:r w:rsidRPr="0084564C">
        <w:rPr>
          <w:rFonts w:cstheme="minorHAnsi"/>
          <w:sz w:val="24"/>
          <w:szCs w:val="24"/>
          <w:lang w:val="en-US"/>
        </w:rPr>
        <w:t xml:space="preserve"> </w:t>
      </w:r>
      <w:proofErr w:type="spellStart"/>
      <w:r w:rsidRPr="0084564C">
        <w:rPr>
          <w:rFonts w:cstheme="minorHAnsi"/>
          <w:sz w:val="24"/>
          <w:szCs w:val="24"/>
          <w:lang w:val="en-US"/>
        </w:rPr>
        <w:t>pentru</w:t>
      </w:r>
      <w:proofErr w:type="spellEnd"/>
      <w:r w:rsidRPr="0084564C">
        <w:rPr>
          <w:rFonts w:cstheme="minorHAnsi"/>
          <w:sz w:val="24"/>
          <w:szCs w:val="24"/>
          <w:lang w:val="en-US"/>
        </w:rPr>
        <w:t xml:space="preserve"> 1-6 </w:t>
      </w:r>
      <w:proofErr w:type="spellStart"/>
      <w:r w:rsidRPr="0084564C">
        <w:rPr>
          <w:rFonts w:cstheme="minorHAnsi"/>
          <w:sz w:val="24"/>
          <w:szCs w:val="24"/>
          <w:lang w:val="en-US"/>
        </w:rPr>
        <w:t>grupe</w:t>
      </w:r>
      <w:proofErr w:type="spellEnd"/>
    </w:p>
    <w:p w:rsidR="00C70BCB" w:rsidRDefault="00C70BCB" w:rsidP="00FB23B7">
      <w:pPr>
        <w:pStyle w:val="a3"/>
        <w:numPr>
          <w:ilvl w:val="0"/>
          <w:numId w:val="11"/>
        </w:numPr>
        <w:spacing w:after="0" w:line="240" w:lineRule="auto"/>
        <w:ind w:hanging="10"/>
        <w:contextualSpacing w:val="0"/>
        <w:rPr>
          <w:rFonts w:cstheme="minorHAnsi"/>
          <w:sz w:val="24"/>
          <w:szCs w:val="24"/>
          <w:lang w:val="en-US"/>
        </w:rPr>
      </w:pPr>
      <w:r w:rsidRPr="0084564C">
        <w:rPr>
          <w:rFonts w:cstheme="minorHAnsi"/>
          <w:sz w:val="24"/>
          <w:szCs w:val="24"/>
          <w:lang w:val="en-US"/>
        </w:rPr>
        <w:t>1,25 post/</w:t>
      </w:r>
      <w:proofErr w:type="spellStart"/>
      <w:r w:rsidRPr="0084564C">
        <w:rPr>
          <w:rFonts w:cstheme="minorHAnsi"/>
          <w:sz w:val="24"/>
          <w:szCs w:val="24"/>
          <w:lang w:val="en-US"/>
        </w:rPr>
        <w:t>unitate</w:t>
      </w:r>
      <w:proofErr w:type="spellEnd"/>
      <w:r w:rsidRPr="0084564C">
        <w:rPr>
          <w:rFonts w:cstheme="minorHAnsi"/>
          <w:sz w:val="24"/>
          <w:szCs w:val="24"/>
          <w:lang w:val="en-US"/>
        </w:rPr>
        <w:t xml:space="preserve"> </w:t>
      </w:r>
      <w:proofErr w:type="spellStart"/>
      <w:r w:rsidRPr="0084564C">
        <w:rPr>
          <w:rFonts w:cstheme="minorHAnsi"/>
          <w:sz w:val="24"/>
          <w:szCs w:val="24"/>
          <w:lang w:val="en-US"/>
        </w:rPr>
        <w:t>pentru</w:t>
      </w:r>
      <w:proofErr w:type="spellEnd"/>
      <w:r w:rsidRPr="0084564C">
        <w:rPr>
          <w:rFonts w:cstheme="minorHAnsi"/>
          <w:sz w:val="24"/>
          <w:szCs w:val="24"/>
          <w:lang w:val="en-US"/>
        </w:rPr>
        <w:t xml:space="preserve"> 7-9 </w:t>
      </w:r>
      <w:proofErr w:type="spellStart"/>
      <w:r w:rsidRPr="0084564C">
        <w:rPr>
          <w:rFonts w:cstheme="minorHAnsi"/>
          <w:sz w:val="24"/>
          <w:szCs w:val="24"/>
          <w:lang w:val="en-US"/>
        </w:rPr>
        <w:t>grupe</w:t>
      </w:r>
      <w:proofErr w:type="spellEnd"/>
    </w:p>
    <w:p w:rsidR="00C70BCB" w:rsidRDefault="00C70BCB" w:rsidP="00FB23B7">
      <w:pPr>
        <w:pStyle w:val="a3"/>
        <w:numPr>
          <w:ilvl w:val="0"/>
          <w:numId w:val="11"/>
        </w:numPr>
        <w:spacing w:after="0" w:line="240" w:lineRule="auto"/>
        <w:ind w:hanging="10"/>
        <w:contextualSpacing w:val="0"/>
        <w:rPr>
          <w:rFonts w:cstheme="minorHAnsi"/>
          <w:sz w:val="24"/>
          <w:szCs w:val="24"/>
          <w:lang w:val="en-US"/>
        </w:rPr>
      </w:pPr>
      <w:r>
        <w:rPr>
          <w:rFonts w:cstheme="minorHAnsi"/>
          <w:sz w:val="24"/>
          <w:szCs w:val="24"/>
          <w:lang w:val="en-US"/>
        </w:rPr>
        <w:t>1,5 post/</w:t>
      </w:r>
      <w:proofErr w:type="spellStart"/>
      <w:r>
        <w:rPr>
          <w:rFonts w:cstheme="minorHAnsi"/>
          <w:sz w:val="24"/>
          <w:szCs w:val="24"/>
          <w:lang w:val="en-US"/>
        </w:rPr>
        <w:t>unitate</w:t>
      </w:r>
      <w:proofErr w:type="spellEnd"/>
      <w:r>
        <w:rPr>
          <w:rFonts w:cstheme="minorHAnsi"/>
          <w:sz w:val="24"/>
          <w:szCs w:val="24"/>
          <w:lang w:val="en-US"/>
        </w:rPr>
        <w:t xml:space="preserve"> </w:t>
      </w:r>
      <w:proofErr w:type="spellStart"/>
      <w:r>
        <w:rPr>
          <w:rFonts w:cstheme="minorHAnsi"/>
          <w:sz w:val="24"/>
          <w:szCs w:val="24"/>
          <w:lang w:val="en-US"/>
        </w:rPr>
        <w:t>pentru</w:t>
      </w:r>
      <w:proofErr w:type="spellEnd"/>
      <w:r>
        <w:rPr>
          <w:rFonts w:cstheme="minorHAnsi"/>
          <w:sz w:val="24"/>
          <w:szCs w:val="24"/>
          <w:lang w:val="en-US"/>
        </w:rPr>
        <w:t xml:space="preserve"> 10-12 </w:t>
      </w:r>
      <w:proofErr w:type="spellStart"/>
      <w:r>
        <w:rPr>
          <w:rFonts w:cstheme="minorHAnsi"/>
          <w:sz w:val="24"/>
          <w:szCs w:val="24"/>
          <w:lang w:val="en-US"/>
        </w:rPr>
        <w:t>grupe</w:t>
      </w:r>
      <w:proofErr w:type="spellEnd"/>
    </w:p>
    <w:p w:rsidR="00C70BCB" w:rsidRDefault="00C70BCB" w:rsidP="00FB23B7">
      <w:pPr>
        <w:pStyle w:val="a3"/>
        <w:numPr>
          <w:ilvl w:val="0"/>
          <w:numId w:val="11"/>
        </w:numPr>
        <w:spacing w:after="0" w:line="240" w:lineRule="auto"/>
        <w:ind w:hanging="10"/>
        <w:contextualSpacing w:val="0"/>
        <w:rPr>
          <w:rFonts w:cstheme="minorHAnsi"/>
          <w:sz w:val="24"/>
          <w:szCs w:val="24"/>
          <w:lang w:val="en-US"/>
        </w:rPr>
      </w:pPr>
      <w:r>
        <w:rPr>
          <w:rFonts w:cstheme="minorHAnsi"/>
          <w:sz w:val="24"/>
          <w:szCs w:val="24"/>
          <w:lang w:val="en-US"/>
        </w:rPr>
        <w:t>1,75 post/</w:t>
      </w:r>
      <w:proofErr w:type="spellStart"/>
      <w:r>
        <w:rPr>
          <w:rFonts w:cstheme="minorHAnsi"/>
          <w:sz w:val="24"/>
          <w:szCs w:val="24"/>
          <w:lang w:val="en-US"/>
        </w:rPr>
        <w:t>unitate</w:t>
      </w:r>
      <w:proofErr w:type="spellEnd"/>
      <w:r>
        <w:rPr>
          <w:rFonts w:cstheme="minorHAnsi"/>
          <w:sz w:val="24"/>
          <w:szCs w:val="24"/>
          <w:lang w:val="en-US"/>
        </w:rPr>
        <w:t xml:space="preserve"> </w:t>
      </w:r>
      <w:proofErr w:type="spellStart"/>
      <w:r>
        <w:rPr>
          <w:rFonts w:cstheme="minorHAnsi"/>
          <w:sz w:val="24"/>
          <w:szCs w:val="24"/>
          <w:lang w:val="en-US"/>
        </w:rPr>
        <w:t>pentru</w:t>
      </w:r>
      <w:proofErr w:type="spellEnd"/>
      <w:r>
        <w:rPr>
          <w:rFonts w:cstheme="minorHAnsi"/>
          <w:sz w:val="24"/>
          <w:szCs w:val="24"/>
          <w:lang w:val="en-US"/>
        </w:rPr>
        <w:t xml:space="preserve"> 13-15 </w:t>
      </w:r>
      <w:proofErr w:type="spellStart"/>
      <w:r>
        <w:rPr>
          <w:rFonts w:cstheme="minorHAnsi"/>
          <w:sz w:val="24"/>
          <w:szCs w:val="24"/>
          <w:lang w:val="en-US"/>
        </w:rPr>
        <w:t>grupe</w:t>
      </w:r>
      <w:proofErr w:type="spellEnd"/>
    </w:p>
    <w:p w:rsidR="00C70BCB" w:rsidRDefault="00C70BCB" w:rsidP="00FB23B7">
      <w:pPr>
        <w:pStyle w:val="a3"/>
        <w:numPr>
          <w:ilvl w:val="0"/>
          <w:numId w:val="11"/>
        </w:numPr>
        <w:spacing w:after="0" w:line="240" w:lineRule="auto"/>
        <w:ind w:hanging="10"/>
        <w:contextualSpacing w:val="0"/>
        <w:rPr>
          <w:rFonts w:cstheme="minorHAnsi"/>
          <w:sz w:val="24"/>
          <w:szCs w:val="24"/>
          <w:lang w:val="en-US"/>
        </w:rPr>
      </w:pPr>
      <w:r>
        <w:rPr>
          <w:rFonts w:cstheme="minorHAnsi"/>
          <w:sz w:val="24"/>
          <w:szCs w:val="24"/>
          <w:lang w:val="en-US"/>
        </w:rPr>
        <w:t>2, 0 post/</w:t>
      </w:r>
      <w:proofErr w:type="spellStart"/>
      <w:r>
        <w:rPr>
          <w:rFonts w:cstheme="minorHAnsi"/>
          <w:sz w:val="24"/>
          <w:szCs w:val="24"/>
          <w:lang w:val="en-US"/>
        </w:rPr>
        <w:t>unitate</w:t>
      </w:r>
      <w:proofErr w:type="spellEnd"/>
      <w:r>
        <w:rPr>
          <w:rFonts w:cstheme="minorHAnsi"/>
          <w:sz w:val="24"/>
          <w:szCs w:val="24"/>
          <w:lang w:val="en-US"/>
        </w:rPr>
        <w:t xml:space="preserve"> </w:t>
      </w:r>
      <w:proofErr w:type="spellStart"/>
      <w:r>
        <w:rPr>
          <w:rFonts w:cstheme="minorHAnsi"/>
          <w:sz w:val="24"/>
          <w:szCs w:val="24"/>
          <w:lang w:val="en-US"/>
        </w:rPr>
        <w:t>pentru</w:t>
      </w:r>
      <w:proofErr w:type="spellEnd"/>
      <w:r>
        <w:rPr>
          <w:rFonts w:cstheme="minorHAnsi"/>
          <w:sz w:val="24"/>
          <w:szCs w:val="24"/>
          <w:lang w:val="en-US"/>
        </w:rPr>
        <w:t xml:space="preserve"> 16-19 </w:t>
      </w:r>
      <w:proofErr w:type="spellStart"/>
      <w:r>
        <w:rPr>
          <w:rFonts w:cstheme="minorHAnsi"/>
          <w:sz w:val="24"/>
          <w:szCs w:val="24"/>
          <w:lang w:val="en-US"/>
        </w:rPr>
        <w:t>grupe</w:t>
      </w:r>
      <w:proofErr w:type="spellEnd"/>
    </w:p>
    <w:p w:rsidR="00C70BCB" w:rsidRDefault="00C70BCB" w:rsidP="00FB23B7">
      <w:pPr>
        <w:pStyle w:val="a3"/>
        <w:numPr>
          <w:ilvl w:val="0"/>
          <w:numId w:val="11"/>
        </w:numPr>
        <w:spacing w:after="0" w:line="240" w:lineRule="auto"/>
        <w:ind w:hanging="10"/>
        <w:contextualSpacing w:val="0"/>
        <w:rPr>
          <w:rFonts w:cstheme="minorHAnsi"/>
          <w:sz w:val="24"/>
          <w:szCs w:val="24"/>
          <w:lang w:val="en-US"/>
        </w:rPr>
      </w:pPr>
      <w:r>
        <w:rPr>
          <w:rFonts w:cstheme="minorHAnsi"/>
          <w:sz w:val="24"/>
          <w:szCs w:val="24"/>
          <w:lang w:val="en-US"/>
        </w:rPr>
        <w:t>2,5 post/</w:t>
      </w:r>
      <w:proofErr w:type="spellStart"/>
      <w:r>
        <w:rPr>
          <w:rFonts w:cstheme="minorHAnsi"/>
          <w:sz w:val="24"/>
          <w:szCs w:val="24"/>
          <w:lang w:val="en-US"/>
        </w:rPr>
        <w:t>unitate</w:t>
      </w:r>
      <w:proofErr w:type="spellEnd"/>
      <w:r>
        <w:rPr>
          <w:rFonts w:cstheme="minorHAnsi"/>
          <w:sz w:val="24"/>
          <w:szCs w:val="24"/>
          <w:lang w:val="en-US"/>
        </w:rPr>
        <w:t xml:space="preserve"> </w:t>
      </w:r>
      <w:proofErr w:type="spellStart"/>
      <w:r>
        <w:rPr>
          <w:rFonts w:cstheme="minorHAnsi"/>
          <w:sz w:val="24"/>
          <w:szCs w:val="24"/>
          <w:lang w:val="en-US"/>
        </w:rPr>
        <w:t>pentru</w:t>
      </w:r>
      <w:proofErr w:type="spellEnd"/>
      <w:r>
        <w:rPr>
          <w:rFonts w:cstheme="minorHAnsi"/>
          <w:sz w:val="24"/>
          <w:szCs w:val="24"/>
          <w:lang w:val="en-US"/>
        </w:rPr>
        <w:t xml:space="preserve"> 20-23 </w:t>
      </w:r>
      <w:proofErr w:type="spellStart"/>
      <w:r>
        <w:rPr>
          <w:rFonts w:cstheme="minorHAnsi"/>
          <w:sz w:val="24"/>
          <w:szCs w:val="24"/>
          <w:lang w:val="en-US"/>
        </w:rPr>
        <w:t>grupe</w:t>
      </w:r>
      <w:proofErr w:type="spellEnd"/>
    </w:p>
    <w:p w:rsidR="00C70BCB" w:rsidRPr="00DA2ECE" w:rsidRDefault="00C70BCB" w:rsidP="00FB23B7">
      <w:pPr>
        <w:pStyle w:val="a3"/>
        <w:numPr>
          <w:ilvl w:val="0"/>
          <w:numId w:val="11"/>
        </w:numPr>
        <w:spacing w:after="0" w:line="240" w:lineRule="auto"/>
        <w:ind w:hanging="10"/>
        <w:contextualSpacing w:val="0"/>
        <w:jc w:val="both"/>
        <w:rPr>
          <w:rFonts w:cstheme="minorHAnsi"/>
          <w:sz w:val="24"/>
          <w:szCs w:val="24"/>
          <w:lang w:val="ro-MO"/>
        </w:rPr>
      </w:pPr>
      <w:r>
        <w:rPr>
          <w:rFonts w:cstheme="minorHAnsi"/>
          <w:sz w:val="24"/>
          <w:szCs w:val="24"/>
          <w:lang w:val="en-US"/>
        </w:rPr>
        <w:t>3,0 post/</w:t>
      </w:r>
      <w:proofErr w:type="spellStart"/>
      <w:r>
        <w:rPr>
          <w:rFonts w:cstheme="minorHAnsi"/>
          <w:sz w:val="24"/>
          <w:szCs w:val="24"/>
          <w:lang w:val="en-US"/>
        </w:rPr>
        <w:t>unitate</w:t>
      </w:r>
      <w:proofErr w:type="spellEnd"/>
      <w:r>
        <w:rPr>
          <w:rFonts w:cstheme="minorHAnsi"/>
          <w:sz w:val="24"/>
          <w:szCs w:val="24"/>
          <w:lang w:val="en-US"/>
        </w:rPr>
        <w:t xml:space="preserve"> </w:t>
      </w:r>
      <w:proofErr w:type="spellStart"/>
      <w:r>
        <w:rPr>
          <w:rFonts w:cstheme="minorHAnsi"/>
          <w:sz w:val="24"/>
          <w:szCs w:val="24"/>
          <w:lang w:val="en-US"/>
        </w:rPr>
        <w:t>pentru</w:t>
      </w:r>
      <w:proofErr w:type="spellEnd"/>
      <w:r>
        <w:rPr>
          <w:rFonts w:cstheme="minorHAnsi"/>
          <w:sz w:val="24"/>
          <w:szCs w:val="24"/>
          <w:lang w:val="en-US"/>
        </w:rPr>
        <w:t xml:space="preserve"> 24 </w:t>
      </w:r>
      <w:proofErr w:type="spellStart"/>
      <w:r>
        <w:rPr>
          <w:rFonts w:cstheme="minorHAnsi"/>
          <w:sz w:val="24"/>
          <w:szCs w:val="24"/>
          <w:lang w:val="en-US"/>
        </w:rPr>
        <w:t>și</w:t>
      </w:r>
      <w:proofErr w:type="spellEnd"/>
      <w:r>
        <w:rPr>
          <w:rFonts w:cstheme="minorHAnsi"/>
          <w:sz w:val="24"/>
          <w:szCs w:val="24"/>
          <w:lang w:val="en-US"/>
        </w:rPr>
        <w:t xml:space="preserve"> </w:t>
      </w:r>
      <w:proofErr w:type="spellStart"/>
      <w:r>
        <w:rPr>
          <w:rFonts w:cstheme="minorHAnsi"/>
          <w:sz w:val="24"/>
          <w:szCs w:val="24"/>
          <w:lang w:val="en-US"/>
        </w:rPr>
        <w:t>mai</w:t>
      </w:r>
      <w:proofErr w:type="spellEnd"/>
      <w:r>
        <w:rPr>
          <w:rFonts w:cstheme="minorHAnsi"/>
          <w:sz w:val="24"/>
          <w:szCs w:val="24"/>
          <w:lang w:val="en-US"/>
        </w:rPr>
        <w:t xml:space="preserve"> </w:t>
      </w:r>
      <w:proofErr w:type="spellStart"/>
      <w:r>
        <w:rPr>
          <w:rFonts w:cstheme="minorHAnsi"/>
          <w:sz w:val="24"/>
          <w:szCs w:val="24"/>
          <w:lang w:val="en-US"/>
        </w:rPr>
        <w:t>multe</w:t>
      </w:r>
      <w:proofErr w:type="spellEnd"/>
      <w:r>
        <w:rPr>
          <w:rFonts w:cstheme="minorHAnsi"/>
          <w:sz w:val="24"/>
          <w:szCs w:val="24"/>
          <w:lang w:val="en-US"/>
        </w:rPr>
        <w:t xml:space="preserve"> </w:t>
      </w:r>
      <w:proofErr w:type="spellStart"/>
      <w:r>
        <w:rPr>
          <w:rFonts w:cstheme="minorHAnsi"/>
          <w:sz w:val="24"/>
          <w:szCs w:val="24"/>
          <w:lang w:val="en-US"/>
        </w:rPr>
        <w:t>grupe</w:t>
      </w:r>
      <w:proofErr w:type="spellEnd"/>
      <w:r w:rsidRPr="0084564C">
        <w:rPr>
          <w:rFonts w:cstheme="minorHAnsi"/>
          <w:b/>
          <w:i/>
          <w:sz w:val="24"/>
          <w:szCs w:val="24"/>
          <w:lang w:val="ro-MO"/>
        </w:rPr>
        <w:t xml:space="preserve"> </w:t>
      </w:r>
    </w:p>
    <w:p w:rsidR="00DA2ECE" w:rsidRPr="00311952" w:rsidRDefault="00DA2ECE" w:rsidP="00535CC0">
      <w:pPr>
        <w:pStyle w:val="a3"/>
        <w:spacing w:after="120" w:line="240" w:lineRule="auto"/>
        <w:ind w:left="294"/>
        <w:contextualSpacing w:val="0"/>
        <w:jc w:val="both"/>
        <w:rPr>
          <w:rFonts w:cstheme="minorHAnsi"/>
          <w:sz w:val="24"/>
          <w:szCs w:val="24"/>
          <w:lang w:val="ro-MO"/>
        </w:rPr>
      </w:pPr>
    </w:p>
    <w:p w:rsidR="00F72DAD" w:rsidRDefault="00DA2ECE" w:rsidP="00DF1B47">
      <w:pPr>
        <w:pStyle w:val="a3"/>
        <w:numPr>
          <w:ilvl w:val="0"/>
          <w:numId w:val="1"/>
        </w:numPr>
        <w:spacing w:after="120" w:line="240" w:lineRule="auto"/>
        <w:contextualSpacing w:val="0"/>
        <w:jc w:val="both"/>
        <w:rPr>
          <w:rFonts w:cstheme="minorHAnsi"/>
          <w:sz w:val="24"/>
          <w:szCs w:val="24"/>
          <w:lang w:val="en-US"/>
        </w:rPr>
      </w:pPr>
      <w:r w:rsidRPr="00DA2ECE">
        <w:rPr>
          <w:rFonts w:cstheme="minorHAnsi"/>
          <w:sz w:val="24"/>
          <w:szCs w:val="24"/>
          <w:lang w:val="ro-MO"/>
        </w:rPr>
        <w:t>Postul de</w:t>
      </w:r>
      <w:r w:rsidRPr="00DA2ECE">
        <w:rPr>
          <w:rFonts w:cstheme="minorHAnsi"/>
          <w:b/>
          <w:i/>
          <w:sz w:val="24"/>
          <w:szCs w:val="24"/>
          <w:lang w:val="ro-MO"/>
        </w:rPr>
        <w:t xml:space="preserve"> </w:t>
      </w:r>
      <w:proofErr w:type="spellStart"/>
      <w:r w:rsidRPr="00DA2ECE">
        <w:rPr>
          <w:rFonts w:cstheme="minorHAnsi"/>
          <w:b/>
          <w:i/>
          <w:sz w:val="24"/>
          <w:szCs w:val="24"/>
          <w:lang w:val="en-US"/>
        </w:rPr>
        <w:t>Kinetoterapeut</w:t>
      </w:r>
      <w:proofErr w:type="spellEnd"/>
      <w:r w:rsidRPr="00DA2ECE">
        <w:rPr>
          <w:rFonts w:cstheme="minorHAnsi"/>
          <w:b/>
          <w:i/>
          <w:sz w:val="24"/>
          <w:szCs w:val="24"/>
          <w:lang w:val="en-US"/>
        </w:rPr>
        <w:t xml:space="preserve"> – </w:t>
      </w:r>
      <w:r w:rsidR="00F72DAD">
        <w:rPr>
          <w:rFonts w:cstheme="minorHAnsi"/>
          <w:sz w:val="24"/>
          <w:szCs w:val="24"/>
          <w:lang w:val="en-US"/>
        </w:rPr>
        <w:t>l</w:t>
      </w:r>
      <w:r w:rsidR="00F72DAD" w:rsidRPr="0084564C">
        <w:rPr>
          <w:rFonts w:cstheme="minorHAnsi"/>
          <w:sz w:val="24"/>
          <w:szCs w:val="24"/>
          <w:lang w:val="en-US"/>
        </w:rPr>
        <w:t xml:space="preserve">a </w:t>
      </w:r>
      <w:proofErr w:type="spellStart"/>
      <w:r w:rsidR="00F72DAD" w:rsidRPr="0084564C">
        <w:rPr>
          <w:rFonts w:cstheme="minorHAnsi"/>
          <w:sz w:val="24"/>
          <w:szCs w:val="24"/>
          <w:lang w:val="en-US"/>
        </w:rPr>
        <w:t>necesitate</w:t>
      </w:r>
      <w:proofErr w:type="spellEnd"/>
      <w:r w:rsidR="00F72DAD">
        <w:rPr>
          <w:rFonts w:cstheme="minorHAnsi"/>
          <w:sz w:val="24"/>
          <w:szCs w:val="24"/>
          <w:lang w:val="en-US"/>
        </w:rPr>
        <w:t xml:space="preserve"> </w:t>
      </w:r>
      <w:proofErr w:type="spellStart"/>
      <w:r w:rsidR="00F72DAD">
        <w:rPr>
          <w:rFonts w:cstheme="minorHAnsi"/>
          <w:sz w:val="24"/>
          <w:szCs w:val="24"/>
          <w:lang w:val="en-US"/>
        </w:rPr>
        <w:t>și</w:t>
      </w:r>
      <w:proofErr w:type="spellEnd"/>
      <w:r w:rsidR="00F72DAD">
        <w:rPr>
          <w:rFonts w:cstheme="minorHAnsi"/>
          <w:sz w:val="24"/>
          <w:szCs w:val="24"/>
          <w:lang w:val="en-US"/>
        </w:rPr>
        <w:t xml:space="preserve"> cu </w:t>
      </w:r>
      <w:proofErr w:type="spellStart"/>
      <w:r w:rsidR="00F72DAD">
        <w:rPr>
          <w:rFonts w:cstheme="minorHAnsi"/>
          <w:sz w:val="24"/>
          <w:szCs w:val="24"/>
          <w:lang w:val="en-US"/>
        </w:rPr>
        <w:t>prezența</w:t>
      </w:r>
      <w:proofErr w:type="spellEnd"/>
      <w:r w:rsidR="00F72DAD">
        <w:rPr>
          <w:rFonts w:cstheme="minorHAnsi"/>
          <w:sz w:val="24"/>
          <w:szCs w:val="24"/>
          <w:lang w:val="en-US"/>
        </w:rPr>
        <w:t xml:space="preserve"> </w:t>
      </w:r>
      <w:proofErr w:type="spellStart"/>
      <w:r w:rsidR="00F72DAD">
        <w:rPr>
          <w:rFonts w:cstheme="minorHAnsi"/>
          <w:sz w:val="24"/>
          <w:szCs w:val="24"/>
          <w:lang w:val="en-US"/>
        </w:rPr>
        <w:t>în</w:t>
      </w:r>
      <w:proofErr w:type="spellEnd"/>
      <w:r w:rsidR="00F72DAD">
        <w:rPr>
          <w:rFonts w:cstheme="minorHAnsi"/>
          <w:sz w:val="24"/>
          <w:szCs w:val="24"/>
          <w:lang w:val="en-US"/>
        </w:rPr>
        <w:t xml:space="preserve"> IET a </w:t>
      </w:r>
      <w:proofErr w:type="spellStart"/>
      <w:r w:rsidR="00F72DAD">
        <w:rPr>
          <w:rFonts w:cstheme="minorHAnsi"/>
          <w:sz w:val="24"/>
          <w:szCs w:val="24"/>
          <w:lang w:val="en-US"/>
        </w:rPr>
        <w:t>unui</w:t>
      </w:r>
      <w:proofErr w:type="spellEnd"/>
      <w:r w:rsidR="00F72DAD">
        <w:rPr>
          <w:rFonts w:cstheme="minorHAnsi"/>
          <w:sz w:val="24"/>
          <w:szCs w:val="24"/>
          <w:lang w:val="en-US"/>
        </w:rPr>
        <w:t xml:space="preserve"> </w:t>
      </w:r>
      <w:proofErr w:type="spellStart"/>
      <w:r w:rsidR="00F72DAD">
        <w:rPr>
          <w:rFonts w:cstheme="minorHAnsi"/>
          <w:sz w:val="24"/>
          <w:szCs w:val="24"/>
          <w:lang w:val="en-US"/>
        </w:rPr>
        <w:t>număr</w:t>
      </w:r>
      <w:proofErr w:type="spellEnd"/>
      <w:r w:rsidR="00F72DAD">
        <w:rPr>
          <w:rFonts w:cstheme="minorHAnsi"/>
          <w:sz w:val="24"/>
          <w:szCs w:val="24"/>
          <w:lang w:val="en-US"/>
        </w:rPr>
        <w:t xml:space="preserve"> de 20 de </w:t>
      </w:r>
      <w:proofErr w:type="spellStart"/>
      <w:r w:rsidR="00F72DAD">
        <w:rPr>
          <w:rFonts w:cstheme="minorHAnsi"/>
          <w:sz w:val="24"/>
          <w:szCs w:val="24"/>
          <w:lang w:val="en-US"/>
        </w:rPr>
        <w:t>copii</w:t>
      </w:r>
      <w:proofErr w:type="spellEnd"/>
      <w:r w:rsidR="00F72DAD">
        <w:rPr>
          <w:rFonts w:cstheme="minorHAnsi"/>
          <w:sz w:val="24"/>
          <w:szCs w:val="24"/>
          <w:lang w:val="en-US"/>
        </w:rPr>
        <w:t xml:space="preserve"> cu </w:t>
      </w:r>
      <w:proofErr w:type="spellStart"/>
      <w:r w:rsidR="00F72DAD">
        <w:rPr>
          <w:rFonts w:cstheme="minorHAnsi"/>
          <w:sz w:val="24"/>
          <w:szCs w:val="24"/>
          <w:lang w:val="en-US"/>
        </w:rPr>
        <w:t>dizabilități</w:t>
      </w:r>
      <w:proofErr w:type="spellEnd"/>
      <w:r w:rsidR="00F72DAD">
        <w:rPr>
          <w:rFonts w:cstheme="minorHAnsi"/>
          <w:sz w:val="24"/>
          <w:szCs w:val="24"/>
          <w:lang w:val="en-US"/>
        </w:rPr>
        <w:t xml:space="preserve"> </w:t>
      </w:r>
      <w:proofErr w:type="spellStart"/>
      <w:r w:rsidR="00F72DAD">
        <w:rPr>
          <w:rFonts w:cstheme="minorHAnsi"/>
          <w:sz w:val="24"/>
          <w:szCs w:val="24"/>
          <w:lang w:val="en-US"/>
        </w:rPr>
        <w:t>locomotorii</w:t>
      </w:r>
      <w:proofErr w:type="spellEnd"/>
      <w:r w:rsidR="00F72DAD">
        <w:rPr>
          <w:rFonts w:cstheme="minorHAnsi"/>
          <w:sz w:val="24"/>
          <w:szCs w:val="24"/>
          <w:lang w:val="en-US"/>
        </w:rPr>
        <w:t xml:space="preserve"> </w:t>
      </w:r>
      <w:proofErr w:type="spellStart"/>
      <w:r w:rsidR="00F72DAD">
        <w:rPr>
          <w:rFonts w:cstheme="minorHAnsi"/>
          <w:sz w:val="24"/>
          <w:szCs w:val="24"/>
          <w:lang w:val="en-US"/>
        </w:rPr>
        <w:t>poate</w:t>
      </w:r>
      <w:proofErr w:type="spellEnd"/>
      <w:r w:rsidR="00F72DAD">
        <w:rPr>
          <w:rFonts w:cstheme="minorHAnsi"/>
          <w:sz w:val="24"/>
          <w:szCs w:val="24"/>
          <w:lang w:val="en-US"/>
        </w:rPr>
        <w:t xml:space="preserve"> </w:t>
      </w:r>
      <w:proofErr w:type="spellStart"/>
      <w:r w:rsidR="00F72DAD">
        <w:rPr>
          <w:rFonts w:cstheme="minorHAnsi"/>
          <w:sz w:val="24"/>
          <w:szCs w:val="24"/>
          <w:lang w:val="en-US"/>
        </w:rPr>
        <w:t>fi</w:t>
      </w:r>
      <w:proofErr w:type="spellEnd"/>
      <w:r w:rsidR="00F72DAD">
        <w:rPr>
          <w:rFonts w:cstheme="minorHAnsi"/>
          <w:sz w:val="24"/>
          <w:szCs w:val="24"/>
          <w:lang w:val="en-US"/>
        </w:rPr>
        <w:t xml:space="preserve"> </w:t>
      </w:r>
      <w:proofErr w:type="spellStart"/>
      <w:r w:rsidR="00F72DAD">
        <w:rPr>
          <w:rFonts w:cstheme="minorHAnsi"/>
          <w:sz w:val="24"/>
          <w:szCs w:val="24"/>
          <w:lang w:val="en-US"/>
        </w:rPr>
        <w:t>instituit</w:t>
      </w:r>
      <w:proofErr w:type="spellEnd"/>
      <w:r w:rsidR="00F72DAD">
        <w:rPr>
          <w:rFonts w:cstheme="minorHAnsi"/>
          <w:sz w:val="24"/>
          <w:szCs w:val="24"/>
          <w:lang w:val="en-US"/>
        </w:rPr>
        <w:t xml:space="preserve"> 1 post/ </w:t>
      </w:r>
      <w:proofErr w:type="spellStart"/>
      <w:r w:rsidR="00F72DAD">
        <w:rPr>
          <w:rFonts w:cstheme="minorHAnsi"/>
          <w:sz w:val="24"/>
          <w:szCs w:val="24"/>
          <w:lang w:val="en-US"/>
        </w:rPr>
        <w:t>unitate</w:t>
      </w:r>
      <w:proofErr w:type="spellEnd"/>
      <w:r w:rsidR="00F72DAD">
        <w:rPr>
          <w:rFonts w:cstheme="minorHAnsi"/>
          <w:sz w:val="24"/>
          <w:szCs w:val="24"/>
          <w:lang w:val="en-US"/>
        </w:rPr>
        <w:t xml:space="preserve"> de </w:t>
      </w:r>
      <w:proofErr w:type="spellStart"/>
      <w:r w:rsidR="00F72DAD">
        <w:rPr>
          <w:rFonts w:cstheme="minorHAnsi"/>
          <w:sz w:val="24"/>
          <w:szCs w:val="24"/>
          <w:lang w:val="en-US"/>
        </w:rPr>
        <w:t>kinetoterapeut</w:t>
      </w:r>
      <w:proofErr w:type="spellEnd"/>
      <w:r w:rsidR="00F72DAD">
        <w:rPr>
          <w:rFonts w:cstheme="minorHAnsi"/>
          <w:sz w:val="24"/>
          <w:szCs w:val="24"/>
          <w:lang w:val="en-US"/>
        </w:rPr>
        <w:t xml:space="preserve"> (</w:t>
      </w:r>
      <w:proofErr w:type="spellStart"/>
      <w:r w:rsidR="00F72DAD">
        <w:rPr>
          <w:rFonts w:cstheme="minorHAnsi"/>
          <w:sz w:val="24"/>
          <w:szCs w:val="24"/>
          <w:lang w:val="en-US"/>
        </w:rPr>
        <w:t>copii</w:t>
      </w:r>
      <w:proofErr w:type="spellEnd"/>
      <w:r w:rsidR="00F72DAD">
        <w:rPr>
          <w:rFonts w:cstheme="minorHAnsi"/>
          <w:sz w:val="24"/>
          <w:szCs w:val="24"/>
          <w:lang w:val="en-US"/>
        </w:rPr>
        <w:t xml:space="preserve"> cu </w:t>
      </w:r>
      <w:proofErr w:type="spellStart"/>
      <w:r w:rsidR="00F72DAD">
        <w:rPr>
          <w:rFonts w:cstheme="minorHAnsi"/>
          <w:sz w:val="24"/>
          <w:szCs w:val="24"/>
          <w:lang w:val="en-US"/>
        </w:rPr>
        <w:t>dizabilități</w:t>
      </w:r>
      <w:proofErr w:type="spellEnd"/>
      <w:r w:rsidR="00F72DAD">
        <w:rPr>
          <w:rFonts w:cstheme="minorHAnsi"/>
          <w:sz w:val="24"/>
          <w:szCs w:val="24"/>
          <w:lang w:val="en-US"/>
        </w:rPr>
        <w:t xml:space="preserve"> </w:t>
      </w:r>
      <w:proofErr w:type="spellStart"/>
      <w:r w:rsidR="00F72DAD">
        <w:rPr>
          <w:rFonts w:cstheme="minorHAnsi"/>
          <w:sz w:val="24"/>
          <w:szCs w:val="24"/>
          <w:lang w:val="en-US"/>
        </w:rPr>
        <w:t>locomotorii</w:t>
      </w:r>
      <w:proofErr w:type="spellEnd"/>
      <w:r w:rsidR="00F72DAD">
        <w:rPr>
          <w:rFonts w:cstheme="minorHAnsi"/>
          <w:sz w:val="24"/>
          <w:szCs w:val="24"/>
          <w:lang w:val="en-US"/>
        </w:rPr>
        <w:t xml:space="preserve"> grave, </w:t>
      </w:r>
      <w:proofErr w:type="spellStart"/>
      <w:r w:rsidR="00F72DAD">
        <w:rPr>
          <w:rFonts w:cstheme="minorHAnsi"/>
          <w:sz w:val="24"/>
          <w:szCs w:val="24"/>
          <w:lang w:val="en-US"/>
        </w:rPr>
        <w:t>deseori</w:t>
      </w:r>
      <w:proofErr w:type="spellEnd"/>
      <w:r w:rsidR="00F72DAD">
        <w:rPr>
          <w:rFonts w:cstheme="minorHAnsi"/>
          <w:sz w:val="24"/>
          <w:szCs w:val="24"/>
          <w:lang w:val="en-US"/>
        </w:rPr>
        <w:t xml:space="preserve"> </w:t>
      </w:r>
      <w:proofErr w:type="spellStart"/>
      <w:r w:rsidR="00F72DAD">
        <w:rPr>
          <w:rFonts w:cstheme="minorHAnsi"/>
          <w:sz w:val="24"/>
          <w:szCs w:val="24"/>
          <w:lang w:val="en-US"/>
        </w:rPr>
        <w:t>asociate</w:t>
      </w:r>
      <w:proofErr w:type="spellEnd"/>
      <w:r w:rsidR="00F72DAD">
        <w:rPr>
          <w:rFonts w:cstheme="minorHAnsi"/>
          <w:sz w:val="24"/>
          <w:szCs w:val="24"/>
          <w:lang w:val="en-US"/>
        </w:rPr>
        <w:t xml:space="preserve"> </w:t>
      </w:r>
      <w:proofErr w:type="spellStart"/>
      <w:r w:rsidR="00F72DAD">
        <w:rPr>
          <w:rFonts w:cstheme="minorHAnsi"/>
          <w:sz w:val="24"/>
          <w:szCs w:val="24"/>
          <w:lang w:val="en-US"/>
        </w:rPr>
        <w:t>și</w:t>
      </w:r>
      <w:proofErr w:type="spellEnd"/>
      <w:r w:rsidR="00F72DAD">
        <w:rPr>
          <w:rFonts w:cstheme="minorHAnsi"/>
          <w:sz w:val="24"/>
          <w:szCs w:val="24"/>
          <w:lang w:val="en-US"/>
        </w:rPr>
        <w:t xml:space="preserve"> cu CES (ex. </w:t>
      </w:r>
      <w:proofErr w:type="spellStart"/>
      <w:proofErr w:type="gramStart"/>
      <w:r w:rsidR="00F72DAD">
        <w:rPr>
          <w:rFonts w:cstheme="minorHAnsi"/>
          <w:sz w:val="24"/>
          <w:szCs w:val="24"/>
          <w:lang w:val="en-US"/>
        </w:rPr>
        <w:t>paralizie</w:t>
      </w:r>
      <w:proofErr w:type="spellEnd"/>
      <w:proofErr w:type="gramEnd"/>
      <w:r w:rsidR="00F72DAD">
        <w:rPr>
          <w:rFonts w:cstheme="minorHAnsi"/>
          <w:sz w:val="24"/>
          <w:szCs w:val="24"/>
          <w:lang w:val="en-US"/>
        </w:rPr>
        <w:t xml:space="preserve"> </w:t>
      </w:r>
      <w:proofErr w:type="spellStart"/>
      <w:r w:rsidR="00F72DAD">
        <w:rPr>
          <w:rFonts w:cstheme="minorHAnsi"/>
          <w:sz w:val="24"/>
          <w:szCs w:val="24"/>
          <w:lang w:val="en-US"/>
        </w:rPr>
        <w:t>cerebrală</w:t>
      </w:r>
      <w:proofErr w:type="spellEnd"/>
      <w:r w:rsidR="00F72DAD">
        <w:rPr>
          <w:rFonts w:cstheme="minorHAnsi"/>
          <w:sz w:val="24"/>
          <w:szCs w:val="24"/>
          <w:lang w:val="en-US"/>
        </w:rPr>
        <w:t xml:space="preserve"> </w:t>
      </w:r>
      <w:proofErr w:type="spellStart"/>
      <w:r w:rsidR="00F72DAD">
        <w:rPr>
          <w:rFonts w:cstheme="minorHAnsi"/>
          <w:sz w:val="24"/>
          <w:szCs w:val="24"/>
          <w:lang w:val="en-US"/>
        </w:rPr>
        <w:t>infantilă</w:t>
      </w:r>
      <w:proofErr w:type="spellEnd"/>
      <w:r w:rsidR="00F72DAD">
        <w:rPr>
          <w:rFonts w:cstheme="minorHAnsi"/>
          <w:sz w:val="24"/>
          <w:szCs w:val="24"/>
          <w:lang w:val="en-US"/>
        </w:rPr>
        <w:t xml:space="preserve">, </w:t>
      </w:r>
      <w:proofErr w:type="spellStart"/>
      <w:r w:rsidR="00F72DAD">
        <w:rPr>
          <w:rFonts w:cstheme="minorHAnsi"/>
          <w:sz w:val="24"/>
          <w:szCs w:val="24"/>
          <w:lang w:val="en-US"/>
        </w:rPr>
        <w:t>spina</w:t>
      </w:r>
      <w:proofErr w:type="spellEnd"/>
      <w:r w:rsidR="00F72DAD">
        <w:rPr>
          <w:rFonts w:cstheme="minorHAnsi"/>
          <w:sz w:val="24"/>
          <w:szCs w:val="24"/>
          <w:lang w:val="en-US"/>
        </w:rPr>
        <w:t xml:space="preserve"> bifida, </w:t>
      </w:r>
      <w:proofErr w:type="spellStart"/>
      <w:r w:rsidR="00F72DAD">
        <w:rPr>
          <w:rFonts w:cstheme="minorHAnsi"/>
          <w:sz w:val="24"/>
          <w:szCs w:val="24"/>
          <w:lang w:val="en-US"/>
        </w:rPr>
        <w:t>distrofie</w:t>
      </w:r>
      <w:proofErr w:type="spellEnd"/>
      <w:r w:rsidR="00F72DAD">
        <w:rPr>
          <w:rFonts w:cstheme="minorHAnsi"/>
          <w:sz w:val="24"/>
          <w:szCs w:val="24"/>
          <w:lang w:val="en-US"/>
        </w:rPr>
        <w:t xml:space="preserve"> muscular</w:t>
      </w:r>
      <w:r w:rsidR="00F72DAD">
        <w:rPr>
          <w:rFonts w:cstheme="minorHAnsi"/>
          <w:sz w:val="24"/>
          <w:szCs w:val="24"/>
          <w:lang w:val="ro-RO"/>
        </w:rPr>
        <w:t>ă, anomalii congenitale, artrită reumatoidă</w:t>
      </w:r>
      <w:r w:rsidR="00F72DAD">
        <w:rPr>
          <w:rFonts w:cstheme="minorHAnsi"/>
          <w:sz w:val="24"/>
          <w:szCs w:val="24"/>
          <w:lang w:val="en-US"/>
        </w:rPr>
        <w:t>).</w:t>
      </w:r>
    </w:p>
    <w:p w:rsidR="00DA2ECE" w:rsidRPr="00DA2ECE" w:rsidRDefault="00F72DAD" w:rsidP="00535CC0">
      <w:pPr>
        <w:pStyle w:val="a3"/>
        <w:spacing w:after="120" w:line="240" w:lineRule="auto"/>
        <w:ind w:left="-66"/>
        <w:contextualSpacing w:val="0"/>
        <w:jc w:val="both"/>
        <w:rPr>
          <w:rFonts w:cstheme="minorHAnsi"/>
          <w:b/>
          <w:i/>
          <w:sz w:val="24"/>
          <w:szCs w:val="24"/>
          <w:lang w:val="en-US"/>
        </w:rPr>
      </w:pPr>
      <w:proofErr w:type="spellStart"/>
      <w:r>
        <w:rPr>
          <w:rFonts w:cstheme="minorHAnsi"/>
          <w:sz w:val="24"/>
          <w:szCs w:val="24"/>
          <w:lang w:val="en-US"/>
        </w:rPr>
        <w:lastRenderedPageBreak/>
        <w:t>P</w:t>
      </w:r>
      <w:r w:rsidR="00DA2ECE" w:rsidRPr="00DA2ECE">
        <w:rPr>
          <w:rFonts w:cstheme="minorHAnsi"/>
          <w:sz w:val="24"/>
          <w:szCs w:val="24"/>
          <w:lang w:val="en-US"/>
        </w:rPr>
        <w:t>entru</w:t>
      </w:r>
      <w:proofErr w:type="spellEnd"/>
      <w:r w:rsidR="00DA2ECE" w:rsidRPr="00DA2ECE">
        <w:rPr>
          <w:rFonts w:cstheme="minorHAnsi"/>
          <w:sz w:val="24"/>
          <w:szCs w:val="24"/>
          <w:lang w:val="en-US"/>
        </w:rPr>
        <w:t xml:space="preserve"> IET</w:t>
      </w:r>
      <w:r w:rsidR="00DA2ECE" w:rsidRPr="00DA2ECE">
        <w:rPr>
          <w:rFonts w:cstheme="minorHAnsi"/>
          <w:b/>
          <w:i/>
          <w:sz w:val="24"/>
          <w:szCs w:val="24"/>
          <w:lang w:val="en-US"/>
        </w:rPr>
        <w:t xml:space="preserve"> </w:t>
      </w:r>
      <w:r w:rsidR="00DA2ECE" w:rsidRPr="00DA2ECE">
        <w:rPr>
          <w:rFonts w:cstheme="minorHAnsi"/>
          <w:sz w:val="24"/>
          <w:szCs w:val="24"/>
          <w:lang w:val="en-US"/>
        </w:rPr>
        <w:t xml:space="preserve">cu </w:t>
      </w:r>
      <w:proofErr w:type="spellStart"/>
      <w:r w:rsidR="00DA2ECE" w:rsidRPr="00DA2ECE">
        <w:rPr>
          <w:rFonts w:cstheme="minorHAnsi"/>
          <w:sz w:val="24"/>
          <w:szCs w:val="24"/>
          <w:lang w:val="en-US"/>
        </w:rPr>
        <w:t>număr</w:t>
      </w:r>
      <w:proofErr w:type="spellEnd"/>
      <w:r w:rsidR="00DA2ECE" w:rsidRPr="00DA2ECE">
        <w:rPr>
          <w:rFonts w:cstheme="minorHAnsi"/>
          <w:sz w:val="24"/>
          <w:szCs w:val="24"/>
          <w:lang w:val="en-US"/>
        </w:rPr>
        <w:t xml:space="preserve"> </w:t>
      </w:r>
      <w:proofErr w:type="spellStart"/>
      <w:r w:rsidR="00DA2ECE" w:rsidRPr="00DA2ECE">
        <w:rPr>
          <w:rFonts w:cstheme="minorHAnsi"/>
          <w:sz w:val="24"/>
          <w:szCs w:val="24"/>
          <w:lang w:val="en-US"/>
        </w:rPr>
        <w:t>mic</w:t>
      </w:r>
      <w:proofErr w:type="spellEnd"/>
      <w:r w:rsidR="00DA2ECE" w:rsidRPr="00DA2ECE">
        <w:rPr>
          <w:rFonts w:cstheme="minorHAnsi"/>
          <w:sz w:val="24"/>
          <w:szCs w:val="24"/>
          <w:lang w:val="en-US"/>
        </w:rPr>
        <w:t xml:space="preserve"> de </w:t>
      </w:r>
      <w:proofErr w:type="spellStart"/>
      <w:r w:rsidR="00DA2ECE" w:rsidRPr="00DA2ECE">
        <w:rPr>
          <w:rFonts w:cstheme="minorHAnsi"/>
          <w:sz w:val="24"/>
          <w:szCs w:val="24"/>
          <w:lang w:val="en-US"/>
        </w:rPr>
        <w:t>copii</w:t>
      </w:r>
      <w:proofErr w:type="spellEnd"/>
      <w:r w:rsidR="00DA2ECE" w:rsidRPr="00DA2ECE">
        <w:rPr>
          <w:rFonts w:cstheme="minorHAnsi"/>
          <w:sz w:val="24"/>
          <w:szCs w:val="24"/>
          <w:lang w:val="en-US"/>
        </w:rPr>
        <w:t xml:space="preserve"> care </w:t>
      </w:r>
      <w:proofErr w:type="spellStart"/>
      <w:r w:rsidR="00DA2ECE" w:rsidRPr="00DA2ECE">
        <w:rPr>
          <w:rFonts w:cstheme="minorHAnsi"/>
          <w:sz w:val="24"/>
          <w:szCs w:val="24"/>
          <w:lang w:val="en-US"/>
        </w:rPr>
        <w:t>necesită</w:t>
      </w:r>
      <w:proofErr w:type="spellEnd"/>
      <w:r w:rsidR="00DA2ECE" w:rsidRPr="00DA2ECE">
        <w:rPr>
          <w:rFonts w:cstheme="minorHAnsi"/>
          <w:sz w:val="24"/>
          <w:szCs w:val="24"/>
          <w:lang w:val="en-US"/>
        </w:rPr>
        <w:t xml:space="preserve"> </w:t>
      </w:r>
      <w:proofErr w:type="spellStart"/>
      <w:r w:rsidR="00DA2ECE" w:rsidRPr="00DA2ECE">
        <w:rPr>
          <w:rFonts w:cstheme="minorHAnsi"/>
          <w:sz w:val="24"/>
          <w:szCs w:val="24"/>
          <w:lang w:val="en-US"/>
        </w:rPr>
        <w:t>serviciul</w:t>
      </w:r>
      <w:proofErr w:type="spellEnd"/>
      <w:r w:rsidR="00DA2ECE" w:rsidRPr="00DA2ECE">
        <w:rPr>
          <w:rFonts w:cstheme="minorHAnsi"/>
          <w:sz w:val="24"/>
          <w:szCs w:val="24"/>
          <w:lang w:val="en-US"/>
        </w:rPr>
        <w:t xml:space="preserve"> </w:t>
      </w:r>
      <w:proofErr w:type="spellStart"/>
      <w:r w:rsidR="00DA2ECE" w:rsidRPr="00DA2ECE">
        <w:rPr>
          <w:rFonts w:cstheme="minorHAnsi"/>
          <w:sz w:val="24"/>
          <w:szCs w:val="24"/>
          <w:lang w:val="en-US"/>
        </w:rPr>
        <w:t>kinetoterapeutului</w:t>
      </w:r>
      <w:proofErr w:type="spellEnd"/>
      <w:r w:rsidR="00DA2ECE" w:rsidRPr="00DA2ECE">
        <w:rPr>
          <w:rFonts w:cstheme="minorHAnsi"/>
          <w:sz w:val="24"/>
          <w:szCs w:val="24"/>
          <w:lang w:val="en-US"/>
        </w:rPr>
        <w:t xml:space="preserve">, </w:t>
      </w:r>
      <w:proofErr w:type="spellStart"/>
      <w:r w:rsidR="00DA2ECE" w:rsidRPr="00DA2ECE">
        <w:rPr>
          <w:rFonts w:cstheme="minorHAnsi"/>
          <w:sz w:val="24"/>
          <w:szCs w:val="24"/>
          <w:lang w:val="en-US"/>
        </w:rPr>
        <w:t>acestea</w:t>
      </w:r>
      <w:proofErr w:type="spellEnd"/>
      <w:r w:rsidR="00DA2ECE" w:rsidRPr="00DA2ECE">
        <w:rPr>
          <w:rFonts w:cstheme="minorHAnsi"/>
          <w:sz w:val="24"/>
          <w:szCs w:val="24"/>
          <w:lang w:val="en-US"/>
        </w:rPr>
        <w:t xml:space="preserve"> </w:t>
      </w:r>
      <w:proofErr w:type="spellStart"/>
      <w:r w:rsidR="00DA2ECE" w:rsidRPr="00DA2ECE">
        <w:rPr>
          <w:rFonts w:cstheme="minorHAnsi"/>
          <w:sz w:val="24"/>
          <w:szCs w:val="24"/>
          <w:lang w:val="en-US"/>
        </w:rPr>
        <w:t>vor</w:t>
      </w:r>
      <w:proofErr w:type="spellEnd"/>
      <w:r w:rsidR="00DA2ECE" w:rsidRPr="00DA2ECE">
        <w:rPr>
          <w:rFonts w:cstheme="minorHAnsi"/>
          <w:sz w:val="24"/>
          <w:szCs w:val="24"/>
          <w:lang w:val="en-US"/>
        </w:rPr>
        <w:t xml:space="preserve"> </w:t>
      </w:r>
      <w:proofErr w:type="spellStart"/>
      <w:r w:rsidR="00DA2ECE" w:rsidRPr="00DA2ECE">
        <w:rPr>
          <w:rFonts w:cstheme="minorHAnsi"/>
          <w:sz w:val="24"/>
          <w:szCs w:val="24"/>
          <w:lang w:val="en-US"/>
        </w:rPr>
        <w:t>fi</w:t>
      </w:r>
      <w:proofErr w:type="spellEnd"/>
      <w:r w:rsidR="00DA2ECE" w:rsidRPr="00DA2ECE">
        <w:rPr>
          <w:rFonts w:cstheme="minorHAnsi"/>
          <w:sz w:val="24"/>
          <w:szCs w:val="24"/>
          <w:lang w:val="en-US"/>
        </w:rPr>
        <w:t xml:space="preserve"> </w:t>
      </w:r>
      <w:proofErr w:type="spellStart"/>
      <w:r w:rsidR="00DA2ECE" w:rsidRPr="00DA2ECE">
        <w:rPr>
          <w:rFonts w:cstheme="minorHAnsi"/>
          <w:sz w:val="24"/>
          <w:szCs w:val="24"/>
          <w:lang w:val="en-US"/>
        </w:rPr>
        <w:t>oferite</w:t>
      </w:r>
      <w:proofErr w:type="spellEnd"/>
      <w:r w:rsidR="00DA2ECE" w:rsidRPr="00DA2ECE">
        <w:rPr>
          <w:rFonts w:cstheme="minorHAnsi"/>
          <w:sz w:val="24"/>
          <w:szCs w:val="24"/>
          <w:lang w:val="en-US"/>
        </w:rPr>
        <w:t xml:space="preserve"> de </w:t>
      </w:r>
      <w:proofErr w:type="spellStart"/>
      <w:r w:rsidR="00DA2ECE" w:rsidRPr="00DA2ECE">
        <w:rPr>
          <w:rFonts w:cstheme="minorHAnsi"/>
          <w:sz w:val="24"/>
          <w:szCs w:val="24"/>
          <w:lang w:val="en-US"/>
        </w:rPr>
        <w:t>catre</w:t>
      </w:r>
      <w:proofErr w:type="spellEnd"/>
      <w:r w:rsidR="00DA2ECE" w:rsidRPr="00DA2ECE">
        <w:rPr>
          <w:rFonts w:cstheme="minorHAnsi"/>
          <w:sz w:val="24"/>
          <w:szCs w:val="24"/>
          <w:lang w:val="en-US"/>
        </w:rPr>
        <w:t xml:space="preserve"> SAP – </w:t>
      </w:r>
      <w:proofErr w:type="spellStart"/>
      <w:r w:rsidR="00DA2ECE" w:rsidRPr="00DA2ECE">
        <w:rPr>
          <w:rFonts w:cstheme="minorHAnsi"/>
          <w:sz w:val="24"/>
          <w:szCs w:val="24"/>
          <w:lang w:val="en-US"/>
        </w:rPr>
        <w:t>pentru</w:t>
      </w:r>
      <w:proofErr w:type="spellEnd"/>
      <w:r w:rsidR="00DA2ECE" w:rsidRPr="00DA2ECE">
        <w:rPr>
          <w:rFonts w:cstheme="minorHAnsi"/>
          <w:sz w:val="24"/>
          <w:szCs w:val="24"/>
          <w:lang w:val="en-US"/>
        </w:rPr>
        <w:t xml:space="preserve"> </w:t>
      </w:r>
      <w:proofErr w:type="spellStart"/>
      <w:r w:rsidR="00DA2ECE" w:rsidRPr="00DA2ECE">
        <w:rPr>
          <w:rFonts w:cstheme="minorHAnsi"/>
          <w:sz w:val="24"/>
          <w:szCs w:val="24"/>
          <w:lang w:val="en-US"/>
        </w:rPr>
        <w:t>aceasta</w:t>
      </w:r>
      <w:proofErr w:type="spellEnd"/>
      <w:r w:rsidR="00DA2ECE" w:rsidRPr="00DA2ECE">
        <w:rPr>
          <w:rFonts w:cstheme="minorHAnsi"/>
          <w:sz w:val="24"/>
          <w:szCs w:val="24"/>
          <w:lang w:val="en-US"/>
        </w:rPr>
        <w:t xml:space="preserve"> </w:t>
      </w:r>
      <w:proofErr w:type="spellStart"/>
      <w:proofErr w:type="gramStart"/>
      <w:r w:rsidR="00DA2ECE" w:rsidRPr="00DA2ECE">
        <w:rPr>
          <w:rFonts w:cstheme="minorHAnsi"/>
          <w:sz w:val="24"/>
          <w:szCs w:val="24"/>
          <w:lang w:val="en-US"/>
        </w:rPr>
        <w:t>este</w:t>
      </w:r>
      <w:proofErr w:type="spellEnd"/>
      <w:proofErr w:type="gramEnd"/>
      <w:r w:rsidR="00DA2ECE" w:rsidRPr="00DA2ECE">
        <w:rPr>
          <w:rFonts w:cstheme="minorHAnsi"/>
          <w:sz w:val="24"/>
          <w:szCs w:val="24"/>
          <w:lang w:val="en-US"/>
        </w:rPr>
        <w:t xml:space="preserve"> </w:t>
      </w:r>
      <w:proofErr w:type="spellStart"/>
      <w:r w:rsidR="00DA2ECE" w:rsidRPr="00DA2ECE">
        <w:rPr>
          <w:rFonts w:cstheme="minorHAnsi"/>
          <w:sz w:val="24"/>
          <w:szCs w:val="24"/>
          <w:lang w:val="en-US"/>
        </w:rPr>
        <w:t>necesară</w:t>
      </w:r>
      <w:proofErr w:type="spellEnd"/>
      <w:r w:rsidR="00DA2ECE" w:rsidRPr="00DA2ECE">
        <w:rPr>
          <w:rFonts w:cstheme="minorHAnsi"/>
          <w:sz w:val="24"/>
          <w:szCs w:val="24"/>
          <w:lang w:val="en-US"/>
        </w:rPr>
        <w:t xml:space="preserve"> </w:t>
      </w:r>
      <w:proofErr w:type="spellStart"/>
      <w:r w:rsidR="00DA2ECE" w:rsidRPr="00DA2ECE">
        <w:rPr>
          <w:rFonts w:cstheme="minorHAnsi"/>
          <w:sz w:val="24"/>
          <w:szCs w:val="24"/>
          <w:lang w:val="en-US"/>
        </w:rPr>
        <w:t>modificarea</w:t>
      </w:r>
      <w:proofErr w:type="spellEnd"/>
      <w:r w:rsidR="00DA2ECE" w:rsidRPr="00DA2ECE">
        <w:rPr>
          <w:rFonts w:cstheme="minorHAnsi"/>
          <w:sz w:val="24"/>
          <w:szCs w:val="24"/>
          <w:lang w:val="en-US"/>
        </w:rPr>
        <w:t xml:space="preserve"> HG </w:t>
      </w:r>
      <w:r w:rsidR="00DA2ECE" w:rsidRPr="00DA2ECE">
        <w:rPr>
          <w:rFonts w:cstheme="minorHAnsi"/>
          <w:bCs/>
          <w:iCs/>
          <w:sz w:val="24"/>
          <w:szCs w:val="24"/>
          <w:lang w:val="en-GB"/>
        </w:rPr>
        <w:t xml:space="preserve">nr. 351 din 29.05.2012, </w:t>
      </w:r>
      <w:proofErr w:type="spellStart"/>
      <w:r w:rsidR="00DA2ECE" w:rsidRPr="00DA2ECE">
        <w:rPr>
          <w:rFonts w:cstheme="minorHAnsi"/>
          <w:bCs/>
          <w:iCs/>
          <w:sz w:val="24"/>
          <w:szCs w:val="24"/>
          <w:lang w:val="en-GB"/>
        </w:rPr>
        <w:t>prin</w:t>
      </w:r>
      <w:proofErr w:type="spellEnd"/>
      <w:r w:rsidR="00DA2ECE" w:rsidRPr="00DA2ECE">
        <w:rPr>
          <w:rFonts w:cstheme="minorHAnsi"/>
          <w:bCs/>
          <w:iCs/>
          <w:sz w:val="24"/>
          <w:szCs w:val="24"/>
          <w:lang w:val="en-GB"/>
        </w:rPr>
        <w:t xml:space="preserve"> care </w:t>
      </w:r>
      <w:proofErr w:type="spellStart"/>
      <w:proofErr w:type="gramStart"/>
      <w:r w:rsidR="00DA2ECE" w:rsidRPr="00DA2ECE">
        <w:rPr>
          <w:rFonts w:cstheme="minorHAnsi"/>
          <w:bCs/>
          <w:iCs/>
          <w:sz w:val="24"/>
          <w:szCs w:val="24"/>
          <w:lang w:val="en-GB"/>
        </w:rPr>
        <w:t>să</w:t>
      </w:r>
      <w:proofErr w:type="spellEnd"/>
      <w:proofErr w:type="gramEnd"/>
      <w:r w:rsidR="00DA2ECE" w:rsidRPr="00DA2ECE">
        <w:rPr>
          <w:rFonts w:cstheme="minorHAnsi"/>
          <w:bCs/>
          <w:iCs/>
          <w:sz w:val="24"/>
          <w:szCs w:val="24"/>
          <w:lang w:val="en-GB"/>
        </w:rPr>
        <w:t xml:space="preserve"> se </w:t>
      </w:r>
      <w:proofErr w:type="spellStart"/>
      <w:r w:rsidR="00DA2ECE" w:rsidRPr="00DA2ECE">
        <w:rPr>
          <w:rFonts w:cstheme="minorHAnsi"/>
          <w:bCs/>
          <w:iCs/>
          <w:sz w:val="24"/>
          <w:szCs w:val="24"/>
          <w:lang w:val="en-GB"/>
        </w:rPr>
        <w:t>atribuie</w:t>
      </w:r>
      <w:proofErr w:type="spellEnd"/>
      <w:r w:rsidR="00DA2ECE" w:rsidRPr="00DA2ECE">
        <w:rPr>
          <w:rFonts w:cstheme="minorHAnsi"/>
          <w:bCs/>
          <w:iCs/>
          <w:sz w:val="24"/>
          <w:szCs w:val="24"/>
          <w:lang w:val="en-GB"/>
        </w:rPr>
        <w:t xml:space="preserve"> SAP-</w:t>
      </w:r>
      <w:proofErr w:type="spellStart"/>
      <w:r w:rsidR="00DA2ECE" w:rsidRPr="00DA2ECE">
        <w:rPr>
          <w:rFonts w:cstheme="minorHAnsi"/>
          <w:bCs/>
          <w:iCs/>
          <w:sz w:val="24"/>
          <w:szCs w:val="24"/>
          <w:lang w:val="en-GB"/>
        </w:rPr>
        <w:t>ului</w:t>
      </w:r>
      <w:proofErr w:type="spellEnd"/>
      <w:r w:rsidR="00DA2ECE" w:rsidRPr="00DA2ECE">
        <w:rPr>
          <w:rFonts w:cstheme="minorHAnsi"/>
          <w:bCs/>
          <w:iCs/>
          <w:sz w:val="24"/>
          <w:szCs w:val="24"/>
          <w:lang w:val="en-GB"/>
        </w:rPr>
        <w:t xml:space="preserve"> </w:t>
      </w:r>
      <w:proofErr w:type="spellStart"/>
      <w:r w:rsidR="00DA2ECE" w:rsidRPr="00DA2ECE">
        <w:rPr>
          <w:rFonts w:cstheme="minorHAnsi"/>
          <w:bCs/>
          <w:iCs/>
          <w:sz w:val="24"/>
          <w:szCs w:val="24"/>
          <w:lang w:val="en-GB"/>
        </w:rPr>
        <w:t>oferirea</w:t>
      </w:r>
      <w:proofErr w:type="spellEnd"/>
      <w:r w:rsidR="00DA2ECE" w:rsidRPr="00DA2ECE">
        <w:rPr>
          <w:rFonts w:cstheme="minorHAnsi"/>
          <w:bCs/>
          <w:iCs/>
          <w:sz w:val="24"/>
          <w:szCs w:val="24"/>
          <w:lang w:val="en-GB"/>
        </w:rPr>
        <w:t xml:space="preserve"> de </w:t>
      </w:r>
      <w:proofErr w:type="spellStart"/>
      <w:r w:rsidR="00DA2ECE" w:rsidRPr="00DA2ECE">
        <w:rPr>
          <w:rFonts w:cstheme="minorHAnsi"/>
          <w:bCs/>
          <w:iCs/>
          <w:sz w:val="24"/>
          <w:szCs w:val="24"/>
          <w:lang w:val="en-GB"/>
        </w:rPr>
        <w:t>servicii</w:t>
      </w:r>
      <w:proofErr w:type="spellEnd"/>
      <w:r w:rsidR="00DA2ECE" w:rsidRPr="00DA2ECE">
        <w:rPr>
          <w:rFonts w:cstheme="minorHAnsi"/>
          <w:bCs/>
          <w:iCs/>
          <w:sz w:val="24"/>
          <w:szCs w:val="24"/>
          <w:lang w:val="en-GB"/>
        </w:rPr>
        <w:t xml:space="preserve"> </w:t>
      </w:r>
      <w:proofErr w:type="spellStart"/>
      <w:r w:rsidR="00DA2ECE" w:rsidRPr="00DA2ECE">
        <w:rPr>
          <w:rFonts w:cstheme="minorHAnsi"/>
          <w:bCs/>
          <w:iCs/>
          <w:sz w:val="24"/>
          <w:szCs w:val="24"/>
          <w:lang w:val="en-GB"/>
        </w:rPr>
        <w:t>beneficiarilor</w:t>
      </w:r>
      <w:proofErr w:type="spellEnd"/>
      <w:r w:rsidR="00DA2ECE" w:rsidRPr="00DA2ECE">
        <w:rPr>
          <w:rFonts w:cstheme="minorHAnsi"/>
          <w:bCs/>
          <w:iCs/>
          <w:sz w:val="24"/>
          <w:szCs w:val="24"/>
          <w:lang w:val="en-GB"/>
        </w:rPr>
        <w:t xml:space="preserve"> la </w:t>
      </w:r>
      <w:proofErr w:type="spellStart"/>
      <w:r w:rsidR="00DA2ECE" w:rsidRPr="00DA2ECE">
        <w:rPr>
          <w:rFonts w:cstheme="minorHAnsi"/>
          <w:bCs/>
          <w:iCs/>
          <w:sz w:val="24"/>
          <w:szCs w:val="24"/>
          <w:lang w:val="en-GB"/>
        </w:rPr>
        <w:t>nivelul</w:t>
      </w:r>
      <w:proofErr w:type="spellEnd"/>
      <w:r w:rsidR="00DA2ECE" w:rsidRPr="00DA2ECE">
        <w:rPr>
          <w:rFonts w:cstheme="minorHAnsi"/>
          <w:bCs/>
          <w:iCs/>
          <w:sz w:val="24"/>
          <w:szCs w:val="24"/>
          <w:lang w:val="en-GB"/>
        </w:rPr>
        <w:t xml:space="preserve"> </w:t>
      </w:r>
      <w:proofErr w:type="spellStart"/>
      <w:r w:rsidR="00DA2ECE" w:rsidRPr="00DA2ECE">
        <w:rPr>
          <w:rFonts w:cstheme="minorHAnsi"/>
          <w:bCs/>
          <w:iCs/>
          <w:sz w:val="24"/>
          <w:szCs w:val="24"/>
          <w:lang w:val="en-GB"/>
        </w:rPr>
        <w:t>instituțiilor</w:t>
      </w:r>
      <w:proofErr w:type="spellEnd"/>
      <w:r w:rsidR="00DA2ECE" w:rsidRPr="00DA2ECE">
        <w:rPr>
          <w:rFonts w:cstheme="minorHAnsi"/>
          <w:bCs/>
          <w:iCs/>
          <w:sz w:val="24"/>
          <w:szCs w:val="24"/>
          <w:lang w:val="en-GB"/>
        </w:rPr>
        <w:t xml:space="preserve"> de </w:t>
      </w:r>
      <w:proofErr w:type="spellStart"/>
      <w:r w:rsidR="00DA2ECE" w:rsidRPr="00DA2ECE">
        <w:rPr>
          <w:rFonts w:cstheme="minorHAnsi"/>
          <w:bCs/>
          <w:iCs/>
          <w:sz w:val="24"/>
          <w:szCs w:val="24"/>
          <w:lang w:val="en-GB"/>
        </w:rPr>
        <w:t>învățământ</w:t>
      </w:r>
      <w:proofErr w:type="spellEnd"/>
      <w:r w:rsidR="00DA2ECE" w:rsidRPr="00DA2ECE">
        <w:rPr>
          <w:rFonts w:cstheme="minorHAnsi"/>
          <w:bCs/>
          <w:iCs/>
          <w:sz w:val="24"/>
          <w:szCs w:val="24"/>
          <w:lang w:val="en-GB"/>
        </w:rPr>
        <w:t>.</w:t>
      </w:r>
    </w:p>
    <w:p w:rsidR="00C70BCB" w:rsidRPr="0084564C" w:rsidRDefault="00B6386D" w:rsidP="00535CC0">
      <w:pPr>
        <w:pStyle w:val="a3"/>
        <w:numPr>
          <w:ilvl w:val="0"/>
          <w:numId w:val="1"/>
        </w:numPr>
        <w:spacing w:after="120" w:line="240" w:lineRule="auto"/>
        <w:contextualSpacing w:val="0"/>
        <w:jc w:val="both"/>
        <w:rPr>
          <w:rFonts w:cstheme="minorHAnsi"/>
          <w:sz w:val="24"/>
          <w:szCs w:val="24"/>
          <w:lang w:val="ro-MO"/>
        </w:rPr>
      </w:pPr>
      <w:r w:rsidRPr="00B6386D">
        <w:rPr>
          <w:rFonts w:cstheme="minorHAnsi"/>
          <w:sz w:val="24"/>
          <w:szCs w:val="24"/>
          <w:lang w:val="ro-MO"/>
        </w:rPr>
        <w:t>Postul de</w:t>
      </w:r>
      <w:r>
        <w:rPr>
          <w:rFonts w:cstheme="minorHAnsi"/>
          <w:b/>
          <w:i/>
          <w:sz w:val="24"/>
          <w:szCs w:val="24"/>
          <w:lang w:val="ro-MO"/>
        </w:rPr>
        <w:t xml:space="preserve"> </w:t>
      </w:r>
      <w:r w:rsidR="00C70BCB" w:rsidRPr="0084564C">
        <w:rPr>
          <w:rFonts w:cstheme="minorHAnsi"/>
          <w:b/>
          <w:i/>
          <w:sz w:val="24"/>
          <w:szCs w:val="24"/>
          <w:lang w:val="ro-MO"/>
        </w:rPr>
        <w:t xml:space="preserve">Contabil </w:t>
      </w:r>
      <w:r w:rsidR="00C70BCB" w:rsidRPr="0084564C">
        <w:rPr>
          <w:rFonts w:cstheme="minorHAnsi"/>
          <w:sz w:val="24"/>
          <w:szCs w:val="24"/>
          <w:lang w:val="ro-MO"/>
        </w:rPr>
        <w:t xml:space="preserve"> - se stabilește:</w:t>
      </w:r>
    </w:p>
    <w:p w:rsidR="00C70BCB" w:rsidRPr="007A6FE6" w:rsidRDefault="00C70BCB" w:rsidP="00A65409">
      <w:pPr>
        <w:pStyle w:val="a3"/>
        <w:numPr>
          <w:ilvl w:val="0"/>
          <w:numId w:val="9"/>
        </w:numPr>
        <w:tabs>
          <w:tab w:val="left" w:pos="709"/>
        </w:tabs>
        <w:spacing w:after="0" w:line="240" w:lineRule="auto"/>
        <w:ind w:left="302" w:hanging="14"/>
        <w:contextualSpacing w:val="0"/>
        <w:jc w:val="both"/>
        <w:rPr>
          <w:rFonts w:cstheme="minorHAnsi"/>
          <w:sz w:val="24"/>
          <w:szCs w:val="24"/>
          <w:lang w:val="ro-MO"/>
        </w:rPr>
      </w:pPr>
      <w:r w:rsidRPr="007A6FE6">
        <w:rPr>
          <w:rFonts w:ascii="Calibri" w:eastAsia="Calibri" w:hAnsi="Calibri" w:cs="Times New Roman"/>
          <w:sz w:val="24"/>
          <w:szCs w:val="24"/>
          <w:lang w:val="en-US"/>
        </w:rPr>
        <w:t>0,5 post/</w:t>
      </w:r>
      <w:proofErr w:type="spellStart"/>
      <w:r w:rsidRPr="007A6FE6">
        <w:rPr>
          <w:rFonts w:ascii="Calibri" w:eastAsia="Calibri" w:hAnsi="Calibri" w:cs="Times New Roman"/>
          <w:sz w:val="24"/>
          <w:szCs w:val="24"/>
          <w:lang w:val="en-US"/>
        </w:rPr>
        <w:t>unitate</w:t>
      </w:r>
      <w:proofErr w:type="spellEnd"/>
      <w:r w:rsidRPr="007A6FE6">
        <w:rPr>
          <w:rFonts w:ascii="Calibri" w:eastAsia="Calibri" w:hAnsi="Calibri" w:cs="Times New Roman"/>
          <w:sz w:val="24"/>
          <w:szCs w:val="24"/>
          <w:lang w:val="en-US"/>
        </w:rPr>
        <w:t xml:space="preserve"> la 1-6 </w:t>
      </w:r>
      <w:proofErr w:type="spellStart"/>
      <w:r w:rsidRPr="007A6FE6">
        <w:rPr>
          <w:rFonts w:ascii="Calibri" w:eastAsia="Calibri" w:hAnsi="Calibri" w:cs="Times New Roman"/>
          <w:sz w:val="24"/>
          <w:szCs w:val="24"/>
          <w:lang w:val="en-US"/>
        </w:rPr>
        <w:t>grupe</w:t>
      </w:r>
      <w:proofErr w:type="spellEnd"/>
      <w:r w:rsidRPr="007A6FE6">
        <w:rPr>
          <w:rFonts w:ascii="Calibri" w:eastAsia="Calibri" w:hAnsi="Calibri" w:cs="Times New Roman"/>
          <w:sz w:val="24"/>
          <w:szCs w:val="24"/>
          <w:lang w:val="en-US"/>
        </w:rPr>
        <w:t>;</w:t>
      </w:r>
    </w:p>
    <w:p w:rsidR="00C70BCB" w:rsidRPr="00B11781" w:rsidRDefault="00C70BCB" w:rsidP="00A65409">
      <w:pPr>
        <w:pStyle w:val="a3"/>
        <w:numPr>
          <w:ilvl w:val="0"/>
          <w:numId w:val="9"/>
        </w:numPr>
        <w:tabs>
          <w:tab w:val="left" w:pos="709"/>
        </w:tabs>
        <w:spacing w:after="0" w:line="240" w:lineRule="auto"/>
        <w:ind w:left="302" w:hanging="14"/>
        <w:contextualSpacing w:val="0"/>
        <w:jc w:val="both"/>
        <w:rPr>
          <w:rFonts w:cstheme="minorHAnsi"/>
          <w:sz w:val="24"/>
          <w:szCs w:val="24"/>
          <w:lang w:val="ro-MO"/>
        </w:rPr>
      </w:pPr>
      <w:r w:rsidRPr="00B11781">
        <w:rPr>
          <w:rFonts w:ascii="Calibri" w:eastAsia="Calibri" w:hAnsi="Calibri" w:cs="Times New Roman"/>
          <w:sz w:val="24"/>
          <w:szCs w:val="24"/>
          <w:lang w:val="en-US"/>
        </w:rPr>
        <w:t>0,75 post/</w:t>
      </w:r>
      <w:proofErr w:type="spellStart"/>
      <w:r w:rsidRPr="00B11781">
        <w:rPr>
          <w:rFonts w:ascii="Calibri" w:eastAsia="Calibri" w:hAnsi="Calibri" w:cs="Times New Roman"/>
          <w:sz w:val="24"/>
          <w:szCs w:val="24"/>
          <w:lang w:val="en-US"/>
        </w:rPr>
        <w:t>unități</w:t>
      </w:r>
      <w:proofErr w:type="spellEnd"/>
      <w:r w:rsidRPr="00B11781">
        <w:rPr>
          <w:rFonts w:ascii="Calibri" w:eastAsia="Calibri" w:hAnsi="Calibri" w:cs="Times New Roman"/>
          <w:sz w:val="24"/>
          <w:szCs w:val="24"/>
          <w:lang w:val="en-US"/>
        </w:rPr>
        <w:t xml:space="preserve"> la 7-11 </w:t>
      </w:r>
      <w:proofErr w:type="spellStart"/>
      <w:r w:rsidRPr="00B11781">
        <w:rPr>
          <w:rFonts w:ascii="Calibri" w:eastAsia="Calibri" w:hAnsi="Calibri" w:cs="Times New Roman"/>
          <w:sz w:val="24"/>
          <w:szCs w:val="24"/>
          <w:lang w:val="en-US"/>
        </w:rPr>
        <w:t>grupe</w:t>
      </w:r>
      <w:proofErr w:type="spellEnd"/>
      <w:r w:rsidRPr="00B11781">
        <w:rPr>
          <w:rFonts w:ascii="Calibri" w:eastAsia="Calibri" w:hAnsi="Calibri" w:cs="Times New Roman"/>
          <w:sz w:val="24"/>
          <w:szCs w:val="24"/>
          <w:lang w:val="en-US"/>
        </w:rPr>
        <w:t>;</w:t>
      </w:r>
    </w:p>
    <w:p w:rsidR="00C70BCB" w:rsidRPr="00A65409" w:rsidRDefault="00C70BCB" w:rsidP="00A65409">
      <w:pPr>
        <w:pStyle w:val="a3"/>
        <w:numPr>
          <w:ilvl w:val="0"/>
          <w:numId w:val="9"/>
        </w:numPr>
        <w:tabs>
          <w:tab w:val="left" w:pos="709"/>
        </w:tabs>
        <w:spacing w:after="0" w:line="240" w:lineRule="auto"/>
        <w:ind w:left="302" w:hanging="14"/>
        <w:contextualSpacing w:val="0"/>
        <w:jc w:val="both"/>
        <w:rPr>
          <w:rFonts w:cstheme="minorHAnsi"/>
          <w:sz w:val="24"/>
          <w:szCs w:val="24"/>
          <w:lang w:val="ro-MO"/>
        </w:rPr>
      </w:pPr>
      <w:r w:rsidRPr="00B11781">
        <w:rPr>
          <w:rFonts w:ascii="Calibri" w:eastAsia="Calibri" w:hAnsi="Calibri" w:cs="Times New Roman"/>
          <w:sz w:val="24"/>
          <w:szCs w:val="24"/>
          <w:lang w:val="en-US"/>
        </w:rPr>
        <w:t>1 post/</w:t>
      </w:r>
      <w:proofErr w:type="spellStart"/>
      <w:r w:rsidRPr="00B11781">
        <w:rPr>
          <w:rFonts w:ascii="Calibri" w:eastAsia="Calibri" w:hAnsi="Calibri" w:cs="Times New Roman"/>
          <w:sz w:val="24"/>
          <w:szCs w:val="24"/>
          <w:lang w:val="en-US"/>
        </w:rPr>
        <w:t>unitate</w:t>
      </w:r>
      <w:proofErr w:type="spellEnd"/>
      <w:r w:rsidRPr="00B11781">
        <w:rPr>
          <w:rFonts w:ascii="Calibri" w:eastAsia="Calibri" w:hAnsi="Calibri" w:cs="Times New Roman"/>
          <w:sz w:val="24"/>
          <w:szCs w:val="24"/>
          <w:lang w:val="en-US"/>
        </w:rPr>
        <w:t xml:space="preserve"> de la 12 </w:t>
      </w:r>
      <w:proofErr w:type="spellStart"/>
      <w:r w:rsidRPr="00B11781">
        <w:rPr>
          <w:rFonts w:ascii="Calibri" w:eastAsia="Calibri" w:hAnsi="Calibri" w:cs="Times New Roman"/>
          <w:sz w:val="24"/>
          <w:szCs w:val="24"/>
          <w:lang w:val="en-US"/>
        </w:rPr>
        <w:t>grupe</w:t>
      </w:r>
      <w:proofErr w:type="spellEnd"/>
      <w:r w:rsidRPr="00B11781">
        <w:rPr>
          <w:rFonts w:ascii="Calibri" w:eastAsia="Calibri" w:hAnsi="Calibri" w:cs="Times New Roman"/>
          <w:sz w:val="24"/>
          <w:szCs w:val="24"/>
          <w:lang w:val="en-US"/>
        </w:rPr>
        <w:t xml:space="preserve"> </w:t>
      </w:r>
      <w:proofErr w:type="spellStart"/>
      <w:r w:rsidRPr="00B11781">
        <w:rPr>
          <w:rFonts w:ascii="Calibri" w:eastAsia="Calibri" w:hAnsi="Calibri" w:cs="Times New Roman"/>
          <w:sz w:val="24"/>
          <w:szCs w:val="24"/>
          <w:lang w:val="en-US"/>
        </w:rPr>
        <w:t>și</w:t>
      </w:r>
      <w:proofErr w:type="spellEnd"/>
      <w:r w:rsidRPr="00B11781">
        <w:rPr>
          <w:rFonts w:ascii="Calibri" w:eastAsia="Calibri" w:hAnsi="Calibri" w:cs="Times New Roman"/>
          <w:sz w:val="24"/>
          <w:szCs w:val="24"/>
          <w:lang w:val="en-US"/>
        </w:rPr>
        <w:t xml:space="preserve"> </w:t>
      </w:r>
      <w:proofErr w:type="spellStart"/>
      <w:r w:rsidRPr="00B11781">
        <w:rPr>
          <w:rFonts w:ascii="Calibri" w:eastAsia="Calibri" w:hAnsi="Calibri" w:cs="Times New Roman"/>
          <w:sz w:val="24"/>
          <w:szCs w:val="24"/>
          <w:lang w:val="en-US"/>
        </w:rPr>
        <w:t>mai</w:t>
      </w:r>
      <w:proofErr w:type="spellEnd"/>
      <w:r w:rsidRPr="00B11781">
        <w:rPr>
          <w:rFonts w:ascii="Calibri" w:eastAsia="Calibri" w:hAnsi="Calibri" w:cs="Times New Roman"/>
          <w:sz w:val="24"/>
          <w:szCs w:val="24"/>
          <w:lang w:val="en-US"/>
        </w:rPr>
        <w:t xml:space="preserve"> </w:t>
      </w:r>
      <w:proofErr w:type="spellStart"/>
      <w:r w:rsidRPr="00B11781">
        <w:rPr>
          <w:rFonts w:ascii="Calibri" w:eastAsia="Calibri" w:hAnsi="Calibri" w:cs="Times New Roman"/>
          <w:sz w:val="24"/>
          <w:szCs w:val="24"/>
          <w:lang w:val="en-US"/>
        </w:rPr>
        <w:t>mult</w:t>
      </w:r>
      <w:proofErr w:type="spellEnd"/>
      <w:r w:rsidRPr="00B11781">
        <w:rPr>
          <w:rFonts w:ascii="Calibri" w:eastAsia="Calibri" w:hAnsi="Calibri" w:cs="Times New Roman"/>
          <w:sz w:val="24"/>
          <w:szCs w:val="24"/>
          <w:lang w:val="en-US"/>
        </w:rPr>
        <w:t>.</w:t>
      </w:r>
    </w:p>
    <w:p w:rsidR="00A65409" w:rsidRPr="00B11781" w:rsidRDefault="00A65409" w:rsidP="00A65409">
      <w:pPr>
        <w:pStyle w:val="a3"/>
        <w:tabs>
          <w:tab w:val="left" w:pos="709"/>
        </w:tabs>
        <w:spacing w:after="0" w:line="240" w:lineRule="auto"/>
        <w:ind w:left="302"/>
        <w:contextualSpacing w:val="0"/>
        <w:jc w:val="both"/>
        <w:rPr>
          <w:rFonts w:cstheme="minorHAnsi"/>
          <w:sz w:val="24"/>
          <w:szCs w:val="24"/>
          <w:lang w:val="ro-MO"/>
        </w:rPr>
      </w:pPr>
    </w:p>
    <w:p w:rsidR="00C70BCB" w:rsidRDefault="00B6386D" w:rsidP="00535CC0">
      <w:pPr>
        <w:pStyle w:val="a3"/>
        <w:numPr>
          <w:ilvl w:val="0"/>
          <w:numId w:val="1"/>
        </w:numPr>
        <w:spacing w:after="120" w:line="240" w:lineRule="auto"/>
        <w:contextualSpacing w:val="0"/>
        <w:jc w:val="both"/>
        <w:rPr>
          <w:rFonts w:cstheme="minorHAnsi"/>
          <w:sz w:val="24"/>
          <w:szCs w:val="24"/>
          <w:lang w:val="ro-MO"/>
        </w:rPr>
      </w:pPr>
      <w:r w:rsidRPr="00B6386D">
        <w:rPr>
          <w:rFonts w:cstheme="minorHAnsi"/>
          <w:sz w:val="24"/>
          <w:szCs w:val="24"/>
          <w:lang w:val="ro-MO"/>
        </w:rPr>
        <w:t>Postul de</w:t>
      </w:r>
      <w:r>
        <w:rPr>
          <w:rFonts w:cstheme="minorHAnsi"/>
          <w:b/>
          <w:i/>
          <w:sz w:val="24"/>
          <w:szCs w:val="24"/>
          <w:lang w:val="ro-MO"/>
        </w:rPr>
        <w:t xml:space="preserve"> </w:t>
      </w:r>
      <w:r w:rsidR="00C70BCB" w:rsidRPr="007A6FE6">
        <w:rPr>
          <w:rFonts w:cstheme="minorHAnsi"/>
          <w:b/>
          <w:i/>
          <w:sz w:val="24"/>
          <w:szCs w:val="24"/>
          <w:lang w:val="ro-MO"/>
        </w:rPr>
        <w:t>Contabil-șef</w:t>
      </w:r>
      <w:r w:rsidR="00C70BCB" w:rsidRPr="007A6FE6">
        <w:rPr>
          <w:rFonts w:cstheme="minorHAnsi"/>
          <w:sz w:val="24"/>
          <w:szCs w:val="24"/>
          <w:lang w:val="ro-MO"/>
        </w:rPr>
        <w:t xml:space="preserve"> – se stabilește 1 unitate/un post pentru instituția cu un efectiv de 50-100 de unități de personal (Legea 270/2018, Anexa 10, pct. 3 din Note). </w:t>
      </w:r>
    </w:p>
    <w:p w:rsidR="00C70BCB" w:rsidRDefault="00C70BCB" w:rsidP="00535CC0">
      <w:pPr>
        <w:pStyle w:val="a3"/>
        <w:numPr>
          <w:ilvl w:val="0"/>
          <w:numId w:val="1"/>
        </w:numPr>
        <w:spacing w:after="120" w:line="240" w:lineRule="auto"/>
        <w:contextualSpacing w:val="0"/>
        <w:jc w:val="both"/>
        <w:rPr>
          <w:rFonts w:cstheme="minorHAnsi"/>
          <w:sz w:val="24"/>
          <w:szCs w:val="24"/>
          <w:lang w:val="ro-MO"/>
        </w:rPr>
      </w:pPr>
      <w:r w:rsidRPr="00C815F2">
        <w:rPr>
          <w:rFonts w:cstheme="minorHAnsi"/>
          <w:sz w:val="24"/>
          <w:szCs w:val="24"/>
          <w:lang w:val="ro-MO"/>
        </w:rPr>
        <w:t>În instituțiile de educație timpurie evidența contabilă a cărora este gestionată de contabilitățile centralizate/sau de la primărie</w:t>
      </w:r>
      <w:r w:rsidR="00D92ACC">
        <w:rPr>
          <w:rFonts w:cstheme="minorHAnsi"/>
          <w:sz w:val="24"/>
          <w:szCs w:val="24"/>
          <w:lang w:val="ro-MO"/>
        </w:rPr>
        <w:t>,</w:t>
      </w:r>
      <w:r w:rsidRPr="00C815F2">
        <w:rPr>
          <w:rFonts w:cstheme="minorHAnsi"/>
          <w:sz w:val="24"/>
          <w:szCs w:val="24"/>
          <w:lang w:val="ro-MO"/>
        </w:rPr>
        <w:t xml:space="preserve"> posturile de </w:t>
      </w:r>
      <w:r w:rsidRPr="00C815F2">
        <w:rPr>
          <w:rFonts w:cstheme="minorHAnsi"/>
          <w:b/>
          <w:i/>
          <w:sz w:val="24"/>
          <w:szCs w:val="24"/>
          <w:lang w:val="ro-MO"/>
        </w:rPr>
        <w:t>contabil-șef și contabil</w:t>
      </w:r>
      <w:r w:rsidRPr="00C815F2">
        <w:rPr>
          <w:rFonts w:cstheme="minorHAnsi"/>
          <w:sz w:val="24"/>
          <w:szCs w:val="24"/>
          <w:lang w:val="ro-MO"/>
        </w:rPr>
        <w:t xml:space="preserve"> nu se stabilesc.</w:t>
      </w:r>
    </w:p>
    <w:p w:rsidR="00C70BCB" w:rsidRDefault="00B6386D" w:rsidP="00535CC0">
      <w:pPr>
        <w:pStyle w:val="a3"/>
        <w:numPr>
          <w:ilvl w:val="0"/>
          <w:numId w:val="1"/>
        </w:numPr>
        <w:spacing w:after="120" w:line="240" w:lineRule="auto"/>
        <w:contextualSpacing w:val="0"/>
        <w:jc w:val="both"/>
        <w:rPr>
          <w:rFonts w:cstheme="minorHAnsi"/>
          <w:sz w:val="24"/>
          <w:szCs w:val="24"/>
          <w:lang w:val="ro-MO"/>
        </w:rPr>
      </w:pPr>
      <w:r w:rsidRPr="00B6386D">
        <w:rPr>
          <w:rFonts w:cstheme="minorHAnsi"/>
          <w:sz w:val="24"/>
          <w:szCs w:val="24"/>
          <w:lang w:val="ro-MO"/>
        </w:rPr>
        <w:t>Postul de</w:t>
      </w:r>
      <w:r>
        <w:rPr>
          <w:rFonts w:cstheme="minorHAnsi"/>
          <w:b/>
          <w:i/>
          <w:sz w:val="24"/>
          <w:szCs w:val="24"/>
          <w:lang w:val="ro-MO"/>
        </w:rPr>
        <w:t xml:space="preserve"> </w:t>
      </w:r>
      <w:r w:rsidR="00C70BCB" w:rsidRPr="00602790">
        <w:rPr>
          <w:rFonts w:cstheme="minorHAnsi"/>
          <w:b/>
          <w:i/>
          <w:sz w:val="24"/>
          <w:szCs w:val="24"/>
          <w:lang w:val="ro-MO"/>
        </w:rPr>
        <w:t xml:space="preserve">Secretar </w:t>
      </w:r>
      <w:r w:rsidR="00C70BCB" w:rsidRPr="009E0750">
        <w:rPr>
          <w:rFonts w:cstheme="minorHAnsi"/>
          <w:sz w:val="24"/>
          <w:szCs w:val="24"/>
          <w:lang w:val="ro-MO"/>
        </w:rPr>
        <w:t xml:space="preserve">– </w:t>
      </w:r>
      <w:r w:rsidR="00C70BCB" w:rsidRPr="00602790">
        <w:rPr>
          <w:rFonts w:cstheme="minorHAnsi"/>
          <w:sz w:val="24"/>
          <w:szCs w:val="24"/>
          <w:lang w:val="ro-MO"/>
        </w:rPr>
        <w:t>se stabilește</w:t>
      </w:r>
      <w:r w:rsidR="00C70BCB">
        <w:rPr>
          <w:rFonts w:cstheme="minorHAnsi"/>
          <w:sz w:val="24"/>
          <w:szCs w:val="24"/>
          <w:lang w:val="ro-MO"/>
        </w:rPr>
        <w:t>:</w:t>
      </w:r>
    </w:p>
    <w:p w:rsidR="00C70BCB" w:rsidRDefault="00C70BCB" w:rsidP="00A65409">
      <w:pPr>
        <w:pStyle w:val="a3"/>
        <w:numPr>
          <w:ilvl w:val="0"/>
          <w:numId w:val="5"/>
        </w:numPr>
        <w:spacing w:after="0" w:line="240" w:lineRule="auto"/>
        <w:ind w:hanging="10"/>
        <w:contextualSpacing w:val="0"/>
        <w:jc w:val="both"/>
        <w:rPr>
          <w:sz w:val="24"/>
          <w:szCs w:val="24"/>
          <w:lang w:val="en-US"/>
        </w:rPr>
      </w:pPr>
      <w:r>
        <w:rPr>
          <w:sz w:val="24"/>
          <w:szCs w:val="24"/>
          <w:lang w:val="en-US"/>
        </w:rPr>
        <w:t>0, 5 post/</w:t>
      </w:r>
      <w:proofErr w:type="spellStart"/>
      <w:r>
        <w:rPr>
          <w:sz w:val="24"/>
          <w:szCs w:val="24"/>
          <w:lang w:val="en-US"/>
        </w:rPr>
        <w:t>unitate</w:t>
      </w:r>
      <w:proofErr w:type="spellEnd"/>
      <w:r>
        <w:rPr>
          <w:sz w:val="24"/>
          <w:szCs w:val="24"/>
          <w:lang w:val="en-US"/>
        </w:rPr>
        <w:t xml:space="preserve"> de </w:t>
      </w:r>
      <w:proofErr w:type="spellStart"/>
      <w:r>
        <w:rPr>
          <w:sz w:val="24"/>
          <w:szCs w:val="24"/>
          <w:lang w:val="en-US"/>
        </w:rPr>
        <w:t>secretar</w:t>
      </w:r>
      <w:proofErr w:type="spellEnd"/>
      <w:r>
        <w:rPr>
          <w:sz w:val="24"/>
          <w:szCs w:val="24"/>
          <w:lang w:val="en-US"/>
        </w:rPr>
        <w:t xml:space="preserve"> </w:t>
      </w:r>
      <w:proofErr w:type="spellStart"/>
      <w:r>
        <w:rPr>
          <w:sz w:val="24"/>
          <w:szCs w:val="24"/>
          <w:lang w:val="en-US"/>
        </w:rPr>
        <w:t>pentru</w:t>
      </w:r>
      <w:proofErr w:type="spellEnd"/>
      <w:r>
        <w:rPr>
          <w:sz w:val="24"/>
          <w:szCs w:val="24"/>
          <w:lang w:val="en-US"/>
        </w:rPr>
        <w:t xml:space="preserve"> 7-10 </w:t>
      </w:r>
      <w:proofErr w:type="spellStart"/>
      <w:r>
        <w:rPr>
          <w:sz w:val="24"/>
          <w:szCs w:val="24"/>
          <w:lang w:val="en-US"/>
        </w:rPr>
        <w:t>grupe</w:t>
      </w:r>
      <w:proofErr w:type="spellEnd"/>
      <w:r>
        <w:rPr>
          <w:sz w:val="24"/>
          <w:szCs w:val="24"/>
          <w:lang w:val="en-US"/>
        </w:rPr>
        <w:t>;</w:t>
      </w:r>
    </w:p>
    <w:p w:rsidR="00C70BCB" w:rsidRDefault="00C70BCB" w:rsidP="00A65409">
      <w:pPr>
        <w:pStyle w:val="a3"/>
        <w:numPr>
          <w:ilvl w:val="0"/>
          <w:numId w:val="5"/>
        </w:numPr>
        <w:spacing w:after="0" w:line="240" w:lineRule="auto"/>
        <w:ind w:left="295" w:hanging="11"/>
        <w:contextualSpacing w:val="0"/>
        <w:jc w:val="both"/>
        <w:rPr>
          <w:sz w:val="24"/>
          <w:szCs w:val="24"/>
          <w:lang w:val="en-US"/>
        </w:rPr>
      </w:pPr>
      <w:r>
        <w:rPr>
          <w:sz w:val="24"/>
          <w:szCs w:val="24"/>
          <w:lang w:val="en-US"/>
        </w:rPr>
        <w:t>1 post/</w:t>
      </w:r>
      <w:proofErr w:type="spellStart"/>
      <w:r>
        <w:rPr>
          <w:sz w:val="24"/>
          <w:szCs w:val="24"/>
          <w:lang w:val="en-US"/>
        </w:rPr>
        <w:t>unitate</w:t>
      </w:r>
      <w:proofErr w:type="spellEnd"/>
      <w:r>
        <w:rPr>
          <w:sz w:val="24"/>
          <w:szCs w:val="24"/>
          <w:lang w:val="en-US"/>
        </w:rPr>
        <w:t xml:space="preserve"> de </w:t>
      </w:r>
      <w:proofErr w:type="spellStart"/>
      <w:r>
        <w:rPr>
          <w:sz w:val="24"/>
          <w:szCs w:val="24"/>
          <w:lang w:val="en-US"/>
        </w:rPr>
        <w:t>secretar</w:t>
      </w:r>
      <w:proofErr w:type="spellEnd"/>
      <w:r>
        <w:rPr>
          <w:sz w:val="24"/>
          <w:szCs w:val="24"/>
          <w:lang w:val="en-US"/>
        </w:rPr>
        <w:t xml:space="preserve"> de la 11 </w:t>
      </w:r>
      <w:proofErr w:type="spellStart"/>
      <w:r>
        <w:rPr>
          <w:sz w:val="24"/>
          <w:szCs w:val="24"/>
          <w:lang w:val="en-US"/>
        </w:rPr>
        <w:t>grupe</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w:t>
      </w:r>
      <w:proofErr w:type="spellStart"/>
      <w:r>
        <w:rPr>
          <w:sz w:val="24"/>
          <w:szCs w:val="24"/>
          <w:lang w:val="en-US"/>
        </w:rPr>
        <w:t>mai</w:t>
      </w:r>
      <w:proofErr w:type="spellEnd"/>
      <w:r>
        <w:rPr>
          <w:sz w:val="24"/>
          <w:szCs w:val="24"/>
          <w:lang w:val="en-US"/>
        </w:rPr>
        <w:t xml:space="preserve"> </w:t>
      </w:r>
      <w:proofErr w:type="spellStart"/>
      <w:r>
        <w:rPr>
          <w:sz w:val="24"/>
          <w:szCs w:val="24"/>
          <w:lang w:val="en-US"/>
        </w:rPr>
        <w:t>mult</w:t>
      </w:r>
      <w:proofErr w:type="spellEnd"/>
      <w:r>
        <w:rPr>
          <w:sz w:val="24"/>
          <w:szCs w:val="24"/>
          <w:lang w:val="en-US"/>
        </w:rPr>
        <w:t>.</w:t>
      </w:r>
    </w:p>
    <w:p w:rsidR="00D83731" w:rsidRDefault="00D83731" w:rsidP="00D83731">
      <w:pPr>
        <w:pStyle w:val="a3"/>
        <w:tabs>
          <w:tab w:val="left" w:pos="709"/>
        </w:tabs>
        <w:spacing w:after="120" w:line="240" w:lineRule="auto"/>
        <w:ind w:left="-66"/>
        <w:jc w:val="both"/>
        <w:rPr>
          <w:sz w:val="24"/>
          <w:szCs w:val="24"/>
          <w:lang w:val="en-US"/>
        </w:rPr>
      </w:pPr>
    </w:p>
    <w:p w:rsidR="00C70BCB" w:rsidRPr="00D92ACC" w:rsidRDefault="00C70BCB" w:rsidP="00D83731">
      <w:pPr>
        <w:pStyle w:val="a3"/>
        <w:tabs>
          <w:tab w:val="left" w:pos="709"/>
        </w:tabs>
        <w:spacing w:after="120" w:line="240" w:lineRule="auto"/>
        <w:ind w:left="-66"/>
        <w:jc w:val="both"/>
        <w:rPr>
          <w:sz w:val="24"/>
          <w:szCs w:val="24"/>
          <w:lang w:val="en-US"/>
        </w:rPr>
      </w:pPr>
      <w:proofErr w:type="spellStart"/>
      <w:proofErr w:type="gramStart"/>
      <w:r w:rsidRPr="00D92ACC">
        <w:rPr>
          <w:sz w:val="24"/>
          <w:szCs w:val="24"/>
          <w:lang w:val="en-US"/>
        </w:rPr>
        <w:t>În</w:t>
      </w:r>
      <w:proofErr w:type="spellEnd"/>
      <w:r w:rsidRPr="00D92ACC">
        <w:rPr>
          <w:sz w:val="24"/>
          <w:szCs w:val="24"/>
          <w:lang w:val="en-US"/>
        </w:rPr>
        <w:t xml:space="preserve"> IET cu 1-</w:t>
      </w:r>
      <w:r w:rsidR="00DA2ECE" w:rsidRPr="00D92ACC">
        <w:rPr>
          <w:sz w:val="24"/>
          <w:szCs w:val="24"/>
          <w:lang w:val="en-US"/>
        </w:rPr>
        <w:t>6</w:t>
      </w:r>
      <w:r w:rsidRPr="00D92ACC">
        <w:rPr>
          <w:sz w:val="24"/>
          <w:szCs w:val="24"/>
          <w:lang w:val="en-US"/>
        </w:rPr>
        <w:t xml:space="preserve"> </w:t>
      </w:r>
      <w:proofErr w:type="spellStart"/>
      <w:r w:rsidRPr="00D92ACC">
        <w:rPr>
          <w:sz w:val="24"/>
          <w:szCs w:val="24"/>
          <w:lang w:val="en-US"/>
        </w:rPr>
        <w:t>grupe</w:t>
      </w:r>
      <w:proofErr w:type="spellEnd"/>
      <w:r w:rsidRPr="00D92ACC">
        <w:rPr>
          <w:sz w:val="24"/>
          <w:szCs w:val="24"/>
          <w:lang w:val="en-US"/>
        </w:rPr>
        <w:t xml:space="preserve"> de </w:t>
      </w:r>
      <w:proofErr w:type="spellStart"/>
      <w:r w:rsidRPr="00D92ACC">
        <w:rPr>
          <w:sz w:val="24"/>
          <w:szCs w:val="24"/>
          <w:lang w:val="en-US"/>
        </w:rPr>
        <w:t>copii</w:t>
      </w:r>
      <w:proofErr w:type="spellEnd"/>
      <w:r w:rsidRPr="00D92ACC">
        <w:rPr>
          <w:sz w:val="24"/>
          <w:szCs w:val="24"/>
          <w:lang w:val="en-US"/>
        </w:rPr>
        <w:t xml:space="preserve"> </w:t>
      </w:r>
      <w:proofErr w:type="spellStart"/>
      <w:r w:rsidRPr="00D92ACC">
        <w:rPr>
          <w:sz w:val="24"/>
          <w:szCs w:val="24"/>
          <w:lang w:val="en-US"/>
        </w:rPr>
        <w:t>lucrările</w:t>
      </w:r>
      <w:proofErr w:type="spellEnd"/>
      <w:r w:rsidRPr="00D92ACC">
        <w:rPr>
          <w:sz w:val="24"/>
          <w:szCs w:val="24"/>
          <w:lang w:val="en-US"/>
        </w:rPr>
        <w:t xml:space="preserve"> de secretariat le </w:t>
      </w:r>
      <w:proofErr w:type="spellStart"/>
      <w:r w:rsidRPr="00D92ACC">
        <w:rPr>
          <w:sz w:val="24"/>
          <w:szCs w:val="24"/>
          <w:lang w:val="en-US"/>
        </w:rPr>
        <w:t>îndeplinește</w:t>
      </w:r>
      <w:proofErr w:type="spellEnd"/>
      <w:r w:rsidRPr="00D92ACC">
        <w:rPr>
          <w:sz w:val="24"/>
          <w:szCs w:val="24"/>
          <w:lang w:val="en-US"/>
        </w:rPr>
        <w:t xml:space="preserve"> </w:t>
      </w:r>
      <w:proofErr w:type="spellStart"/>
      <w:r w:rsidRPr="00D92ACC">
        <w:rPr>
          <w:sz w:val="24"/>
          <w:szCs w:val="24"/>
          <w:lang w:val="en-US"/>
        </w:rPr>
        <w:t>directorul</w:t>
      </w:r>
      <w:proofErr w:type="spellEnd"/>
      <w:r w:rsidRPr="00D92ACC">
        <w:rPr>
          <w:sz w:val="24"/>
          <w:szCs w:val="24"/>
          <w:lang w:val="en-US"/>
        </w:rPr>
        <w:t>.</w:t>
      </w:r>
      <w:proofErr w:type="gramEnd"/>
    </w:p>
    <w:p w:rsidR="00C70BCB" w:rsidRPr="00C81816" w:rsidRDefault="00C70BCB" w:rsidP="00535CC0">
      <w:pPr>
        <w:pStyle w:val="a3"/>
        <w:spacing w:after="120" w:line="240" w:lineRule="auto"/>
        <w:ind w:left="-66"/>
        <w:contextualSpacing w:val="0"/>
        <w:jc w:val="both"/>
        <w:rPr>
          <w:rFonts w:cstheme="minorHAnsi"/>
          <w:sz w:val="24"/>
          <w:szCs w:val="24"/>
          <w:lang w:val="en-US"/>
        </w:rPr>
      </w:pPr>
    </w:p>
    <w:p w:rsidR="00C70BCB" w:rsidRPr="0096519B" w:rsidRDefault="00C70BCB" w:rsidP="0096519B">
      <w:pPr>
        <w:pStyle w:val="a3"/>
        <w:numPr>
          <w:ilvl w:val="0"/>
          <w:numId w:val="21"/>
        </w:numPr>
        <w:shd w:val="clear" w:color="auto" w:fill="F7CAAC" w:themeFill="accent2" w:themeFillTint="66"/>
        <w:spacing w:after="120" w:line="240" w:lineRule="auto"/>
        <w:jc w:val="both"/>
        <w:rPr>
          <w:rFonts w:cstheme="minorHAnsi"/>
          <w:b/>
          <w:i/>
          <w:sz w:val="24"/>
          <w:szCs w:val="24"/>
          <w:lang w:val="ro-MO"/>
        </w:rPr>
      </w:pPr>
      <w:r w:rsidRPr="0096519B">
        <w:rPr>
          <w:rFonts w:cstheme="minorHAnsi"/>
          <w:b/>
          <w:i/>
          <w:sz w:val="24"/>
          <w:szCs w:val="24"/>
          <w:lang w:val="ro-MO"/>
        </w:rPr>
        <w:t>Personal administrativ-gospodăresc, auxiliar și de deservire:</w:t>
      </w:r>
    </w:p>
    <w:p w:rsidR="0096519B" w:rsidRPr="0096519B" w:rsidRDefault="0096519B" w:rsidP="0096519B">
      <w:pPr>
        <w:pStyle w:val="a3"/>
        <w:spacing w:after="0" w:line="240" w:lineRule="auto"/>
        <w:ind w:left="-72"/>
        <w:contextualSpacing w:val="0"/>
        <w:jc w:val="both"/>
        <w:rPr>
          <w:rFonts w:ascii="Calibri" w:eastAsia="Calibri" w:hAnsi="Calibri" w:cstheme="minorHAnsi"/>
          <w:sz w:val="24"/>
          <w:szCs w:val="24"/>
          <w:lang w:val="ro-MO"/>
        </w:rPr>
      </w:pPr>
    </w:p>
    <w:p w:rsidR="00C70BCB" w:rsidRDefault="00C70BCB" w:rsidP="0096519B">
      <w:pPr>
        <w:pStyle w:val="a3"/>
        <w:numPr>
          <w:ilvl w:val="0"/>
          <w:numId w:val="1"/>
        </w:numPr>
        <w:spacing w:after="0" w:line="240" w:lineRule="auto"/>
        <w:ind w:left="-72" w:hanging="357"/>
        <w:contextualSpacing w:val="0"/>
        <w:jc w:val="both"/>
        <w:rPr>
          <w:rFonts w:ascii="Calibri" w:eastAsia="Calibri" w:hAnsi="Calibri" w:cstheme="minorHAnsi"/>
          <w:sz w:val="24"/>
          <w:szCs w:val="24"/>
          <w:lang w:val="ro-MO"/>
        </w:rPr>
      </w:pPr>
      <w:r w:rsidRPr="009E0750">
        <w:rPr>
          <w:rFonts w:ascii="Calibri" w:eastAsia="Calibri" w:hAnsi="Calibri" w:cstheme="minorHAnsi"/>
          <w:b/>
          <w:sz w:val="24"/>
          <w:szCs w:val="24"/>
          <w:lang w:val="ro-MO"/>
        </w:rPr>
        <w:t xml:space="preserve">Șef de gospodărie </w:t>
      </w:r>
      <w:r w:rsidRPr="009E0750">
        <w:rPr>
          <w:rFonts w:ascii="Calibri" w:eastAsia="Calibri" w:hAnsi="Calibri" w:cstheme="minorHAnsi"/>
          <w:sz w:val="24"/>
          <w:szCs w:val="24"/>
          <w:lang w:val="ro-MO"/>
        </w:rPr>
        <w:t>– se stabilește</w:t>
      </w:r>
      <w:r>
        <w:rPr>
          <w:rFonts w:ascii="Calibri" w:eastAsia="Calibri" w:hAnsi="Calibri" w:cstheme="minorHAnsi"/>
          <w:sz w:val="24"/>
          <w:szCs w:val="24"/>
          <w:lang w:val="ro-MO"/>
        </w:rPr>
        <w:t>:</w:t>
      </w:r>
    </w:p>
    <w:p w:rsidR="00C70BCB" w:rsidRPr="0054284A" w:rsidRDefault="00C70BCB" w:rsidP="00A65409">
      <w:pPr>
        <w:pStyle w:val="a3"/>
        <w:numPr>
          <w:ilvl w:val="0"/>
          <w:numId w:val="8"/>
        </w:numPr>
        <w:spacing w:after="0" w:line="240" w:lineRule="auto"/>
        <w:ind w:left="302" w:hanging="14"/>
        <w:contextualSpacing w:val="0"/>
        <w:jc w:val="both"/>
        <w:rPr>
          <w:rFonts w:ascii="Calibri" w:eastAsia="Calibri" w:hAnsi="Calibri" w:cstheme="minorHAnsi"/>
          <w:sz w:val="24"/>
          <w:szCs w:val="24"/>
          <w:lang w:val="ro-MO"/>
        </w:rPr>
      </w:pPr>
      <w:r w:rsidRPr="0054284A">
        <w:rPr>
          <w:rFonts w:ascii="Calibri" w:eastAsia="Calibri" w:hAnsi="Calibri" w:cstheme="minorHAnsi"/>
          <w:sz w:val="24"/>
          <w:szCs w:val="24"/>
          <w:lang w:val="ro-MO"/>
        </w:rPr>
        <w:t>0,5 post</w:t>
      </w:r>
      <w:r>
        <w:rPr>
          <w:rFonts w:ascii="Calibri" w:eastAsia="Calibri" w:hAnsi="Calibri" w:cstheme="minorHAnsi"/>
          <w:sz w:val="24"/>
          <w:szCs w:val="24"/>
          <w:lang w:val="ro-MO"/>
        </w:rPr>
        <w:t>/unitate</w:t>
      </w:r>
      <w:r w:rsidRPr="0054284A">
        <w:rPr>
          <w:rFonts w:ascii="Calibri" w:eastAsia="Calibri" w:hAnsi="Calibri" w:cstheme="minorHAnsi"/>
          <w:sz w:val="24"/>
          <w:szCs w:val="24"/>
          <w:lang w:val="ro-MO"/>
        </w:rPr>
        <w:t xml:space="preserve"> </w:t>
      </w:r>
      <w:r>
        <w:rPr>
          <w:rFonts w:ascii="Calibri" w:eastAsia="Calibri" w:hAnsi="Calibri" w:cstheme="minorHAnsi"/>
          <w:sz w:val="24"/>
          <w:szCs w:val="24"/>
          <w:lang w:val="ro-MO"/>
        </w:rPr>
        <w:t xml:space="preserve">șef de gospodărie </w:t>
      </w:r>
      <w:r w:rsidRPr="0054284A">
        <w:rPr>
          <w:rFonts w:ascii="Calibri" w:eastAsia="Calibri" w:hAnsi="Calibri" w:cstheme="minorHAnsi"/>
          <w:sz w:val="24"/>
          <w:szCs w:val="24"/>
          <w:lang w:val="ro-MO"/>
        </w:rPr>
        <w:t>la 1-6 grupe;</w:t>
      </w:r>
    </w:p>
    <w:p w:rsidR="00C70BCB" w:rsidRPr="0054284A" w:rsidRDefault="00C70BCB" w:rsidP="00A65409">
      <w:pPr>
        <w:pStyle w:val="a3"/>
        <w:numPr>
          <w:ilvl w:val="0"/>
          <w:numId w:val="8"/>
        </w:numPr>
        <w:spacing w:after="0" w:line="240" w:lineRule="auto"/>
        <w:ind w:left="302" w:hanging="14"/>
        <w:contextualSpacing w:val="0"/>
        <w:jc w:val="both"/>
        <w:rPr>
          <w:rFonts w:ascii="Calibri" w:eastAsia="Calibri" w:hAnsi="Calibri" w:cstheme="minorHAnsi"/>
          <w:sz w:val="24"/>
          <w:szCs w:val="24"/>
          <w:lang w:val="ro-MO"/>
        </w:rPr>
      </w:pPr>
      <w:r w:rsidRPr="0054284A">
        <w:rPr>
          <w:rFonts w:ascii="Calibri" w:eastAsia="Calibri" w:hAnsi="Calibri" w:cstheme="minorHAnsi"/>
          <w:sz w:val="24"/>
          <w:szCs w:val="24"/>
          <w:lang w:val="ro-MO"/>
        </w:rPr>
        <w:t>0,75 post</w:t>
      </w:r>
      <w:r>
        <w:rPr>
          <w:rFonts w:ascii="Calibri" w:eastAsia="Calibri" w:hAnsi="Calibri" w:cstheme="minorHAnsi"/>
          <w:sz w:val="24"/>
          <w:szCs w:val="24"/>
          <w:lang w:val="ro-MO"/>
        </w:rPr>
        <w:t>/unitate</w:t>
      </w:r>
      <w:r w:rsidRPr="0054284A">
        <w:rPr>
          <w:rFonts w:ascii="Calibri" w:eastAsia="Calibri" w:hAnsi="Calibri" w:cstheme="minorHAnsi"/>
          <w:sz w:val="24"/>
          <w:szCs w:val="24"/>
          <w:lang w:val="ro-MO"/>
        </w:rPr>
        <w:t xml:space="preserve"> la 7-10 grupe;</w:t>
      </w:r>
    </w:p>
    <w:p w:rsidR="00C70BCB" w:rsidRPr="00A65409" w:rsidRDefault="00C70BCB" w:rsidP="00A65409">
      <w:pPr>
        <w:pStyle w:val="a3"/>
        <w:numPr>
          <w:ilvl w:val="0"/>
          <w:numId w:val="8"/>
        </w:numPr>
        <w:spacing w:after="0" w:line="240" w:lineRule="auto"/>
        <w:ind w:left="302" w:hanging="14"/>
        <w:contextualSpacing w:val="0"/>
        <w:jc w:val="both"/>
        <w:rPr>
          <w:rFonts w:ascii="Calibri" w:eastAsia="Calibri" w:hAnsi="Calibri" w:cstheme="minorHAnsi"/>
          <w:sz w:val="24"/>
          <w:szCs w:val="24"/>
          <w:lang w:val="ro-MO"/>
        </w:rPr>
      </w:pPr>
      <w:r w:rsidRPr="0054284A">
        <w:rPr>
          <w:rFonts w:cstheme="minorHAnsi"/>
          <w:sz w:val="24"/>
          <w:szCs w:val="24"/>
          <w:lang w:val="en-US"/>
        </w:rPr>
        <w:t>1 post/</w:t>
      </w:r>
      <w:proofErr w:type="spellStart"/>
      <w:r w:rsidRPr="0054284A">
        <w:rPr>
          <w:rFonts w:cstheme="minorHAnsi"/>
          <w:sz w:val="24"/>
          <w:szCs w:val="24"/>
          <w:lang w:val="en-US"/>
        </w:rPr>
        <w:t>unitate</w:t>
      </w:r>
      <w:proofErr w:type="spellEnd"/>
      <w:r w:rsidRPr="0054284A">
        <w:rPr>
          <w:rFonts w:cstheme="minorHAnsi"/>
          <w:sz w:val="24"/>
          <w:szCs w:val="24"/>
          <w:lang w:val="en-US"/>
        </w:rPr>
        <w:t xml:space="preserve"> la 11 </w:t>
      </w:r>
      <w:proofErr w:type="spellStart"/>
      <w:r w:rsidRPr="0054284A">
        <w:rPr>
          <w:rFonts w:cstheme="minorHAnsi"/>
          <w:sz w:val="24"/>
          <w:szCs w:val="24"/>
          <w:lang w:val="en-US"/>
        </w:rPr>
        <w:t>grupe</w:t>
      </w:r>
      <w:proofErr w:type="spellEnd"/>
      <w:r w:rsidRPr="0054284A">
        <w:rPr>
          <w:rFonts w:cstheme="minorHAnsi"/>
          <w:sz w:val="24"/>
          <w:szCs w:val="24"/>
          <w:lang w:val="en-US"/>
        </w:rPr>
        <w:t xml:space="preserve"> </w:t>
      </w:r>
      <w:proofErr w:type="spellStart"/>
      <w:r w:rsidRPr="0054284A">
        <w:rPr>
          <w:rFonts w:cstheme="minorHAnsi"/>
          <w:sz w:val="24"/>
          <w:szCs w:val="24"/>
          <w:lang w:val="en-US"/>
        </w:rPr>
        <w:t>și</w:t>
      </w:r>
      <w:proofErr w:type="spellEnd"/>
      <w:r w:rsidRPr="0054284A">
        <w:rPr>
          <w:rFonts w:cstheme="minorHAnsi"/>
          <w:sz w:val="24"/>
          <w:szCs w:val="24"/>
          <w:lang w:val="en-US"/>
        </w:rPr>
        <w:t xml:space="preserve"> </w:t>
      </w:r>
      <w:proofErr w:type="spellStart"/>
      <w:r w:rsidRPr="0054284A">
        <w:rPr>
          <w:rFonts w:cstheme="minorHAnsi"/>
          <w:sz w:val="24"/>
          <w:szCs w:val="24"/>
          <w:lang w:val="en-US"/>
        </w:rPr>
        <w:t>mai</w:t>
      </w:r>
      <w:proofErr w:type="spellEnd"/>
      <w:r w:rsidRPr="0054284A">
        <w:rPr>
          <w:rFonts w:cstheme="minorHAnsi"/>
          <w:sz w:val="24"/>
          <w:szCs w:val="24"/>
          <w:lang w:val="en-US"/>
        </w:rPr>
        <w:t xml:space="preserve"> </w:t>
      </w:r>
      <w:proofErr w:type="spellStart"/>
      <w:r w:rsidRPr="0054284A">
        <w:rPr>
          <w:rFonts w:cstheme="minorHAnsi"/>
          <w:sz w:val="24"/>
          <w:szCs w:val="24"/>
          <w:lang w:val="en-US"/>
        </w:rPr>
        <w:t>mult</w:t>
      </w:r>
      <w:proofErr w:type="spellEnd"/>
      <w:r w:rsidRPr="0054284A">
        <w:rPr>
          <w:rFonts w:cstheme="minorHAnsi"/>
          <w:sz w:val="24"/>
          <w:szCs w:val="24"/>
          <w:lang w:val="en-US"/>
        </w:rPr>
        <w:t xml:space="preserve">. </w:t>
      </w:r>
    </w:p>
    <w:p w:rsidR="00A65409" w:rsidRPr="0054284A" w:rsidRDefault="00A65409" w:rsidP="00A65409">
      <w:pPr>
        <w:pStyle w:val="a3"/>
        <w:spacing w:after="0" w:line="240" w:lineRule="auto"/>
        <w:ind w:left="302"/>
        <w:contextualSpacing w:val="0"/>
        <w:jc w:val="both"/>
        <w:rPr>
          <w:rFonts w:ascii="Calibri" w:eastAsia="Calibri" w:hAnsi="Calibri" w:cstheme="minorHAnsi"/>
          <w:sz w:val="24"/>
          <w:szCs w:val="24"/>
          <w:lang w:val="ro-MO"/>
        </w:rPr>
      </w:pPr>
    </w:p>
    <w:p w:rsidR="00C70BCB" w:rsidRPr="009E0750" w:rsidRDefault="00A65409" w:rsidP="00535CC0">
      <w:pPr>
        <w:pStyle w:val="a3"/>
        <w:numPr>
          <w:ilvl w:val="0"/>
          <w:numId w:val="1"/>
        </w:numPr>
        <w:spacing w:after="120" w:line="240" w:lineRule="auto"/>
        <w:contextualSpacing w:val="0"/>
        <w:jc w:val="both"/>
        <w:rPr>
          <w:rFonts w:ascii="Calibri" w:eastAsia="Calibri" w:hAnsi="Calibri" w:cstheme="minorHAnsi"/>
          <w:sz w:val="24"/>
          <w:szCs w:val="24"/>
          <w:lang w:val="ro-MO"/>
        </w:rPr>
      </w:pPr>
      <w:r w:rsidRPr="00B6386D">
        <w:rPr>
          <w:rFonts w:cstheme="minorHAnsi"/>
          <w:sz w:val="24"/>
          <w:szCs w:val="24"/>
          <w:lang w:val="ro-MO"/>
        </w:rPr>
        <w:t>Postul de</w:t>
      </w:r>
      <w:r>
        <w:rPr>
          <w:rFonts w:cstheme="minorHAnsi"/>
          <w:b/>
          <w:i/>
          <w:sz w:val="24"/>
          <w:szCs w:val="24"/>
          <w:lang w:val="ro-MO"/>
        </w:rPr>
        <w:t xml:space="preserve"> </w:t>
      </w:r>
      <w:r w:rsidR="00C70BCB" w:rsidRPr="009E0750">
        <w:rPr>
          <w:rFonts w:ascii="Calibri" w:eastAsia="Calibri" w:hAnsi="Calibri" w:cstheme="minorHAnsi"/>
          <w:b/>
          <w:sz w:val="24"/>
          <w:szCs w:val="24"/>
          <w:lang w:val="ro-MO"/>
        </w:rPr>
        <w:t xml:space="preserve">Magazioner  </w:t>
      </w:r>
      <w:r w:rsidR="00C70BCB" w:rsidRPr="009E0750">
        <w:rPr>
          <w:rFonts w:ascii="Calibri" w:eastAsia="Calibri" w:hAnsi="Calibri" w:cstheme="minorHAnsi"/>
          <w:sz w:val="24"/>
          <w:szCs w:val="24"/>
          <w:lang w:val="ro-MO"/>
        </w:rPr>
        <w:t>se stabilește</w:t>
      </w:r>
      <w:r>
        <w:rPr>
          <w:rFonts w:ascii="Calibri" w:eastAsia="Calibri" w:hAnsi="Calibri" w:cstheme="minorHAnsi"/>
          <w:sz w:val="24"/>
          <w:szCs w:val="24"/>
          <w:lang w:val="ro-MO"/>
        </w:rPr>
        <w:t xml:space="preserve"> după cum urmează</w:t>
      </w:r>
      <w:r w:rsidR="00C70BCB" w:rsidRPr="009E0750">
        <w:rPr>
          <w:rFonts w:ascii="Calibri" w:eastAsia="Calibri" w:hAnsi="Calibri" w:cstheme="minorHAnsi"/>
          <w:sz w:val="24"/>
          <w:szCs w:val="24"/>
          <w:lang w:val="ro-MO"/>
        </w:rPr>
        <w:t>:</w:t>
      </w:r>
    </w:p>
    <w:p w:rsidR="00C70BCB" w:rsidRPr="009E0750" w:rsidRDefault="00C70BCB" w:rsidP="007D0F80">
      <w:pPr>
        <w:pStyle w:val="a3"/>
        <w:numPr>
          <w:ilvl w:val="0"/>
          <w:numId w:val="6"/>
        </w:numPr>
        <w:spacing w:after="0" w:line="240" w:lineRule="auto"/>
        <w:ind w:hanging="10"/>
        <w:contextualSpacing w:val="0"/>
        <w:rPr>
          <w:rFonts w:cstheme="minorHAnsi"/>
          <w:sz w:val="24"/>
          <w:szCs w:val="24"/>
          <w:lang w:val="en-US"/>
        </w:rPr>
      </w:pPr>
      <w:r w:rsidRPr="009E0750">
        <w:rPr>
          <w:rFonts w:ascii="Calibri" w:eastAsia="Calibri" w:hAnsi="Calibri" w:cstheme="minorHAnsi"/>
          <w:sz w:val="24"/>
          <w:szCs w:val="24"/>
          <w:lang w:val="ro-MO"/>
        </w:rPr>
        <w:t xml:space="preserve">0,5 post/unitate de magazioner la </w:t>
      </w:r>
      <w:r>
        <w:rPr>
          <w:rFonts w:ascii="Calibri" w:eastAsia="Calibri" w:hAnsi="Calibri" w:cstheme="minorHAnsi"/>
          <w:sz w:val="24"/>
          <w:szCs w:val="24"/>
          <w:lang w:val="ro-MO"/>
        </w:rPr>
        <w:t>5</w:t>
      </w:r>
      <w:r w:rsidRPr="009E0750">
        <w:rPr>
          <w:rFonts w:ascii="Calibri" w:eastAsia="Calibri" w:hAnsi="Calibri" w:cstheme="minorHAnsi"/>
          <w:sz w:val="24"/>
          <w:szCs w:val="24"/>
          <w:lang w:val="ro-MO"/>
        </w:rPr>
        <w:t>-6 grupe</w:t>
      </w:r>
      <w:r>
        <w:rPr>
          <w:rFonts w:ascii="Calibri" w:eastAsia="Calibri" w:hAnsi="Calibri" w:cstheme="minorHAnsi"/>
          <w:sz w:val="24"/>
          <w:szCs w:val="24"/>
          <w:lang w:val="ro-MO"/>
        </w:rPr>
        <w:t>;</w:t>
      </w:r>
    </w:p>
    <w:p w:rsidR="00C70BCB" w:rsidRDefault="00C70BCB" w:rsidP="007D0F80">
      <w:pPr>
        <w:pStyle w:val="a3"/>
        <w:numPr>
          <w:ilvl w:val="0"/>
          <w:numId w:val="6"/>
        </w:numPr>
        <w:spacing w:after="0" w:line="240" w:lineRule="auto"/>
        <w:ind w:hanging="10"/>
        <w:contextualSpacing w:val="0"/>
        <w:rPr>
          <w:rFonts w:cstheme="minorHAnsi"/>
          <w:sz w:val="24"/>
          <w:szCs w:val="24"/>
          <w:lang w:val="en-US"/>
        </w:rPr>
      </w:pPr>
      <w:r w:rsidRPr="009E0750">
        <w:rPr>
          <w:rFonts w:cstheme="minorHAnsi"/>
          <w:sz w:val="24"/>
          <w:szCs w:val="24"/>
          <w:lang w:val="en-US"/>
        </w:rPr>
        <w:t>1 post/</w:t>
      </w:r>
      <w:proofErr w:type="spellStart"/>
      <w:r w:rsidRPr="009E0750">
        <w:rPr>
          <w:rFonts w:cstheme="minorHAnsi"/>
          <w:sz w:val="24"/>
          <w:szCs w:val="24"/>
          <w:lang w:val="en-US"/>
        </w:rPr>
        <w:t>unitate</w:t>
      </w:r>
      <w:proofErr w:type="spellEnd"/>
      <w:r w:rsidRPr="009E0750">
        <w:rPr>
          <w:rFonts w:cstheme="minorHAnsi"/>
          <w:sz w:val="24"/>
          <w:szCs w:val="24"/>
          <w:lang w:val="en-US"/>
        </w:rPr>
        <w:t xml:space="preserve"> la 7-10 </w:t>
      </w:r>
      <w:proofErr w:type="spellStart"/>
      <w:r w:rsidRPr="009E0750">
        <w:rPr>
          <w:rFonts w:cstheme="minorHAnsi"/>
          <w:sz w:val="24"/>
          <w:szCs w:val="24"/>
          <w:lang w:val="en-US"/>
        </w:rPr>
        <w:t>grupe</w:t>
      </w:r>
      <w:proofErr w:type="spellEnd"/>
      <w:r>
        <w:rPr>
          <w:rFonts w:cstheme="minorHAnsi"/>
          <w:sz w:val="24"/>
          <w:szCs w:val="24"/>
          <w:lang w:val="en-US"/>
        </w:rPr>
        <w:t>;</w:t>
      </w:r>
    </w:p>
    <w:p w:rsidR="00C70BCB" w:rsidRPr="00D502D8" w:rsidRDefault="00C70BCB" w:rsidP="007D0F80">
      <w:pPr>
        <w:pStyle w:val="a3"/>
        <w:numPr>
          <w:ilvl w:val="0"/>
          <w:numId w:val="6"/>
        </w:numPr>
        <w:spacing w:after="0" w:line="240" w:lineRule="auto"/>
        <w:ind w:hanging="10"/>
        <w:contextualSpacing w:val="0"/>
        <w:rPr>
          <w:rFonts w:cstheme="minorHAnsi"/>
          <w:sz w:val="24"/>
          <w:szCs w:val="24"/>
          <w:lang w:val="en-US"/>
        </w:rPr>
      </w:pPr>
      <w:r w:rsidRPr="00D502D8">
        <w:rPr>
          <w:rFonts w:cstheme="minorHAnsi"/>
          <w:sz w:val="24"/>
          <w:szCs w:val="24"/>
          <w:lang w:val="en-US"/>
        </w:rPr>
        <w:t>1,25 post/</w:t>
      </w:r>
      <w:proofErr w:type="spellStart"/>
      <w:r w:rsidRPr="00D502D8">
        <w:rPr>
          <w:rFonts w:cstheme="minorHAnsi"/>
          <w:sz w:val="24"/>
          <w:szCs w:val="24"/>
          <w:lang w:val="en-US"/>
        </w:rPr>
        <w:t>unitate</w:t>
      </w:r>
      <w:proofErr w:type="spellEnd"/>
      <w:r w:rsidRPr="00D502D8">
        <w:rPr>
          <w:rFonts w:cstheme="minorHAnsi"/>
          <w:sz w:val="24"/>
          <w:szCs w:val="24"/>
          <w:lang w:val="en-US"/>
        </w:rPr>
        <w:t xml:space="preserve"> la 11-14 </w:t>
      </w:r>
      <w:proofErr w:type="spellStart"/>
      <w:r w:rsidRPr="00D502D8">
        <w:rPr>
          <w:rFonts w:cstheme="minorHAnsi"/>
          <w:sz w:val="24"/>
          <w:szCs w:val="24"/>
          <w:lang w:val="en-US"/>
        </w:rPr>
        <w:t>grupe</w:t>
      </w:r>
      <w:proofErr w:type="spellEnd"/>
      <w:r w:rsidRPr="00D502D8">
        <w:rPr>
          <w:rFonts w:cstheme="minorHAnsi"/>
          <w:sz w:val="24"/>
          <w:szCs w:val="24"/>
          <w:lang w:val="ro-RO"/>
        </w:rPr>
        <w:t>;</w:t>
      </w:r>
    </w:p>
    <w:p w:rsidR="00C70BCB" w:rsidRPr="009E0750" w:rsidRDefault="00C70BCB" w:rsidP="007D0F80">
      <w:pPr>
        <w:pStyle w:val="a3"/>
        <w:numPr>
          <w:ilvl w:val="0"/>
          <w:numId w:val="6"/>
        </w:numPr>
        <w:spacing w:after="0" w:line="240" w:lineRule="auto"/>
        <w:ind w:hanging="10"/>
        <w:contextualSpacing w:val="0"/>
        <w:rPr>
          <w:rFonts w:cstheme="minorHAnsi"/>
          <w:sz w:val="24"/>
          <w:szCs w:val="24"/>
          <w:lang w:val="en-US"/>
        </w:rPr>
      </w:pPr>
      <w:r w:rsidRPr="009E0750">
        <w:rPr>
          <w:rFonts w:cstheme="minorHAnsi"/>
          <w:sz w:val="24"/>
          <w:szCs w:val="24"/>
          <w:lang w:val="en-US"/>
        </w:rPr>
        <w:t xml:space="preserve">1,5 </w:t>
      </w:r>
      <w:proofErr w:type="spellStart"/>
      <w:r w:rsidRPr="009E0750">
        <w:rPr>
          <w:rFonts w:cstheme="minorHAnsi"/>
          <w:sz w:val="24"/>
          <w:szCs w:val="24"/>
          <w:lang w:val="en-US"/>
        </w:rPr>
        <w:t>post</w:t>
      </w:r>
      <w:r>
        <w:rPr>
          <w:rFonts w:cstheme="minorHAnsi"/>
          <w:sz w:val="24"/>
          <w:szCs w:val="24"/>
          <w:lang w:val="en-US"/>
        </w:rPr>
        <w:t>uri</w:t>
      </w:r>
      <w:proofErr w:type="spellEnd"/>
      <w:r w:rsidRPr="009E0750">
        <w:rPr>
          <w:rFonts w:cstheme="minorHAnsi"/>
          <w:sz w:val="24"/>
          <w:szCs w:val="24"/>
          <w:lang w:val="en-US"/>
        </w:rPr>
        <w:t>/</w:t>
      </w:r>
      <w:proofErr w:type="spellStart"/>
      <w:r w:rsidRPr="009E0750">
        <w:rPr>
          <w:rFonts w:cstheme="minorHAnsi"/>
          <w:sz w:val="24"/>
          <w:szCs w:val="24"/>
          <w:lang w:val="en-US"/>
        </w:rPr>
        <w:t>unit</w:t>
      </w:r>
      <w:r>
        <w:rPr>
          <w:rFonts w:cstheme="minorHAnsi"/>
          <w:sz w:val="24"/>
          <w:szCs w:val="24"/>
          <w:lang w:val="en-US"/>
        </w:rPr>
        <w:t>ăți</w:t>
      </w:r>
      <w:proofErr w:type="spellEnd"/>
      <w:r w:rsidRPr="009E0750">
        <w:rPr>
          <w:rFonts w:cstheme="minorHAnsi"/>
          <w:sz w:val="24"/>
          <w:szCs w:val="24"/>
          <w:lang w:val="en-US"/>
        </w:rPr>
        <w:t xml:space="preserve"> la 15-19 </w:t>
      </w:r>
      <w:proofErr w:type="spellStart"/>
      <w:r w:rsidRPr="009E0750">
        <w:rPr>
          <w:rFonts w:cstheme="minorHAnsi"/>
          <w:sz w:val="24"/>
          <w:szCs w:val="24"/>
          <w:lang w:val="en-US"/>
        </w:rPr>
        <w:t>grupe</w:t>
      </w:r>
      <w:proofErr w:type="spellEnd"/>
      <w:r>
        <w:rPr>
          <w:rFonts w:cstheme="minorHAnsi"/>
          <w:sz w:val="24"/>
          <w:szCs w:val="24"/>
          <w:lang w:val="en-US"/>
        </w:rPr>
        <w:t>;</w:t>
      </w:r>
    </w:p>
    <w:p w:rsidR="00C70BCB" w:rsidRDefault="00C70BCB" w:rsidP="007D0F80">
      <w:pPr>
        <w:pStyle w:val="a3"/>
        <w:numPr>
          <w:ilvl w:val="0"/>
          <w:numId w:val="6"/>
        </w:numPr>
        <w:spacing w:after="0" w:line="240" w:lineRule="auto"/>
        <w:ind w:left="295" w:hanging="11"/>
        <w:contextualSpacing w:val="0"/>
        <w:jc w:val="both"/>
        <w:rPr>
          <w:rFonts w:ascii="Calibri" w:eastAsia="Calibri" w:hAnsi="Calibri" w:cstheme="minorHAnsi"/>
          <w:sz w:val="24"/>
          <w:szCs w:val="24"/>
          <w:lang w:val="ro-MO"/>
        </w:rPr>
      </w:pPr>
      <w:r w:rsidRPr="00032EE0">
        <w:rPr>
          <w:rFonts w:cstheme="minorHAnsi"/>
          <w:sz w:val="24"/>
          <w:szCs w:val="24"/>
          <w:lang w:val="en-US"/>
        </w:rPr>
        <w:t xml:space="preserve">2 </w:t>
      </w:r>
      <w:proofErr w:type="spellStart"/>
      <w:r w:rsidRPr="00032EE0">
        <w:rPr>
          <w:rFonts w:cstheme="minorHAnsi"/>
          <w:sz w:val="24"/>
          <w:szCs w:val="24"/>
          <w:lang w:val="en-US"/>
        </w:rPr>
        <w:t>post</w:t>
      </w:r>
      <w:r>
        <w:rPr>
          <w:rFonts w:cstheme="minorHAnsi"/>
          <w:sz w:val="24"/>
          <w:szCs w:val="24"/>
          <w:lang w:val="en-US"/>
        </w:rPr>
        <w:t>uri</w:t>
      </w:r>
      <w:proofErr w:type="spellEnd"/>
      <w:r w:rsidRPr="00032EE0">
        <w:rPr>
          <w:rFonts w:cstheme="minorHAnsi"/>
          <w:sz w:val="24"/>
          <w:szCs w:val="24"/>
          <w:lang w:val="en-US"/>
        </w:rPr>
        <w:t>/</w:t>
      </w:r>
      <w:proofErr w:type="spellStart"/>
      <w:r w:rsidRPr="00032EE0">
        <w:rPr>
          <w:rFonts w:cstheme="minorHAnsi"/>
          <w:sz w:val="24"/>
          <w:szCs w:val="24"/>
          <w:lang w:val="en-US"/>
        </w:rPr>
        <w:t>unit</w:t>
      </w:r>
      <w:r>
        <w:rPr>
          <w:rFonts w:cstheme="minorHAnsi"/>
          <w:sz w:val="24"/>
          <w:szCs w:val="24"/>
          <w:lang w:val="en-US"/>
        </w:rPr>
        <w:t>ăți</w:t>
      </w:r>
      <w:proofErr w:type="spellEnd"/>
      <w:r w:rsidRPr="00032EE0">
        <w:rPr>
          <w:rFonts w:cstheme="minorHAnsi"/>
          <w:sz w:val="24"/>
          <w:szCs w:val="24"/>
          <w:lang w:val="en-US"/>
        </w:rPr>
        <w:t xml:space="preserve"> </w:t>
      </w:r>
      <w:r>
        <w:rPr>
          <w:rFonts w:cstheme="minorHAnsi"/>
          <w:sz w:val="24"/>
          <w:szCs w:val="24"/>
          <w:lang w:val="en-US"/>
        </w:rPr>
        <w:t>la</w:t>
      </w:r>
      <w:r w:rsidRPr="00032EE0">
        <w:rPr>
          <w:rFonts w:cstheme="minorHAnsi"/>
          <w:sz w:val="24"/>
          <w:szCs w:val="24"/>
          <w:lang w:val="en-US"/>
        </w:rPr>
        <w:t xml:space="preserve"> 2</w:t>
      </w:r>
      <w:r>
        <w:rPr>
          <w:rFonts w:cstheme="minorHAnsi"/>
          <w:sz w:val="24"/>
          <w:szCs w:val="24"/>
          <w:lang w:val="en-US"/>
        </w:rPr>
        <w:t>0</w:t>
      </w:r>
      <w:r w:rsidRPr="00032EE0">
        <w:rPr>
          <w:rFonts w:cstheme="minorHAnsi"/>
          <w:sz w:val="24"/>
          <w:szCs w:val="24"/>
          <w:lang w:val="en-US"/>
        </w:rPr>
        <w:t xml:space="preserve"> </w:t>
      </w:r>
      <w:proofErr w:type="spellStart"/>
      <w:r w:rsidRPr="00032EE0">
        <w:rPr>
          <w:rFonts w:cstheme="minorHAnsi"/>
          <w:sz w:val="24"/>
          <w:szCs w:val="24"/>
          <w:lang w:val="en-US"/>
        </w:rPr>
        <w:t>și</w:t>
      </w:r>
      <w:proofErr w:type="spellEnd"/>
      <w:r w:rsidRPr="00032EE0">
        <w:rPr>
          <w:rFonts w:cstheme="minorHAnsi"/>
          <w:sz w:val="24"/>
          <w:szCs w:val="24"/>
          <w:lang w:val="en-US"/>
        </w:rPr>
        <w:t xml:space="preserve"> </w:t>
      </w:r>
      <w:proofErr w:type="spellStart"/>
      <w:r w:rsidRPr="00032EE0">
        <w:rPr>
          <w:rFonts w:cstheme="minorHAnsi"/>
          <w:sz w:val="24"/>
          <w:szCs w:val="24"/>
          <w:lang w:val="en-US"/>
        </w:rPr>
        <w:t>mai</w:t>
      </w:r>
      <w:proofErr w:type="spellEnd"/>
      <w:r w:rsidRPr="00032EE0">
        <w:rPr>
          <w:rFonts w:cstheme="minorHAnsi"/>
          <w:sz w:val="24"/>
          <w:szCs w:val="24"/>
          <w:lang w:val="en-US"/>
        </w:rPr>
        <w:t xml:space="preserve"> </w:t>
      </w:r>
      <w:proofErr w:type="spellStart"/>
      <w:r w:rsidRPr="00032EE0">
        <w:rPr>
          <w:rFonts w:cstheme="minorHAnsi"/>
          <w:sz w:val="24"/>
          <w:szCs w:val="24"/>
          <w:lang w:val="en-US"/>
        </w:rPr>
        <w:t>mult</w:t>
      </w:r>
      <w:r>
        <w:rPr>
          <w:rFonts w:cstheme="minorHAnsi"/>
          <w:sz w:val="24"/>
          <w:szCs w:val="24"/>
          <w:lang w:val="en-US"/>
        </w:rPr>
        <w:t>e</w:t>
      </w:r>
      <w:proofErr w:type="spellEnd"/>
      <w:r w:rsidRPr="00032EE0">
        <w:rPr>
          <w:rFonts w:cstheme="minorHAnsi"/>
          <w:sz w:val="24"/>
          <w:szCs w:val="24"/>
          <w:lang w:val="en-US"/>
        </w:rPr>
        <w:t xml:space="preserve"> </w:t>
      </w:r>
      <w:proofErr w:type="spellStart"/>
      <w:r w:rsidRPr="00032EE0">
        <w:rPr>
          <w:rFonts w:cstheme="minorHAnsi"/>
          <w:sz w:val="24"/>
          <w:szCs w:val="24"/>
          <w:lang w:val="en-US"/>
        </w:rPr>
        <w:t>grupe</w:t>
      </w:r>
      <w:proofErr w:type="spellEnd"/>
      <w:r>
        <w:rPr>
          <w:rFonts w:cstheme="minorHAnsi"/>
          <w:sz w:val="24"/>
          <w:szCs w:val="24"/>
          <w:lang w:val="en-US"/>
        </w:rPr>
        <w:t>.</w:t>
      </w:r>
    </w:p>
    <w:p w:rsidR="00C70BCB" w:rsidRPr="006153A4" w:rsidRDefault="00C70BCB" w:rsidP="00535CC0">
      <w:pPr>
        <w:pStyle w:val="a3"/>
        <w:spacing w:after="120" w:line="240" w:lineRule="auto"/>
        <w:ind w:left="-284" w:firstLine="579"/>
        <w:contextualSpacing w:val="0"/>
        <w:jc w:val="both"/>
        <w:rPr>
          <w:rFonts w:ascii="Calibri" w:eastAsia="Calibri" w:hAnsi="Calibri" w:cstheme="minorHAnsi"/>
          <w:sz w:val="24"/>
          <w:szCs w:val="24"/>
          <w:lang w:val="ro-MO"/>
        </w:rPr>
      </w:pPr>
      <w:proofErr w:type="gramStart"/>
      <w:r w:rsidRPr="006153A4">
        <w:rPr>
          <w:rFonts w:cstheme="minorHAnsi"/>
          <w:sz w:val="24"/>
          <w:szCs w:val="24"/>
          <w:lang w:val="en-US"/>
        </w:rPr>
        <w:t>Î</w:t>
      </w:r>
      <w:r w:rsidRPr="006153A4">
        <w:rPr>
          <w:rFonts w:ascii="Calibri" w:eastAsia="Calibri" w:hAnsi="Calibri" w:cstheme="minorHAnsi"/>
          <w:sz w:val="24"/>
          <w:szCs w:val="24"/>
          <w:lang w:val="ro-MO"/>
        </w:rPr>
        <w:t>n IET cu</w:t>
      </w:r>
      <w:r w:rsidRPr="006153A4">
        <w:rPr>
          <w:rFonts w:ascii="Calibri" w:eastAsia="Calibri" w:hAnsi="Calibri" w:cstheme="minorHAnsi"/>
          <w:b/>
          <w:sz w:val="24"/>
          <w:szCs w:val="24"/>
          <w:lang w:val="ro-MO"/>
        </w:rPr>
        <w:t xml:space="preserve"> </w:t>
      </w:r>
      <w:r w:rsidRPr="006153A4">
        <w:rPr>
          <w:rFonts w:ascii="Calibri" w:eastAsia="Calibri" w:hAnsi="Calibri" w:cstheme="minorHAnsi"/>
          <w:sz w:val="24"/>
          <w:szCs w:val="24"/>
          <w:lang w:val="ro-MO"/>
        </w:rPr>
        <w:t>1-4 grupe</w:t>
      </w:r>
      <w:r w:rsidRPr="006153A4">
        <w:rPr>
          <w:rFonts w:ascii="Calibri" w:eastAsia="Calibri" w:hAnsi="Calibri" w:cstheme="minorHAnsi"/>
          <w:b/>
          <w:sz w:val="24"/>
          <w:szCs w:val="24"/>
          <w:lang w:val="ro-MO"/>
        </w:rPr>
        <w:t xml:space="preserve"> </w:t>
      </w:r>
      <w:r w:rsidRPr="006153A4">
        <w:rPr>
          <w:rFonts w:ascii="Calibri" w:eastAsia="Calibri" w:hAnsi="Calibri" w:cstheme="minorHAnsi"/>
          <w:sz w:val="24"/>
          <w:szCs w:val="24"/>
          <w:lang w:val="ro-MO"/>
        </w:rPr>
        <w:t>obligațiile de serviciu ale magazionerului sunt îndeplinite de către șeful</w:t>
      </w:r>
      <w:r>
        <w:rPr>
          <w:rFonts w:ascii="Calibri" w:eastAsia="Calibri" w:hAnsi="Calibri" w:cstheme="minorHAnsi"/>
          <w:sz w:val="24"/>
          <w:szCs w:val="24"/>
          <w:lang w:val="ro-MO"/>
        </w:rPr>
        <w:t xml:space="preserve"> de gospodărie</w:t>
      </w:r>
      <w:r w:rsidRPr="006153A4">
        <w:rPr>
          <w:rFonts w:ascii="Calibri" w:eastAsia="Calibri" w:hAnsi="Calibri" w:cstheme="minorHAnsi"/>
          <w:sz w:val="24"/>
          <w:szCs w:val="24"/>
          <w:lang w:val="ro-MO"/>
        </w:rPr>
        <w:t>.</w:t>
      </w:r>
      <w:proofErr w:type="gramEnd"/>
      <w:r w:rsidRPr="006153A4">
        <w:rPr>
          <w:rFonts w:ascii="Calibri" w:eastAsia="Calibri" w:hAnsi="Calibri" w:cstheme="minorHAnsi"/>
          <w:sz w:val="24"/>
          <w:szCs w:val="24"/>
          <w:lang w:val="ro-MO"/>
        </w:rPr>
        <w:t xml:space="preserve"> </w:t>
      </w:r>
    </w:p>
    <w:p w:rsidR="00C70BCB" w:rsidRPr="00311952" w:rsidRDefault="00DA2ECE" w:rsidP="00535CC0">
      <w:pPr>
        <w:pStyle w:val="a3"/>
        <w:numPr>
          <w:ilvl w:val="0"/>
          <w:numId w:val="1"/>
        </w:numPr>
        <w:tabs>
          <w:tab w:val="left" w:pos="284"/>
        </w:tabs>
        <w:spacing w:after="120" w:line="240" w:lineRule="auto"/>
        <w:ind w:left="284" w:hanging="426"/>
        <w:contextualSpacing w:val="0"/>
        <w:jc w:val="both"/>
        <w:rPr>
          <w:rFonts w:ascii="Calibri" w:eastAsia="Calibri" w:hAnsi="Calibri" w:cstheme="minorHAnsi"/>
          <w:sz w:val="24"/>
          <w:szCs w:val="24"/>
          <w:lang w:val="ro-MO"/>
        </w:rPr>
      </w:pPr>
      <w:r w:rsidRPr="00B6386D">
        <w:rPr>
          <w:rFonts w:cstheme="minorHAnsi"/>
          <w:sz w:val="24"/>
          <w:szCs w:val="24"/>
          <w:lang w:val="ro-MO"/>
        </w:rPr>
        <w:t>Postul de</w:t>
      </w:r>
      <w:r>
        <w:rPr>
          <w:rFonts w:cstheme="minorHAnsi"/>
          <w:b/>
          <w:i/>
          <w:sz w:val="24"/>
          <w:szCs w:val="24"/>
          <w:lang w:val="ro-MO"/>
        </w:rPr>
        <w:t xml:space="preserve"> </w:t>
      </w:r>
      <w:r w:rsidR="00C70BCB" w:rsidRPr="00311952">
        <w:rPr>
          <w:rFonts w:ascii="Calibri" w:eastAsia="Calibri" w:hAnsi="Calibri" w:cstheme="minorHAnsi"/>
          <w:b/>
          <w:sz w:val="24"/>
          <w:szCs w:val="24"/>
          <w:lang w:val="ro-MO"/>
        </w:rPr>
        <w:t xml:space="preserve">Bucătar-șef </w:t>
      </w:r>
      <w:r w:rsidR="00A65409">
        <w:rPr>
          <w:rFonts w:ascii="Calibri" w:eastAsia="Calibri" w:hAnsi="Calibri" w:cstheme="minorHAnsi"/>
          <w:sz w:val="24"/>
          <w:szCs w:val="24"/>
          <w:lang w:val="ro-MO"/>
        </w:rPr>
        <w:t>–</w:t>
      </w:r>
      <w:r w:rsidR="00C70BCB">
        <w:rPr>
          <w:rFonts w:ascii="Calibri" w:eastAsia="Calibri" w:hAnsi="Calibri" w:cstheme="minorHAnsi"/>
          <w:sz w:val="24"/>
          <w:szCs w:val="24"/>
          <w:lang w:val="ro-MO"/>
        </w:rPr>
        <w:t xml:space="preserve"> </w:t>
      </w:r>
      <w:r w:rsidR="00A65409">
        <w:rPr>
          <w:rFonts w:ascii="Calibri" w:eastAsia="Calibri" w:hAnsi="Calibri" w:cstheme="minorHAnsi"/>
          <w:sz w:val="24"/>
          <w:szCs w:val="24"/>
          <w:lang w:val="ro-MO"/>
        </w:rPr>
        <w:t xml:space="preserve">se stabilește </w:t>
      </w:r>
      <w:r w:rsidR="00C70BCB" w:rsidRPr="00EC75DC">
        <w:rPr>
          <w:rFonts w:cstheme="minorHAnsi"/>
          <w:sz w:val="24"/>
          <w:szCs w:val="24"/>
          <w:lang w:val="en-US"/>
        </w:rPr>
        <w:t xml:space="preserve">1 post per IET, </w:t>
      </w:r>
      <w:proofErr w:type="spellStart"/>
      <w:r w:rsidR="00C70BCB" w:rsidRPr="00EC75DC">
        <w:rPr>
          <w:rFonts w:cstheme="minorHAnsi"/>
          <w:sz w:val="24"/>
          <w:szCs w:val="24"/>
          <w:lang w:val="en-US"/>
        </w:rPr>
        <w:t>începând</w:t>
      </w:r>
      <w:proofErr w:type="spellEnd"/>
      <w:r w:rsidR="00C70BCB" w:rsidRPr="00EC75DC">
        <w:rPr>
          <w:rFonts w:cstheme="minorHAnsi"/>
          <w:sz w:val="24"/>
          <w:szCs w:val="24"/>
          <w:lang w:val="en-US"/>
        </w:rPr>
        <w:t xml:space="preserve"> cu 10 </w:t>
      </w:r>
      <w:proofErr w:type="spellStart"/>
      <w:r w:rsidR="00C70BCB" w:rsidRPr="00EC75DC">
        <w:rPr>
          <w:rFonts w:cstheme="minorHAnsi"/>
          <w:sz w:val="24"/>
          <w:szCs w:val="24"/>
          <w:lang w:val="en-US"/>
        </w:rPr>
        <w:t>grupe</w:t>
      </w:r>
      <w:proofErr w:type="spellEnd"/>
      <w:r w:rsidR="00C70BCB">
        <w:rPr>
          <w:rFonts w:cstheme="minorHAnsi"/>
          <w:sz w:val="24"/>
          <w:szCs w:val="24"/>
          <w:lang w:val="en-US"/>
        </w:rPr>
        <w:t>.</w:t>
      </w:r>
    </w:p>
    <w:p w:rsidR="00C70BCB" w:rsidRPr="00311952" w:rsidRDefault="00DA2ECE" w:rsidP="007D0F80">
      <w:pPr>
        <w:pStyle w:val="a3"/>
        <w:numPr>
          <w:ilvl w:val="0"/>
          <w:numId w:val="1"/>
        </w:numPr>
        <w:tabs>
          <w:tab w:val="left" w:pos="284"/>
        </w:tabs>
        <w:spacing w:after="0" w:line="240" w:lineRule="auto"/>
        <w:ind w:left="284" w:hanging="426"/>
        <w:contextualSpacing w:val="0"/>
        <w:jc w:val="both"/>
        <w:rPr>
          <w:rFonts w:ascii="Calibri" w:eastAsia="Calibri" w:hAnsi="Calibri" w:cstheme="minorHAnsi"/>
          <w:sz w:val="24"/>
          <w:szCs w:val="24"/>
          <w:lang w:val="ro-MO"/>
        </w:rPr>
      </w:pPr>
      <w:r w:rsidRPr="00B6386D">
        <w:rPr>
          <w:rFonts w:cstheme="minorHAnsi"/>
          <w:sz w:val="24"/>
          <w:szCs w:val="24"/>
          <w:lang w:val="ro-MO"/>
        </w:rPr>
        <w:t>Postul de</w:t>
      </w:r>
      <w:r>
        <w:rPr>
          <w:rFonts w:cstheme="minorHAnsi"/>
          <w:b/>
          <w:i/>
          <w:sz w:val="24"/>
          <w:szCs w:val="24"/>
          <w:lang w:val="ro-MO"/>
        </w:rPr>
        <w:t xml:space="preserve"> </w:t>
      </w:r>
      <w:r w:rsidR="00C70BCB">
        <w:rPr>
          <w:rFonts w:ascii="Calibri" w:eastAsia="Calibri" w:hAnsi="Calibri" w:cstheme="minorHAnsi"/>
          <w:b/>
          <w:sz w:val="24"/>
          <w:szCs w:val="24"/>
          <w:lang w:val="ro-MO"/>
        </w:rPr>
        <w:t xml:space="preserve">Bucătar </w:t>
      </w:r>
      <w:r w:rsidR="00A65409">
        <w:rPr>
          <w:rFonts w:ascii="Calibri" w:eastAsia="Calibri" w:hAnsi="Calibri" w:cstheme="minorHAnsi"/>
          <w:b/>
          <w:sz w:val="24"/>
          <w:szCs w:val="24"/>
          <w:lang w:val="ro-MO"/>
        </w:rPr>
        <w:t>–</w:t>
      </w:r>
      <w:r w:rsidR="00C70BCB">
        <w:rPr>
          <w:rFonts w:ascii="Calibri" w:eastAsia="Calibri" w:hAnsi="Calibri" w:cstheme="minorHAnsi"/>
          <w:sz w:val="24"/>
          <w:szCs w:val="24"/>
          <w:lang w:val="ro-MO"/>
        </w:rPr>
        <w:t xml:space="preserve"> </w:t>
      </w:r>
      <w:r w:rsidR="00A65409">
        <w:rPr>
          <w:rFonts w:ascii="Calibri" w:eastAsia="Calibri" w:hAnsi="Calibri" w:cstheme="minorHAnsi"/>
          <w:sz w:val="24"/>
          <w:szCs w:val="24"/>
          <w:lang w:val="ro-MO"/>
        </w:rPr>
        <w:t>se stabilește după cum urmează:</w:t>
      </w:r>
    </w:p>
    <w:p w:rsidR="00C70BCB" w:rsidRPr="00311952" w:rsidRDefault="00C70BCB" w:rsidP="007D0F80">
      <w:pPr>
        <w:pStyle w:val="a3"/>
        <w:numPr>
          <w:ilvl w:val="0"/>
          <w:numId w:val="12"/>
        </w:numPr>
        <w:spacing w:after="0" w:line="240" w:lineRule="auto"/>
        <w:contextualSpacing w:val="0"/>
        <w:rPr>
          <w:rFonts w:cstheme="minorHAnsi"/>
          <w:sz w:val="24"/>
          <w:szCs w:val="24"/>
          <w:lang w:val="en-US"/>
        </w:rPr>
      </w:pPr>
      <w:r w:rsidRPr="00311952">
        <w:rPr>
          <w:rFonts w:cstheme="minorHAnsi"/>
          <w:sz w:val="24"/>
          <w:szCs w:val="24"/>
          <w:lang w:val="en-US"/>
        </w:rPr>
        <w:t xml:space="preserve">1,5 post </w:t>
      </w:r>
      <w:proofErr w:type="spellStart"/>
      <w:r w:rsidRPr="00311952">
        <w:rPr>
          <w:rFonts w:cstheme="minorHAnsi"/>
          <w:sz w:val="24"/>
          <w:szCs w:val="24"/>
          <w:lang w:val="en-US"/>
        </w:rPr>
        <w:t>până</w:t>
      </w:r>
      <w:proofErr w:type="spellEnd"/>
      <w:r w:rsidRPr="00311952">
        <w:rPr>
          <w:rFonts w:cstheme="minorHAnsi"/>
          <w:sz w:val="24"/>
          <w:szCs w:val="24"/>
          <w:lang w:val="en-US"/>
        </w:rPr>
        <w:t xml:space="preserve"> la 100 </w:t>
      </w:r>
      <w:proofErr w:type="spellStart"/>
      <w:r w:rsidRPr="00311952">
        <w:rPr>
          <w:rFonts w:cstheme="minorHAnsi"/>
          <w:sz w:val="24"/>
          <w:szCs w:val="24"/>
          <w:lang w:val="en-US"/>
        </w:rPr>
        <w:t>copii</w:t>
      </w:r>
      <w:proofErr w:type="spellEnd"/>
    </w:p>
    <w:p w:rsidR="00C70BCB" w:rsidRPr="00311952" w:rsidRDefault="00C70BCB" w:rsidP="007D0F80">
      <w:pPr>
        <w:pStyle w:val="a3"/>
        <w:numPr>
          <w:ilvl w:val="0"/>
          <w:numId w:val="12"/>
        </w:numPr>
        <w:spacing w:after="0" w:line="240" w:lineRule="auto"/>
        <w:contextualSpacing w:val="0"/>
        <w:rPr>
          <w:rFonts w:cstheme="minorHAnsi"/>
          <w:sz w:val="24"/>
          <w:szCs w:val="24"/>
          <w:lang w:val="en-US"/>
        </w:rPr>
      </w:pPr>
      <w:r w:rsidRPr="00311952">
        <w:rPr>
          <w:rFonts w:cstheme="minorHAnsi"/>
          <w:sz w:val="24"/>
          <w:szCs w:val="24"/>
          <w:lang w:val="en-US"/>
        </w:rPr>
        <w:t xml:space="preserve">2 </w:t>
      </w:r>
      <w:proofErr w:type="spellStart"/>
      <w:r w:rsidRPr="00311952">
        <w:rPr>
          <w:rFonts w:cstheme="minorHAnsi"/>
          <w:sz w:val="24"/>
          <w:szCs w:val="24"/>
          <w:lang w:val="en-US"/>
        </w:rPr>
        <w:t>posturi</w:t>
      </w:r>
      <w:proofErr w:type="spellEnd"/>
      <w:r w:rsidRPr="00311952">
        <w:rPr>
          <w:rFonts w:cstheme="minorHAnsi"/>
          <w:sz w:val="24"/>
          <w:szCs w:val="24"/>
          <w:lang w:val="en-US"/>
        </w:rPr>
        <w:t xml:space="preserve"> la 101-250 </w:t>
      </w:r>
      <w:proofErr w:type="spellStart"/>
      <w:r w:rsidRPr="00311952">
        <w:rPr>
          <w:rFonts w:cstheme="minorHAnsi"/>
          <w:sz w:val="24"/>
          <w:szCs w:val="24"/>
          <w:lang w:val="en-US"/>
        </w:rPr>
        <w:t>copii</w:t>
      </w:r>
      <w:proofErr w:type="spellEnd"/>
    </w:p>
    <w:p w:rsidR="00C70BCB" w:rsidRPr="00311952" w:rsidRDefault="00C70BCB" w:rsidP="007D0F80">
      <w:pPr>
        <w:pStyle w:val="a3"/>
        <w:numPr>
          <w:ilvl w:val="0"/>
          <w:numId w:val="12"/>
        </w:numPr>
        <w:spacing w:after="0" w:line="240" w:lineRule="auto"/>
        <w:contextualSpacing w:val="0"/>
        <w:rPr>
          <w:rFonts w:cstheme="minorHAnsi"/>
          <w:sz w:val="24"/>
          <w:szCs w:val="24"/>
          <w:lang w:val="en-US"/>
        </w:rPr>
      </w:pPr>
      <w:r w:rsidRPr="00311952">
        <w:rPr>
          <w:rFonts w:cstheme="minorHAnsi"/>
          <w:sz w:val="24"/>
          <w:szCs w:val="24"/>
          <w:lang w:val="en-US"/>
        </w:rPr>
        <w:t xml:space="preserve">2,5 </w:t>
      </w:r>
      <w:proofErr w:type="spellStart"/>
      <w:r w:rsidRPr="00311952">
        <w:rPr>
          <w:rFonts w:cstheme="minorHAnsi"/>
          <w:sz w:val="24"/>
          <w:szCs w:val="24"/>
          <w:lang w:val="en-US"/>
        </w:rPr>
        <w:t>posturi</w:t>
      </w:r>
      <w:proofErr w:type="spellEnd"/>
      <w:r w:rsidRPr="00311952">
        <w:rPr>
          <w:rFonts w:cstheme="minorHAnsi"/>
          <w:sz w:val="24"/>
          <w:szCs w:val="24"/>
          <w:lang w:val="en-US"/>
        </w:rPr>
        <w:t xml:space="preserve"> la 251-</w:t>
      </w:r>
      <w:r>
        <w:rPr>
          <w:rFonts w:cstheme="minorHAnsi"/>
          <w:sz w:val="24"/>
          <w:szCs w:val="24"/>
          <w:lang w:val="en-US"/>
        </w:rPr>
        <w:t>40</w:t>
      </w:r>
      <w:r w:rsidRPr="00311952">
        <w:rPr>
          <w:rFonts w:cstheme="minorHAnsi"/>
          <w:sz w:val="24"/>
          <w:szCs w:val="24"/>
          <w:lang w:val="en-US"/>
        </w:rPr>
        <w:t xml:space="preserve">0 </w:t>
      </w:r>
      <w:proofErr w:type="spellStart"/>
      <w:r w:rsidRPr="00311952">
        <w:rPr>
          <w:rFonts w:cstheme="minorHAnsi"/>
          <w:sz w:val="24"/>
          <w:szCs w:val="24"/>
          <w:lang w:val="en-US"/>
        </w:rPr>
        <w:t>copii</w:t>
      </w:r>
      <w:proofErr w:type="spellEnd"/>
    </w:p>
    <w:p w:rsidR="00C70BCB" w:rsidRPr="007D0F80" w:rsidRDefault="00C70BCB" w:rsidP="007D0F80">
      <w:pPr>
        <w:pStyle w:val="a3"/>
        <w:numPr>
          <w:ilvl w:val="0"/>
          <w:numId w:val="12"/>
        </w:numPr>
        <w:tabs>
          <w:tab w:val="left" w:pos="284"/>
        </w:tabs>
        <w:spacing w:after="0" w:line="240" w:lineRule="auto"/>
        <w:contextualSpacing w:val="0"/>
        <w:jc w:val="both"/>
        <w:rPr>
          <w:rFonts w:ascii="Calibri" w:eastAsia="Calibri" w:hAnsi="Calibri" w:cstheme="minorHAnsi"/>
          <w:sz w:val="24"/>
          <w:szCs w:val="24"/>
          <w:lang w:val="ro-MO"/>
        </w:rPr>
      </w:pPr>
      <w:r w:rsidRPr="00EC75DC">
        <w:rPr>
          <w:rFonts w:cstheme="minorHAnsi"/>
          <w:sz w:val="24"/>
          <w:szCs w:val="24"/>
          <w:lang w:val="en-US"/>
        </w:rPr>
        <w:t xml:space="preserve">3 </w:t>
      </w:r>
      <w:proofErr w:type="spellStart"/>
      <w:r w:rsidRPr="00EC75DC">
        <w:rPr>
          <w:rFonts w:cstheme="minorHAnsi"/>
          <w:sz w:val="24"/>
          <w:szCs w:val="24"/>
          <w:lang w:val="en-US"/>
        </w:rPr>
        <w:t>posturi</w:t>
      </w:r>
      <w:proofErr w:type="spellEnd"/>
      <w:r w:rsidRPr="00EC75DC">
        <w:rPr>
          <w:rFonts w:cstheme="minorHAnsi"/>
          <w:sz w:val="24"/>
          <w:szCs w:val="24"/>
          <w:lang w:val="en-US"/>
        </w:rPr>
        <w:t xml:space="preserve"> la </w:t>
      </w:r>
      <w:r>
        <w:rPr>
          <w:rFonts w:cstheme="minorHAnsi"/>
          <w:sz w:val="24"/>
          <w:szCs w:val="24"/>
          <w:lang w:val="en-US"/>
        </w:rPr>
        <w:t xml:space="preserve">401 </w:t>
      </w:r>
      <w:proofErr w:type="spellStart"/>
      <w:r>
        <w:rPr>
          <w:rFonts w:cstheme="minorHAnsi"/>
          <w:sz w:val="24"/>
          <w:szCs w:val="24"/>
          <w:lang w:val="en-US"/>
        </w:rPr>
        <w:t>și</w:t>
      </w:r>
      <w:proofErr w:type="spellEnd"/>
      <w:r>
        <w:rPr>
          <w:rFonts w:cstheme="minorHAnsi"/>
          <w:sz w:val="24"/>
          <w:szCs w:val="24"/>
          <w:lang w:val="en-US"/>
        </w:rPr>
        <w:t xml:space="preserve"> </w:t>
      </w:r>
      <w:proofErr w:type="spellStart"/>
      <w:r>
        <w:rPr>
          <w:rFonts w:cstheme="minorHAnsi"/>
          <w:sz w:val="24"/>
          <w:szCs w:val="24"/>
          <w:lang w:val="en-US"/>
        </w:rPr>
        <w:t>mai</w:t>
      </w:r>
      <w:proofErr w:type="spellEnd"/>
      <w:r>
        <w:rPr>
          <w:rFonts w:cstheme="minorHAnsi"/>
          <w:sz w:val="24"/>
          <w:szCs w:val="24"/>
          <w:lang w:val="en-US"/>
        </w:rPr>
        <w:t xml:space="preserve"> </w:t>
      </w:r>
      <w:proofErr w:type="spellStart"/>
      <w:r>
        <w:rPr>
          <w:rFonts w:cstheme="minorHAnsi"/>
          <w:sz w:val="24"/>
          <w:szCs w:val="24"/>
          <w:lang w:val="en-US"/>
        </w:rPr>
        <w:t>mulți</w:t>
      </w:r>
      <w:bookmarkStart w:id="0" w:name="_GoBack"/>
      <w:bookmarkEnd w:id="0"/>
      <w:proofErr w:type="spellEnd"/>
      <w:r>
        <w:rPr>
          <w:rFonts w:cstheme="minorHAnsi"/>
          <w:sz w:val="24"/>
          <w:szCs w:val="24"/>
          <w:lang w:val="en-US"/>
        </w:rPr>
        <w:t xml:space="preserve"> </w:t>
      </w:r>
      <w:proofErr w:type="spellStart"/>
      <w:r w:rsidRPr="00EC75DC">
        <w:rPr>
          <w:rFonts w:cstheme="minorHAnsi"/>
          <w:sz w:val="24"/>
          <w:szCs w:val="24"/>
          <w:lang w:val="en-US"/>
        </w:rPr>
        <w:t>copii</w:t>
      </w:r>
      <w:proofErr w:type="spellEnd"/>
    </w:p>
    <w:p w:rsidR="007D0F80" w:rsidRPr="00311952" w:rsidRDefault="007D0F80" w:rsidP="007D0F80">
      <w:pPr>
        <w:pStyle w:val="a3"/>
        <w:tabs>
          <w:tab w:val="left" w:pos="284"/>
        </w:tabs>
        <w:spacing w:after="0" w:line="240" w:lineRule="auto"/>
        <w:contextualSpacing w:val="0"/>
        <w:jc w:val="both"/>
        <w:rPr>
          <w:rFonts w:ascii="Calibri" w:eastAsia="Calibri" w:hAnsi="Calibri" w:cstheme="minorHAnsi"/>
          <w:sz w:val="24"/>
          <w:szCs w:val="24"/>
          <w:lang w:val="ro-MO"/>
        </w:rPr>
      </w:pPr>
    </w:p>
    <w:p w:rsidR="00C70BCB" w:rsidRPr="00311952" w:rsidRDefault="00DA2ECE" w:rsidP="00535CC0">
      <w:pPr>
        <w:pStyle w:val="a3"/>
        <w:numPr>
          <w:ilvl w:val="0"/>
          <w:numId w:val="1"/>
        </w:numPr>
        <w:tabs>
          <w:tab w:val="left" w:pos="284"/>
        </w:tabs>
        <w:spacing w:after="120" w:line="240" w:lineRule="auto"/>
        <w:ind w:left="284" w:hanging="426"/>
        <w:contextualSpacing w:val="0"/>
        <w:jc w:val="both"/>
        <w:rPr>
          <w:rFonts w:ascii="Calibri" w:eastAsia="Calibri" w:hAnsi="Calibri" w:cstheme="minorHAnsi"/>
          <w:b/>
          <w:sz w:val="24"/>
          <w:szCs w:val="24"/>
          <w:lang w:val="ro-MO"/>
        </w:rPr>
      </w:pPr>
      <w:r w:rsidRPr="00B6386D">
        <w:rPr>
          <w:rFonts w:cstheme="minorHAnsi"/>
          <w:sz w:val="24"/>
          <w:szCs w:val="24"/>
          <w:lang w:val="ro-MO"/>
        </w:rPr>
        <w:t>Postul de</w:t>
      </w:r>
      <w:r>
        <w:rPr>
          <w:rFonts w:cstheme="minorHAnsi"/>
          <w:b/>
          <w:i/>
          <w:sz w:val="24"/>
          <w:szCs w:val="24"/>
          <w:lang w:val="ro-MO"/>
        </w:rPr>
        <w:t xml:space="preserve"> </w:t>
      </w:r>
      <w:r w:rsidR="00C70BCB" w:rsidRPr="00311952">
        <w:rPr>
          <w:rFonts w:ascii="Calibri" w:eastAsia="Calibri" w:hAnsi="Calibri" w:cstheme="minorHAnsi"/>
          <w:b/>
          <w:sz w:val="24"/>
          <w:szCs w:val="24"/>
          <w:lang w:val="ro-MO"/>
        </w:rPr>
        <w:t xml:space="preserve">Bucătar auxiliar – </w:t>
      </w:r>
      <w:r w:rsidR="00C70BCB" w:rsidRPr="00311952">
        <w:rPr>
          <w:rFonts w:cstheme="minorHAnsi"/>
          <w:sz w:val="24"/>
          <w:szCs w:val="24"/>
          <w:lang w:val="en-US"/>
        </w:rPr>
        <w:t xml:space="preserve">1 post </w:t>
      </w:r>
      <w:proofErr w:type="spellStart"/>
      <w:r w:rsidR="00C70BCB" w:rsidRPr="00311952">
        <w:rPr>
          <w:rFonts w:cstheme="minorHAnsi"/>
          <w:sz w:val="24"/>
          <w:szCs w:val="24"/>
          <w:lang w:val="en-US"/>
        </w:rPr>
        <w:t>începând</w:t>
      </w:r>
      <w:proofErr w:type="spellEnd"/>
      <w:r w:rsidR="00C70BCB" w:rsidRPr="00311952">
        <w:rPr>
          <w:rFonts w:cstheme="minorHAnsi"/>
          <w:sz w:val="24"/>
          <w:szCs w:val="24"/>
          <w:lang w:val="en-US"/>
        </w:rPr>
        <w:t xml:space="preserve"> cu 400 </w:t>
      </w:r>
      <w:proofErr w:type="spellStart"/>
      <w:r w:rsidR="00C70BCB" w:rsidRPr="00311952">
        <w:rPr>
          <w:rFonts w:cstheme="minorHAnsi"/>
          <w:sz w:val="24"/>
          <w:szCs w:val="24"/>
          <w:lang w:val="en-US"/>
        </w:rPr>
        <w:t>copii</w:t>
      </w:r>
      <w:proofErr w:type="spellEnd"/>
    </w:p>
    <w:p w:rsidR="00C70BCB" w:rsidRPr="00311952" w:rsidRDefault="00DA2ECE" w:rsidP="00535CC0">
      <w:pPr>
        <w:pStyle w:val="a3"/>
        <w:numPr>
          <w:ilvl w:val="0"/>
          <w:numId w:val="1"/>
        </w:numPr>
        <w:tabs>
          <w:tab w:val="left" w:pos="284"/>
        </w:tabs>
        <w:spacing w:after="120" w:line="240" w:lineRule="auto"/>
        <w:ind w:left="284" w:hanging="426"/>
        <w:contextualSpacing w:val="0"/>
        <w:jc w:val="both"/>
        <w:rPr>
          <w:rFonts w:ascii="Calibri" w:eastAsia="Calibri" w:hAnsi="Calibri" w:cstheme="minorHAnsi"/>
          <w:b/>
          <w:sz w:val="24"/>
          <w:szCs w:val="24"/>
          <w:lang w:val="ro-MO"/>
        </w:rPr>
      </w:pPr>
      <w:r w:rsidRPr="00B6386D">
        <w:rPr>
          <w:rFonts w:cstheme="minorHAnsi"/>
          <w:sz w:val="24"/>
          <w:szCs w:val="24"/>
          <w:lang w:val="ro-MO"/>
        </w:rPr>
        <w:t>Postul de</w:t>
      </w:r>
      <w:r>
        <w:rPr>
          <w:rFonts w:cstheme="minorHAnsi"/>
          <w:b/>
          <w:i/>
          <w:sz w:val="24"/>
          <w:szCs w:val="24"/>
          <w:lang w:val="ro-MO"/>
        </w:rPr>
        <w:t xml:space="preserve"> </w:t>
      </w:r>
      <w:r w:rsidR="00C70BCB">
        <w:rPr>
          <w:rFonts w:ascii="Calibri" w:eastAsia="Calibri" w:hAnsi="Calibri" w:cstheme="minorHAnsi"/>
          <w:b/>
          <w:sz w:val="24"/>
          <w:szCs w:val="24"/>
          <w:lang w:val="ro-MO"/>
        </w:rPr>
        <w:t xml:space="preserve">Spălător veselă la bucătărie - </w:t>
      </w:r>
      <w:r w:rsidR="00C70BCB" w:rsidRPr="00311952">
        <w:rPr>
          <w:rFonts w:cstheme="minorHAnsi"/>
          <w:sz w:val="24"/>
          <w:szCs w:val="24"/>
          <w:lang w:val="en-US"/>
        </w:rPr>
        <w:t xml:space="preserve">0,25 post per 2 </w:t>
      </w:r>
      <w:proofErr w:type="spellStart"/>
      <w:r w:rsidR="00C70BCB" w:rsidRPr="00311952">
        <w:rPr>
          <w:rFonts w:cstheme="minorHAnsi"/>
          <w:sz w:val="24"/>
          <w:szCs w:val="24"/>
          <w:lang w:val="en-US"/>
        </w:rPr>
        <w:t>grupe</w:t>
      </w:r>
      <w:proofErr w:type="spellEnd"/>
    </w:p>
    <w:p w:rsidR="00C70BCB" w:rsidRPr="009E0750" w:rsidRDefault="00C70BCB" w:rsidP="00535CC0">
      <w:pPr>
        <w:pStyle w:val="a3"/>
        <w:numPr>
          <w:ilvl w:val="0"/>
          <w:numId w:val="1"/>
        </w:numPr>
        <w:tabs>
          <w:tab w:val="left" w:pos="284"/>
        </w:tabs>
        <w:spacing w:after="120" w:line="240" w:lineRule="auto"/>
        <w:ind w:left="284" w:hanging="426"/>
        <w:contextualSpacing w:val="0"/>
        <w:jc w:val="both"/>
        <w:rPr>
          <w:rFonts w:ascii="Calibri" w:eastAsia="Calibri" w:hAnsi="Calibri" w:cstheme="minorHAnsi"/>
          <w:sz w:val="24"/>
          <w:szCs w:val="24"/>
          <w:lang w:val="ro-MO"/>
        </w:rPr>
      </w:pPr>
      <w:r w:rsidRPr="009E0750">
        <w:rPr>
          <w:rFonts w:cstheme="minorHAnsi"/>
          <w:sz w:val="24"/>
          <w:szCs w:val="24"/>
          <w:lang w:val="ro-MO"/>
        </w:rPr>
        <w:t xml:space="preserve">Posturile de </w:t>
      </w:r>
      <w:r w:rsidRPr="009E0750">
        <w:rPr>
          <w:rFonts w:cstheme="minorHAnsi"/>
          <w:b/>
          <w:i/>
          <w:sz w:val="24"/>
          <w:szCs w:val="24"/>
          <w:lang w:val="ro-MO"/>
        </w:rPr>
        <w:t>magazioner, bucătar, bucătar auxiliar și spălător veselă</w:t>
      </w:r>
      <w:r w:rsidRPr="009E0750">
        <w:rPr>
          <w:rFonts w:cstheme="minorHAnsi"/>
          <w:sz w:val="24"/>
          <w:szCs w:val="24"/>
          <w:lang w:val="ro-MO"/>
        </w:rPr>
        <w:t xml:space="preserve"> se stabilesc numai</w:t>
      </w:r>
      <w:r w:rsidRPr="009E0750">
        <w:rPr>
          <w:rFonts w:ascii="Calibri" w:eastAsia="Calibri" w:hAnsi="Calibri" w:cs="Calibri"/>
          <w:sz w:val="24"/>
          <w:szCs w:val="24"/>
          <w:lang w:val="ro-MO"/>
        </w:rPr>
        <w:t xml:space="preserve"> </w:t>
      </w:r>
      <w:r>
        <w:rPr>
          <w:rFonts w:cstheme="minorHAnsi"/>
          <w:sz w:val="24"/>
          <w:szCs w:val="24"/>
          <w:lang w:val="ro-MO"/>
        </w:rPr>
        <w:t xml:space="preserve"> în </w:t>
      </w:r>
      <w:r w:rsidRPr="00C815F2">
        <w:rPr>
          <w:rFonts w:cstheme="minorHAnsi"/>
          <w:sz w:val="24"/>
          <w:szCs w:val="24"/>
          <w:lang w:val="ro-MO"/>
        </w:rPr>
        <w:t xml:space="preserve">cazul în care </w:t>
      </w:r>
      <w:r>
        <w:rPr>
          <w:rFonts w:cstheme="minorHAnsi"/>
          <w:sz w:val="24"/>
          <w:szCs w:val="24"/>
          <w:lang w:val="ro-MO"/>
        </w:rPr>
        <w:t>bucatele pentru copii</w:t>
      </w:r>
      <w:r w:rsidRPr="00C815F2">
        <w:rPr>
          <w:rFonts w:cstheme="minorHAnsi"/>
          <w:sz w:val="24"/>
          <w:szCs w:val="24"/>
          <w:lang w:val="ro-MO"/>
        </w:rPr>
        <w:t xml:space="preserve"> </w:t>
      </w:r>
      <w:r>
        <w:rPr>
          <w:rFonts w:cstheme="minorHAnsi"/>
          <w:sz w:val="24"/>
          <w:szCs w:val="24"/>
          <w:lang w:val="ro-MO"/>
        </w:rPr>
        <w:t>sunt</w:t>
      </w:r>
      <w:r w:rsidRPr="00C815F2">
        <w:rPr>
          <w:rFonts w:cstheme="minorHAnsi"/>
          <w:sz w:val="24"/>
          <w:szCs w:val="24"/>
          <w:lang w:val="ro-MO"/>
        </w:rPr>
        <w:t xml:space="preserve"> nemijlocit pregătit</w:t>
      </w:r>
      <w:r>
        <w:rPr>
          <w:rFonts w:cstheme="minorHAnsi"/>
          <w:sz w:val="24"/>
          <w:szCs w:val="24"/>
          <w:lang w:val="ro-MO"/>
        </w:rPr>
        <w:t>e</w:t>
      </w:r>
      <w:r w:rsidRPr="00C815F2">
        <w:rPr>
          <w:rFonts w:cstheme="minorHAnsi"/>
          <w:sz w:val="24"/>
          <w:szCs w:val="24"/>
          <w:lang w:val="ro-MO"/>
        </w:rPr>
        <w:t xml:space="preserve"> în instituție.</w:t>
      </w:r>
      <w:r>
        <w:rPr>
          <w:rFonts w:cstheme="minorHAnsi"/>
          <w:sz w:val="24"/>
          <w:szCs w:val="24"/>
          <w:lang w:val="ro-MO"/>
        </w:rPr>
        <w:t xml:space="preserve"> </w:t>
      </w:r>
      <w:r>
        <w:rPr>
          <w:rFonts w:ascii="Calibri" w:eastAsia="Calibri" w:hAnsi="Calibri" w:cstheme="minorHAnsi"/>
          <w:sz w:val="24"/>
          <w:szCs w:val="24"/>
          <w:lang w:val="ro-MO"/>
        </w:rPr>
        <w:t xml:space="preserve"> </w:t>
      </w:r>
    </w:p>
    <w:p w:rsidR="00C70BCB" w:rsidRPr="005C0453" w:rsidRDefault="00C70BCB" w:rsidP="00535CC0">
      <w:pPr>
        <w:pStyle w:val="a3"/>
        <w:numPr>
          <w:ilvl w:val="0"/>
          <w:numId w:val="1"/>
        </w:numPr>
        <w:tabs>
          <w:tab w:val="left" w:pos="426"/>
        </w:tabs>
        <w:spacing w:after="120" w:line="240" w:lineRule="auto"/>
        <w:ind w:left="283" w:hanging="425"/>
        <w:contextualSpacing w:val="0"/>
        <w:jc w:val="both"/>
        <w:rPr>
          <w:rFonts w:cstheme="minorHAnsi"/>
          <w:sz w:val="24"/>
          <w:szCs w:val="24"/>
          <w:lang w:val="ro-MO"/>
        </w:rPr>
      </w:pPr>
      <w:r w:rsidRPr="00933B2D">
        <w:rPr>
          <w:rFonts w:cstheme="minorHAnsi"/>
          <w:sz w:val="24"/>
          <w:szCs w:val="24"/>
          <w:lang w:val="ro-MO"/>
        </w:rPr>
        <w:lastRenderedPageBreak/>
        <w:t xml:space="preserve">Postul de </w:t>
      </w:r>
      <w:proofErr w:type="spellStart"/>
      <w:r w:rsidRPr="00EE6A24">
        <w:rPr>
          <w:rFonts w:cstheme="minorHAnsi"/>
          <w:b/>
          <w:i/>
          <w:sz w:val="24"/>
          <w:szCs w:val="24"/>
          <w:lang w:val="ro-MO"/>
        </w:rPr>
        <w:t>sp</w:t>
      </w:r>
      <w:r w:rsidRPr="005C0453">
        <w:rPr>
          <w:rFonts w:cstheme="minorHAnsi"/>
          <w:b/>
          <w:i/>
          <w:sz w:val="24"/>
          <w:szCs w:val="24"/>
          <w:lang w:val="ro-RO"/>
        </w:rPr>
        <w:t>ălătoreasă</w:t>
      </w:r>
      <w:proofErr w:type="spellEnd"/>
      <w:r w:rsidRPr="005C0453">
        <w:rPr>
          <w:rFonts w:cstheme="minorHAnsi"/>
          <w:sz w:val="24"/>
          <w:szCs w:val="24"/>
          <w:lang w:val="ro-RO"/>
        </w:rPr>
        <w:t xml:space="preserve"> se stabilește în cazul în care nu sunt folosite serviciile comunale. Se stabilesc câte 0,25 post/unitate per 2 grupe </w:t>
      </w:r>
      <w:r>
        <w:rPr>
          <w:rFonts w:cstheme="minorHAnsi"/>
          <w:sz w:val="24"/>
          <w:szCs w:val="24"/>
          <w:lang w:val="ro-RO"/>
        </w:rPr>
        <w:t xml:space="preserve">de </w:t>
      </w:r>
      <w:r w:rsidRPr="005C0453">
        <w:rPr>
          <w:rFonts w:cstheme="minorHAnsi"/>
          <w:sz w:val="24"/>
          <w:szCs w:val="24"/>
          <w:lang w:val="ro-RO"/>
        </w:rPr>
        <w:t xml:space="preserve">copii (indiferent de vârstă, inclusiv și pentru grupele mixte). </w:t>
      </w:r>
      <w:r w:rsidRPr="00933B2D">
        <w:rPr>
          <w:rFonts w:cstheme="minorHAnsi"/>
          <w:sz w:val="24"/>
          <w:szCs w:val="24"/>
          <w:lang w:val="ro-MO"/>
        </w:rPr>
        <w:t>Instituțiile de educație timpurie</w:t>
      </w:r>
      <w:r w:rsidR="00BD7242">
        <w:rPr>
          <w:rFonts w:cstheme="minorHAnsi"/>
          <w:sz w:val="24"/>
          <w:szCs w:val="24"/>
          <w:lang w:val="ro-MO"/>
        </w:rPr>
        <w:t>,</w:t>
      </w:r>
      <w:r w:rsidRPr="00933B2D">
        <w:rPr>
          <w:rFonts w:cstheme="minorHAnsi"/>
          <w:sz w:val="24"/>
          <w:szCs w:val="24"/>
          <w:lang w:val="ro-MO"/>
        </w:rPr>
        <w:t xml:space="preserve"> unde nu sunt prevăzute încăperi pentru spălarea lenjeriei și a altui inventar moale, </w:t>
      </w:r>
      <w:r w:rsidRPr="005C0453">
        <w:rPr>
          <w:rFonts w:cstheme="minorHAnsi"/>
          <w:sz w:val="24"/>
          <w:szCs w:val="24"/>
          <w:lang w:val="ro-MO"/>
        </w:rPr>
        <w:t>pot fi deservite de către instituții specializate, prin contracte de prestări servicii.</w:t>
      </w:r>
    </w:p>
    <w:p w:rsidR="00C70BCB" w:rsidRPr="00ED6169" w:rsidRDefault="00C70BCB" w:rsidP="00535CC0">
      <w:pPr>
        <w:pStyle w:val="a3"/>
        <w:numPr>
          <w:ilvl w:val="0"/>
          <w:numId w:val="1"/>
        </w:numPr>
        <w:spacing w:after="120" w:line="240" w:lineRule="auto"/>
        <w:ind w:left="289" w:hanging="357"/>
        <w:contextualSpacing w:val="0"/>
        <w:jc w:val="both"/>
        <w:rPr>
          <w:rFonts w:cstheme="minorHAnsi"/>
          <w:sz w:val="24"/>
          <w:szCs w:val="24"/>
          <w:lang w:val="ro-MO"/>
        </w:rPr>
      </w:pPr>
      <w:r w:rsidRPr="00ED6169">
        <w:rPr>
          <w:rFonts w:cstheme="minorHAnsi"/>
          <w:sz w:val="24"/>
          <w:szCs w:val="24"/>
          <w:lang w:val="ro-MO"/>
        </w:rPr>
        <w:t xml:space="preserve">Postul de </w:t>
      </w:r>
      <w:r w:rsidRPr="00ED6169">
        <w:rPr>
          <w:rFonts w:cstheme="minorHAnsi"/>
          <w:b/>
          <w:i/>
          <w:sz w:val="24"/>
          <w:szCs w:val="24"/>
          <w:lang w:val="ro-MO"/>
        </w:rPr>
        <w:t>îngrijitor de încăperi de producție și de serviciu</w:t>
      </w:r>
      <w:r w:rsidRPr="00ED6169">
        <w:rPr>
          <w:rFonts w:cstheme="minorHAnsi"/>
          <w:sz w:val="24"/>
          <w:szCs w:val="24"/>
          <w:lang w:val="ro-MO"/>
        </w:rPr>
        <w:t xml:space="preserve"> se stabi</w:t>
      </w:r>
      <w:r w:rsidR="00BD7242">
        <w:rPr>
          <w:rFonts w:cstheme="minorHAnsi"/>
          <w:sz w:val="24"/>
          <w:szCs w:val="24"/>
          <w:lang w:val="ro-MO"/>
        </w:rPr>
        <w:t>lește din calculul – 1 unitate/</w:t>
      </w:r>
      <w:r w:rsidRPr="00ED6169">
        <w:rPr>
          <w:rFonts w:cstheme="minorHAnsi"/>
          <w:sz w:val="24"/>
          <w:szCs w:val="24"/>
          <w:lang w:val="ro-MO"/>
        </w:rPr>
        <w:t xml:space="preserve">post la </w:t>
      </w:r>
      <w:r w:rsidRPr="00ED6169">
        <w:rPr>
          <w:rFonts w:cstheme="minorHAnsi"/>
          <w:b/>
          <w:sz w:val="24"/>
          <w:szCs w:val="24"/>
          <w:lang w:val="ro-MO"/>
        </w:rPr>
        <w:t>450 m</w:t>
      </w:r>
      <w:r w:rsidRPr="00ED6169">
        <w:rPr>
          <w:rFonts w:cstheme="minorHAnsi"/>
          <w:b/>
          <w:sz w:val="24"/>
          <w:szCs w:val="24"/>
          <w:vertAlign w:val="superscript"/>
          <w:lang w:val="ro-MO"/>
        </w:rPr>
        <w:t>2</w:t>
      </w:r>
      <w:r w:rsidRPr="00ED6169">
        <w:rPr>
          <w:rFonts w:cstheme="minorHAnsi"/>
          <w:sz w:val="24"/>
          <w:szCs w:val="24"/>
          <w:vertAlign w:val="superscript"/>
          <w:lang w:val="ro-MO"/>
        </w:rPr>
        <w:t xml:space="preserve"> </w:t>
      </w:r>
      <w:r w:rsidRPr="00ED6169">
        <w:rPr>
          <w:rFonts w:cstheme="minorHAnsi"/>
          <w:sz w:val="24"/>
          <w:szCs w:val="24"/>
          <w:lang w:val="ro-MO"/>
        </w:rPr>
        <w:t xml:space="preserve">de spațiu </w:t>
      </w:r>
      <w:r w:rsidR="00BD7242">
        <w:rPr>
          <w:rFonts w:cstheme="minorHAnsi"/>
          <w:sz w:val="24"/>
          <w:szCs w:val="24"/>
          <w:lang w:val="ro-MO"/>
        </w:rPr>
        <w:t xml:space="preserve">comun </w:t>
      </w:r>
      <w:r w:rsidRPr="00ED6169">
        <w:rPr>
          <w:rFonts w:cstheme="minorHAnsi"/>
          <w:sz w:val="24"/>
          <w:szCs w:val="24"/>
          <w:lang w:val="ro-MO"/>
        </w:rPr>
        <w:t>(pentru dereticarea</w:t>
      </w:r>
      <w:r w:rsidR="00BD7242">
        <w:rPr>
          <w:rFonts w:cstheme="minorHAnsi"/>
          <w:sz w:val="24"/>
          <w:szCs w:val="24"/>
          <w:lang w:val="ro-MO"/>
        </w:rPr>
        <w:t>/igienizarea</w:t>
      </w:r>
      <w:r w:rsidRPr="00ED6169">
        <w:rPr>
          <w:rFonts w:cstheme="minorHAnsi"/>
          <w:sz w:val="24"/>
          <w:szCs w:val="24"/>
          <w:lang w:val="ro-MO"/>
        </w:rPr>
        <w:t xml:space="preserve"> în sala de muzică/sport, biroul directorului, cabinetul/centrul metodic, cabinetul medical și izolatorul, centrul de resurse, corid</w:t>
      </w:r>
      <w:r w:rsidR="007D0F80">
        <w:rPr>
          <w:rFonts w:cstheme="minorHAnsi"/>
          <w:sz w:val="24"/>
          <w:szCs w:val="24"/>
          <w:lang w:val="ro-MO"/>
        </w:rPr>
        <w:t>oare, scări, galerii). Dacă supr</w:t>
      </w:r>
      <w:r w:rsidRPr="00ED6169">
        <w:rPr>
          <w:rFonts w:cstheme="minorHAnsi"/>
          <w:sz w:val="24"/>
          <w:szCs w:val="24"/>
          <w:lang w:val="ro-MO"/>
        </w:rPr>
        <w:t>afața dereticată este mai mare decât 450m</w:t>
      </w:r>
      <w:r w:rsidRPr="00ED6169">
        <w:rPr>
          <w:rFonts w:cstheme="minorHAnsi"/>
          <w:sz w:val="24"/>
          <w:szCs w:val="24"/>
          <w:vertAlign w:val="superscript"/>
          <w:lang w:val="ro-MO"/>
        </w:rPr>
        <w:t>2</w:t>
      </w:r>
      <w:r w:rsidRPr="00ED6169">
        <w:rPr>
          <w:rFonts w:cstheme="minorHAnsi"/>
          <w:sz w:val="24"/>
          <w:szCs w:val="24"/>
          <w:lang w:val="ro-MO"/>
        </w:rPr>
        <w:t xml:space="preserve"> se vor adăuga posturi/unități proporționale.</w:t>
      </w:r>
    </w:p>
    <w:p w:rsidR="00C70BCB" w:rsidRPr="00C815F2" w:rsidRDefault="00C70BCB" w:rsidP="00535CC0">
      <w:pPr>
        <w:pStyle w:val="a3"/>
        <w:numPr>
          <w:ilvl w:val="0"/>
          <w:numId w:val="1"/>
        </w:numPr>
        <w:spacing w:after="120" w:line="240" w:lineRule="auto"/>
        <w:ind w:left="289" w:hanging="357"/>
        <w:contextualSpacing w:val="0"/>
        <w:jc w:val="both"/>
        <w:rPr>
          <w:rFonts w:cstheme="minorHAnsi"/>
          <w:sz w:val="24"/>
          <w:szCs w:val="24"/>
          <w:lang w:val="ro-MO"/>
        </w:rPr>
      </w:pPr>
      <w:r w:rsidRPr="00C815F2">
        <w:rPr>
          <w:rFonts w:cstheme="minorHAnsi"/>
          <w:sz w:val="24"/>
          <w:szCs w:val="24"/>
          <w:lang w:val="ro-MO"/>
        </w:rPr>
        <w:t>În instituțiile de educație timpurie, care dispun de încălzire centralizată, pentru perioada de încălzire se stabilesc posturi</w:t>
      </w:r>
      <w:r>
        <w:rPr>
          <w:rFonts w:cstheme="minorHAnsi"/>
          <w:sz w:val="24"/>
          <w:szCs w:val="24"/>
          <w:lang w:val="ro-MO"/>
        </w:rPr>
        <w:t>/unități</w:t>
      </w:r>
      <w:r w:rsidRPr="00C815F2">
        <w:rPr>
          <w:rFonts w:cstheme="minorHAnsi"/>
          <w:sz w:val="24"/>
          <w:szCs w:val="24"/>
          <w:lang w:val="ro-MO"/>
        </w:rPr>
        <w:t xml:space="preserve"> de </w:t>
      </w:r>
      <w:r w:rsidRPr="00C815F2">
        <w:rPr>
          <w:rFonts w:cstheme="minorHAnsi"/>
          <w:b/>
          <w:i/>
          <w:sz w:val="24"/>
          <w:szCs w:val="24"/>
          <w:lang w:val="ro-MO"/>
        </w:rPr>
        <w:t>fochiști/operatori</w:t>
      </w:r>
      <w:r w:rsidRPr="00C815F2">
        <w:rPr>
          <w:rFonts w:cstheme="minorHAnsi"/>
          <w:sz w:val="24"/>
          <w:szCs w:val="24"/>
          <w:lang w:val="ro-MO"/>
        </w:rPr>
        <w:t xml:space="preserve"> de gaze din calculul: </w:t>
      </w:r>
      <w:r>
        <w:rPr>
          <w:rFonts w:cstheme="minorHAnsi"/>
          <w:sz w:val="24"/>
          <w:szCs w:val="24"/>
          <w:lang w:val="ro-MO"/>
        </w:rPr>
        <w:t>1</w:t>
      </w:r>
      <w:r w:rsidRPr="00C815F2">
        <w:rPr>
          <w:rFonts w:cstheme="minorHAnsi"/>
          <w:sz w:val="24"/>
          <w:szCs w:val="24"/>
          <w:lang w:val="ro-MO"/>
        </w:rPr>
        <w:t xml:space="preserve"> post</w:t>
      </w:r>
      <w:r>
        <w:rPr>
          <w:rFonts w:cstheme="minorHAnsi"/>
          <w:sz w:val="24"/>
          <w:szCs w:val="24"/>
          <w:lang w:val="ro-MO"/>
        </w:rPr>
        <w:t>/unitate</w:t>
      </w:r>
      <w:r w:rsidRPr="00C815F2">
        <w:rPr>
          <w:rFonts w:cstheme="minorHAnsi"/>
          <w:sz w:val="24"/>
          <w:szCs w:val="24"/>
          <w:lang w:val="ro-MO"/>
        </w:rPr>
        <w:t xml:space="preserve"> per schimb la fiecare cazangerie, iar în cazangeriile unde sunt folosite materialele de încălzire (</w:t>
      </w:r>
      <w:proofErr w:type="spellStart"/>
      <w:r w:rsidRPr="00C815F2">
        <w:rPr>
          <w:rFonts w:cstheme="minorHAnsi"/>
          <w:sz w:val="24"/>
          <w:szCs w:val="24"/>
          <w:lang w:val="ro-MO"/>
        </w:rPr>
        <w:t>torf</w:t>
      </w:r>
      <w:proofErr w:type="spellEnd"/>
      <w:r w:rsidRPr="00C815F2">
        <w:rPr>
          <w:rFonts w:cstheme="minorHAnsi"/>
          <w:sz w:val="24"/>
          <w:szCs w:val="24"/>
          <w:lang w:val="ro-MO"/>
        </w:rPr>
        <w:t>, cărbune de piatră) cu suprafața de încălzire a cazanelor mai mult de 75 m</w:t>
      </w:r>
      <w:r w:rsidRPr="00C815F2">
        <w:rPr>
          <w:rFonts w:cstheme="minorHAnsi"/>
          <w:sz w:val="24"/>
          <w:szCs w:val="24"/>
          <w:vertAlign w:val="superscript"/>
          <w:lang w:val="ro-MO"/>
        </w:rPr>
        <w:t xml:space="preserve">2 </w:t>
      </w:r>
      <w:r w:rsidRPr="00C815F2">
        <w:rPr>
          <w:rFonts w:cstheme="minorHAnsi"/>
          <w:sz w:val="24"/>
          <w:szCs w:val="24"/>
          <w:lang w:val="ro-MO"/>
        </w:rPr>
        <w:t>– două posturi de fochist/</w:t>
      </w:r>
      <w:r>
        <w:rPr>
          <w:rFonts w:cstheme="minorHAnsi"/>
          <w:sz w:val="24"/>
          <w:szCs w:val="24"/>
          <w:lang w:val="ro-MO"/>
        </w:rPr>
        <w:t xml:space="preserve"> </w:t>
      </w:r>
      <w:r w:rsidRPr="00C815F2">
        <w:rPr>
          <w:rFonts w:cstheme="minorHAnsi"/>
          <w:sz w:val="24"/>
          <w:szCs w:val="24"/>
          <w:lang w:val="ro-MO"/>
        </w:rPr>
        <w:t xml:space="preserve">operator de gaze per schimb. </w:t>
      </w:r>
    </w:p>
    <w:p w:rsidR="00C70BCB" w:rsidRPr="00C815F2" w:rsidRDefault="00C70BCB" w:rsidP="00535CC0">
      <w:pPr>
        <w:pStyle w:val="a3"/>
        <w:numPr>
          <w:ilvl w:val="0"/>
          <w:numId w:val="1"/>
        </w:numPr>
        <w:spacing w:after="120" w:line="240" w:lineRule="auto"/>
        <w:ind w:left="289" w:hanging="357"/>
        <w:contextualSpacing w:val="0"/>
        <w:jc w:val="both"/>
        <w:rPr>
          <w:rFonts w:cstheme="minorHAnsi"/>
          <w:sz w:val="24"/>
          <w:szCs w:val="24"/>
          <w:lang w:val="ro-MO"/>
        </w:rPr>
      </w:pPr>
      <w:r w:rsidRPr="00C815F2">
        <w:rPr>
          <w:rFonts w:cstheme="minorHAnsi"/>
          <w:sz w:val="24"/>
          <w:szCs w:val="24"/>
          <w:lang w:val="ro-MO"/>
        </w:rPr>
        <w:t xml:space="preserve">În Instituțiile de educație timpurie care au încălzirea cu gaze se stabilește postul de </w:t>
      </w:r>
      <w:r w:rsidRPr="00C815F2">
        <w:rPr>
          <w:rFonts w:cstheme="minorHAnsi"/>
          <w:b/>
          <w:i/>
          <w:sz w:val="24"/>
          <w:szCs w:val="24"/>
          <w:lang w:val="ro-MO"/>
        </w:rPr>
        <w:t>fochist/ operator de gaze</w:t>
      </w:r>
      <w:r w:rsidRPr="00C815F2">
        <w:rPr>
          <w:rFonts w:cstheme="minorHAnsi"/>
          <w:sz w:val="24"/>
          <w:szCs w:val="24"/>
          <w:lang w:val="ro-MO"/>
        </w:rPr>
        <w:t xml:space="preserve"> din calculul: un fochist per schimb, iar în cazangeriile care nu au automatica de securitate – două posturi de fochist/operatori de gaze per schimb/tură. Din numărul total de fochiști/operatori de gaze un post se stabilește pe tot parcursul anului.</w:t>
      </w:r>
    </w:p>
    <w:p w:rsidR="00C70BCB" w:rsidRPr="00C815F2" w:rsidRDefault="00C70BCB" w:rsidP="00535CC0">
      <w:pPr>
        <w:pStyle w:val="a3"/>
        <w:numPr>
          <w:ilvl w:val="0"/>
          <w:numId w:val="1"/>
        </w:numPr>
        <w:spacing w:after="120" w:line="240" w:lineRule="auto"/>
        <w:ind w:left="289" w:hanging="357"/>
        <w:contextualSpacing w:val="0"/>
        <w:jc w:val="both"/>
        <w:rPr>
          <w:rFonts w:cstheme="minorHAnsi"/>
          <w:sz w:val="24"/>
          <w:szCs w:val="24"/>
          <w:lang w:val="ro-MO"/>
        </w:rPr>
      </w:pPr>
      <w:r w:rsidRPr="00C815F2">
        <w:rPr>
          <w:rFonts w:cstheme="minorHAnsi"/>
          <w:sz w:val="24"/>
          <w:szCs w:val="24"/>
          <w:lang w:val="ro-MO"/>
        </w:rPr>
        <w:t>În Instituțiile de educație timpurie care au încălzire centralizată (centrală termoelectrică), în locul postului de fochist/operator de gaze se stabilește postul de muncitor pentru deservirea și reparația curentă a clădirii, utilajului, iar în cele care dispun de boiler, pompe – un muncitor per schimb/tură.</w:t>
      </w:r>
    </w:p>
    <w:p w:rsidR="00C70BCB" w:rsidRPr="009B7D02" w:rsidRDefault="00C70BCB" w:rsidP="00535CC0">
      <w:pPr>
        <w:pStyle w:val="a3"/>
        <w:numPr>
          <w:ilvl w:val="0"/>
          <w:numId w:val="1"/>
        </w:numPr>
        <w:spacing w:after="120" w:line="240" w:lineRule="auto"/>
        <w:ind w:left="289" w:hanging="357"/>
        <w:contextualSpacing w:val="0"/>
        <w:jc w:val="both"/>
        <w:rPr>
          <w:rFonts w:cstheme="minorHAnsi"/>
          <w:sz w:val="24"/>
          <w:szCs w:val="24"/>
          <w:lang w:val="ro-MO"/>
        </w:rPr>
      </w:pPr>
      <w:r w:rsidRPr="00C815F2">
        <w:rPr>
          <w:rFonts w:cstheme="minorHAnsi"/>
          <w:sz w:val="24"/>
          <w:szCs w:val="24"/>
          <w:lang w:val="ro-MO"/>
        </w:rPr>
        <w:t xml:space="preserve">În </w:t>
      </w:r>
      <w:r w:rsidR="00BD7242">
        <w:rPr>
          <w:rFonts w:cstheme="minorHAnsi"/>
          <w:sz w:val="24"/>
          <w:szCs w:val="24"/>
          <w:lang w:val="ro-MO"/>
        </w:rPr>
        <w:t>i</w:t>
      </w:r>
      <w:r w:rsidRPr="00C815F2">
        <w:rPr>
          <w:rFonts w:cstheme="minorHAnsi"/>
          <w:sz w:val="24"/>
          <w:szCs w:val="24"/>
          <w:lang w:val="ro-MO"/>
        </w:rPr>
        <w:t xml:space="preserve">nstituțiile de educație timpurie care dispun de sobe pentru perioada de încălzire se stabilește postul de </w:t>
      </w:r>
      <w:r w:rsidRPr="00C815F2">
        <w:rPr>
          <w:rFonts w:cstheme="minorHAnsi"/>
          <w:b/>
          <w:i/>
          <w:sz w:val="24"/>
          <w:szCs w:val="24"/>
          <w:lang w:val="ro-MO"/>
        </w:rPr>
        <w:t>sobar</w:t>
      </w:r>
      <w:r w:rsidRPr="00C815F2">
        <w:rPr>
          <w:rFonts w:cstheme="minorHAnsi"/>
          <w:sz w:val="24"/>
          <w:szCs w:val="24"/>
          <w:lang w:val="ro-MO"/>
        </w:rPr>
        <w:t xml:space="preserve"> din calculul 0,5 post per 5 sobe, </w:t>
      </w:r>
      <w:r w:rsidRPr="009B7D02">
        <w:rPr>
          <w:rFonts w:cstheme="minorHAnsi"/>
          <w:sz w:val="24"/>
          <w:szCs w:val="24"/>
          <w:lang w:val="ro-MO"/>
        </w:rPr>
        <w:t xml:space="preserve">dar nu mai puțin de 0,5 post per instituție. </w:t>
      </w:r>
    </w:p>
    <w:p w:rsidR="00C70BCB" w:rsidRPr="009B7D02" w:rsidRDefault="00C70BCB" w:rsidP="00535CC0">
      <w:pPr>
        <w:pStyle w:val="a3"/>
        <w:numPr>
          <w:ilvl w:val="0"/>
          <w:numId w:val="1"/>
        </w:numPr>
        <w:spacing w:after="120" w:line="240" w:lineRule="auto"/>
        <w:ind w:left="289" w:hanging="357"/>
        <w:contextualSpacing w:val="0"/>
        <w:jc w:val="both"/>
        <w:rPr>
          <w:rFonts w:cstheme="minorHAnsi"/>
          <w:sz w:val="24"/>
          <w:szCs w:val="24"/>
          <w:lang w:val="ro-MO"/>
        </w:rPr>
      </w:pPr>
      <w:r w:rsidRPr="009B7D02">
        <w:rPr>
          <w:rFonts w:cstheme="minorHAnsi"/>
          <w:sz w:val="24"/>
          <w:szCs w:val="24"/>
          <w:lang w:val="ro-MO"/>
        </w:rPr>
        <w:t xml:space="preserve">În instituția în care apa potabilă se transportă cu căruța se stabilește un post de </w:t>
      </w:r>
      <w:r w:rsidRPr="009B7D02">
        <w:rPr>
          <w:rFonts w:cstheme="minorHAnsi"/>
          <w:b/>
          <w:i/>
          <w:sz w:val="24"/>
          <w:szCs w:val="24"/>
          <w:lang w:val="ro-MO"/>
        </w:rPr>
        <w:t>șofer</w:t>
      </w:r>
      <w:r w:rsidRPr="009B7D02">
        <w:rPr>
          <w:rFonts w:cstheme="minorHAnsi"/>
          <w:sz w:val="24"/>
          <w:szCs w:val="24"/>
          <w:lang w:val="ro-MO"/>
        </w:rPr>
        <w:t xml:space="preserve"> </w:t>
      </w:r>
      <w:r w:rsidRPr="009B7D02">
        <w:rPr>
          <w:rFonts w:cstheme="minorHAnsi"/>
          <w:b/>
          <w:i/>
          <w:sz w:val="24"/>
          <w:szCs w:val="24"/>
          <w:lang w:val="ro-MO"/>
        </w:rPr>
        <w:t xml:space="preserve">sau căruțaș. </w:t>
      </w:r>
      <w:r w:rsidRPr="009B7D02">
        <w:rPr>
          <w:rFonts w:cstheme="minorHAnsi"/>
          <w:sz w:val="24"/>
          <w:szCs w:val="24"/>
          <w:lang w:val="ro-MO"/>
        </w:rPr>
        <w:t xml:space="preserve">Postul de </w:t>
      </w:r>
      <w:r w:rsidRPr="009B7D02">
        <w:rPr>
          <w:rFonts w:cstheme="minorHAnsi"/>
          <w:b/>
          <w:i/>
          <w:sz w:val="24"/>
          <w:szCs w:val="24"/>
          <w:lang w:val="ro-MO"/>
        </w:rPr>
        <w:t>șofer sau căruțaș</w:t>
      </w:r>
      <w:r w:rsidRPr="009B7D02">
        <w:rPr>
          <w:rFonts w:cstheme="minorHAnsi"/>
          <w:sz w:val="24"/>
          <w:szCs w:val="24"/>
          <w:lang w:val="ro-MO"/>
        </w:rPr>
        <w:t xml:space="preserve"> se stabilește în cazul în care instituția dispune de mijloace de transport (autocamion, căruță etc.). În cazul în care autocamionul/căruța aparține șoferului/ căruțașului serviciile acestora se vor contracta prin contract prestare servicii. </w:t>
      </w:r>
    </w:p>
    <w:p w:rsidR="00C70BCB" w:rsidRPr="00C815F2" w:rsidRDefault="00C70BCB" w:rsidP="00535CC0">
      <w:pPr>
        <w:pStyle w:val="a3"/>
        <w:numPr>
          <w:ilvl w:val="0"/>
          <w:numId w:val="1"/>
        </w:numPr>
        <w:tabs>
          <w:tab w:val="left" w:pos="3240"/>
        </w:tabs>
        <w:spacing w:after="120" w:line="240" w:lineRule="auto"/>
        <w:ind w:left="289" w:hanging="357"/>
        <w:contextualSpacing w:val="0"/>
        <w:jc w:val="both"/>
        <w:rPr>
          <w:rFonts w:cstheme="minorHAnsi"/>
          <w:sz w:val="24"/>
          <w:szCs w:val="24"/>
          <w:lang w:val="ro-MO"/>
        </w:rPr>
      </w:pPr>
      <w:r w:rsidRPr="00C815F2">
        <w:rPr>
          <w:rFonts w:cstheme="minorHAnsi"/>
          <w:sz w:val="24"/>
          <w:szCs w:val="24"/>
          <w:lang w:val="ro-MO"/>
        </w:rPr>
        <w:t xml:space="preserve">Postul de </w:t>
      </w:r>
      <w:r w:rsidRPr="00C815F2">
        <w:rPr>
          <w:rFonts w:cstheme="minorHAnsi"/>
          <w:b/>
          <w:i/>
          <w:sz w:val="24"/>
          <w:szCs w:val="24"/>
          <w:lang w:val="ro-MO"/>
        </w:rPr>
        <w:t>paznic</w:t>
      </w:r>
      <w:r w:rsidRPr="00C815F2">
        <w:rPr>
          <w:rFonts w:cstheme="minorHAnsi"/>
          <w:sz w:val="24"/>
          <w:szCs w:val="24"/>
          <w:lang w:val="ro-MO"/>
        </w:rPr>
        <w:t xml:space="preserve"> se stabilește din calculul 3 posturi per instituție.  </w:t>
      </w:r>
    </w:p>
    <w:p w:rsidR="00C70BCB" w:rsidRDefault="00C70BCB" w:rsidP="00535CC0">
      <w:pPr>
        <w:pStyle w:val="a3"/>
        <w:numPr>
          <w:ilvl w:val="0"/>
          <w:numId w:val="1"/>
        </w:numPr>
        <w:spacing w:after="120" w:line="240" w:lineRule="auto"/>
        <w:ind w:left="289" w:hanging="357"/>
        <w:contextualSpacing w:val="0"/>
        <w:jc w:val="both"/>
        <w:rPr>
          <w:rFonts w:cstheme="minorHAnsi"/>
          <w:sz w:val="24"/>
          <w:szCs w:val="24"/>
          <w:lang w:val="ro-MO"/>
        </w:rPr>
      </w:pPr>
      <w:r>
        <w:rPr>
          <w:rFonts w:cstheme="minorHAnsi"/>
          <w:sz w:val="24"/>
          <w:szCs w:val="24"/>
          <w:lang w:val="ro-MO"/>
        </w:rPr>
        <w:t xml:space="preserve">Pentru </w:t>
      </w:r>
      <w:r w:rsidRPr="00A05A6E">
        <w:rPr>
          <w:rFonts w:cstheme="minorHAnsi"/>
          <w:b/>
          <w:i/>
          <w:sz w:val="24"/>
          <w:szCs w:val="24"/>
          <w:lang w:val="ro-MO"/>
        </w:rPr>
        <w:t>măturător</w:t>
      </w:r>
      <w:r>
        <w:rPr>
          <w:rFonts w:cstheme="minorHAnsi"/>
          <w:b/>
          <w:i/>
          <w:sz w:val="24"/>
          <w:szCs w:val="24"/>
          <w:lang w:val="ro-MO"/>
        </w:rPr>
        <w:t>-îngrijitor de teren</w:t>
      </w:r>
      <w:r w:rsidRPr="00A05A6E">
        <w:rPr>
          <w:rFonts w:cstheme="minorHAnsi"/>
          <w:sz w:val="24"/>
          <w:szCs w:val="24"/>
          <w:lang w:val="ro-MO"/>
        </w:rPr>
        <w:t xml:space="preserve"> se stabilește </w:t>
      </w:r>
      <w:r>
        <w:rPr>
          <w:rFonts w:cstheme="minorHAnsi"/>
          <w:sz w:val="24"/>
          <w:szCs w:val="24"/>
          <w:lang w:val="ro-MO"/>
        </w:rPr>
        <w:t xml:space="preserve">1 </w:t>
      </w:r>
      <w:r w:rsidRPr="00A05A6E">
        <w:rPr>
          <w:rFonts w:cstheme="minorHAnsi"/>
          <w:sz w:val="24"/>
          <w:szCs w:val="24"/>
          <w:lang w:val="ro-MO"/>
        </w:rPr>
        <w:t xml:space="preserve">unitate/ </w:t>
      </w:r>
      <w:r>
        <w:rPr>
          <w:rFonts w:cstheme="minorHAnsi"/>
          <w:sz w:val="24"/>
          <w:szCs w:val="24"/>
          <w:lang w:val="ro-MO"/>
        </w:rPr>
        <w:t>1</w:t>
      </w:r>
      <w:r w:rsidRPr="00A05A6E">
        <w:rPr>
          <w:rFonts w:cstheme="minorHAnsi"/>
          <w:sz w:val="24"/>
          <w:szCs w:val="24"/>
          <w:lang w:val="ro-MO"/>
        </w:rPr>
        <w:t xml:space="preserve"> post de la o suprafață a teritoriului instituției nu mai mică de 0,8 ha (1 unitate/post la 0,8 ha). </w:t>
      </w:r>
      <w:r>
        <w:rPr>
          <w:rFonts w:cstheme="minorHAnsi"/>
          <w:sz w:val="24"/>
          <w:szCs w:val="24"/>
          <w:lang w:val="ro-MO"/>
        </w:rPr>
        <w:t>Dacă suprafața teritoriului, conform actelor cadastrale, care necesită îngrijire este mai mică sau mai mare de 0,8 ha se va adăuga/scădea număr de unități/ posturi proporționale.</w:t>
      </w:r>
    </w:p>
    <w:p w:rsidR="00C70BCB" w:rsidRPr="00ED6169" w:rsidRDefault="00C70BCB" w:rsidP="00535CC0">
      <w:pPr>
        <w:pStyle w:val="a3"/>
        <w:numPr>
          <w:ilvl w:val="0"/>
          <w:numId w:val="1"/>
        </w:numPr>
        <w:tabs>
          <w:tab w:val="left" w:pos="3240"/>
        </w:tabs>
        <w:spacing w:after="120" w:line="240" w:lineRule="auto"/>
        <w:contextualSpacing w:val="0"/>
        <w:rPr>
          <w:rFonts w:cstheme="minorHAnsi"/>
          <w:sz w:val="24"/>
          <w:szCs w:val="24"/>
          <w:lang w:val="en-US"/>
        </w:rPr>
      </w:pPr>
      <w:r w:rsidRPr="00ED6169">
        <w:rPr>
          <w:rFonts w:cstheme="minorHAnsi"/>
          <w:b/>
          <w:i/>
          <w:sz w:val="24"/>
          <w:szCs w:val="24"/>
          <w:lang w:val="ro-MO"/>
        </w:rPr>
        <w:t>Muncitor pentru deservirea clădirii</w:t>
      </w:r>
      <w:r w:rsidRPr="00ED6169">
        <w:rPr>
          <w:rFonts w:cstheme="minorHAnsi"/>
          <w:sz w:val="24"/>
          <w:szCs w:val="24"/>
          <w:lang w:val="ro-MO"/>
        </w:rPr>
        <w:t xml:space="preserve">, </w:t>
      </w:r>
      <w:proofErr w:type="spellStart"/>
      <w:r w:rsidRPr="00ED6169">
        <w:rPr>
          <w:rFonts w:cstheme="minorHAnsi"/>
          <w:sz w:val="24"/>
          <w:szCs w:val="24"/>
          <w:lang w:val="en-US"/>
        </w:rPr>
        <w:t>inclusiv</w:t>
      </w:r>
      <w:proofErr w:type="spellEnd"/>
      <w:r w:rsidRPr="00ED6169">
        <w:rPr>
          <w:rFonts w:cstheme="minorHAnsi"/>
          <w:sz w:val="24"/>
          <w:szCs w:val="24"/>
          <w:lang w:val="en-US"/>
        </w:rPr>
        <w:t xml:space="preserve"> </w:t>
      </w:r>
      <w:proofErr w:type="spellStart"/>
      <w:r w:rsidRPr="00ED6169">
        <w:rPr>
          <w:rFonts w:cstheme="minorHAnsi"/>
          <w:sz w:val="24"/>
          <w:szCs w:val="24"/>
          <w:lang w:val="en-US"/>
        </w:rPr>
        <w:t>sălile</w:t>
      </w:r>
      <w:proofErr w:type="spellEnd"/>
      <w:r w:rsidRPr="00ED6169">
        <w:rPr>
          <w:rFonts w:cstheme="minorHAnsi"/>
          <w:sz w:val="24"/>
          <w:szCs w:val="24"/>
          <w:lang w:val="en-US"/>
        </w:rPr>
        <w:t xml:space="preserve"> de </w:t>
      </w:r>
      <w:proofErr w:type="spellStart"/>
      <w:r w:rsidRPr="00ED6169">
        <w:rPr>
          <w:rFonts w:cstheme="minorHAnsi"/>
          <w:sz w:val="24"/>
          <w:szCs w:val="24"/>
          <w:lang w:val="en-US"/>
        </w:rPr>
        <w:t>muzică</w:t>
      </w:r>
      <w:proofErr w:type="spellEnd"/>
      <w:r w:rsidRPr="00ED6169">
        <w:rPr>
          <w:rFonts w:cstheme="minorHAnsi"/>
          <w:sz w:val="24"/>
          <w:szCs w:val="24"/>
          <w:lang w:val="en-US"/>
        </w:rPr>
        <w:t xml:space="preserve">, sport, </w:t>
      </w:r>
      <w:proofErr w:type="spellStart"/>
      <w:r w:rsidRPr="00ED6169">
        <w:rPr>
          <w:rFonts w:cstheme="minorHAnsi"/>
          <w:sz w:val="24"/>
          <w:szCs w:val="24"/>
          <w:lang w:val="en-US"/>
        </w:rPr>
        <w:t>galerii</w:t>
      </w:r>
      <w:proofErr w:type="spellEnd"/>
      <w:r w:rsidRPr="00ED6169">
        <w:rPr>
          <w:rFonts w:cstheme="minorHAnsi"/>
          <w:sz w:val="24"/>
          <w:szCs w:val="24"/>
          <w:lang w:val="en-US"/>
        </w:rPr>
        <w:t xml:space="preserve">, </w:t>
      </w:r>
      <w:proofErr w:type="spellStart"/>
      <w:r w:rsidRPr="00ED6169">
        <w:rPr>
          <w:rFonts w:cstheme="minorHAnsi"/>
          <w:sz w:val="24"/>
          <w:szCs w:val="24"/>
          <w:lang w:val="en-US"/>
        </w:rPr>
        <w:t>depozite</w:t>
      </w:r>
      <w:proofErr w:type="spellEnd"/>
      <w:r w:rsidRPr="00ED6169">
        <w:rPr>
          <w:rFonts w:cstheme="minorHAnsi"/>
          <w:sz w:val="24"/>
          <w:szCs w:val="24"/>
          <w:lang w:val="en-US"/>
        </w:rPr>
        <w:t xml:space="preserve"> etc.</w:t>
      </w:r>
      <w:r w:rsidRPr="00ED6169">
        <w:rPr>
          <w:rFonts w:cstheme="minorHAnsi"/>
          <w:sz w:val="24"/>
          <w:szCs w:val="24"/>
          <w:lang w:val="ro-MO"/>
        </w:rPr>
        <w:t xml:space="preserve"> – se stabilește:</w:t>
      </w:r>
    </w:p>
    <w:p w:rsidR="00C70BCB" w:rsidRPr="00ED6169" w:rsidRDefault="00C70BCB" w:rsidP="007D0F80">
      <w:pPr>
        <w:pStyle w:val="a3"/>
        <w:numPr>
          <w:ilvl w:val="0"/>
          <w:numId w:val="7"/>
        </w:numPr>
        <w:tabs>
          <w:tab w:val="left" w:pos="3240"/>
        </w:tabs>
        <w:spacing w:after="0" w:line="240" w:lineRule="auto"/>
        <w:ind w:left="1138" w:hanging="432"/>
        <w:contextualSpacing w:val="0"/>
        <w:rPr>
          <w:rFonts w:cstheme="minorHAnsi"/>
          <w:sz w:val="24"/>
          <w:szCs w:val="24"/>
          <w:lang w:val="en-US"/>
        </w:rPr>
      </w:pPr>
      <w:r w:rsidRPr="00ED6169">
        <w:rPr>
          <w:rFonts w:cstheme="minorHAnsi"/>
          <w:sz w:val="24"/>
          <w:szCs w:val="24"/>
          <w:lang w:val="en-US"/>
        </w:rPr>
        <w:t xml:space="preserve">0,25 post </w:t>
      </w:r>
      <w:proofErr w:type="spellStart"/>
      <w:r w:rsidRPr="00ED6169">
        <w:rPr>
          <w:rFonts w:cstheme="minorHAnsi"/>
          <w:sz w:val="24"/>
          <w:szCs w:val="24"/>
          <w:lang w:val="en-US"/>
        </w:rPr>
        <w:t>pentru</w:t>
      </w:r>
      <w:proofErr w:type="spellEnd"/>
      <w:r w:rsidRPr="00ED6169">
        <w:rPr>
          <w:rFonts w:cstheme="minorHAnsi"/>
          <w:sz w:val="24"/>
          <w:szCs w:val="24"/>
          <w:lang w:val="en-US"/>
        </w:rPr>
        <w:t xml:space="preserve"> 1-3 </w:t>
      </w:r>
      <w:proofErr w:type="spellStart"/>
      <w:r w:rsidRPr="00ED6169">
        <w:rPr>
          <w:rFonts w:cstheme="minorHAnsi"/>
          <w:sz w:val="24"/>
          <w:szCs w:val="24"/>
          <w:lang w:val="en-US"/>
        </w:rPr>
        <w:t>grupe</w:t>
      </w:r>
      <w:proofErr w:type="spellEnd"/>
    </w:p>
    <w:p w:rsidR="00C70BCB" w:rsidRPr="00ED6169" w:rsidRDefault="00C70BCB" w:rsidP="007D0F80">
      <w:pPr>
        <w:pStyle w:val="a3"/>
        <w:numPr>
          <w:ilvl w:val="0"/>
          <w:numId w:val="7"/>
        </w:numPr>
        <w:spacing w:after="0" w:line="240" w:lineRule="auto"/>
        <w:ind w:left="1138" w:hanging="432"/>
        <w:contextualSpacing w:val="0"/>
        <w:rPr>
          <w:rFonts w:cstheme="minorHAnsi"/>
          <w:sz w:val="24"/>
          <w:szCs w:val="24"/>
          <w:lang w:val="ro-RO"/>
        </w:rPr>
      </w:pPr>
      <w:r w:rsidRPr="00ED6169">
        <w:rPr>
          <w:rFonts w:cstheme="minorHAnsi"/>
          <w:sz w:val="24"/>
          <w:szCs w:val="24"/>
          <w:lang w:val="en-US"/>
        </w:rPr>
        <w:t xml:space="preserve">0,5 post </w:t>
      </w:r>
      <w:proofErr w:type="spellStart"/>
      <w:r w:rsidRPr="00ED6169">
        <w:rPr>
          <w:rFonts w:cstheme="minorHAnsi"/>
          <w:sz w:val="24"/>
          <w:szCs w:val="24"/>
          <w:lang w:val="en-US"/>
        </w:rPr>
        <w:t>pentru</w:t>
      </w:r>
      <w:proofErr w:type="spellEnd"/>
      <w:r w:rsidRPr="00ED6169">
        <w:rPr>
          <w:rFonts w:cstheme="minorHAnsi"/>
          <w:sz w:val="24"/>
          <w:szCs w:val="24"/>
          <w:lang w:val="en-US"/>
        </w:rPr>
        <w:t xml:space="preserve"> 4-7 </w:t>
      </w:r>
      <w:proofErr w:type="spellStart"/>
      <w:r w:rsidRPr="00ED6169">
        <w:rPr>
          <w:rFonts w:cstheme="minorHAnsi"/>
          <w:sz w:val="24"/>
          <w:szCs w:val="24"/>
          <w:lang w:val="en-US"/>
        </w:rPr>
        <w:t>grupe</w:t>
      </w:r>
      <w:proofErr w:type="spellEnd"/>
      <w:r w:rsidRPr="00ED6169">
        <w:rPr>
          <w:rFonts w:cstheme="minorHAnsi"/>
          <w:sz w:val="24"/>
          <w:szCs w:val="24"/>
          <w:lang w:val="ro-RO"/>
        </w:rPr>
        <w:t>;</w:t>
      </w:r>
    </w:p>
    <w:p w:rsidR="00C70BCB" w:rsidRPr="00ED6169" w:rsidRDefault="00C70BCB" w:rsidP="007D0F80">
      <w:pPr>
        <w:pStyle w:val="a3"/>
        <w:numPr>
          <w:ilvl w:val="0"/>
          <w:numId w:val="7"/>
        </w:numPr>
        <w:spacing w:after="0" w:line="240" w:lineRule="auto"/>
        <w:ind w:left="1138" w:hanging="432"/>
        <w:contextualSpacing w:val="0"/>
        <w:rPr>
          <w:rFonts w:cstheme="minorHAnsi"/>
          <w:sz w:val="24"/>
          <w:szCs w:val="24"/>
          <w:lang w:val="ro-RO"/>
        </w:rPr>
      </w:pPr>
      <w:r w:rsidRPr="00ED6169">
        <w:rPr>
          <w:rFonts w:cstheme="minorHAnsi"/>
          <w:sz w:val="24"/>
          <w:szCs w:val="24"/>
          <w:lang w:val="ro-RO"/>
        </w:rPr>
        <w:t>1 post pentru 8-11 grupe;</w:t>
      </w:r>
    </w:p>
    <w:p w:rsidR="00C70BCB" w:rsidRDefault="00C70BCB" w:rsidP="007D0F80">
      <w:pPr>
        <w:pStyle w:val="a3"/>
        <w:numPr>
          <w:ilvl w:val="0"/>
          <w:numId w:val="7"/>
        </w:numPr>
        <w:spacing w:after="0" w:line="240" w:lineRule="auto"/>
        <w:ind w:left="1138" w:hanging="432"/>
        <w:contextualSpacing w:val="0"/>
        <w:rPr>
          <w:rFonts w:cstheme="minorHAnsi"/>
          <w:sz w:val="24"/>
          <w:szCs w:val="24"/>
          <w:lang w:val="ro-RO"/>
        </w:rPr>
      </w:pPr>
      <w:r>
        <w:rPr>
          <w:rFonts w:cstheme="minorHAnsi"/>
          <w:sz w:val="24"/>
          <w:szCs w:val="24"/>
          <w:lang w:val="ro-RO"/>
        </w:rPr>
        <w:t>1,25 post pentru 12-15 grupe;</w:t>
      </w:r>
    </w:p>
    <w:p w:rsidR="00C70BCB" w:rsidRPr="00984FA1" w:rsidRDefault="00C70BCB" w:rsidP="007D0F80">
      <w:pPr>
        <w:pStyle w:val="a3"/>
        <w:numPr>
          <w:ilvl w:val="0"/>
          <w:numId w:val="7"/>
        </w:numPr>
        <w:spacing w:after="0" w:line="240" w:lineRule="auto"/>
        <w:ind w:left="1138" w:hanging="432"/>
        <w:contextualSpacing w:val="0"/>
        <w:rPr>
          <w:rFonts w:cstheme="minorHAnsi"/>
          <w:sz w:val="24"/>
          <w:szCs w:val="24"/>
          <w:lang w:val="ro-RO"/>
        </w:rPr>
      </w:pPr>
      <w:r w:rsidRPr="0060152F">
        <w:rPr>
          <w:rFonts w:cstheme="minorHAnsi"/>
          <w:sz w:val="24"/>
          <w:szCs w:val="24"/>
          <w:lang w:val="en-US"/>
        </w:rPr>
        <w:t>1</w:t>
      </w:r>
      <w:proofErr w:type="gramStart"/>
      <w:r w:rsidRPr="0060152F">
        <w:rPr>
          <w:rFonts w:cstheme="minorHAnsi"/>
          <w:sz w:val="24"/>
          <w:szCs w:val="24"/>
          <w:lang w:val="en-US"/>
        </w:rPr>
        <w:t>,5</w:t>
      </w:r>
      <w:proofErr w:type="gramEnd"/>
      <w:r w:rsidRPr="0060152F">
        <w:rPr>
          <w:rFonts w:cstheme="minorHAnsi"/>
          <w:sz w:val="24"/>
          <w:szCs w:val="24"/>
          <w:lang w:val="en-US"/>
        </w:rPr>
        <w:t xml:space="preserve"> post – de la 16 </w:t>
      </w:r>
      <w:proofErr w:type="spellStart"/>
      <w:r w:rsidRPr="0060152F">
        <w:rPr>
          <w:rFonts w:cstheme="minorHAnsi"/>
          <w:sz w:val="24"/>
          <w:szCs w:val="24"/>
          <w:lang w:val="en-US"/>
        </w:rPr>
        <w:t>grupe</w:t>
      </w:r>
      <w:proofErr w:type="spellEnd"/>
      <w:r w:rsidRPr="0060152F">
        <w:rPr>
          <w:rFonts w:cstheme="minorHAnsi"/>
          <w:sz w:val="24"/>
          <w:szCs w:val="24"/>
          <w:lang w:val="en-US"/>
        </w:rPr>
        <w:t xml:space="preserve"> </w:t>
      </w:r>
      <w:proofErr w:type="spellStart"/>
      <w:r w:rsidRPr="0060152F">
        <w:rPr>
          <w:rFonts w:cstheme="minorHAnsi"/>
          <w:sz w:val="24"/>
          <w:szCs w:val="24"/>
          <w:lang w:val="en-US"/>
        </w:rPr>
        <w:t>și</w:t>
      </w:r>
      <w:proofErr w:type="spellEnd"/>
      <w:r w:rsidRPr="0060152F">
        <w:rPr>
          <w:rFonts w:cstheme="minorHAnsi"/>
          <w:sz w:val="24"/>
          <w:szCs w:val="24"/>
          <w:lang w:val="en-US"/>
        </w:rPr>
        <w:t xml:space="preserve"> </w:t>
      </w:r>
      <w:proofErr w:type="spellStart"/>
      <w:r w:rsidRPr="0060152F">
        <w:rPr>
          <w:rFonts w:cstheme="minorHAnsi"/>
          <w:sz w:val="24"/>
          <w:szCs w:val="24"/>
          <w:lang w:val="en-US"/>
        </w:rPr>
        <w:t>mai</w:t>
      </w:r>
      <w:proofErr w:type="spellEnd"/>
      <w:r w:rsidRPr="0060152F">
        <w:rPr>
          <w:rFonts w:cstheme="minorHAnsi"/>
          <w:sz w:val="24"/>
          <w:szCs w:val="24"/>
          <w:lang w:val="en-US"/>
        </w:rPr>
        <w:t xml:space="preserve"> </w:t>
      </w:r>
      <w:proofErr w:type="spellStart"/>
      <w:r w:rsidRPr="0060152F">
        <w:rPr>
          <w:rFonts w:cstheme="minorHAnsi"/>
          <w:sz w:val="24"/>
          <w:szCs w:val="24"/>
          <w:lang w:val="en-US"/>
        </w:rPr>
        <w:t>mult</w:t>
      </w:r>
      <w:proofErr w:type="spellEnd"/>
      <w:r>
        <w:rPr>
          <w:rFonts w:cstheme="minorHAnsi"/>
          <w:sz w:val="24"/>
          <w:szCs w:val="24"/>
          <w:lang w:val="en-US"/>
        </w:rPr>
        <w:t>.</w:t>
      </w:r>
    </w:p>
    <w:p w:rsidR="00C70BCB" w:rsidRDefault="00C70BCB" w:rsidP="00535CC0">
      <w:pPr>
        <w:pStyle w:val="a3"/>
        <w:spacing w:after="120" w:line="240" w:lineRule="auto"/>
        <w:ind w:left="0"/>
        <w:contextualSpacing w:val="0"/>
        <w:jc w:val="both"/>
        <w:rPr>
          <w:rFonts w:cstheme="minorHAnsi"/>
          <w:b/>
          <w:i/>
          <w:sz w:val="24"/>
          <w:szCs w:val="24"/>
          <w:lang w:val="en-US"/>
        </w:rPr>
      </w:pPr>
    </w:p>
    <w:p w:rsidR="00C70BCB" w:rsidRPr="00984FA1" w:rsidRDefault="00C70BCB" w:rsidP="00535CC0">
      <w:pPr>
        <w:pStyle w:val="a3"/>
        <w:shd w:val="clear" w:color="auto" w:fill="F7CAAC" w:themeFill="accent2" w:themeFillTint="66"/>
        <w:spacing w:after="120" w:line="240" w:lineRule="auto"/>
        <w:ind w:left="0"/>
        <w:contextualSpacing w:val="0"/>
        <w:jc w:val="both"/>
        <w:rPr>
          <w:rFonts w:cstheme="minorHAnsi"/>
          <w:b/>
          <w:i/>
          <w:sz w:val="24"/>
          <w:szCs w:val="24"/>
          <w:lang w:val="ro-RO"/>
        </w:rPr>
      </w:pPr>
      <w:proofErr w:type="spellStart"/>
      <w:r w:rsidRPr="00984FA1">
        <w:rPr>
          <w:rFonts w:cstheme="minorHAnsi"/>
          <w:b/>
          <w:i/>
          <w:sz w:val="24"/>
          <w:szCs w:val="24"/>
          <w:lang w:val="en-US"/>
        </w:rPr>
        <w:lastRenderedPageBreak/>
        <w:t>Dispoziții</w:t>
      </w:r>
      <w:proofErr w:type="spellEnd"/>
      <w:r w:rsidRPr="00984FA1">
        <w:rPr>
          <w:rFonts w:cstheme="minorHAnsi"/>
          <w:b/>
          <w:i/>
          <w:sz w:val="24"/>
          <w:szCs w:val="24"/>
          <w:lang w:val="en-US"/>
        </w:rPr>
        <w:t xml:space="preserve"> </w:t>
      </w:r>
      <w:proofErr w:type="spellStart"/>
      <w:r w:rsidRPr="00984FA1">
        <w:rPr>
          <w:rFonts w:cstheme="minorHAnsi"/>
          <w:b/>
          <w:i/>
          <w:sz w:val="24"/>
          <w:szCs w:val="24"/>
          <w:lang w:val="en-US"/>
        </w:rPr>
        <w:t>speciale</w:t>
      </w:r>
      <w:proofErr w:type="spellEnd"/>
      <w:r w:rsidRPr="00984FA1">
        <w:rPr>
          <w:rFonts w:cstheme="minorHAnsi"/>
          <w:b/>
          <w:i/>
          <w:sz w:val="24"/>
          <w:szCs w:val="24"/>
          <w:lang w:val="en-US"/>
        </w:rPr>
        <w:t>:</w:t>
      </w:r>
    </w:p>
    <w:p w:rsidR="00C70BCB" w:rsidRPr="001204B4" w:rsidRDefault="00C70BCB" w:rsidP="00535CC0">
      <w:pPr>
        <w:pStyle w:val="a3"/>
        <w:numPr>
          <w:ilvl w:val="0"/>
          <w:numId w:val="1"/>
        </w:numPr>
        <w:spacing w:after="120" w:line="240" w:lineRule="auto"/>
        <w:ind w:left="-68" w:hanging="357"/>
        <w:contextualSpacing w:val="0"/>
        <w:jc w:val="both"/>
        <w:rPr>
          <w:rFonts w:cstheme="minorHAnsi"/>
          <w:color w:val="0070C0"/>
          <w:sz w:val="24"/>
          <w:szCs w:val="24"/>
          <w:lang w:val="ro-MO"/>
        </w:rPr>
      </w:pPr>
      <w:r w:rsidRPr="00C815F2">
        <w:rPr>
          <w:rFonts w:cstheme="minorHAnsi"/>
          <w:sz w:val="24"/>
          <w:szCs w:val="24"/>
          <w:lang w:val="ro-MO"/>
        </w:rPr>
        <w:t>În planurile de finanțare a instituțiilor de educație timpurie vor fi prevăzute alocații pentru remunerarea muncii persoanelor, care înlocuiesc în perioada concediilor ordinare, concediilor de boală, instruirilor, sesiunilor de studii – pentru toate categoriile de angajați din instituție</w:t>
      </w:r>
      <w:r w:rsidRPr="00C815F2">
        <w:rPr>
          <w:rFonts w:cstheme="minorHAnsi"/>
          <w:color w:val="0070C0"/>
          <w:sz w:val="24"/>
          <w:szCs w:val="24"/>
          <w:lang w:val="en-US"/>
        </w:rPr>
        <w:t xml:space="preserve"> </w:t>
      </w:r>
      <w:r w:rsidRPr="00C815F2">
        <w:rPr>
          <w:rFonts w:cstheme="minorHAnsi"/>
          <w:sz w:val="24"/>
          <w:szCs w:val="24"/>
          <w:lang w:val="en-US"/>
        </w:rPr>
        <w:t xml:space="preserve">(director, </w:t>
      </w:r>
      <w:proofErr w:type="spellStart"/>
      <w:r w:rsidRPr="00C815F2">
        <w:rPr>
          <w:rFonts w:cstheme="minorHAnsi"/>
          <w:sz w:val="24"/>
          <w:szCs w:val="24"/>
          <w:lang w:val="en-US"/>
        </w:rPr>
        <w:t>metodist</w:t>
      </w:r>
      <w:proofErr w:type="spellEnd"/>
      <w:r w:rsidRPr="00C815F2">
        <w:rPr>
          <w:rFonts w:cstheme="minorHAnsi"/>
          <w:sz w:val="24"/>
          <w:szCs w:val="24"/>
          <w:lang w:val="en-US"/>
        </w:rPr>
        <w:t xml:space="preserve">, educator, </w:t>
      </w:r>
      <w:proofErr w:type="spellStart"/>
      <w:r w:rsidRPr="00C815F2">
        <w:rPr>
          <w:rFonts w:cstheme="minorHAnsi"/>
          <w:sz w:val="24"/>
          <w:szCs w:val="24"/>
          <w:lang w:val="en-US"/>
        </w:rPr>
        <w:t>dădacă</w:t>
      </w:r>
      <w:proofErr w:type="spellEnd"/>
      <w:r w:rsidRPr="00C815F2">
        <w:rPr>
          <w:rFonts w:cstheme="minorHAnsi"/>
          <w:sz w:val="24"/>
          <w:szCs w:val="24"/>
          <w:lang w:val="en-US"/>
        </w:rPr>
        <w:t xml:space="preserve">, </w:t>
      </w:r>
      <w:proofErr w:type="spellStart"/>
      <w:r w:rsidRPr="00C815F2">
        <w:rPr>
          <w:rFonts w:cstheme="minorHAnsi"/>
          <w:sz w:val="24"/>
          <w:szCs w:val="24"/>
          <w:lang w:val="en-US"/>
        </w:rPr>
        <w:t>asistent</w:t>
      </w:r>
      <w:proofErr w:type="spellEnd"/>
      <w:r w:rsidRPr="00C815F2">
        <w:rPr>
          <w:rFonts w:cstheme="minorHAnsi"/>
          <w:sz w:val="24"/>
          <w:szCs w:val="24"/>
          <w:lang w:val="en-US"/>
        </w:rPr>
        <w:t xml:space="preserve"> de educator, </w:t>
      </w:r>
      <w:proofErr w:type="spellStart"/>
      <w:r w:rsidRPr="00C815F2">
        <w:rPr>
          <w:rFonts w:cstheme="minorHAnsi"/>
          <w:sz w:val="24"/>
          <w:szCs w:val="24"/>
          <w:lang w:val="en-US"/>
        </w:rPr>
        <w:t>asistent</w:t>
      </w:r>
      <w:proofErr w:type="spellEnd"/>
      <w:r w:rsidRPr="00C815F2">
        <w:rPr>
          <w:rFonts w:cstheme="minorHAnsi"/>
          <w:sz w:val="24"/>
          <w:szCs w:val="24"/>
          <w:lang w:val="en-US"/>
        </w:rPr>
        <w:t xml:space="preserve"> medical, </w:t>
      </w:r>
      <w:proofErr w:type="spellStart"/>
      <w:r w:rsidRPr="00C815F2">
        <w:rPr>
          <w:rFonts w:cstheme="minorHAnsi"/>
          <w:sz w:val="24"/>
          <w:szCs w:val="24"/>
          <w:lang w:val="en-US"/>
        </w:rPr>
        <w:t>bucătar</w:t>
      </w:r>
      <w:proofErr w:type="spellEnd"/>
      <w:r w:rsidRPr="00C815F2">
        <w:rPr>
          <w:rFonts w:cstheme="minorHAnsi"/>
          <w:sz w:val="24"/>
          <w:szCs w:val="24"/>
          <w:lang w:val="en-US"/>
        </w:rPr>
        <w:t xml:space="preserve">, </w:t>
      </w:r>
      <w:proofErr w:type="spellStart"/>
      <w:r w:rsidRPr="00C815F2">
        <w:rPr>
          <w:rFonts w:cstheme="minorHAnsi"/>
          <w:sz w:val="24"/>
          <w:szCs w:val="24"/>
          <w:lang w:val="en-US"/>
        </w:rPr>
        <w:t>magazioner</w:t>
      </w:r>
      <w:proofErr w:type="spellEnd"/>
      <w:r w:rsidRPr="00C815F2">
        <w:rPr>
          <w:rFonts w:cstheme="minorHAnsi"/>
          <w:sz w:val="24"/>
          <w:szCs w:val="24"/>
          <w:lang w:val="en-US"/>
        </w:rPr>
        <w:t xml:space="preserve">, </w:t>
      </w:r>
      <w:proofErr w:type="spellStart"/>
      <w:r w:rsidRPr="00C815F2">
        <w:rPr>
          <w:rFonts w:cstheme="minorHAnsi"/>
          <w:sz w:val="24"/>
          <w:szCs w:val="24"/>
          <w:lang w:val="en-US"/>
        </w:rPr>
        <w:t>spălător</w:t>
      </w:r>
      <w:proofErr w:type="spellEnd"/>
      <w:r w:rsidRPr="00C815F2">
        <w:rPr>
          <w:rFonts w:cstheme="minorHAnsi"/>
          <w:sz w:val="24"/>
          <w:szCs w:val="24"/>
          <w:lang w:val="en-US"/>
        </w:rPr>
        <w:t xml:space="preserve"> </w:t>
      </w:r>
      <w:proofErr w:type="spellStart"/>
      <w:r w:rsidRPr="00C815F2">
        <w:rPr>
          <w:rFonts w:cstheme="minorHAnsi"/>
          <w:sz w:val="24"/>
          <w:szCs w:val="24"/>
          <w:lang w:val="en-US"/>
        </w:rPr>
        <w:t>veselă</w:t>
      </w:r>
      <w:proofErr w:type="spellEnd"/>
      <w:r w:rsidRPr="00C815F2">
        <w:rPr>
          <w:rFonts w:cstheme="minorHAnsi"/>
          <w:sz w:val="24"/>
          <w:szCs w:val="24"/>
          <w:lang w:val="en-US"/>
        </w:rPr>
        <w:t xml:space="preserve">, </w:t>
      </w:r>
      <w:proofErr w:type="spellStart"/>
      <w:r w:rsidRPr="00C815F2">
        <w:rPr>
          <w:rFonts w:cstheme="minorHAnsi"/>
          <w:sz w:val="24"/>
          <w:szCs w:val="24"/>
          <w:lang w:val="en-US"/>
        </w:rPr>
        <w:t>spălătoreasă</w:t>
      </w:r>
      <w:proofErr w:type="spellEnd"/>
      <w:r w:rsidRPr="00C815F2">
        <w:rPr>
          <w:rFonts w:cstheme="minorHAnsi"/>
          <w:sz w:val="24"/>
          <w:szCs w:val="24"/>
          <w:lang w:val="en-US"/>
        </w:rPr>
        <w:t xml:space="preserve">, operator de gaze, </w:t>
      </w:r>
      <w:proofErr w:type="spellStart"/>
      <w:r w:rsidRPr="00C815F2">
        <w:rPr>
          <w:rFonts w:cstheme="minorHAnsi"/>
          <w:sz w:val="24"/>
          <w:szCs w:val="24"/>
          <w:lang w:val="en-US"/>
        </w:rPr>
        <w:t>paznic</w:t>
      </w:r>
      <w:proofErr w:type="spellEnd"/>
      <w:r w:rsidRPr="00C815F2">
        <w:rPr>
          <w:rFonts w:cstheme="minorHAnsi"/>
          <w:sz w:val="24"/>
          <w:szCs w:val="24"/>
          <w:lang w:val="en-US"/>
        </w:rPr>
        <w:t xml:space="preserve">, </w:t>
      </w:r>
      <w:proofErr w:type="spellStart"/>
      <w:r w:rsidRPr="00C815F2">
        <w:rPr>
          <w:rFonts w:cstheme="minorHAnsi"/>
          <w:sz w:val="24"/>
          <w:szCs w:val="24"/>
          <w:lang w:val="en-US"/>
        </w:rPr>
        <w:t>măturător</w:t>
      </w:r>
      <w:proofErr w:type="spellEnd"/>
      <w:r w:rsidRPr="00C815F2">
        <w:rPr>
          <w:rFonts w:cstheme="minorHAnsi"/>
          <w:sz w:val="24"/>
          <w:szCs w:val="24"/>
          <w:lang w:val="en-US"/>
        </w:rPr>
        <w:t xml:space="preserve"> etc.)</w:t>
      </w:r>
      <w:r w:rsidRPr="00C815F2">
        <w:rPr>
          <w:rFonts w:cstheme="minorHAnsi"/>
          <w:sz w:val="24"/>
          <w:szCs w:val="24"/>
          <w:lang w:val="ro-MO"/>
        </w:rPr>
        <w:t xml:space="preserve">, în conformitate cu volumul de muncă </w:t>
      </w:r>
      <w:r>
        <w:rPr>
          <w:rFonts w:cstheme="minorHAnsi"/>
          <w:sz w:val="24"/>
          <w:szCs w:val="24"/>
          <w:lang w:val="ro-MO"/>
        </w:rPr>
        <w:t xml:space="preserve">efectiv </w:t>
      </w:r>
      <w:r w:rsidRPr="00C815F2">
        <w:rPr>
          <w:rFonts w:cstheme="minorHAnsi"/>
          <w:sz w:val="24"/>
          <w:szCs w:val="24"/>
          <w:lang w:val="ro-MO"/>
        </w:rPr>
        <w:t>prestată.</w:t>
      </w:r>
      <w:r w:rsidRPr="00C815F2">
        <w:rPr>
          <w:rFonts w:cstheme="minorHAnsi"/>
          <w:sz w:val="24"/>
          <w:szCs w:val="24"/>
          <w:lang w:val="en-US"/>
        </w:rPr>
        <w:t xml:space="preserve"> </w:t>
      </w:r>
    </w:p>
    <w:p w:rsidR="00FB23B7" w:rsidRDefault="00FB23B7" w:rsidP="00FB23B7">
      <w:pPr>
        <w:pStyle w:val="a3"/>
        <w:numPr>
          <w:ilvl w:val="1"/>
          <w:numId w:val="1"/>
        </w:numPr>
        <w:spacing w:after="0" w:line="240" w:lineRule="auto"/>
        <w:jc w:val="both"/>
        <w:rPr>
          <w:rFonts w:cstheme="minorHAnsi"/>
          <w:sz w:val="24"/>
          <w:szCs w:val="24"/>
          <w:lang w:val="en-US"/>
        </w:rPr>
      </w:pPr>
      <w:proofErr w:type="spellStart"/>
      <w:r>
        <w:rPr>
          <w:rFonts w:cstheme="minorHAnsi"/>
          <w:sz w:val="24"/>
          <w:szCs w:val="24"/>
          <w:lang w:val="en-US"/>
        </w:rPr>
        <w:t>Funcția</w:t>
      </w:r>
      <w:proofErr w:type="spellEnd"/>
      <w:r>
        <w:rPr>
          <w:rFonts w:cstheme="minorHAnsi"/>
          <w:sz w:val="24"/>
          <w:szCs w:val="24"/>
          <w:lang w:val="en-US"/>
        </w:rPr>
        <w:t xml:space="preserve"> de director al IET </w:t>
      </w:r>
      <w:proofErr w:type="spellStart"/>
      <w:proofErr w:type="gramStart"/>
      <w:r>
        <w:rPr>
          <w:rFonts w:cstheme="minorHAnsi"/>
          <w:sz w:val="24"/>
          <w:szCs w:val="24"/>
          <w:lang w:val="en-US"/>
        </w:rPr>
        <w:t>va</w:t>
      </w:r>
      <w:proofErr w:type="spellEnd"/>
      <w:proofErr w:type="gramEnd"/>
      <w:r>
        <w:rPr>
          <w:rFonts w:cstheme="minorHAnsi"/>
          <w:sz w:val="24"/>
          <w:szCs w:val="24"/>
          <w:lang w:val="en-US"/>
        </w:rPr>
        <w:t xml:space="preserve"> </w:t>
      </w:r>
      <w:proofErr w:type="spellStart"/>
      <w:r>
        <w:rPr>
          <w:rFonts w:cstheme="minorHAnsi"/>
          <w:sz w:val="24"/>
          <w:szCs w:val="24"/>
          <w:lang w:val="en-US"/>
        </w:rPr>
        <w:t>fi</w:t>
      </w:r>
      <w:proofErr w:type="spellEnd"/>
      <w:r>
        <w:rPr>
          <w:rFonts w:cstheme="minorHAnsi"/>
          <w:sz w:val="24"/>
          <w:szCs w:val="24"/>
          <w:lang w:val="en-US"/>
        </w:rPr>
        <w:t xml:space="preserve"> </w:t>
      </w:r>
      <w:proofErr w:type="spellStart"/>
      <w:r>
        <w:rPr>
          <w:rFonts w:cstheme="minorHAnsi"/>
          <w:sz w:val="24"/>
          <w:szCs w:val="24"/>
          <w:lang w:val="en-US"/>
        </w:rPr>
        <w:t>suplinită</w:t>
      </w:r>
      <w:proofErr w:type="spellEnd"/>
      <w:r>
        <w:rPr>
          <w:rFonts w:cstheme="minorHAnsi"/>
          <w:sz w:val="24"/>
          <w:szCs w:val="24"/>
          <w:lang w:val="en-US"/>
        </w:rPr>
        <w:t>/</w:t>
      </w:r>
      <w:proofErr w:type="spellStart"/>
      <w:r>
        <w:rPr>
          <w:rFonts w:cstheme="minorHAnsi"/>
          <w:sz w:val="24"/>
          <w:szCs w:val="24"/>
          <w:lang w:val="en-US"/>
        </w:rPr>
        <w:t>cumulată</w:t>
      </w:r>
      <w:proofErr w:type="spellEnd"/>
      <w:r>
        <w:rPr>
          <w:rFonts w:cstheme="minorHAnsi"/>
          <w:sz w:val="24"/>
          <w:szCs w:val="24"/>
          <w:lang w:val="en-US"/>
        </w:rPr>
        <w:t xml:space="preserve"> de </w:t>
      </w:r>
      <w:proofErr w:type="spellStart"/>
      <w:r>
        <w:rPr>
          <w:rFonts w:cstheme="minorHAnsi"/>
          <w:sz w:val="24"/>
          <w:szCs w:val="24"/>
          <w:lang w:val="en-US"/>
        </w:rPr>
        <w:t>către</w:t>
      </w:r>
      <w:proofErr w:type="spellEnd"/>
      <w:r>
        <w:rPr>
          <w:rFonts w:cstheme="minorHAnsi"/>
          <w:sz w:val="24"/>
          <w:szCs w:val="24"/>
          <w:lang w:val="en-US"/>
        </w:rPr>
        <w:t xml:space="preserve"> </w:t>
      </w:r>
      <w:proofErr w:type="spellStart"/>
      <w:r>
        <w:rPr>
          <w:rFonts w:cstheme="minorHAnsi"/>
          <w:sz w:val="24"/>
          <w:szCs w:val="24"/>
          <w:lang w:val="en-US"/>
        </w:rPr>
        <w:t>metodist</w:t>
      </w:r>
      <w:proofErr w:type="spellEnd"/>
      <w:r>
        <w:rPr>
          <w:rFonts w:cstheme="minorHAnsi"/>
          <w:sz w:val="24"/>
          <w:szCs w:val="24"/>
          <w:lang w:val="en-US"/>
        </w:rPr>
        <w:t xml:space="preserve">, </w:t>
      </w:r>
      <w:proofErr w:type="spellStart"/>
      <w:r>
        <w:rPr>
          <w:rFonts w:cstheme="minorHAnsi"/>
          <w:sz w:val="24"/>
          <w:szCs w:val="24"/>
          <w:lang w:val="en-US"/>
        </w:rPr>
        <w:t>asistentul</w:t>
      </w:r>
      <w:proofErr w:type="spellEnd"/>
      <w:r>
        <w:rPr>
          <w:rFonts w:cstheme="minorHAnsi"/>
          <w:sz w:val="24"/>
          <w:szCs w:val="24"/>
          <w:lang w:val="en-US"/>
        </w:rPr>
        <w:t xml:space="preserve"> medical </w:t>
      </w:r>
      <w:proofErr w:type="spellStart"/>
      <w:r>
        <w:rPr>
          <w:rFonts w:cstheme="minorHAnsi"/>
          <w:sz w:val="24"/>
          <w:szCs w:val="24"/>
          <w:lang w:val="en-US"/>
        </w:rPr>
        <w:t>sau</w:t>
      </w:r>
      <w:proofErr w:type="spellEnd"/>
      <w:r>
        <w:rPr>
          <w:rFonts w:cstheme="minorHAnsi"/>
          <w:sz w:val="24"/>
          <w:szCs w:val="24"/>
          <w:lang w:val="en-US"/>
        </w:rPr>
        <w:t xml:space="preserve"> </w:t>
      </w:r>
      <w:proofErr w:type="spellStart"/>
      <w:r>
        <w:rPr>
          <w:rFonts w:cstheme="minorHAnsi"/>
          <w:sz w:val="24"/>
          <w:szCs w:val="24"/>
          <w:lang w:val="en-US"/>
        </w:rPr>
        <w:t>unul</w:t>
      </w:r>
      <w:proofErr w:type="spellEnd"/>
      <w:r>
        <w:rPr>
          <w:rFonts w:cstheme="minorHAnsi"/>
          <w:sz w:val="24"/>
          <w:szCs w:val="24"/>
          <w:lang w:val="en-US"/>
        </w:rPr>
        <w:t xml:space="preserve"> din </w:t>
      </w:r>
      <w:proofErr w:type="spellStart"/>
      <w:r>
        <w:rPr>
          <w:rFonts w:cstheme="minorHAnsi"/>
          <w:sz w:val="24"/>
          <w:szCs w:val="24"/>
          <w:lang w:val="en-US"/>
        </w:rPr>
        <w:t>cadrele</w:t>
      </w:r>
      <w:proofErr w:type="spellEnd"/>
      <w:r>
        <w:rPr>
          <w:rFonts w:cstheme="minorHAnsi"/>
          <w:sz w:val="24"/>
          <w:szCs w:val="24"/>
          <w:lang w:val="en-US"/>
        </w:rPr>
        <w:t xml:space="preserve"> </w:t>
      </w:r>
      <w:proofErr w:type="spellStart"/>
      <w:r>
        <w:rPr>
          <w:rFonts w:cstheme="minorHAnsi"/>
          <w:sz w:val="24"/>
          <w:szCs w:val="24"/>
          <w:lang w:val="en-US"/>
        </w:rPr>
        <w:t>didactice</w:t>
      </w:r>
      <w:proofErr w:type="spellEnd"/>
      <w:r>
        <w:rPr>
          <w:rFonts w:cstheme="minorHAnsi"/>
          <w:sz w:val="24"/>
          <w:szCs w:val="24"/>
          <w:lang w:val="en-US"/>
        </w:rPr>
        <w:t xml:space="preserve"> cu </w:t>
      </w:r>
      <w:proofErr w:type="spellStart"/>
      <w:r>
        <w:rPr>
          <w:rFonts w:cstheme="minorHAnsi"/>
          <w:sz w:val="24"/>
          <w:szCs w:val="24"/>
          <w:lang w:val="en-US"/>
        </w:rPr>
        <w:t>experiență</w:t>
      </w:r>
      <w:proofErr w:type="spellEnd"/>
      <w:r>
        <w:rPr>
          <w:rFonts w:cstheme="minorHAnsi"/>
          <w:sz w:val="24"/>
          <w:szCs w:val="24"/>
          <w:lang w:val="en-US"/>
        </w:rPr>
        <w:t xml:space="preserve">. </w:t>
      </w:r>
    </w:p>
    <w:p w:rsidR="00FB23B7" w:rsidRDefault="00FB23B7" w:rsidP="00FB23B7">
      <w:pPr>
        <w:pStyle w:val="a3"/>
        <w:numPr>
          <w:ilvl w:val="1"/>
          <w:numId w:val="1"/>
        </w:numPr>
        <w:spacing w:after="0" w:line="240" w:lineRule="auto"/>
        <w:jc w:val="both"/>
        <w:rPr>
          <w:rFonts w:cstheme="minorHAnsi"/>
          <w:sz w:val="24"/>
          <w:szCs w:val="24"/>
          <w:lang w:val="en-US"/>
        </w:rPr>
      </w:pPr>
      <w:proofErr w:type="spellStart"/>
      <w:r>
        <w:rPr>
          <w:rFonts w:cstheme="minorHAnsi"/>
          <w:sz w:val="24"/>
          <w:szCs w:val="24"/>
          <w:lang w:val="en-US"/>
        </w:rPr>
        <w:t>Funcția</w:t>
      </w:r>
      <w:proofErr w:type="spellEnd"/>
      <w:r>
        <w:rPr>
          <w:rFonts w:cstheme="minorHAnsi"/>
          <w:sz w:val="24"/>
          <w:szCs w:val="24"/>
          <w:lang w:val="en-US"/>
        </w:rPr>
        <w:t xml:space="preserve"> de </w:t>
      </w:r>
      <w:proofErr w:type="spellStart"/>
      <w:r>
        <w:rPr>
          <w:rFonts w:cstheme="minorHAnsi"/>
          <w:sz w:val="24"/>
          <w:szCs w:val="24"/>
          <w:lang w:val="en-US"/>
        </w:rPr>
        <w:t>metodist</w:t>
      </w:r>
      <w:proofErr w:type="spellEnd"/>
      <w:r>
        <w:rPr>
          <w:rFonts w:cstheme="minorHAnsi"/>
          <w:sz w:val="24"/>
          <w:szCs w:val="24"/>
          <w:lang w:val="en-US"/>
        </w:rPr>
        <w:t xml:space="preserve"> al IET </w:t>
      </w:r>
      <w:proofErr w:type="spellStart"/>
      <w:r>
        <w:rPr>
          <w:rFonts w:cstheme="minorHAnsi"/>
          <w:sz w:val="24"/>
          <w:szCs w:val="24"/>
          <w:lang w:val="en-US"/>
        </w:rPr>
        <w:t>va</w:t>
      </w:r>
      <w:proofErr w:type="spellEnd"/>
      <w:r>
        <w:rPr>
          <w:rFonts w:cstheme="minorHAnsi"/>
          <w:sz w:val="24"/>
          <w:szCs w:val="24"/>
          <w:lang w:val="en-US"/>
        </w:rPr>
        <w:t xml:space="preserve"> </w:t>
      </w:r>
      <w:proofErr w:type="spellStart"/>
      <w:r>
        <w:rPr>
          <w:rFonts w:cstheme="minorHAnsi"/>
          <w:sz w:val="24"/>
          <w:szCs w:val="24"/>
          <w:lang w:val="en-US"/>
        </w:rPr>
        <w:t>fi</w:t>
      </w:r>
      <w:proofErr w:type="spellEnd"/>
      <w:r>
        <w:rPr>
          <w:rFonts w:cstheme="minorHAnsi"/>
          <w:sz w:val="24"/>
          <w:szCs w:val="24"/>
          <w:lang w:val="en-US"/>
        </w:rPr>
        <w:t xml:space="preserve"> </w:t>
      </w:r>
      <w:proofErr w:type="spellStart"/>
      <w:r>
        <w:rPr>
          <w:rFonts w:cstheme="minorHAnsi"/>
          <w:sz w:val="24"/>
          <w:szCs w:val="24"/>
          <w:lang w:val="en-US"/>
        </w:rPr>
        <w:t>suplinită</w:t>
      </w:r>
      <w:proofErr w:type="spellEnd"/>
      <w:r>
        <w:rPr>
          <w:rFonts w:cstheme="minorHAnsi"/>
          <w:sz w:val="24"/>
          <w:szCs w:val="24"/>
          <w:lang w:val="en-US"/>
        </w:rPr>
        <w:t>/</w:t>
      </w:r>
      <w:proofErr w:type="spellStart"/>
      <w:r>
        <w:rPr>
          <w:rFonts w:cstheme="minorHAnsi"/>
          <w:sz w:val="24"/>
          <w:szCs w:val="24"/>
          <w:lang w:val="en-US"/>
        </w:rPr>
        <w:t>cumulată</w:t>
      </w:r>
      <w:proofErr w:type="spellEnd"/>
      <w:r>
        <w:rPr>
          <w:rFonts w:cstheme="minorHAnsi"/>
          <w:sz w:val="24"/>
          <w:szCs w:val="24"/>
          <w:lang w:val="en-US"/>
        </w:rPr>
        <w:t xml:space="preserve"> de </w:t>
      </w:r>
      <w:proofErr w:type="spellStart"/>
      <w:r>
        <w:rPr>
          <w:rFonts w:cstheme="minorHAnsi"/>
          <w:sz w:val="24"/>
          <w:szCs w:val="24"/>
          <w:lang w:val="en-US"/>
        </w:rPr>
        <w:t>către</w:t>
      </w:r>
      <w:proofErr w:type="spellEnd"/>
      <w:r>
        <w:rPr>
          <w:rFonts w:cstheme="minorHAnsi"/>
          <w:sz w:val="24"/>
          <w:szCs w:val="24"/>
          <w:lang w:val="en-US"/>
        </w:rPr>
        <w:t xml:space="preserve"> </w:t>
      </w:r>
      <w:proofErr w:type="spellStart"/>
      <w:r>
        <w:rPr>
          <w:rFonts w:cstheme="minorHAnsi"/>
          <w:sz w:val="24"/>
          <w:szCs w:val="24"/>
          <w:lang w:val="en-US"/>
        </w:rPr>
        <w:t>directorul</w:t>
      </w:r>
      <w:proofErr w:type="spellEnd"/>
      <w:r>
        <w:rPr>
          <w:rFonts w:cstheme="minorHAnsi"/>
          <w:sz w:val="24"/>
          <w:szCs w:val="24"/>
          <w:lang w:val="en-US"/>
        </w:rPr>
        <w:t xml:space="preserve"> IET </w:t>
      </w:r>
      <w:proofErr w:type="spellStart"/>
      <w:r>
        <w:rPr>
          <w:rFonts w:cstheme="minorHAnsi"/>
          <w:sz w:val="24"/>
          <w:szCs w:val="24"/>
          <w:lang w:val="en-US"/>
        </w:rPr>
        <w:t>sau</w:t>
      </w:r>
      <w:proofErr w:type="spellEnd"/>
      <w:r>
        <w:rPr>
          <w:rFonts w:cstheme="minorHAnsi"/>
          <w:sz w:val="24"/>
          <w:szCs w:val="24"/>
          <w:lang w:val="en-US"/>
        </w:rPr>
        <w:t xml:space="preserve"> </w:t>
      </w:r>
      <w:proofErr w:type="spellStart"/>
      <w:r>
        <w:rPr>
          <w:rFonts w:cstheme="minorHAnsi"/>
          <w:sz w:val="24"/>
          <w:szCs w:val="24"/>
          <w:lang w:val="en-US"/>
        </w:rPr>
        <w:t>una</w:t>
      </w:r>
      <w:proofErr w:type="spellEnd"/>
      <w:r>
        <w:rPr>
          <w:rFonts w:cstheme="minorHAnsi"/>
          <w:sz w:val="24"/>
          <w:szCs w:val="24"/>
          <w:lang w:val="en-US"/>
        </w:rPr>
        <w:t xml:space="preserve"> din </w:t>
      </w:r>
      <w:proofErr w:type="spellStart"/>
      <w:r>
        <w:rPr>
          <w:rFonts w:cstheme="minorHAnsi"/>
          <w:sz w:val="24"/>
          <w:szCs w:val="24"/>
          <w:lang w:val="en-US"/>
        </w:rPr>
        <w:t>cadrele</w:t>
      </w:r>
      <w:proofErr w:type="spellEnd"/>
      <w:r>
        <w:rPr>
          <w:rFonts w:cstheme="minorHAnsi"/>
          <w:sz w:val="24"/>
          <w:szCs w:val="24"/>
          <w:lang w:val="en-US"/>
        </w:rPr>
        <w:t xml:space="preserve"> </w:t>
      </w:r>
      <w:proofErr w:type="spellStart"/>
      <w:r>
        <w:rPr>
          <w:rFonts w:cstheme="minorHAnsi"/>
          <w:sz w:val="24"/>
          <w:szCs w:val="24"/>
          <w:lang w:val="en-US"/>
        </w:rPr>
        <w:t>didactice</w:t>
      </w:r>
      <w:proofErr w:type="spellEnd"/>
      <w:r>
        <w:rPr>
          <w:rFonts w:cstheme="minorHAnsi"/>
          <w:sz w:val="24"/>
          <w:szCs w:val="24"/>
          <w:lang w:val="en-US"/>
        </w:rPr>
        <w:t xml:space="preserve"> (educator, </w:t>
      </w:r>
      <w:proofErr w:type="spellStart"/>
      <w:r>
        <w:rPr>
          <w:rFonts w:cstheme="minorHAnsi"/>
          <w:sz w:val="24"/>
          <w:szCs w:val="24"/>
          <w:lang w:val="en-US"/>
        </w:rPr>
        <w:t>psiholog</w:t>
      </w:r>
      <w:proofErr w:type="spellEnd"/>
      <w:r>
        <w:rPr>
          <w:rFonts w:cstheme="minorHAnsi"/>
          <w:sz w:val="24"/>
          <w:szCs w:val="24"/>
          <w:lang w:val="en-US"/>
        </w:rPr>
        <w:t xml:space="preserve">, </w:t>
      </w:r>
      <w:proofErr w:type="spellStart"/>
      <w:r>
        <w:rPr>
          <w:rFonts w:cstheme="minorHAnsi"/>
          <w:sz w:val="24"/>
          <w:szCs w:val="24"/>
          <w:lang w:val="en-US"/>
        </w:rPr>
        <w:t>psihopedagog</w:t>
      </w:r>
      <w:proofErr w:type="spellEnd"/>
      <w:r>
        <w:rPr>
          <w:rFonts w:cstheme="minorHAnsi"/>
          <w:sz w:val="24"/>
          <w:szCs w:val="24"/>
          <w:lang w:val="en-US"/>
        </w:rPr>
        <w:t xml:space="preserve">, </w:t>
      </w:r>
      <w:proofErr w:type="spellStart"/>
      <w:r>
        <w:rPr>
          <w:rFonts w:cstheme="minorHAnsi"/>
          <w:sz w:val="24"/>
          <w:szCs w:val="24"/>
          <w:lang w:val="en-US"/>
        </w:rPr>
        <w:t>logoped</w:t>
      </w:r>
      <w:proofErr w:type="spellEnd"/>
      <w:r>
        <w:rPr>
          <w:rFonts w:cstheme="minorHAnsi"/>
          <w:sz w:val="24"/>
          <w:szCs w:val="24"/>
          <w:lang w:val="en-US"/>
        </w:rPr>
        <w:t xml:space="preserve">, </w:t>
      </w:r>
      <w:proofErr w:type="spellStart"/>
      <w:r>
        <w:rPr>
          <w:rFonts w:cstheme="minorHAnsi"/>
          <w:sz w:val="24"/>
          <w:szCs w:val="24"/>
          <w:lang w:val="en-US"/>
        </w:rPr>
        <w:t>cadru</w:t>
      </w:r>
      <w:proofErr w:type="spellEnd"/>
      <w:r>
        <w:rPr>
          <w:rFonts w:cstheme="minorHAnsi"/>
          <w:sz w:val="24"/>
          <w:szCs w:val="24"/>
          <w:lang w:val="en-US"/>
        </w:rPr>
        <w:t xml:space="preserve"> didactic de </w:t>
      </w:r>
      <w:proofErr w:type="spellStart"/>
      <w:r>
        <w:rPr>
          <w:rFonts w:cstheme="minorHAnsi"/>
          <w:sz w:val="24"/>
          <w:szCs w:val="24"/>
          <w:lang w:val="en-US"/>
        </w:rPr>
        <w:t>sprijin</w:t>
      </w:r>
      <w:proofErr w:type="spellEnd"/>
      <w:r>
        <w:rPr>
          <w:rFonts w:cstheme="minorHAnsi"/>
          <w:sz w:val="24"/>
          <w:szCs w:val="24"/>
          <w:lang w:val="en-US"/>
        </w:rPr>
        <w:t xml:space="preserve">) – </w:t>
      </w:r>
      <w:proofErr w:type="spellStart"/>
      <w:r>
        <w:rPr>
          <w:rFonts w:cstheme="minorHAnsi"/>
          <w:sz w:val="24"/>
          <w:szCs w:val="24"/>
          <w:lang w:val="en-US"/>
        </w:rPr>
        <w:t>în</w:t>
      </w:r>
      <w:proofErr w:type="spellEnd"/>
      <w:r>
        <w:rPr>
          <w:rFonts w:cstheme="minorHAnsi"/>
          <w:sz w:val="24"/>
          <w:szCs w:val="24"/>
          <w:lang w:val="en-US"/>
        </w:rPr>
        <w:t xml:space="preserve"> </w:t>
      </w:r>
      <w:proofErr w:type="spellStart"/>
      <w:r>
        <w:rPr>
          <w:rFonts w:cstheme="minorHAnsi"/>
          <w:sz w:val="24"/>
          <w:szCs w:val="24"/>
          <w:lang w:val="en-US"/>
        </w:rPr>
        <w:t>ordinea</w:t>
      </w:r>
      <w:proofErr w:type="spellEnd"/>
      <w:r>
        <w:rPr>
          <w:rFonts w:cstheme="minorHAnsi"/>
          <w:sz w:val="24"/>
          <w:szCs w:val="24"/>
          <w:lang w:val="en-US"/>
        </w:rPr>
        <w:t xml:space="preserve"> </w:t>
      </w:r>
      <w:proofErr w:type="spellStart"/>
      <w:r>
        <w:rPr>
          <w:rFonts w:cstheme="minorHAnsi"/>
          <w:sz w:val="24"/>
          <w:szCs w:val="24"/>
          <w:lang w:val="en-US"/>
        </w:rPr>
        <w:t>stabilită</w:t>
      </w:r>
      <w:proofErr w:type="spellEnd"/>
      <w:r>
        <w:rPr>
          <w:rFonts w:cstheme="minorHAnsi"/>
          <w:sz w:val="24"/>
          <w:szCs w:val="24"/>
          <w:lang w:val="en-US"/>
        </w:rPr>
        <w:t>.</w:t>
      </w:r>
    </w:p>
    <w:p w:rsidR="00972BE6" w:rsidRDefault="00FB23B7" w:rsidP="00972BE6">
      <w:pPr>
        <w:pStyle w:val="a3"/>
        <w:numPr>
          <w:ilvl w:val="1"/>
          <w:numId w:val="1"/>
        </w:numPr>
        <w:spacing w:after="0" w:line="240" w:lineRule="auto"/>
        <w:jc w:val="both"/>
        <w:rPr>
          <w:rFonts w:cstheme="minorHAnsi"/>
          <w:sz w:val="24"/>
          <w:szCs w:val="24"/>
          <w:lang w:val="en-US"/>
        </w:rPr>
      </w:pPr>
      <w:proofErr w:type="spellStart"/>
      <w:r>
        <w:rPr>
          <w:rFonts w:cstheme="minorHAnsi"/>
          <w:sz w:val="24"/>
          <w:szCs w:val="24"/>
          <w:lang w:val="en-US"/>
        </w:rPr>
        <w:t>Funcția</w:t>
      </w:r>
      <w:proofErr w:type="spellEnd"/>
      <w:r>
        <w:rPr>
          <w:rFonts w:cstheme="minorHAnsi"/>
          <w:sz w:val="24"/>
          <w:szCs w:val="24"/>
          <w:lang w:val="en-US"/>
        </w:rPr>
        <w:t xml:space="preserve"> de </w:t>
      </w:r>
      <w:proofErr w:type="spellStart"/>
      <w:r>
        <w:rPr>
          <w:rFonts w:cstheme="minorHAnsi"/>
          <w:sz w:val="24"/>
          <w:szCs w:val="24"/>
          <w:lang w:val="en-US"/>
        </w:rPr>
        <w:t>cadru</w:t>
      </w:r>
      <w:proofErr w:type="spellEnd"/>
      <w:r>
        <w:rPr>
          <w:rFonts w:cstheme="minorHAnsi"/>
          <w:sz w:val="24"/>
          <w:szCs w:val="24"/>
          <w:lang w:val="en-US"/>
        </w:rPr>
        <w:t xml:space="preserve"> didactic al IET </w:t>
      </w:r>
      <w:proofErr w:type="spellStart"/>
      <w:proofErr w:type="gramStart"/>
      <w:r>
        <w:rPr>
          <w:rFonts w:cstheme="minorHAnsi"/>
          <w:sz w:val="24"/>
          <w:szCs w:val="24"/>
          <w:lang w:val="en-US"/>
        </w:rPr>
        <w:t>va</w:t>
      </w:r>
      <w:proofErr w:type="spellEnd"/>
      <w:proofErr w:type="gramEnd"/>
      <w:r>
        <w:rPr>
          <w:rFonts w:cstheme="minorHAnsi"/>
          <w:sz w:val="24"/>
          <w:szCs w:val="24"/>
          <w:lang w:val="en-US"/>
        </w:rPr>
        <w:t xml:space="preserve"> </w:t>
      </w:r>
      <w:proofErr w:type="spellStart"/>
      <w:r>
        <w:rPr>
          <w:rFonts w:cstheme="minorHAnsi"/>
          <w:sz w:val="24"/>
          <w:szCs w:val="24"/>
          <w:lang w:val="en-US"/>
        </w:rPr>
        <w:t>fi</w:t>
      </w:r>
      <w:proofErr w:type="spellEnd"/>
      <w:r>
        <w:rPr>
          <w:rFonts w:cstheme="minorHAnsi"/>
          <w:sz w:val="24"/>
          <w:szCs w:val="24"/>
          <w:lang w:val="en-US"/>
        </w:rPr>
        <w:t xml:space="preserve"> </w:t>
      </w:r>
      <w:proofErr w:type="spellStart"/>
      <w:r>
        <w:rPr>
          <w:rFonts w:cstheme="minorHAnsi"/>
          <w:sz w:val="24"/>
          <w:szCs w:val="24"/>
          <w:lang w:val="en-US"/>
        </w:rPr>
        <w:t>suplinită</w:t>
      </w:r>
      <w:proofErr w:type="spellEnd"/>
      <w:r>
        <w:rPr>
          <w:rFonts w:cstheme="minorHAnsi"/>
          <w:sz w:val="24"/>
          <w:szCs w:val="24"/>
          <w:lang w:val="en-US"/>
        </w:rPr>
        <w:t>/</w:t>
      </w:r>
      <w:proofErr w:type="spellStart"/>
      <w:r>
        <w:rPr>
          <w:rFonts w:cstheme="minorHAnsi"/>
          <w:sz w:val="24"/>
          <w:szCs w:val="24"/>
          <w:lang w:val="en-US"/>
        </w:rPr>
        <w:t>cumulată</w:t>
      </w:r>
      <w:proofErr w:type="spellEnd"/>
      <w:r>
        <w:rPr>
          <w:rFonts w:cstheme="minorHAnsi"/>
          <w:sz w:val="24"/>
          <w:szCs w:val="24"/>
          <w:lang w:val="en-US"/>
        </w:rPr>
        <w:t xml:space="preserve"> de </w:t>
      </w:r>
      <w:proofErr w:type="spellStart"/>
      <w:r>
        <w:rPr>
          <w:rFonts w:cstheme="minorHAnsi"/>
          <w:sz w:val="24"/>
          <w:szCs w:val="24"/>
          <w:lang w:val="en-US"/>
        </w:rPr>
        <w:t>către</w:t>
      </w:r>
      <w:proofErr w:type="spellEnd"/>
      <w:r>
        <w:rPr>
          <w:rFonts w:cstheme="minorHAnsi"/>
          <w:sz w:val="24"/>
          <w:szCs w:val="24"/>
          <w:lang w:val="en-US"/>
        </w:rPr>
        <w:t xml:space="preserve"> alt </w:t>
      </w:r>
      <w:proofErr w:type="spellStart"/>
      <w:r>
        <w:rPr>
          <w:rFonts w:cstheme="minorHAnsi"/>
          <w:sz w:val="24"/>
          <w:szCs w:val="24"/>
          <w:lang w:val="en-US"/>
        </w:rPr>
        <w:t>cadru</w:t>
      </w:r>
      <w:proofErr w:type="spellEnd"/>
      <w:r>
        <w:rPr>
          <w:rFonts w:cstheme="minorHAnsi"/>
          <w:sz w:val="24"/>
          <w:szCs w:val="24"/>
          <w:lang w:val="en-US"/>
        </w:rPr>
        <w:t xml:space="preserve"> didactic </w:t>
      </w:r>
      <w:proofErr w:type="spellStart"/>
      <w:r>
        <w:rPr>
          <w:rFonts w:cstheme="minorHAnsi"/>
          <w:sz w:val="24"/>
          <w:szCs w:val="24"/>
          <w:lang w:val="en-US"/>
        </w:rPr>
        <w:t>disponibil</w:t>
      </w:r>
      <w:proofErr w:type="spellEnd"/>
      <w:r>
        <w:rPr>
          <w:rFonts w:cstheme="minorHAnsi"/>
          <w:sz w:val="24"/>
          <w:szCs w:val="24"/>
          <w:lang w:val="en-US"/>
        </w:rPr>
        <w:t xml:space="preserve">, </w:t>
      </w:r>
      <w:proofErr w:type="spellStart"/>
      <w:r>
        <w:rPr>
          <w:rFonts w:cstheme="minorHAnsi"/>
          <w:sz w:val="24"/>
          <w:szCs w:val="24"/>
          <w:lang w:val="en-US"/>
        </w:rPr>
        <w:t>inclusiv</w:t>
      </w:r>
      <w:proofErr w:type="spellEnd"/>
      <w:r>
        <w:rPr>
          <w:rFonts w:cstheme="minorHAnsi"/>
          <w:sz w:val="24"/>
          <w:szCs w:val="24"/>
          <w:lang w:val="en-US"/>
        </w:rPr>
        <w:t xml:space="preserve"> </w:t>
      </w:r>
      <w:proofErr w:type="spellStart"/>
      <w:r>
        <w:rPr>
          <w:rFonts w:cstheme="minorHAnsi"/>
          <w:sz w:val="24"/>
          <w:szCs w:val="24"/>
          <w:lang w:val="en-US"/>
        </w:rPr>
        <w:t>metodistul</w:t>
      </w:r>
      <w:proofErr w:type="spellEnd"/>
      <w:r w:rsidR="00972BE6">
        <w:rPr>
          <w:rFonts w:cstheme="minorHAnsi"/>
          <w:sz w:val="24"/>
          <w:szCs w:val="24"/>
          <w:lang w:val="en-US"/>
        </w:rPr>
        <w:t xml:space="preserve">. </w:t>
      </w:r>
    </w:p>
    <w:p w:rsidR="00FB23B7" w:rsidRDefault="00FB23B7" w:rsidP="00FB23B7">
      <w:pPr>
        <w:pStyle w:val="a3"/>
        <w:numPr>
          <w:ilvl w:val="1"/>
          <w:numId w:val="1"/>
        </w:numPr>
        <w:spacing w:after="0" w:line="240" w:lineRule="auto"/>
        <w:jc w:val="both"/>
        <w:rPr>
          <w:rFonts w:cstheme="minorHAnsi"/>
          <w:sz w:val="24"/>
          <w:szCs w:val="24"/>
          <w:lang w:val="en-US"/>
        </w:rPr>
      </w:pPr>
      <w:proofErr w:type="spellStart"/>
      <w:r>
        <w:rPr>
          <w:rFonts w:cstheme="minorHAnsi"/>
          <w:sz w:val="24"/>
          <w:szCs w:val="24"/>
          <w:lang w:val="en-US"/>
        </w:rPr>
        <w:t>Funcțiile</w:t>
      </w:r>
      <w:proofErr w:type="spellEnd"/>
      <w:r>
        <w:rPr>
          <w:rFonts w:cstheme="minorHAnsi"/>
          <w:sz w:val="24"/>
          <w:szCs w:val="24"/>
          <w:lang w:val="en-US"/>
        </w:rPr>
        <w:t xml:space="preserve"> </w:t>
      </w:r>
      <w:proofErr w:type="spellStart"/>
      <w:r>
        <w:rPr>
          <w:rFonts w:cstheme="minorHAnsi"/>
          <w:sz w:val="24"/>
          <w:szCs w:val="24"/>
          <w:lang w:val="en-US"/>
        </w:rPr>
        <w:t>personalului</w:t>
      </w:r>
      <w:proofErr w:type="spellEnd"/>
      <w:r>
        <w:rPr>
          <w:rFonts w:cstheme="minorHAnsi"/>
          <w:sz w:val="24"/>
          <w:szCs w:val="24"/>
          <w:lang w:val="en-US"/>
        </w:rPr>
        <w:t xml:space="preserve"> </w:t>
      </w:r>
      <w:proofErr w:type="spellStart"/>
      <w:r>
        <w:rPr>
          <w:rFonts w:cstheme="minorHAnsi"/>
          <w:sz w:val="24"/>
          <w:szCs w:val="24"/>
          <w:lang w:val="en-US"/>
        </w:rPr>
        <w:t>auxiliar</w:t>
      </w:r>
      <w:proofErr w:type="spellEnd"/>
      <w:r>
        <w:rPr>
          <w:rFonts w:cstheme="minorHAnsi"/>
          <w:sz w:val="24"/>
          <w:szCs w:val="24"/>
          <w:lang w:val="en-US"/>
        </w:rPr>
        <w:t xml:space="preserve"> al IET </w:t>
      </w:r>
      <w:proofErr w:type="spellStart"/>
      <w:r>
        <w:rPr>
          <w:rFonts w:cstheme="minorHAnsi"/>
          <w:sz w:val="24"/>
          <w:szCs w:val="24"/>
          <w:lang w:val="en-US"/>
        </w:rPr>
        <w:t>vor</w:t>
      </w:r>
      <w:proofErr w:type="spellEnd"/>
      <w:r>
        <w:rPr>
          <w:rFonts w:cstheme="minorHAnsi"/>
          <w:sz w:val="24"/>
          <w:szCs w:val="24"/>
          <w:lang w:val="en-US"/>
        </w:rPr>
        <w:t xml:space="preserve"> </w:t>
      </w:r>
      <w:proofErr w:type="spellStart"/>
      <w:r>
        <w:rPr>
          <w:rFonts w:cstheme="minorHAnsi"/>
          <w:sz w:val="24"/>
          <w:szCs w:val="24"/>
          <w:lang w:val="en-US"/>
        </w:rPr>
        <w:t>fi</w:t>
      </w:r>
      <w:proofErr w:type="spellEnd"/>
      <w:r>
        <w:rPr>
          <w:rFonts w:cstheme="minorHAnsi"/>
          <w:sz w:val="24"/>
          <w:szCs w:val="24"/>
          <w:lang w:val="en-US"/>
        </w:rPr>
        <w:t xml:space="preserve"> </w:t>
      </w:r>
      <w:proofErr w:type="spellStart"/>
      <w:r>
        <w:rPr>
          <w:rFonts w:cstheme="minorHAnsi"/>
          <w:sz w:val="24"/>
          <w:szCs w:val="24"/>
          <w:lang w:val="en-US"/>
        </w:rPr>
        <w:t>suplinite</w:t>
      </w:r>
      <w:proofErr w:type="spellEnd"/>
      <w:r>
        <w:rPr>
          <w:rFonts w:cstheme="minorHAnsi"/>
          <w:sz w:val="24"/>
          <w:szCs w:val="24"/>
          <w:lang w:val="en-US"/>
        </w:rPr>
        <w:t xml:space="preserve"> de </w:t>
      </w:r>
      <w:proofErr w:type="spellStart"/>
      <w:r>
        <w:rPr>
          <w:rFonts w:cstheme="minorHAnsi"/>
          <w:sz w:val="24"/>
          <w:szCs w:val="24"/>
          <w:lang w:val="en-US"/>
        </w:rPr>
        <w:t>către</w:t>
      </w:r>
      <w:proofErr w:type="spellEnd"/>
      <w:r>
        <w:rPr>
          <w:rFonts w:cstheme="minorHAnsi"/>
          <w:sz w:val="24"/>
          <w:szCs w:val="24"/>
          <w:lang w:val="en-US"/>
        </w:rPr>
        <w:t xml:space="preserve"> </w:t>
      </w:r>
      <w:proofErr w:type="spellStart"/>
      <w:r>
        <w:rPr>
          <w:rFonts w:cstheme="minorHAnsi"/>
          <w:sz w:val="24"/>
          <w:szCs w:val="24"/>
          <w:lang w:val="en-US"/>
        </w:rPr>
        <w:t>alți</w:t>
      </w:r>
      <w:proofErr w:type="spellEnd"/>
      <w:r>
        <w:rPr>
          <w:rFonts w:cstheme="minorHAnsi"/>
          <w:sz w:val="24"/>
          <w:szCs w:val="24"/>
          <w:lang w:val="en-US"/>
        </w:rPr>
        <w:t xml:space="preserve"> </w:t>
      </w:r>
      <w:proofErr w:type="spellStart"/>
      <w:r>
        <w:rPr>
          <w:rFonts w:cstheme="minorHAnsi"/>
          <w:sz w:val="24"/>
          <w:szCs w:val="24"/>
          <w:lang w:val="en-US"/>
        </w:rPr>
        <w:t>angajați</w:t>
      </w:r>
      <w:proofErr w:type="spellEnd"/>
      <w:r>
        <w:rPr>
          <w:rFonts w:cstheme="minorHAnsi"/>
          <w:sz w:val="24"/>
          <w:szCs w:val="24"/>
          <w:lang w:val="en-US"/>
        </w:rPr>
        <w:t xml:space="preserve"> </w:t>
      </w:r>
      <w:proofErr w:type="spellStart"/>
      <w:r>
        <w:rPr>
          <w:rFonts w:cstheme="minorHAnsi"/>
          <w:sz w:val="24"/>
          <w:szCs w:val="24"/>
          <w:lang w:val="en-US"/>
        </w:rPr>
        <w:t>auxiliari</w:t>
      </w:r>
      <w:proofErr w:type="spellEnd"/>
      <w:r>
        <w:rPr>
          <w:rFonts w:cstheme="minorHAnsi"/>
          <w:sz w:val="24"/>
          <w:szCs w:val="24"/>
          <w:lang w:val="en-US"/>
        </w:rPr>
        <w:t xml:space="preserve"> </w:t>
      </w:r>
      <w:proofErr w:type="spellStart"/>
      <w:r>
        <w:rPr>
          <w:rFonts w:cstheme="minorHAnsi"/>
          <w:sz w:val="24"/>
          <w:szCs w:val="24"/>
          <w:lang w:val="en-US"/>
        </w:rPr>
        <w:t>disponibili</w:t>
      </w:r>
      <w:proofErr w:type="spellEnd"/>
      <w:r w:rsidR="0018358D">
        <w:rPr>
          <w:rFonts w:cstheme="minorHAnsi"/>
          <w:sz w:val="24"/>
          <w:szCs w:val="24"/>
          <w:lang w:val="en-US"/>
        </w:rPr>
        <w:t xml:space="preserve">, </w:t>
      </w:r>
      <w:proofErr w:type="spellStart"/>
      <w:r w:rsidR="0018358D">
        <w:rPr>
          <w:rFonts w:cstheme="minorHAnsi"/>
          <w:sz w:val="24"/>
          <w:szCs w:val="24"/>
          <w:lang w:val="en-US"/>
        </w:rPr>
        <w:t>în</w:t>
      </w:r>
      <w:proofErr w:type="spellEnd"/>
      <w:r w:rsidR="0018358D">
        <w:rPr>
          <w:rFonts w:cstheme="minorHAnsi"/>
          <w:sz w:val="24"/>
          <w:szCs w:val="24"/>
          <w:lang w:val="en-US"/>
        </w:rPr>
        <w:t xml:space="preserve"> </w:t>
      </w:r>
      <w:proofErr w:type="spellStart"/>
      <w:r w:rsidR="0018358D">
        <w:rPr>
          <w:rFonts w:cstheme="minorHAnsi"/>
          <w:sz w:val="24"/>
          <w:szCs w:val="24"/>
          <w:lang w:val="en-US"/>
        </w:rPr>
        <w:t>afara</w:t>
      </w:r>
      <w:proofErr w:type="spellEnd"/>
      <w:r w:rsidR="0018358D">
        <w:rPr>
          <w:rFonts w:cstheme="minorHAnsi"/>
          <w:sz w:val="24"/>
          <w:szCs w:val="24"/>
          <w:lang w:val="en-US"/>
        </w:rPr>
        <w:t xml:space="preserve"> </w:t>
      </w:r>
      <w:proofErr w:type="spellStart"/>
      <w:r w:rsidR="00572F53">
        <w:rPr>
          <w:rFonts w:cstheme="minorHAnsi"/>
          <w:sz w:val="24"/>
          <w:szCs w:val="24"/>
          <w:lang w:val="en-US"/>
        </w:rPr>
        <w:t>orelor</w:t>
      </w:r>
      <w:proofErr w:type="spellEnd"/>
      <w:r w:rsidR="00572F53">
        <w:rPr>
          <w:rFonts w:cstheme="minorHAnsi"/>
          <w:sz w:val="24"/>
          <w:szCs w:val="24"/>
          <w:lang w:val="en-US"/>
        </w:rPr>
        <w:t xml:space="preserve"> de program</w:t>
      </w:r>
      <w:r w:rsidR="00972BE6">
        <w:rPr>
          <w:rFonts w:cstheme="minorHAnsi"/>
          <w:sz w:val="24"/>
          <w:szCs w:val="24"/>
          <w:lang w:val="en-US"/>
        </w:rPr>
        <w:t xml:space="preserve"> conform </w:t>
      </w:r>
      <w:proofErr w:type="spellStart"/>
      <w:r w:rsidR="00972BE6">
        <w:rPr>
          <w:rFonts w:cstheme="minorHAnsi"/>
          <w:sz w:val="24"/>
          <w:szCs w:val="24"/>
          <w:lang w:val="en-US"/>
        </w:rPr>
        <w:t>funcției</w:t>
      </w:r>
      <w:proofErr w:type="spellEnd"/>
      <w:r w:rsidR="00972BE6">
        <w:rPr>
          <w:rFonts w:cstheme="minorHAnsi"/>
          <w:sz w:val="24"/>
          <w:szCs w:val="24"/>
          <w:lang w:val="en-US"/>
        </w:rPr>
        <w:t xml:space="preserve"> de </w:t>
      </w:r>
      <w:proofErr w:type="spellStart"/>
      <w:r w:rsidR="00972BE6">
        <w:rPr>
          <w:rFonts w:cstheme="minorHAnsi"/>
          <w:sz w:val="24"/>
          <w:szCs w:val="24"/>
          <w:lang w:val="en-US"/>
        </w:rPr>
        <w:t>bază</w:t>
      </w:r>
      <w:proofErr w:type="spellEnd"/>
      <w:r w:rsidR="00972BE6">
        <w:rPr>
          <w:rFonts w:cstheme="minorHAnsi"/>
          <w:sz w:val="24"/>
          <w:szCs w:val="24"/>
          <w:lang w:val="en-US"/>
        </w:rPr>
        <w:t xml:space="preserve"> </w:t>
      </w:r>
      <w:proofErr w:type="spellStart"/>
      <w:r w:rsidR="00972BE6">
        <w:rPr>
          <w:rFonts w:cstheme="minorHAnsi"/>
          <w:sz w:val="24"/>
          <w:szCs w:val="24"/>
          <w:lang w:val="en-US"/>
        </w:rPr>
        <w:t>deținute</w:t>
      </w:r>
      <w:proofErr w:type="spellEnd"/>
      <w:r w:rsidR="00972BE6" w:rsidRPr="00972BE6">
        <w:rPr>
          <w:rFonts w:cstheme="minorHAnsi"/>
          <w:sz w:val="24"/>
          <w:szCs w:val="24"/>
          <w:lang w:val="en-US"/>
        </w:rPr>
        <w:t xml:space="preserve"> </w:t>
      </w:r>
      <w:r w:rsidR="00972BE6">
        <w:rPr>
          <w:rFonts w:cstheme="minorHAnsi"/>
          <w:sz w:val="24"/>
          <w:szCs w:val="24"/>
          <w:lang w:val="en-US"/>
        </w:rPr>
        <w:t xml:space="preserve">conform </w:t>
      </w:r>
      <w:proofErr w:type="spellStart"/>
      <w:r w:rsidR="00972BE6">
        <w:rPr>
          <w:rFonts w:cstheme="minorHAnsi"/>
          <w:sz w:val="24"/>
          <w:szCs w:val="24"/>
          <w:lang w:val="en-US"/>
        </w:rPr>
        <w:t>funcției</w:t>
      </w:r>
      <w:proofErr w:type="spellEnd"/>
      <w:r w:rsidR="00972BE6">
        <w:rPr>
          <w:rFonts w:cstheme="minorHAnsi"/>
          <w:sz w:val="24"/>
          <w:szCs w:val="24"/>
          <w:lang w:val="en-US"/>
        </w:rPr>
        <w:t xml:space="preserve"> de </w:t>
      </w:r>
      <w:proofErr w:type="spellStart"/>
      <w:r w:rsidR="00972BE6">
        <w:rPr>
          <w:rFonts w:cstheme="minorHAnsi"/>
          <w:sz w:val="24"/>
          <w:szCs w:val="24"/>
          <w:lang w:val="en-US"/>
        </w:rPr>
        <w:t>bază</w:t>
      </w:r>
      <w:proofErr w:type="spellEnd"/>
      <w:r w:rsidR="00972BE6">
        <w:rPr>
          <w:rFonts w:cstheme="minorHAnsi"/>
          <w:sz w:val="24"/>
          <w:szCs w:val="24"/>
          <w:lang w:val="en-US"/>
        </w:rPr>
        <w:t xml:space="preserve"> </w:t>
      </w:r>
      <w:proofErr w:type="spellStart"/>
      <w:r w:rsidR="00972BE6">
        <w:rPr>
          <w:rFonts w:cstheme="minorHAnsi"/>
          <w:sz w:val="24"/>
          <w:szCs w:val="24"/>
          <w:lang w:val="en-US"/>
        </w:rPr>
        <w:t>deținute</w:t>
      </w:r>
      <w:proofErr w:type="spellEnd"/>
      <w:r>
        <w:rPr>
          <w:rFonts w:cstheme="minorHAnsi"/>
          <w:sz w:val="24"/>
          <w:szCs w:val="24"/>
          <w:lang w:val="en-US"/>
        </w:rPr>
        <w:t>.</w:t>
      </w:r>
    </w:p>
    <w:p w:rsidR="0018358D" w:rsidRPr="0018358D" w:rsidRDefault="00FB23B7" w:rsidP="0018358D">
      <w:pPr>
        <w:pStyle w:val="a3"/>
        <w:numPr>
          <w:ilvl w:val="1"/>
          <w:numId w:val="1"/>
        </w:numPr>
        <w:spacing w:after="0" w:line="240" w:lineRule="auto"/>
        <w:jc w:val="both"/>
        <w:rPr>
          <w:rFonts w:cstheme="minorHAnsi"/>
          <w:sz w:val="24"/>
          <w:szCs w:val="24"/>
          <w:lang w:val="en-US"/>
        </w:rPr>
      </w:pPr>
      <w:proofErr w:type="spellStart"/>
      <w:r w:rsidRPr="0018358D">
        <w:rPr>
          <w:rFonts w:cstheme="minorHAnsi"/>
          <w:sz w:val="24"/>
          <w:szCs w:val="24"/>
          <w:lang w:val="en-US"/>
        </w:rPr>
        <w:t>Remunerarea</w:t>
      </w:r>
      <w:proofErr w:type="spellEnd"/>
      <w:r w:rsidRPr="0018358D">
        <w:rPr>
          <w:rFonts w:cstheme="minorHAnsi"/>
          <w:sz w:val="24"/>
          <w:szCs w:val="24"/>
          <w:lang w:val="en-US"/>
        </w:rPr>
        <w:t xml:space="preserve"> </w:t>
      </w:r>
      <w:proofErr w:type="spellStart"/>
      <w:r w:rsidRPr="0018358D">
        <w:rPr>
          <w:rFonts w:cstheme="minorHAnsi"/>
          <w:sz w:val="24"/>
          <w:szCs w:val="24"/>
          <w:lang w:val="en-US"/>
        </w:rPr>
        <w:t>muncii</w:t>
      </w:r>
      <w:proofErr w:type="spellEnd"/>
      <w:r w:rsidRPr="0018358D">
        <w:rPr>
          <w:rFonts w:cstheme="minorHAnsi"/>
          <w:sz w:val="24"/>
          <w:szCs w:val="24"/>
          <w:lang w:val="en-US"/>
        </w:rPr>
        <w:t xml:space="preserve"> </w:t>
      </w:r>
      <w:proofErr w:type="spellStart"/>
      <w:r w:rsidRPr="0018358D">
        <w:rPr>
          <w:rFonts w:cstheme="minorHAnsi"/>
          <w:sz w:val="24"/>
          <w:szCs w:val="24"/>
          <w:lang w:val="en-US"/>
        </w:rPr>
        <w:t>pentru</w:t>
      </w:r>
      <w:proofErr w:type="spellEnd"/>
      <w:r w:rsidRPr="0018358D">
        <w:rPr>
          <w:rFonts w:cstheme="minorHAnsi"/>
          <w:sz w:val="24"/>
          <w:szCs w:val="24"/>
          <w:lang w:val="en-US"/>
        </w:rPr>
        <w:t xml:space="preserve"> </w:t>
      </w:r>
      <w:proofErr w:type="spellStart"/>
      <w:r w:rsidRPr="0018358D">
        <w:rPr>
          <w:rFonts w:cstheme="minorHAnsi"/>
          <w:sz w:val="24"/>
          <w:szCs w:val="24"/>
          <w:lang w:val="en-US"/>
        </w:rPr>
        <w:t>înlocuri</w:t>
      </w:r>
      <w:proofErr w:type="spellEnd"/>
      <w:r w:rsidRPr="0018358D">
        <w:rPr>
          <w:rFonts w:cstheme="minorHAnsi"/>
          <w:sz w:val="24"/>
          <w:szCs w:val="24"/>
          <w:lang w:val="en-US"/>
        </w:rPr>
        <w:t xml:space="preserve"> se </w:t>
      </w:r>
      <w:proofErr w:type="spellStart"/>
      <w:r w:rsidRPr="0018358D">
        <w:rPr>
          <w:rFonts w:cstheme="minorHAnsi"/>
          <w:sz w:val="24"/>
          <w:szCs w:val="24"/>
          <w:lang w:val="en-US"/>
        </w:rPr>
        <w:t>va</w:t>
      </w:r>
      <w:proofErr w:type="spellEnd"/>
      <w:r w:rsidRPr="0018358D">
        <w:rPr>
          <w:rFonts w:cstheme="minorHAnsi"/>
          <w:sz w:val="24"/>
          <w:szCs w:val="24"/>
          <w:lang w:val="en-US"/>
        </w:rPr>
        <w:t xml:space="preserve"> </w:t>
      </w:r>
      <w:proofErr w:type="spellStart"/>
      <w:r w:rsidRPr="0018358D">
        <w:rPr>
          <w:rFonts w:cstheme="minorHAnsi"/>
          <w:sz w:val="24"/>
          <w:szCs w:val="24"/>
          <w:lang w:val="en-US"/>
        </w:rPr>
        <w:t>stabili</w:t>
      </w:r>
      <w:proofErr w:type="spellEnd"/>
      <w:r w:rsidRPr="0018358D">
        <w:rPr>
          <w:rFonts w:cstheme="minorHAnsi"/>
          <w:sz w:val="24"/>
          <w:szCs w:val="24"/>
          <w:lang w:val="en-US"/>
        </w:rPr>
        <w:t xml:space="preserve"> din </w:t>
      </w:r>
      <w:proofErr w:type="spellStart"/>
      <w:r w:rsidRPr="0018358D">
        <w:rPr>
          <w:rFonts w:cstheme="minorHAnsi"/>
          <w:sz w:val="24"/>
          <w:szCs w:val="24"/>
          <w:lang w:val="en-US"/>
        </w:rPr>
        <w:t>calculul</w:t>
      </w:r>
      <w:proofErr w:type="spellEnd"/>
      <w:r w:rsidRPr="0018358D">
        <w:rPr>
          <w:rFonts w:cstheme="minorHAnsi"/>
          <w:sz w:val="24"/>
          <w:szCs w:val="24"/>
          <w:lang w:val="en-US"/>
        </w:rPr>
        <w:t xml:space="preserve"> 50-100% din </w:t>
      </w:r>
      <w:proofErr w:type="spellStart"/>
      <w:r w:rsidRPr="0018358D">
        <w:rPr>
          <w:rFonts w:cstheme="minorHAnsi"/>
          <w:sz w:val="24"/>
          <w:szCs w:val="24"/>
          <w:lang w:val="en-US"/>
        </w:rPr>
        <w:t>salariul</w:t>
      </w:r>
      <w:proofErr w:type="spellEnd"/>
      <w:r w:rsidRPr="0018358D">
        <w:rPr>
          <w:rFonts w:cstheme="minorHAnsi"/>
          <w:sz w:val="24"/>
          <w:szCs w:val="24"/>
          <w:lang w:val="en-US"/>
        </w:rPr>
        <w:t xml:space="preserve"> de </w:t>
      </w:r>
      <w:proofErr w:type="spellStart"/>
      <w:r w:rsidRPr="0018358D">
        <w:rPr>
          <w:rFonts w:cstheme="minorHAnsi"/>
          <w:sz w:val="24"/>
          <w:szCs w:val="24"/>
          <w:lang w:val="en-US"/>
        </w:rPr>
        <w:t>bază</w:t>
      </w:r>
      <w:proofErr w:type="spellEnd"/>
      <w:r w:rsidRPr="0018358D">
        <w:rPr>
          <w:rFonts w:cstheme="minorHAnsi"/>
          <w:sz w:val="24"/>
          <w:szCs w:val="24"/>
          <w:lang w:val="en-US"/>
        </w:rPr>
        <w:t xml:space="preserve"> al </w:t>
      </w:r>
      <w:proofErr w:type="spellStart"/>
      <w:r w:rsidRPr="0018358D">
        <w:rPr>
          <w:rFonts w:cstheme="minorHAnsi"/>
          <w:sz w:val="24"/>
          <w:szCs w:val="24"/>
          <w:lang w:val="en-US"/>
        </w:rPr>
        <w:t>unității</w:t>
      </w:r>
      <w:proofErr w:type="spellEnd"/>
      <w:r w:rsidRPr="0018358D">
        <w:rPr>
          <w:rFonts w:cstheme="minorHAnsi"/>
          <w:sz w:val="24"/>
          <w:szCs w:val="24"/>
          <w:lang w:val="en-US"/>
        </w:rPr>
        <w:t xml:space="preserve"> de personal respective </w:t>
      </w:r>
      <w:proofErr w:type="spellStart"/>
      <w:r w:rsidRPr="0018358D">
        <w:rPr>
          <w:rFonts w:cstheme="minorHAnsi"/>
          <w:sz w:val="24"/>
          <w:szCs w:val="24"/>
          <w:lang w:val="en-US"/>
        </w:rPr>
        <w:t>pentru</w:t>
      </w:r>
      <w:proofErr w:type="spellEnd"/>
      <w:r w:rsidRPr="0018358D">
        <w:rPr>
          <w:rFonts w:cstheme="minorHAnsi"/>
          <w:sz w:val="24"/>
          <w:szCs w:val="24"/>
          <w:lang w:val="en-US"/>
        </w:rPr>
        <w:t xml:space="preserve"> </w:t>
      </w:r>
      <w:proofErr w:type="spellStart"/>
      <w:r w:rsidRPr="0018358D">
        <w:rPr>
          <w:rFonts w:cstheme="minorHAnsi"/>
          <w:sz w:val="24"/>
          <w:szCs w:val="24"/>
          <w:lang w:val="en-US"/>
        </w:rPr>
        <w:t>toată</w:t>
      </w:r>
      <w:proofErr w:type="spellEnd"/>
      <w:r w:rsidRPr="0018358D">
        <w:rPr>
          <w:rFonts w:cstheme="minorHAnsi"/>
          <w:sz w:val="24"/>
          <w:szCs w:val="24"/>
          <w:lang w:val="en-US"/>
        </w:rPr>
        <w:t xml:space="preserve"> </w:t>
      </w:r>
      <w:proofErr w:type="spellStart"/>
      <w:r w:rsidRPr="0018358D">
        <w:rPr>
          <w:rFonts w:cstheme="minorHAnsi"/>
          <w:sz w:val="24"/>
          <w:szCs w:val="24"/>
          <w:lang w:val="en-US"/>
        </w:rPr>
        <w:t>perioada</w:t>
      </w:r>
      <w:proofErr w:type="spellEnd"/>
      <w:r w:rsidRPr="0018358D">
        <w:rPr>
          <w:rFonts w:cstheme="minorHAnsi"/>
          <w:sz w:val="24"/>
          <w:szCs w:val="24"/>
          <w:lang w:val="en-US"/>
        </w:rPr>
        <w:t xml:space="preserve"> de </w:t>
      </w:r>
      <w:proofErr w:type="spellStart"/>
      <w:r w:rsidRPr="0018358D">
        <w:rPr>
          <w:rFonts w:cstheme="minorHAnsi"/>
          <w:sz w:val="24"/>
          <w:szCs w:val="24"/>
          <w:lang w:val="en-US"/>
        </w:rPr>
        <w:t>înlocuire</w:t>
      </w:r>
      <w:proofErr w:type="spellEnd"/>
      <w:r w:rsidRPr="0018358D">
        <w:rPr>
          <w:rFonts w:cstheme="minorHAnsi"/>
          <w:sz w:val="24"/>
          <w:szCs w:val="24"/>
          <w:lang w:val="en-US"/>
        </w:rPr>
        <w:t xml:space="preserve"> a </w:t>
      </w:r>
      <w:proofErr w:type="spellStart"/>
      <w:r w:rsidRPr="0018358D">
        <w:rPr>
          <w:rFonts w:cstheme="minorHAnsi"/>
          <w:sz w:val="24"/>
          <w:szCs w:val="24"/>
          <w:lang w:val="en-US"/>
        </w:rPr>
        <w:t>funcției</w:t>
      </w:r>
      <w:proofErr w:type="spellEnd"/>
      <w:r w:rsidR="0018358D">
        <w:rPr>
          <w:rFonts w:cstheme="minorHAnsi"/>
          <w:sz w:val="24"/>
          <w:szCs w:val="24"/>
          <w:lang w:val="en-US"/>
        </w:rPr>
        <w:t xml:space="preserve">, </w:t>
      </w:r>
      <w:proofErr w:type="spellStart"/>
      <w:r w:rsidR="0018358D" w:rsidRPr="0018358D">
        <w:rPr>
          <w:rFonts w:cstheme="minorHAnsi"/>
          <w:sz w:val="24"/>
          <w:szCs w:val="24"/>
          <w:lang w:val="en-US"/>
        </w:rPr>
        <w:t>proporțional</w:t>
      </w:r>
      <w:proofErr w:type="spellEnd"/>
      <w:r w:rsidR="0018358D" w:rsidRPr="0018358D">
        <w:rPr>
          <w:rFonts w:cstheme="minorHAnsi"/>
          <w:sz w:val="24"/>
          <w:szCs w:val="24"/>
          <w:lang w:val="en-US"/>
        </w:rPr>
        <w:t xml:space="preserve"> </w:t>
      </w:r>
      <w:proofErr w:type="spellStart"/>
      <w:r w:rsidR="0018358D" w:rsidRPr="0018358D">
        <w:rPr>
          <w:rFonts w:cstheme="minorHAnsi"/>
          <w:sz w:val="24"/>
          <w:szCs w:val="24"/>
          <w:lang w:val="en-US"/>
        </w:rPr>
        <w:t>timpului</w:t>
      </w:r>
      <w:proofErr w:type="spellEnd"/>
      <w:r w:rsidR="0018358D" w:rsidRPr="0018358D">
        <w:rPr>
          <w:rFonts w:cstheme="minorHAnsi"/>
          <w:sz w:val="24"/>
          <w:szCs w:val="24"/>
          <w:lang w:val="en-US"/>
        </w:rPr>
        <w:t xml:space="preserve"> </w:t>
      </w:r>
      <w:proofErr w:type="spellStart"/>
      <w:r w:rsidR="0018358D" w:rsidRPr="0018358D">
        <w:rPr>
          <w:rFonts w:cstheme="minorHAnsi"/>
          <w:sz w:val="24"/>
          <w:szCs w:val="24"/>
          <w:lang w:val="en-US"/>
        </w:rPr>
        <w:t>efectiv</w:t>
      </w:r>
      <w:proofErr w:type="spellEnd"/>
      <w:r w:rsidR="0018358D" w:rsidRPr="0018358D">
        <w:rPr>
          <w:rFonts w:cstheme="minorHAnsi"/>
          <w:sz w:val="24"/>
          <w:szCs w:val="24"/>
          <w:lang w:val="en-US"/>
        </w:rPr>
        <w:t xml:space="preserve"> </w:t>
      </w:r>
      <w:proofErr w:type="spellStart"/>
      <w:r w:rsidR="0018358D" w:rsidRPr="0018358D">
        <w:rPr>
          <w:rFonts w:cstheme="minorHAnsi"/>
          <w:sz w:val="24"/>
          <w:szCs w:val="24"/>
          <w:lang w:val="en-US"/>
        </w:rPr>
        <w:t>lucrat</w:t>
      </w:r>
      <w:proofErr w:type="spellEnd"/>
      <w:r w:rsidR="001056B1">
        <w:rPr>
          <w:rFonts w:cstheme="minorHAnsi"/>
          <w:sz w:val="24"/>
          <w:szCs w:val="24"/>
          <w:lang w:val="en-US"/>
        </w:rPr>
        <w:t xml:space="preserve"> </w:t>
      </w:r>
      <w:proofErr w:type="spellStart"/>
      <w:r w:rsidR="001056B1">
        <w:rPr>
          <w:rFonts w:cstheme="minorHAnsi"/>
          <w:sz w:val="24"/>
          <w:szCs w:val="24"/>
          <w:lang w:val="en-US"/>
        </w:rPr>
        <w:t>în</w:t>
      </w:r>
      <w:proofErr w:type="spellEnd"/>
      <w:r w:rsidR="001056B1">
        <w:rPr>
          <w:rFonts w:cstheme="minorHAnsi"/>
          <w:sz w:val="24"/>
          <w:szCs w:val="24"/>
          <w:lang w:val="en-US"/>
        </w:rPr>
        <w:t xml:space="preserve"> </w:t>
      </w:r>
      <w:proofErr w:type="spellStart"/>
      <w:r w:rsidR="001056B1">
        <w:rPr>
          <w:rFonts w:cstheme="minorHAnsi"/>
          <w:sz w:val="24"/>
          <w:szCs w:val="24"/>
          <w:lang w:val="en-US"/>
        </w:rPr>
        <w:t>afara</w:t>
      </w:r>
      <w:proofErr w:type="spellEnd"/>
      <w:r w:rsidR="001056B1">
        <w:rPr>
          <w:rFonts w:cstheme="minorHAnsi"/>
          <w:sz w:val="24"/>
          <w:szCs w:val="24"/>
          <w:lang w:val="en-US"/>
        </w:rPr>
        <w:t xml:space="preserve"> </w:t>
      </w:r>
      <w:proofErr w:type="spellStart"/>
      <w:r w:rsidR="001056B1">
        <w:rPr>
          <w:rFonts w:cstheme="minorHAnsi"/>
          <w:sz w:val="24"/>
          <w:szCs w:val="24"/>
          <w:lang w:val="en-US"/>
        </w:rPr>
        <w:t>orelor</w:t>
      </w:r>
      <w:proofErr w:type="spellEnd"/>
      <w:r w:rsidR="001056B1">
        <w:rPr>
          <w:rFonts w:cstheme="minorHAnsi"/>
          <w:sz w:val="24"/>
          <w:szCs w:val="24"/>
          <w:lang w:val="en-US"/>
        </w:rPr>
        <w:t xml:space="preserve"> de program con</w:t>
      </w:r>
      <w:r w:rsidR="00972BE6">
        <w:rPr>
          <w:rFonts w:cstheme="minorHAnsi"/>
          <w:sz w:val="24"/>
          <w:szCs w:val="24"/>
          <w:lang w:val="en-US"/>
        </w:rPr>
        <w:t xml:space="preserve">form </w:t>
      </w:r>
      <w:proofErr w:type="spellStart"/>
      <w:r w:rsidR="00972BE6">
        <w:rPr>
          <w:rFonts w:cstheme="minorHAnsi"/>
          <w:sz w:val="24"/>
          <w:szCs w:val="24"/>
          <w:lang w:val="en-US"/>
        </w:rPr>
        <w:t>funcției</w:t>
      </w:r>
      <w:proofErr w:type="spellEnd"/>
      <w:r w:rsidR="00972BE6">
        <w:rPr>
          <w:rFonts w:cstheme="minorHAnsi"/>
          <w:sz w:val="24"/>
          <w:szCs w:val="24"/>
          <w:lang w:val="en-US"/>
        </w:rPr>
        <w:t xml:space="preserve"> de </w:t>
      </w:r>
      <w:proofErr w:type="spellStart"/>
      <w:r w:rsidR="00972BE6">
        <w:rPr>
          <w:rFonts w:cstheme="minorHAnsi"/>
          <w:sz w:val="24"/>
          <w:szCs w:val="24"/>
          <w:lang w:val="en-US"/>
        </w:rPr>
        <w:t>bază</w:t>
      </w:r>
      <w:proofErr w:type="spellEnd"/>
      <w:r w:rsidR="00972BE6">
        <w:rPr>
          <w:rFonts w:cstheme="minorHAnsi"/>
          <w:sz w:val="24"/>
          <w:szCs w:val="24"/>
          <w:lang w:val="en-US"/>
        </w:rPr>
        <w:t xml:space="preserve"> </w:t>
      </w:r>
      <w:proofErr w:type="spellStart"/>
      <w:r w:rsidR="00972BE6">
        <w:rPr>
          <w:rFonts w:cstheme="minorHAnsi"/>
          <w:sz w:val="24"/>
          <w:szCs w:val="24"/>
          <w:lang w:val="en-US"/>
        </w:rPr>
        <w:t>deținute</w:t>
      </w:r>
      <w:proofErr w:type="spellEnd"/>
      <w:r w:rsidR="001056B1">
        <w:rPr>
          <w:rFonts w:cstheme="minorHAnsi"/>
          <w:sz w:val="24"/>
          <w:szCs w:val="24"/>
          <w:lang w:val="en-US"/>
        </w:rPr>
        <w:t xml:space="preserve"> (</w:t>
      </w:r>
      <w:proofErr w:type="spellStart"/>
      <w:r w:rsidR="001056B1">
        <w:rPr>
          <w:rFonts w:cstheme="minorHAnsi"/>
          <w:sz w:val="24"/>
          <w:szCs w:val="24"/>
          <w:lang w:val="en-US"/>
        </w:rPr>
        <w:t>dar</w:t>
      </w:r>
      <w:proofErr w:type="spellEnd"/>
      <w:r w:rsidR="001056B1">
        <w:rPr>
          <w:rFonts w:cstheme="minorHAnsi"/>
          <w:sz w:val="24"/>
          <w:szCs w:val="24"/>
          <w:lang w:val="en-US"/>
        </w:rPr>
        <w:t xml:space="preserve"> nu </w:t>
      </w:r>
      <w:proofErr w:type="spellStart"/>
      <w:r w:rsidR="001056B1">
        <w:rPr>
          <w:rFonts w:cstheme="minorHAnsi"/>
          <w:sz w:val="24"/>
          <w:szCs w:val="24"/>
          <w:lang w:val="en-US"/>
        </w:rPr>
        <w:t>mai</w:t>
      </w:r>
      <w:proofErr w:type="spellEnd"/>
      <w:r w:rsidR="001056B1">
        <w:rPr>
          <w:rFonts w:cstheme="minorHAnsi"/>
          <w:sz w:val="24"/>
          <w:szCs w:val="24"/>
          <w:lang w:val="en-US"/>
        </w:rPr>
        <w:t xml:space="preserve"> </w:t>
      </w:r>
      <w:proofErr w:type="spellStart"/>
      <w:r w:rsidR="001056B1">
        <w:rPr>
          <w:rFonts w:cstheme="minorHAnsi"/>
          <w:sz w:val="24"/>
          <w:szCs w:val="24"/>
          <w:lang w:val="en-US"/>
        </w:rPr>
        <w:t>mult</w:t>
      </w:r>
      <w:proofErr w:type="spellEnd"/>
      <w:r w:rsidR="001056B1">
        <w:rPr>
          <w:rFonts w:cstheme="minorHAnsi"/>
          <w:sz w:val="24"/>
          <w:szCs w:val="24"/>
          <w:lang w:val="en-US"/>
        </w:rPr>
        <w:t xml:space="preserve"> de 12 ore </w:t>
      </w:r>
      <w:proofErr w:type="spellStart"/>
      <w:r w:rsidR="001056B1">
        <w:rPr>
          <w:rFonts w:cstheme="minorHAnsi"/>
          <w:sz w:val="24"/>
          <w:szCs w:val="24"/>
          <w:lang w:val="en-US"/>
        </w:rPr>
        <w:t>pe</w:t>
      </w:r>
      <w:proofErr w:type="spellEnd"/>
      <w:r w:rsidR="001056B1">
        <w:rPr>
          <w:rFonts w:cstheme="minorHAnsi"/>
          <w:sz w:val="24"/>
          <w:szCs w:val="24"/>
          <w:lang w:val="en-US"/>
        </w:rPr>
        <w:t xml:space="preserve"> </w:t>
      </w:r>
      <w:proofErr w:type="spellStart"/>
      <w:r w:rsidR="001056B1">
        <w:rPr>
          <w:rFonts w:cstheme="minorHAnsi"/>
          <w:sz w:val="24"/>
          <w:szCs w:val="24"/>
          <w:lang w:val="en-US"/>
        </w:rPr>
        <w:t>zi</w:t>
      </w:r>
      <w:proofErr w:type="spellEnd"/>
      <w:r w:rsidR="001056B1">
        <w:rPr>
          <w:rFonts w:cstheme="minorHAnsi"/>
          <w:sz w:val="24"/>
          <w:szCs w:val="24"/>
          <w:lang w:val="en-US"/>
        </w:rPr>
        <w:t xml:space="preserve"> – </w:t>
      </w:r>
      <w:proofErr w:type="spellStart"/>
      <w:r w:rsidR="001056B1">
        <w:rPr>
          <w:rFonts w:cstheme="minorHAnsi"/>
          <w:sz w:val="24"/>
          <w:szCs w:val="24"/>
          <w:lang w:val="en-US"/>
        </w:rPr>
        <w:t>Codul</w:t>
      </w:r>
      <w:proofErr w:type="spellEnd"/>
      <w:r w:rsidR="001056B1">
        <w:rPr>
          <w:rFonts w:cstheme="minorHAnsi"/>
          <w:sz w:val="24"/>
          <w:szCs w:val="24"/>
          <w:lang w:val="en-US"/>
        </w:rPr>
        <w:t xml:space="preserve"> </w:t>
      </w:r>
      <w:proofErr w:type="spellStart"/>
      <w:r w:rsidR="001056B1">
        <w:rPr>
          <w:rFonts w:cstheme="minorHAnsi"/>
          <w:sz w:val="24"/>
          <w:szCs w:val="24"/>
          <w:lang w:val="en-US"/>
        </w:rPr>
        <w:t>Muncii</w:t>
      </w:r>
      <w:proofErr w:type="spellEnd"/>
      <w:r w:rsidR="001056B1">
        <w:rPr>
          <w:rFonts w:cstheme="minorHAnsi"/>
          <w:sz w:val="24"/>
          <w:szCs w:val="24"/>
          <w:lang w:val="en-US"/>
        </w:rPr>
        <w:t>)</w:t>
      </w:r>
      <w:r w:rsidR="0018358D" w:rsidRPr="0018358D">
        <w:rPr>
          <w:rFonts w:cstheme="minorHAnsi"/>
          <w:sz w:val="24"/>
          <w:szCs w:val="24"/>
          <w:lang w:val="en-US"/>
        </w:rPr>
        <w:t>.</w:t>
      </w:r>
      <w:r w:rsidR="00451921">
        <w:rPr>
          <w:rFonts w:cstheme="minorHAnsi"/>
          <w:sz w:val="24"/>
          <w:szCs w:val="24"/>
          <w:lang w:val="en-US"/>
        </w:rPr>
        <w:t xml:space="preserve"> </w:t>
      </w:r>
      <w:r w:rsidR="0018358D" w:rsidRPr="0018358D">
        <w:rPr>
          <w:rFonts w:cstheme="minorHAnsi"/>
          <w:sz w:val="24"/>
          <w:szCs w:val="24"/>
          <w:lang w:val="en-US"/>
        </w:rPr>
        <w:t xml:space="preserve"> </w:t>
      </w:r>
    </w:p>
    <w:p w:rsidR="00FB23B7" w:rsidRDefault="00FB23B7" w:rsidP="00FB23B7">
      <w:pPr>
        <w:pStyle w:val="a3"/>
        <w:numPr>
          <w:ilvl w:val="1"/>
          <w:numId w:val="1"/>
        </w:numPr>
        <w:spacing w:after="0" w:line="240" w:lineRule="auto"/>
        <w:jc w:val="both"/>
        <w:rPr>
          <w:rFonts w:cstheme="minorHAnsi"/>
          <w:sz w:val="24"/>
          <w:szCs w:val="24"/>
          <w:lang w:val="en-US"/>
        </w:rPr>
      </w:pPr>
      <w:proofErr w:type="spellStart"/>
      <w:r w:rsidRPr="0018358D">
        <w:rPr>
          <w:rFonts w:cstheme="minorHAnsi"/>
          <w:sz w:val="24"/>
          <w:szCs w:val="24"/>
          <w:lang w:val="en-US"/>
        </w:rPr>
        <w:t>Funcția</w:t>
      </w:r>
      <w:proofErr w:type="spellEnd"/>
      <w:r w:rsidRPr="0018358D">
        <w:rPr>
          <w:rFonts w:cstheme="minorHAnsi"/>
          <w:sz w:val="24"/>
          <w:szCs w:val="24"/>
          <w:lang w:val="en-US"/>
        </w:rPr>
        <w:t xml:space="preserve"> de </w:t>
      </w:r>
      <w:proofErr w:type="spellStart"/>
      <w:r w:rsidRPr="0018358D">
        <w:rPr>
          <w:rFonts w:cstheme="minorHAnsi"/>
          <w:sz w:val="24"/>
          <w:szCs w:val="24"/>
          <w:lang w:val="en-US"/>
        </w:rPr>
        <w:t>asistent</w:t>
      </w:r>
      <w:proofErr w:type="spellEnd"/>
      <w:r w:rsidRPr="0018358D">
        <w:rPr>
          <w:rFonts w:cstheme="minorHAnsi"/>
          <w:sz w:val="24"/>
          <w:szCs w:val="24"/>
          <w:lang w:val="en-US"/>
        </w:rPr>
        <w:t xml:space="preserve"> medical </w:t>
      </w:r>
      <w:proofErr w:type="spellStart"/>
      <w:proofErr w:type="gramStart"/>
      <w:r w:rsidRPr="0018358D">
        <w:rPr>
          <w:rFonts w:cstheme="minorHAnsi"/>
          <w:sz w:val="24"/>
          <w:szCs w:val="24"/>
          <w:lang w:val="en-US"/>
        </w:rPr>
        <w:t>va</w:t>
      </w:r>
      <w:proofErr w:type="spellEnd"/>
      <w:proofErr w:type="gramEnd"/>
      <w:r w:rsidRPr="0018358D">
        <w:rPr>
          <w:rFonts w:cstheme="minorHAnsi"/>
          <w:sz w:val="24"/>
          <w:szCs w:val="24"/>
          <w:lang w:val="en-US"/>
        </w:rPr>
        <w:t xml:space="preserve"> </w:t>
      </w:r>
      <w:proofErr w:type="spellStart"/>
      <w:r w:rsidRPr="0018358D">
        <w:rPr>
          <w:rFonts w:cstheme="minorHAnsi"/>
          <w:sz w:val="24"/>
          <w:szCs w:val="24"/>
          <w:lang w:val="en-US"/>
        </w:rPr>
        <w:t>fi</w:t>
      </w:r>
      <w:proofErr w:type="spellEnd"/>
      <w:r w:rsidRPr="0018358D">
        <w:rPr>
          <w:rFonts w:cstheme="minorHAnsi"/>
          <w:sz w:val="24"/>
          <w:szCs w:val="24"/>
          <w:lang w:val="en-US"/>
        </w:rPr>
        <w:t xml:space="preserve"> </w:t>
      </w:r>
      <w:proofErr w:type="spellStart"/>
      <w:r w:rsidRPr="0018358D">
        <w:rPr>
          <w:rFonts w:cstheme="minorHAnsi"/>
          <w:sz w:val="24"/>
          <w:szCs w:val="24"/>
          <w:lang w:val="en-US"/>
        </w:rPr>
        <w:t>suplinită</w:t>
      </w:r>
      <w:proofErr w:type="spellEnd"/>
      <w:r w:rsidRPr="0018358D">
        <w:rPr>
          <w:rFonts w:cstheme="minorHAnsi"/>
          <w:sz w:val="24"/>
          <w:szCs w:val="24"/>
          <w:lang w:val="en-US"/>
        </w:rPr>
        <w:t xml:space="preserve">, </w:t>
      </w:r>
      <w:proofErr w:type="spellStart"/>
      <w:r w:rsidRPr="0018358D">
        <w:rPr>
          <w:rFonts w:cstheme="minorHAnsi"/>
          <w:sz w:val="24"/>
          <w:szCs w:val="24"/>
          <w:lang w:val="en-US"/>
        </w:rPr>
        <w:t>prin</w:t>
      </w:r>
      <w:proofErr w:type="spellEnd"/>
      <w:r w:rsidRPr="0018358D">
        <w:rPr>
          <w:rFonts w:cstheme="minorHAnsi"/>
          <w:sz w:val="24"/>
          <w:szCs w:val="24"/>
          <w:lang w:val="en-US"/>
        </w:rPr>
        <w:t xml:space="preserve"> </w:t>
      </w:r>
      <w:proofErr w:type="spellStart"/>
      <w:r w:rsidRPr="0018358D">
        <w:rPr>
          <w:rFonts w:cstheme="minorHAnsi"/>
          <w:sz w:val="24"/>
          <w:szCs w:val="24"/>
          <w:lang w:val="en-US"/>
        </w:rPr>
        <w:t>angajarea</w:t>
      </w:r>
      <w:proofErr w:type="spellEnd"/>
      <w:r w:rsidRPr="0018358D">
        <w:rPr>
          <w:rFonts w:cstheme="minorHAnsi"/>
          <w:sz w:val="24"/>
          <w:szCs w:val="24"/>
          <w:lang w:val="en-US"/>
        </w:rPr>
        <w:t xml:space="preserve"> </w:t>
      </w:r>
      <w:proofErr w:type="spellStart"/>
      <w:r w:rsidRPr="0018358D">
        <w:rPr>
          <w:rFonts w:cstheme="minorHAnsi"/>
          <w:sz w:val="24"/>
          <w:szCs w:val="24"/>
          <w:lang w:val="en-US"/>
        </w:rPr>
        <w:t>prin</w:t>
      </w:r>
      <w:proofErr w:type="spellEnd"/>
      <w:r w:rsidRPr="0018358D">
        <w:rPr>
          <w:rFonts w:cstheme="minorHAnsi"/>
          <w:sz w:val="24"/>
          <w:szCs w:val="24"/>
          <w:lang w:val="en-US"/>
        </w:rPr>
        <w:t xml:space="preserve"> contract de </w:t>
      </w:r>
      <w:proofErr w:type="spellStart"/>
      <w:r w:rsidRPr="0018358D">
        <w:rPr>
          <w:rFonts w:cstheme="minorHAnsi"/>
          <w:sz w:val="24"/>
          <w:szCs w:val="24"/>
          <w:lang w:val="en-US"/>
        </w:rPr>
        <w:t>prestări</w:t>
      </w:r>
      <w:proofErr w:type="spellEnd"/>
      <w:r w:rsidRPr="0018358D">
        <w:rPr>
          <w:rFonts w:cstheme="minorHAnsi"/>
          <w:sz w:val="24"/>
          <w:szCs w:val="24"/>
          <w:lang w:val="en-US"/>
        </w:rPr>
        <w:t xml:space="preserve"> </w:t>
      </w:r>
      <w:proofErr w:type="spellStart"/>
      <w:r w:rsidRPr="0018358D">
        <w:rPr>
          <w:rFonts w:cstheme="minorHAnsi"/>
          <w:sz w:val="24"/>
          <w:szCs w:val="24"/>
          <w:lang w:val="en-US"/>
        </w:rPr>
        <w:t>servicii</w:t>
      </w:r>
      <w:proofErr w:type="spellEnd"/>
      <w:r w:rsidRPr="0018358D">
        <w:rPr>
          <w:rFonts w:cstheme="minorHAnsi"/>
          <w:sz w:val="24"/>
          <w:szCs w:val="24"/>
          <w:lang w:val="en-US"/>
        </w:rPr>
        <w:t xml:space="preserve">, a </w:t>
      </w:r>
      <w:proofErr w:type="spellStart"/>
      <w:r w:rsidRPr="0018358D">
        <w:rPr>
          <w:rFonts w:cstheme="minorHAnsi"/>
          <w:sz w:val="24"/>
          <w:szCs w:val="24"/>
          <w:lang w:val="en-US"/>
        </w:rPr>
        <w:t>unui</w:t>
      </w:r>
      <w:proofErr w:type="spellEnd"/>
      <w:r w:rsidRPr="0018358D">
        <w:rPr>
          <w:rFonts w:cstheme="minorHAnsi"/>
          <w:sz w:val="24"/>
          <w:szCs w:val="24"/>
          <w:lang w:val="en-US"/>
        </w:rPr>
        <w:t xml:space="preserve"> specialist </w:t>
      </w:r>
      <w:proofErr w:type="spellStart"/>
      <w:r w:rsidRPr="0018358D">
        <w:rPr>
          <w:rFonts w:cstheme="minorHAnsi"/>
          <w:sz w:val="24"/>
          <w:szCs w:val="24"/>
          <w:lang w:val="en-US"/>
        </w:rPr>
        <w:t>în</w:t>
      </w:r>
      <w:proofErr w:type="spellEnd"/>
      <w:r w:rsidRPr="0018358D">
        <w:rPr>
          <w:rFonts w:cstheme="minorHAnsi"/>
          <w:sz w:val="24"/>
          <w:szCs w:val="24"/>
          <w:lang w:val="en-US"/>
        </w:rPr>
        <w:t xml:space="preserve"> </w:t>
      </w:r>
      <w:proofErr w:type="spellStart"/>
      <w:r w:rsidRPr="0018358D">
        <w:rPr>
          <w:rFonts w:cstheme="minorHAnsi"/>
          <w:sz w:val="24"/>
          <w:szCs w:val="24"/>
          <w:lang w:val="en-US"/>
        </w:rPr>
        <w:t>domeniul</w:t>
      </w:r>
      <w:proofErr w:type="spellEnd"/>
      <w:r w:rsidRPr="0018358D">
        <w:rPr>
          <w:rFonts w:cstheme="minorHAnsi"/>
          <w:sz w:val="24"/>
          <w:szCs w:val="24"/>
          <w:lang w:val="en-US"/>
        </w:rPr>
        <w:t xml:space="preserve"> </w:t>
      </w:r>
      <w:proofErr w:type="spellStart"/>
      <w:r w:rsidRPr="0018358D">
        <w:rPr>
          <w:rFonts w:cstheme="minorHAnsi"/>
          <w:sz w:val="24"/>
          <w:szCs w:val="24"/>
          <w:lang w:val="en-US"/>
        </w:rPr>
        <w:t>medicinei</w:t>
      </w:r>
      <w:proofErr w:type="spellEnd"/>
      <w:r w:rsidRPr="0018358D">
        <w:rPr>
          <w:rFonts w:cstheme="minorHAnsi"/>
          <w:sz w:val="24"/>
          <w:szCs w:val="24"/>
          <w:lang w:val="en-US"/>
        </w:rPr>
        <w:t xml:space="preserve"> </w:t>
      </w:r>
      <w:proofErr w:type="spellStart"/>
      <w:r w:rsidRPr="0018358D">
        <w:rPr>
          <w:rFonts w:cstheme="minorHAnsi"/>
          <w:sz w:val="24"/>
          <w:szCs w:val="24"/>
          <w:lang w:val="en-US"/>
        </w:rPr>
        <w:t>primare</w:t>
      </w:r>
      <w:proofErr w:type="spellEnd"/>
      <w:r w:rsidRPr="0018358D">
        <w:rPr>
          <w:rFonts w:cstheme="minorHAnsi"/>
          <w:sz w:val="24"/>
          <w:szCs w:val="24"/>
          <w:lang w:val="en-US"/>
        </w:rPr>
        <w:t xml:space="preserve">. </w:t>
      </w:r>
      <w:proofErr w:type="spellStart"/>
      <w:r w:rsidRPr="0018358D">
        <w:rPr>
          <w:rFonts w:cstheme="minorHAnsi"/>
          <w:sz w:val="24"/>
          <w:szCs w:val="24"/>
          <w:lang w:val="en-US"/>
        </w:rPr>
        <w:t>În</w:t>
      </w:r>
      <w:proofErr w:type="spellEnd"/>
      <w:r w:rsidRPr="0018358D">
        <w:rPr>
          <w:rFonts w:cstheme="minorHAnsi"/>
          <w:sz w:val="24"/>
          <w:szCs w:val="24"/>
          <w:lang w:val="en-US"/>
        </w:rPr>
        <w:t xml:space="preserve"> </w:t>
      </w:r>
      <w:proofErr w:type="spellStart"/>
      <w:r w:rsidRPr="0018358D">
        <w:rPr>
          <w:rFonts w:cstheme="minorHAnsi"/>
          <w:sz w:val="24"/>
          <w:szCs w:val="24"/>
          <w:lang w:val="en-US"/>
        </w:rPr>
        <w:t>acest</w:t>
      </w:r>
      <w:proofErr w:type="spellEnd"/>
      <w:r w:rsidRPr="0018358D">
        <w:rPr>
          <w:rFonts w:cstheme="minorHAnsi"/>
          <w:sz w:val="24"/>
          <w:szCs w:val="24"/>
          <w:lang w:val="en-US"/>
        </w:rPr>
        <w:t xml:space="preserve"> </w:t>
      </w:r>
      <w:proofErr w:type="spellStart"/>
      <w:r w:rsidRPr="0018358D">
        <w:rPr>
          <w:rFonts w:cstheme="minorHAnsi"/>
          <w:sz w:val="24"/>
          <w:szCs w:val="24"/>
          <w:lang w:val="en-US"/>
        </w:rPr>
        <w:t>caz</w:t>
      </w:r>
      <w:proofErr w:type="spellEnd"/>
      <w:r w:rsidRPr="0018358D">
        <w:rPr>
          <w:rFonts w:cstheme="minorHAnsi"/>
          <w:sz w:val="24"/>
          <w:szCs w:val="24"/>
          <w:lang w:val="en-US"/>
        </w:rPr>
        <w:t xml:space="preserve">, </w:t>
      </w:r>
      <w:proofErr w:type="spellStart"/>
      <w:r w:rsidRPr="0018358D">
        <w:rPr>
          <w:rFonts w:cstheme="minorHAnsi"/>
          <w:sz w:val="24"/>
          <w:szCs w:val="24"/>
          <w:lang w:val="en-US"/>
        </w:rPr>
        <w:t>remunerarea</w:t>
      </w:r>
      <w:proofErr w:type="spellEnd"/>
      <w:r w:rsidRPr="0018358D">
        <w:rPr>
          <w:rFonts w:cstheme="minorHAnsi"/>
          <w:sz w:val="24"/>
          <w:szCs w:val="24"/>
          <w:lang w:val="en-US"/>
        </w:rPr>
        <w:t xml:space="preserve"> se </w:t>
      </w:r>
      <w:proofErr w:type="spellStart"/>
      <w:r w:rsidRPr="0018358D">
        <w:rPr>
          <w:rFonts w:cstheme="minorHAnsi"/>
          <w:sz w:val="24"/>
          <w:szCs w:val="24"/>
          <w:lang w:val="en-US"/>
        </w:rPr>
        <w:t>va</w:t>
      </w:r>
      <w:proofErr w:type="spellEnd"/>
      <w:r w:rsidRPr="0018358D">
        <w:rPr>
          <w:rFonts w:cstheme="minorHAnsi"/>
          <w:sz w:val="24"/>
          <w:szCs w:val="24"/>
          <w:lang w:val="en-US"/>
        </w:rPr>
        <w:t xml:space="preserve"> face conform </w:t>
      </w:r>
      <w:proofErr w:type="spellStart"/>
      <w:r w:rsidRPr="0018358D">
        <w:rPr>
          <w:rFonts w:cstheme="minorHAnsi"/>
          <w:i/>
          <w:sz w:val="24"/>
          <w:szCs w:val="24"/>
          <w:lang w:val="en-US"/>
        </w:rPr>
        <w:t>Legii</w:t>
      </w:r>
      <w:proofErr w:type="spellEnd"/>
      <w:r w:rsidRPr="0018358D">
        <w:rPr>
          <w:rFonts w:cstheme="minorHAnsi"/>
          <w:i/>
          <w:sz w:val="24"/>
          <w:szCs w:val="24"/>
          <w:lang w:val="en-US"/>
        </w:rPr>
        <w:t xml:space="preserve"> nr. 270/2018 </w:t>
      </w:r>
      <w:proofErr w:type="spellStart"/>
      <w:r w:rsidRPr="0018358D">
        <w:rPr>
          <w:rFonts w:cstheme="minorHAnsi"/>
          <w:i/>
          <w:sz w:val="24"/>
          <w:szCs w:val="24"/>
          <w:lang w:val="en-US"/>
        </w:rPr>
        <w:t>privind</w:t>
      </w:r>
      <w:proofErr w:type="spellEnd"/>
      <w:r w:rsidRPr="0018358D">
        <w:rPr>
          <w:rFonts w:cstheme="minorHAnsi"/>
          <w:i/>
          <w:sz w:val="24"/>
          <w:szCs w:val="24"/>
          <w:lang w:val="en-US"/>
        </w:rPr>
        <w:t xml:space="preserve"> </w:t>
      </w:r>
      <w:proofErr w:type="spellStart"/>
      <w:r w:rsidRPr="0018358D">
        <w:rPr>
          <w:rFonts w:cstheme="minorHAnsi"/>
          <w:i/>
          <w:sz w:val="24"/>
          <w:szCs w:val="24"/>
          <w:lang w:val="en-US"/>
        </w:rPr>
        <w:t>sistemul</w:t>
      </w:r>
      <w:proofErr w:type="spellEnd"/>
      <w:r w:rsidRPr="0018358D">
        <w:rPr>
          <w:rFonts w:cstheme="minorHAnsi"/>
          <w:i/>
          <w:sz w:val="24"/>
          <w:szCs w:val="24"/>
          <w:lang w:val="en-US"/>
        </w:rPr>
        <w:t xml:space="preserve"> </w:t>
      </w:r>
      <w:proofErr w:type="spellStart"/>
      <w:r w:rsidRPr="0018358D">
        <w:rPr>
          <w:rFonts w:cstheme="minorHAnsi"/>
          <w:i/>
          <w:sz w:val="24"/>
          <w:szCs w:val="24"/>
          <w:lang w:val="en-US"/>
        </w:rPr>
        <w:t>unitar</w:t>
      </w:r>
      <w:proofErr w:type="spellEnd"/>
      <w:r w:rsidRPr="0018358D">
        <w:rPr>
          <w:rFonts w:cstheme="minorHAnsi"/>
          <w:i/>
          <w:sz w:val="24"/>
          <w:szCs w:val="24"/>
          <w:lang w:val="en-US"/>
        </w:rPr>
        <w:t xml:space="preserve"> de </w:t>
      </w:r>
      <w:proofErr w:type="spellStart"/>
      <w:r w:rsidRPr="0018358D">
        <w:rPr>
          <w:rFonts w:cstheme="minorHAnsi"/>
          <w:i/>
          <w:sz w:val="24"/>
          <w:szCs w:val="24"/>
          <w:lang w:val="en-US"/>
        </w:rPr>
        <w:t>salarizare</w:t>
      </w:r>
      <w:proofErr w:type="spellEnd"/>
      <w:r w:rsidRPr="0018358D">
        <w:rPr>
          <w:rFonts w:cstheme="minorHAnsi"/>
          <w:i/>
          <w:sz w:val="24"/>
          <w:szCs w:val="24"/>
          <w:lang w:val="en-US"/>
        </w:rPr>
        <w:t xml:space="preserve"> </w:t>
      </w:r>
      <w:proofErr w:type="spellStart"/>
      <w:r w:rsidRPr="0018358D">
        <w:rPr>
          <w:rFonts w:cstheme="minorHAnsi"/>
          <w:i/>
          <w:sz w:val="24"/>
          <w:szCs w:val="24"/>
          <w:lang w:val="en-US"/>
        </w:rPr>
        <w:t>în</w:t>
      </w:r>
      <w:proofErr w:type="spellEnd"/>
      <w:r w:rsidRPr="0018358D">
        <w:rPr>
          <w:rFonts w:cstheme="minorHAnsi"/>
          <w:i/>
          <w:sz w:val="24"/>
          <w:szCs w:val="24"/>
          <w:lang w:val="en-US"/>
        </w:rPr>
        <w:t xml:space="preserve"> </w:t>
      </w:r>
      <w:proofErr w:type="spellStart"/>
      <w:r w:rsidRPr="0018358D">
        <w:rPr>
          <w:rFonts w:cstheme="minorHAnsi"/>
          <w:i/>
          <w:sz w:val="24"/>
          <w:szCs w:val="24"/>
          <w:lang w:val="en-US"/>
        </w:rPr>
        <w:t>sistemul</w:t>
      </w:r>
      <w:proofErr w:type="spellEnd"/>
      <w:r w:rsidRPr="0018358D">
        <w:rPr>
          <w:rFonts w:cstheme="minorHAnsi"/>
          <w:i/>
          <w:sz w:val="24"/>
          <w:szCs w:val="24"/>
          <w:lang w:val="en-US"/>
        </w:rPr>
        <w:t xml:space="preserve"> </w:t>
      </w:r>
      <w:proofErr w:type="spellStart"/>
      <w:r w:rsidRPr="0018358D">
        <w:rPr>
          <w:rFonts w:cstheme="minorHAnsi"/>
          <w:i/>
          <w:sz w:val="24"/>
          <w:szCs w:val="24"/>
          <w:lang w:val="en-US"/>
        </w:rPr>
        <w:t>bugetar</w:t>
      </w:r>
      <w:proofErr w:type="spellEnd"/>
      <w:r w:rsidRPr="0018358D">
        <w:rPr>
          <w:rFonts w:cstheme="minorHAnsi"/>
          <w:i/>
          <w:sz w:val="24"/>
          <w:szCs w:val="24"/>
          <w:lang w:val="en-US"/>
        </w:rPr>
        <w:t xml:space="preserve">, </w:t>
      </w:r>
      <w:proofErr w:type="spellStart"/>
      <w:r w:rsidRPr="0018358D">
        <w:rPr>
          <w:rFonts w:cstheme="minorHAnsi"/>
          <w:sz w:val="24"/>
          <w:szCs w:val="24"/>
          <w:lang w:val="en-US"/>
        </w:rPr>
        <w:t>pentru</w:t>
      </w:r>
      <w:proofErr w:type="spellEnd"/>
      <w:r w:rsidRPr="0018358D">
        <w:rPr>
          <w:rFonts w:cstheme="minorHAnsi"/>
          <w:sz w:val="24"/>
          <w:szCs w:val="24"/>
          <w:lang w:val="en-US"/>
        </w:rPr>
        <w:t xml:space="preserve"> </w:t>
      </w:r>
      <w:proofErr w:type="spellStart"/>
      <w:r w:rsidRPr="0018358D">
        <w:rPr>
          <w:rFonts w:cstheme="minorHAnsi"/>
          <w:sz w:val="24"/>
          <w:szCs w:val="24"/>
          <w:lang w:val="en-US"/>
        </w:rPr>
        <w:t>unitate</w:t>
      </w:r>
      <w:r w:rsidR="00ED75D5">
        <w:rPr>
          <w:rFonts w:cstheme="minorHAnsi"/>
          <w:sz w:val="24"/>
          <w:szCs w:val="24"/>
          <w:lang w:val="en-US"/>
        </w:rPr>
        <w:t>a</w:t>
      </w:r>
      <w:proofErr w:type="spellEnd"/>
      <w:r w:rsidRPr="0018358D">
        <w:rPr>
          <w:rFonts w:cstheme="minorHAnsi"/>
          <w:sz w:val="24"/>
          <w:szCs w:val="24"/>
          <w:lang w:val="en-US"/>
        </w:rPr>
        <w:t>/</w:t>
      </w:r>
      <w:proofErr w:type="spellStart"/>
      <w:r w:rsidRPr="0018358D">
        <w:rPr>
          <w:rFonts w:cstheme="minorHAnsi"/>
          <w:sz w:val="24"/>
          <w:szCs w:val="24"/>
          <w:lang w:val="en-US"/>
        </w:rPr>
        <w:t>postul</w:t>
      </w:r>
      <w:proofErr w:type="spellEnd"/>
      <w:r w:rsidRPr="0018358D">
        <w:rPr>
          <w:rFonts w:cstheme="minorHAnsi"/>
          <w:sz w:val="24"/>
          <w:szCs w:val="24"/>
          <w:lang w:val="en-US"/>
        </w:rPr>
        <w:t xml:space="preserve"> </w:t>
      </w:r>
      <w:proofErr w:type="spellStart"/>
      <w:r w:rsidRPr="0018358D">
        <w:rPr>
          <w:rFonts w:cstheme="minorHAnsi"/>
          <w:sz w:val="24"/>
          <w:szCs w:val="24"/>
          <w:lang w:val="en-US"/>
        </w:rPr>
        <w:t>respectiv</w:t>
      </w:r>
      <w:proofErr w:type="spellEnd"/>
      <w:r w:rsidRPr="0018358D">
        <w:rPr>
          <w:rFonts w:cstheme="minorHAnsi"/>
          <w:sz w:val="24"/>
          <w:szCs w:val="24"/>
          <w:lang w:val="en-US"/>
        </w:rPr>
        <w:t xml:space="preserve"> de </w:t>
      </w:r>
      <w:proofErr w:type="spellStart"/>
      <w:r w:rsidRPr="0018358D">
        <w:rPr>
          <w:rFonts w:cstheme="minorHAnsi"/>
          <w:sz w:val="24"/>
          <w:szCs w:val="24"/>
          <w:lang w:val="en-US"/>
        </w:rPr>
        <w:t>salariat</w:t>
      </w:r>
      <w:proofErr w:type="spellEnd"/>
      <w:r w:rsidRPr="0018358D">
        <w:rPr>
          <w:rFonts w:cstheme="minorHAnsi"/>
          <w:sz w:val="24"/>
          <w:szCs w:val="24"/>
          <w:lang w:val="en-US"/>
        </w:rPr>
        <w:t xml:space="preserve">. </w:t>
      </w:r>
      <w:proofErr w:type="spellStart"/>
      <w:r w:rsidRPr="0018358D">
        <w:rPr>
          <w:rFonts w:cstheme="minorHAnsi"/>
          <w:sz w:val="24"/>
          <w:szCs w:val="24"/>
          <w:lang w:val="en-US"/>
        </w:rPr>
        <w:t>În</w:t>
      </w:r>
      <w:proofErr w:type="spellEnd"/>
      <w:r w:rsidRPr="0018358D">
        <w:rPr>
          <w:rFonts w:cstheme="minorHAnsi"/>
          <w:sz w:val="24"/>
          <w:szCs w:val="24"/>
          <w:lang w:val="en-US"/>
        </w:rPr>
        <w:t xml:space="preserve"> </w:t>
      </w:r>
      <w:proofErr w:type="spellStart"/>
      <w:r w:rsidRPr="0018358D">
        <w:rPr>
          <w:rFonts w:cstheme="minorHAnsi"/>
          <w:sz w:val="24"/>
          <w:szCs w:val="24"/>
          <w:lang w:val="en-US"/>
        </w:rPr>
        <w:t>lipsa</w:t>
      </w:r>
      <w:proofErr w:type="spellEnd"/>
      <w:r w:rsidRPr="0018358D">
        <w:rPr>
          <w:rFonts w:cstheme="minorHAnsi"/>
          <w:sz w:val="24"/>
          <w:szCs w:val="24"/>
          <w:lang w:val="en-US"/>
        </w:rPr>
        <w:t xml:space="preserve"> </w:t>
      </w:r>
      <w:proofErr w:type="spellStart"/>
      <w:r w:rsidRPr="0018358D">
        <w:rPr>
          <w:rFonts w:cstheme="minorHAnsi"/>
          <w:sz w:val="24"/>
          <w:szCs w:val="24"/>
          <w:lang w:val="en-US"/>
        </w:rPr>
        <w:t>unor</w:t>
      </w:r>
      <w:proofErr w:type="spellEnd"/>
      <w:r w:rsidRPr="0018358D">
        <w:rPr>
          <w:rFonts w:cstheme="minorHAnsi"/>
          <w:sz w:val="24"/>
          <w:szCs w:val="24"/>
          <w:lang w:val="en-US"/>
        </w:rPr>
        <w:t xml:space="preserve"> </w:t>
      </w:r>
      <w:proofErr w:type="spellStart"/>
      <w:r w:rsidRPr="0018358D">
        <w:rPr>
          <w:rFonts w:cstheme="minorHAnsi"/>
          <w:sz w:val="24"/>
          <w:szCs w:val="24"/>
          <w:lang w:val="en-US"/>
        </w:rPr>
        <w:t>astfel</w:t>
      </w:r>
      <w:proofErr w:type="spellEnd"/>
      <w:r w:rsidRPr="0018358D">
        <w:rPr>
          <w:rFonts w:cstheme="minorHAnsi"/>
          <w:sz w:val="24"/>
          <w:szCs w:val="24"/>
          <w:lang w:val="en-US"/>
        </w:rPr>
        <w:t xml:space="preserve"> de </w:t>
      </w:r>
      <w:proofErr w:type="spellStart"/>
      <w:r w:rsidRPr="0018358D">
        <w:rPr>
          <w:rFonts w:cstheme="minorHAnsi"/>
          <w:sz w:val="24"/>
          <w:szCs w:val="24"/>
          <w:lang w:val="en-US"/>
        </w:rPr>
        <w:t>specialiști</w:t>
      </w:r>
      <w:proofErr w:type="spellEnd"/>
      <w:r w:rsidRPr="0018358D">
        <w:rPr>
          <w:rFonts w:cstheme="minorHAnsi"/>
          <w:sz w:val="24"/>
          <w:szCs w:val="24"/>
          <w:lang w:val="en-US"/>
        </w:rPr>
        <w:t xml:space="preserve"> </w:t>
      </w:r>
      <w:proofErr w:type="spellStart"/>
      <w:r w:rsidRPr="0018358D">
        <w:rPr>
          <w:rFonts w:cstheme="minorHAnsi"/>
          <w:sz w:val="24"/>
          <w:szCs w:val="24"/>
          <w:lang w:val="en-US"/>
        </w:rPr>
        <w:t>în</w:t>
      </w:r>
      <w:proofErr w:type="spellEnd"/>
      <w:r w:rsidRPr="0018358D">
        <w:rPr>
          <w:rFonts w:cstheme="minorHAnsi"/>
          <w:sz w:val="24"/>
          <w:szCs w:val="24"/>
          <w:lang w:val="en-US"/>
        </w:rPr>
        <w:t xml:space="preserve"> </w:t>
      </w:r>
      <w:proofErr w:type="spellStart"/>
      <w:r w:rsidRPr="0018358D">
        <w:rPr>
          <w:rFonts w:cstheme="minorHAnsi"/>
          <w:sz w:val="24"/>
          <w:szCs w:val="24"/>
          <w:lang w:val="en-US"/>
        </w:rPr>
        <w:t>comunitate</w:t>
      </w:r>
      <w:proofErr w:type="spellEnd"/>
      <w:r w:rsidRPr="0018358D">
        <w:rPr>
          <w:rFonts w:cstheme="minorHAnsi"/>
          <w:sz w:val="24"/>
          <w:szCs w:val="24"/>
          <w:lang w:val="en-US"/>
        </w:rPr>
        <w:t xml:space="preserve">, </w:t>
      </w:r>
      <w:proofErr w:type="spellStart"/>
      <w:r w:rsidRPr="0018358D">
        <w:rPr>
          <w:rFonts w:cstheme="minorHAnsi"/>
          <w:sz w:val="24"/>
          <w:szCs w:val="24"/>
          <w:lang w:val="en-US"/>
        </w:rPr>
        <w:t>funcția</w:t>
      </w:r>
      <w:proofErr w:type="spellEnd"/>
      <w:r w:rsidRPr="0018358D">
        <w:rPr>
          <w:rFonts w:cstheme="minorHAnsi"/>
          <w:sz w:val="24"/>
          <w:szCs w:val="24"/>
          <w:lang w:val="en-US"/>
        </w:rPr>
        <w:t xml:space="preserve"> de </w:t>
      </w:r>
      <w:proofErr w:type="spellStart"/>
      <w:r w:rsidRPr="0018358D">
        <w:rPr>
          <w:rFonts w:cstheme="minorHAnsi"/>
          <w:sz w:val="24"/>
          <w:szCs w:val="24"/>
          <w:lang w:val="en-US"/>
        </w:rPr>
        <w:t>asistent</w:t>
      </w:r>
      <w:proofErr w:type="spellEnd"/>
      <w:r w:rsidRPr="0018358D">
        <w:rPr>
          <w:rFonts w:cstheme="minorHAnsi"/>
          <w:sz w:val="24"/>
          <w:szCs w:val="24"/>
          <w:lang w:val="en-US"/>
        </w:rPr>
        <w:t xml:space="preserve"> medical </w:t>
      </w:r>
      <w:proofErr w:type="spellStart"/>
      <w:r w:rsidRPr="0018358D">
        <w:rPr>
          <w:rFonts w:cstheme="minorHAnsi"/>
          <w:sz w:val="24"/>
          <w:szCs w:val="24"/>
          <w:lang w:val="en-US"/>
        </w:rPr>
        <w:t>va</w:t>
      </w:r>
      <w:proofErr w:type="spellEnd"/>
      <w:r w:rsidRPr="0018358D">
        <w:rPr>
          <w:rFonts w:cstheme="minorHAnsi"/>
          <w:sz w:val="24"/>
          <w:szCs w:val="24"/>
          <w:lang w:val="en-US"/>
        </w:rPr>
        <w:t xml:space="preserve"> </w:t>
      </w:r>
      <w:proofErr w:type="spellStart"/>
      <w:r w:rsidRPr="0018358D">
        <w:rPr>
          <w:rFonts w:cstheme="minorHAnsi"/>
          <w:sz w:val="24"/>
          <w:szCs w:val="24"/>
          <w:lang w:val="en-US"/>
        </w:rPr>
        <w:t>fi</w:t>
      </w:r>
      <w:proofErr w:type="spellEnd"/>
      <w:r w:rsidRPr="0018358D">
        <w:rPr>
          <w:rFonts w:cstheme="minorHAnsi"/>
          <w:sz w:val="24"/>
          <w:szCs w:val="24"/>
          <w:lang w:val="en-US"/>
        </w:rPr>
        <w:t xml:space="preserve"> </w:t>
      </w:r>
      <w:proofErr w:type="spellStart"/>
      <w:r w:rsidRPr="0018358D">
        <w:rPr>
          <w:rFonts w:cstheme="minorHAnsi"/>
          <w:sz w:val="24"/>
          <w:szCs w:val="24"/>
          <w:lang w:val="en-US"/>
        </w:rPr>
        <w:t>suplinită</w:t>
      </w:r>
      <w:proofErr w:type="spellEnd"/>
      <w:r w:rsidRPr="0018358D">
        <w:rPr>
          <w:rFonts w:cstheme="minorHAnsi"/>
          <w:sz w:val="24"/>
          <w:szCs w:val="24"/>
          <w:lang w:val="en-US"/>
        </w:rPr>
        <w:t xml:space="preserve"> de </w:t>
      </w:r>
      <w:proofErr w:type="spellStart"/>
      <w:r w:rsidRPr="0018358D">
        <w:rPr>
          <w:rFonts w:cstheme="minorHAnsi"/>
          <w:sz w:val="24"/>
          <w:szCs w:val="24"/>
          <w:lang w:val="en-US"/>
        </w:rPr>
        <w:t>către</w:t>
      </w:r>
      <w:proofErr w:type="spellEnd"/>
      <w:r w:rsidRPr="0018358D">
        <w:rPr>
          <w:rFonts w:cstheme="minorHAnsi"/>
          <w:sz w:val="24"/>
          <w:szCs w:val="24"/>
          <w:lang w:val="en-US"/>
        </w:rPr>
        <w:t xml:space="preserve"> director, </w:t>
      </w:r>
      <w:proofErr w:type="spellStart"/>
      <w:r w:rsidRPr="0018358D">
        <w:rPr>
          <w:rFonts w:cstheme="minorHAnsi"/>
          <w:sz w:val="24"/>
          <w:szCs w:val="24"/>
          <w:lang w:val="en-US"/>
        </w:rPr>
        <w:t>metodist</w:t>
      </w:r>
      <w:proofErr w:type="spellEnd"/>
      <w:r w:rsidRPr="0018358D">
        <w:rPr>
          <w:rFonts w:cstheme="minorHAnsi"/>
          <w:sz w:val="24"/>
          <w:szCs w:val="24"/>
          <w:lang w:val="en-US"/>
        </w:rPr>
        <w:t xml:space="preserve"> </w:t>
      </w:r>
      <w:proofErr w:type="spellStart"/>
      <w:r w:rsidRPr="0018358D">
        <w:rPr>
          <w:rFonts w:cstheme="minorHAnsi"/>
          <w:sz w:val="24"/>
          <w:szCs w:val="24"/>
          <w:lang w:val="en-US"/>
        </w:rPr>
        <w:t>sau</w:t>
      </w:r>
      <w:proofErr w:type="spellEnd"/>
      <w:r w:rsidRPr="0018358D">
        <w:rPr>
          <w:rFonts w:cstheme="minorHAnsi"/>
          <w:sz w:val="24"/>
          <w:szCs w:val="24"/>
          <w:lang w:val="en-US"/>
        </w:rPr>
        <w:t xml:space="preserve"> un </w:t>
      </w:r>
      <w:proofErr w:type="spellStart"/>
      <w:r w:rsidRPr="0018358D">
        <w:rPr>
          <w:rFonts w:cstheme="minorHAnsi"/>
          <w:sz w:val="24"/>
          <w:szCs w:val="24"/>
          <w:lang w:val="en-US"/>
        </w:rPr>
        <w:t>cadru</w:t>
      </w:r>
      <w:proofErr w:type="spellEnd"/>
      <w:r w:rsidRPr="0018358D">
        <w:rPr>
          <w:rFonts w:cstheme="minorHAnsi"/>
          <w:sz w:val="24"/>
          <w:szCs w:val="24"/>
          <w:lang w:val="en-US"/>
        </w:rPr>
        <w:t xml:space="preserve"> didactic cu </w:t>
      </w:r>
      <w:proofErr w:type="spellStart"/>
      <w:r w:rsidRPr="0018358D">
        <w:rPr>
          <w:rFonts w:cstheme="minorHAnsi"/>
          <w:sz w:val="24"/>
          <w:szCs w:val="24"/>
          <w:lang w:val="en-US"/>
        </w:rPr>
        <w:t>experiență</w:t>
      </w:r>
      <w:proofErr w:type="spellEnd"/>
      <w:r w:rsidRPr="0018358D">
        <w:rPr>
          <w:rFonts w:cstheme="minorHAnsi"/>
          <w:sz w:val="24"/>
          <w:szCs w:val="24"/>
          <w:lang w:val="en-US"/>
        </w:rPr>
        <w:t xml:space="preserve">. </w:t>
      </w:r>
      <w:proofErr w:type="spellStart"/>
      <w:r w:rsidRPr="0018358D">
        <w:rPr>
          <w:rFonts w:cstheme="minorHAnsi"/>
          <w:sz w:val="24"/>
          <w:szCs w:val="24"/>
          <w:lang w:val="en-US"/>
        </w:rPr>
        <w:t>În</w:t>
      </w:r>
      <w:proofErr w:type="spellEnd"/>
      <w:r w:rsidRPr="0018358D">
        <w:rPr>
          <w:rFonts w:cstheme="minorHAnsi"/>
          <w:sz w:val="24"/>
          <w:szCs w:val="24"/>
          <w:lang w:val="en-US"/>
        </w:rPr>
        <w:t xml:space="preserve"> </w:t>
      </w:r>
      <w:proofErr w:type="spellStart"/>
      <w:r w:rsidRPr="0018358D">
        <w:rPr>
          <w:rFonts w:cstheme="minorHAnsi"/>
          <w:sz w:val="24"/>
          <w:szCs w:val="24"/>
          <w:lang w:val="en-US"/>
        </w:rPr>
        <w:t>acest</w:t>
      </w:r>
      <w:proofErr w:type="spellEnd"/>
      <w:r w:rsidRPr="0018358D">
        <w:rPr>
          <w:rFonts w:cstheme="minorHAnsi"/>
          <w:sz w:val="24"/>
          <w:szCs w:val="24"/>
          <w:lang w:val="en-US"/>
        </w:rPr>
        <w:t xml:space="preserve"> </w:t>
      </w:r>
      <w:proofErr w:type="spellStart"/>
      <w:r w:rsidRPr="0018358D">
        <w:rPr>
          <w:rFonts w:cstheme="minorHAnsi"/>
          <w:sz w:val="24"/>
          <w:szCs w:val="24"/>
          <w:lang w:val="en-US"/>
        </w:rPr>
        <w:t>caz</w:t>
      </w:r>
      <w:proofErr w:type="spellEnd"/>
      <w:r w:rsidRPr="0018358D">
        <w:rPr>
          <w:rFonts w:cstheme="minorHAnsi"/>
          <w:sz w:val="24"/>
          <w:szCs w:val="24"/>
          <w:lang w:val="en-US"/>
        </w:rPr>
        <w:t xml:space="preserve"> </w:t>
      </w:r>
      <w:proofErr w:type="spellStart"/>
      <w:r w:rsidRPr="0018358D">
        <w:rPr>
          <w:rFonts w:cstheme="minorHAnsi"/>
          <w:sz w:val="24"/>
          <w:szCs w:val="24"/>
          <w:lang w:val="en-US"/>
        </w:rPr>
        <w:t>salarizarea</w:t>
      </w:r>
      <w:proofErr w:type="spellEnd"/>
      <w:r w:rsidRPr="0018358D">
        <w:rPr>
          <w:rFonts w:cstheme="minorHAnsi"/>
          <w:sz w:val="24"/>
          <w:szCs w:val="24"/>
          <w:lang w:val="en-US"/>
        </w:rPr>
        <w:t xml:space="preserve"> </w:t>
      </w:r>
      <w:proofErr w:type="spellStart"/>
      <w:r w:rsidRPr="0018358D">
        <w:rPr>
          <w:rFonts w:cstheme="minorHAnsi"/>
          <w:sz w:val="24"/>
          <w:szCs w:val="24"/>
          <w:lang w:val="en-US"/>
        </w:rPr>
        <w:t>pentru</w:t>
      </w:r>
      <w:proofErr w:type="spellEnd"/>
      <w:r w:rsidRPr="0018358D">
        <w:rPr>
          <w:rFonts w:cstheme="minorHAnsi"/>
          <w:sz w:val="24"/>
          <w:szCs w:val="24"/>
          <w:lang w:val="en-US"/>
        </w:rPr>
        <w:t xml:space="preserve"> </w:t>
      </w:r>
      <w:proofErr w:type="spellStart"/>
      <w:r w:rsidRPr="0018358D">
        <w:rPr>
          <w:rFonts w:cstheme="minorHAnsi"/>
          <w:sz w:val="24"/>
          <w:szCs w:val="24"/>
          <w:lang w:val="en-US"/>
        </w:rPr>
        <w:t>înlocuri</w:t>
      </w:r>
      <w:proofErr w:type="spellEnd"/>
      <w:r w:rsidRPr="0018358D">
        <w:rPr>
          <w:rFonts w:cstheme="minorHAnsi"/>
          <w:sz w:val="24"/>
          <w:szCs w:val="24"/>
          <w:lang w:val="en-US"/>
        </w:rPr>
        <w:t xml:space="preserve"> se </w:t>
      </w:r>
      <w:proofErr w:type="spellStart"/>
      <w:r w:rsidRPr="0018358D">
        <w:rPr>
          <w:rFonts w:cstheme="minorHAnsi"/>
          <w:sz w:val="24"/>
          <w:szCs w:val="24"/>
          <w:lang w:val="en-US"/>
        </w:rPr>
        <w:t>va</w:t>
      </w:r>
      <w:proofErr w:type="spellEnd"/>
      <w:r w:rsidRPr="0018358D">
        <w:rPr>
          <w:rFonts w:cstheme="minorHAnsi"/>
          <w:sz w:val="24"/>
          <w:szCs w:val="24"/>
          <w:lang w:val="en-US"/>
        </w:rPr>
        <w:t xml:space="preserve"> </w:t>
      </w:r>
      <w:proofErr w:type="spellStart"/>
      <w:r w:rsidRPr="0018358D">
        <w:rPr>
          <w:rFonts w:cstheme="minorHAnsi"/>
          <w:sz w:val="24"/>
          <w:szCs w:val="24"/>
          <w:lang w:val="en-US"/>
        </w:rPr>
        <w:t>stabili</w:t>
      </w:r>
      <w:proofErr w:type="spellEnd"/>
      <w:r w:rsidRPr="0018358D">
        <w:rPr>
          <w:rFonts w:cstheme="minorHAnsi"/>
          <w:sz w:val="24"/>
          <w:szCs w:val="24"/>
          <w:lang w:val="en-US"/>
        </w:rPr>
        <w:t xml:space="preserve"> din </w:t>
      </w:r>
      <w:proofErr w:type="spellStart"/>
      <w:r w:rsidRPr="0018358D">
        <w:rPr>
          <w:rFonts w:cstheme="minorHAnsi"/>
          <w:sz w:val="24"/>
          <w:szCs w:val="24"/>
          <w:lang w:val="en-US"/>
        </w:rPr>
        <w:t>calculul</w:t>
      </w:r>
      <w:proofErr w:type="spellEnd"/>
      <w:r w:rsidRPr="0018358D">
        <w:rPr>
          <w:rFonts w:cstheme="minorHAnsi"/>
          <w:sz w:val="24"/>
          <w:szCs w:val="24"/>
          <w:lang w:val="en-US"/>
        </w:rPr>
        <w:t xml:space="preserve"> 50-100% din </w:t>
      </w:r>
      <w:proofErr w:type="spellStart"/>
      <w:r w:rsidRPr="0018358D">
        <w:rPr>
          <w:rFonts w:cstheme="minorHAnsi"/>
          <w:sz w:val="24"/>
          <w:szCs w:val="24"/>
          <w:lang w:val="en-US"/>
        </w:rPr>
        <w:t>salariul</w:t>
      </w:r>
      <w:proofErr w:type="spellEnd"/>
      <w:r w:rsidRPr="0018358D">
        <w:rPr>
          <w:rFonts w:cstheme="minorHAnsi"/>
          <w:sz w:val="24"/>
          <w:szCs w:val="24"/>
          <w:lang w:val="en-US"/>
        </w:rPr>
        <w:t xml:space="preserve"> de </w:t>
      </w:r>
      <w:proofErr w:type="spellStart"/>
      <w:r w:rsidRPr="0018358D">
        <w:rPr>
          <w:rFonts w:cstheme="minorHAnsi"/>
          <w:sz w:val="24"/>
          <w:szCs w:val="24"/>
          <w:lang w:val="en-US"/>
        </w:rPr>
        <w:t>bază</w:t>
      </w:r>
      <w:proofErr w:type="spellEnd"/>
      <w:r w:rsidRPr="0018358D">
        <w:rPr>
          <w:rFonts w:cstheme="minorHAnsi"/>
          <w:sz w:val="24"/>
          <w:szCs w:val="24"/>
          <w:lang w:val="en-US"/>
        </w:rPr>
        <w:t xml:space="preserve"> al </w:t>
      </w:r>
      <w:proofErr w:type="spellStart"/>
      <w:r w:rsidRPr="0018358D">
        <w:rPr>
          <w:rFonts w:cstheme="minorHAnsi"/>
          <w:sz w:val="24"/>
          <w:szCs w:val="24"/>
          <w:lang w:val="en-US"/>
        </w:rPr>
        <w:t>unității</w:t>
      </w:r>
      <w:proofErr w:type="spellEnd"/>
      <w:r w:rsidRPr="0018358D">
        <w:rPr>
          <w:rFonts w:cstheme="minorHAnsi"/>
          <w:sz w:val="24"/>
          <w:szCs w:val="24"/>
          <w:lang w:val="en-US"/>
        </w:rPr>
        <w:t xml:space="preserve"> de personal respective, </w:t>
      </w:r>
      <w:proofErr w:type="spellStart"/>
      <w:r w:rsidRPr="0018358D">
        <w:rPr>
          <w:rFonts w:cstheme="minorHAnsi"/>
          <w:sz w:val="24"/>
          <w:szCs w:val="24"/>
          <w:lang w:val="en-US"/>
        </w:rPr>
        <w:t>pentru</w:t>
      </w:r>
      <w:proofErr w:type="spellEnd"/>
      <w:r w:rsidRPr="0018358D">
        <w:rPr>
          <w:rFonts w:cstheme="minorHAnsi"/>
          <w:sz w:val="24"/>
          <w:szCs w:val="24"/>
          <w:lang w:val="en-US"/>
        </w:rPr>
        <w:t xml:space="preserve"> </w:t>
      </w:r>
      <w:proofErr w:type="spellStart"/>
      <w:r w:rsidRPr="0018358D">
        <w:rPr>
          <w:rFonts w:cstheme="minorHAnsi"/>
          <w:sz w:val="24"/>
          <w:szCs w:val="24"/>
          <w:lang w:val="en-US"/>
        </w:rPr>
        <w:t>toată</w:t>
      </w:r>
      <w:proofErr w:type="spellEnd"/>
      <w:r w:rsidRPr="0018358D">
        <w:rPr>
          <w:rFonts w:cstheme="minorHAnsi"/>
          <w:sz w:val="24"/>
          <w:szCs w:val="24"/>
          <w:lang w:val="en-US"/>
        </w:rPr>
        <w:t xml:space="preserve"> </w:t>
      </w:r>
      <w:proofErr w:type="spellStart"/>
      <w:r w:rsidRPr="0018358D">
        <w:rPr>
          <w:rFonts w:cstheme="minorHAnsi"/>
          <w:sz w:val="24"/>
          <w:szCs w:val="24"/>
          <w:lang w:val="en-US"/>
        </w:rPr>
        <w:t>perioada</w:t>
      </w:r>
      <w:proofErr w:type="spellEnd"/>
      <w:r w:rsidRPr="0018358D">
        <w:rPr>
          <w:rFonts w:cstheme="minorHAnsi"/>
          <w:sz w:val="24"/>
          <w:szCs w:val="24"/>
          <w:lang w:val="en-US"/>
        </w:rPr>
        <w:t xml:space="preserve"> de </w:t>
      </w:r>
      <w:proofErr w:type="spellStart"/>
      <w:r w:rsidRPr="0018358D">
        <w:rPr>
          <w:rFonts w:cstheme="minorHAnsi"/>
          <w:sz w:val="24"/>
          <w:szCs w:val="24"/>
          <w:lang w:val="en-US"/>
        </w:rPr>
        <w:t>înlocuire</w:t>
      </w:r>
      <w:proofErr w:type="spellEnd"/>
      <w:r w:rsidRPr="0018358D">
        <w:rPr>
          <w:rFonts w:cstheme="minorHAnsi"/>
          <w:sz w:val="24"/>
          <w:szCs w:val="24"/>
          <w:lang w:val="en-US"/>
        </w:rPr>
        <w:t xml:space="preserve"> a </w:t>
      </w:r>
      <w:proofErr w:type="spellStart"/>
      <w:r w:rsidRPr="0018358D">
        <w:rPr>
          <w:rFonts w:cstheme="minorHAnsi"/>
          <w:sz w:val="24"/>
          <w:szCs w:val="24"/>
          <w:lang w:val="en-US"/>
        </w:rPr>
        <w:t>funcției</w:t>
      </w:r>
      <w:proofErr w:type="spellEnd"/>
      <w:r w:rsidRPr="0018358D">
        <w:rPr>
          <w:rFonts w:cstheme="minorHAnsi"/>
          <w:sz w:val="24"/>
          <w:szCs w:val="24"/>
          <w:lang w:val="en-US"/>
        </w:rPr>
        <w:t xml:space="preserve">, </w:t>
      </w:r>
      <w:proofErr w:type="spellStart"/>
      <w:r w:rsidRPr="0018358D">
        <w:rPr>
          <w:rFonts w:cstheme="minorHAnsi"/>
          <w:sz w:val="24"/>
          <w:szCs w:val="24"/>
          <w:lang w:val="en-US"/>
        </w:rPr>
        <w:t>proporțional</w:t>
      </w:r>
      <w:proofErr w:type="spellEnd"/>
      <w:r w:rsidRPr="0018358D">
        <w:rPr>
          <w:rFonts w:cstheme="minorHAnsi"/>
          <w:sz w:val="24"/>
          <w:szCs w:val="24"/>
          <w:lang w:val="en-US"/>
        </w:rPr>
        <w:t xml:space="preserve"> </w:t>
      </w:r>
      <w:proofErr w:type="spellStart"/>
      <w:r w:rsidRPr="0018358D">
        <w:rPr>
          <w:rFonts w:cstheme="minorHAnsi"/>
          <w:sz w:val="24"/>
          <w:szCs w:val="24"/>
          <w:lang w:val="en-US"/>
        </w:rPr>
        <w:t>timpului</w:t>
      </w:r>
      <w:proofErr w:type="spellEnd"/>
      <w:r w:rsidRPr="0018358D">
        <w:rPr>
          <w:rFonts w:cstheme="minorHAnsi"/>
          <w:sz w:val="24"/>
          <w:szCs w:val="24"/>
          <w:lang w:val="en-US"/>
        </w:rPr>
        <w:t xml:space="preserve"> </w:t>
      </w:r>
      <w:proofErr w:type="spellStart"/>
      <w:r w:rsidRPr="0018358D">
        <w:rPr>
          <w:rFonts w:cstheme="minorHAnsi"/>
          <w:sz w:val="24"/>
          <w:szCs w:val="24"/>
          <w:lang w:val="en-US"/>
        </w:rPr>
        <w:t>efectiv</w:t>
      </w:r>
      <w:proofErr w:type="spellEnd"/>
      <w:r w:rsidRPr="0018358D">
        <w:rPr>
          <w:rFonts w:cstheme="minorHAnsi"/>
          <w:sz w:val="24"/>
          <w:szCs w:val="24"/>
          <w:lang w:val="en-US"/>
        </w:rPr>
        <w:t xml:space="preserve"> </w:t>
      </w:r>
      <w:proofErr w:type="spellStart"/>
      <w:r w:rsidRPr="0018358D">
        <w:rPr>
          <w:rFonts w:cstheme="minorHAnsi"/>
          <w:sz w:val="24"/>
          <w:szCs w:val="24"/>
          <w:lang w:val="en-US"/>
        </w:rPr>
        <w:t>lucrat</w:t>
      </w:r>
      <w:proofErr w:type="spellEnd"/>
      <w:r w:rsidRPr="0018358D">
        <w:rPr>
          <w:rFonts w:cstheme="minorHAnsi"/>
          <w:sz w:val="24"/>
          <w:szCs w:val="24"/>
          <w:lang w:val="en-US"/>
        </w:rPr>
        <w:t xml:space="preserve">. </w:t>
      </w:r>
    </w:p>
    <w:p w:rsidR="004F75C8" w:rsidRPr="0018358D" w:rsidRDefault="004F75C8" w:rsidP="00FB23B7">
      <w:pPr>
        <w:pStyle w:val="a3"/>
        <w:numPr>
          <w:ilvl w:val="1"/>
          <w:numId w:val="1"/>
        </w:numPr>
        <w:spacing w:after="0" w:line="240" w:lineRule="auto"/>
        <w:jc w:val="both"/>
        <w:rPr>
          <w:rFonts w:cstheme="minorHAnsi"/>
          <w:sz w:val="24"/>
          <w:szCs w:val="24"/>
          <w:lang w:val="en-US"/>
        </w:rPr>
      </w:pPr>
      <w:proofErr w:type="spellStart"/>
      <w:r>
        <w:rPr>
          <w:rFonts w:cstheme="minorHAnsi"/>
          <w:sz w:val="24"/>
          <w:szCs w:val="24"/>
          <w:lang w:val="en-US"/>
        </w:rPr>
        <w:t>Înlocuirile</w:t>
      </w:r>
      <w:proofErr w:type="spellEnd"/>
      <w:r w:rsidR="00ED75D5">
        <w:rPr>
          <w:rFonts w:cstheme="minorHAnsi"/>
          <w:sz w:val="24"/>
          <w:szCs w:val="24"/>
          <w:lang w:val="en-US"/>
        </w:rPr>
        <w:t>/</w:t>
      </w:r>
      <w:proofErr w:type="spellStart"/>
      <w:r>
        <w:rPr>
          <w:rFonts w:cstheme="minorHAnsi"/>
          <w:sz w:val="24"/>
          <w:szCs w:val="24"/>
          <w:lang w:val="en-US"/>
        </w:rPr>
        <w:t>suplini</w:t>
      </w:r>
      <w:r w:rsidR="00ED75D5">
        <w:rPr>
          <w:rFonts w:cstheme="minorHAnsi"/>
          <w:sz w:val="24"/>
          <w:szCs w:val="24"/>
          <w:lang w:val="en-US"/>
        </w:rPr>
        <w:t>rile</w:t>
      </w:r>
      <w:proofErr w:type="spellEnd"/>
      <w:r>
        <w:rPr>
          <w:rFonts w:cstheme="minorHAnsi"/>
          <w:sz w:val="24"/>
          <w:szCs w:val="24"/>
          <w:lang w:val="en-US"/>
        </w:rPr>
        <w:t xml:space="preserve"> se </w:t>
      </w:r>
      <w:proofErr w:type="spellStart"/>
      <w:r>
        <w:rPr>
          <w:rFonts w:cstheme="minorHAnsi"/>
          <w:sz w:val="24"/>
          <w:szCs w:val="24"/>
          <w:lang w:val="en-US"/>
        </w:rPr>
        <w:t>v</w:t>
      </w:r>
      <w:r w:rsidR="00ED75D5">
        <w:rPr>
          <w:rFonts w:cstheme="minorHAnsi"/>
          <w:sz w:val="24"/>
          <w:szCs w:val="24"/>
          <w:lang w:val="en-US"/>
        </w:rPr>
        <w:t>or</w:t>
      </w:r>
      <w:proofErr w:type="spellEnd"/>
      <w:r>
        <w:rPr>
          <w:rFonts w:cstheme="minorHAnsi"/>
          <w:sz w:val="24"/>
          <w:szCs w:val="24"/>
          <w:lang w:val="en-US"/>
        </w:rPr>
        <w:t xml:space="preserve"> </w:t>
      </w:r>
      <w:proofErr w:type="spellStart"/>
      <w:r>
        <w:rPr>
          <w:rFonts w:cstheme="minorHAnsi"/>
          <w:sz w:val="24"/>
          <w:szCs w:val="24"/>
          <w:lang w:val="en-US"/>
        </w:rPr>
        <w:t>stabili</w:t>
      </w:r>
      <w:proofErr w:type="spellEnd"/>
      <w:r>
        <w:rPr>
          <w:rFonts w:cstheme="minorHAnsi"/>
          <w:sz w:val="24"/>
          <w:szCs w:val="24"/>
          <w:lang w:val="en-US"/>
        </w:rPr>
        <w:t xml:space="preserve"> </w:t>
      </w:r>
      <w:proofErr w:type="spellStart"/>
      <w:r>
        <w:rPr>
          <w:rFonts w:cstheme="minorHAnsi"/>
          <w:sz w:val="24"/>
          <w:szCs w:val="24"/>
          <w:lang w:val="en-US"/>
        </w:rPr>
        <w:t>printr</w:t>
      </w:r>
      <w:proofErr w:type="spellEnd"/>
      <w:r>
        <w:rPr>
          <w:rFonts w:cstheme="minorHAnsi"/>
          <w:sz w:val="24"/>
          <w:szCs w:val="24"/>
          <w:lang w:val="en-US"/>
        </w:rPr>
        <w:t xml:space="preserve">-un contract </w:t>
      </w:r>
      <w:proofErr w:type="spellStart"/>
      <w:r>
        <w:rPr>
          <w:rFonts w:cstheme="minorHAnsi"/>
          <w:sz w:val="24"/>
          <w:szCs w:val="24"/>
          <w:lang w:val="en-US"/>
        </w:rPr>
        <w:t>adițional</w:t>
      </w:r>
      <w:proofErr w:type="spellEnd"/>
      <w:r>
        <w:rPr>
          <w:rFonts w:cstheme="minorHAnsi"/>
          <w:sz w:val="24"/>
          <w:szCs w:val="24"/>
          <w:lang w:val="en-US"/>
        </w:rPr>
        <w:t xml:space="preserve">, cu </w:t>
      </w:r>
      <w:proofErr w:type="spellStart"/>
      <w:r>
        <w:rPr>
          <w:rFonts w:cstheme="minorHAnsi"/>
          <w:sz w:val="24"/>
          <w:szCs w:val="24"/>
          <w:lang w:val="en-US"/>
        </w:rPr>
        <w:t>specificarea</w:t>
      </w:r>
      <w:proofErr w:type="spellEnd"/>
      <w:r>
        <w:rPr>
          <w:rFonts w:cstheme="minorHAnsi"/>
          <w:sz w:val="24"/>
          <w:szCs w:val="24"/>
          <w:lang w:val="en-US"/>
        </w:rPr>
        <w:t xml:space="preserve"> </w:t>
      </w:r>
      <w:proofErr w:type="spellStart"/>
      <w:r>
        <w:rPr>
          <w:rFonts w:cstheme="minorHAnsi"/>
          <w:sz w:val="24"/>
          <w:szCs w:val="24"/>
          <w:lang w:val="en-US"/>
        </w:rPr>
        <w:t>atribuțiilor</w:t>
      </w:r>
      <w:proofErr w:type="spellEnd"/>
      <w:r>
        <w:rPr>
          <w:rFonts w:cstheme="minorHAnsi"/>
          <w:sz w:val="24"/>
          <w:szCs w:val="24"/>
          <w:lang w:val="en-US"/>
        </w:rPr>
        <w:t xml:space="preserve"> </w:t>
      </w:r>
      <w:proofErr w:type="spellStart"/>
      <w:r w:rsidR="00744A29">
        <w:rPr>
          <w:rFonts w:cstheme="minorHAnsi"/>
          <w:sz w:val="24"/>
          <w:szCs w:val="24"/>
          <w:lang w:val="en-US"/>
        </w:rPr>
        <w:t>și</w:t>
      </w:r>
      <w:proofErr w:type="spellEnd"/>
      <w:r w:rsidR="00744A29">
        <w:rPr>
          <w:rFonts w:cstheme="minorHAnsi"/>
          <w:sz w:val="24"/>
          <w:szCs w:val="24"/>
          <w:lang w:val="en-US"/>
        </w:rPr>
        <w:t xml:space="preserve"> </w:t>
      </w:r>
      <w:proofErr w:type="spellStart"/>
      <w:r w:rsidR="00744A29">
        <w:rPr>
          <w:rFonts w:cstheme="minorHAnsi"/>
          <w:sz w:val="24"/>
          <w:szCs w:val="24"/>
          <w:lang w:val="en-US"/>
        </w:rPr>
        <w:t>responsabilităților</w:t>
      </w:r>
      <w:proofErr w:type="spellEnd"/>
      <w:r w:rsidR="00744A29">
        <w:rPr>
          <w:rFonts w:cstheme="minorHAnsi"/>
          <w:sz w:val="24"/>
          <w:szCs w:val="24"/>
          <w:lang w:val="en-US"/>
        </w:rPr>
        <w:t xml:space="preserve"> </w:t>
      </w:r>
      <w:r>
        <w:rPr>
          <w:rFonts w:cstheme="minorHAnsi"/>
          <w:sz w:val="24"/>
          <w:szCs w:val="24"/>
          <w:lang w:val="en-US"/>
        </w:rPr>
        <w:t xml:space="preserve">concrete </w:t>
      </w:r>
      <w:proofErr w:type="spellStart"/>
      <w:r>
        <w:rPr>
          <w:rFonts w:cstheme="minorHAnsi"/>
          <w:sz w:val="24"/>
          <w:szCs w:val="24"/>
          <w:lang w:val="en-US"/>
        </w:rPr>
        <w:t>pe</w:t>
      </w:r>
      <w:proofErr w:type="spellEnd"/>
      <w:r>
        <w:rPr>
          <w:rFonts w:cstheme="minorHAnsi"/>
          <w:sz w:val="24"/>
          <w:szCs w:val="24"/>
          <w:lang w:val="en-US"/>
        </w:rPr>
        <w:t xml:space="preserve"> care </w:t>
      </w:r>
      <w:proofErr w:type="spellStart"/>
      <w:r w:rsidR="00744A29">
        <w:rPr>
          <w:rFonts w:cstheme="minorHAnsi"/>
          <w:sz w:val="24"/>
          <w:szCs w:val="24"/>
          <w:lang w:val="en-US"/>
        </w:rPr>
        <w:t>suplinitorul</w:t>
      </w:r>
      <w:proofErr w:type="spellEnd"/>
      <w:r>
        <w:rPr>
          <w:rFonts w:cstheme="minorHAnsi"/>
          <w:sz w:val="24"/>
          <w:szCs w:val="24"/>
          <w:lang w:val="en-US"/>
        </w:rPr>
        <w:t xml:space="preserve"> </w:t>
      </w:r>
      <w:proofErr w:type="spellStart"/>
      <w:proofErr w:type="gramStart"/>
      <w:r>
        <w:rPr>
          <w:rFonts w:cstheme="minorHAnsi"/>
          <w:sz w:val="24"/>
          <w:szCs w:val="24"/>
          <w:lang w:val="en-US"/>
        </w:rPr>
        <w:t>va</w:t>
      </w:r>
      <w:proofErr w:type="spellEnd"/>
      <w:proofErr w:type="gramEnd"/>
      <w:r>
        <w:rPr>
          <w:rFonts w:cstheme="minorHAnsi"/>
          <w:sz w:val="24"/>
          <w:szCs w:val="24"/>
          <w:lang w:val="en-US"/>
        </w:rPr>
        <w:t xml:space="preserve"> </w:t>
      </w:r>
      <w:proofErr w:type="spellStart"/>
      <w:r>
        <w:rPr>
          <w:rFonts w:cstheme="minorHAnsi"/>
          <w:sz w:val="24"/>
          <w:szCs w:val="24"/>
          <w:lang w:val="en-US"/>
        </w:rPr>
        <w:t>trebui</w:t>
      </w:r>
      <w:proofErr w:type="spellEnd"/>
      <w:r>
        <w:rPr>
          <w:rFonts w:cstheme="minorHAnsi"/>
          <w:sz w:val="24"/>
          <w:szCs w:val="24"/>
          <w:lang w:val="en-US"/>
        </w:rPr>
        <w:t xml:space="preserve"> </w:t>
      </w:r>
      <w:proofErr w:type="spellStart"/>
      <w:r>
        <w:rPr>
          <w:rFonts w:cstheme="minorHAnsi"/>
          <w:sz w:val="24"/>
          <w:szCs w:val="24"/>
          <w:lang w:val="en-US"/>
        </w:rPr>
        <w:t>să</w:t>
      </w:r>
      <w:proofErr w:type="spellEnd"/>
      <w:r>
        <w:rPr>
          <w:rFonts w:cstheme="minorHAnsi"/>
          <w:sz w:val="24"/>
          <w:szCs w:val="24"/>
          <w:lang w:val="en-US"/>
        </w:rPr>
        <w:t xml:space="preserve"> le </w:t>
      </w:r>
      <w:proofErr w:type="spellStart"/>
      <w:r>
        <w:rPr>
          <w:rFonts w:cstheme="minorHAnsi"/>
          <w:sz w:val="24"/>
          <w:szCs w:val="24"/>
          <w:lang w:val="en-US"/>
        </w:rPr>
        <w:t>realizez</w:t>
      </w:r>
      <w:r w:rsidR="00744A29">
        <w:rPr>
          <w:rFonts w:cstheme="minorHAnsi"/>
          <w:sz w:val="24"/>
          <w:szCs w:val="24"/>
          <w:lang w:val="en-US"/>
        </w:rPr>
        <w:t>e</w:t>
      </w:r>
      <w:proofErr w:type="spellEnd"/>
      <w:r w:rsidR="00744A29">
        <w:rPr>
          <w:rFonts w:cstheme="minorHAnsi"/>
          <w:sz w:val="24"/>
          <w:szCs w:val="24"/>
          <w:lang w:val="en-US"/>
        </w:rPr>
        <w:t xml:space="preserve">, </w:t>
      </w:r>
      <w:proofErr w:type="spellStart"/>
      <w:r w:rsidR="00744A29">
        <w:rPr>
          <w:rFonts w:cstheme="minorHAnsi"/>
          <w:sz w:val="24"/>
          <w:szCs w:val="24"/>
          <w:lang w:val="en-US"/>
        </w:rPr>
        <w:t>precum</w:t>
      </w:r>
      <w:proofErr w:type="spellEnd"/>
      <w:r w:rsidR="00744A29">
        <w:rPr>
          <w:rFonts w:cstheme="minorHAnsi"/>
          <w:sz w:val="24"/>
          <w:szCs w:val="24"/>
          <w:lang w:val="en-US"/>
        </w:rPr>
        <w:t xml:space="preserve"> </w:t>
      </w:r>
      <w:proofErr w:type="spellStart"/>
      <w:r w:rsidR="00744A29">
        <w:rPr>
          <w:rFonts w:cstheme="minorHAnsi"/>
          <w:sz w:val="24"/>
          <w:szCs w:val="24"/>
          <w:lang w:val="en-US"/>
        </w:rPr>
        <w:t>și</w:t>
      </w:r>
      <w:proofErr w:type="spellEnd"/>
      <w:r w:rsidR="00744A29">
        <w:rPr>
          <w:rFonts w:cstheme="minorHAnsi"/>
          <w:sz w:val="24"/>
          <w:szCs w:val="24"/>
          <w:lang w:val="en-US"/>
        </w:rPr>
        <w:t xml:space="preserve"> </w:t>
      </w:r>
      <w:proofErr w:type="spellStart"/>
      <w:r w:rsidR="00744A29">
        <w:rPr>
          <w:rFonts w:cstheme="minorHAnsi"/>
          <w:sz w:val="24"/>
          <w:szCs w:val="24"/>
          <w:lang w:val="en-US"/>
        </w:rPr>
        <w:t>timpul</w:t>
      </w:r>
      <w:proofErr w:type="spellEnd"/>
      <w:r w:rsidR="00744A29">
        <w:rPr>
          <w:rFonts w:cstheme="minorHAnsi"/>
          <w:sz w:val="24"/>
          <w:szCs w:val="24"/>
          <w:lang w:val="en-US"/>
        </w:rPr>
        <w:t xml:space="preserve"> </w:t>
      </w:r>
      <w:proofErr w:type="spellStart"/>
      <w:r w:rsidR="00744A29">
        <w:rPr>
          <w:rFonts w:cstheme="minorHAnsi"/>
          <w:sz w:val="24"/>
          <w:szCs w:val="24"/>
          <w:lang w:val="en-US"/>
        </w:rPr>
        <w:t>efectiv</w:t>
      </w:r>
      <w:proofErr w:type="spellEnd"/>
      <w:r w:rsidR="00744A29">
        <w:rPr>
          <w:rFonts w:cstheme="minorHAnsi"/>
          <w:sz w:val="24"/>
          <w:szCs w:val="24"/>
          <w:lang w:val="en-US"/>
        </w:rPr>
        <w:t xml:space="preserve"> </w:t>
      </w:r>
      <w:proofErr w:type="spellStart"/>
      <w:r w:rsidR="00744A29">
        <w:rPr>
          <w:rFonts w:cstheme="minorHAnsi"/>
          <w:sz w:val="24"/>
          <w:szCs w:val="24"/>
          <w:lang w:val="en-US"/>
        </w:rPr>
        <w:t>lucrat</w:t>
      </w:r>
      <w:proofErr w:type="spellEnd"/>
      <w:r w:rsidR="00744A29">
        <w:rPr>
          <w:rFonts w:cstheme="minorHAnsi"/>
          <w:sz w:val="24"/>
          <w:szCs w:val="24"/>
          <w:lang w:val="en-US"/>
        </w:rPr>
        <w:t xml:space="preserve"> (</w:t>
      </w:r>
      <w:proofErr w:type="spellStart"/>
      <w:r w:rsidR="00744A29">
        <w:rPr>
          <w:rFonts w:cstheme="minorHAnsi"/>
          <w:sz w:val="24"/>
          <w:szCs w:val="24"/>
          <w:lang w:val="en-US"/>
        </w:rPr>
        <w:t>în</w:t>
      </w:r>
      <w:proofErr w:type="spellEnd"/>
      <w:r w:rsidR="00744A29">
        <w:rPr>
          <w:rFonts w:cstheme="minorHAnsi"/>
          <w:sz w:val="24"/>
          <w:szCs w:val="24"/>
          <w:lang w:val="en-US"/>
        </w:rPr>
        <w:t xml:space="preserve"> ore </w:t>
      </w:r>
      <w:proofErr w:type="spellStart"/>
      <w:r w:rsidR="00744A29">
        <w:rPr>
          <w:rFonts w:cstheme="minorHAnsi"/>
          <w:sz w:val="24"/>
          <w:szCs w:val="24"/>
          <w:lang w:val="en-US"/>
        </w:rPr>
        <w:t>astronomice</w:t>
      </w:r>
      <w:proofErr w:type="spellEnd"/>
      <w:r w:rsidR="00744A29">
        <w:rPr>
          <w:rFonts w:cstheme="minorHAnsi"/>
          <w:sz w:val="24"/>
          <w:szCs w:val="24"/>
          <w:lang w:val="en-US"/>
        </w:rPr>
        <w:t xml:space="preserve">) </w:t>
      </w:r>
      <w:proofErr w:type="spellStart"/>
      <w:r w:rsidR="00744A29">
        <w:rPr>
          <w:rFonts w:cstheme="minorHAnsi"/>
          <w:sz w:val="24"/>
          <w:szCs w:val="24"/>
          <w:lang w:val="en-US"/>
        </w:rPr>
        <w:t>pentru</w:t>
      </w:r>
      <w:proofErr w:type="spellEnd"/>
      <w:r w:rsidR="00744A29">
        <w:rPr>
          <w:rFonts w:cstheme="minorHAnsi"/>
          <w:sz w:val="24"/>
          <w:szCs w:val="24"/>
          <w:lang w:val="en-US"/>
        </w:rPr>
        <w:t xml:space="preserve"> </w:t>
      </w:r>
      <w:proofErr w:type="spellStart"/>
      <w:r w:rsidR="00744A29">
        <w:rPr>
          <w:rFonts w:cstheme="minorHAnsi"/>
          <w:sz w:val="24"/>
          <w:szCs w:val="24"/>
          <w:lang w:val="en-US"/>
        </w:rPr>
        <w:t>îndeplinirea</w:t>
      </w:r>
      <w:proofErr w:type="spellEnd"/>
      <w:r w:rsidR="00744A29">
        <w:rPr>
          <w:rFonts w:cstheme="minorHAnsi"/>
          <w:sz w:val="24"/>
          <w:szCs w:val="24"/>
          <w:lang w:val="en-US"/>
        </w:rPr>
        <w:t xml:space="preserve"> </w:t>
      </w:r>
      <w:proofErr w:type="spellStart"/>
      <w:r w:rsidR="00744A29">
        <w:rPr>
          <w:rFonts w:cstheme="minorHAnsi"/>
          <w:sz w:val="24"/>
          <w:szCs w:val="24"/>
          <w:lang w:val="en-US"/>
        </w:rPr>
        <w:t>atribuțiilor</w:t>
      </w:r>
      <w:proofErr w:type="spellEnd"/>
      <w:r w:rsidR="00744A29">
        <w:rPr>
          <w:rFonts w:cstheme="minorHAnsi"/>
          <w:sz w:val="24"/>
          <w:szCs w:val="24"/>
          <w:lang w:val="en-US"/>
        </w:rPr>
        <w:t xml:space="preserve"> </w:t>
      </w:r>
      <w:proofErr w:type="spellStart"/>
      <w:r w:rsidR="00744A29">
        <w:rPr>
          <w:rFonts w:cstheme="minorHAnsi"/>
          <w:sz w:val="24"/>
          <w:szCs w:val="24"/>
          <w:lang w:val="en-US"/>
        </w:rPr>
        <w:t>și</w:t>
      </w:r>
      <w:proofErr w:type="spellEnd"/>
      <w:r w:rsidR="00744A29">
        <w:rPr>
          <w:rFonts w:cstheme="minorHAnsi"/>
          <w:sz w:val="24"/>
          <w:szCs w:val="24"/>
          <w:lang w:val="en-US"/>
        </w:rPr>
        <w:t xml:space="preserve"> </w:t>
      </w:r>
      <w:proofErr w:type="spellStart"/>
      <w:r w:rsidR="00744A29">
        <w:rPr>
          <w:rFonts w:cstheme="minorHAnsi"/>
          <w:sz w:val="24"/>
          <w:szCs w:val="24"/>
          <w:lang w:val="en-US"/>
        </w:rPr>
        <w:t>responsabilităților</w:t>
      </w:r>
      <w:proofErr w:type="spellEnd"/>
      <w:r w:rsidR="00744A29">
        <w:rPr>
          <w:rFonts w:cstheme="minorHAnsi"/>
          <w:sz w:val="24"/>
          <w:szCs w:val="24"/>
          <w:lang w:val="en-US"/>
        </w:rPr>
        <w:t xml:space="preserve"> </w:t>
      </w:r>
      <w:proofErr w:type="spellStart"/>
      <w:r w:rsidR="00744A29">
        <w:rPr>
          <w:rFonts w:cstheme="minorHAnsi"/>
          <w:sz w:val="24"/>
          <w:szCs w:val="24"/>
          <w:lang w:val="en-US"/>
        </w:rPr>
        <w:t>contractuale</w:t>
      </w:r>
      <w:proofErr w:type="spellEnd"/>
      <w:r w:rsidR="00744A29">
        <w:rPr>
          <w:rFonts w:cstheme="minorHAnsi"/>
          <w:sz w:val="24"/>
          <w:szCs w:val="24"/>
          <w:lang w:val="en-US"/>
        </w:rPr>
        <w:t>.</w:t>
      </w:r>
    </w:p>
    <w:p w:rsidR="007F1449" w:rsidRDefault="007F1449" w:rsidP="007F1449">
      <w:pPr>
        <w:pStyle w:val="a3"/>
        <w:spacing w:after="0" w:line="240" w:lineRule="auto"/>
        <w:ind w:left="654"/>
        <w:jc w:val="both"/>
        <w:rPr>
          <w:rFonts w:cstheme="minorHAnsi"/>
          <w:sz w:val="24"/>
          <w:szCs w:val="24"/>
          <w:lang w:val="en-US"/>
        </w:rPr>
      </w:pPr>
    </w:p>
    <w:p w:rsidR="00C70BCB" w:rsidRPr="00883700" w:rsidRDefault="00C70BCB" w:rsidP="005A487D">
      <w:pPr>
        <w:pStyle w:val="a3"/>
        <w:numPr>
          <w:ilvl w:val="0"/>
          <w:numId w:val="23"/>
        </w:numPr>
        <w:tabs>
          <w:tab w:val="left" w:pos="3240"/>
        </w:tabs>
        <w:spacing w:after="120" w:line="240" w:lineRule="auto"/>
        <w:contextualSpacing w:val="0"/>
        <w:jc w:val="both"/>
        <w:rPr>
          <w:rFonts w:cstheme="minorHAnsi"/>
          <w:sz w:val="24"/>
          <w:szCs w:val="24"/>
          <w:lang w:val="ro-MO"/>
        </w:rPr>
      </w:pPr>
      <w:r w:rsidRPr="00883700">
        <w:rPr>
          <w:rFonts w:cstheme="minorHAnsi"/>
          <w:sz w:val="24"/>
          <w:szCs w:val="24"/>
          <w:lang w:val="ro-MO"/>
        </w:rPr>
        <w:t xml:space="preserve">La necesitate și în funcție de specificul activității instituției, precum și în limita alocațiilor financiare disponibile (fondul de salarii) fondatorul poate stabili, prin ordin intern, și alte norme de muncă pentru unitățile de personal/posturile stabilite în documentul de față, dar nu mai mici decât în document. </w:t>
      </w:r>
    </w:p>
    <w:p w:rsidR="00C70BCB" w:rsidRPr="0059310E" w:rsidRDefault="00C70BCB" w:rsidP="005A487D">
      <w:pPr>
        <w:pStyle w:val="a3"/>
        <w:numPr>
          <w:ilvl w:val="0"/>
          <w:numId w:val="23"/>
        </w:numPr>
        <w:spacing w:after="120" w:line="240" w:lineRule="auto"/>
        <w:contextualSpacing w:val="0"/>
        <w:jc w:val="both"/>
        <w:rPr>
          <w:rFonts w:cstheme="minorHAnsi"/>
          <w:color w:val="0070C0"/>
          <w:sz w:val="24"/>
          <w:szCs w:val="24"/>
          <w:lang w:val="en-US"/>
        </w:rPr>
      </w:pPr>
      <w:r w:rsidRPr="0059310E">
        <w:rPr>
          <w:rFonts w:cstheme="minorHAnsi"/>
          <w:sz w:val="24"/>
          <w:szCs w:val="24"/>
          <w:lang w:val="ro-MO"/>
        </w:rPr>
        <w:t>La necesitate și în limita alocațiilor financiare disponibile (fondul de salarii) fondatorul poate stabili, prin ordin intern și cu coordonarea organului local de specialitate în domeniul învățământului (pentru cadrele didactice) și alte unități de personal pentru cadre didactice și de conducere, personal administrativ-gospodăr</w:t>
      </w:r>
      <w:r w:rsidR="00654AA7">
        <w:rPr>
          <w:rFonts w:cstheme="minorHAnsi"/>
          <w:sz w:val="24"/>
          <w:szCs w:val="24"/>
          <w:lang w:val="ro-MO"/>
        </w:rPr>
        <w:t>e</w:t>
      </w:r>
      <w:r w:rsidRPr="0059310E">
        <w:rPr>
          <w:rFonts w:cstheme="minorHAnsi"/>
          <w:sz w:val="24"/>
          <w:szCs w:val="24"/>
          <w:lang w:val="ro-MO"/>
        </w:rPr>
        <w:t>sc și auxiliar, sau prin contract de prestare servicii</w:t>
      </w:r>
      <w:r>
        <w:rPr>
          <w:rFonts w:cstheme="minorHAnsi"/>
          <w:sz w:val="24"/>
          <w:szCs w:val="24"/>
          <w:lang w:val="ro-MO"/>
        </w:rPr>
        <w:t>,</w:t>
      </w:r>
      <w:r w:rsidRPr="0059310E">
        <w:rPr>
          <w:rFonts w:cstheme="minorHAnsi"/>
          <w:sz w:val="24"/>
          <w:szCs w:val="24"/>
          <w:lang w:val="ro-MO"/>
        </w:rPr>
        <w:t xml:space="preserve"> pe perioade determinate, precum: </w:t>
      </w:r>
      <w:r w:rsidRPr="0059310E">
        <w:rPr>
          <w:rFonts w:cstheme="minorHAnsi"/>
          <w:b/>
          <w:i/>
          <w:sz w:val="24"/>
          <w:szCs w:val="24"/>
          <w:lang w:val="ro-MO"/>
        </w:rPr>
        <w:t>director adjunct</w:t>
      </w:r>
      <w:r>
        <w:rPr>
          <w:rFonts w:cstheme="minorHAnsi"/>
          <w:sz w:val="24"/>
          <w:szCs w:val="24"/>
          <w:lang w:val="ro-MO"/>
        </w:rPr>
        <w:t xml:space="preserve">, </w:t>
      </w:r>
      <w:r w:rsidRPr="0059310E">
        <w:rPr>
          <w:rFonts w:cstheme="minorHAnsi"/>
          <w:b/>
          <w:i/>
          <w:sz w:val="24"/>
          <w:szCs w:val="24"/>
          <w:lang w:val="ro-MO"/>
        </w:rPr>
        <w:t>educator de educație fizică</w:t>
      </w:r>
      <w:r w:rsidRPr="0059310E">
        <w:rPr>
          <w:rFonts w:cstheme="minorHAnsi"/>
          <w:sz w:val="24"/>
          <w:szCs w:val="24"/>
          <w:lang w:val="ro-MO"/>
        </w:rPr>
        <w:t xml:space="preserve">, </w:t>
      </w:r>
      <w:r w:rsidRPr="0059310E">
        <w:rPr>
          <w:rFonts w:cstheme="minorHAnsi"/>
          <w:b/>
          <w:i/>
          <w:sz w:val="24"/>
          <w:szCs w:val="24"/>
          <w:lang w:val="ro-MO"/>
        </w:rPr>
        <w:t>educator de artă plastică, antrenor de înot (acolo unde sunt bazine de înot)</w:t>
      </w:r>
      <w:r w:rsidRPr="0059310E">
        <w:rPr>
          <w:rFonts w:cstheme="minorHAnsi"/>
          <w:sz w:val="24"/>
          <w:szCs w:val="24"/>
          <w:lang w:val="ro-MO"/>
        </w:rPr>
        <w:t>,</w:t>
      </w:r>
      <w:r w:rsidRPr="0059310E">
        <w:rPr>
          <w:rFonts w:cstheme="minorHAnsi"/>
          <w:b/>
          <w:i/>
          <w:color w:val="FF0000"/>
          <w:sz w:val="24"/>
          <w:szCs w:val="24"/>
          <w:lang w:val="ro-MO"/>
        </w:rPr>
        <w:t xml:space="preserve"> </w:t>
      </w:r>
      <w:r w:rsidRPr="0059310E">
        <w:rPr>
          <w:rFonts w:cstheme="minorHAnsi"/>
          <w:b/>
          <w:i/>
          <w:sz w:val="24"/>
          <w:szCs w:val="24"/>
          <w:lang w:val="ro-MO"/>
        </w:rPr>
        <w:t>jurist, portar, electrician, hamal</w:t>
      </w:r>
      <w:r>
        <w:rPr>
          <w:rFonts w:cstheme="minorHAnsi"/>
          <w:b/>
          <w:i/>
          <w:sz w:val="24"/>
          <w:szCs w:val="24"/>
          <w:lang w:val="ro-MO"/>
        </w:rPr>
        <w:t xml:space="preserve"> etc.</w:t>
      </w:r>
      <w:r w:rsidRPr="0059310E">
        <w:rPr>
          <w:rFonts w:cstheme="minorHAnsi"/>
          <w:b/>
          <w:i/>
          <w:sz w:val="24"/>
          <w:szCs w:val="24"/>
          <w:lang w:val="ro-MO"/>
        </w:rPr>
        <w:t xml:space="preserve"> </w:t>
      </w:r>
      <w:r w:rsidRPr="0059310E">
        <w:rPr>
          <w:rFonts w:cstheme="minorHAnsi"/>
          <w:sz w:val="24"/>
          <w:szCs w:val="24"/>
          <w:lang w:val="ro-MO"/>
        </w:rPr>
        <w:t xml:space="preserve">conform nomenclatorului stipulat în </w:t>
      </w:r>
      <w:r w:rsidRPr="0059310E">
        <w:rPr>
          <w:rFonts w:cstheme="minorHAnsi"/>
          <w:i/>
          <w:sz w:val="24"/>
          <w:szCs w:val="24"/>
          <w:lang w:val="ro-MO"/>
        </w:rPr>
        <w:t xml:space="preserve">Legea nr.270/2018 privind sistemul de salarizare în sectorul bugetar </w:t>
      </w:r>
      <w:r w:rsidRPr="0059310E">
        <w:rPr>
          <w:rFonts w:cstheme="minorHAnsi"/>
          <w:sz w:val="24"/>
          <w:szCs w:val="24"/>
          <w:lang w:val="ro-MO"/>
        </w:rPr>
        <w:t>și</w:t>
      </w:r>
      <w:r w:rsidR="004025EA">
        <w:rPr>
          <w:rFonts w:cstheme="minorHAnsi"/>
          <w:i/>
          <w:sz w:val="24"/>
          <w:szCs w:val="24"/>
          <w:lang w:val="ro-MO"/>
        </w:rPr>
        <w:t xml:space="preserve"> N</w:t>
      </w:r>
      <w:r w:rsidRPr="0059310E">
        <w:rPr>
          <w:rFonts w:cstheme="minorHAnsi"/>
          <w:i/>
          <w:sz w:val="24"/>
          <w:szCs w:val="24"/>
          <w:lang w:val="ro-MO"/>
        </w:rPr>
        <w:t xml:space="preserve">ormelor de muncă </w:t>
      </w:r>
      <w:r w:rsidRPr="0059310E">
        <w:rPr>
          <w:rFonts w:cstheme="minorHAnsi"/>
          <w:sz w:val="24"/>
          <w:szCs w:val="24"/>
          <w:lang w:val="ro-MO"/>
        </w:rPr>
        <w:t>stipulate pentru cadrele didactice și de conducere. Postul de</w:t>
      </w:r>
      <w:r w:rsidRPr="0059310E">
        <w:rPr>
          <w:rFonts w:cstheme="minorHAnsi"/>
          <w:b/>
          <w:i/>
          <w:sz w:val="24"/>
          <w:szCs w:val="24"/>
          <w:lang w:val="ro-MO"/>
        </w:rPr>
        <w:t xml:space="preserve"> director adjunct</w:t>
      </w:r>
      <w:r w:rsidRPr="0059310E">
        <w:rPr>
          <w:rFonts w:cstheme="minorHAnsi"/>
          <w:sz w:val="24"/>
          <w:szCs w:val="24"/>
          <w:lang w:val="ro-MO"/>
        </w:rPr>
        <w:t xml:space="preserve"> se poate stabili în IET cu un număr de 15 și </w:t>
      </w:r>
      <w:r>
        <w:rPr>
          <w:rFonts w:cstheme="minorHAnsi"/>
          <w:sz w:val="24"/>
          <w:szCs w:val="24"/>
          <w:lang w:val="ro-MO"/>
        </w:rPr>
        <w:t>mai multe grupe.</w:t>
      </w:r>
    </w:p>
    <w:p w:rsidR="00C70BCB" w:rsidRPr="0084564C" w:rsidRDefault="00C70BCB" w:rsidP="005A487D">
      <w:pPr>
        <w:pStyle w:val="a3"/>
        <w:numPr>
          <w:ilvl w:val="0"/>
          <w:numId w:val="23"/>
        </w:numPr>
        <w:spacing w:after="120" w:line="240" w:lineRule="auto"/>
        <w:contextualSpacing w:val="0"/>
        <w:jc w:val="both"/>
        <w:rPr>
          <w:rFonts w:cstheme="minorHAnsi"/>
          <w:sz w:val="24"/>
          <w:szCs w:val="24"/>
          <w:lang w:val="en-US"/>
        </w:rPr>
      </w:pPr>
      <w:r w:rsidRPr="0084564C">
        <w:rPr>
          <w:rFonts w:cstheme="minorHAnsi"/>
          <w:sz w:val="24"/>
          <w:szCs w:val="24"/>
          <w:lang w:val="ro-MO"/>
        </w:rPr>
        <w:lastRenderedPageBreak/>
        <w:t xml:space="preserve">Personalul </w:t>
      </w:r>
      <w:proofErr w:type="spellStart"/>
      <w:r w:rsidRPr="0084564C">
        <w:rPr>
          <w:rFonts w:cstheme="minorHAnsi"/>
          <w:sz w:val="24"/>
          <w:szCs w:val="24"/>
          <w:lang w:val="ro-MO"/>
        </w:rPr>
        <w:t>institu</w:t>
      </w:r>
      <w:r w:rsidR="007D0F80" w:rsidRPr="0084564C">
        <w:rPr>
          <w:rFonts w:cstheme="minorHAnsi"/>
          <w:sz w:val="24"/>
          <w:szCs w:val="24"/>
          <w:lang w:val="ro-RO"/>
        </w:rPr>
        <w:t>ție</w:t>
      </w:r>
      <w:r w:rsidR="007D0F80">
        <w:rPr>
          <w:rFonts w:cstheme="minorHAnsi"/>
          <w:sz w:val="24"/>
          <w:szCs w:val="24"/>
          <w:lang w:val="ro-RO"/>
        </w:rPr>
        <w:t>i</w:t>
      </w:r>
      <w:proofErr w:type="spellEnd"/>
      <w:r w:rsidRPr="0084564C">
        <w:rPr>
          <w:rFonts w:cstheme="minorHAnsi"/>
          <w:sz w:val="24"/>
          <w:szCs w:val="24"/>
          <w:lang w:val="ro-RO"/>
        </w:rPr>
        <w:t xml:space="preserve"> de educație timpurie va fi remunerat conform atribuțiilor de serviciu, stipulate în Fișa de post, precum și timpului efectiv lucrat.</w:t>
      </w:r>
    </w:p>
    <w:p w:rsidR="00301627" w:rsidRPr="00C70BCB" w:rsidRDefault="00301627" w:rsidP="00535CC0">
      <w:pPr>
        <w:spacing w:after="120" w:line="240" w:lineRule="auto"/>
        <w:rPr>
          <w:lang w:val="ro-MO"/>
        </w:rPr>
      </w:pPr>
    </w:p>
    <w:sectPr w:rsidR="00301627" w:rsidRPr="00C70BCB" w:rsidSect="007526A7">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F1C" w:rsidRDefault="00AC2F1C" w:rsidP="00C70BCB">
      <w:pPr>
        <w:spacing w:after="0" w:line="240" w:lineRule="auto"/>
      </w:pPr>
      <w:r>
        <w:separator/>
      </w:r>
    </w:p>
  </w:endnote>
  <w:endnote w:type="continuationSeparator" w:id="0">
    <w:p w:rsidR="00AC2F1C" w:rsidRDefault="00AC2F1C" w:rsidP="00C70B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5627"/>
      <w:docPartObj>
        <w:docPartGallery w:val="Page Numbers (Bottom of Page)"/>
        <w:docPartUnique/>
      </w:docPartObj>
    </w:sdtPr>
    <w:sdtContent>
      <w:p w:rsidR="00451921" w:rsidRDefault="006A14FF">
        <w:pPr>
          <w:pStyle w:val="a5"/>
          <w:jc w:val="right"/>
        </w:pPr>
        <w:fldSimple w:instr=" PAGE   \* MERGEFORMAT ">
          <w:r w:rsidR="004011F6">
            <w:rPr>
              <w:noProof/>
            </w:rPr>
            <w:t>5</w:t>
          </w:r>
        </w:fldSimple>
      </w:p>
    </w:sdtContent>
  </w:sdt>
  <w:p w:rsidR="00451921" w:rsidRDefault="0045192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F1C" w:rsidRDefault="00AC2F1C" w:rsidP="00C70BCB">
      <w:pPr>
        <w:spacing w:after="0" w:line="240" w:lineRule="auto"/>
      </w:pPr>
      <w:r>
        <w:separator/>
      </w:r>
    </w:p>
  </w:footnote>
  <w:footnote w:type="continuationSeparator" w:id="0">
    <w:p w:rsidR="00AC2F1C" w:rsidRDefault="00AC2F1C" w:rsidP="00C70BCB">
      <w:pPr>
        <w:spacing w:after="0" w:line="240" w:lineRule="auto"/>
      </w:pPr>
      <w:r>
        <w:continuationSeparator/>
      </w:r>
    </w:p>
  </w:footnote>
  <w:footnote w:id="1">
    <w:p w:rsidR="00451921" w:rsidRPr="003D7314" w:rsidRDefault="00451921" w:rsidP="00C70BCB">
      <w:pPr>
        <w:pStyle w:val="a8"/>
        <w:rPr>
          <w:lang w:val="ro-RO"/>
        </w:rPr>
      </w:pPr>
      <w:r>
        <w:rPr>
          <w:rStyle w:val="aa"/>
        </w:rPr>
        <w:footnoteRef/>
      </w:r>
      <w:r w:rsidRPr="003D7314">
        <w:rPr>
          <w:lang w:val="en-GB"/>
        </w:rPr>
        <w:t xml:space="preserve"> </w:t>
      </w:r>
      <w:proofErr w:type="spellStart"/>
      <w:r>
        <w:rPr>
          <w:lang w:val="en-US"/>
        </w:rPr>
        <w:t>Pentru</w:t>
      </w:r>
      <w:proofErr w:type="spellEnd"/>
      <w:r>
        <w:rPr>
          <w:lang w:val="en-US"/>
        </w:rPr>
        <w:t xml:space="preserve"> </w:t>
      </w:r>
      <w:proofErr w:type="spellStart"/>
      <w:r>
        <w:rPr>
          <w:lang w:val="en-US"/>
        </w:rPr>
        <w:t>situația</w:t>
      </w:r>
      <w:proofErr w:type="spellEnd"/>
      <w:r>
        <w:rPr>
          <w:lang w:val="en-US"/>
        </w:rPr>
        <w:t xml:space="preserve"> </w:t>
      </w:r>
      <w:proofErr w:type="spellStart"/>
      <w:r>
        <w:rPr>
          <w:lang w:val="en-US"/>
        </w:rPr>
        <w:t>în</w:t>
      </w:r>
      <w:proofErr w:type="spellEnd"/>
      <w:r>
        <w:rPr>
          <w:lang w:val="en-US"/>
        </w:rPr>
        <w:t xml:space="preserve"> care IET </w:t>
      </w:r>
      <w:proofErr w:type="spellStart"/>
      <w:r>
        <w:rPr>
          <w:lang w:val="en-US"/>
        </w:rPr>
        <w:t>este</w:t>
      </w:r>
      <w:proofErr w:type="spellEnd"/>
      <w:r>
        <w:rPr>
          <w:lang w:val="en-US"/>
        </w:rPr>
        <w:t xml:space="preserve"> la </w:t>
      </w:r>
      <w:proofErr w:type="spellStart"/>
      <w:r>
        <w:rPr>
          <w:lang w:val="en-US"/>
        </w:rPr>
        <w:t>autogestiune</w:t>
      </w:r>
      <w:proofErr w:type="spellEnd"/>
    </w:p>
  </w:footnote>
  <w:footnote w:id="2">
    <w:p w:rsidR="00451921" w:rsidRPr="003D7314" w:rsidRDefault="00451921" w:rsidP="00C70BCB">
      <w:pPr>
        <w:pStyle w:val="a8"/>
        <w:rPr>
          <w:lang w:val="ro-RO"/>
        </w:rPr>
      </w:pPr>
      <w:r>
        <w:rPr>
          <w:rStyle w:val="aa"/>
        </w:rPr>
        <w:footnoteRef/>
      </w:r>
      <w:r>
        <w:t xml:space="preserve"> </w:t>
      </w:r>
      <w:r>
        <w:rPr>
          <w:lang w:val="ro-RO"/>
        </w:rPr>
        <w:t>Idem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B1C"/>
    <w:multiLevelType w:val="hybridMultilevel"/>
    <w:tmpl w:val="E6225622"/>
    <w:lvl w:ilvl="0" w:tplc="47AC03CC">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nsid w:val="06290152"/>
    <w:multiLevelType w:val="hybridMultilevel"/>
    <w:tmpl w:val="6370574E"/>
    <w:lvl w:ilvl="0" w:tplc="0136F2A6">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D4503EA"/>
    <w:multiLevelType w:val="hybridMultilevel"/>
    <w:tmpl w:val="72B05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6F4EFF"/>
    <w:multiLevelType w:val="hybridMultilevel"/>
    <w:tmpl w:val="F08854EE"/>
    <w:lvl w:ilvl="0" w:tplc="B8C29DFA">
      <w:start w:val="1"/>
      <w:numFmt w:val="lowerLetter"/>
      <w:lvlText w:val="%1)"/>
      <w:lvlJc w:val="left"/>
      <w:pPr>
        <w:ind w:left="294"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4">
    <w:nsid w:val="28841777"/>
    <w:multiLevelType w:val="hybridMultilevel"/>
    <w:tmpl w:val="39B4F7C8"/>
    <w:lvl w:ilvl="0" w:tplc="405A4D80">
      <w:start w:val="1"/>
      <w:numFmt w:val="lowerLetter"/>
      <w:lvlText w:val="%1)"/>
      <w:lvlJc w:val="left"/>
      <w:pPr>
        <w:ind w:left="292" w:hanging="360"/>
      </w:pPr>
      <w:rPr>
        <w:rFonts w:hint="default"/>
        <w:b w:val="0"/>
      </w:rPr>
    </w:lvl>
    <w:lvl w:ilvl="1" w:tplc="08090019" w:tentative="1">
      <w:start w:val="1"/>
      <w:numFmt w:val="lowerLetter"/>
      <w:lvlText w:val="%2."/>
      <w:lvlJc w:val="left"/>
      <w:pPr>
        <w:ind w:left="1012" w:hanging="360"/>
      </w:pPr>
    </w:lvl>
    <w:lvl w:ilvl="2" w:tplc="0809001B" w:tentative="1">
      <w:start w:val="1"/>
      <w:numFmt w:val="lowerRoman"/>
      <w:lvlText w:val="%3."/>
      <w:lvlJc w:val="right"/>
      <w:pPr>
        <w:ind w:left="1732" w:hanging="180"/>
      </w:pPr>
    </w:lvl>
    <w:lvl w:ilvl="3" w:tplc="0809000F" w:tentative="1">
      <w:start w:val="1"/>
      <w:numFmt w:val="decimal"/>
      <w:lvlText w:val="%4."/>
      <w:lvlJc w:val="left"/>
      <w:pPr>
        <w:ind w:left="2452" w:hanging="360"/>
      </w:pPr>
    </w:lvl>
    <w:lvl w:ilvl="4" w:tplc="08090019" w:tentative="1">
      <w:start w:val="1"/>
      <w:numFmt w:val="lowerLetter"/>
      <w:lvlText w:val="%5."/>
      <w:lvlJc w:val="left"/>
      <w:pPr>
        <w:ind w:left="3172" w:hanging="360"/>
      </w:pPr>
    </w:lvl>
    <w:lvl w:ilvl="5" w:tplc="0809001B" w:tentative="1">
      <w:start w:val="1"/>
      <w:numFmt w:val="lowerRoman"/>
      <w:lvlText w:val="%6."/>
      <w:lvlJc w:val="right"/>
      <w:pPr>
        <w:ind w:left="3892" w:hanging="180"/>
      </w:pPr>
    </w:lvl>
    <w:lvl w:ilvl="6" w:tplc="0809000F" w:tentative="1">
      <w:start w:val="1"/>
      <w:numFmt w:val="decimal"/>
      <w:lvlText w:val="%7."/>
      <w:lvlJc w:val="left"/>
      <w:pPr>
        <w:ind w:left="4612" w:hanging="360"/>
      </w:pPr>
    </w:lvl>
    <w:lvl w:ilvl="7" w:tplc="08090019" w:tentative="1">
      <w:start w:val="1"/>
      <w:numFmt w:val="lowerLetter"/>
      <w:lvlText w:val="%8."/>
      <w:lvlJc w:val="left"/>
      <w:pPr>
        <w:ind w:left="5332" w:hanging="360"/>
      </w:pPr>
    </w:lvl>
    <w:lvl w:ilvl="8" w:tplc="0809001B" w:tentative="1">
      <w:start w:val="1"/>
      <w:numFmt w:val="lowerRoman"/>
      <w:lvlText w:val="%9."/>
      <w:lvlJc w:val="right"/>
      <w:pPr>
        <w:ind w:left="6052" w:hanging="180"/>
      </w:pPr>
    </w:lvl>
  </w:abstractNum>
  <w:abstractNum w:abstractNumId="5">
    <w:nsid w:val="290F5E39"/>
    <w:multiLevelType w:val="hybridMultilevel"/>
    <w:tmpl w:val="9AA2D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F05768"/>
    <w:multiLevelType w:val="hybridMultilevel"/>
    <w:tmpl w:val="A32406FA"/>
    <w:lvl w:ilvl="0" w:tplc="ABE271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6E42E8"/>
    <w:multiLevelType w:val="hybridMultilevel"/>
    <w:tmpl w:val="61E03BFC"/>
    <w:lvl w:ilvl="0" w:tplc="B76C2874">
      <w:start w:val="1"/>
      <w:numFmt w:val="lowerLetter"/>
      <w:lvlText w:val="%1)"/>
      <w:lvlJc w:val="left"/>
      <w:pPr>
        <w:ind w:left="294" w:hanging="360"/>
      </w:pPr>
      <w:rPr>
        <w:rFonts w:hint="default"/>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8">
    <w:nsid w:val="38B3760A"/>
    <w:multiLevelType w:val="hybridMultilevel"/>
    <w:tmpl w:val="46A242AE"/>
    <w:lvl w:ilvl="0" w:tplc="86C001A4">
      <w:start w:val="1"/>
      <w:numFmt w:val="lowerLetter"/>
      <w:lvlText w:val="%1)"/>
      <w:lvlJc w:val="left"/>
      <w:pPr>
        <w:ind w:left="294" w:hanging="360"/>
      </w:pPr>
      <w:rPr>
        <w:rFonts w:hint="default"/>
        <w:b w:val="0"/>
        <w:i w:val="0"/>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9">
    <w:nsid w:val="439B5C22"/>
    <w:multiLevelType w:val="hybridMultilevel"/>
    <w:tmpl w:val="F4E481F4"/>
    <w:lvl w:ilvl="0" w:tplc="20ACBF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86F1441"/>
    <w:multiLevelType w:val="hybridMultilevel"/>
    <w:tmpl w:val="254C3656"/>
    <w:lvl w:ilvl="0" w:tplc="72FED3E8">
      <w:start w:val="1"/>
      <w:numFmt w:val="upp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19A412A"/>
    <w:multiLevelType w:val="hybridMultilevel"/>
    <w:tmpl w:val="3DAA37E0"/>
    <w:lvl w:ilvl="0" w:tplc="060429A0">
      <w:start w:val="1"/>
      <w:numFmt w:val="lowerLetter"/>
      <w:lvlText w:val="%1)"/>
      <w:lvlJc w:val="left"/>
      <w:pPr>
        <w:ind w:left="294" w:hanging="360"/>
      </w:pPr>
      <w:rPr>
        <w:rFonts w:hint="default"/>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2">
    <w:nsid w:val="546D11F2"/>
    <w:multiLevelType w:val="hybridMultilevel"/>
    <w:tmpl w:val="CFF6C536"/>
    <w:lvl w:ilvl="0" w:tplc="BB3ED812">
      <w:start w:val="1"/>
      <w:numFmt w:val="lowerLetter"/>
      <w:lvlText w:val="%1)"/>
      <w:lvlJc w:val="left"/>
      <w:pPr>
        <w:ind w:left="294" w:hanging="360"/>
      </w:pPr>
      <w:rPr>
        <w:rFonts w:hint="default"/>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3">
    <w:nsid w:val="58D94A0F"/>
    <w:multiLevelType w:val="hybridMultilevel"/>
    <w:tmpl w:val="64B6F62C"/>
    <w:lvl w:ilvl="0" w:tplc="D424EA6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597D5C6A"/>
    <w:multiLevelType w:val="hybridMultilevel"/>
    <w:tmpl w:val="165C3D6C"/>
    <w:lvl w:ilvl="0" w:tplc="C50AB73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DFE17F8"/>
    <w:multiLevelType w:val="hybridMultilevel"/>
    <w:tmpl w:val="2BCC826A"/>
    <w:lvl w:ilvl="0" w:tplc="99305B3C">
      <w:start w:val="2"/>
      <w:numFmt w:val="decimal"/>
      <w:lvlText w:val="%1."/>
      <w:lvlJc w:val="left"/>
      <w:pPr>
        <w:ind w:left="292" w:hanging="360"/>
      </w:pPr>
      <w:rPr>
        <w:rFonts w:hint="default"/>
        <w:b/>
      </w:rPr>
    </w:lvl>
    <w:lvl w:ilvl="1" w:tplc="04190019" w:tentative="1">
      <w:start w:val="1"/>
      <w:numFmt w:val="lowerLetter"/>
      <w:lvlText w:val="%2."/>
      <w:lvlJc w:val="left"/>
      <w:pPr>
        <w:ind w:left="1012" w:hanging="360"/>
      </w:pPr>
    </w:lvl>
    <w:lvl w:ilvl="2" w:tplc="0419001B" w:tentative="1">
      <w:start w:val="1"/>
      <w:numFmt w:val="lowerRoman"/>
      <w:lvlText w:val="%3."/>
      <w:lvlJc w:val="right"/>
      <w:pPr>
        <w:ind w:left="1732" w:hanging="180"/>
      </w:pPr>
    </w:lvl>
    <w:lvl w:ilvl="3" w:tplc="0419000F" w:tentative="1">
      <w:start w:val="1"/>
      <w:numFmt w:val="decimal"/>
      <w:lvlText w:val="%4."/>
      <w:lvlJc w:val="left"/>
      <w:pPr>
        <w:ind w:left="2452" w:hanging="360"/>
      </w:pPr>
    </w:lvl>
    <w:lvl w:ilvl="4" w:tplc="04190019" w:tentative="1">
      <w:start w:val="1"/>
      <w:numFmt w:val="lowerLetter"/>
      <w:lvlText w:val="%5."/>
      <w:lvlJc w:val="left"/>
      <w:pPr>
        <w:ind w:left="3172" w:hanging="360"/>
      </w:pPr>
    </w:lvl>
    <w:lvl w:ilvl="5" w:tplc="0419001B" w:tentative="1">
      <w:start w:val="1"/>
      <w:numFmt w:val="lowerRoman"/>
      <w:lvlText w:val="%6."/>
      <w:lvlJc w:val="right"/>
      <w:pPr>
        <w:ind w:left="3892" w:hanging="180"/>
      </w:pPr>
    </w:lvl>
    <w:lvl w:ilvl="6" w:tplc="0419000F" w:tentative="1">
      <w:start w:val="1"/>
      <w:numFmt w:val="decimal"/>
      <w:lvlText w:val="%7."/>
      <w:lvlJc w:val="left"/>
      <w:pPr>
        <w:ind w:left="4612" w:hanging="360"/>
      </w:pPr>
    </w:lvl>
    <w:lvl w:ilvl="7" w:tplc="04190019" w:tentative="1">
      <w:start w:val="1"/>
      <w:numFmt w:val="lowerLetter"/>
      <w:lvlText w:val="%8."/>
      <w:lvlJc w:val="left"/>
      <w:pPr>
        <w:ind w:left="5332" w:hanging="360"/>
      </w:pPr>
    </w:lvl>
    <w:lvl w:ilvl="8" w:tplc="0419001B" w:tentative="1">
      <w:start w:val="1"/>
      <w:numFmt w:val="lowerRoman"/>
      <w:lvlText w:val="%9."/>
      <w:lvlJc w:val="right"/>
      <w:pPr>
        <w:ind w:left="6052" w:hanging="180"/>
      </w:pPr>
    </w:lvl>
  </w:abstractNum>
  <w:abstractNum w:abstractNumId="16">
    <w:nsid w:val="5E175F8C"/>
    <w:multiLevelType w:val="hybridMultilevel"/>
    <w:tmpl w:val="4B7EAD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9967DE"/>
    <w:multiLevelType w:val="hybridMultilevel"/>
    <w:tmpl w:val="BE763852"/>
    <w:lvl w:ilvl="0" w:tplc="0772DD4C">
      <w:start w:val="1"/>
      <w:numFmt w:val="lowerLetter"/>
      <w:lvlText w:val="%1)"/>
      <w:lvlJc w:val="left"/>
      <w:pPr>
        <w:ind w:left="294" w:hanging="360"/>
      </w:pPr>
      <w:rPr>
        <w:rFonts w:ascii="Calibri" w:eastAsia="Calibri" w:hAnsi="Calibri" w:hint="default"/>
        <w:b w:val="0"/>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8">
    <w:nsid w:val="62D01204"/>
    <w:multiLevelType w:val="hybridMultilevel"/>
    <w:tmpl w:val="6E006A1E"/>
    <w:lvl w:ilvl="0" w:tplc="9A809390">
      <w:start w:val="1"/>
      <w:numFmt w:val="upperLetter"/>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9">
    <w:nsid w:val="6BEC04EA"/>
    <w:multiLevelType w:val="hybridMultilevel"/>
    <w:tmpl w:val="9C6EB0EE"/>
    <w:lvl w:ilvl="0" w:tplc="272055A2">
      <w:start w:val="1"/>
      <w:numFmt w:val="decimal"/>
      <w:lvlText w:val="%1."/>
      <w:lvlJc w:val="left"/>
      <w:pPr>
        <w:ind w:left="-66" w:hanging="360"/>
      </w:pPr>
      <w:rPr>
        <w:rFonts w:asciiTheme="minorHAnsi" w:eastAsiaTheme="minorHAnsi" w:hAnsiTheme="minorHAnsi" w:cstheme="minorHAnsi" w:hint="default"/>
        <w:b/>
        <w:i w:val="0"/>
        <w:color w:val="auto"/>
      </w:rPr>
    </w:lvl>
    <w:lvl w:ilvl="1" w:tplc="04190019">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0">
    <w:nsid w:val="721B3B50"/>
    <w:multiLevelType w:val="hybridMultilevel"/>
    <w:tmpl w:val="E24E5A1C"/>
    <w:lvl w:ilvl="0" w:tplc="7DA0DB6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76A03C60"/>
    <w:multiLevelType w:val="hybridMultilevel"/>
    <w:tmpl w:val="E79A87CC"/>
    <w:lvl w:ilvl="0" w:tplc="136EB9BE">
      <w:start w:val="1"/>
      <w:numFmt w:val="lowerLetter"/>
      <w:lvlText w:val="%1)"/>
      <w:lvlJc w:val="left"/>
      <w:pPr>
        <w:ind w:left="292" w:hanging="360"/>
      </w:pPr>
      <w:rPr>
        <w:rFonts w:hint="default"/>
        <w:b w:val="0"/>
      </w:rPr>
    </w:lvl>
    <w:lvl w:ilvl="1" w:tplc="08090019" w:tentative="1">
      <w:start w:val="1"/>
      <w:numFmt w:val="lowerLetter"/>
      <w:lvlText w:val="%2."/>
      <w:lvlJc w:val="left"/>
      <w:pPr>
        <w:ind w:left="1012" w:hanging="360"/>
      </w:pPr>
    </w:lvl>
    <w:lvl w:ilvl="2" w:tplc="0809001B" w:tentative="1">
      <w:start w:val="1"/>
      <w:numFmt w:val="lowerRoman"/>
      <w:lvlText w:val="%3."/>
      <w:lvlJc w:val="right"/>
      <w:pPr>
        <w:ind w:left="1732" w:hanging="180"/>
      </w:pPr>
    </w:lvl>
    <w:lvl w:ilvl="3" w:tplc="0809000F" w:tentative="1">
      <w:start w:val="1"/>
      <w:numFmt w:val="decimal"/>
      <w:lvlText w:val="%4."/>
      <w:lvlJc w:val="left"/>
      <w:pPr>
        <w:ind w:left="2452" w:hanging="360"/>
      </w:pPr>
    </w:lvl>
    <w:lvl w:ilvl="4" w:tplc="08090019" w:tentative="1">
      <w:start w:val="1"/>
      <w:numFmt w:val="lowerLetter"/>
      <w:lvlText w:val="%5."/>
      <w:lvlJc w:val="left"/>
      <w:pPr>
        <w:ind w:left="3172" w:hanging="360"/>
      </w:pPr>
    </w:lvl>
    <w:lvl w:ilvl="5" w:tplc="0809001B" w:tentative="1">
      <w:start w:val="1"/>
      <w:numFmt w:val="lowerRoman"/>
      <w:lvlText w:val="%6."/>
      <w:lvlJc w:val="right"/>
      <w:pPr>
        <w:ind w:left="3892" w:hanging="180"/>
      </w:pPr>
    </w:lvl>
    <w:lvl w:ilvl="6" w:tplc="0809000F" w:tentative="1">
      <w:start w:val="1"/>
      <w:numFmt w:val="decimal"/>
      <w:lvlText w:val="%7."/>
      <w:lvlJc w:val="left"/>
      <w:pPr>
        <w:ind w:left="4612" w:hanging="360"/>
      </w:pPr>
    </w:lvl>
    <w:lvl w:ilvl="7" w:tplc="08090019" w:tentative="1">
      <w:start w:val="1"/>
      <w:numFmt w:val="lowerLetter"/>
      <w:lvlText w:val="%8."/>
      <w:lvlJc w:val="left"/>
      <w:pPr>
        <w:ind w:left="5332" w:hanging="360"/>
      </w:pPr>
    </w:lvl>
    <w:lvl w:ilvl="8" w:tplc="0809001B" w:tentative="1">
      <w:start w:val="1"/>
      <w:numFmt w:val="lowerRoman"/>
      <w:lvlText w:val="%9."/>
      <w:lvlJc w:val="right"/>
      <w:pPr>
        <w:ind w:left="6052" w:hanging="180"/>
      </w:pPr>
    </w:lvl>
  </w:abstractNum>
  <w:abstractNum w:abstractNumId="22">
    <w:nsid w:val="7984155E"/>
    <w:multiLevelType w:val="hybridMultilevel"/>
    <w:tmpl w:val="6A2E08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E084438"/>
    <w:multiLevelType w:val="hybridMultilevel"/>
    <w:tmpl w:val="AC1E7E0A"/>
    <w:lvl w:ilvl="0" w:tplc="E4181D9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6"/>
  </w:num>
  <w:num w:numId="3">
    <w:abstractNumId w:val="10"/>
  </w:num>
  <w:num w:numId="4">
    <w:abstractNumId w:val="1"/>
  </w:num>
  <w:num w:numId="5">
    <w:abstractNumId w:val="11"/>
  </w:num>
  <w:num w:numId="6">
    <w:abstractNumId w:val="17"/>
  </w:num>
  <w:num w:numId="7">
    <w:abstractNumId w:val="7"/>
  </w:num>
  <w:num w:numId="8">
    <w:abstractNumId w:val="4"/>
  </w:num>
  <w:num w:numId="9">
    <w:abstractNumId w:val="8"/>
  </w:num>
  <w:num w:numId="10">
    <w:abstractNumId w:val="21"/>
  </w:num>
  <w:num w:numId="11">
    <w:abstractNumId w:val="12"/>
  </w:num>
  <w:num w:numId="12">
    <w:abstractNumId w:val="22"/>
  </w:num>
  <w:num w:numId="13">
    <w:abstractNumId w:val="5"/>
  </w:num>
  <w:num w:numId="14">
    <w:abstractNumId w:val="2"/>
  </w:num>
  <w:num w:numId="15">
    <w:abstractNumId w:val="14"/>
  </w:num>
  <w:num w:numId="16">
    <w:abstractNumId w:val="23"/>
  </w:num>
  <w:num w:numId="17">
    <w:abstractNumId w:val="9"/>
  </w:num>
  <w:num w:numId="18">
    <w:abstractNumId w:val="16"/>
  </w:num>
  <w:num w:numId="19">
    <w:abstractNumId w:val="0"/>
  </w:num>
  <w:num w:numId="20">
    <w:abstractNumId w:val="20"/>
  </w:num>
  <w:num w:numId="21">
    <w:abstractNumId w:val="18"/>
  </w:num>
  <w:num w:numId="22">
    <w:abstractNumId w:val="3"/>
  </w:num>
  <w:num w:numId="23">
    <w:abstractNumId w:val="15"/>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C70BCB"/>
    <w:rsid w:val="00003F09"/>
    <w:rsid w:val="00007956"/>
    <w:rsid w:val="00010809"/>
    <w:rsid w:val="000116A4"/>
    <w:rsid w:val="000116D8"/>
    <w:rsid w:val="000171F9"/>
    <w:rsid w:val="00030FBB"/>
    <w:rsid w:val="00032AC9"/>
    <w:rsid w:val="00042B27"/>
    <w:rsid w:val="00045676"/>
    <w:rsid w:val="0005083D"/>
    <w:rsid w:val="00053B74"/>
    <w:rsid w:val="000562BB"/>
    <w:rsid w:val="000627C1"/>
    <w:rsid w:val="00063C17"/>
    <w:rsid w:val="00063CB4"/>
    <w:rsid w:val="0007048B"/>
    <w:rsid w:val="00072347"/>
    <w:rsid w:val="00072EEB"/>
    <w:rsid w:val="00074BBB"/>
    <w:rsid w:val="000861C4"/>
    <w:rsid w:val="000906B1"/>
    <w:rsid w:val="00091616"/>
    <w:rsid w:val="000938BD"/>
    <w:rsid w:val="000B13E0"/>
    <w:rsid w:val="000B50C6"/>
    <w:rsid w:val="000B714F"/>
    <w:rsid w:val="000C2B25"/>
    <w:rsid w:val="000D05BB"/>
    <w:rsid w:val="000D2A63"/>
    <w:rsid w:val="000D6D49"/>
    <w:rsid w:val="000E1A2D"/>
    <w:rsid w:val="000E2F83"/>
    <w:rsid w:val="000E52D7"/>
    <w:rsid w:val="000E6011"/>
    <w:rsid w:val="000F1DDA"/>
    <w:rsid w:val="000F31B4"/>
    <w:rsid w:val="00104688"/>
    <w:rsid w:val="001056B1"/>
    <w:rsid w:val="0010681D"/>
    <w:rsid w:val="00110652"/>
    <w:rsid w:val="00111E36"/>
    <w:rsid w:val="00115833"/>
    <w:rsid w:val="00116FFB"/>
    <w:rsid w:val="001204B4"/>
    <w:rsid w:val="00125EBF"/>
    <w:rsid w:val="001317C8"/>
    <w:rsid w:val="00132D61"/>
    <w:rsid w:val="00144063"/>
    <w:rsid w:val="001503FE"/>
    <w:rsid w:val="00165024"/>
    <w:rsid w:val="00171B89"/>
    <w:rsid w:val="001762B6"/>
    <w:rsid w:val="0018358D"/>
    <w:rsid w:val="00185CA2"/>
    <w:rsid w:val="00190CE7"/>
    <w:rsid w:val="00193D77"/>
    <w:rsid w:val="001975F5"/>
    <w:rsid w:val="00197871"/>
    <w:rsid w:val="001A239A"/>
    <w:rsid w:val="001A64D8"/>
    <w:rsid w:val="001B0133"/>
    <w:rsid w:val="001B107E"/>
    <w:rsid w:val="001B1931"/>
    <w:rsid w:val="001B26A7"/>
    <w:rsid w:val="001C0395"/>
    <w:rsid w:val="001C442A"/>
    <w:rsid w:val="001D299C"/>
    <w:rsid w:val="001D63F7"/>
    <w:rsid w:val="001E2F44"/>
    <w:rsid w:val="001E7E39"/>
    <w:rsid w:val="001F6B58"/>
    <w:rsid w:val="0020105B"/>
    <w:rsid w:val="002021C1"/>
    <w:rsid w:val="002068E8"/>
    <w:rsid w:val="0021401A"/>
    <w:rsid w:val="00215423"/>
    <w:rsid w:val="00217586"/>
    <w:rsid w:val="002335DC"/>
    <w:rsid w:val="002369C6"/>
    <w:rsid w:val="002378A9"/>
    <w:rsid w:val="00251D37"/>
    <w:rsid w:val="0025460C"/>
    <w:rsid w:val="00255CF4"/>
    <w:rsid w:val="00263FAC"/>
    <w:rsid w:val="00280726"/>
    <w:rsid w:val="00292F91"/>
    <w:rsid w:val="002A0910"/>
    <w:rsid w:val="002A3F7E"/>
    <w:rsid w:val="002A65FE"/>
    <w:rsid w:val="002B21D3"/>
    <w:rsid w:val="002B26F6"/>
    <w:rsid w:val="002D3B94"/>
    <w:rsid w:val="002D4489"/>
    <w:rsid w:val="002D480A"/>
    <w:rsid w:val="002D5FE8"/>
    <w:rsid w:val="002F7E0F"/>
    <w:rsid w:val="00301627"/>
    <w:rsid w:val="0031090B"/>
    <w:rsid w:val="00316970"/>
    <w:rsid w:val="00320B92"/>
    <w:rsid w:val="003225A8"/>
    <w:rsid w:val="00331147"/>
    <w:rsid w:val="00332945"/>
    <w:rsid w:val="003418B5"/>
    <w:rsid w:val="00342929"/>
    <w:rsid w:val="00344395"/>
    <w:rsid w:val="00346A45"/>
    <w:rsid w:val="0035073B"/>
    <w:rsid w:val="003510ED"/>
    <w:rsid w:val="00353D56"/>
    <w:rsid w:val="00356EA9"/>
    <w:rsid w:val="003574C2"/>
    <w:rsid w:val="00357BCC"/>
    <w:rsid w:val="003652E8"/>
    <w:rsid w:val="0036700A"/>
    <w:rsid w:val="0037437F"/>
    <w:rsid w:val="00380D52"/>
    <w:rsid w:val="00380FF2"/>
    <w:rsid w:val="003A3F73"/>
    <w:rsid w:val="003A592B"/>
    <w:rsid w:val="003B04CA"/>
    <w:rsid w:val="003B1644"/>
    <w:rsid w:val="003B4F4B"/>
    <w:rsid w:val="003C05E6"/>
    <w:rsid w:val="003C223B"/>
    <w:rsid w:val="003C24D4"/>
    <w:rsid w:val="003D2DA5"/>
    <w:rsid w:val="003D32B7"/>
    <w:rsid w:val="003D3C06"/>
    <w:rsid w:val="003D5F1B"/>
    <w:rsid w:val="003D6DBB"/>
    <w:rsid w:val="003E3CB5"/>
    <w:rsid w:val="003E620C"/>
    <w:rsid w:val="003F3A88"/>
    <w:rsid w:val="004011F6"/>
    <w:rsid w:val="004025EA"/>
    <w:rsid w:val="004207B8"/>
    <w:rsid w:val="004511B4"/>
    <w:rsid w:val="004512F3"/>
    <w:rsid w:val="00451921"/>
    <w:rsid w:val="00463E48"/>
    <w:rsid w:val="00480865"/>
    <w:rsid w:val="004868C3"/>
    <w:rsid w:val="00495F67"/>
    <w:rsid w:val="004A2822"/>
    <w:rsid w:val="004A531A"/>
    <w:rsid w:val="004A5F7A"/>
    <w:rsid w:val="004B0EB8"/>
    <w:rsid w:val="004B1AF9"/>
    <w:rsid w:val="004B3AC0"/>
    <w:rsid w:val="004B7CE9"/>
    <w:rsid w:val="004C359B"/>
    <w:rsid w:val="004C759F"/>
    <w:rsid w:val="004D24D5"/>
    <w:rsid w:val="004D6523"/>
    <w:rsid w:val="004E4452"/>
    <w:rsid w:val="004F4BD2"/>
    <w:rsid w:val="004F75C8"/>
    <w:rsid w:val="00501717"/>
    <w:rsid w:val="00505AC9"/>
    <w:rsid w:val="00515EB6"/>
    <w:rsid w:val="00533B0A"/>
    <w:rsid w:val="00535CC0"/>
    <w:rsid w:val="005448AA"/>
    <w:rsid w:val="005534EA"/>
    <w:rsid w:val="005541FA"/>
    <w:rsid w:val="00555157"/>
    <w:rsid w:val="005710BA"/>
    <w:rsid w:val="00572F53"/>
    <w:rsid w:val="00573384"/>
    <w:rsid w:val="00575795"/>
    <w:rsid w:val="0058114A"/>
    <w:rsid w:val="00587261"/>
    <w:rsid w:val="00590B1F"/>
    <w:rsid w:val="00592573"/>
    <w:rsid w:val="00594772"/>
    <w:rsid w:val="005956FF"/>
    <w:rsid w:val="005A1393"/>
    <w:rsid w:val="005A487D"/>
    <w:rsid w:val="005B1E10"/>
    <w:rsid w:val="005B2908"/>
    <w:rsid w:val="005B504C"/>
    <w:rsid w:val="005C255B"/>
    <w:rsid w:val="005C39D3"/>
    <w:rsid w:val="005C7253"/>
    <w:rsid w:val="005D655D"/>
    <w:rsid w:val="005D7064"/>
    <w:rsid w:val="005E4140"/>
    <w:rsid w:val="005E5150"/>
    <w:rsid w:val="00606D3B"/>
    <w:rsid w:val="0060728A"/>
    <w:rsid w:val="006166ED"/>
    <w:rsid w:val="0061766F"/>
    <w:rsid w:val="00631B5B"/>
    <w:rsid w:val="00637058"/>
    <w:rsid w:val="00647C78"/>
    <w:rsid w:val="00652EBA"/>
    <w:rsid w:val="00654AA7"/>
    <w:rsid w:val="00664E1A"/>
    <w:rsid w:val="00666C9D"/>
    <w:rsid w:val="006740C8"/>
    <w:rsid w:val="00674210"/>
    <w:rsid w:val="00674A86"/>
    <w:rsid w:val="006771AC"/>
    <w:rsid w:val="0067728D"/>
    <w:rsid w:val="00683A69"/>
    <w:rsid w:val="006A14FF"/>
    <w:rsid w:val="006A29FF"/>
    <w:rsid w:val="006A48B8"/>
    <w:rsid w:val="006A5292"/>
    <w:rsid w:val="006C5DB0"/>
    <w:rsid w:val="006E0D47"/>
    <w:rsid w:val="006E1426"/>
    <w:rsid w:val="006E5E10"/>
    <w:rsid w:val="006F03B0"/>
    <w:rsid w:val="006F1F33"/>
    <w:rsid w:val="006F2E5B"/>
    <w:rsid w:val="006F6B7D"/>
    <w:rsid w:val="006F6EB6"/>
    <w:rsid w:val="006F739C"/>
    <w:rsid w:val="00706426"/>
    <w:rsid w:val="00710598"/>
    <w:rsid w:val="00716CD5"/>
    <w:rsid w:val="00717270"/>
    <w:rsid w:val="007206AE"/>
    <w:rsid w:val="0072301D"/>
    <w:rsid w:val="00741318"/>
    <w:rsid w:val="00742D96"/>
    <w:rsid w:val="00744A29"/>
    <w:rsid w:val="007523A8"/>
    <w:rsid w:val="007526A7"/>
    <w:rsid w:val="007641EC"/>
    <w:rsid w:val="00774DBD"/>
    <w:rsid w:val="00776480"/>
    <w:rsid w:val="00776BFA"/>
    <w:rsid w:val="007778DC"/>
    <w:rsid w:val="0078679A"/>
    <w:rsid w:val="007A45DC"/>
    <w:rsid w:val="007B0505"/>
    <w:rsid w:val="007B55D9"/>
    <w:rsid w:val="007C2544"/>
    <w:rsid w:val="007C5C6D"/>
    <w:rsid w:val="007D08AC"/>
    <w:rsid w:val="007D0F80"/>
    <w:rsid w:val="007D49F6"/>
    <w:rsid w:val="007D517F"/>
    <w:rsid w:val="007D601F"/>
    <w:rsid w:val="007F1449"/>
    <w:rsid w:val="007F4381"/>
    <w:rsid w:val="00801FC3"/>
    <w:rsid w:val="00802462"/>
    <w:rsid w:val="0080326B"/>
    <w:rsid w:val="008052D8"/>
    <w:rsid w:val="00806D27"/>
    <w:rsid w:val="00810508"/>
    <w:rsid w:val="00810BBA"/>
    <w:rsid w:val="00811168"/>
    <w:rsid w:val="0081570C"/>
    <w:rsid w:val="00820B6F"/>
    <w:rsid w:val="008214DE"/>
    <w:rsid w:val="00825394"/>
    <w:rsid w:val="0082664F"/>
    <w:rsid w:val="008329DA"/>
    <w:rsid w:val="00836445"/>
    <w:rsid w:val="008402D5"/>
    <w:rsid w:val="00857E53"/>
    <w:rsid w:val="00861669"/>
    <w:rsid w:val="008665EA"/>
    <w:rsid w:val="0087039B"/>
    <w:rsid w:val="00873155"/>
    <w:rsid w:val="008743F6"/>
    <w:rsid w:val="00877C0E"/>
    <w:rsid w:val="00880753"/>
    <w:rsid w:val="00881440"/>
    <w:rsid w:val="00884CFB"/>
    <w:rsid w:val="0088520A"/>
    <w:rsid w:val="008947E9"/>
    <w:rsid w:val="008A2355"/>
    <w:rsid w:val="008B21B2"/>
    <w:rsid w:val="008B3EF0"/>
    <w:rsid w:val="008C487D"/>
    <w:rsid w:val="008C501F"/>
    <w:rsid w:val="008C6240"/>
    <w:rsid w:val="008D793A"/>
    <w:rsid w:val="008D7BDA"/>
    <w:rsid w:val="008E3646"/>
    <w:rsid w:val="008E78CE"/>
    <w:rsid w:val="008E7D16"/>
    <w:rsid w:val="008F59F5"/>
    <w:rsid w:val="00900310"/>
    <w:rsid w:val="009116A1"/>
    <w:rsid w:val="009148B5"/>
    <w:rsid w:val="0092797D"/>
    <w:rsid w:val="00933F59"/>
    <w:rsid w:val="0094681B"/>
    <w:rsid w:val="00947558"/>
    <w:rsid w:val="00950535"/>
    <w:rsid w:val="00956150"/>
    <w:rsid w:val="00957AA2"/>
    <w:rsid w:val="00961709"/>
    <w:rsid w:val="0096519B"/>
    <w:rsid w:val="00972BE6"/>
    <w:rsid w:val="009736CE"/>
    <w:rsid w:val="009841DD"/>
    <w:rsid w:val="00987E37"/>
    <w:rsid w:val="00991957"/>
    <w:rsid w:val="00997A82"/>
    <w:rsid w:val="009A0199"/>
    <w:rsid w:val="009A2E05"/>
    <w:rsid w:val="009B0D9A"/>
    <w:rsid w:val="009B1673"/>
    <w:rsid w:val="009B18B0"/>
    <w:rsid w:val="009C180A"/>
    <w:rsid w:val="009C1CAD"/>
    <w:rsid w:val="009C2F64"/>
    <w:rsid w:val="009C3A20"/>
    <w:rsid w:val="009C5967"/>
    <w:rsid w:val="009C79E6"/>
    <w:rsid w:val="009E0CCC"/>
    <w:rsid w:val="009E3279"/>
    <w:rsid w:val="009F38C7"/>
    <w:rsid w:val="00A0106F"/>
    <w:rsid w:val="00A03D01"/>
    <w:rsid w:val="00A06B31"/>
    <w:rsid w:val="00A2001A"/>
    <w:rsid w:val="00A242B5"/>
    <w:rsid w:val="00A26ABC"/>
    <w:rsid w:val="00A31EE5"/>
    <w:rsid w:val="00A35043"/>
    <w:rsid w:val="00A35769"/>
    <w:rsid w:val="00A42895"/>
    <w:rsid w:val="00A44B8B"/>
    <w:rsid w:val="00A4522E"/>
    <w:rsid w:val="00A50C70"/>
    <w:rsid w:val="00A65409"/>
    <w:rsid w:val="00A830E1"/>
    <w:rsid w:val="00A83CEA"/>
    <w:rsid w:val="00A849DF"/>
    <w:rsid w:val="00A86B05"/>
    <w:rsid w:val="00A9077B"/>
    <w:rsid w:val="00A97B50"/>
    <w:rsid w:val="00AA23DD"/>
    <w:rsid w:val="00AA5F6B"/>
    <w:rsid w:val="00AB183C"/>
    <w:rsid w:val="00AB5CEA"/>
    <w:rsid w:val="00AC0359"/>
    <w:rsid w:val="00AC2F1C"/>
    <w:rsid w:val="00AD24B2"/>
    <w:rsid w:val="00AE047A"/>
    <w:rsid w:val="00AE69ED"/>
    <w:rsid w:val="00AF127A"/>
    <w:rsid w:val="00AF2EE2"/>
    <w:rsid w:val="00AF34D9"/>
    <w:rsid w:val="00AF7DA1"/>
    <w:rsid w:val="00B02222"/>
    <w:rsid w:val="00B06B1C"/>
    <w:rsid w:val="00B123B5"/>
    <w:rsid w:val="00B14FE8"/>
    <w:rsid w:val="00B165B3"/>
    <w:rsid w:val="00B168F6"/>
    <w:rsid w:val="00B2057B"/>
    <w:rsid w:val="00B269EB"/>
    <w:rsid w:val="00B276F4"/>
    <w:rsid w:val="00B31E8F"/>
    <w:rsid w:val="00B43395"/>
    <w:rsid w:val="00B44EE4"/>
    <w:rsid w:val="00B51273"/>
    <w:rsid w:val="00B551F9"/>
    <w:rsid w:val="00B628B3"/>
    <w:rsid w:val="00B6386D"/>
    <w:rsid w:val="00B64F8C"/>
    <w:rsid w:val="00B659DC"/>
    <w:rsid w:val="00B67AEC"/>
    <w:rsid w:val="00B82C86"/>
    <w:rsid w:val="00B86357"/>
    <w:rsid w:val="00B90D1C"/>
    <w:rsid w:val="00B93D61"/>
    <w:rsid w:val="00B973AC"/>
    <w:rsid w:val="00B97F17"/>
    <w:rsid w:val="00BA59A2"/>
    <w:rsid w:val="00BC33F1"/>
    <w:rsid w:val="00BC34E0"/>
    <w:rsid w:val="00BD1280"/>
    <w:rsid w:val="00BD364B"/>
    <w:rsid w:val="00BD7242"/>
    <w:rsid w:val="00BF3899"/>
    <w:rsid w:val="00BF5142"/>
    <w:rsid w:val="00BF5453"/>
    <w:rsid w:val="00C04F49"/>
    <w:rsid w:val="00C06BFD"/>
    <w:rsid w:val="00C17D46"/>
    <w:rsid w:val="00C20695"/>
    <w:rsid w:val="00C308B8"/>
    <w:rsid w:val="00C308BA"/>
    <w:rsid w:val="00C362B7"/>
    <w:rsid w:val="00C47562"/>
    <w:rsid w:val="00C544AC"/>
    <w:rsid w:val="00C5450F"/>
    <w:rsid w:val="00C600E7"/>
    <w:rsid w:val="00C70BCB"/>
    <w:rsid w:val="00C75648"/>
    <w:rsid w:val="00C8192A"/>
    <w:rsid w:val="00C823AF"/>
    <w:rsid w:val="00C82B53"/>
    <w:rsid w:val="00C9180B"/>
    <w:rsid w:val="00C97A35"/>
    <w:rsid w:val="00CA2342"/>
    <w:rsid w:val="00CA61F5"/>
    <w:rsid w:val="00CC0379"/>
    <w:rsid w:val="00CC24E0"/>
    <w:rsid w:val="00CC2F92"/>
    <w:rsid w:val="00CC37EE"/>
    <w:rsid w:val="00CC6141"/>
    <w:rsid w:val="00CD0E86"/>
    <w:rsid w:val="00CE07C2"/>
    <w:rsid w:val="00CE4268"/>
    <w:rsid w:val="00CE4F1C"/>
    <w:rsid w:val="00CE7EB1"/>
    <w:rsid w:val="00CF3EF3"/>
    <w:rsid w:val="00CF4B11"/>
    <w:rsid w:val="00CF4B62"/>
    <w:rsid w:val="00D02B25"/>
    <w:rsid w:val="00D04488"/>
    <w:rsid w:val="00D07942"/>
    <w:rsid w:val="00D109C7"/>
    <w:rsid w:val="00D14E12"/>
    <w:rsid w:val="00D22817"/>
    <w:rsid w:val="00D25EB0"/>
    <w:rsid w:val="00D26067"/>
    <w:rsid w:val="00D30484"/>
    <w:rsid w:val="00D31920"/>
    <w:rsid w:val="00D37051"/>
    <w:rsid w:val="00D50AB2"/>
    <w:rsid w:val="00D52AAC"/>
    <w:rsid w:val="00D608FF"/>
    <w:rsid w:val="00D62219"/>
    <w:rsid w:val="00D64321"/>
    <w:rsid w:val="00D7789B"/>
    <w:rsid w:val="00D779CC"/>
    <w:rsid w:val="00D83731"/>
    <w:rsid w:val="00D85A73"/>
    <w:rsid w:val="00D86ECA"/>
    <w:rsid w:val="00D92ACC"/>
    <w:rsid w:val="00D943D2"/>
    <w:rsid w:val="00DA2ECE"/>
    <w:rsid w:val="00DA6CB5"/>
    <w:rsid w:val="00DB2403"/>
    <w:rsid w:val="00DB49FF"/>
    <w:rsid w:val="00DC3676"/>
    <w:rsid w:val="00DD3519"/>
    <w:rsid w:val="00DD4ECC"/>
    <w:rsid w:val="00DE0557"/>
    <w:rsid w:val="00DF1B47"/>
    <w:rsid w:val="00E03B6D"/>
    <w:rsid w:val="00E07EB9"/>
    <w:rsid w:val="00E122D4"/>
    <w:rsid w:val="00E1583E"/>
    <w:rsid w:val="00E208D1"/>
    <w:rsid w:val="00E20E02"/>
    <w:rsid w:val="00E221D2"/>
    <w:rsid w:val="00E25CC0"/>
    <w:rsid w:val="00E25ED2"/>
    <w:rsid w:val="00E27860"/>
    <w:rsid w:val="00E30829"/>
    <w:rsid w:val="00E429AB"/>
    <w:rsid w:val="00E511F9"/>
    <w:rsid w:val="00E52104"/>
    <w:rsid w:val="00E536B2"/>
    <w:rsid w:val="00E552B1"/>
    <w:rsid w:val="00E635B3"/>
    <w:rsid w:val="00E826D7"/>
    <w:rsid w:val="00E8304E"/>
    <w:rsid w:val="00E83ADD"/>
    <w:rsid w:val="00E83BBB"/>
    <w:rsid w:val="00E848E6"/>
    <w:rsid w:val="00E919DE"/>
    <w:rsid w:val="00E948C6"/>
    <w:rsid w:val="00E96189"/>
    <w:rsid w:val="00EA1BE6"/>
    <w:rsid w:val="00EA3400"/>
    <w:rsid w:val="00EA3BD1"/>
    <w:rsid w:val="00EB5230"/>
    <w:rsid w:val="00EB70F5"/>
    <w:rsid w:val="00EB7BB3"/>
    <w:rsid w:val="00EC36EE"/>
    <w:rsid w:val="00ED11EC"/>
    <w:rsid w:val="00ED19D0"/>
    <w:rsid w:val="00ED2ACF"/>
    <w:rsid w:val="00ED584C"/>
    <w:rsid w:val="00ED68FF"/>
    <w:rsid w:val="00ED75D5"/>
    <w:rsid w:val="00ED7C49"/>
    <w:rsid w:val="00EE62AC"/>
    <w:rsid w:val="00F009AC"/>
    <w:rsid w:val="00F01649"/>
    <w:rsid w:val="00F05129"/>
    <w:rsid w:val="00F11FF6"/>
    <w:rsid w:val="00F1344B"/>
    <w:rsid w:val="00F22212"/>
    <w:rsid w:val="00F40634"/>
    <w:rsid w:val="00F41743"/>
    <w:rsid w:val="00F41A66"/>
    <w:rsid w:val="00F43220"/>
    <w:rsid w:val="00F47414"/>
    <w:rsid w:val="00F570E3"/>
    <w:rsid w:val="00F641C4"/>
    <w:rsid w:val="00F70F70"/>
    <w:rsid w:val="00F72DAD"/>
    <w:rsid w:val="00F749C9"/>
    <w:rsid w:val="00F74F59"/>
    <w:rsid w:val="00F76742"/>
    <w:rsid w:val="00F86114"/>
    <w:rsid w:val="00F978B5"/>
    <w:rsid w:val="00FA1D82"/>
    <w:rsid w:val="00FA3327"/>
    <w:rsid w:val="00FB23B7"/>
    <w:rsid w:val="00FB34CF"/>
    <w:rsid w:val="00FB54AC"/>
    <w:rsid w:val="00FD770E"/>
    <w:rsid w:val="00FE1404"/>
    <w:rsid w:val="00FF0B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BCB"/>
    <w:pPr>
      <w:spacing w:after="200" w:line="276" w:lineRule="auto"/>
    </w:pPr>
    <w:rPr>
      <w:lang w:val="ru-RU"/>
    </w:rPr>
  </w:style>
  <w:style w:type="paragraph" w:styleId="4">
    <w:name w:val="heading 4"/>
    <w:basedOn w:val="a"/>
    <w:next w:val="a"/>
    <w:link w:val="40"/>
    <w:uiPriority w:val="9"/>
    <w:unhideWhenUsed/>
    <w:qFormat/>
    <w:rsid w:val="00E635B3"/>
    <w:pPr>
      <w:keepNext/>
      <w:keepLines/>
      <w:spacing w:before="200" w:after="0" w:line="259" w:lineRule="auto"/>
      <w:outlineLvl w:val="3"/>
    </w:pPr>
    <w:rPr>
      <w:rFonts w:asciiTheme="majorHAnsi" w:eastAsiaTheme="majorEastAsia" w:hAnsiTheme="majorHAnsi" w:cstheme="majorBidi"/>
      <w:b/>
      <w:bCs/>
      <w:i/>
      <w:iCs/>
      <w:color w:val="5B9BD5" w:themeColor="accent1"/>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70BCB"/>
    <w:pPr>
      <w:ind w:left="720"/>
      <w:contextualSpacing/>
    </w:pPr>
  </w:style>
  <w:style w:type="paragraph" w:styleId="a5">
    <w:name w:val="footer"/>
    <w:basedOn w:val="a"/>
    <w:link w:val="a6"/>
    <w:uiPriority w:val="99"/>
    <w:unhideWhenUsed/>
    <w:rsid w:val="00C70BCB"/>
    <w:pPr>
      <w:tabs>
        <w:tab w:val="center" w:pos="4680"/>
        <w:tab w:val="right" w:pos="9360"/>
      </w:tabs>
      <w:spacing w:after="0" w:line="240" w:lineRule="auto"/>
    </w:pPr>
  </w:style>
  <w:style w:type="character" w:customStyle="1" w:styleId="a6">
    <w:name w:val="Нижний колонтитул Знак"/>
    <w:basedOn w:val="a0"/>
    <w:link w:val="a5"/>
    <w:uiPriority w:val="99"/>
    <w:rsid w:val="00C70BCB"/>
    <w:rPr>
      <w:lang w:val="ru-RU"/>
    </w:rPr>
  </w:style>
  <w:style w:type="table" w:styleId="a7">
    <w:name w:val="Table Grid"/>
    <w:basedOn w:val="a1"/>
    <w:uiPriority w:val="39"/>
    <w:rsid w:val="00C70B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a9"/>
    <w:uiPriority w:val="99"/>
    <w:semiHidden/>
    <w:unhideWhenUsed/>
    <w:rsid w:val="00C70BCB"/>
    <w:pPr>
      <w:spacing w:after="0" w:line="240" w:lineRule="auto"/>
    </w:pPr>
    <w:rPr>
      <w:sz w:val="20"/>
      <w:szCs w:val="20"/>
    </w:rPr>
  </w:style>
  <w:style w:type="character" w:customStyle="1" w:styleId="a9">
    <w:name w:val="Текст сноски Знак"/>
    <w:basedOn w:val="a0"/>
    <w:link w:val="a8"/>
    <w:uiPriority w:val="99"/>
    <w:semiHidden/>
    <w:rsid w:val="00C70BCB"/>
    <w:rPr>
      <w:sz w:val="20"/>
      <w:szCs w:val="20"/>
      <w:lang w:val="ru-RU"/>
    </w:rPr>
  </w:style>
  <w:style w:type="character" w:styleId="aa">
    <w:name w:val="footnote reference"/>
    <w:basedOn w:val="a0"/>
    <w:uiPriority w:val="99"/>
    <w:semiHidden/>
    <w:unhideWhenUsed/>
    <w:rsid w:val="00C70BCB"/>
    <w:rPr>
      <w:vertAlign w:val="superscript"/>
    </w:rPr>
  </w:style>
  <w:style w:type="character" w:customStyle="1" w:styleId="40">
    <w:name w:val="Заголовок 4 Знак"/>
    <w:basedOn w:val="a0"/>
    <w:link w:val="4"/>
    <w:uiPriority w:val="9"/>
    <w:rsid w:val="00E635B3"/>
    <w:rPr>
      <w:rFonts w:asciiTheme="majorHAnsi" w:eastAsiaTheme="majorEastAsia" w:hAnsiTheme="majorHAnsi" w:cstheme="majorBidi"/>
      <w:b/>
      <w:bCs/>
      <w:i/>
      <w:iCs/>
      <w:color w:val="5B9BD5" w:themeColor="accent1"/>
      <w:lang w:val="ro-RO"/>
    </w:rPr>
  </w:style>
  <w:style w:type="character" w:customStyle="1" w:styleId="a4">
    <w:name w:val="Абзац списка Знак"/>
    <w:link w:val="a3"/>
    <w:uiPriority w:val="34"/>
    <w:locked/>
    <w:rsid w:val="00FB23B7"/>
    <w:rPr>
      <w:lang w:val="ru-RU"/>
    </w:rPr>
  </w:style>
</w:styles>
</file>

<file path=word/webSettings.xml><?xml version="1.0" encoding="utf-8"?>
<w:webSettings xmlns:r="http://schemas.openxmlformats.org/officeDocument/2006/relationships" xmlns:w="http://schemas.openxmlformats.org/wordprocessingml/2006/main">
  <w:divs>
    <w:div w:id="129505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8</Pages>
  <Words>2637</Words>
  <Characters>15032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Vranceanu</dc:creator>
  <cp:lastModifiedBy>Vranceanu</cp:lastModifiedBy>
  <cp:revision>21</cp:revision>
  <cp:lastPrinted>2021-03-30T08:26:00Z</cp:lastPrinted>
  <dcterms:created xsi:type="dcterms:W3CDTF">2021-03-17T12:53:00Z</dcterms:created>
  <dcterms:modified xsi:type="dcterms:W3CDTF">2021-03-30T12:56:00Z</dcterms:modified>
</cp:coreProperties>
</file>