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4B2D4" w14:textId="77777777" w:rsidR="00686CEE" w:rsidRPr="000639B7" w:rsidRDefault="00207E3B" w:rsidP="0038017D">
      <w:pPr>
        <w:tabs>
          <w:tab w:val="left" w:pos="567"/>
        </w:tabs>
        <w:ind w:firstLine="0"/>
        <w:jc w:val="center"/>
        <w:rPr>
          <w:rFonts w:eastAsia="Calibri"/>
          <w:b/>
          <w:sz w:val="28"/>
          <w:szCs w:val="28"/>
          <w:lang w:val="ro-MD"/>
        </w:rPr>
      </w:pPr>
      <w:r w:rsidRPr="000639B7">
        <w:rPr>
          <w:rFonts w:ascii="Calibri" w:eastAsia="Calibri" w:hAnsi="Calibri"/>
          <w:noProof/>
          <w:sz w:val="22"/>
          <w:szCs w:val="22"/>
          <w:lang w:val="ru-RU" w:eastAsia="ru-RU"/>
        </w:rPr>
        <mc:AlternateContent>
          <mc:Choice Requires="wps">
            <w:drawing>
              <wp:anchor distT="0" distB="0" distL="114300" distR="114300" simplePos="0" relativeHeight="251660288" behindDoc="0" locked="0" layoutInCell="1" allowOverlap="1" wp14:anchorId="7F342DA3" wp14:editId="0FC7CC44">
                <wp:simplePos x="0" y="0"/>
                <wp:positionH relativeFrom="column">
                  <wp:posOffset>3760012</wp:posOffset>
                </wp:positionH>
                <wp:positionV relativeFrom="paragraph">
                  <wp:posOffset>132613</wp:posOffset>
                </wp:positionV>
                <wp:extent cx="2787091" cy="570230"/>
                <wp:effectExtent l="0" t="0" r="0" b="1270"/>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91" cy="57023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254FF7" w14:textId="77777777" w:rsidR="00686CEE" w:rsidRPr="00207E3B" w:rsidRDefault="00686CEE" w:rsidP="00686CEE">
                            <w:pPr>
                              <w:pStyle w:val="a7"/>
                              <w:spacing w:after="0"/>
                              <w:jc w:val="center"/>
                              <w:rPr>
                                <w:b/>
                                <w:sz w:val="24"/>
                                <w:szCs w:val="24"/>
                                <w:lang w:val="ru-RU"/>
                              </w:rPr>
                            </w:pPr>
                            <w:r w:rsidRPr="00207E3B">
                              <w:rPr>
                                <w:b/>
                                <w:sz w:val="24"/>
                                <w:szCs w:val="24"/>
                                <w:lang w:val="ru-RU"/>
                              </w:rPr>
                              <w:t>МИНИСТЕРСТВО ФИНАНСОВ</w:t>
                            </w:r>
                          </w:p>
                          <w:p w14:paraId="76797E49" w14:textId="77777777" w:rsidR="00686CEE" w:rsidRPr="00207E3B" w:rsidRDefault="00686CEE" w:rsidP="00686CEE">
                            <w:pPr>
                              <w:pStyle w:val="a7"/>
                              <w:spacing w:after="0"/>
                              <w:jc w:val="center"/>
                              <w:rPr>
                                <w:b/>
                                <w:sz w:val="24"/>
                                <w:szCs w:val="24"/>
                                <w:lang w:val="ru-RU"/>
                              </w:rPr>
                            </w:pPr>
                            <w:r w:rsidRPr="00207E3B">
                              <w:rPr>
                                <w:b/>
                                <w:sz w:val="24"/>
                                <w:szCs w:val="24"/>
                                <w:lang w:val="ru-RU"/>
                              </w:rPr>
                              <w:t>РЕСПУБЛИКИ МОЛДОВА</w:t>
                            </w:r>
                          </w:p>
                          <w:p w14:paraId="2DEEA245" w14:textId="77777777" w:rsidR="00686CEE" w:rsidRPr="00BE0C90" w:rsidRDefault="00686CEE" w:rsidP="00686CEE">
                            <w:pPr>
                              <w:pStyle w:val="a7"/>
                              <w:spacing w:after="0"/>
                              <w:jc w:val="center"/>
                              <w:rPr>
                                <w:b/>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CC007" id="Прямоугольник 1" o:spid="_x0000_s1026" style="position:absolute;left:0;text-align:left;margin-left:296.05pt;margin-top:10.45pt;width:219.45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" stroked="f" strokeweight=".25pt">
                <v:textbox inset="1pt,1pt,1pt,1pt">
                  <w:txbxContent>
                    <w:p w:rsidR="00686CEE" w:rsidRPr="00207E3B" w:rsidRDefault="00686CEE" w:rsidP="00686CEE">
                      <w:pPr>
                        <w:pStyle w:val="a7"/>
                        <w:spacing w:after="0"/>
                        <w:jc w:val="center"/>
                        <w:rPr>
                          <w:b/>
                          <w:sz w:val="24"/>
                          <w:szCs w:val="24"/>
                          <w:lang w:val="ru-RU"/>
                        </w:rPr>
                      </w:pPr>
                      <w:r w:rsidRPr="00207E3B">
                        <w:rPr>
                          <w:b/>
                          <w:sz w:val="24"/>
                          <w:szCs w:val="24"/>
                          <w:lang w:val="ru-RU"/>
                        </w:rPr>
                        <w:t>МИНИСТЕРСТВО ФИНАНСОВ</w:t>
                      </w:r>
                    </w:p>
                    <w:p w:rsidR="00686CEE" w:rsidRPr="00207E3B" w:rsidRDefault="00686CEE" w:rsidP="00686CEE">
                      <w:pPr>
                        <w:pStyle w:val="a7"/>
                        <w:spacing w:after="0"/>
                        <w:jc w:val="center"/>
                        <w:rPr>
                          <w:b/>
                          <w:sz w:val="24"/>
                          <w:szCs w:val="24"/>
                          <w:lang w:val="ru-RU"/>
                        </w:rPr>
                      </w:pPr>
                      <w:r w:rsidRPr="00207E3B">
                        <w:rPr>
                          <w:b/>
                          <w:sz w:val="24"/>
                          <w:szCs w:val="24"/>
                          <w:lang w:val="ru-RU"/>
                        </w:rPr>
                        <w:t>РЕСПУБЛИКИ МОЛДОВА</w:t>
                      </w:r>
                    </w:p>
                    <w:p w:rsidR="00686CEE" w:rsidRPr="00BE0C90" w:rsidRDefault="00686CEE" w:rsidP="00686CEE">
                      <w:pPr>
                        <w:pStyle w:val="a7"/>
                        <w:spacing w:after="0"/>
                        <w:jc w:val="center"/>
                        <w:rPr>
                          <w:b/>
                          <w:lang w:val="ru-RU"/>
                        </w:rPr>
                      </w:pPr>
                    </w:p>
                  </w:txbxContent>
                </v:textbox>
              </v:rect>
            </w:pict>
          </mc:Fallback>
        </mc:AlternateContent>
      </w:r>
      <w:r w:rsidRPr="000639B7">
        <w:rPr>
          <w:rFonts w:eastAsia="Calibri"/>
          <w:b/>
          <w:noProof/>
          <w:sz w:val="18"/>
          <w:szCs w:val="18"/>
          <w:lang w:val="ru-RU" w:eastAsia="ru-RU"/>
        </w:rPr>
        <mc:AlternateContent>
          <mc:Choice Requires="wps">
            <w:drawing>
              <wp:anchor distT="0" distB="0" distL="114300" distR="114300" simplePos="0" relativeHeight="251659264" behindDoc="0" locked="0" layoutInCell="1" allowOverlap="1" wp14:anchorId="7EF3FE87" wp14:editId="7178793A">
                <wp:simplePos x="0" y="0"/>
                <wp:positionH relativeFrom="column">
                  <wp:posOffset>-497434</wp:posOffset>
                </wp:positionH>
                <wp:positionV relativeFrom="paragraph">
                  <wp:posOffset>132613</wp:posOffset>
                </wp:positionV>
                <wp:extent cx="2591156" cy="94297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156" cy="94297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1E6CB7" w14:textId="77777777" w:rsidR="00686CEE" w:rsidRPr="00207E3B" w:rsidRDefault="00686CEE" w:rsidP="00686CEE">
                            <w:pPr>
                              <w:jc w:val="center"/>
                              <w:rPr>
                                <w:b/>
                                <w:sz w:val="24"/>
                                <w:szCs w:val="24"/>
                              </w:rPr>
                            </w:pPr>
                            <w:r w:rsidRPr="00207E3B">
                              <w:rPr>
                                <w:b/>
                                <w:sz w:val="24"/>
                                <w:szCs w:val="24"/>
                              </w:rPr>
                              <w:t>MINISTERUL FINANȚELOR</w:t>
                            </w:r>
                          </w:p>
                          <w:p w14:paraId="593DA1A3" w14:textId="77777777" w:rsidR="00686CEE" w:rsidRPr="00207E3B" w:rsidRDefault="00686CEE" w:rsidP="00686CEE">
                            <w:pPr>
                              <w:jc w:val="center"/>
                              <w:rPr>
                                <w:b/>
                                <w:sz w:val="24"/>
                                <w:szCs w:val="24"/>
                                <w:lang w:val="ro-RO"/>
                              </w:rPr>
                            </w:pPr>
                            <w:r w:rsidRPr="00207E3B">
                              <w:rPr>
                                <w:b/>
                                <w:sz w:val="24"/>
                                <w:szCs w:val="24"/>
                                <w:lang w:val="ro-RO"/>
                              </w:rPr>
                              <w:t>AL REPUBLICII MOLDOVA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B5812" id="Прямоугольник 3" o:spid="_x0000_s1027" style="position:absolute;left:0;text-align:left;margin-left:-39.15pt;margin-top:10.45pt;width:204.0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" stroked="f" strokeweight=".25pt">
                <v:textbox inset="1pt,1pt,1pt,1pt">
                  <w:txbxContent>
                    <w:p w:rsidR="00686CEE" w:rsidRPr="00207E3B" w:rsidRDefault="00686CEE" w:rsidP="00686CEE">
                      <w:pPr>
                        <w:jc w:val="center"/>
                        <w:rPr>
                          <w:b/>
                          <w:sz w:val="24"/>
                          <w:szCs w:val="24"/>
                        </w:rPr>
                      </w:pPr>
                      <w:r w:rsidRPr="00207E3B">
                        <w:rPr>
                          <w:b/>
                          <w:sz w:val="24"/>
                          <w:szCs w:val="24"/>
                        </w:rPr>
                        <w:t>MINISTERUL FINANȚELOR</w:t>
                      </w:r>
                    </w:p>
                    <w:p w:rsidR="00686CEE" w:rsidRPr="00207E3B" w:rsidRDefault="00686CEE" w:rsidP="00686CEE">
                      <w:pPr>
                        <w:jc w:val="center"/>
                        <w:rPr>
                          <w:b/>
                          <w:sz w:val="24"/>
                          <w:szCs w:val="24"/>
                          <w:lang w:val="ro-RO"/>
                        </w:rPr>
                      </w:pPr>
                      <w:r w:rsidRPr="00207E3B">
                        <w:rPr>
                          <w:b/>
                          <w:sz w:val="24"/>
                          <w:szCs w:val="24"/>
                          <w:lang w:val="ro-RO"/>
                        </w:rPr>
                        <w:t>AL REPUBLICII MOLDOVA</w:t>
                      </w:r>
                    </w:p>
                  </w:txbxContent>
                </v:textbox>
              </v:rect>
            </w:pict>
          </mc:Fallback>
        </mc:AlternateContent>
      </w:r>
      <w:r w:rsidR="00686CEE" w:rsidRPr="000639B7">
        <w:rPr>
          <w:noProof/>
          <w:lang w:val="ru-RU" w:eastAsia="ru-RU"/>
        </w:rPr>
        <w:drawing>
          <wp:inline distT="0" distB="0" distL="0" distR="0" wp14:anchorId="35CF8D66" wp14:editId="7670481C">
            <wp:extent cx="760730" cy="965835"/>
            <wp:effectExtent l="0" t="0" r="1270" b="5715"/>
            <wp:docPr id="1" name="Picture 1" descr="https://www.legis.md/d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gis.md/doc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965835"/>
                    </a:xfrm>
                    <a:prstGeom prst="rect">
                      <a:avLst/>
                    </a:prstGeom>
                    <a:noFill/>
                    <a:ln>
                      <a:noFill/>
                    </a:ln>
                  </pic:spPr>
                </pic:pic>
              </a:graphicData>
            </a:graphic>
          </wp:inline>
        </w:drawing>
      </w:r>
    </w:p>
    <w:p w14:paraId="60AD2F01" w14:textId="77777777" w:rsidR="00686CEE" w:rsidRPr="000639B7" w:rsidRDefault="00686CEE" w:rsidP="0038017D">
      <w:pPr>
        <w:tabs>
          <w:tab w:val="left" w:pos="567"/>
        </w:tabs>
        <w:ind w:firstLine="0"/>
        <w:jc w:val="center"/>
        <w:rPr>
          <w:rFonts w:eastAsia="Calibri"/>
          <w:b/>
          <w:sz w:val="28"/>
          <w:szCs w:val="28"/>
          <w:lang w:val="ro-MD"/>
        </w:rPr>
      </w:pPr>
    </w:p>
    <w:p w14:paraId="6EF117D9" w14:textId="77777777" w:rsidR="00686CEE" w:rsidRPr="000639B7" w:rsidRDefault="00207E3B" w:rsidP="00207E3B">
      <w:pPr>
        <w:tabs>
          <w:tab w:val="left" w:pos="5245"/>
        </w:tabs>
        <w:spacing w:after="160" w:line="259" w:lineRule="auto"/>
        <w:ind w:firstLine="0"/>
        <w:rPr>
          <w:rFonts w:eastAsia="Calibri"/>
          <w:b/>
          <w:sz w:val="26"/>
          <w:szCs w:val="26"/>
          <w:lang w:val="ro-MD"/>
        </w:rPr>
      </w:pPr>
      <w:r w:rsidRPr="000639B7">
        <w:rPr>
          <w:rFonts w:eastAsia="Calibri"/>
          <w:b/>
          <w:sz w:val="28"/>
          <w:szCs w:val="28"/>
          <w:lang w:val="ro-MD"/>
        </w:rPr>
        <w:t xml:space="preserve">Nr.__________ </w:t>
      </w:r>
      <w:r w:rsidRPr="000639B7">
        <w:rPr>
          <w:rFonts w:eastAsia="Calibri"/>
          <w:b/>
          <w:sz w:val="28"/>
          <w:szCs w:val="28"/>
          <w:lang w:val="ro-MD"/>
        </w:rPr>
        <w:tab/>
      </w:r>
      <w:r w:rsidRPr="000639B7">
        <w:rPr>
          <w:rFonts w:eastAsia="Calibri"/>
          <w:b/>
          <w:sz w:val="28"/>
          <w:szCs w:val="28"/>
          <w:lang w:val="ro-MD"/>
        </w:rPr>
        <w:tab/>
      </w:r>
      <w:r w:rsidRPr="000639B7">
        <w:rPr>
          <w:rFonts w:eastAsia="Calibri"/>
          <w:b/>
          <w:sz w:val="28"/>
          <w:szCs w:val="28"/>
          <w:lang w:val="ro-MD"/>
        </w:rPr>
        <w:tab/>
        <w:t>”_____”_________2020</w:t>
      </w:r>
      <w:r w:rsidR="00686CEE" w:rsidRPr="000639B7">
        <w:rPr>
          <w:rFonts w:ascii="Arial" w:hAnsi="Arial" w:cs="Arial"/>
          <w:sz w:val="24"/>
          <w:szCs w:val="24"/>
          <w:lang w:val="ro-MD" w:eastAsia="ru-RU"/>
        </w:rPr>
        <w:t> </w:t>
      </w:r>
      <w:r w:rsidR="00686CEE" w:rsidRPr="000639B7">
        <w:rPr>
          <w:rFonts w:eastAsia="Calibri"/>
          <w:b/>
          <w:sz w:val="26"/>
          <w:szCs w:val="26"/>
          <w:lang w:val="ro-MD" w:eastAsia="ru-RU"/>
        </w:rPr>
        <w:t xml:space="preserve">                                                   </w:t>
      </w:r>
    </w:p>
    <w:p w14:paraId="322CC702" w14:textId="77777777" w:rsidR="00C87D40" w:rsidRPr="000639B7" w:rsidRDefault="00C87D40" w:rsidP="0038017D">
      <w:pPr>
        <w:tabs>
          <w:tab w:val="left" w:pos="567"/>
        </w:tabs>
        <w:ind w:firstLine="0"/>
        <w:jc w:val="center"/>
        <w:rPr>
          <w:rFonts w:eastAsia="Calibri"/>
          <w:b/>
          <w:sz w:val="28"/>
          <w:szCs w:val="28"/>
          <w:lang w:val="ro-MD"/>
        </w:rPr>
      </w:pPr>
      <w:r w:rsidRPr="000639B7">
        <w:rPr>
          <w:rFonts w:eastAsia="Calibri"/>
          <w:b/>
          <w:sz w:val="28"/>
          <w:szCs w:val="28"/>
          <w:lang w:val="ro-MD"/>
        </w:rPr>
        <w:t>O R D I N</w:t>
      </w:r>
    </w:p>
    <w:p w14:paraId="7ADB7635" w14:textId="77777777" w:rsidR="00C87D40" w:rsidRPr="000639B7" w:rsidRDefault="00C87D40" w:rsidP="0038017D">
      <w:pPr>
        <w:tabs>
          <w:tab w:val="left" w:pos="567"/>
        </w:tabs>
        <w:ind w:firstLine="0"/>
        <w:jc w:val="center"/>
        <w:rPr>
          <w:rFonts w:eastAsia="Calibri"/>
          <w:b/>
          <w:sz w:val="28"/>
          <w:szCs w:val="28"/>
          <w:lang w:val="ro-MD"/>
        </w:rPr>
      </w:pPr>
    </w:p>
    <w:p w14:paraId="5052D154" w14:textId="74BA39D0" w:rsidR="009C7A31" w:rsidRPr="000639B7" w:rsidRDefault="009C7A31" w:rsidP="0038017D">
      <w:pPr>
        <w:tabs>
          <w:tab w:val="left" w:pos="567"/>
        </w:tabs>
        <w:ind w:firstLine="0"/>
        <w:jc w:val="left"/>
        <w:rPr>
          <w:rFonts w:eastAsia="Calibri"/>
          <w:b/>
          <w:i/>
          <w:sz w:val="28"/>
          <w:szCs w:val="28"/>
          <w:lang w:val="ro-MD"/>
        </w:rPr>
      </w:pPr>
      <w:r w:rsidRPr="000639B7">
        <w:rPr>
          <w:rFonts w:eastAsia="Calibri"/>
          <w:b/>
          <w:i/>
          <w:sz w:val="28"/>
          <w:szCs w:val="28"/>
          <w:lang w:val="ro-MD"/>
        </w:rPr>
        <w:t>Cu privire la aprobarea Regulamentul</w:t>
      </w:r>
      <w:r w:rsidR="00280CE1" w:rsidRPr="000639B7">
        <w:rPr>
          <w:rFonts w:eastAsia="Calibri"/>
          <w:b/>
          <w:i/>
          <w:sz w:val="28"/>
          <w:szCs w:val="28"/>
          <w:lang w:val="ro-MD"/>
        </w:rPr>
        <w:t>ui</w:t>
      </w:r>
      <w:r w:rsidRPr="000639B7">
        <w:rPr>
          <w:rFonts w:eastAsia="Calibri"/>
          <w:b/>
          <w:i/>
          <w:sz w:val="28"/>
          <w:szCs w:val="28"/>
          <w:lang w:val="ro-MD"/>
        </w:rPr>
        <w:t xml:space="preserve"> p</w:t>
      </w:r>
      <w:r w:rsidR="005C56B4">
        <w:rPr>
          <w:rFonts w:eastAsia="Calibri"/>
          <w:b/>
          <w:i/>
          <w:sz w:val="28"/>
          <w:szCs w:val="28"/>
          <w:lang w:val="ro-MD"/>
        </w:rPr>
        <w:t>r</w:t>
      </w:r>
      <w:r w:rsidRPr="000639B7">
        <w:rPr>
          <w:rFonts w:eastAsia="Calibri"/>
          <w:b/>
          <w:i/>
          <w:sz w:val="28"/>
          <w:szCs w:val="28"/>
          <w:lang w:val="ro-MD"/>
        </w:rPr>
        <w:t xml:space="preserve">ivind rambursarea </w:t>
      </w:r>
    </w:p>
    <w:p w14:paraId="143569F2" w14:textId="77777777" w:rsidR="009C7A31" w:rsidRPr="000639B7" w:rsidRDefault="009C7A31" w:rsidP="0038017D">
      <w:pPr>
        <w:tabs>
          <w:tab w:val="left" w:pos="567"/>
        </w:tabs>
        <w:ind w:firstLine="0"/>
        <w:jc w:val="left"/>
        <w:rPr>
          <w:rFonts w:eastAsia="Calibri"/>
          <w:b/>
          <w:i/>
          <w:sz w:val="28"/>
          <w:szCs w:val="28"/>
          <w:lang w:val="ro-MD"/>
        </w:rPr>
      </w:pPr>
      <w:r w:rsidRPr="000639B7">
        <w:rPr>
          <w:rFonts w:eastAsia="Calibri"/>
          <w:b/>
          <w:i/>
          <w:sz w:val="28"/>
          <w:szCs w:val="28"/>
          <w:lang w:val="ro-MD"/>
        </w:rPr>
        <w:t xml:space="preserve">TVA întreprinderilor care sunt înregistrate în calitate de </w:t>
      </w:r>
    </w:p>
    <w:p w14:paraId="602E2801" w14:textId="77777777" w:rsidR="009C7A31" w:rsidRPr="000639B7" w:rsidRDefault="009C7A31" w:rsidP="0038017D">
      <w:pPr>
        <w:tabs>
          <w:tab w:val="left" w:pos="567"/>
        </w:tabs>
        <w:ind w:firstLine="0"/>
        <w:jc w:val="left"/>
        <w:rPr>
          <w:rFonts w:eastAsia="Calibri"/>
          <w:b/>
          <w:i/>
          <w:sz w:val="28"/>
          <w:szCs w:val="28"/>
          <w:lang w:val="ro-MD"/>
        </w:rPr>
      </w:pPr>
      <w:r w:rsidRPr="000639B7">
        <w:rPr>
          <w:rFonts w:eastAsia="Calibri"/>
          <w:b/>
          <w:i/>
          <w:sz w:val="28"/>
          <w:szCs w:val="28"/>
          <w:lang w:val="ro-MD"/>
        </w:rPr>
        <w:t xml:space="preserve">contribuabili ai TVA și înregistrează sume TVA spre deducere </w:t>
      </w:r>
    </w:p>
    <w:p w14:paraId="65C185F4" w14:textId="521EFFF1" w:rsidR="00C87D40" w:rsidRPr="000639B7" w:rsidRDefault="009C7A31" w:rsidP="0038017D">
      <w:pPr>
        <w:tabs>
          <w:tab w:val="left" w:pos="567"/>
        </w:tabs>
        <w:ind w:firstLine="0"/>
        <w:jc w:val="left"/>
        <w:rPr>
          <w:rFonts w:eastAsia="Calibri"/>
          <w:b/>
          <w:i/>
          <w:sz w:val="28"/>
          <w:szCs w:val="28"/>
          <w:lang w:val="ro-MD"/>
        </w:rPr>
      </w:pPr>
      <w:r w:rsidRPr="000639B7">
        <w:rPr>
          <w:rFonts w:eastAsia="Calibri"/>
          <w:b/>
          <w:i/>
          <w:sz w:val="28"/>
          <w:szCs w:val="28"/>
          <w:lang w:val="ro-MD"/>
        </w:rPr>
        <w:t xml:space="preserve">în perioada ulterioară </w:t>
      </w:r>
      <w:r w:rsidR="00C87D40" w:rsidRPr="000639B7">
        <w:rPr>
          <w:rFonts w:eastAsia="Calibri"/>
          <w:b/>
          <w:i/>
          <w:sz w:val="28"/>
          <w:szCs w:val="28"/>
          <w:lang w:val="ro-MD"/>
        </w:rPr>
        <w:t xml:space="preserve"> </w:t>
      </w:r>
    </w:p>
    <w:p w14:paraId="4C3CC871" w14:textId="77777777" w:rsidR="00C87D40" w:rsidRPr="000639B7" w:rsidRDefault="00C87D40" w:rsidP="0038017D">
      <w:pPr>
        <w:tabs>
          <w:tab w:val="left" w:pos="567"/>
        </w:tabs>
        <w:ind w:firstLine="0"/>
        <w:jc w:val="center"/>
        <w:rPr>
          <w:rFonts w:eastAsia="Calibri"/>
          <w:b/>
          <w:sz w:val="28"/>
          <w:szCs w:val="28"/>
          <w:lang w:val="ro-MD"/>
        </w:rPr>
      </w:pPr>
      <w:r w:rsidRPr="000639B7">
        <w:rPr>
          <w:rFonts w:eastAsia="Calibri"/>
          <w:b/>
          <w:sz w:val="28"/>
          <w:szCs w:val="28"/>
          <w:lang w:val="ro-MD"/>
        </w:rPr>
        <w:t xml:space="preserve"> </w:t>
      </w:r>
    </w:p>
    <w:p w14:paraId="52E278FB" w14:textId="77777777" w:rsidR="00C87D40" w:rsidRPr="000639B7" w:rsidRDefault="00C87D40" w:rsidP="00A76882">
      <w:pPr>
        <w:tabs>
          <w:tab w:val="left" w:pos="567"/>
        </w:tabs>
        <w:spacing w:line="360" w:lineRule="auto"/>
        <w:ind w:firstLine="0"/>
        <w:rPr>
          <w:rFonts w:eastAsia="Calibri"/>
          <w:sz w:val="28"/>
          <w:szCs w:val="28"/>
          <w:lang w:val="ro-MD"/>
        </w:rPr>
      </w:pPr>
      <w:r w:rsidRPr="000639B7">
        <w:rPr>
          <w:rFonts w:eastAsia="Calibri"/>
          <w:b/>
          <w:sz w:val="28"/>
          <w:szCs w:val="28"/>
          <w:lang w:val="ro-MD"/>
        </w:rPr>
        <w:tab/>
      </w:r>
      <w:r w:rsidRPr="000639B7">
        <w:rPr>
          <w:rFonts w:eastAsia="Calibri"/>
          <w:sz w:val="28"/>
          <w:szCs w:val="28"/>
          <w:lang w:val="ro-MD"/>
        </w:rPr>
        <w:t>În</w:t>
      </w:r>
      <w:r w:rsidR="00D7640D" w:rsidRPr="000639B7">
        <w:rPr>
          <w:rFonts w:eastAsia="Calibri"/>
          <w:sz w:val="28"/>
          <w:szCs w:val="28"/>
          <w:lang w:val="ro-MD"/>
        </w:rPr>
        <w:t xml:space="preserve"> conformitate cu </w:t>
      </w:r>
      <w:r w:rsidRPr="000639B7">
        <w:rPr>
          <w:rFonts w:eastAsia="Calibri"/>
          <w:sz w:val="28"/>
          <w:szCs w:val="28"/>
          <w:lang w:val="ro-MD"/>
        </w:rPr>
        <w:t>prevederil</w:t>
      </w:r>
      <w:r w:rsidR="00D7640D" w:rsidRPr="000639B7">
        <w:rPr>
          <w:rFonts w:eastAsia="Calibri"/>
          <w:sz w:val="28"/>
          <w:szCs w:val="28"/>
          <w:lang w:val="ro-MD"/>
        </w:rPr>
        <w:t>e</w:t>
      </w:r>
      <w:r w:rsidRPr="000639B7">
        <w:rPr>
          <w:rFonts w:eastAsia="Calibri"/>
          <w:sz w:val="28"/>
          <w:szCs w:val="28"/>
          <w:lang w:val="ro-MD"/>
        </w:rPr>
        <w:t xml:space="preserve"> articolului 12 din Legea privind instituirea unor măsuri de susținere a activității de întreprinzător și modificarea unor acte normative nr.</w:t>
      </w:r>
      <w:r w:rsidR="00221BBC" w:rsidRPr="000639B7">
        <w:rPr>
          <w:rFonts w:eastAsia="Calibri"/>
          <w:sz w:val="28"/>
          <w:szCs w:val="28"/>
          <w:lang w:val="ro-MD"/>
        </w:rPr>
        <w:t xml:space="preserve">60 </w:t>
      </w:r>
      <w:r w:rsidRPr="000639B7">
        <w:rPr>
          <w:rFonts w:eastAsia="Calibri"/>
          <w:sz w:val="28"/>
          <w:szCs w:val="28"/>
          <w:lang w:val="ro-MD"/>
        </w:rPr>
        <w:t xml:space="preserve">din </w:t>
      </w:r>
      <w:r w:rsidR="00221BBC" w:rsidRPr="000639B7">
        <w:rPr>
          <w:rFonts w:eastAsia="Calibri"/>
          <w:sz w:val="28"/>
          <w:szCs w:val="28"/>
          <w:lang w:val="ro-MD"/>
        </w:rPr>
        <w:t xml:space="preserve">23 </w:t>
      </w:r>
      <w:r w:rsidRPr="000639B7">
        <w:rPr>
          <w:rFonts w:eastAsia="Calibri"/>
          <w:sz w:val="28"/>
          <w:szCs w:val="28"/>
          <w:lang w:val="ro-MD"/>
        </w:rPr>
        <w:t>aprilie 2020 (Monitorul Oficial al Republicii Moldova, 2020, nr.</w:t>
      </w:r>
      <w:r w:rsidR="00D7640D" w:rsidRPr="000639B7">
        <w:rPr>
          <w:rFonts w:eastAsia="Calibri"/>
          <w:sz w:val="28"/>
          <w:szCs w:val="28"/>
          <w:lang w:val="ro-MD"/>
        </w:rPr>
        <w:t>108-109 (7437-7438) din 25 aprilie 2020</w:t>
      </w:r>
      <w:r w:rsidRPr="000639B7">
        <w:rPr>
          <w:rFonts w:eastAsia="Calibri"/>
          <w:sz w:val="28"/>
          <w:szCs w:val="28"/>
          <w:lang w:val="ro-MD"/>
        </w:rPr>
        <w:t>),</w:t>
      </w:r>
    </w:p>
    <w:p w14:paraId="55481E88" w14:textId="77777777" w:rsidR="00C87D40" w:rsidRPr="000639B7" w:rsidRDefault="00C87D40" w:rsidP="00A76882">
      <w:pPr>
        <w:tabs>
          <w:tab w:val="left" w:pos="567"/>
        </w:tabs>
        <w:spacing w:line="360" w:lineRule="auto"/>
        <w:ind w:firstLine="0"/>
        <w:jc w:val="center"/>
        <w:rPr>
          <w:rFonts w:eastAsia="Calibri"/>
          <w:sz w:val="28"/>
          <w:szCs w:val="28"/>
          <w:lang w:val="ro-MD"/>
        </w:rPr>
      </w:pPr>
    </w:p>
    <w:p w14:paraId="4AC83015" w14:textId="77777777" w:rsidR="00C87D40" w:rsidRPr="000639B7" w:rsidRDefault="00C87D40" w:rsidP="00A76882">
      <w:pPr>
        <w:tabs>
          <w:tab w:val="left" w:pos="567"/>
        </w:tabs>
        <w:spacing w:line="360" w:lineRule="auto"/>
        <w:ind w:firstLine="0"/>
        <w:jc w:val="center"/>
        <w:rPr>
          <w:rFonts w:eastAsia="Calibri"/>
          <w:b/>
          <w:sz w:val="28"/>
          <w:szCs w:val="28"/>
          <w:lang w:val="ro-MD"/>
        </w:rPr>
      </w:pPr>
      <w:r w:rsidRPr="000639B7">
        <w:rPr>
          <w:rFonts w:eastAsia="Calibri"/>
          <w:b/>
          <w:sz w:val="28"/>
          <w:szCs w:val="28"/>
          <w:lang w:val="ro-MD"/>
        </w:rPr>
        <w:t>ORDON:</w:t>
      </w:r>
    </w:p>
    <w:p w14:paraId="7CE965F3" w14:textId="77777777" w:rsidR="009C7A31" w:rsidRPr="000639B7" w:rsidRDefault="009C7A31" w:rsidP="00A76882">
      <w:pPr>
        <w:tabs>
          <w:tab w:val="left" w:pos="567"/>
        </w:tabs>
        <w:spacing w:line="360" w:lineRule="auto"/>
        <w:ind w:firstLine="0"/>
        <w:jc w:val="center"/>
        <w:rPr>
          <w:rFonts w:eastAsia="Calibri"/>
          <w:b/>
          <w:sz w:val="28"/>
          <w:szCs w:val="28"/>
          <w:lang w:val="ro-MD"/>
        </w:rPr>
      </w:pPr>
    </w:p>
    <w:p w14:paraId="20F910B1" w14:textId="77777777" w:rsidR="00C87D40" w:rsidRPr="000639B7" w:rsidRDefault="009C7A31" w:rsidP="00A76882">
      <w:pPr>
        <w:tabs>
          <w:tab w:val="left" w:pos="567"/>
        </w:tabs>
        <w:spacing w:line="360" w:lineRule="auto"/>
        <w:ind w:firstLine="0"/>
        <w:rPr>
          <w:rFonts w:eastAsia="Calibri"/>
          <w:sz w:val="28"/>
          <w:szCs w:val="28"/>
          <w:lang w:val="ro-MD"/>
        </w:rPr>
      </w:pPr>
      <w:r w:rsidRPr="000639B7">
        <w:rPr>
          <w:rFonts w:eastAsia="Calibri"/>
          <w:b/>
          <w:sz w:val="28"/>
          <w:szCs w:val="28"/>
          <w:lang w:val="ro-MD"/>
        </w:rPr>
        <w:tab/>
        <w:t xml:space="preserve">1. </w:t>
      </w:r>
      <w:r w:rsidR="00C87D40" w:rsidRPr="000639B7">
        <w:rPr>
          <w:rFonts w:eastAsia="Calibri"/>
          <w:sz w:val="28"/>
          <w:szCs w:val="28"/>
          <w:lang w:val="ro-MD"/>
        </w:rPr>
        <w:t>Se aprobă Regulamentul p</w:t>
      </w:r>
      <w:r w:rsidR="00A76882">
        <w:rPr>
          <w:rFonts w:eastAsia="Calibri"/>
          <w:sz w:val="28"/>
          <w:szCs w:val="28"/>
          <w:lang w:val="ro-MD"/>
        </w:rPr>
        <w:t>r</w:t>
      </w:r>
      <w:r w:rsidR="00C87D40" w:rsidRPr="000639B7">
        <w:rPr>
          <w:rFonts w:eastAsia="Calibri"/>
          <w:sz w:val="28"/>
          <w:szCs w:val="28"/>
          <w:lang w:val="ro-MD"/>
        </w:rPr>
        <w:t>ivind rambursarea TVA întreprinderilor care sunt înregistrate în</w:t>
      </w:r>
      <w:r w:rsidRPr="000639B7">
        <w:rPr>
          <w:rFonts w:eastAsia="Calibri"/>
          <w:sz w:val="28"/>
          <w:szCs w:val="28"/>
          <w:lang w:val="ro-MD"/>
        </w:rPr>
        <w:t xml:space="preserve"> calitate de contribuabili ai TVA</w:t>
      </w:r>
      <w:r w:rsidR="00C87D40" w:rsidRPr="000639B7">
        <w:rPr>
          <w:rFonts w:eastAsia="Calibri"/>
          <w:sz w:val="28"/>
          <w:szCs w:val="28"/>
          <w:lang w:val="ro-MD"/>
        </w:rPr>
        <w:t xml:space="preserve"> și înregistrează sume TVA spre deducere în perioada ulterioară, conform anexei la prezentul ordin</w:t>
      </w:r>
      <w:r w:rsidRPr="000639B7">
        <w:rPr>
          <w:rFonts w:eastAsia="Calibri"/>
          <w:sz w:val="28"/>
          <w:szCs w:val="28"/>
          <w:lang w:val="ro-MD"/>
        </w:rPr>
        <w:t>.</w:t>
      </w:r>
    </w:p>
    <w:p w14:paraId="0E02220F" w14:textId="77777777" w:rsidR="00C87D40" w:rsidRPr="000639B7" w:rsidRDefault="009C7A31" w:rsidP="00A76882">
      <w:pPr>
        <w:tabs>
          <w:tab w:val="left" w:pos="567"/>
        </w:tabs>
        <w:spacing w:line="360" w:lineRule="auto"/>
        <w:ind w:firstLine="0"/>
        <w:rPr>
          <w:rFonts w:eastAsia="Calibri"/>
          <w:sz w:val="28"/>
          <w:szCs w:val="28"/>
          <w:lang w:val="ro-MD"/>
        </w:rPr>
      </w:pPr>
      <w:r w:rsidRPr="000639B7">
        <w:rPr>
          <w:rFonts w:eastAsia="Calibri"/>
          <w:b/>
          <w:sz w:val="28"/>
          <w:szCs w:val="28"/>
          <w:lang w:val="ro-MD"/>
        </w:rPr>
        <w:tab/>
      </w:r>
      <w:r w:rsidR="00997584" w:rsidRPr="000639B7">
        <w:rPr>
          <w:rFonts w:eastAsia="Calibri"/>
          <w:b/>
          <w:sz w:val="28"/>
          <w:szCs w:val="28"/>
          <w:lang w:val="ro-MD"/>
        </w:rPr>
        <w:t>2</w:t>
      </w:r>
      <w:r w:rsidRPr="000639B7">
        <w:rPr>
          <w:rFonts w:eastAsia="Calibri"/>
          <w:b/>
          <w:sz w:val="28"/>
          <w:szCs w:val="28"/>
          <w:lang w:val="ro-MD"/>
        </w:rPr>
        <w:t>.</w:t>
      </w:r>
      <w:r w:rsidR="00A76882">
        <w:rPr>
          <w:rFonts w:eastAsia="Calibri"/>
          <w:sz w:val="28"/>
          <w:szCs w:val="28"/>
          <w:lang w:val="ro-MD"/>
        </w:rPr>
        <w:t xml:space="preserve"> Prezentul ordin i</w:t>
      </w:r>
      <w:r w:rsidRPr="000639B7">
        <w:rPr>
          <w:rFonts w:eastAsia="Calibri"/>
          <w:sz w:val="28"/>
          <w:szCs w:val="28"/>
          <w:lang w:val="ro-MD"/>
        </w:rPr>
        <w:t xml:space="preserve">ntră în vigoare la data publicării în Monitorul Oficial al Republicii Moldova. </w:t>
      </w:r>
    </w:p>
    <w:p w14:paraId="02E13F11" w14:textId="77777777" w:rsidR="009C7A31" w:rsidRPr="000639B7" w:rsidRDefault="009C7A31" w:rsidP="0038017D">
      <w:pPr>
        <w:tabs>
          <w:tab w:val="left" w:pos="567"/>
        </w:tabs>
        <w:ind w:firstLine="0"/>
        <w:rPr>
          <w:rFonts w:eastAsia="Calibri"/>
          <w:sz w:val="28"/>
          <w:szCs w:val="28"/>
          <w:lang w:val="ro-MD"/>
        </w:rPr>
      </w:pPr>
    </w:p>
    <w:p w14:paraId="163D29B3" w14:textId="77777777" w:rsidR="009C7A31" w:rsidRPr="000639B7" w:rsidRDefault="00463476" w:rsidP="0038017D">
      <w:pPr>
        <w:tabs>
          <w:tab w:val="left" w:pos="567"/>
        </w:tabs>
        <w:ind w:firstLine="0"/>
        <w:rPr>
          <w:rFonts w:eastAsia="Calibri"/>
          <w:b/>
          <w:sz w:val="28"/>
          <w:szCs w:val="28"/>
          <w:lang w:val="ro-MD"/>
        </w:rPr>
      </w:pPr>
      <w:r w:rsidRPr="000639B7">
        <w:rPr>
          <w:rFonts w:eastAsia="Calibri"/>
          <w:b/>
          <w:sz w:val="28"/>
          <w:szCs w:val="28"/>
          <w:lang w:val="ro-MD"/>
        </w:rPr>
        <w:t xml:space="preserve">               </w:t>
      </w:r>
      <w:r w:rsidR="009C7A31" w:rsidRPr="000639B7">
        <w:rPr>
          <w:rFonts w:eastAsia="Calibri"/>
          <w:b/>
          <w:sz w:val="28"/>
          <w:szCs w:val="28"/>
          <w:lang w:val="ro-MD"/>
        </w:rPr>
        <w:t>Viceprim-ministru</w:t>
      </w:r>
    </w:p>
    <w:p w14:paraId="43756630" w14:textId="77777777" w:rsidR="009C7A31" w:rsidRPr="000639B7" w:rsidRDefault="00463476" w:rsidP="0038017D">
      <w:pPr>
        <w:tabs>
          <w:tab w:val="left" w:pos="567"/>
        </w:tabs>
        <w:ind w:firstLine="0"/>
        <w:rPr>
          <w:rFonts w:eastAsia="Calibri"/>
          <w:b/>
          <w:sz w:val="28"/>
          <w:szCs w:val="28"/>
          <w:lang w:val="ro-MD"/>
        </w:rPr>
      </w:pPr>
      <w:r w:rsidRPr="000639B7">
        <w:rPr>
          <w:rFonts w:eastAsia="Calibri"/>
          <w:b/>
          <w:sz w:val="28"/>
          <w:szCs w:val="28"/>
          <w:lang w:val="ro-MD"/>
        </w:rPr>
        <w:t xml:space="preserve">             </w:t>
      </w:r>
      <w:r w:rsidR="009C7A31" w:rsidRPr="000639B7">
        <w:rPr>
          <w:rFonts w:eastAsia="Calibri"/>
          <w:b/>
          <w:sz w:val="28"/>
          <w:szCs w:val="28"/>
          <w:lang w:val="ro-MD"/>
        </w:rPr>
        <w:t>Ministru al Finanțelor</w:t>
      </w:r>
      <w:r w:rsidR="009C7A31" w:rsidRPr="000639B7">
        <w:rPr>
          <w:rFonts w:eastAsia="Calibri"/>
          <w:b/>
          <w:sz w:val="28"/>
          <w:szCs w:val="28"/>
          <w:lang w:val="ro-MD"/>
        </w:rPr>
        <w:tab/>
      </w:r>
      <w:r w:rsidR="009C7A31" w:rsidRPr="000639B7">
        <w:rPr>
          <w:rFonts w:eastAsia="Calibri"/>
          <w:b/>
          <w:sz w:val="28"/>
          <w:szCs w:val="28"/>
          <w:lang w:val="ro-MD"/>
        </w:rPr>
        <w:tab/>
      </w:r>
      <w:r w:rsidR="009C7A31" w:rsidRPr="000639B7">
        <w:rPr>
          <w:rFonts w:eastAsia="Calibri"/>
          <w:b/>
          <w:sz w:val="28"/>
          <w:szCs w:val="28"/>
          <w:lang w:val="ro-MD"/>
        </w:rPr>
        <w:tab/>
      </w:r>
      <w:r w:rsidR="009C7A31" w:rsidRPr="000639B7">
        <w:rPr>
          <w:rFonts w:eastAsia="Calibri"/>
          <w:b/>
          <w:sz w:val="28"/>
          <w:szCs w:val="28"/>
          <w:lang w:val="ro-MD"/>
        </w:rPr>
        <w:tab/>
      </w:r>
      <w:r w:rsidRPr="000639B7">
        <w:rPr>
          <w:rFonts w:eastAsia="Calibri"/>
          <w:b/>
          <w:sz w:val="28"/>
          <w:szCs w:val="28"/>
          <w:lang w:val="ro-MD"/>
        </w:rPr>
        <w:t xml:space="preserve">      </w:t>
      </w:r>
      <w:r w:rsidR="009C7A31" w:rsidRPr="000639B7">
        <w:rPr>
          <w:rFonts w:eastAsia="Calibri"/>
          <w:b/>
          <w:sz w:val="28"/>
          <w:szCs w:val="28"/>
          <w:lang w:val="ro-MD"/>
        </w:rPr>
        <w:t>Serghei PUȘCUȚA</w:t>
      </w:r>
    </w:p>
    <w:p w14:paraId="09DE05B9" w14:textId="77777777" w:rsidR="009C7A31" w:rsidRPr="000639B7" w:rsidRDefault="009C7A31" w:rsidP="0038017D">
      <w:pPr>
        <w:tabs>
          <w:tab w:val="left" w:pos="567"/>
        </w:tabs>
        <w:ind w:firstLine="0"/>
        <w:rPr>
          <w:rFonts w:eastAsia="Calibri"/>
          <w:b/>
          <w:sz w:val="28"/>
          <w:szCs w:val="28"/>
          <w:lang w:val="ro-MD"/>
        </w:rPr>
      </w:pPr>
    </w:p>
    <w:p w14:paraId="258E4C39" w14:textId="77777777" w:rsidR="009C7A31" w:rsidRPr="000639B7" w:rsidRDefault="009C7A31" w:rsidP="0038017D">
      <w:pPr>
        <w:tabs>
          <w:tab w:val="left" w:pos="567"/>
        </w:tabs>
        <w:ind w:firstLine="0"/>
        <w:rPr>
          <w:rFonts w:eastAsia="Calibri"/>
          <w:sz w:val="28"/>
          <w:szCs w:val="28"/>
          <w:lang w:val="ro-MD"/>
        </w:rPr>
      </w:pPr>
    </w:p>
    <w:p w14:paraId="06C9C863" w14:textId="77777777" w:rsidR="009C7A31" w:rsidRPr="000639B7" w:rsidRDefault="009C7A31" w:rsidP="0038017D">
      <w:pPr>
        <w:tabs>
          <w:tab w:val="left" w:pos="567"/>
        </w:tabs>
        <w:ind w:firstLine="0"/>
        <w:rPr>
          <w:rFonts w:eastAsia="Calibri"/>
          <w:sz w:val="28"/>
          <w:szCs w:val="28"/>
          <w:lang w:val="ro-MD"/>
        </w:rPr>
      </w:pPr>
    </w:p>
    <w:p w14:paraId="06192023" w14:textId="77777777" w:rsidR="009C7A31" w:rsidRPr="000639B7" w:rsidRDefault="009C7A31" w:rsidP="0038017D">
      <w:pPr>
        <w:tabs>
          <w:tab w:val="left" w:pos="567"/>
        </w:tabs>
        <w:ind w:firstLine="0"/>
        <w:rPr>
          <w:rFonts w:eastAsia="Calibri"/>
          <w:sz w:val="28"/>
          <w:szCs w:val="28"/>
          <w:lang w:val="ro-MD"/>
        </w:rPr>
      </w:pPr>
    </w:p>
    <w:p w14:paraId="0CF28B9A" w14:textId="77777777" w:rsidR="009C7A31" w:rsidRPr="000639B7" w:rsidRDefault="009C7A31" w:rsidP="0038017D">
      <w:pPr>
        <w:tabs>
          <w:tab w:val="left" w:pos="567"/>
        </w:tabs>
        <w:ind w:firstLine="0"/>
        <w:rPr>
          <w:rFonts w:eastAsia="Calibri"/>
          <w:sz w:val="28"/>
          <w:szCs w:val="28"/>
          <w:lang w:val="ro-MD"/>
        </w:rPr>
      </w:pPr>
    </w:p>
    <w:p w14:paraId="4FE23EDA" w14:textId="77777777" w:rsidR="00E655F4" w:rsidRPr="000639B7" w:rsidRDefault="00E655F4" w:rsidP="0038017D">
      <w:pPr>
        <w:tabs>
          <w:tab w:val="left" w:pos="567"/>
        </w:tabs>
        <w:ind w:firstLine="0"/>
        <w:rPr>
          <w:rFonts w:eastAsia="Calibri"/>
          <w:sz w:val="28"/>
          <w:szCs w:val="28"/>
          <w:lang w:val="ro-MD"/>
        </w:rPr>
      </w:pPr>
    </w:p>
    <w:p w14:paraId="35921BF8" w14:textId="77777777" w:rsidR="00E655F4" w:rsidRPr="000639B7" w:rsidRDefault="00E655F4" w:rsidP="0038017D">
      <w:pPr>
        <w:tabs>
          <w:tab w:val="left" w:pos="567"/>
        </w:tabs>
        <w:ind w:firstLine="0"/>
        <w:rPr>
          <w:rFonts w:eastAsia="Calibri"/>
          <w:sz w:val="28"/>
          <w:szCs w:val="28"/>
          <w:lang w:val="ro-MD"/>
        </w:rPr>
      </w:pPr>
    </w:p>
    <w:p w14:paraId="4147CCB7" w14:textId="77777777" w:rsidR="009C7A31" w:rsidRPr="000639B7" w:rsidRDefault="009C7A31" w:rsidP="0038017D">
      <w:pPr>
        <w:tabs>
          <w:tab w:val="left" w:pos="567"/>
        </w:tabs>
        <w:ind w:firstLine="0"/>
        <w:rPr>
          <w:rFonts w:eastAsia="Calibri"/>
          <w:sz w:val="28"/>
          <w:szCs w:val="28"/>
          <w:lang w:val="ro-MD"/>
        </w:rPr>
      </w:pPr>
    </w:p>
    <w:p w14:paraId="7A85573A" w14:textId="77777777" w:rsidR="009C7A31" w:rsidRPr="000639B7" w:rsidRDefault="009C7A31" w:rsidP="0038017D">
      <w:pPr>
        <w:tabs>
          <w:tab w:val="left" w:pos="567"/>
        </w:tabs>
        <w:ind w:firstLine="0"/>
        <w:rPr>
          <w:rFonts w:eastAsia="Calibri"/>
          <w:sz w:val="28"/>
          <w:szCs w:val="28"/>
          <w:lang w:val="ro-MD"/>
        </w:rPr>
      </w:pPr>
    </w:p>
    <w:p w14:paraId="68704899" w14:textId="77777777" w:rsidR="009C7A31" w:rsidRPr="000639B7" w:rsidRDefault="009C7A31" w:rsidP="0038017D">
      <w:pPr>
        <w:tabs>
          <w:tab w:val="left" w:pos="567"/>
        </w:tabs>
        <w:ind w:firstLine="0"/>
        <w:rPr>
          <w:rFonts w:eastAsia="Calibri"/>
          <w:sz w:val="28"/>
          <w:szCs w:val="28"/>
          <w:lang w:val="ro-MD"/>
        </w:rPr>
      </w:pPr>
    </w:p>
    <w:p w14:paraId="3924357B" w14:textId="77777777" w:rsidR="009C7A31" w:rsidRPr="00A76882" w:rsidRDefault="009C7A31" w:rsidP="0038017D">
      <w:pPr>
        <w:tabs>
          <w:tab w:val="left" w:pos="567"/>
        </w:tabs>
        <w:ind w:firstLine="0"/>
        <w:jc w:val="right"/>
        <w:rPr>
          <w:rFonts w:eastAsia="Calibri"/>
          <w:i/>
          <w:lang w:val="ro-MD"/>
        </w:rPr>
      </w:pPr>
      <w:r w:rsidRPr="00A76882">
        <w:rPr>
          <w:rFonts w:eastAsia="Calibri"/>
          <w:i/>
          <w:lang w:val="ro-MD"/>
        </w:rPr>
        <w:t>Anexa nr.1</w:t>
      </w:r>
    </w:p>
    <w:p w14:paraId="3D247BE3" w14:textId="77777777" w:rsidR="009C7A31" w:rsidRPr="00A76882" w:rsidRDefault="009C7A31" w:rsidP="0038017D">
      <w:pPr>
        <w:tabs>
          <w:tab w:val="left" w:pos="567"/>
        </w:tabs>
        <w:ind w:firstLine="0"/>
        <w:jc w:val="right"/>
        <w:rPr>
          <w:rFonts w:eastAsia="Calibri"/>
          <w:i/>
          <w:lang w:val="ro-MD"/>
        </w:rPr>
      </w:pPr>
      <w:r w:rsidRPr="00A76882">
        <w:rPr>
          <w:rFonts w:eastAsia="Calibri"/>
          <w:i/>
          <w:lang w:val="ro-MD"/>
        </w:rPr>
        <w:t>la Ordinul MF nr.______ din ______</w:t>
      </w:r>
      <w:r w:rsidR="00C746B8" w:rsidRPr="00A76882">
        <w:rPr>
          <w:rFonts w:eastAsia="Calibri"/>
          <w:i/>
          <w:lang w:val="ro-MD"/>
        </w:rPr>
        <w:t>2020</w:t>
      </w:r>
    </w:p>
    <w:p w14:paraId="3BB182E4" w14:textId="77777777" w:rsidR="009C7A31" w:rsidRPr="000639B7" w:rsidRDefault="009C7A31" w:rsidP="0038017D">
      <w:pPr>
        <w:tabs>
          <w:tab w:val="left" w:pos="567"/>
        </w:tabs>
        <w:ind w:firstLine="0"/>
        <w:jc w:val="center"/>
        <w:rPr>
          <w:rFonts w:eastAsia="Calibri"/>
          <w:b/>
          <w:sz w:val="28"/>
          <w:szCs w:val="28"/>
          <w:lang w:val="ro-MD"/>
        </w:rPr>
      </w:pPr>
    </w:p>
    <w:p w14:paraId="23F72CFC" w14:textId="77777777" w:rsidR="009C7A31" w:rsidRPr="000639B7" w:rsidRDefault="009C7A31" w:rsidP="0038017D">
      <w:pPr>
        <w:tabs>
          <w:tab w:val="left" w:pos="567"/>
        </w:tabs>
        <w:ind w:firstLine="0"/>
        <w:jc w:val="center"/>
        <w:rPr>
          <w:rFonts w:eastAsia="Calibri"/>
          <w:b/>
          <w:sz w:val="28"/>
          <w:szCs w:val="28"/>
          <w:lang w:val="ro-MD"/>
        </w:rPr>
      </w:pPr>
    </w:p>
    <w:p w14:paraId="5C859650" w14:textId="77777777" w:rsidR="009C7A31" w:rsidRPr="00D02D17" w:rsidRDefault="009C7A31" w:rsidP="00D02D17">
      <w:pPr>
        <w:tabs>
          <w:tab w:val="left" w:pos="567"/>
        </w:tabs>
        <w:spacing w:line="276" w:lineRule="auto"/>
        <w:ind w:firstLine="0"/>
        <w:jc w:val="center"/>
        <w:rPr>
          <w:rFonts w:eastAsia="Calibri"/>
          <w:b/>
          <w:sz w:val="26"/>
          <w:szCs w:val="26"/>
          <w:lang w:val="ro-MD"/>
        </w:rPr>
      </w:pPr>
      <w:r w:rsidRPr="00D02D17">
        <w:rPr>
          <w:rFonts w:eastAsia="Calibri"/>
          <w:b/>
          <w:sz w:val="26"/>
          <w:szCs w:val="26"/>
          <w:lang w:val="ro-MD"/>
        </w:rPr>
        <w:t>Regulamentul p</w:t>
      </w:r>
      <w:r w:rsidR="00A76882" w:rsidRPr="00D02D17">
        <w:rPr>
          <w:rFonts w:eastAsia="Calibri"/>
          <w:b/>
          <w:sz w:val="26"/>
          <w:szCs w:val="26"/>
          <w:lang w:val="ro-MD"/>
        </w:rPr>
        <w:t>r</w:t>
      </w:r>
      <w:r w:rsidRPr="00D02D17">
        <w:rPr>
          <w:rFonts w:eastAsia="Calibri"/>
          <w:b/>
          <w:sz w:val="26"/>
          <w:szCs w:val="26"/>
          <w:lang w:val="ro-MD"/>
        </w:rPr>
        <w:t>ivind rambursarea TVA întreprinderilor care sunt înregistrate în calitate de contribuabili ai TVA și înregistrează sume TVA spre deducere în perioada ulterioară</w:t>
      </w:r>
    </w:p>
    <w:p w14:paraId="0BE461F1" w14:textId="77777777" w:rsidR="00D043D9" w:rsidRPr="00D02D17" w:rsidRDefault="00D043D9" w:rsidP="00D02D17">
      <w:pPr>
        <w:pStyle w:val="a5"/>
        <w:spacing w:before="0" w:beforeAutospacing="0" w:after="0" w:afterAutospacing="0" w:line="276" w:lineRule="auto"/>
        <w:jc w:val="center"/>
        <w:rPr>
          <w:rStyle w:val="a6"/>
          <w:sz w:val="26"/>
          <w:szCs w:val="26"/>
          <w:lang w:val="ro-MD"/>
        </w:rPr>
      </w:pPr>
    </w:p>
    <w:p w14:paraId="538E1D16" w14:textId="77777777" w:rsidR="00463476" w:rsidRPr="00D02D17" w:rsidRDefault="00463476" w:rsidP="00D02D17">
      <w:pPr>
        <w:pStyle w:val="a5"/>
        <w:spacing w:before="0" w:beforeAutospacing="0" w:after="0" w:afterAutospacing="0" w:line="276" w:lineRule="auto"/>
        <w:jc w:val="center"/>
        <w:rPr>
          <w:sz w:val="26"/>
          <w:szCs w:val="26"/>
          <w:lang w:val="ro-MD"/>
        </w:rPr>
      </w:pPr>
      <w:r w:rsidRPr="00D02D17">
        <w:rPr>
          <w:rStyle w:val="a6"/>
          <w:sz w:val="26"/>
          <w:szCs w:val="26"/>
          <w:lang w:val="ro-MD"/>
        </w:rPr>
        <w:t>I. DISPOZIŢII GENERALE</w:t>
      </w:r>
    </w:p>
    <w:p w14:paraId="0DFEBA39" w14:textId="77777777" w:rsidR="00D043D9" w:rsidRPr="00D02D17" w:rsidRDefault="00D043D9" w:rsidP="00D02D17">
      <w:pPr>
        <w:pStyle w:val="a5"/>
        <w:spacing w:before="0" w:beforeAutospacing="0" w:after="0" w:afterAutospacing="0" w:line="276" w:lineRule="auto"/>
        <w:ind w:firstLine="709"/>
        <w:jc w:val="both"/>
        <w:rPr>
          <w:b/>
          <w:sz w:val="26"/>
          <w:szCs w:val="26"/>
          <w:lang w:val="ro-MD"/>
        </w:rPr>
      </w:pPr>
    </w:p>
    <w:p w14:paraId="003ADF66" w14:textId="77777777" w:rsidR="00670865" w:rsidRPr="00D02D17" w:rsidRDefault="00463476" w:rsidP="00AB151B">
      <w:pPr>
        <w:pStyle w:val="a3"/>
        <w:numPr>
          <w:ilvl w:val="0"/>
          <w:numId w:val="16"/>
        </w:numPr>
        <w:tabs>
          <w:tab w:val="left" w:pos="851"/>
        </w:tabs>
        <w:spacing w:line="276" w:lineRule="auto"/>
        <w:ind w:left="0" w:firstLine="567"/>
        <w:rPr>
          <w:sz w:val="26"/>
          <w:szCs w:val="26"/>
          <w:lang w:val="ro-MD"/>
        </w:rPr>
      </w:pPr>
      <w:r w:rsidRPr="004832C6">
        <w:rPr>
          <w:sz w:val="26"/>
          <w:szCs w:val="26"/>
          <w:lang w:val="ro-MD"/>
        </w:rPr>
        <w:t xml:space="preserve">Regulamentul </w:t>
      </w:r>
      <w:r w:rsidR="00B94C0B" w:rsidRPr="004832C6">
        <w:rPr>
          <w:sz w:val="26"/>
          <w:szCs w:val="26"/>
          <w:lang w:val="ro-MD"/>
        </w:rPr>
        <w:t>privind</w:t>
      </w:r>
      <w:r w:rsidRPr="004832C6">
        <w:rPr>
          <w:sz w:val="26"/>
          <w:szCs w:val="26"/>
          <w:lang w:val="ro-MD"/>
        </w:rPr>
        <w:t xml:space="preserve"> rambursarea TVA întreprinderilor care sunt înregistrate în calitate de contribuabili ai TVA și înregistrează sume TVA spre deducere în perioada ulterioară (în continuare – Regulament) </w:t>
      </w:r>
      <w:r w:rsidR="00655097" w:rsidRPr="00D02D17">
        <w:rPr>
          <w:sz w:val="26"/>
          <w:szCs w:val="26"/>
          <w:lang w:val="ro-MD"/>
        </w:rPr>
        <w:t xml:space="preserve">se aplică asupra cazurilor de rambursare a TVA, pentru perioadele fiscale începând cu luna ridicării stării de urgență, </w:t>
      </w:r>
      <w:r w:rsidR="00301928" w:rsidRPr="00D02D17">
        <w:rPr>
          <w:sz w:val="26"/>
          <w:szCs w:val="26"/>
          <w:lang w:val="ro-MD"/>
        </w:rPr>
        <w:t xml:space="preserve">declarate </w:t>
      </w:r>
      <w:r w:rsidR="00655097" w:rsidRPr="00D02D17">
        <w:rPr>
          <w:sz w:val="26"/>
          <w:szCs w:val="26"/>
          <w:lang w:val="ro-MD"/>
        </w:rPr>
        <w:t xml:space="preserve">prin </w:t>
      </w:r>
      <w:r w:rsidR="00301928" w:rsidRPr="00D02D17">
        <w:rPr>
          <w:sz w:val="26"/>
          <w:szCs w:val="26"/>
          <w:lang w:val="ro-MD"/>
        </w:rPr>
        <w:t xml:space="preserve">Hotărârea Parlamentului nr.55 din 17 martie 2020 </w:t>
      </w:r>
      <w:r w:rsidR="00655097" w:rsidRPr="00D02D17">
        <w:rPr>
          <w:sz w:val="26"/>
          <w:szCs w:val="26"/>
          <w:lang w:val="ro-MD"/>
        </w:rPr>
        <w:t xml:space="preserve">și până în luna decembrie 2020, </w:t>
      </w:r>
      <w:r w:rsidR="00A027A6" w:rsidRPr="00D02D17">
        <w:rPr>
          <w:sz w:val="26"/>
          <w:szCs w:val="26"/>
          <w:lang w:val="ro-MD"/>
        </w:rPr>
        <w:t>inclusiv</w:t>
      </w:r>
      <w:r w:rsidR="00612BE6" w:rsidRPr="00D02D17">
        <w:rPr>
          <w:sz w:val="26"/>
          <w:szCs w:val="26"/>
          <w:lang w:val="ro-MD"/>
        </w:rPr>
        <w:t xml:space="preserve"> (în continuare </w:t>
      </w:r>
      <w:r w:rsidR="00612BE6" w:rsidRPr="00D02D17">
        <w:rPr>
          <w:i/>
          <w:sz w:val="26"/>
          <w:szCs w:val="26"/>
          <w:lang w:val="ro-MD"/>
        </w:rPr>
        <w:t>perioad</w:t>
      </w:r>
      <w:r w:rsidR="00A76882" w:rsidRPr="00D02D17">
        <w:rPr>
          <w:i/>
          <w:sz w:val="26"/>
          <w:szCs w:val="26"/>
          <w:lang w:val="ro-MD"/>
        </w:rPr>
        <w:t>ă</w:t>
      </w:r>
      <w:r w:rsidR="00612BE6" w:rsidRPr="00D02D17">
        <w:rPr>
          <w:i/>
          <w:sz w:val="26"/>
          <w:szCs w:val="26"/>
          <w:lang w:val="ro-MD"/>
        </w:rPr>
        <w:t xml:space="preserve"> de rambursare a TVA</w:t>
      </w:r>
      <w:r w:rsidR="00612BE6" w:rsidRPr="00D02D17">
        <w:rPr>
          <w:sz w:val="26"/>
          <w:szCs w:val="26"/>
          <w:lang w:val="ro-MD"/>
        </w:rPr>
        <w:t>)</w:t>
      </w:r>
      <w:r w:rsidR="00A027A6" w:rsidRPr="00D02D17">
        <w:rPr>
          <w:sz w:val="26"/>
          <w:szCs w:val="26"/>
          <w:lang w:val="ro-MD"/>
        </w:rPr>
        <w:t>.</w:t>
      </w:r>
    </w:p>
    <w:p w14:paraId="6D98F27E" w14:textId="77777777" w:rsidR="00670865" w:rsidRPr="00D02D17" w:rsidRDefault="004676E4" w:rsidP="00AB151B">
      <w:pPr>
        <w:pStyle w:val="a5"/>
        <w:numPr>
          <w:ilvl w:val="0"/>
          <w:numId w:val="16"/>
        </w:numPr>
        <w:tabs>
          <w:tab w:val="left" w:pos="851"/>
        </w:tabs>
        <w:spacing w:before="0" w:beforeAutospacing="0" w:after="0" w:afterAutospacing="0" w:line="276" w:lineRule="auto"/>
        <w:ind w:left="0" w:firstLine="567"/>
        <w:jc w:val="both"/>
        <w:rPr>
          <w:sz w:val="26"/>
          <w:szCs w:val="26"/>
          <w:lang w:val="ro-MD"/>
        </w:rPr>
      </w:pPr>
      <w:r w:rsidRPr="00D02D17">
        <w:rPr>
          <w:sz w:val="26"/>
          <w:szCs w:val="26"/>
          <w:lang w:val="ro-MD"/>
        </w:rPr>
        <w:t xml:space="preserve">Beneficierea de rambursarea TVA conform prezentului regulament, nu </w:t>
      </w:r>
      <w:r w:rsidR="00655097" w:rsidRPr="00D02D17">
        <w:rPr>
          <w:sz w:val="26"/>
          <w:szCs w:val="26"/>
          <w:lang w:val="ro-MD"/>
        </w:rPr>
        <w:t xml:space="preserve">limitează </w:t>
      </w:r>
      <w:r w:rsidRPr="00D02D17">
        <w:rPr>
          <w:sz w:val="26"/>
          <w:szCs w:val="26"/>
          <w:lang w:val="ro-MD"/>
        </w:rPr>
        <w:t>dreptul la solicitarea și beneficierea de r</w:t>
      </w:r>
      <w:r w:rsidR="00277C07" w:rsidRPr="00D02D17">
        <w:rPr>
          <w:sz w:val="26"/>
          <w:szCs w:val="26"/>
          <w:lang w:val="ro-MD"/>
        </w:rPr>
        <w:t xml:space="preserve">estituirea </w:t>
      </w:r>
      <w:r w:rsidRPr="00D02D17">
        <w:rPr>
          <w:sz w:val="26"/>
          <w:szCs w:val="26"/>
          <w:lang w:val="ro-MD"/>
        </w:rPr>
        <w:t>TVA conform prevederilor Titlului III al Codului fiscal și a Regulamentului privind restituirea taxei pe valoarea adăugată, apro</w:t>
      </w:r>
      <w:r w:rsidR="00655097" w:rsidRPr="00D02D17">
        <w:rPr>
          <w:sz w:val="26"/>
          <w:szCs w:val="26"/>
          <w:lang w:val="ro-MD"/>
        </w:rPr>
        <w:t>b</w:t>
      </w:r>
      <w:r w:rsidRPr="00D02D17">
        <w:rPr>
          <w:sz w:val="26"/>
          <w:szCs w:val="26"/>
          <w:lang w:val="ro-MD"/>
        </w:rPr>
        <w:t>at prin Hotărîrea Guvernului nr.93 din 1 februarie 2013</w:t>
      </w:r>
      <w:r w:rsidR="00EF3876" w:rsidRPr="00D02D17">
        <w:rPr>
          <w:sz w:val="26"/>
          <w:szCs w:val="26"/>
          <w:lang w:val="ro-MD"/>
        </w:rPr>
        <w:t>.</w:t>
      </w:r>
    </w:p>
    <w:p w14:paraId="1F9BAC96" w14:textId="77777777" w:rsidR="00A677C4" w:rsidRPr="00D02D17" w:rsidRDefault="00A677C4" w:rsidP="00D02D17">
      <w:pPr>
        <w:pStyle w:val="a5"/>
        <w:spacing w:before="0" w:beforeAutospacing="0" w:after="0" w:afterAutospacing="0" w:line="276" w:lineRule="auto"/>
        <w:jc w:val="both"/>
        <w:rPr>
          <w:sz w:val="26"/>
          <w:szCs w:val="26"/>
          <w:lang w:val="ro-MD"/>
        </w:rPr>
      </w:pPr>
    </w:p>
    <w:p w14:paraId="3238AC11" w14:textId="77777777" w:rsidR="00D376ED" w:rsidRPr="00D02D17" w:rsidRDefault="00FD1999" w:rsidP="00D02D17">
      <w:pPr>
        <w:pStyle w:val="a5"/>
        <w:spacing w:before="0" w:beforeAutospacing="0" w:after="0" w:afterAutospacing="0" w:line="276" w:lineRule="auto"/>
        <w:jc w:val="center"/>
        <w:rPr>
          <w:rStyle w:val="a6"/>
          <w:sz w:val="26"/>
          <w:szCs w:val="26"/>
          <w:lang w:val="ro-MD"/>
        </w:rPr>
      </w:pPr>
      <w:r w:rsidRPr="00D02D17">
        <w:rPr>
          <w:rStyle w:val="a6"/>
          <w:sz w:val="26"/>
          <w:szCs w:val="26"/>
          <w:lang w:val="ro-MD"/>
        </w:rPr>
        <w:t>II. MODUL DE SOLICITARE A RAMBURSĂRII TVA</w:t>
      </w:r>
    </w:p>
    <w:p w14:paraId="432DDD25" w14:textId="77777777" w:rsidR="00B71A5D" w:rsidRPr="00D02D17" w:rsidRDefault="00B71A5D" w:rsidP="00D02D17">
      <w:pPr>
        <w:pStyle w:val="a5"/>
        <w:spacing w:before="0" w:beforeAutospacing="0" w:after="0" w:afterAutospacing="0" w:line="276" w:lineRule="auto"/>
        <w:jc w:val="center"/>
        <w:rPr>
          <w:sz w:val="26"/>
          <w:szCs w:val="26"/>
          <w:lang w:val="ro-MD"/>
        </w:rPr>
      </w:pPr>
    </w:p>
    <w:p w14:paraId="5189AD88" w14:textId="77777777" w:rsidR="00407DAF" w:rsidRDefault="00B2513A" w:rsidP="00A10F9D">
      <w:pPr>
        <w:pStyle w:val="a5"/>
        <w:numPr>
          <w:ilvl w:val="0"/>
          <w:numId w:val="16"/>
        </w:numPr>
        <w:tabs>
          <w:tab w:val="left" w:pos="851"/>
        </w:tabs>
        <w:spacing w:before="0" w:beforeAutospacing="0" w:after="0" w:afterAutospacing="0" w:line="276" w:lineRule="auto"/>
        <w:ind w:left="0" w:firstLine="567"/>
        <w:jc w:val="both"/>
        <w:rPr>
          <w:sz w:val="26"/>
          <w:szCs w:val="26"/>
          <w:lang w:val="ro-MD"/>
        </w:rPr>
      </w:pPr>
      <w:r w:rsidRPr="00D02D17">
        <w:rPr>
          <w:sz w:val="26"/>
          <w:szCs w:val="26"/>
          <w:lang w:val="ro-MD"/>
        </w:rPr>
        <w:t xml:space="preserve">Solicitarea rambursării TVA se efectuează prin depunerea unei cereri, conform modelului stabilit în anexa nr.1 la prezentul Regulament (în continuare Cerere), la Direcția generală de administrare fiscală de la locul de deservire sau la Direcția generală administrare contribuabili mari a Serviciului Fiscal de Stat, după caz. </w:t>
      </w:r>
      <w:r w:rsidR="00C24DFE" w:rsidRPr="00D02D17">
        <w:rPr>
          <w:sz w:val="26"/>
          <w:szCs w:val="26"/>
          <w:lang w:val="ro-MD"/>
        </w:rPr>
        <w:t>Cererea se prezintă pe suport hîrtie cu aplicarea semnăturii olografe sau se transmite la adresa de email cu aplicarea semnăturii electronice, la locul de deservire stabilit în anexa</w:t>
      </w:r>
      <w:r w:rsidR="004832C6">
        <w:rPr>
          <w:sz w:val="26"/>
          <w:szCs w:val="26"/>
          <w:lang w:val="ro-MD"/>
        </w:rPr>
        <w:t xml:space="preserve"> nr.2</w:t>
      </w:r>
      <w:r w:rsidR="00C24DFE" w:rsidRPr="00D02D17">
        <w:rPr>
          <w:sz w:val="26"/>
          <w:szCs w:val="26"/>
          <w:lang w:val="ro-MD"/>
        </w:rPr>
        <w:t xml:space="preserve"> la Regulament.</w:t>
      </w:r>
    </w:p>
    <w:p w14:paraId="29D3131F" w14:textId="77777777" w:rsidR="0020583D" w:rsidRPr="00D02D17" w:rsidRDefault="00407DAF" w:rsidP="00AB151B">
      <w:pPr>
        <w:pStyle w:val="a5"/>
        <w:numPr>
          <w:ilvl w:val="0"/>
          <w:numId w:val="16"/>
        </w:numPr>
        <w:tabs>
          <w:tab w:val="left" w:pos="851"/>
        </w:tabs>
        <w:spacing w:before="0" w:beforeAutospacing="0" w:after="0" w:afterAutospacing="0" w:line="276" w:lineRule="auto"/>
        <w:ind w:left="0" w:firstLine="567"/>
        <w:jc w:val="both"/>
        <w:rPr>
          <w:sz w:val="26"/>
          <w:szCs w:val="26"/>
          <w:lang w:val="ro-MD"/>
        </w:rPr>
      </w:pPr>
      <w:r w:rsidRPr="00D02D17">
        <w:rPr>
          <w:sz w:val="26"/>
          <w:szCs w:val="26"/>
          <w:lang w:val="ro-MD"/>
        </w:rPr>
        <w:t xml:space="preserve"> </w:t>
      </w:r>
      <w:r w:rsidR="0020583D" w:rsidRPr="00D02D17">
        <w:rPr>
          <w:sz w:val="26"/>
          <w:szCs w:val="26"/>
          <w:lang w:val="ro-MD"/>
        </w:rPr>
        <w:t>Cerer</w:t>
      </w:r>
      <w:r w:rsidR="00F207A5" w:rsidRPr="00D02D17">
        <w:rPr>
          <w:sz w:val="26"/>
          <w:szCs w:val="26"/>
          <w:lang w:val="ro-MD"/>
        </w:rPr>
        <w:t xml:space="preserve">ea </w:t>
      </w:r>
      <w:r w:rsidR="00E30DF3" w:rsidRPr="00D02D17">
        <w:rPr>
          <w:sz w:val="26"/>
          <w:szCs w:val="26"/>
          <w:lang w:val="ro-MD"/>
        </w:rPr>
        <w:t>este</w:t>
      </w:r>
      <w:r w:rsidR="00F207A5" w:rsidRPr="00D02D17">
        <w:rPr>
          <w:sz w:val="26"/>
          <w:szCs w:val="26"/>
          <w:lang w:val="ro-MD"/>
        </w:rPr>
        <w:t xml:space="preserve"> supus</w:t>
      </w:r>
      <w:r w:rsidR="00E30DF3" w:rsidRPr="00D02D17">
        <w:rPr>
          <w:sz w:val="26"/>
          <w:szCs w:val="26"/>
          <w:lang w:val="ro-MD"/>
        </w:rPr>
        <w:t>ă</w:t>
      </w:r>
      <w:r w:rsidR="00F207A5" w:rsidRPr="00D02D17">
        <w:rPr>
          <w:sz w:val="26"/>
          <w:szCs w:val="26"/>
          <w:lang w:val="ro-MD"/>
        </w:rPr>
        <w:t xml:space="preserve"> examinării doar în cazurile în care subiectul impozabil solicitant</w:t>
      </w:r>
      <w:r w:rsidR="0020583D" w:rsidRPr="00D02D17">
        <w:rPr>
          <w:sz w:val="26"/>
          <w:szCs w:val="26"/>
          <w:lang w:val="ro-MD"/>
        </w:rPr>
        <w:t>:</w:t>
      </w:r>
    </w:p>
    <w:p w14:paraId="21916880" w14:textId="77777777" w:rsidR="00A677C4" w:rsidRPr="00D02D17" w:rsidRDefault="00855CF5" w:rsidP="00AB151B">
      <w:pPr>
        <w:pStyle w:val="a3"/>
        <w:numPr>
          <w:ilvl w:val="0"/>
          <w:numId w:val="27"/>
        </w:numPr>
        <w:tabs>
          <w:tab w:val="left" w:pos="851"/>
          <w:tab w:val="left" w:pos="1134"/>
        </w:tabs>
        <w:spacing w:line="276" w:lineRule="auto"/>
        <w:ind w:left="0" w:firstLine="567"/>
        <w:rPr>
          <w:sz w:val="26"/>
          <w:szCs w:val="26"/>
          <w:lang w:val="ro-MD"/>
        </w:rPr>
      </w:pPr>
      <w:r w:rsidRPr="00D02D17">
        <w:rPr>
          <w:sz w:val="26"/>
          <w:szCs w:val="26"/>
          <w:lang w:val="ro-MD"/>
        </w:rPr>
        <w:t>a înregistrat suma TVA destinată deducerii în perioada ulterioară pentru perioada fiscală decembrie 2019;</w:t>
      </w:r>
    </w:p>
    <w:p w14:paraId="6262C0FA" w14:textId="77777777" w:rsidR="0020583D" w:rsidRPr="00D02D17" w:rsidRDefault="00F207A5" w:rsidP="00AB151B">
      <w:pPr>
        <w:pStyle w:val="a5"/>
        <w:numPr>
          <w:ilvl w:val="0"/>
          <w:numId w:val="27"/>
        </w:numPr>
        <w:tabs>
          <w:tab w:val="left" w:pos="851"/>
          <w:tab w:val="left" w:pos="1134"/>
        </w:tabs>
        <w:spacing w:before="0" w:beforeAutospacing="0" w:after="0" w:afterAutospacing="0" w:line="276" w:lineRule="auto"/>
        <w:ind w:left="0" w:firstLine="567"/>
        <w:jc w:val="both"/>
        <w:rPr>
          <w:sz w:val="26"/>
          <w:szCs w:val="26"/>
          <w:lang w:val="ro-MD"/>
        </w:rPr>
      </w:pPr>
      <w:r w:rsidRPr="00D02D17">
        <w:rPr>
          <w:sz w:val="26"/>
          <w:szCs w:val="26"/>
          <w:lang w:val="ro-MD"/>
        </w:rPr>
        <w:t xml:space="preserve">a </w:t>
      </w:r>
      <w:r w:rsidR="0020583D" w:rsidRPr="00D02D17">
        <w:rPr>
          <w:sz w:val="26"/>
          <w:szCs w:val="26"/>
          <w:lang w:val="ro-MD"/>
        </w:rPr>
        <w:t>prezenta</w:t>
      </w:r>
      <w:r w:rsidRPr="00D02D17">
        <w:rPr>
          <w:sz w:val="26"/>
          <w:szCs w:val="26"/>
          <w:lang w:val="ro-MD"/>
        </w:rPr>
        <w:t>t</w:t>
      </w:r>
      <w:r w:rsidR="0020583D" w:rsidRPr="00D02D17">
        <w:rPr>
          <w:sz w:val="26"/>
          <w:szCs w:val="26"/>
          <w:lang w:val="ro-MD"/>
        </w:rPr>
        <w:t xml:space="preserve"> </w:t>
      </w:r>
      <w:r w:rsidR="00612BE6" w:rsidRPr="00D02D17">
        <w:rPr>
          <w:sz w:val="26"/>
          <w:szCs w:val="26"/>
          <w:lang w:val="ro-MD"/>
        </w:rPr>
        <w:t>D</w:t>
      </w:r>
      <w:r w:rsidR="00C24DFE" w:rsidRPr="00D02D17">
        <w:rPr>
          <w:sz w:val="26"/>
          <w:szCs w:val="26"/>
          <w:lang w:val="ro-MD"/>
        </w:rPr>
        <w:t xml:space="preserve">eclarația </w:t>
      </w:r>
      <w:r w:rsidR="00C123E1" w:rsidRPr="00D02D17">
        <w:rPr>
          <w:sz w:val="26"/>
          <w:szCs w:val="26"/>
          <w:lang w:val="ro-MD"/>
        </w:rPr>
        <w:t>privind TVA</w:t>
      </w:r>
      <w:r w:rsidR="00A027A6" w:rsidRPr="00D02D17">
        <w:rPr>
          <w:sz w:val="26"/>
          <w:szCs w:val="26"/>
          <w:lang w:val="ro-MD"/>
        </w:rPr>
        <w:t xml:space="preserve"> pentru perioada pentru care se solicită rambursarea</w:t>
      </w:r>
      <w:r w:rsidR="00066940" w:rsidRPr="00D02D17">
        <w:rPr>
          <w:sz w:val="26"/>
          <w:szCs w:val="26"/>
          <w:lang w:val="ro-MD"/>
        </w:rPr>
        <w:t>;</w:t>
      </w:r>
    </w:p>
    <w:p w14:paraId="019225CB" w14:textId="1EB91CA7" w:rsidR="00612BE6" w:rsidRPr="00D02D17" w:rsidRDefault="00F207A5" w:rsidP="00AB151B">
      <w:pPr>
        <w:pStyle w:val="a3"/>
        <w:numPr>
          <w:ilvl w:val="0"/>
          <w:numId w:val="27"/>
        </w:numPr>
        <w:tabs>
          <w:tab w:val="left" w:pos="851"/>
          <w:tab w:val="left" w:pos="1134"/>
        </w:tabs>
        <w:spacing w:line="276" w:lineRule="auto"/>
        <w:ind w:left="0" w:firstLine="567"/>
        <w:rPr>
          <w:sz w:val="26"/>
          <w:szCs w:val="26"/>
          <w:lang w:val="ro-MD"/>
        </w:rPr>
      </w:pPr>
      <w:r w:rsidRPr="00D02D17">
        <w:rPr>
          <w:sz w:val="26"/>
          <w:szCs w:val="26"/>
          <w:lang w:val="ro-MD"/>
        </w:rPr>
        <w:t xml:space="preserve">a prezentat </w:t>
      </w:r>
      <w:r w:rsidR="00612BE6" w:rsidRPr="00D02D17">
        <w:rPr>
          <w:sz w:val="26"/>
          <w:szCs w:val="26"/>
          <w:lang w:val="ro-MD"/>
        </w:rPr>
        <w:t>Darea</w:t>
      </w:r>
      <w:r w:rsidR="00C24DFE" w:rsidRPr="00D02D17">
        <w:rPr>
          <w:sz w:val="26"/>
          <w:szCs w:val="26"/>
          <w:lang w:val="ro-MD"/>
        </w:rPr>
        <w:t xml:space="preserve"> </w:t>
      </w:r>
      <w:r w:rsidR="005C56B4">
        <w:rPr>
          <w:sz w:val="26"/>
          <w:szCs w:val="26"/>
          <w:lang w:val="ro-MD"/>
        </w:rPr>
        <w:t xml:space="preserve">de seamă </w:t>
      </w:r>
      <w:r w:rsidR="00612BE6" w:rsidRPr="00D02D17">
        <w:rPr>
          <w:sz w:val="26"/>
          <w:szCs w:val="26"/>
          <w:lang w:val="ro-MD"/>
        </w:rPr>
        <w:t>privind reținerea impozitului pe venit, a primelor de asigurare obligatorie de asistență medicală și a contribuțiilor de asigurări sociale de stat obligatorii calculate</w:t>
      </w:r>
      <w:r w:rsidR="00612BE6" w:rsidRPr="00D02D17" w:rsidDel="00612BE6">
        <w:rPr>
          <w:sz w:val="26"/>
          <w:szCs w:val="26"/>
          <w:lang w:val="ro-MD"/>
        </w:rPr>
        <w:t xml:space="preserve"> </w:t>
      </w:r>
      <w:r w:rsidR="001C6F7C" w:rsidRPr="00D02D17">
        <w:rPr>
          <w:i/>
          <w:sz w:val="26"/>
          <w:szCs w:val="26"/>
          <w:lang w:val="ro-MD"/>
        </w:rPr>
        <w:t>(</w:t>
      </w:r>
      <w:r w:rsidR="00612BE6" w:rsidRPr="00D02D17">
        <w:rPr>
          <w:i/>
          <w:sz w:val="26"/>
          <w:szCs w:val="26"/>
          <w:lang w:val="ro-MD"/>
        </w:rPr>
        <w:t xml:space="preserve">în continuare forma IPC18 </w:t>
      </w:r>
      <w:r w:rsidR="001C6F7C" w:rsidRPr="00D02D17">
        <w:rPr>
          <w:i/>
          <w:sz w:val="26"/>
          <w:szCs w:val="26"/>
          <w:lang w:val="ro-MD"/>
        </w:rPr>
        <w:t>)</w:t>
      </w:r>
      <w:r w:rsidR="001C6F7C" w:rsidRPr="00D02D17">
        <w:rPr>
          <w:sz w:val="26"/>
          <w:szCs w:val="26"/>
          <w:lang w:val="ro-MD"/>
        </w:rPr>
        <w:t xml:space="preserve"> </w:t>
      </w:r>
      <w:r w:rsidR="004837F0" w:rsidRPr="00D02D17">
        <w:rPr>
          <w:sz w:val="26"/>
          <w:szCs w:val="26"/>
          <w:lang w:val="ro-MD"/>
        </w:rPr>
        <w:t>pentru</w:t>
      </w:r>
      <w:r w:rsidR="00A677C4" w:rsidRPr="00D02D17">
        <w:rPr>
          <w:sz w:val="26"/>
          <w:szCs w:val="26"/>
          <w:lang w:val="ro-MD"/>
        </w:rPr>
        <w:t xml:space="preserve"> luna februarie 2020</w:t>
      </w:r>
      <w:r w:rsidR="00D44A32" w:rsidRPr="00D02D17">
        <w:rPr>
          <w:sz w:val="26"/>
          <w:szCs w:val="26"/>
          <w:lang w:val="ro-MD"/>
        </w:rPr>
        <w:t>;</w:t>
      </w:r>
    </w:p>
    <w:p w14:paraId="5EC09098" w14:textId="0A4DB4FE" w:rsidR="0020583D" w:rsidRPr="00D02D17" w:rsidRDefault="00612BE6" w:rsidP="00AB151B">
      <w:pPr>
        <w:pStyle w:val="a3"/>
        <w:numPr>
          <w:ilvl w:val="0"/>
          <w:numId w:val="27"/>
        </w:numPr>
        <w:tabs>
          <w:tab w:val="left" w:pos="851"/>
          <w:tab w:val="left" w:pos="1134"/>
        </w:tabs>
        <w:spacing w:line="276" w:lineRule="auto"/>
        <w:ind w:left="0" w:firstLine="567"/>
        <w:rPr>
          <w:sz w:val="26"/>
          <w:szCs w:val="26"/>
          <w:lang w:val="ro-MD"/>
        </w:rPr>
      </w:pPr>
      <w:r w:rsidRPr="00D02D17">
        <w:rPr>
          <w:sz w:val="26"/>
          <w:szCs w:val="26"/>
          <w:lang w:val="ro-MD"/>
        </w:rPr>
        <w:t xml:space="preserve">a prezentat </w:t>
      </w:r>
      <w:r w:rsidR="005C56B4">
        <w:rPr>
          <w:sz w:val="26"/>
          <w:szCs w:val="26"/>
          <w:lang w:val="ro-MD"/>
        </w:rPr>
        <w:t>D</w:t>
      </w:r>
      <w:r w:rsidRPr="00D02D17">
        <w:rPr>
          <w:sz w:val="26"/>
          <w:szCs w:val="26"/>
          <w:lang w:val="ro-MD"/>
        </w:rPr>
        <w:t xml:space="preserve">area de seamă forma IPC18 </w:t>
      </w:r>
      <w:r w:rsidR="00A677C4" w:rsidRPr="00D02D17">
        <w:rPr>
          <w:sz w:val="26"/>
          <w:szCs w:val="26"/>
          <w:lang w:val="ro-MD"/>
        </w:rPr>
        <w:t xml:space="preserve">pentru </w:t>
      </w:r>
      <w:r w:rsidR="004837F0" w:rsidRPr="00D02D17">
        <w:rPr>
          <w:sz w:val="26"/>
          <w:szCs w:val="26"/>
          <w:lang w:val="ro-MD"/>
        </w:rPr>
        <w:t>perioad</w:t>
      </w:r>
      <w:r w:rsidRPr="00D02D17">
        <w:rPr>
          <w:sz w:val="26"/>
          <w:szCs w:val="26"/>
          <w:lang w:val="ro-MD"/>
        </w:rPr>
        <w:t xml:space="preserve">a/perioadele ce corespund perioadei de </w:t>
      </w:r>
      <w:r w:rsidR="00D44A32" w:rsidRPr="00D02D17">
        <w:rPr>
          <w:sz w:val="26"/>
          <w:szCs w:val="26"/>
          <w:lang w:val="ro-MD"/>
        </w:rPr>
        <w:t>rambursare</w:t>
      </w:r>
      <w:r w:rsidRPr="00D02D17">
        <w:rPr>
          <w:sz w:val="26"/>
          <w:szCs w:val="26"/>
          <w:lang w:val="ro-MD"/>
        </w:rPr>
        <w:t xml:space="preserve"> a TVA</w:t>
      </w:r>
      <w:r w:rsidR="00D44A32" w:rsidRPr="00D02D17">
        <w:rPr>
          <w:sz w:val="26"/>
          <w:szCs w:val="26"/>
          <w:lang w:val="ro-MD"/>
        </w:rPr>
        <w:t>;</w:t>
      </w:r>
      <w:r w:rsidRPr="00D02D17">
        <w:rPr>
          <w:sz w:val="26"/>
          <w:szCs w:val="26"/>
          <w:lang w:val="ro-MD"/>
        </w:rPr>
        <w:t xml:space="preserve"> </w:t>
      </w:r>
      <w:r w:rsidR="004837F0" w:rsidRPr="00D02D17">
        <w:rPr>
          <w:sz w:val="26"/>
          <w:szCs w:val="26"/>
          <w:lang w:val="ro-MD"/>
        </w:rPr>
        <w:t xml:space="preserve"> </w:t>
      </w:r>
    </w:p>
    <w:p w14:paraId="1C780BBC" w14:textId="47FF7093" w:rsidR="004B7F99" w:rsidRPr="00D02D17" w:rsidRDefault="00F207A5" w:rsidP="00AB151B">
      <w:pPr>
        <w:pStyle w:val="a3"/>
        <w:numPr>
          <w:ilvl w:val="0"/>
          <w:numId w:val="27"/>
        </w:numPr>
        <w:tabs>
          <w:tab w:val="left" w:pos="851"/>
          <w:tab w:val="left" w:pos="1134"/>
        </w:tabs>
        <w:spacing w:line="276" w:lineRule="auto"/>
        <w:ind w:left="0" w:firstLine="567"/>
        <w:rPr>
          <w:sz w:val="26"/>
          <w:szCs w:val="26"/>
          <w:lang w:val="ro-MD"/>
        </w:rPr>
      </w:pPr>
      <w:r w:rsidRPr="00D02D17">
        <w:rPr>
          <w:sz w:val="26"/>
          <w:szCs w:val="26"/>
          <w:lang w:val="ro-MD"/>
        </w:rPr>
        <w:t xml:space="preserve">a </w:t>
      </w:r>
      <w:r w:rsidR="0020583D" w:rsidRPr="00D02D17">
        <w:rPr>
          <w:sz w:val="26"/>
          <w:szCs w:val="26"/>
          <w:lang w:val="ro-MD"/>
        </w:rPr>
        <w:t>achita</w:t>
      </w:r>
      <w:r w:rsidRPr="00D02D17">
        <w:rPr>
          <w:sz w:val="26"/>
          <w:szCs w:val="26"/>
          <w:lang w:val="ro-MD"/>
        </w:rPr>
        <w:t xml:space="preserve">t </w:t>
      </w:r>
      <w:r w:rsidR="00552E52" w:rsidRPr="00D02D17">
        <w:rPr>
          <w:sz w:val="26"/>
          <w:szCs w:val="26"/>
          <w:lang w:val="ro-MD"/>
        </w:rPr>
        <w:t xml:space="preserve">impozitul </w:t>
      </w:r>
      <w:r w:rsidR="006A6BBE" w:rsidRPr="00D02D17">
        <w:rPr>
          <w:sz w:val="26"/>
          <w:szCs w:val="26"/>
          <w:lang w:val="ro-MD"/>
        </w:rPr>
        <w:t>pe venit</w:t>
      </w:r>
      <w:r w:rsidR="00E30DF3" w:rsidRPr="00D02D17">
        <w:rPr>
          <w:sz w:val="26"/>
          <w:szCs w:val="26"/>
          <w:lang w:val="ro-MD"/>
        </w:rPr>
        <w:t>, contribuțiile de asigurări sociale de stat obligatorii datorate de angajator, contribuțiil</w:t>
      </w:r>
      <w:r w:rsidR="00E846AE">
        <w:rPr>
          <w:sz w:val="26"/>
          <w:szCs w:val="26"/>
          <w:lang w:val="ro-MD"/>
        </w:rPr>
        <w:t>e</w:t>
      </w:r>
      <w:r w:rsidR="00E30DF3" w:rsidRPr="00D02D17">
        <w:rPr>
          <w:sz w:val="26"/>
          <w:szCs w:val="26"/>
          <w:lang w:val="ro-MD"/>
        </w:rPr>
        <w:t xml:space="preserve"> individuale de asigurări sociale de stat obligatorii şi </w:t>
      </w:r>
      <w:r w:rsidR="00E30DF3" w:rsidRPr="00D02D17">
        <w:rPr>
          <w:sz w:val="26"/>
          <w:szCs w:val="26"/>
          <w:lang w:val="ro-MD"/>
        </w:rPr>
        <w:lastRenderedPageBreak/>
        <w:t xml:space="preserve">primele de asigurări obligatorii de asistență medicală în formă de contribuție procentuală datorate de angajator şi angajat </w:t>
      </w:r>
      <w:r w:rsidR="00E30DF3" w:rsidRPr="00D02D17">
        <w:rPr>
          <w:i/>
          <w:sz w:val="26"/>
          <w:szCs w:val="26"/>
          <w:lang w:val="ro-MD"/>
        </w:rPr>
        <w:t xml:space="preserve">(în continuare </w:t>
      </w:r>
      <w:r w:rsidR="00E30DF3" w:rsidRPr="00D02D17">
        <w:rPr>
          <w:i/>
          <w:iCs/>
          <w:sz w:val="26"/>
          <w:szCs w:val="26"/>
          <w:lang w:val="ro-MD"/>
        </w:rPr>
        <w:t>impozitul pe venit și alte plăți obligatorii</w:t>
      </w:r>
      <w:r w:rsidR="00E30DF3" w:rsidRPr="00D02D17">
        <w:rPr>
          <w:i/>
          <w:sz w:val="26"/>
          <w:szCs w:val="26"/>
          <w:lang w:val="ro-MD"/>
        </w:rPr>
        <w:t>)</w:t>
      </w:r>
      <w:r w:rsidR="00E30DF3" w:rsidRPr="00D02D17">
        <w:rPr>
          <w:sz w:val="26"/>
          <w:szCs w:val="26"/>
          <w:lang w:val="ro-MD"/>
        </w:rPr>
        <w:t xml:space="preserve"> </w:t>
      </w:r>
      <w:r w:rsidR="00277C07" w:rsidRPr="00D02D17">
        <w:rPr>
          <w:sz w:val="26"/>
          <w:szCs w:val="26"/>
          <w:lang w:val="ro-MD"/>
        </w:rPr>
        <w:t xml:space="preserve">pentru perioadele fiscale ce corespund perioadei </w:t>
      </w:r>
      <w:r w:rsidR="00E30DF3" w:rsidRPr="00D02D17">
        <w:rPr>
          <w:sz w:val="26"/>
          <w:szCs w:val="26"/>
          <w:lang w:val="ro-MD"/>
        </w:rPr>
        <w:t>de rambursare</w:t>
      </w:r>
      <w:r w:rsidR="00D44A32" w:rsidRPr="00D02D17">
        <w:rPr>
          <w:sz w:val="26"/>
          <w:szCs w:val="26"/>
          <w:lang w:val="ro-MD"/>
        </w:rPr>
        <w:t xml:space="preserve"> </w:t>
      </w:r>
      <w:r w:rsidR="00E30DF3" w:rsidRPr="00D02D17">
        <w:rPr>
          <w:sz w:val="26"/>
          <w:szCs w:val="26"/>
          <w:lang w:val="ro-MD"/>
        </w:rPr>
        <w:t>a TVA</w:t>
      </w:r>
      <w:r w:rsidR="00E45454" w:rsidRPr="00D02D17">
        <w:rPr>
          <w:sz w:val="26"/>
          <w:szCs w:val="26"/>
          <w:lang w:val="ro-MD"/>
        </w:rPr>
        <w:t>.</w:t>
      </w:r>
      <w:r w:rsidR="00277C07" w:rsidRPr="00D02D17">
        <w:rPr>
          <w:sz w:val="26"/>
          <w:szCs w:val="26"/>
          <w:lang w:val="ro-MD"/>
        </w:rPr>
        <w:t xml:space="preserve"> </w:t>
      </w:r>
    </w:p>
    <w:p w14:paraId="4466FB8C" w14:textId="77777777" w:rsidR="004B7F99" w:rsidRPr="00D02D17" w:rsidRDefault="004B7F99" w:rsidP="00AB151B">
      <w:pPr>
        <w:pStyle w:val="a5"/>
        <w:numPr>
          <w:ilvl w:val="0"/>
          <w:numId w:val="16"/>
        </w:numPr>
        <w:tabs>
          <w:tab w:val="left" w:pos="851"/>
          <w:tab w:val="left" w:pos="993"/>
        </w:tabs>
        <w:spacing w:before="0" w:beforeAutospacing="0" w:after="0" w:afterAutospacing="0" w:line="276" w:lineRule="auto"/>
        <w:ind w:left="0" w:firstLine="567"/>
        <w:jc w:val="both"/>
        <w:rPr>
          <w:sz w:val="26"/>
          <w:szCs w:val="26"/>
          <w:lang w:val="ro-MD"/>
        </w:rPr>
      </w:pPr>
      <w:r w:rsidRPr="00D02D17">
        <w:rPr>
          <w:rFonts w:eastAsia="Calibri"/>
          <w:sz w:val="26"/>
          <w:szCs w:val="26"/>
          <w:lang w:val="ro-MD"/>
        </w:rPr>
        <w:t>Subiectul impozabil are dreptul la rambursarea TVA, solicitată pentru perioadele fiscale aferente perioadei de rambursare a TVA, indiferent de faptul dacă în careva din aceste perioade fiscale a înregistrat TVA spre achitare la buget, la îndeplinirea următoarelor condiții:</w:t>
      </w:r>
    </w:p>
    <w:p w14:paraId="3DCCF1F1" w14:textId="76A7DA58" w:rsidR="004B7F99" w:rsidRPr="00D02D17" w:rsidRDefault="004B7F99" w:rsidP="00AB151B">
      <w:pPr>
        <w:pStyle w:val="a3"/>
        <w:numPr>
          <w:ilvl w:val="0"/>
          <w:numId w:val="12"/>
        </w:numPr>
        <w:tabs>
          <w:tab w:val="left" w:pos="851"/>
        </w:tabs>
        <w:spacing w:line="276" w:lineRule="auto"/>
        <w:ind w:left="0" w:firstLine="567"/>
        <w:rPr>
          <w:rFonts w:eastAsia="Calibri"/>
          <w:sz w:val="26"/>
          <w:szCs w:val="26"/>
          <w:lang w:val="ro-MD"/>
        </w:rPr>
      </w:pPr>
      <w:r w:rsidRPr="00D02D17">
        <w:rPr>
          <w:rFonts w:eastAsia="Calibri"/>
          <w:sz w:val="26"/>
          <w:szCs w:val="26"/>
          <w:lang w:val="ro-MD"/>
        </w:rPr>
        <w:t>în ultima perioadă fiscală pentru care se solicită rambursarea se înregistrează TVA sp</w:t>
      </w:r>
      <w:r w:rsidR="00E846AE">
        <w:rPr>
          <w:rFonts w:eastAsia="Calibri"/>
          <w:sz w:val="26"/>
          <w:szCs w:val="26"/>
          <w:lang w:val="ro-MD"/>
        </w:rPr>
        <w:t>r</w:t>
      </w:r>
      <w:r w:rsidRPr="00D02D17">
        <w:rPr>
          <w:rFonts w:eastAsia="Calibri"/>
          <w:sz w:val="26"/>
          <w:szCs w:val="26"/>
          <w:lang w:val="ro-MD"/>
        </w:rPr>
        <w:t>e deducere în perioada fiscală ulterioară;</w:t>
      </w:r>
    </w:p>
    <w:p w14:paraId="7A6A7A59" w14:textId="77777777" w:rsidR="004B7F99" w:rsidRPr="00D02D17" w:rsidRDefault="004B7F99" w:rsidP="00AB151B">
      <w:pPr>
        <w:pStyle w:val="a3"/>
        <w:numPr>
          <w:ilvl w:val="0"/>
          <w:numId w:val="12"/>
        </w:numPr>
        <w:tabs>
          <w:tab w:val="left" w:pos="851"/>
        </w:tabs>
        <w:spacing w:line="276" w:lineRule="auto"/>
        <w:ind w:left="0" w:firstLine="567"/>
        <w:rPr>
          <w:rFonts w:eastAsia="Calibri"/>
          <w:sz w:val="26"/>
          <w:szCs w:val="26"/>
          <w:lang w:val="ro-MD"/>
        </w:rPr>
      </w:pPr>
      <w:r w:rsidRPr="00D02D17">
        <w:rPr>
          <w:rFonts w:eastAsia="Calibri"/>
          <w:sz w:val="26"/>
          <w:szCs w:val="26"/>
          <w:lang w:val="ro-MD"/>
        </w:rPr>
        <w:t xml:space="preserve">suma spre rambursare este în limita valorii minime stabilite conform punctului </w:t>
      </w:r>
      <w:r w:rsidR="00FF2050" w:rsidRPr="00FF2050">
        <w:rPr>
          <w:rFonts w:eastAsia="Calibri"/>
          <w:sz w:val="26"/>
          <w:szCs w:val="26"/>
          <w:lang w:val="ro-MD"/>
        </w:rPr>
        <w:t>17</w:t>
      </w:r>
      <w:r w:rsidR="00FF2050">
        <w:rPr>
          <w:rFonts w:eastAsia="Calibri"/>
          <w:sz w:val="26"/>
          <w:szCs w:val="26"/>
          <w:lang w:val="ro-MD"/>
        </w:rPr>
        <w:t xml:space="preserve"> </w:t>
      </w:r>
      <w:r w:rsidRPr="00D02D17">
        <w:rPr>
          <w:rFonts w:eastAsia="Calibri"/>
          <w:sz w:val="26"/>
          <w:szCs w:val="26"/>
          <w:lang w:val="ro-MD"/>
        </w:rPr>
        <w:t>și cumulativ pe perioada de rambursare a TVA nu depășește suma TVA destinată perioadei ulterioare, reflectată în declarația privind TVA pentru perioada fiscală decembrie 2019.</w:t>
      </w:r>
    </w:p>
    <w:p w14:paraId="61E49354" w14:textId="49541915" w:rsidR="00812F37" w:rsidRPr="00D02D17" w:rsidRDefault="00CC6199" w:rsidP="00AB151B">
      <w:pPr>
        <w:pStyle w:val="a3"/>
        <w:numPr>
          <w:ilvl w:val="0"/>
          <w:numId w:val="16"/>
        </w:numPr>
        <w:tabs>
          <w:tab w:val="left" w:pos="851"/>
        </w:tabs>
        <w:spacing w:after="160" w:line="276" w:lineRule="auto"/>
        <w:ind w:left="0" w:firstLine="567"/>
        <w:rPr>
          <w:iCs/>
          <w:sz w:val="26"/>
          <w:szCs w:val="26"/>
          <w:lang w:val="ro-MD"/>
        </w:rPr>
      </w:pPr>
      <w:r>
        <w:rPr>
          <w:iCs/>
          <w:sz w:val="26"/>
          <w:szCs w:val="26"/>
          <w:lang w:val="ro-MD"/>
        </w:rPr>
        <w:t>Rambursarea</w:t>
      </w:r>
      <w:r w:rsidR="00812F37" w:rsidRPr="00D02D17">
        <w:rPr>
          <w:iCs/>
          <w:sz w:val="26"/>
          <w:szCs w:val="26"/>
          <w:lang w:val="ro-MD"/>
        </w:rPr>
        <w:t xml:space="preserve"> se efectuează în termen de 25 zile lucrătoare din data depunerii cererii, dintre care 20 zile din acest termen sunt destinate pentru efectuarea controlului fiscal tematic și adoptarea deciziei de </w:t>
      </w:r>
      <w:r>
        <w:rPr>
          <w:iCs/>
          <w:sz w:val="26"/>
          <w:szCs w:val="26"/>
          <w:lang w:val="ro-MD"/>
        </w:rPr>
        <w:t>rambursare</w:t>
      </w:r>
      <w:r w:rsidR="00812F37" w:rsidRPr="00D02D17">
        <w:rPr>
          <w:iCs/>
          <w:sz w:val="26"/>
          <w:szCs w:val="26"/>
          <w:lang w:val="ro-MD"/>
        </w:rPr>
        <w:t xml:space="preserve">, 3 zile sunt destinate întocmirii documentelor de plată și transmiterii acestora spre executare </w:t>
      </w:r>
      <w:r w:rsidR="008530C9">
        <w:rPr>
          <w:iCs/>
          <w:sz w:val="26"/>
          <w:szCs w:val="26"/>
          <w:lang w:val="ro-MD"/>
        </w:rPr>
        <w:t>Direc</w:t>
      </w:r>
      <w:r w:rsidR="008530C9">
        <w:rPr>
          <w:iCs/>
          <w:sz w:val="26"/>
          <w:szCs w:val="26"/>
          <w:lang w:val="ro-RO"/>
        </w:rPr>
        <w:t xml:space="preserve">ției </w:t>
      </w:r>
      <w:r w:rsidR="00812F37" w:rsidRPr="00D02D17">
        <w:rPr>
          <w:iCs/>
          <w:sz w:val="26"/>
          <w:szCs w:val="26"/>
          <w:lang w:val="ro-MD"/>
        </w:rPr>
        <w:t xml:space="preserve">Trezoreriei de Stat, iar 2 zile sunt destinate pentru efectuarea </w:t>
      </w:r>
      <w:r>
        <w:rPr>
          <w:iCs/>
          <w:sz w:val="26"/>
          <w:szCs w:val="26"/>
          <w:lang w:val="ro-MD"/>
        </w:rPr>
        <w:t>ramburs</w:t>
      </w:r>
      <w:r w:rsidR="00812F37" w:rsidRPr="00D02D17">
        <w:rPr>
          <w:iCs/>
          <w:sz w:val="26"/>
          <w:szCs w:val="26"/>
          <w:lang w:val="ro-MD"/>
        </w:rPr>
        <w:t>ării efective.</w:t>
      </w:r>
    </w:p>
    <w:p w14:paraId="18F4E60B" w14:textId="77777777" w:rsidR="00812F37" w:rsidRPr="00D02D17" w:rsidRDefault="00812F37" w:rsidP="00E846AE">
      <w:pPr>
        <w:pStyle w:val="a3"/>
        <w:tabs>
          <w:tab w:val="left" w:pos="993"/>
        </w:tabs>
        <w:spacing w:line="276" w:lineRule="auto"/>
        <w:ind w:left="0" w:firstLine="567"/>
        <w:rPr>
          <w:sz w:val="26"/>
          <w:szCs w:val="26"/>
          <w:lang w:val="ro-MD"/>
        </w:rPr>
      </w:pPr>
    </w:p>
    <w:p w14:paraId="0629F663" w14:textId="77777777" w:rsidR="0038017D" w:rsidRPr="00D02D17" w:rsidRDefault="0038017D" w:rsidP="00D02D17">
      <w:pPr>
        <w:pStyle w:val="a5"/>
        <w:tabs>
          <w:tab w:val="left" w:pos="993"/>
        </w:tabs>
        <w:spacing w:before="0" w:beforeAutospacing="0" w:after="0" w:afterAutospacing="0" w:line="276" w:lineRule="auto"/>
        <w:ind w:firstLine="567"/>
        <w:jc w:val="both"/>
        <w:rPr>
          <w:sz w:val="26"/>
          <w:szCs w:val="26"/>
          <w:lang w:val="ro-MD"/>
        </w:rPr>
      </w:pPr>
    </w:p>
    <w:p w14:paraId="12DDE4E5" w14:textId="77777777" w:rsidR="00066940" w:rsidRPr="00D02D17" w:rsidRDefault="00066940" w:rsidP="00D02D17">
      <w:pPr>
        <w:pStyle w:val="a5"/>
        <w:tabs>
          <w:tab w:val="left" w:pos="993"/>
        </w:tabs>
        <w:spacing w:before="0" w:beforeAutospacing="0" w:after="0" w:afterAutospacing="0" w:line="276" w:lineRule="auto"/>
        <w:ind w:firstLine="567"/>
        <w:jc w:val="center"/>
        <w:rPr>
          <w:b/>
          <w:sz w:val="26"/>
          <w:szCs w:val="26"/>
          <w:lang w:val="ro-MD"/>
        </w:rPr>
      </w:pPr>
      <w:r w:rsidRPr="00D02D17">
        <w:rPr>
          <w:b/>
          <w:sz w:val="26"/>
          <w:szCs w:val="26"/>
          <w:lang w:val="ro-MD"/>
        </w:rPr>
        <w:t>III. ACŢIUNILE SERVICIULUI FISCAL DE STAT LA SOLICITAREA</w:t>
      </w:r>
    </w:p>
    <w:p w14:paraId="65A2F01E" w14:textId="77777777" w:rsidR="0020583D" w:rsidRPr="00D02D17" w:rsidRDefault="00066940" w:rsidP="00D02D17">
      <w:pPr>
        <w:pStyle w:val="a5"/>
        <w:tabs>
          <w:tab w:val="left" w:pos="993"/>
        </w:tabs>
        <w:spacing w:before="0" w:beforeAutospacing="0" w:after="0" w:afterAutospacing="0" w:line="276" w:lineRule="auto"/>
        <w:ind w:firstLine="567"/>
        <w:jc w:val="center"/>
        <w:rPr>
          <w:b/>
          <w:sz w:val="26"/>
          <w:szCs w:val="26"/>
          <w:lang w:val="ro-MD"/>
        </w:rPr>
      </w:pPr>
      <w:r w:rsidRPr="00D02D17">
        <w:rPr>
          <w:b/>
          <w:sz w:val="26"/>
          <w:szCs w:val="26"/>
          <w:lang w:val="ro-MD"/>
        </w:rPr>
        <w:t>RAMBURSĂRII TVA DE CĂTRE SUBIECTUL IMPOZABIL</w:t>
      </w:r>
    </w:p>
    <w:p w14:paraId="36E2A151" w14:textId="77777777" w:rsidR="00D043D9" w:rsidRPr="00D02D17" w:rsidRDefault="00D043D9" w:rsidP="00D02D17">
      <w:pPr>
        <w:pStyle w:val="a5"/>
        <w:tabs>
          <w:tab w:val="left" w:pos="993"/>
        </w:tabs>
        <w:spacing w:before="0" w:beforeAutospacing="0" w:after="0" w:afterAutospacing="0" w:line="276" w:lineRule="auto"/>
        <w:ind w:firstLine="567"/>
        <w:jc w:val="both"/>
        <w:rPr>
          <w:b/>
          <w:sz w:val="26"/>
          <w:szCs w:val="26"/>
          <w:lang w:val="ro-MD"/>
        </w:rPr>
      </w:pPr>
    </w:p>
    <w:p w14:paraId="2F5361EA" w14:textId="3CD4DFE5" w:rsidR="00D21D1D" w:rsidRPr="00D02D17" w:rsidRDefault="007E6EB6" w:rsidP="00AB151B">
      <w:pPr>
        <w:pStyle w:val="a3"/>
        <w:numPr>
          <w:ilvl w:val="0"/>
          <w:numId w:val="16"/>
        </w:numPr>
        <w:tabs>
          <w:tab w:val="left" w:pos="851"/>
          <w:tab w:val="left" w:pos="993"/>
          <w:tab w:val="left" w:pos="1418"/>
        </w:tabs>
        <w:spacing w:line="276" w:lineRule="auto"/>
        <w:ind w:left="0" w:firstLine="567"/>
        <w:rPr>
          <w:iCs/>
          <w:sz w:val="26"/>
          <w:szCs w:val="26"/>
          <w:lang w:val="ro-MD"/>
        </w:rPr>
      </w:pPr>
      <w:r w:rsidRPr="00D02D17">
        <w:rPr>
          <w:sz w:val="26"/>
          <w:szCs w:val="26"/>
          <w:lang w:val="ro-MD"/>
        </w:rPr>
        <w:t>În baza cererii</w:t>
      </w:r>
      <w:r w:rsidR="005C56B4">
        <w:rPr>
          <w:sz w:val="26"/>
          <w:szCs w:val="26"/>
          <w:lang w:val="ro-MD"/>
        </w:rPr>
        <w:t>,</w:t>
      </w:r>
      <w:r w:rsidRPr="00D02D17">
        <w:rPr>
          <w:sz w:val="26"/>
          <w:szCs w:val="26"/>
          <w:lang w:val="ro-MD"/>
        </w:rPr>
        <w:t xml:space="preserve"> </w:t>
      </w:r>
      <w:r w:rsidR="00855CF5" w:rsidRPr="00D02D17">
        <w:rPr>
          <w:sz w:val="26"/>
          <w:szCs w:val="26"/>
          <w:lang w:val="ro-MD"/>
        </w:rPr>
        <w:t>Serviciul Fiscal de Stat</w:t>
      </w:r>
      <w:r w:rsidR="00A92735" w:rsidRPr="00D02D17">
        <w:rPr>
          <w:sz w:val="26"/>
          <w:szCs w:val="26"/>
          <w:lang w:val="ro-MD"/>
        </w:rPr>
        <w:t xml:space="preserve"> </w:t>
      </w:r>
      <w:r w:rsidR="00D02D17" w:rsidRPr="00D02D17">
        <w:rPr>
          <w:sz w:val="26"/>
          <w:szCs w:val="26"/>
          <w:lang w:val="ro-MD"/>
        </w:rPr>
        <w:t>inițiază</w:t>
      </w:r>
      <w:r w:rsidR="00855CF5" w:rsidRPr="00D02D17">
        <w:rPr>
          <w:sz w:val="26"/>
          <w:szCs w:val="26"/>
          <w:lang w:val="ro-MD"/>
        </w:rPr>
        <w:t xml:space="preserve"> control</w:t>
      </w:r>
      <w:r w:rsidR="00240BC5" w:rsidRPr="00D02D17">
        <w:rPr>
          <w:sz w:val="26"/>
          <w:szCs w:val="26"/>
          <w:lang w:val="ro-MD"/>
        </w:rPr>
        <w:t xml:space="preserve"> fiscal</w:t>
      </w:r>
      <w:r w:rsidR="00855CF5" w:rsidRPr="00D02D17">
        <w:rPr>
          <w:sz w:val="26"/>
          <w:szCs w:val="26"/>
          <w:lang w:val="ro-MD"/>
        </w:rPr>
        <w:t xml:space="preserve"> </w:t>
      </w:r>
      <w:r w:rsidR="003C72D2" w:rsidRPr="00D02D17">
        <w:rPr>
          <w:sz w:val="26"/>
          <w:szCs w:val="26"/>
          <w:lang w:val="ro-MD"/>
        </w:rPr>
        <w:t>tematic</w:t>
      </w:r>
      <w:r w:rsidR="003A549D">
        <w:rPr>
          <w:sz w:val="26"/>
          <w:szCs w:val="26"/>
          <w:lang w:val="ro-MD"/>
        </w:rPr>
        <w:t xml:space="preserve"> </w:t>
      </w:r>
      <w:r w:rsidR="002E5925">
        <w:rPr>
          <w:sz w:val="26"/>
          <w:szCs w:val="26"/>
          <w:shd w:val="clear" w:color="auto" w:fill="FFFFFF"/>
          <w:lang w:val="ro-MD"/>
        </w:rPr>
        <w:t xml:space="preserve">de </w:t>
      </w:r>
      <w:r w:rsidR="00812F37" w:rsidRPr="00D02D17">
        <w:rPr>
          <w:sz w:val="26"/>
          <w:szCs w:val="26"/>
          <w:shd w:val="clear" w:color="auto" w:fill="FFFFFF"/>
          <w:lang w:val="ro-MD"/>
        </w:rPr>
        <w:t>verifica</w:t>
      </w:r>
      <w:r w:rsidR="002E5925">
        <w:rPr>
          <w:sz w:val="26"/>
          <w:szCs w:val="26"/>
          <w:shd w:val="clear" w:color="auto" w:fill="FFFFFF"/>
          <w:lang w:val="ro-MD"/>
        </w:rPr>
        <w:t>re a</w:t>
      </w:r>
      <w:r w:rsidR="00812F37" w:rsidRPr="00D02D17">
        <w:rPr>
          <w:sz w:val="26"/>
          <w:szCs w:val="26"/>
          <w:shd w:val="clear" w:color="auto" w:fill="FFFFFF"/>
          <w:lang w:val="ro-MD"/>
        </w:rPr>
        <w:t xml:space="preserve"> corectitudin</w:t>
      </w:r>
      <w:r w:rsidR="006E5C74">
        <w:rPr>
          <w:sz w:val="26"/>
          <w:szCs w:val="26"/>
          <w:shd w:val="clear" w:color="auto" w:fill="FFFFFF"/>
          <w:lang w:val="ro-MD"/>
        </w:rPr>
        <w:t>ii</w:t>
      </w:r>
      <w:r w:rsidR="00812F37" w:rsidRPr="00D02D17">
        <w:rPr>
          <w:sz w:val="26"/>
          <w:szCs w:val="26"/>
          <w:shd w:val="clear" w:color="auto" w:fill="FFFFFF"/>
          <w:lang w:val="ro-MD"/>
        </w:rPr>
        <w:t xml:space="preserve"> calculării sumei pasibile rambursării TVA, determinată co</w:t>
      </w:r>
      <w:r w:rsidR="00240BC5" w:rsidRPr="00D02D17">
        <w:rPr>
          <w:sz w:val="26"/>
          <w:szCs w:val="26"/>
          <w:shd w:val="clear" w:color="auto" w:fill="FFFFFF"/>
          <w:lang w:val="ro-MD"/>
        </w:rPr>
        <w:t>n</w:t>
      </w:r>
      <w:r w:rsidR="00812F37" w:rsidRPr="00D02D17">
        <w:rPr>
          <w:sz w:val="26"/>
          <w:szCs w:val="26"/>
          <w:shd w:val="clear" w:color="auto" w:fill="FFFFFF"/>
          <w:lang w:val="ro-MD"/>
        </w:rPr>
        <w:t>form modului stabilit în capitolul</w:t>
      </w:r>
      <w:r w:rsidR="00D02D17" w:rsidRPr="00D02D17">
        <w:rPr>
          <w:sz w:val="26"/>
          <w:szCs w:val="26"/>
          <w:shd w:val="clear" w:color="auto" w:fill="FFFFFF"/>
          <w:lang w:val="ro-MD"/>
        </w:rPr>
        <w:t xml:space="preserve"> IV</w:t>
      </w:r>
      <w:r w:rsidR="00812F37" w:rsidRPr="00D02D17">
        <w:rPr>
          <w:sz w:val="26"/>
          <w:szCs w:val="26"/>
          <w:shd w:val="clear" w:color="auto" w:fill="FFFFFF"/>
          <w:lang w:val="ro-MD"/>
        </w:rPr>
        <w:t xml:space="preserve"> .</w:t>
      </w:r>
    </w:p>
    <w:p w14:paraId="2CE01E68" w14:textId="1E5C1B5F" w:rsidR="00D21D1D" w:rsidRPr="00D02D17" w:rsidRDefault="005E42EF" w:rsidP="00AB151B">
      <w:pPr>
        <w:pStyle w:val="a3"/>
        <w:numPr>
          <w:ilvl w:val="0"/>
          <w:numId w:val="16"/>
        </w:numPr>
        <w:tabs>
          <w:tab w:val="left" w:pos="851"/>
          <w:tab w:val="left" w:pos="993"/>
          <w:tab w:val="left" w:pos="1418"/>
        </w:tabs>
        <w:spacing w:line="276" w:lineRule="auto"/>
        <w:ind w:left="0" w:firstLine="567"/>
        <w:rPr>
          <w:iCs/>
          <w:sz w:val="26"/>
          <w:szCs w:val="26"/>
          <w:lang w:val="ro-MD"/>
        </w:rPr>
      </w:pPr>
      <w:r w:rsidRPr="00D02D17">
        <w:rPr>
          <w:sz w:val="26"/>
          <w:szCs w:val="26"/>
          <w:lang w:val="ro-MD"/>
        </w:rPr>
        <w:t>Direcți</w:t>
      </w:r>
      <w:r w:rsidR="00812F37" w:rsidRPr="00D02D17">
        <w:rPr>
          <w:sz w:val="26"/>
          <w:szCs w:val="26"/>
          <w:lang w:val="ro-MD"/>
        </w:rPr>
        <w:t>a</w:t>
      </w:r>
      <w:r w:rsidRPr="00D02D17">
        <w:rPr>
          <w:sz w:val="26"/>
          <w:szCs w:val="26"/>
          <w:lang w:val="ro-MD"/>
        </w:rPr>
        <w:t xml:space="preserve"> control fiscal post operațional din cadrul Direcției generale de administrare fiscală sau Direcți</w:t>
      </w:r>
      <w:r w:rsidR="005C56B4">
        <w:rPr>
          <w:sz w:val="26"/>
          <w:szCs w:val="26"/>
          <w:lang w:val="ro-MD"/>
        </w:rPr>
        <w:t>a</w:t>
      </w:r>
      <w:r w:rsidRPr="00D02D17">
        <w:rPr>
          <w:sz w:val="26"/>
          <w:szCs w:val="26"/>
          <w:lang w:val="ro-MD"/>
        </w:rPr>
        <w:t xml:space="preserve"> general</w:t>
      </w:r>
      <w:r w:rsidR="005C56B4">
        <w:rPr>
          <w:sz w:val="26"/>
          <w:szCs w:val="26"/>
          <w:lang w:val="ro-MD"/>
        </w:rPr>
        <w:t>ă</w:t>
      </w:r>
      <w:r w:rsidRPr="00D02D17">
        <w:rPr>
          <w:sz w:val="26"/>
          <w:szCs w:val="26"/>
          <w:lang w:val="ro-MD"/>
        </w:rPr>
        <w:t xml:space="preserve"> administrarea contribuabililor mari</w:t>
      </w:r>
      <w:r w:rsidR="005C56B4">
        <w:rPr>
          <w:sz w:val="26"/>
          <w:szCs w:val="26"/>
          <w:lang w:val="ro-MD"/>
        </w:rPr>
        <w:t>,</w:t>
      </w:r>
      <w:r w:rsidRPr="00D02D17">
        <w:rPr>
          <w:sz w:val="26"/>
          <w:szCs w:val="26"/>
          <w:lang w:val="ro-MD"/>
        </w:rPr>
        <w:t xml:space="preserve"> după caz</w:t>
      </w:r>
      <w:r w:rsidR="005C56B4">
        <w:rPr>
          <w:sz w:val="26"/>
          <w:szCs w:val="26"/>
          <w:lang w:val="ro-MD"/>
        </w:rPr>
        <w:t>,</w:t>
      </w:r>
      <w:r w:rsidRPr="00D02D17">
        <w:rPr>
          <w:sz w:val="26"/>
          <w:szCs w:val="26"/>
          <w:lang w:val="ro-MD"/>
        </w:rPr>
        <w:t xml:space="preserve"> a </w:t>
      </w:r>
      <w:r w:rsidR="005C02F9" w:rsidRPr="00D02D17">
        <w:rPr>
          <w:sz w:val="26"/>
          <w:szCs w:val="26"/>
          <w:lang w:val="ro-MD"/>
        </w:rPr>
        <w:t xml:space="preserve">Serviciului Fiscal de Stat </w:t>
      </w:r>
      <w:r w:rsidR="00812F37" w:rsidRPr="00D02D17">
        <w:rPr>
          <w:sz w:val="26"/>
          <w:szCs w:val="26"/>
          <w:lang w:val="ro-MD"/>
        </w:rPr>
        <w:t xml:space="preserve">în termen </w:t>
      </w:r>
      <w:r w:rsidR="005C56B4">
        <w:rPr>
          <w:sz w:val="26"/>
          <w:szCs w:val="26"/>
          <w:lang w:val="ro-MD"/>
        </w:rPr>
        <w:t>d</w:t>
      </w:r>
      <w:r w:rsidR="00812F37" w:rsidRPr="00D02D17">
        <w:rPr>
          <w:sz w:val="26"/>
          <w:szCs w:val="26"/>
          <w:lang w:val="ro-MD"/>
        </w:rPr>
        <w:t xml:space="preserve">e 20 de zile </w:t>
      </w:r>
      <w:r w:rsidR="003A549D">
        <w:rPr>
          <w:sz w:val="26"/>
          <w:szCs w:val="26"/>
          <w:lang w:val="ro-MD"/>
        </w:rPr>
        <w:t xml:space="preserve">lucrătoare </w:t>
      </w:r>
      <w:r w:rsidR="00812F37" w:rsidRPr="00D02D17">
        <w:rPr>
          <w:sz w:val="26"/>
          <w:szCs w:val="26"/>
          <w:lang w:val="ro-MD"/>
        </w:rPr>
        <w:t>efectuează controlul</w:t>
      </w:r>
      <w:r w:rsidR="00855CF5" w:rsidRPr="00D02D17">
        <w:rPr>
          <w:sz w:val="26"/>
          <w:szCs w:val="26"/>
          <w:lang w:val="ro-MD"/>
        </w:rPr>
        <w:t xml:space="preserve"> </w:t>
      </w:r>
      <w:r w:rsidR="003C72D2" w:rsidRPr="00D02D17">
        <w:rPr>
          <w:sz w:val="26"/>
          <w:szCs w:val="26"/>
          <w:lang w:val="ro-MD"/>
        </w:rPr>
        <w:t xml:space="preserve">tematic </w:t>
      </w:r>
      <w:r w:rsidR="00855CF5" w:rsidRPr="00D02D17">
        <w:rPr>
          <w:sz w:val="26"/>
          <w:szCs w:val="26"/>
          <w:lang w:val="ro-MD"/>
        </w:rPr>
        <w:t>și adopt</w:t>
      </w:r>
      <w:r w:rsidR="00812F37" w:rsidRPr="00D02D17">
        <w:rPr>
          <w:sz w:val="26"/>
          <w:szCs w:val="26"/>
          <w:lang w:val="ro-MD"/>
        </w:rPr>
        <w:t>ă</w:t>
      </w:r>
      <w:r w:rsidR="005C02F9" w:rsidRPr="00D02D17">
        <w:rPr>
          <w:sz w:val="26"/>
          <w:szCs w:val="26"/>
          <w:lang w:val="ro-MD"/>
        </w:rPr>
        <w:t xml:space="preserve"> decizi</w:t>
      </w:r>
      <w:r w:rsidR="000639B7" w:rsidRPr="00D02D17">
        <w:rPr>
          <w:sz w:val="26"/>
          <w:szCs w:val="26"/>
          <w:lang w:val="ro-MD"/>
        </w:rPr>
        <w:t>a</w:t>
      </w:r>
      <w:r w:rsidR="005C02F9" w:rsidRPr="00D02D17">
        <w:rPr>
          <w:sz w:val="26"/>
          <w:szCs w:val="26"/>
          <w:lang w:val="ro-MD"/>
        </w:rPr>
        <w:t xml:space="preserve"> de rambursare a TVA</w:t>
      </w:r>
      <w:r w:rsidR="000751DD" w:rsidRPr="00D02D17">
        <w:rPr>
          <w:sz w:val="26"/>
          <w:szCs w:val="26"/>
          <w:lang w:val="ro-MD"/>
        </w:rPr>
        <w:t xml:space="preserve"> </w:t>
      </w:r>
      <w:r w:rsidRPr="00D02D17">
        <w:rPr>
          <w:sz w:val="26"/>
          <w:szCs w:val="26"/>
          <w:lang w:val="ro-MD"/>
        </w:rPr>
        <w:t>(în continuare Decizie)</w:t>
      </w:r>
      <w:r w:rsidR="000751DD" w:rsidRPr="00D02D17">
        <w:rPr>
          <w:sz w:val="26"/>
          <w:szCs w:val="26"/>
          <w:lang w:val="ro-MD"/>
        </w:rPr>
        <w:t>.</w:t>
      </w:r>
    </w:p>
    <w:p w14:paraId="2CFB51CD" w14:textId="07842117" w:rsidR="00D21D1D" w:rsidRPr="00D02D17" w:rsidRDefault="00A06B3F" w:rsidP="00AB151B">
      <w:pPr>
        <w:pStyle w:val="a3"/>
        <w:numPr>
          <w:ilvl w:val="0"/>
          <w:numId w:val="16"/>
        </w:numPr>
        <w:tabs>
          <w:tab w:val="left" w:pos="851"/>
          <w:tab w:val="left" w:pos="993"/>
          <w:tab w:val="left" w:pos="1418"/>
        </w:tabs>
        <w:spacing w:line="276" w:lineRule="auto"/>
        <w:ind w:left="0" w:firstLine="567"/>
        <w:rPr>
          <w:iCs/>
          <w:sz w:val="26"/>
          <w:szCs w:val="26"/>
          <w:lang w:val="ro-MD"/>
        </w:rPr>
      </w:pPr>
      <w:r w:rsidRPr="00D02D17">
        <w:rPr>
          <w:sz w:val="26"/>
          <w:szCs w:val="26"/>
          <w:shd w:val="clear" w:color="auto" w:fill="FFFFFF"/>
          <w:lang w:val="ro-MD"/>
        </w:rPr>
        <w:t>Dacă în timpul controlului, se constată abateri</w:t>
      </w:r>
      <w:r w:rsidR="003A1FAC">
        <w:rPr>
          <w:sz w:val="26"/>
          <w:szCs w:val="26"/>
          <w:shd w:val="clear" w:color="auto" w:fill="FFFFFF"/>
          <w:lang w:val="ro-MD"/>
        </w:rPr>
        <w:t xml:space="preserve"> prevăzute la punctul 4 sau </w:t>
      </w:r>
      <w:r w:rsidR="003A1FAC" w:rsidRPr="00D02D17">
        <w:rPr>
          <w:sz w:val="26"/>
          <w:szCs w:val="26"/>
          <w:shd w:val="clear" w:color="auto" w:fill="FFFFFF"/>
          <w:lang w:val="ro-MD"/>
        </w:rPr>
        <w:t>cererea nu este completată corespunzător</w:t>
      </w:r>
      <w:r w:rsidR="003A1FAC">
        <w:rPr>
          <w:sz w:val="26"/>
          <w:szCs w:val="26"/>
          <w:shd w:val="clear" w:color="auto" w:fill="FFFFFF"/>
          <w:lang w:val="ro-MD"/>
        </w:rPr>
        <w:t>,</w:t>
      </w:r>
      <w:r w:rsidR="003A1FAC" w:rsidRPr="00D02D17">
        <w:rPr>
          <w:iCs/>
          <w:sz w:val="26"/>
          <w:szCs w:val="26"/>
          <w:lang w:val="ro-MD"/>
        </w:rPr>
        <w:t xml:space="preserve"> </w:t>
      </w:r>
      <w:r w:rsidR="003A1FAC" w:rsidRPr="00D02D17">
        <w:rPr>
          <w:sz w:val="26"/>
          <w:szCs w:val="26"/>
          <w:lang w:val="ro-MD"/>
        </w:rPr>
        <w:t>obligați</w:t>
      </w:r>
      <w:r w:rsidR="003A1FAC">
        <w:rPr>
          <w:sz w:val="26"/>
          <w:szCs w:val="26"/>
          <w:lang w:val="ro-MD"/>
        </w:rPr>
        <w:t xml:space="preserve">ile aferente plăților salariale </w:t>
      </w:r>
      <w:r w:rsidR="003A1FAC" w:rsidRPr="00D02D17">
        <w:rPr>
          <w:iCs/>
          <w:sz w:val="26"/>
          <w:szCs w:val="26"/>
          <w:lang w:val="ro-MD"/>
        </w:rPr>
        <w:t>sunt achitate la conturile necorespunzătoare</w:t>
      </w:r>
      <w:r w:rsidR="003A1FAC">
        <w:rPr>
          <w:iCs/>
          <w:sz w:val="26"/>
          <w:szCs w:val="26"/>
          <w:lang w:val="ro-MD"/>
        </w:rPr>
        <w:t xml:space="preserve">, </w:t>
      </w:r>
      <w:r w:rsidRPr="00D02D17">
        <w:rPr>
          <w:sz w:val="26"/>
          <w:szCs w:val="26"/>
          <w:shd w:val="clear" w:color="auto" w:fill="FFFFFF"/>
          <w:lang w:val="ro-MD"/>
        </w:rPr>
        <w:t xml:space="preserve">ce conduc la imposibilitatea examinării cererii, persoana responsabilă din cadrul SFS întocmește o notificare, care se aduce la cunoștința solicitantului prin adresa poștală și/sau prin adresa electronică, în </w:t>
      </w:r>
      <w:r w:rsidR="005C56B4">
        <w:rPr>
          <w:sz w:val="26"/>
          <w:szCs w:val="26"/>
          <w:shd w:val="clear" w:color="auto" w:fill="FFFFFF"/>
          <w:lang w:val="ro-MD"/>
        </w:rPr>
        <w:t>10</w:t>
      </w:r>
      <w:r w:rsidRPr="00D02D17">
        <w:rPr>
          <w:sz w:val="26"/>
          <w:szCs w:val="26"/>
          <w:shd w:val="clear" w:color="auto" w:fill="FFFFFF"/>
          <w:lang w:val="ro-MD"/>
        </w:rPr>
        <w:t xml:space="preserve"> zile lucrătoare de la data </w:t>
      </w:r>
      <w:r w:rsidR="005C56B4">
        <w:rPr>
          <w:sz w:val="26"/>
          <w:szCs w:val="26"/>
          <w:shd w:val="clear" w:color="auto" w:fill="FFFFFF"/>
          <w:lang w:val="ro-MD"/>
        </w:rPr>
        <w:t>depunerii cererii</w:t>
      </w:r>
      <w:r w:rsidRPr="00D02D17">
        <w:rPr>
          <w:sz w:val="26"/>
          <w:szCs w:val="26"/>
          <w:shd w:val="clear" w:color="auto" w:fill="FFFFFF"/>
          <w:lang w:val="ro-MD"/>
        </w:rPr>
        <w:t>, în care se indică motivele pentru care cererea respectivă nu poate fi supusă examinării. În cazul în care solicitantul se conformează cerințelor din notificare, acesta poate depune o cerere nouă care se examinează în term</w:t>
      </w:r>
      <w:r w:rsidR="001A2BCE">
        <w:rPr>
          <w:sz w:val="26"/>
          <w:szCs w:val="26"/>
          <w:shd w:val="clear" w:color="auto" w:fill="FFFFFF"/>
          <w:lang w:val="ro-MD"/>
        </w:rPr>
        <w:t>e</w:t>
      </w:r>
      <w:r w:rsidRPr="00D02D17">
        <w:rPr>
          <w:sz w:val="26"/>
          <w:szCs w:val="26"/>
          <w:shd w:val="clear" w:color="auto" w:fill="FFFFFF"/>
          <w:lang w:val="ro-MD"/>
        </w:rPr>
        <w:t>nii stabiliți la p</w:t>
      </w:r>
      <w:r w:rsidR="003A549D">
        <w:rPr>
          <w:sz w:val="26"/>
          <w:szCs w:val="26"/>
          <w:shd w:val="clear" w:color="auto" w:fill="FFFFFF"/>
          <w:lang w:val="ro-MD"/>
        </w:rPr>
        <w:t xml:space="preserve">unctul </w:t>
      </w:r>
      <w:r w:rsidR="003A1FAC" w:rsidRPr="00FF2050">
        <w:rPr>
          <w:sz w:val="26"/>
          <w:szCs w:val="26"/>
          <w:shd w:val="clear" w:color="auto" w:fill="FFFFFF"/>
          <w:lang w:val="ro-MD"/>
        </w:rPr>
        <w:t>6</w:t>
      </w:r>
      <w:r w:rsidRPr="00D02D17">
        <w:rPr>
          <w:iCs/>
          <w:sz w:val="26"/>
          <w:szCs w:val="26"/>
          <w:lang w:val="ro-MD"/>
        </w:rPr>
        <w:t>.</w:t>
      </w:r>
    </w:p>
    <w:p w14:paraId="16F71ABE" w14:textId="77777777" w:rsidR="001A2BCE" w:rsidRPr="001A2BCE" w:rsidRDefault="00A06B3F" w:rsidP="00AB151B">
      <w:pPr>
        <w:pStyle w:val="a3"/>
        <w:numPr>
          <w:ilvl w:val="0"/>
          <w:numId w:val="16"/>
        </w:numPr>
        <w:tabs>
          <w:tab w:val="left" w:pos="851"/>
          <w:tab w:val="left" w:pos="1134"/>
          <w:tab w:val="left" w:pos="1418"/>
        </w:tabs>
        <w:spacing w:line="276" w:lineRule="auto"/>
        <w:ind w:left="0" w:firstLine="567"/>
        <w:rPr>
          <w:iCs/>
          <w:sz w:val="26"/>
          <w:szCs w:val="26"/>
          <w:lang w:val="ro-MD"/>
        </w:rPr>
      </w:pPr>
      <w:r w:rsidRPr="00D02D17">
        <w:rPr>
          <w:sz w:val="26"/>
          <w:szCs w:val="26"/>
          <w:lang w:val="ro-MD"/>
        </w:rPr>
        <w:t>În actul de control privind rambursarea TVA se va înscrie</w:t>
      </w:r>
      <w:r w:rsidR="001A2BCE">
        <w:rPr>
          <w:sz w:val="26"/>
          <w:szCs w:val="26"/>
          <w:lang w:val="ro-MD"/>
        </w:rPr>
        <w:t>:</w:t>
      </w:r>
    </w:p>
    <w:p w14:paraId="65087290" w14:textId="27152B64" w:rsidR="001A2BCE" w:rsidRDefault="001A2BCE" w:rsidP="00AB151B">
      <w:pPr>
        <w:tabs>
          <w:tab w:val="left" w:pos="851"/>
          <w:tab w:val="left" w:pos="1134"/>
          <w:tab w:val="left" w:pos="1418"/>
        </w:tabs>
        <w:spacing w:line="276" w:lineRule="auto"/>
        <w:ind w:firstLine="426"/>
        <w:rPr>
          <w:sz w:val="26"/>
          <w:szCs w:val="26"/>
          <w:lang w:val="ro-MD"/>
        </w:rPr>
      </w:pPr>
      <w:r>
        <w:rPr>
          <w:sz w:val="26"/>
          <w:szCs w:val="26"/>
          <w:lang w:val="ro-MD"/>
        </w:rPr>
        <w:t xml:space="preserve">1) </w:t>
      </w:r>
      <w:r w:rsidR="00790B47" w:rsidRPr="00AB151B">
        <w:rPr>
          <w:sz w:val="26"/>
          <w:szCs w:val="26"/>
          <w:lang w:val="ro-MD"/>
        </w:rPr>
        <w:t>suma TVA spre rambursare</w:t>
      </w:r>
      <w:r>
        <w:rPr>
          <w:sz w:val="26"/>
          <w:szCs w:val="26"/>
          <w:lang w:val="ro-MD"/>
        </w:rPr>
        <w:t>;</w:t>
      </w:r>
    </w:p>
    <w:p w14:paraId="01C344B2" w14:textId="2A01F57E" w:rsidR="001A2BCE" w:rsidRDefault="001A2BCE" w:rsidP="00AB151B">
      <w:pPr>
        <w:tabs>
          <w:tab w:val="left" w:pos="851"/>
          <w:tab w:val="left" w:pos="1134"/>
          <w:tab w:val="left" w:pos="1418"/>
        </w:tabs>
        <w:spacing w:line="276" w:lineRule="auto"/>
        <w:ind w:firstLine="426"/>
      </w:pPr>
      <w:r>
        <w:rPr>
          <w:sz w:val="26"/>
          <w:szCs w:val="26"/>
          <w:lang w:val="ro-MD"/>
        </w:rPr>
        <w:t xml:space="preserve">2) </w:t>
      </w:r>
      <w:r w:rsidR="00A06B3F" w:rsidRPr="00AB151B">
        <w:rPr>
          <w:sz w:val="26"/>
          <w:szCs w:val="26"/>
          <w:lang w:val="ro-MD"/>
        </w:rPr>
        <w:t>diferența dintre suma TVA destinată perioadei ulterioare, reflectată în declarația privind TVA pentru perioada fiscală decembrie 2019 și suma cumulativă a TVA, confirmată spre rambursare conform prezentului Regulament pentru perioadele fiscale aferente perioadei de rambursare a TVA</w:t>
      </w:r>
      <w:r>
        <w:rPr>
          <w:sz w:val="26"/>
          <w:szCs w:val="26"/>
          <w:lang w:val="ro-MD"/>
        </w:rPr>
        <w:t>;</w:t>
      </w:r>
      <w:r w:rsidR="009B4B09" w:rsidRPr="00AB151B">
        <w:rPr>
          <w:sz w:val="26"/>
          <w:szCs w:val="26"/>
          <w:lang w:val="ro-MD"/>
        </w:rPr>
        <w:t xml:space="preserve"> </w:t>
      </w:r>
    </w:p>
    <w:p w14:paraId="407DED08" w14:textId="6F770898" w:rsidR="00B818C6" w:rsidRPr="00AB151B" w:rsidRDefault="000D6E51" w:rsidP="00AB151B">
      <w:pPr>
        <w:tabs>
          <w:tab w:val="left" w:pos="851"/>
          <w:tab w:val="left" w:pos="1134"/>
          <w:tab w:val="left" w:pos="1418"/>
        </w:tabs>
        <w:spacing w:line="276" w:lineRule="auto"/>
        <w:ind w:firstLine="426"/>
        <w:rPr>
          <w:iCs/>
          <w:sz w:val="26"/>
          <w:szCs w:val="26"/>
          <w:lang w:val="ro-MD"/>
        </w:rPr>
      </w:pPr>
      <w:r>
        <w:rPr>
          <w:sz w:val="26"/>
          <w:szCs w:val="26"/>
        </w:rPr>
        <w:lastRenderedPageBreak/>
        <w:t>3</w:t>
      </w:r>
      <w:r w:rsidR="001A2BCE" w:rsidRPr="00AB151B">
        <w:rPr>
          <w:sz w:val="26"/>
          <w:szCs w:val="26"/>
        </w:rPr>
        <w:t>)</w:t>
      </w:r>
      <w:r w:rsidR="001A2BCE">
        <w:t xml:space="preserve"> </w:t>
      </w:r>
      <w:r w:rsidR="009B4B09" w:rsidRPr="00AB151B">
        <w:rPr>
          <w:sz w:val="26"/>
          <w:szCs w:val="26"/>
          <w:lang w:val="ro-MD"/>
        </w:rPr>
        <w:t>suma totală calculată pentru luna februarie 2020 a impozitului pe venit și altor plăți obligatorii</w:t>
      </w:r>
      <w:r w:rsidR="00790B47" w:rsidRPr="00AB151B">
        <w:rPr>
          <w:sz w:val="26"/>
          <w:szCs w:val="26"/>
          <w:lang w:val="ro-MD"/>
        </w:rPr>
        <w:t>, achitate pentru perioadele fiscale ce corespund perioadei de rambursare a TVA</w:t>
      </w:r>
      <w:r w:rsidR="00A06B3F" w:rsidRPr="00AB151B">
        <w:rPr>
          <w:sz w:val="26"/>
          <w:szCs w:val="26"/>
          <w:lang w:val="ro-MD"/>
        </w:rPr>
        <w:t>.</w:t>
      </w:r>
    </w:p>
    <w:p w14:paraId="39FB114A" w14:textId="77777777" w:rsidR="006E5C74" w:rsidRPr="00D2393E" w:rsidRDefault="006E5C74" w:rsidP="006E5C74">
      <w:pPr>
        <w:pStyle w:val="a3"/>
        <w:numPr>
          <w:ilvl w:val="0"/>
          <w:numId w:val="16"/>
        </w:numPr>
        <w:tabs>
          <w:tab w:val="left" w:pos="993"/>
          <w:tab w:val="left" w:pos="1418"/>
        </w:tabs>
        <w:spacing w:line="276" w:lineRule="auto"/>
        <w:ind w:left="0" w:firstLine="567"/>
        <w:rPr>
          <w:iCs/>
          <w:sz w:val="26"/>
          <w:szCs w:val="26"/>
          <w:lang w:val="ro-MD"/>
        </w:rPr>
      </w:pPr>
      <w:r w:rsidRPr="00D2393E">
        <w:rPr>
          <w:sz w:val="26"/>
          <w:szCs w:val="26"/>
          <w:lang w:val="ro-MD" w:eastAsia="ru-RU"/>
        </w:rPr>
        <w:t xml:space="preserve">În ziua următoare adoptării Deciziei, Direcția control post operațional remite în adresa Direcției Deservire Fiscală, conform razei de deservire a contribuabilului, copia scanată a </w:t>
      </w:r>
      <w:r w:rsidRPr="00D2393E">
        <w:rPr>
          <w:sz w:val="26"/>
          <w:szCs w:val="26"/>
          <w:lang w:val="ro-MD"/>
        </w:rPr>
        <w:t xml:space="preserve">Deciziei prin poșta electronică cu indicarea în poziția </w:t>
      </w:r>
      <w:r w:rsidRPr="00D2393E">
        <w:rPr>
          <w:i/>
          <w:sz w:val="26"/>
          <w:szCs w:val="26"/>
          <w:lang w:val="ro-MD"/>
        </w:rPr>
        <w:t>Subject</w:t>
      </w:r>
      <w:r w:rsidRPr="00D2393E">
        <w:rPr>
          <w:sz w:val="26"/>
          <w:szCs w:val="26"/>
          <w:lang w:val="ro-MD"/>
        </w:rPr>
        <w:t>: ”</w:t>
      </w:r>
      <w:r w:rsidRPr="00D2393E">
        <w:rPr>
          <w:i/>
          <w:sz w:val="26"/>
          <w:szCs w:val="26"/>
          <w:lang w:val="ro-MD"/>
        </w:rPr>
        <w:t>Decizie de rambursare a TVA</w:t>
      </w:r>
      <w:r w:rsidRPr="00D2393E">
        <w:rPr>
          <w:sz w:val="26"/>
          <w:szCs w:val="26"/>
          <w:lang w:val="ro-MD"/>
        </w:rPr>
        <w:t>”.</w:t>
      </w:r>
    </w:p>
    <w:p w14:paraId="6FD3255D" w14:textId="623AF5CA" w:rsidR="00D2393E" w:rsidRPr="00D2393E" w:rsidRDefault="00B818C6" w:rsidP="00D2393E">
      <w:pPr>
        <w:pStyle w:val="a3"/>
        <w:numPr>
          <w:ilvl w:val="0"/>
          <w:numId w:val="16"/>
        </w:numPr>
        <w:tabs>
          <w:tab w:val="left" w:pos="993"/>
          <w:tab w:val="left" w:pos="1418"/>
        </w:tabs>
        <w:spacing w:line="276" w:lineRule="auto"/>
        <w:ind w:left="0" w:firstLine="567"/>
        <w:rPr>
          <w:iCs/>
          <w:sz w:val="26"/>
          <w:szCs w:val="26"/>
          <w:lang w:val="ro-MD"/>
        </w:rPr>
      </w:pPr>
      <w:r w:rsidRPr="00D2393E">
        <w:rPr>
          <w:sz w:val="26"/>
          <w:szCs w:val="26"/>
          <w:lang w:val="ro-MD"/>
        </w:rPr>
        <w:t xml:space="preserve">Suma </w:t>
      </w:r>
      <w:r w:rsidR="00A06B3F" w:rsidRPr="00D2393E">
        <w:rPr>
          <w:sz w:val="26"/>
          <w:szCs w:val="26"/>
          <w:lang w:val="ro-MD"/>
        </w:rPr>
        <w:t xml:space="preserve"> ramburs</w:t>
      </w:r>
      <w:r w:rsidRPr="00D2393E">
        <w:rPr>
          <w:sz w:val="26"/>
          <w:szCs w:val="26"/>
          <w:lang w:val="ro-MD"/>
        </w:rPr>
        <w:t xml:space="preserve">ării </w:t>
      </w:r>
      <w:r w:rsidR="00A06B3F" w:rsidRPr="00D2393E">
        <w:rPr>
          <w:sz w:val="26"/>
          <w:szCs w:val="26"/>
          <w:lang w:val="ro-MD"/>
        </w:rPr>
        <w:t xml:space="preserve">TVA, </w:t>
      </w:r>
      <w:r w:rsidRPr="00D2393E">
        <w:rPr>
          <w:sz w:val="26"/>
          <w:szCs w:val="26"/>
          <w:lang w:val="ro-MD"/>
        </w:rPr>
        <w:t>se transferă la contul IBAN al contribua</w:t>
      </w:r>
      <w:r w:rsidR="006E5C74">
        <w:rPr>
          <w:sz w:val="26"/>
          <w:szCs w:val="26"/>
          <w:lang w:val="ro-MD"/>
        </w:rPr>
        <w:t>bi</w:t>
      </w:r>
      <w:r w:rsidRPr="00D2393E">
        <w:rPr>
          <w:sz w:val="26"/>
          <w:szCs w:val="26"/>
          <w:lang w:val="ro-MD"/>
        </w:rPr>
        <w:t>lului indicat în cerere sau poate fi utilizată la</w:t>
      </w:r>
      <w:r w:rsidR="00A06B3F" w:rsidRPr="00D2393E">
        <w:rPr>
          <w:sz w:val="26"/>
          <w:szCs w:val="26"/>
          <w:lang w:val="ro-MD"/>
        </w:rPr>
        <w:t xml:space="preserve"> sting</w:t>
      </w:r>
      <w:r w:rsidRPr="00D2393E">
        <w:rPr>
          <w:sz w:val="26"/>
          <w:szCs w:val="26"/>
          <w:lang w:val="ro-MD"/>
        </w:rPr>
        <w:t>erea</w:t>
      </w:r>
      <w:r w:rsidR="00A06B3F" w:rsidRPr="00D2393E">
        <w:rPr>
          <w:sz w:val="26"/>
          <w:szCs w:val="26"/>
          <w:lang w:val="ro-MD"/>
        </w:rPr>
        <w:t xml:space="preserve"> obligațiil</w:t>
      </w:r>
      <w:r w:rsidRPr="00D2393E">
        <w:rPr>
          <w:sz w:val="26"/>
          <w:szCs w:val="26"/>
          <w:lang w:val="ro-MD"/>
        </w:rPr>
        <w:t xml:space="preserve">or </w:t>
      </w:r>
      <w:r w:rsidR="00A06B3F" w:rsidRPr="00D2393E">
        <w:rPr>
          <w:sz w:val="26"/>
          <w:szCs w:val="26"/>
          <w:lang w:val="ro-MD"/>
        </w:rPr>
        <w:t xml:space="preserve"> fiscale prin depunerea la subdiviziunea structurală a Serviciului Fiscal de Stat la care se deservește </w:t>
      </w:r>
      <w:r w:rsidRPr="00D2393E">
        <w:rPr>
          <w:sz w:val="26"/>
          <w:szCs w:val="26"/>
        </w:rPr>
        <w:t>şi a Cererii privind stingerea obligaţiei fiscale prin compensare şi/sau restituirea mij</w:t>
      </w:r>
      <w:r w:rsidR="00D2393E">
        <w:rPr>
          <w:sz w:val="26"/>
          <w:szCs w:val="26"/>
        </w:rPr>
        <w:t xml:space="preserve">loacelor </w:t>
      </w:r>
      <w:r w:rsidRPr="00D2393E">
        <w:rPr>
          <w:sz w:val="26"/>
          <w:szCs w:val="26"/>
        </w:rPr>
        <w:t xml:space="preserve">aprobată prin Hotărîrea Guvernului </w:t>
      </w:r>
      <w:r w:rsidRPr="00D2393E">
        <w:rPr>
          <w:iCs/>
          <w:sz w:val="26"/>
          <w:szCs w:val="26"/>
        </w:rPr>
        <w:t>nr.235 din 19.04.2017</w:t>
      </w:r>
      <w:r w:rsidR="00A06B3F" w:rsidRPr="00D2393E">
        <w:rPr>
          <w:sz w:val="26"/>
          <w:szCs w:val="26"/>
          <w:lang w:val="ro-MD"/>
        </w:rPr>
        <w:t>.</w:t>
      </w:r>
    </w:p>
    <w:p w14:paraId="124D46B1" w14:textId="3A53160B" w:rsidR="00D2393E" w:rsidRPr="00D2393E" w:rsidRDefault="005E42EF" w:rsidP="00D2393E">
      <w:pPr>
        <w:pStyle w:val="a3"/>
        <w:numPr>
          <w:ilvl w:val="0"/>
          <w:numId w:val="16"/>
        </w:numPr>
        <w:tabs>
          <w:tab w:val="left" w:pos="993"/>
          <w:tab w:val="left" w:pos="1418"/>
        </w:tabs>
        <w:spacing w:line="276" w:lineRule="auto"/>
        <w:ind w:left="0" w:firstLine="567"/>
        <w:rPr>
          <w:iCs/>
          <w:sz w:val="26"/>
          <w:szCs w:val="26"/>
          <w:lang w:val="ro-MD"/>
        </w:rPr>
      </w:pPr>
      <w:r w:rsidRPr="00D2393E">
        <w:rPr>
          <w:sz w:val="26"/>
          <w:szCs w:val="26"/>
          <w:lang w:val="ro-MD" w:eastAsia="ru-RU"/>
        </w:rPr>
        <w:t>Direcția deservire fiscală din cadrul Direcți</w:t>
      </w:r>
      <w:r w:rsidR="000751DD" w:rsidRPr="00D2393E">
        <w:rPr>
          <w:sz w:val="26"/>
          <w:szCs w:val="26"/>
          <w:lang w:val="ro-MD" w:eastAsia="ru-RU"/>
        </w:rPr>
        <w:t>ei</w:t>
      </w:r>
      <w:r w:rsidRPr="00D2393E">
        <w:rPr>
          <w:sz w:val="26"/>
          <w:szCs w:val="26"/>
          <w:lang w:val="ro-MD" w:eastAsia="ru-RU"/>
        </w:rPr>
        <w:t xml:space="preserve"> general</w:t>
      </w:r>
      <w:r w:rsidR="000751DD" w:rsidRPr="00D2393E">
        <w:rPr>
          <w:sz w:val="26"/>
          <w:szCs w:val="26"/>
          <w:lang w:val="ro-MD" w:eastAsia="ru-RU"/>
        </w:rPr>
        <w:t>e</w:t>
      </w:r>
      <w:r w:rsidRPr="00D2393E">
        <w:rPr>
          <w:sz w:val="26"/>
          <w:szCs w:val="26"/>
          <w:lang w:val="ro-MD" w:eastAsia="ru-RU"/>
        </w:rPr>
        <w:t xml:space="preserve"> de administrare fiscală sau Direcți</w:t>
      </w:r>
      <w:r w:rsidR="00A027A6" w:rsidRPr="00D2393E">
        <w:rPr>
          <w:sz w:val="26"/>
          <w:szCs w:val="26"/>
          <w:lang w:val="ro-MD" w:eastAsia="ru-RU"/>
        </w:rPr>
        <w:t>a</w:t>
      </w:r>
      <w:r w:rsidRPr="00D2393E">
        <w:rPr>
          <w:sz w:val="26"/>
          <w:szCs w:val="26"/>
          <w:lang w:val="ro-MD" w:eastAsia="ru-RU"/>
        </w:rPr>
        <w:t xml:space="preserve"> genera</w:t>
      </w:r>
      <w:r w:rsidR="00E30DF3" w:rsidRPr="00D2393E">
        <w:rPr>
          <w:sz w:val="26"/>
          <w:szCs w:val="26"/>
          <w:lang w:val="ro-MD" w:eastAsia="ru-RU"/>
        </w:rPr>
        <w:t>l</w:t>
      </w:r>
      <w:r w:rsidR="00A027A6" w:rsidRPr="00D2393E">
        <w:rPr>
          <w:sz w:val="26"/>
          <w:szCs w:val="26"/>
          <w:lang w:val="ro-MD" w:eastAsia="ru-RU"/>
        </w:rPr>
        <w:t>ă</w:t>
      </w:r>
      <w:r w:rsidRPr="00D2393E">
        <w:rPr>
          <w:sz w:val="26"/>
          <w:szCs w:val="26"/>
          <w:lang w:val="ro-MD" w:eastAsia="ru-RU"/>
        </w:rPr>
        <w:t xml:space="preserve"> administrarea contribuabililor mari, după caz, în termen de 3 zile lucrătoare de la adoptarea Deciziei, perfectează documentele de plată </w:t>
      </w:r>
      <w:r w:rsidR="00D02D17" w:rsidRPr="00D2393E">
        <w:rPr>
          <w:sz w:val="26"/>
          <w:szCs w:val="26"/>
          <w:lang w:val="ro-MD" w:eastAsia="ru-RU"/>
        </w:rPr>
        <w:t>trezoreri</w:t>
      </w:r>
      <w:r w:rsidR="004832C6" w:rsidRPr="00D2393E">
        <w:rPr>
          <w:sz w:val="26"/>
          <w:szCs w:val="26"/>
          <w:lang w:val="ro-RO" w:eastAsia="ru-RU"/>
        </w:rPr>
        <w:t>a</w:t>
      </w:r>
      <w:r w:rsidR="00D02D17" w:rsidRPr="00D2393E">
        <w:rPr>
          <w:sz w:val="26"/>
          <w:szCs w:val="26"/>
          <w:lang w:val="ro-MD" w:eastAsia="ru-RU"/>
        </w:rPr>
        <w:t>le</w:t>
      </w:r>
      <w:r w:rsidRPr="00D2393E">
        <w:rPr>
          <w:sz w:val="26"/>
          <w:szCs w:val="26"/>
          <w:lang w:val="ro-MD" w:eastAsia="ru-RU"/>
        </w:rPr>
        <w:t xml:space="preserve"> </w:t>
      </w:r>
      <w:r w:rsidR="00D02D17" w:rsidRPr="00D2393E">
        <w:rPr>
          <w:sz w:val="26"/>
          <w:szCs w:val="26"/>
          <w:lang w:val="ro-MD" w:eastAsia="ru-RU"/>
        </w:rPr>
        <w:t>și</w:t>
      </w:r>
      <w:r w:rsidRPr="00D2393E">
        <w:rPr>
          <w:sz w:val="26"/>
          <w:szCs w:val="26"/>
          <w:lang w:val="ro-MD" w:eastAsia="ru-RU"/>
        </w:rPr>
        <w:t xml:space="preserve"> le remite </w:t>
      </w:r>
      <w:r w:rsidR="00E30DF3" w:rsidRPr="00D2393E">
        <w:rPr>
          <w:sz w:val="26"/>
          <w:szCs w:val="26"/>
          <w:lang w:val="ro-MD" w:eastAsia="ru-RU"/>
        </w:rPr>
        <w:t xml:space="preserve">Direcției </w:t>
      </w:r>
      <w:r w:rsidRPr="00D2393E">
        <w:rPr>
          <w:sz w:val="26"/>
          <w:szCs w:val="26"/>
          <w:lang w:val="ro-MD" w:eastAsia="ru-RU"/>
        </w:rPr>
        <w:t xml:space="preserve">Trezoreriei de Stat spre executare. </w:t>
      </w:r>
    </w:p>
    <w:p w14:paraId="399DA8FA" w14:textId="5559F6AA" w:rsidR="00D2393E" w:rsidRPr="00D2393E" w:rsidRDefault="00E30DF3" w:rsidP="00D2393E">
      <w:pPr>
        <w:pStyle w:val="a3"/>
        <w:numPr>
          <w:ilvl w:val="0"/>
          <w:numId w:val="16"/>
        </w:numPr>
        <w:tabs>
          <w:tab w:val="left" w:pos="993"/>
          <w:tab w:val="left" w:pos="1418"/>
        </w:tabs>
        <w:spacing w:line="276" w:lineRule="auto"/>
        <w:ind w:left="0" w:firstLine="567"/>
        <w:rPr>
          <w:iCs/>
          <w:sz w:val="26"/>
          <w:szCs w:val="26"/>
          <w:lang w:val="ro-MD"/>
        </w:rPr>
      </w:pPr>
      <w:r w:rsidRPr="00D2393E">
        <w:rPr>
          <w:sz w:val="26"/>
          <w:szCs w:val="26"/>
          <w:lang w:val="ro-MD" w:eastAsia="ru-RU"/>
        </w:rPr>
        <w:t xml:space="preserve">Direcția </w:t>
      </w:r>
      <w:r w:rsidR="005E42EF" w:rsidRPr="00D2393E">
        <w:rPr>
          <w:sz w:val="26"/>
          <w:szCs w:val="26"/>
          <w:lang w:val="ro-MD" w:eastAsia="ru-RU"/>
        </w:rPr>
        <w:t xml:space="preserve">Trezoreria de Stat în termen de două zile de la data primirii documentelor de plată prezentate de Serviciul Fiscal de Stat </w:t>
      </w:r>
      <w:r w:rsidR="000C7C47" w:rsidRPr="00D2393E">
        <w:rPr>
          <w:sz w:val="26"/>
          <w:szCs w:val="26"/>
          <w:lang w:val="ro-MD" w:eastAsia="ru-RU"/>
        </w:rPr>
        <w:t>efectu</w:t>
      </w:r>
      <w:r w:rsidR="000C7C47">
        <w:rPr>
          <w:sz w:val="26"/>
          <w:szCs w:val="26"/>
          <w:lang w:val="ro-MD" w:eastAsia="ru-RU"/>
        </w:rPr>
        <w:t>e</w:t>
      </w:r>
      <w:r w:rsidR="000C7C47" w:rsidRPr="00D2393E">
        <w:rPr>
          <w:sz w:val="26"/>
          <w:szCs w:val="26"/>
          <w:lang w:val="ro-MD" w:eastAsia="ru-RU"/>
        </w:rPr>
        <w:t>ază</w:t>
      </w:r>
      <w:r w:rsidR="005E42EF" w:rsidRPr="00D2393E">
        <w:rPr>
          <w:sz w:val="26"/>
          <w:szCs w:val="26"/>
          <w:lang w:val="ro-MD" w:eastAsia="ru-RU"/>
        </w:rPr>
        <w:t xml:space="preserve"> transferul </w:t>
      </w:r>
      <w:r w:rsidR="00B43BAE">
        <w:rPr>
          <w:sz w:val="26"/>
          <w:szCs w:val="26"/>
          <w:lang w:val="ro-MD" w:eastAsia="ru-RU"/>
        </w:rPr>
        <w:t>sumei TVA</w:t>
      </w:r>
      <w:r w:rsidR="00B43BAE" w:rsidRPr="00D2393E">
        <w:rPr>
          <w:sz w:val="26"/>
          <w:szCs w:val="26"/>
          <w:lang w:val="ro-MD" w:eastAsia="ru-RU"/>
        </w:rPr>
        <w:t xml:space="preserve"> </w:t>
      </w:r>
      <w:r w:rsidR="005E42EF" w:rsidRPr="00D2393E">
        <w:rPr>
          <w:sz w:val="26"/>
          <w:szCs w:val="26"/>
          <w:lang w:val="ro-MD" w:eastAsia="ru-RU"/>
        </w:rPr>
        <w:t xml:space="preserve">la contul bancar al subiectului </w:t>
      </w:r>
      <w:r w:rsidR="00B43BAE">
        <w:rPr>
          <w:sz w:val="26"/>
          <w:szCs w:val="26"/>
          <w:lang w:val="ro-MD" w:eastAsia="ru-RU"/>
        </w:rPr>
        <w:t>ramburs</w:t>
      </w:r>
      <w:r w:rsidR="00B43BAE" w:rsidRPr="00D2393E">
        <w:rPr>
          <w:sz w:val="26"/>
          <w:szCs w:val="26"/>
          <w:lang w:val="ro-MD" w:eastAsia="ru-RU"/>
        </w:rPr>
        <w:t>ării</w:t>
      </w:r>
      <w:r w:rsidR="005E42EF" w:rsidRPr="00D2393E">
        <w:rPr>
          <w:sz w:val="26"/>
          <w:szCs w:val="26"/>
          <w:lang w:val="ro-MD" w:eastAsia="ru-RU"/>
        </w:rPr>
        <w:t>.</w:t>
      </w:r>
    </w:p>
    <w:p w14:paraId="70684CE5" w14:textId="77777777" w:rsidR="00C15715" w:rsidRPr="00D2393E" w:rsidRDefault="000E18B9" w:rsidP="00D2393E">
      <w:pPr>
        <w:pStyle w:val="a3"/>
        <w:numPr>
          <w:ilvl w:val="0"/>
          <w:numId w:val="16"/>
        </w:numPr>
        <w:tabs>
          <w:tab w:val="left" w:pos="993"/>
          <w:tab w:val="left" w:pos="1418"/>
        </w:tabs>
        <w:spacing w:line="276" w:lineRule="auto"/>
        <w:ind w:left="0" w:firstLine="567"/>
        <w:rPr>
          <w:iCs/>
          <w:sz w:val="26"/>
          <w:szCs w:val="26"/>
          <w:lang w:val="ro-MD"/>
        </w:rPr>
      </w:pPr>
      <w:r w:rsidRPr="00D2393E">
        <w:rPr>
          <w:sz w:val="26"/>
          <w:szCs w:val="26"/>
          <w:lang w:val="ro-MD"/>
        </w:rPr>
        <w:t xml:space="preserve">După executare, copia </w:t>
      </w:r>
      <w:r w:rsidR="00D21D1D" w:rsidRPr="00D2393E">
        <w:rPr>
          <w:sz w:val="26"/>
          <w:szCs w:val="26"/>
          <w:lang w:val="ro-MD"/>
        </w:rPr>
        <w:t>deciziei</w:t>
      </w:r>
      <w:r w:rsidRPr="00D2393E">
        <w:rPr>
          <w:sz w:val="26"/>
          <w:szCs w:val="26"/>
          <w:lang w:val="ro-MD"/>
        </w:rPr>
        <w:t xml:space="preserve">, se arhivează la </w:t>
      </w:r>
      <w:r w:rsidR="00D21D1D" w:rsidRPr="00D2393E">
        <w:rPr>
          <w:sz w:val="26"/>
          <w:szCs w:val="26"/>
          <w:lang w:val="ro-MD"/>
        </w:rPr>
        <w:t>subdiviziunea</w:t>
      </w:r>
      <w:r w:rsidRPr="00D2393E">
        <w:rPr>
          <w:sz w:val="26"/>
          <w:szCs w:val="26"/>
          <w:lang w:val="ro-MD"/>
        </w:rPr>
        <w:t xml:space="preserve"> structurală a Serviciului Fiscal de Stat la care se </w:t>
      </w:r>
      <w:r w:rsidR="00D21D1D" w:rsidRPr="00D2393E">
        <w:rPr>
          <w:sz w:val="26"/>
          <w:szCs w:val="26"/>
          <w:lang w:val="ro-MD"/>
        </w:rPr>
        <w:t>deservește</w:t>
      </w:r>
      <w:r w:rsidRPr="00D2393E">
        <w:rPr>
          <w:sz w:val="26"/>
          <w:szCs w:val="26"/>
          <w:lang w:val="ro-MD"/>
        </w:rPr>
        <w:t xml:space="preserve"> subiectul impozabil. </w:t>
      </w:r>
    </w:p>
    <w:p w14:paraId="6C5AD15E" w14:textId="77777777" w:rsidR="00F12B0F" w:rsidRPr="00D02D17" w:rsidRDefault="00F12B0F" w:rsidP="00D02D17">
      <w:pPr>
        <w:tabs>
          <w:tab w:val="left" w:pos="567"/>
        </w:tabs>
        <w:spacing w:line="276" w:lineRule="auto"/>
        <w:ind w:firstLine="0"/>
        <w:rPr>
          <w:rFonts w:eastAsia="Calibri"/>
          <w:b/>
          <w:sz w:val="26"/>
          <w:szCs w:val="26"/>
          <w:highlight w:val="yellow"/>
          <w:lang w:val="ro-MD"/>
        </w:rPr>
      </w:pPr>
    </w:p>
    <w:p w14:paraId="731EFDCE" w14:textId="77777777" w:rsidR="009C55EE" w:rsidRPr="00D02D17" w:rsidRDefault="00E655F4" w:rsidP="00D02D17">
      <w:pPr>
        <w:pStyle w:val="a5"/>
        <w:spacing w:before="0" w:beforeAutospacing="0" w:after="0" w:afterAutospacing="0" w:line="276" w:lineRule="auto"/>
        <w:ind w:firstLine="851"/>
        <w:jc w:val="center"/>
        <w:rPr>
          <w:b/>
          <w:sz w:val="26"/>
          <w:szCs w:val="26"/>
          <w:lang w:val="ro-MD"/>
        </w:rPr>
      </w:pPr>
      <w:r w:rsidRPr="00D02D17">
        <w:rPr>
          <w:b/>
          <w:sz w:val="26"/>
          <w:szCs w:val="26"/>
          <w:lang w:val="ro-MD"/>
        </w:rPr>
        <w:t>I</w:t>
      </w:r>
      <w:r w:rsidR="00C70257" w:rsidRPr="00D02D17">
        <w:rPr>
          <w:b/>
          <w:sz w:val="26"/>
          <w:szCs w:val="26"/>
          <w:lang w:val="ro-MD"/>
        </w:rPr>
        <w:t>V. DETERMINAREA SUMEI TVA SPRE RAMBURSARE</w:t>
      </w:r>
    </w:p>
    <w:p w14:paraId="06FBAF04" w14:textId="77777777" w:rsidR="00D043D9" w:rsidRPr="00D02D17" w:rsidRDefault="00C70257" w:rsidP="00D02D17">
      <w:pPr>
        <w:tabs>
          <w:tab w:val="left" w:pos="567"/>
        </w:tabs>
        <w:spacing w:line="276" w:lineRule="auto"/>
        <w:ind w:firstLine="0"/>
        <w:rPr>
          <w:rFonts w:eastAsia="Calibri"/>
          <w:sz w:val="26"/>
          <w:szCs w:val="26"/>
          <w:lang w:val="ro-MD"/>
        </w:rPr>
      </w:pPr>
      <w:r w:rsidRPr="00D02D17">
        <w:rPr>
          <w:rFonts w:eastAsia="Calibri"/>
          <w:sz w:val="26"/>
          <w:szCs w:val="26"/>
          <w:lang w:val="ro-MD"/>
        </w:rPr>
        <w:tab/>
      </w:r>
    </w:p>
    <w:p w14:paraId="7EFC7648" w14:textId="77777777" w:rsidR="007068E2" w:rsidRDefault="00E04F07" w:rsidP="00AB151B">
      <w:pPr>
        <w:tabs>
          <w:tab w:val="left" w:pos="568"/>
        </w:tabs>
        <w:spacing w:line="276" w:lineRule="auto"/>
        <w:ind w:firstLine="567"/>
        <w:rPr>
          <w:rFonts w:eastAsia="Calibri"/>
          <w:sz w:val="26"/>
          <w:szCs w:val="26"/>
          <w:lang w:val="ro-MD"/>
        </w:rPr>
      </w:pPr>
      <w:r w:rsidRPr="00E04F07">
        <w:rPr>
          <w:rFonts w:eastAsia="Calibri"/>
          <w:b/>
          <w:sz w:val="26"/>
          <w:szCs w:val="26"/>
          <w:lang w:val="ro-MD"/>
        </w:rPr>
        <w:t>16.</w:t>
      </w:r>
      <w:r>
        <w:rPr>
          <w:rFonts w:eastAsia="Calibri"/>
          <w:sz w:val="26"/>
          <w:szCs w:val="26"/>
          <w:lang w:val="ro-MD"/>
        </w:rPr>
        <w:t xml:space="preserve"> </w:t>
      </w:r>
      <w:r w:rsidR="00D21D1D" w:rsidRPr="00E04F07">
        <w:rPr>
          <w:rFonts w:eastAsia="Calibri"/>
          <w:sz w:val="26"/>
          <w:szCs w:val="26"/>
          <w:lang w:val="ro-MD"/>
        </w:rPr>
        <w:t>La solicitarea rambursării TVA pentru perioadele fiscale cuprinse în perioada de rambursare a TVA , suma TVA destinată deducerii în perioada fiscală ulterioară, reflectată în declarația privind TVA pentru luna decembrie 2019 se va determina în baza declarației privind TVA, prezentată Serviciului Fiscal de Stat.</w:t>
      </w:r>
    </w:p>
    <w:p w14:paraId="45CEB71D" w14:textId="5CCB5158" w:rsidR="003F7633" w:rsidRPr="00E04F07" w:rsidRDefault="00E04F07" w:rsidP="00AB151B">
      <w:pPr>
        <w:tabs>
          <w:tab w:val="left" w:pos="568"/>
        </w:tabs>
        <w:spacing w:line="276" w:lineRule="auto"/>
        <w:ind w:firstLine="567"/>
        <w:rPr>
          <w:rFonts w:eastAsia="Calibri"/>
          <w:sz w:val="26"/>
          <w:szCs w:val="26"/>
          <w:lang w:val="ro-MD"/>
        </w:rPr>
      </w:pPr>
      <w:r w:rsidRPr="00E04F07">
        <w:rPr>
          <w:rFonts w:eastAsia="Calibri"/>
          <w:b/>
          <w:sz w:val="26"/>
          <w:szCs w:val="26"/>
          <w:lang w:val="ro-MD"/>
        </w:rPr>
        <w:t>17</w:t>
      </w:r>
      <w:r w:rsidRPr="00E04F07">
        <w:rPr>
          <w:rFonts w:eastAsia="Calibri"/>
          <w:sz w:val="26"/>
          <w:szCs w:val="26"/>
          <w:lang w:val="ro-MD"/>
        </w:rPr>
        <w:t xml:space="preserve">. </w:t>
      </w:r>
      <w:r w:rsidR="00D043D9" w:rsidRPr="00E04F07">
        <w:rPr>
          <w:rFonts w:eastAsia="Calibri"/>
          <w:sz w:val="26"/>
          <w:szCs w:val="26"/>
          <w:lang w:val="ro-MD"/>
        </w:rPr>
        <w:t xml:space="preserve">Suma destinată rambursării TVA </w:t>
      </w:r>
      <w:r w:rsidR="00C70257" w:rsidRPr="00E04F07">
        <w:rPr>
          <w:rFonts w:eastAsia="Calibri"/>
          <w:sz w:val="26"/>
          <w:szCs w:val="26"/>
          <w:lang w:val="ro-MD"/>
        </w:rPr>
        <w:t xml:space="preserve">se </w:t>
      </w:r>
      <w:r w:rsidR="00155BDA" w:rsidRPr="00E04F07">
        <w:rPr>
          <w:rFonts w:eastAsia="Calibri"/>
          <w:sz w:val="26"/>
          <w:szCs w:val="26"/>
          <w:lang w:val="ro-MD"/>
        </w:rPr>
        <w:t xml:space="preserve">apreciază </w:t>
      </w:r>
      <w:r w:rsidR="00C70257" w:rsidRPr="00E04F07">
        <w:rPr>
          <w:rFonts w:eastAsia="Calibri"/>
          <w:sz w:val="26"/>
          <w:szCs w:val="26"/>
          <w:lang w:val="ro-MD"/>
        </w:rPr>
        <w:t>în modul următor:</w:t>
      </w:r>
    </w:p>
    <w:p w14:paraId="2653B9F7" w14:textId="77777777" w:rsidR="00D21D1D" w:rsidRPr="00D02D17" w:rsidRDefault="006A14B0" w:rsidP="00AB151B">
      <w:pPr>
        <w:pStyle w:val="a3"/>
        <w:numPr>
          <w:ilvl w:val="0"/>
          <w:numId w:val="8"/>
        </w:numPr>
        <w:tabs>
          <w:tab w:val="left" w:pos="322"/>
          <w:tab w:val="left" w:pos="851"/>
        </w:tabs>
        <w:spacing w:line="276" w:lineRule="auto"/>
        <w:ind w:left="0" w:firstLine="567"/>
        <w:rPr>
          <w:sz w:val="26"/>
          <w:szCs w:val="26"/>
          <w:lang w:val="ro-MD"/>
        </w:rPr>
      </w:pPr>
      <w:r w:rsidRPr="00D02D17">
        <w:rPr>
          <w:rFonts w:eastAsia="Calibri"/>
          <w:sz w:val="26"/>
          <w:szCs w:val="26"/>
          <w:lang w:val="ro-MD"/>
        </w:rPr>
        <w:t xml:space="preserve">Se </w:t>
      </w:r>
      <w:r w:rsidR="00D043D9" w:rsidRPr="00D02D17">
        <w:rPr>
          <w:rFonts w:eastAsia="Calibri"/>
          <w:sz w:val="26"/>
          <w:szCs w:val="26"/>
          <w:lang w:val="ro-MD"/>
        </w:rPr>
        <w:t xml:space="preserve">determină </w:t>
      </w:r>
      <w:r w:rsidR="00C87D40" w:rsidRPr="00D02D17">
        <w:rPr>
          <w:rFonts w:eastAsia="Calibri"/>
          <w:sz w:val="26"/>
          <w:szCs w:val="26"/>
          <w:lang w:val="ro-MD"/>
        </w:rPr>
        <w:t xml:space="preserve">suma TVA </w:t>
      </w:r>
      <w:r w:rsidR="00C87D40" w:rsidRPr="00D02D17">
        <w:rPr>
          <w:sz w:val="26"/>
          <w:szCs w:val="26"/>
          <w:lang w:val="ro-MD"/>
        </w:rPr>
        <w:t>spre deducere în perioada ulterioară, înregistrată pentru ultima perioadă fiscală privind TVA</w:t>
      </w:r>
      <w:r w:rsidR="007F7E77" w:rsidRPr="00D02D17">
        <w:rPr>
          <w:sz w:val="26"/>
          <w:szCs w:val="26"/>
          <w:lang w:val="ro-MD"/>
        </w:rPr>
        <w:t>,</w:t>
      </w:r>
      <w:r w:rsidR="00D043D9" w:rsidRPr="00D02D17">
        <w:rPr>
          <w:sz w:val="26"/>
          <w:szCs w:val="26"/>
          <w:lang w:val="ro-MD"/>
        </w:rPr>
        <w:t xml:space="preserve"> pentru care se solicită rambursarea;</w:t>
      </w:r>
    </w:p>
    <w:p w14:paraId="75120348" w14:textId="77777777" w:rsidR="00D043D9" w:rsidRPr="00D02D17" w:rsidRDefault="006A14B0" w:rsidP="00AB151B">
      <w:pPr>
        <w:pStyle w:val="a3"/>
        <w:numPr>
          <w:ilvl w:val="0"/>
          <w:numId w:val="8"/>
        </w:numPr>
        <w:tabs>
          <w:tab w:val="left" w:pos="322"/>
          <w:tab w:val="left" w:pos="851"/>
        </w:tabs>
        <w:spacing w:line="276" w:lineRule="auto"/>
        <w:ind w:left="0" w:firstLine="567"/>
        <w:rPr>
          <w:sz w:val="26"/>
          <w:szCs w:val="26"/>
          <w:lang w:val="ro-MD"/>
        </w:rPr>
      </w:pPr>
      <w:r w:rsidRPr="00D02D17">
        <w:rPr>
          <w:sz w:val="26"/>
          <w:szCs w:val="26"/>
          <w:lang w:val="ro-MD"/>
        </w:rPr>
        <w:t xml:space="preserve">Se </w:t>
      </w:r>
      <w:r w:rsidR="00D043D9" w:rsidRPr="00D02D17">
        <w:rPr>
          <w:sz w:val="26"/>
          <w:szCs w:val="26"/>
          <w:lang w:val="ro-MD"/>
        </w:rPr>
        <w:t xml:space="preserve">determină </w:t>
      </w:r>
      <w:r w:rsidR="00BF30F6">
        <w:rPr>
          <w:rFonts w:eastAsia="Calibri"/>
          <w:sz w:val="26"/>
          <w:szCs w:val="26"/>
          <w:lang w:val="ro-MD"/>
        </w:rPr>
        <w:t xml:space="preserve">pentru </w:t>
      </w:r>
      <w:r w:rsidR="004B7F99" w:rsidRPr="00D02D17">
        <w:rPr>
          <w:rFonts w:eastAsia="Calibri"/>
          <w:sz w:val="26"/>
          <w:szCs w:val="26"/>
          <w:lang w:val="ro-MD"/>
        </w:rPr>
        <w:t>perioade</w:t>
      </w:r>
      <w:r w:rsidR="00BF30F6">
        <w:rPr>
          <w:rFonts w:eastAsia="Calibri"/>
          <w:sz w:val="26"/>
          <w:szCs w:val="26"/>
          <w:lang w:val="ro-MD"/>
        </w:rPr>
        <w:t xml:space="preserve">le </w:t>
      </w:r>
      <w:r w:rsidR="00A76FFB" w:rsidRPr="00D02D17">
        <w:rPr>
          <w:rFonts w:eastAsia="Calibri"/>
          <w:sz w:val="26"/>
          <w:szCs w:val="26"/>
          <w:lang w:val="ro-MD"/>
        </w:rPr>
        <w:t>fiscal</w:t>
      </w:r>
      <w:r w:rsidR="00D043D9" w:rsidRPr="00D02D17">
        <w:rPr>
          <w:rFonts w:eastAsia="Calibri"/>
          <w:sz w:val="26"/>
          <w:szCs w:val="26"/>
          <w:lang w:val="ro-MD"/>
        </w:rPr>
        <w:t xml:space="preserve">e ce </w:t>
      </w:r>
      <w:r w:rsidR="000639B7" w:rsidRPr="00D02D17">
        <w:rPr>
          <w:rFonts w:eastAsia="Calibri"/>
          <w:sz w:val="26"/>
          <w:szCs w:val="26"/>
          <w:lang w:val="ro-MD"/>
        </w:rPr>
        <w:t xml:space="preserve">se includ în </w:t>
      </w:r>
      <w:r w:rsidR="000639B7" w:rsidRPr="00D02D17">
        <w:rPr>
          <w:sz w:val="26"/>
          <w:szCs w:val="26"/>
          <w:lang w:val="ro-MD"/>
        </w:rPr>
        <w:t>perioada</w:t>
      </w:r>
      <w:r w:rsidR="004B7F99" w:rsidRPr="00D02D17">
        <w:rPr>
          <w:sz w:val="26"/>
          <w:szCs w:val="26"/>
          <w:lang w:val="ro-MD"/>
        </w:rPr>
        <w:t xml:space="preserve"> de rambursare a TVA</w:t>
      </w:r>
      <w:r w:rsidR="00BF30F6">
        <w:rPr>
          <w:sz w:val="26"/>
          <w:szCs w:val="26"/>
          <w:lang w:val="ro-MD"/>
        </w:rPr>
        <w:t xml:space="preserve"> suma indicatorilor </w:t>
      </w:r>
      <w:r w:rsidR="004747BD">
        <w:rPr>
          <w:sz w:val="26"/>
          <w:szCs w:val="26"/>
          <w:lang w:val="ro-MD"/>
        </w:rPr>
        <w:t>de mai jos</w:t>
      </w:r>
      <w:r w:rsidR="00D043D9" w:rsidRPr="00D02D17">
        <w:rPr>
          <w:sz w:val="26"/>
          <w:szCs w:val="26"/>
          <w:lang w:val="ro-MD"/>
        </w:rPr>
        <w:t>:</w:t>
      </w:r>
    </w:p>
    <w:p w14:paraId="4F14D718" w14:textId="04166D32" w:rsidR="00D043D9" w:rsidRPr="00D02D17" w:rsidRDefault="008C2D70" w:rsidP="00AB151B">
      <w:pPr>
        <w:pStyle w:val="a3"/>
        <w:numPr>
          <w:ilvl w:val="0"/>
          <w:numId w:val="4"/>
        </w:numPr>
        <w:tabs>
          <w:tab w:val="left" w:pos="322"/>
          <w:tab w:val="left" w:pos="851"/>
        </w:tabs>
        <w:spacing w:line="276" w:lineRule="auto"/>
        <w:ind w:left="0" w:firstLine="567"/>
        <w:rPr>
          <w:rFonts w:eastAsia="Calibri"/>
          <w:sz w:val="26"/>
          <w:szCs w:val="26"/>
          <w:lang w:val="ro-MD"/>
        </w:rPr>
      </w:pPr>
      <w:r>
        <w:rPr>
          <w:rFonts w:eastAsia="Calibri"/>
          <w:sz w:val="26"/>
          <w:szCs w:val="26"/>
          <w:lang w:val="ro-MD"/>
        </w:rPr>
        <w:t>suma</w:t>
      </w:r>
      <w:r w:rsidR="00BF30F6">
        <w:rPr>
          <w:rFonts w:eastAsia="Calibri"/>
          <w:sz w:val="26"/>
          <w:szCs w:val="26"/>
          <w:lang w:val="ro-MD"/>
        </w:rPr>
        <w:t xml:space="preserve"> </w:t>
      </w:r>
      <w:r w:rsidR="00C87D40" w:rsidRPr="00D02D17">
        <w:rPr>
          <w:rFonts w:eastAsia="Calibri"/>
          <w:sz w:val="26"/>
          <w:szCs w:val="26"/>
          <w:lang w:val="ro-MD"/>
        </w:rPr>
        <w:t>impozitul</w:t>
      </w:r>
      <w:r>
        <w:rPr>
          <w:rFonts w:eastAsia="Calibri"/>
          <w:sz w:val="26"/>
          <w:szCs w:val="26"/>
          <w:lang w:val="ro-MD"/>
        </w:rPr>
        <w:t>ui</w:t>
      </w:r>
      <w:r w:rsidR="00C87D40" w:rsidRPr="00D02D17">
        <w:rPr>
          <w:rFonts w:eastAsia="Calibri"/>
          <w:sz w:val="26"/>
          <w:szCs w:val="26"/>
          <w:lang w:val="ro-MD"/>
        </w:rPr>
        <w:t xml:space="preserve"> pe venit</w:t>
      </w:r>
      <w:r w:rsidR="00D043D9" w:rsidRPr="00D02D17">
        <w:rPr>
          <w:rFonts w:eastAsia="Calibri"/>
          <w:sz w:val="26"/>
          <w:szCs w:val="26"/>
          <w:lang w:val="ro-MD"/>
        </w:rPr>
        <w:t xml:space="preserve"> </w:t>
      </w:r>
      <w:r w:rsidR="00A5700E" w:rsidRPr="00D02D17">
        <w:rPr>
          <w:sz w:val="26"/>
          <w:szCs w:val="26"/>
          <w:lang w:val="ro-MD" w:eastAsia="ru-RU"/>
        </w:rPr>
        <w:t>reflect</w:t>
      </w:r>
      <w:r w:rsidR="00BF30F6">
        <w:rPr>
          <w:sz w:val="26"/>
          <w:szCs w:val="26"/>
          <w:lang w:val="ro-MD" w:eastAsia="ru-RU"/>
        </w:rPr>
        <w:t>a</w:t>
      </w:r>
      <w:r>
        <w:rPr>
          <w:sz w:val="26"/>
          <w:szCs w:val="26"/>
          <w:lang w:val="ro-MD" w:eastAsia="ru-RU"/>
        </w:rPr>
        <w:t>t</w:t>
      </w:r>
      <w:r w:rsidR="00A5700E" w:rsidRPr="00D02D17">
        <w:rPr>
          <w:sz w:val="26"/>
          <w:szCs w:val="26"/>
          <w:lang w:val="ro-MD" w:eastAsia="ru-RU"/>
        </w:rPr>
        <w:t xml:space="preserve"> la codul 11 col.5 și codul 12 col.5 ce corespund</w:t>
      </w:r>
      <w:r w:rsidR="002779AC">
        <w:rPr>
          <w:sz w:val="26"/>
          <w:szCs w:val="26"/>
          <w:lang w:val="ro-MD" w:eastAsia="ru-RU"/>
        </w:rPr>
        <w:t>e</w:t>
      </w:r>
      <w:r w:rsidR="00A5700E" w:rsidRPr="00D02D17">
        <w:rPr>
          <w:sz w:val="26"/>
          <w:szCs w:val="26"/>
          <w:lang w:val="ro-MD" w:eastAsia="ru-RU"/>
        </w:rPr>
        <w:t xml:space="preserve"> codului surse</w:t>
      </w:r>
      <w:r w:rsidR="006E5C74">
        <w:rPr>
          <w:sz w:val="26"/>
          <w:szCs w:val="26"/>
          <w:lang w:val="ro-MD" w:eastAsia="ru-RU"/>
        </w:rPr>
        <w:t>i</w:t>
      </w:r>
      <w:r w:rsidR="00A5700E" w:rsidRPr="00D02D17">
        <w:rPr>
          <w:sz w:val="26"/>
          <w:szCs w:val="26"/>
          <w:lang w:val="ro-MD" w:eastAsia="ru-RU"/>
        </w:rPr>
        <w:t xml:space="preserve"> de venit SAL și SALa) din Tabelul nr.1 al Dării de seamă Forma IPC18</w:t>
      </w:r>
      <w:r>
        <w:rPr>
          <w:sz w:val="26"/>
          <w:szCs w:val="26"/>
          <w:lang w:val="ro-MD" w:eastAsia="ru-RU"/>
        </w:rPr>
        <w:t xml:space="preserve"> și achitat la buget</w:t>
      </w:r>
      <w:r w:rsidR="00552E52" w:rsidRPr="00D02D17">
        <w:rPr>
          <w:rFonts w:eastAsia="Calibri"/>
          <w:sz w:val="26"/>
          <w:szCs w:val="26"/>
          <w:lang w:val="ro-MD"/>
        </w:rPr>
        <w:t>;</w:t>
      </w:r>
      <w:r w:rsidR="00C87D40" w:rsidRPr="00D02D17">
        <w:rPr>
          <w:rFonts w:eastAsia="Calibri"/>
          <w:sz w:val="26"/>
          <w:szCs w:val="26"/>
          <w:lang w:val="ro-MD"/>
        </w:rPr>
        <w:t xml:space="preserve"> </w:t>
      </w:r>
    </w:p>
    <w:p w14:paraId="6D8C89F5" w14:textId="39E5100A" w:rsidR="00E063DB" w:rsidRPr="00D02D17" w:rsidRDefault="008C2D70" w:rsidP="00AB151B">
      <w:pPr>
        <w:pStyle w:val="a3"/>
        <w:numPr>
          <w:ilvl w:val="0"/>
          <w:numId w:val="4"/>
        </w:numPr>
        <w:tabs>
          <w:tab w:val="left" w:pos="322"/>
          <w:tab w:val="left" w:pos="851"/>
        </w:tabs>
        <w:spacing w:line="276" w:lineRule="auto"/>
        <w:ind w:left="0" w:firstLine="567"/>
        <w:rPr>
          <w:rFonts w:eastAsia="Calibri"/>
          <w:sz w:val="26"/>
          <w:szCs w:val="26"/>
          <w:lang w:val="ro-MD"/>
        </w:rPr>
      </w:pPr>
      <w:r>
        <w:rPr>
          <w:rFonts w:eastAsia="Calibri"/>
          <w:sz w:val="26"/>
          <w:szCs w:val="26"/>
          <w:lang w:val="ro-MD"/>
        </w:rPr>
        <w:t>suma</w:t>
      </w:r>
      <w:r w:rsidR="00BF30F6">
        <w:rPr>
          <w:rFonts w:eastAsia="Calibri"/>
          <w:sz w:val="26"/>
          <w:szCs w:val="26"/>
          <w:lang w:val="ro-MD"/>
        </w:rPr>
        <w:t xml:space="preserve"> </w:t>
      </w:r>
      <w:r w:rsidR="00E063DB" w:rsidRPr="00D02D17">
        <w:rPr>
          <w:rFonts w:eastAsia="Calibri"/>
          <w:sz w:val="26"/>
          <w:szCs w:val="26"/>
          <w:lang w:val="ro-MD"/>
        </w:rPr>
        <w:t>contribuţii</w:t>
      </w:r>
      <w:r w:rsidR="00BF30F6">
        <w:rPr>
          <w:rFonts w:eastAsia="Calibri"/>
          <w:sz w:val="26"/>
          <w:szCs w:val="26"/>
          <w:lang w:val="ro-MD"/>
        </w:rPr>
        <w:t>l</w:t>
      </w:r>
      <w:r>
        <w:rPr>
          <w:rFonts w:eastAsia="Calibri"/>
          <w:sz w:val="26"/>
          <w:szCs w:val="26"/>
          <w:lang w:val="ro-MD"/>
        </w:rPr>
        <w:t>or</w:t>
      </w:r>
      <w:r w:rsidR="00E063DB" w:rsidRPr="00D02D17">
        <w:rPr>
          <w:rFonts w:eastAsia="Calibri"/>
          <w:sz w:val="26"/>
          <w:szCs w:val="26"/>
          <w:lang w:val="ro-MD"/>
        </w:rPr>
        <w:t xml:space="preserve"> individuale de asigurări sociale de stat obligatorii </w:t>
      </w:r>
      <w:r w:rsidR="00BF30F6">
        <w:rPr>
          <w:rFonts w:eastAsia="Calibri"/>
          <w:sz w:val="26"/>
          <w:szCs w:val="26"/>
          <w:lang w:val="ro-MD"/>
        </w:rPr>
        <w:t>achitat</w:t>
      </w:r>
      <w:r>
        <w:rPr>
          <w:rFonts w:eastAsia="Calibri"/>
          <w:sz w:val="26"/>
          <w:szCs w:val="26"/>
          <w:lang w:val="ro-MD"/>
        </w:rPr>
        <w:t>ă</w:t>
      </w:r>
      <w:r w:rsidR="00BF30F6">
        <w:rPr>
          <w:rFonts w:eastAsia="Calibri"/>
          <w:sz w:val="26"/>
          <w:szCs w:val="26"/>
          <w:lang w:val="ro-MD"/>
        </w:rPr>
        <w:t xml:space="preserve"> și  declarat</w:t>
      </w:r>
      <w:r>
        <w:rPr>
          <w:rFonts w:eastAsia="Calibri"/>
          <w:sz w:val="26"/>
          <w:szCs w:val="26"/>
          <w:lang w:val="ro-MD"/>
        </w:rPr>
        <w:t>ă</w:t>
      </w:r>
      <w:r w:rsidR="00BF30F6">
        <w:rPr>
          <w:rFonts w:eastAsia="Calibri"/>
          <w:sz w:val="26"/>
          <w:szCs w:val="26"/>
          <w:lang w:val="ro-MD"/>
        </w:rPr>
        <w:t xml:space="preserve"> </w:t>
      </w:r>
      <w:r w:rsidR="00BF30F6">
        <w:rPr>
          <w:sz w:val="26"/>
          <w:szCs w:val="26"/>
          <w:lang w:val="ro-MD" w:eastAsia="ru-RU"/>
        </w:rPr>
        <w:t xml:space="preserve">prin </w:t>
      </w:r>
      <w:r w:rsidR="00E063DB" w:rsidRPr="00D02D17">
        <w:rPr>
          <w:sz w:val="26"/>
          <w:szCs w:val="26"/>
          <w:lang w:val="ro-MD" w:eastAsia="ru-RU"/>
        </w:rPr>
        <w:t>reflec</w:t>
      </w:r>
      <w:r w:rsidR="00BF30F6">
        <w:rPr>
          <w:sz w:val="26"/>
          <w:szCs w:val="26"/>
          <w:lang w:val="ro-MD" w:eastAsia="ru-RU"/>
        </w:rPr>
        <w:t>ta</w:t>
      </w:r>
      <w:r w:rsidR="00E063DB" w:rsidRPr="00D02D17">
        <w:rPr>
          <w:sz w:val="26"/>
          <w:szCs w:val="26"/>
          <w:lang w:val="ro-MD" w:eastAsia="ru-RU"/>
        </w:rPr>
        <w:t>r</w:t>
      </w:r>
      <w:r w:rsidR="00BF30F6">
        <w:rPr>
          <w:sz w:val="26"/>
          <w:szCs w:val="26"/>
          <w:lang w:val="ro-MD" w:eastAsia="ru-RU"/>
        </w:rPr>
        <w:t>ea</w:t>
      </w:r>
      <w:r w:rsidR="00E063DB" w:rsidRPr="00D02D17">
        <w:rPr>
          <w:sz w:val="26"/>
          <w:szCs w:val="26"/>
          <w:lang w:val="ro-MD" w:eastAsia="ru-RU"/>
        </w:rPr>
        <w:t xml:space="preserve"> în rîndul Total col.11 din Tabelul nr.3 al Dării de seamă Forma IPC18</w:t>
      </w:r>
      <w:r w:rsidR="00E063DB" w:rsidRPr="00D02D17">
        <w:rPr>
          <w:rFonts w:eastAsia="Calibri"/>
          <w:sz w:val="26"/>
          <w:szCs w:val="26"/>
          <w:lang w:val="ro-MD"/>
        </w:rPr>
        <w:t xml:space="preserve">; </w:t>
      </w:r>
    </w:p>
    <w:p w14:paraId="43957ED4" w14:textId="5146C238" w:rsidR="007A05D0" w:rsidRPr="00D02D17" w:rsidRDefault="008C2D70" w:rsidP="00AB151B">
      <w:pPr>
        <w:pStyle w:val="a3"/>
        <w:numPr>
          <w:ilvl w:val="0"/>
          <w:numId w:val="4"/>
        </w:numPr>
        <w:tabs>
          <w:tab w:val="left" w:pos="322"/>
          <w:tab w:val="left" w:pos="851"/>
        </w:tabs>
        <w:spacing w:line="276" w:lineRule="auto"/>
        <w:ind w:left="0" w:firstLine="567"/>
        <w:rPr>
          <w:rFonts w:eastAsia="Calibri"/>
          <w:sz w:val="26"/>
          <w:szCs w:val="26"/>
          <w:lang w:val="ro-MD"/>
        </w:rPr>
      </w:pPr>
      <w:r>
        <w:rPr>
          <w:rFonts w:eastAsia="Calibri"/>
          <w:sz w:val="26"/>
          <w:szCs w:val="26"/>
          <w:lang w:val="ro-MD"/>
        </w:rPr>
        <w:t>suma</w:t>
      </w:r>
      <w:r w:rsidR="00BF30F6">
        <w:rPr>
          <w:rFonts w:eastAsia="Calibri"/>
          <w:sz w:val="26"/>
          <w:szCs w:val="26"/>
          <w:lang w:val="ro-MD"/>
        </w:rPr>
        <w:t xml:space="preserve"> </w:t>
      </w:r>
      <w:r w:rsidR="00C87D40" w:rsidRPr="00D02D17">
        <w:rPr>
          <w:rFonts w:eastAsia="Calibri"/>
          <w:sz w:val="26"/>
          <w:szCs w:val="26"/>
          <w:lang w:val="ro-MD"/>
        </w:rPr>
        <w:t>contribuţii</w:t>
      </w:r>
      <w:r w:rsidR="00BF30F6">
        <w:rPr>
          <w:rFonts w:eastAsia="Calibri"/>
          <w:sz w:val="26"/>
          <w:szCs w:val="26"/>
          <w:lang w:val="ro-MD"/>
        </w:rPr>
        <w:t>l</w:t>
      </w:r>
      <w:r>
        <w:rPr>
          <w:rFonts w:eastAsia="Calibri"/>
          <w:sz w:val="26"/>
          <w:szCs w:val="26"/>
          <w:lang w:val="ro-MD"/>
        </w:rPr>
        <w:t>or</w:t>
      </w:r>
      <w:r w:rsidR="00C87D40" w:rsidRPr="00D02D17">
        <w:rPr>
          <w:rFonts w:eastAsia="Calibri"/>
          <w:sz w:val="26"/>
          <w:szCs w:val="26"/>
          <w:lang w:val="ro-MD"/>
        </w:rPr>
        <w:t xml:space="preserve"> de asigurări sociale de stat obligatorii datorate de angajator</w:t>
      </w:r>
      <w:r w:rsidR="00A5700E" w:rsidRPr="00D02D17">
        <w:rPr>
          <w:rFonts w:eastAsia="Calibri"/>
          <w:sz w:val="26"/>
          <w:szCs w:val="26"/>
          <w:lang w:val="ro-MD"/>
        </w:rPr>
        <w:t xml:space="preserve"> </w:t>
      </w:r>
      <w:r w:rsidR="00BF30F6">
        <w:rPr>
          <w:rFonts w:eastAsia="Calibri"/>
          <w:sz w:val="26"/>
          <w:szCs w:val="26"/>
          <w:lang w:val="ro-MD"/>
        </w:rPr>
        <w:t>achitat</w:t>
      </w:r>
      <w:r>
        <w:rPr>
          <w:rFonts w:eastAsia="Calibri"/>
          <w:sz w:val="26"/>
          <w:szCs w:val="26"/>
          <w:lang w:val="ro-MD"/>
        </w:rPr>
        <w:t>ă</w:t>
      </w:r>
      <w:r w:rsidR="00BF30F6">
        <w:rPr>
          <w:rFonts w:eastAsia="Calibri"/>
          <w:sz w:val="26"/>
          <w:szCs w:val="26"/>
          <w:lang w:val="ro-MD"/>
        </w:rPr>
        <w:t xml:space="preserve"> și  declarat</w:t>
      </w:r>
      <w:r>
        <w:rPr>
          <w:rFonts w:eastAsia="Calibri"/>
          <w:sz w:val="26"/>
          <w:szCs w:val="26"/>
          <w:lang w:val="ro-MD"/>
        </w:rPr>
        <w:t>ă</w:t>
      </w:r>
      <w:r w:rsidR="00BF30F6">
        <w:rPr>
          <w:rFonts w:eastAsia="Calibri"/>
          <w:sz w:val="26"/>
          <w:szCs w:val="26"/>
          <w:lang w:val="ro-MD"/>
        </w:rPr>
        <w:t xml:space="preserve"> </w:t>
      </w:r>
      <w:r w:rsidR="00BF30F6">
        <w:rPr>
          <w:sz w:val="26"/>
          <w:szCs w:val="26"/>
          <w:lang w:val="ro-MD" w:eastAsia="ru-RU"/>
        </w:rPr>
        <w:t xml:space="preserve">prin </w:t>
      </w:r>
      <w:r w:rsidR="00A5700E" w:rsidRPr="00D02D17">
        <w:rPr>
          <w:sz w:val="26"/>
          <w:szCs w:val="26"/>
          <w:lang w:val="ro-MD" w:eastAsia="ru-RU"/>
        </w:rPr>
        <w:t>reflect</w:t>
      </w:r>
      <w:r w:rsidR="00BF30F6">
        <w:rPr>
          <w:sz w:val="26"/>
          <w:szCs w:val="26"/>
          <w:lang w:val="ro-MD" w:eastAsia="ru-RU"/>
        </w:rPr>
        <w:t xml:space="preserve">area </w:t>
      </w:r>
      <w:r w:rsidR="00A5700E" w:rsidRPr="00D02D17">
        <w:rPr>
          <w:sz w:val="26"/>
          <w:szCs w:val="26"/>
          <w:lang w:val="ro-MD" w:eastAsia="ru-RU"/>
        </w:rPr>
        <w:t xml:space="preserve"> </w:t>
      </w:r>
      <w:r w:rsidR="00E063DB" w:rsidRPr="00852D7A">
        <w:rPr>
          <w:sz w:val="26"/>
          <w:szCs w:val="26"/>
          <w:lang w:val="ro-MD" w:eastAsia="ru-RU"/>
        </w:rPr>
        <w:t xml:space="preserve">în rîndul </w:t>
      </w:r>
      <w:r w:rsidR="00B11A36" w:rsidRPr="00852D7A">
        <w:rPr>
          <w:sz w:val="26"/>
          <w:szCs w:val="26"/>
          <w:lang w:val="ro-MD" w:eastAsia="ru-RU"/>
        </w:rPr>
        <w:t>„</w:t>
      </w:r>
      <w:r w:rsidR="00E063DB" w:rsidRPr="00852D7A">
        <w:rPr>
          <w:sz w:val="26"/>
          <w:szCs w:val="26"/>
          <w:lang w:val="ro-MD" w:eastAsia="ru-RU"/>
        </w:rPr>
        <w:t>Total</w:t>
      </w:r>
      <w:r w:rsidR="00B11A36" w:rsidRPr="00852D7A">
        <w:rPr>
          <w:sz w:val="26"/>
          <w:szCs w:val="26"/>
          <w:lang w:val="ro-MD" w:eastAsia="ru-RU"/>
        </w:rPr>
        <w:t xml:space="preserve"> </w:t>
      </w:r>
      <w:r w:rsidR="00B11A36" w:rsidRPr="00852D7A">
        <w:rPr>
          <w:i/>
          <w:sz w:val="26"/>
          <w:szCs w:val="26"/>
          <w:lang w:val="ro-MD" w:eastAsia="ru-RU"/>
        </w:rPr>
        <w:t>inclusiv</w:t>
      </w:r>
      <w:r w:rsidR="00B11A36" w:rsidRPr="00852D7A">
        <w:rPr>
          <w:sz w:val="26"/>
          <w:szCs w:val="26"/>
          <w:lang w:val="ro-MD" w:eastAsia="ru-RU"/>
        </w:rPr>
        <w:t>” pe categorie de angajator</w:t>
      </w:r>
      <w:r w:rsidR="007E7AA1" w:rsidRPr="00852D7A">
        <w:rPr>
          <w:sz w:val="26"/>
          <w:szCs w:val="26"/>
          <w:lang w:val="ro-MD" w:eastAsia="ru-RU"/>
        </w:rPr>
        <w:t xml:space="preserve"> (codurile 1.1, 1.1</w:t>
      </w:r>
      <w:r w:rsidR="007E7AA1" w:rsidRPr="00852D7A">
        <w:rPr>
          <w:sz w:val="26"/>
          <w:szCs w:val="26"/>
          <w:vertAlign w:val="superscript"/>
          <w:lang w:val="ro-MD" w:eastAsia="ru-RU"/>
        </w:rPr>
        <w:t>1</w:t>
      </w:r>
      <w:r w:rsidR="007E7AA1" w:rsidRPr="00852D7A">
        <w:rPr>
          <w:sz w:val="26"/>
          <w:szCs w:val="26"/>
          <w:lang w:val="ro-MD" w:eastAsia="ru-RU"/>
        </w:rPr>
        <w:t>, 1.2,1.2.</w:t>
      </w:r>
      <w:r w:rsidR="007E7AA1" w:rsidRPr="00852D7A">
        <w:rPr>
          <w:sz w:val="26"/>
          <w:szCs w:val="26"/>
          <w:vertAlign w:val="superscript"/>
          <w:lang w:val="ro-MD" w:eastAsia="ru-RU"/>
        </w:rPr>
        <w:t>1</w:t>
      </w:r>
      <w:r w:rsidR="007E7AA1" w:rsidRPr="00852D7A">
        <w:rPr>
          <w:sz w:val="26"/>
          <w:szCs w:val="26"/>
          <w:lang w:val="ro-MD" w:eastAsia="ru-RU"/>
        </w:rPr>
        <w:t xml:space="preserve">, 1.5) </w:t>
      </w:r>
      <w:r w:rsidR="00E063DB" w:rsidRPr="00560DD6">
        <w:rPr>
          <w:color w:val="C00000"/>
          <w:sz w:val="26"/>
          <w:szCs w:val="26"/>
          <w:lang w:val="ro-MD" w:eastAsia="ru-RU"/>
        </w:rPr>
        <w:t xml:space="preserve"> </w:t>
      </w:r>
      <w:r w:rsidR="00A5700E" w:rsidRPr="00D02D17">
        <w:rPr>
          <w:sz w:val="26"/>
          <w:szCs w:val="26"/>
          <w:lang w:val="ro-MD" w:eastAsia="ru-RU"/>
        </w:rPr>
        <w:t>col.</w:t>
      </w:r>
      <w:r w:rsidR="00E063DB" w:rsidRPr="00D02D17">
        <w:rPr>
          <w:sz w:val="26"/>
          <w:szCs w:val="26"/>
          <w:lang w:val="ro-MD" w:eastAsia="ru-RU"/>
        </w:rPr>
        <w:t xml:space="preserve">12 </w:t>
      </w:r>
      <w:r w:rsidR="00A5700E" w:rsidRPr="00D02D17">
        <w:rPr>
          <w:sz w:val="26"/>
          <w:szCs w:val="26"/>
          <w:lang w:val="ro-MD" w:eastAsia="ru-RU"/>
        </w:rPr>
        <w:t>din Tabelul nr.</w:t>
      </w:r>
      <w:r w:rsidR="00E063DB" w:rsidRPr="00D02D17">
        <w:rPr>
          <w:sz w:val="26"/>
          <w:szCs w:val="26"/>
          <w:lang w:val="ro-MD" w:eastAsia="ru-RU"/>
        </w:rPr>
        <w:t xml:space="preserve">3 </w:t>
      </w:r>
      <w:r w:rsidR="00A5700E" w:rsidRPr="00D02D17">
        <w:rPr>
          <w:sz w:val="26"/>
          <w:szCs w:val="26"/>
          <w:lang w:val="ro-MD" w:eastAsia="ru-RU"/>
        </w:rPr>
        <w:t>al Dării de seamă Forma IPC18</w:t>
      </w:r>
      <w:r w:rsidR="00D21D1D" w:rsidRPr="00D02D17">
        <w:rPr>
          <w:rFonts w:eastAsia="Calibri"/>
          <w:sz w:val="26"/>
          <w:szCs w:val="26"/>
          <w:lang w:val="ro-MD"/>
        </w:rPr>
        <w:t>;</w:t>
      </w:r>
    </w:p>
    <w:p w14:paraId="592F6A8C" w14:textId="67C8E7B0" w:rsidR="00A5700E" w:rsidRPr="00D02D17" w:rsidRDefault="008C2D70" w:rsidP="00AB151B">
      <w:pPr>
        <w:pStyle w:val="a3"/>
        <w:numPr>
          <w:ilvl w:val="0"/>
          <w:numId w:val="4"/>
        </w:numPr>
        <w:tabs>
          <w:tab w:val="left" w:pos="322"/>
          <w:tab w:val="left" w:pos="851"/>
        </w:tabs>
        <w:spacing w:line="276" w:lineRule="auto"/>
        <w:ind w:left="0" w:firstLine="567"/>
        <w:rPr>
          <w:rFonts w:eastAsia="Calibri"/>
          <w:sz w:val="26"/>
          <w:szCs w:val="26"/>
          <w:lang w:val="ro-MD"/>
        </w:rPr>
      </w:pPr>
      <w:r>
        <w:rPr>
          <w:rFonts w:eastAsia="Calibri"/>
          <w:sz w:val="26"/>
          <w:szCs w:val="26"/>
          <w:lang w:val="ro-MD"/>
        </w:rPr>
        <w:lastRenderedPageBreak/>
        <w:t>suma</w:t>
      </w:r>
      <w:r w:rsidR="00BF30F6">
        <w:rPr>
          <w:rFonts w:eastAsia="Calibri"/>
          <w:sz w:val="26"/>
          <w:szCs w:val="26"/>
          <w:lang w:val="ro-MD"/>
        </w:rPr>
        <w:t xml:space="preserve"> </w:t>
      </w:r>
      <w:r w:rsidR="00C87D40" w:rsidRPr="00D02D17">
        <w:rPr>
          <w:rFonts w:eastAsia="Calibri"/>
          <w:sz w:val="26"/>
          <w:szCs w:val="26"/>
          <w:lang w:val="ro-MD"/>
        </w:rPr>
        <w:t>primel</w:t>
      </w:r>
      <w:r>
        <w:rPr>
          <w:rFonts w:eastAsia="Calibri"/>
          <w:sz w:val="26"/>
          <w:szCs w:val="26"/>
          <w:lang w:val="ro-MD"/>
        </w:rPr>
        <w:t>or</w:t>
      </w:r>
      <w:r w:rsidR="00C87D40" w:rsidRPr="00D02D17">
        <w:rPr>
          <w:rFonts w:eastAsia="Calibri"/>
          <w:sz w:val="26"/>
          <w:szCs w:val="26"/>
          <w:lang w:val="ro-MD"/>
        </w:rPr>
        <w:t xml:space="preserve"> de asigurare obligatorie de asistenţă medicală în formă de contribuţie procentuală da</w:t>
      </w:r>
      <w:r w:rsidR="00D043D9" w:rsidRPr="00D02D17">
        <w:rPr>
          <w:rFonts w:eastAsia="Calibri"/>
          <w:sz w:val="26"/>
          <w:szCs w:val="26"/>
          <w:lang w:val="ro-MD"/>
        </w:rPr>
        <w:t>torate de angajator şi salariat</w:t>
      </w:r>
      <w:r w:rsidR="00A5700E" w:rsidRPr="00D02D17">
        <w:rPr>
          <w:rFonts w:eastAsia="Calibri"/>
          <w:sz w:val="26"/>
          <w:szCs w:val="26"/>
          <w:lang w:val="ro-MD"/>
        </w:rPr>
        <w:t xml:space="preserve"> </w:t>
      </w:r>
      <w:r w:rsidR="00BF30F6">
        <w:rPr>
          <w:rFonts w:eastAsia="Calibri"/>
          <w:sz w:val="26"/>
          <w:szCs w:val="26"/>
          <w:lang w:val="ro-MD"/>
        </w:rPr>
        <w:t>achitat</w:t>
      </w:r>
      <w:r>
        <w:rPr>
          <w:rFonts w:eastAsia="Calibri"/>
          <w:sz w:val="26"/>
          <w:szCs w:val="26"/>
          <w:lang w:val="ro-MD"/>
        </w:rPr>
        <w:t>ă</w:t>
      </w:r>
      <w:r w:rsidR="00BF30F6">
        <w:rPr>
          <w:rFonts w:eastAsia="Calibri"/>
          <w:sz w:val="26"/>
          <w:szCs w:val="26"/>
          <w:lang w:val="ro-MD"/>
        </w:rPr>
        <w:t xml:space="preserve"> </w:t>
      </w:r>
      <w:r w:rsidR="00BF30F6">
        <w:rPr>
          <w:sz w:val="26"/>
          <w:szCs w:val="26"/>
          <w:lang w:val="ro-MD" w:eastAsia="ru-RU"/>
        </w:rPr>
        <w:t>și  declarat</w:t>
      </w:r>
      <w:r>
        <w:rPr>
          <w:sz w:val="26"/>
          <w:szCs w:val="26"/>
          <w:lang w:val="ro-MD" w:eastAsia="ru-RU"/>
        </w:rPr>
        <w:t>ă</w:t>
      </w:r>
      <w:r w:rsidR="00BF30F6">
        <w:rPr>
          <w:sz w:val="26"/>
          <w:szCs w:val="26"/>
          <w:lang w:val="ro-MD" w:eastAsia="ru-RU"/>
        </w:rPr>
        <w:t xml:space="preserve"> prin </w:t>
      </w:r>
      <w:r w:rsidR="00A5700E" w:rsidRPr="00D02D17">
        <w:rPr>
          <w:sz w:val="26"/>
          <w:szCs w:val="26"/>
          <w:lang w:val="ro-MD" w:eastAsia="ru-RU"/>
        </w:rPr>
        <w:t>reflect</w:t>
      </w:r>
      <w:r w:rsidR="00BF30F6">
        <w:rPr>
          <w:sz w:val="26"/>
          <w:szCs w:val="26"/>
          <w:lang w:val="ro-MD" w:eastAsia="ru-RU"/>
        </w:rPr>
        <w:t>a</w:t>
      </w:r>
      <w:r w:rsidR="00A5700E" w:rsidRPr="00D02D17">
        <w:rPr>
          <w:sz w:val="26"/>
          <w:szCs w:val="26"/>
          <w:lang w:val="ro-MD" w:eastAsia="ru-RU"/>
        </w:rPr>
        <w:t>r</w:t>
      </w:r>
      <w:r w:rsidR="00BF30F6">
        <w:rPr>
          <w:sz w:val="26"/>
          <w:szCs w:val="26"/>
          <w:lang w:val="ro-MD" w:eastAsia="ru-RU"/>
        </w:rPr>
        <w:t>ea</w:t>
      </w:r>
      <w:r w:rsidR="00A5700E" w:rsidRPr="00D02D17">
        <w:rPr>
          <w:sz w:val="26"/>
          <w:szCs w:val="26"/>
          <w:lang w:val="ro-MD" w:eastAsia="ru-RU"/>
        </w:rPr>
        <w:t xml:space="preserve"> la codul 11 col.6 și codul 12 col.6 ce corespund</w:t>
      </w:r>
      <w:r>
        <w:rPr>
          <w:sz w:val="26"/>
          <w:szCs w:val="26"/>
          <w:lang w:val="ro-MD" w:eastAsia="ru-RU"/>
        </w:rPr>
        <w:t>e</w:t>
      </w:r>
      <w:r w:rsidR="00A5700E" w:rsidRPr="00D02D17">
        <w:rPr>
          <w:sz w:val="26"/>
          <w:szCs w:val="26"/>
          <w:lang w:val="ro-MD" w:eastAsia="ru-RU"/>
        </w:rPr>
        <w:t xml:space="preserve"> codului sursei de venit SAL și SALa) din Tabelul nr.1 al Dării de seamă Forma IPC18</w:t>
      </w:r>
      <w:r w:rsidR="00623408">
        <w:rPr>
          <w:rFonts w:eastAsia="Calibri"/>
          <w:sz w:val="26"/>
          <w:szCs w:val="26"/>
          <w:lang w:val="ro-MD"/>
        </w:rPr>
        <w:t>.</w:t>
      </w:r>
    </w:p>
    <w:p w14:paraId="0B176D68" w14:textId="44FD413F" w:rsidR="00A5700E" w:rsidRPr="00D02D17" w:rsidRDefault="00A5700E" w:rsidP="00D02D17">
      <w:pPr>
        <w:tabs>
          <w:tab w:val="left" w:pos="322"/>
          <w:tab w:val="left" w:pos="993"/>
        </w:tabs>
        <w:spacing w:line="276" w:lineRule="auto"/>
        <w:ind w:firstLine="567"/>
        <w:rPr>
          <w:rFonts w:eastAsia="Calibri"/>
          <w:sz w:val="26"/>
          <w:szCs w:val="26"/>
          <w:lang w:val="ro-MD"/>
        </w:rPr>
      </w:pPr>
      <w:r w:rsidRPr="00D02D17">
        <w:rPr>
          <w:rFonts w:eastAsia="Calibri"/>
          <w:sz w:val="26"/>
          <w:szCs w:val="26"/>
          <w:lang w:val="ro-MD"/>
        </w:rPr>
        <w:t>În cazul solicitării rambursării TVA pentru mai multe perioade fiscale</w:t>
      </w:r>
      <w:r w:rsidR="000639B7" w:rsidRPr="00D02D17">
        <w:rPr>
          <w:rFonts w:eastAsia="Calibri"/>
          <w:sz w:val="26"/>
          <w:szCs w:val="26"/>
          <w:lang w:val="ro-MD"/>
        </w:rPr>
        <w:t xml:space="preserve"> (luni calendaristice) din </w:t>
      </w:r>
      <w:r w:rsidR="006E5C74" w:rsidRPr="00D02D17">
        <w:rPr>
          <w:rFonts w:eastAsia="Calibri"/>
          <w:sz w:val="26"/>
          <w:szCs w:val="26"/>
          <w:lang w:val="ro-MD"/>
        </w:rPr>
        <w:t>perioad</w:t>
      </w:r>
      <w:r w:rsidR="006E5C74">
        <w:rPr>
          <w:rFonts w:eastAsia="Calibri"/>
          <w:sz w:val="26"/>
          <w:szCs w:val="26"/>
          <w:lang w:val="ro-MD"/>
        </w:rPr>
        <w:t xml:space="preserve">a </w:t>
      </w:r>
      <w:r w:rsidR="000639B7" w:rsidRPr="00D02D17">
        <w:rPr>
          <w:rFonts w:eastAsia="Calibri"/>
          <w:sz w:val="26"/>
          <w:szCs w:val="26"/>
          <w:lang w:val="ro-MD"/>
        </w:rPr>
        <w:t xml:space="preserve">de rambursare, </w:t>
      </w:r>
      <w:r w:rsidRPr="00D02D17">
        <w:rPr>
          <w:rFonts w:eastAsia="Calibri"/>
          <w:sz w:val="26"/>
          <w:szCs w:val="26"/>
          <w:lang w:val="ro-MD"/>
        </w:rPr>
        <w:t xml:space="preserve">se determină suma cumulativă  a indicatorilor menționați </w:t>
      </w:r>
      <w:r w:rsidR="00B818C6">
        <w:rPr>
          <w:rFonts w:eastAsia="Calibri"/>
          <w:sz w:val="26"/>
          <w:szCs w:val="26"/>
          <w:lang w:val="ro-MD"/>
        </w:rPr>
        <w:t>la su</w:t>
      </w:r>
      <w:r w:rsidR="00BF30F6">
        <w:rPr>
          <w:rFonts w:eastAsia="Calibri"/>
          <w:sz w:val="26"/>
          <w:szCs w:val="26"/>
          <w:lang w:val="ro-MD"/>
        </w:rPr>
        <w:t>b</w:t>
      </w:r>
      <w:r w:rsidR="00B818C6">
        <w:rPr>
          <w:rFonts w:eastAsia="Calibri"/>
          <w:sz w:val="26"/>
          <w:szCs w:val="26"/>
          <w:lang w:val="ro-MD"/>
        </w:rPr>
        <w:t>pct.2</w:t>
      </w:r>
      <w:r w:rsidR="00BF30F6">
        <w:rPr>
          <w:rFonts w:eastAsia="Calibri"/>
          <w:sz w:val="26"/>
          <w:szCs w:val="26"/>
          <w:lang w:val="ro-MD"/>
        </w:rPr>
        <w:t>)</w:t>
      </w:r>
      <w:r w:rsidRPr="00D02D17">
        <w:rPr>
          <w:rFonts w:eastAsia="Calibri"/>
          <w:sz w:val="26"/>
          <w:szCs w:val="26"/>
          <w:lang w:val="ro-MD"/>
        </w:rPr>
        <w:t>.</w:t>
      </w:r>
    </w:p>
    <w:p w14:paraId="1CCCDB84" w14:textId="77777777" w:rsidR="00AA0CFD" w:rsidRPr="00D02D17" w:rsidRDefault="00F93D76" w:rsidP="00AB151B">
      <w:pPr>
        <w:pStyle w:val="a3"/>
        <w:numPr>
          <w:ilvl w:val="0"/>
          <w:numId w:val="8"/>
        </w:numPr>
        <w:tabs>
          <w:tab w:val="left" w:pos="322"/>
          <w:tab w:val="left" w:pos="851"/>
          <w:tab w:val="left" w:pos="993"/>
        </w:tabs>
        <w:spacing w:line="276" w:lineRule="auto"/>
        <w:ind w:left="0" w:firstLine="567"/>
        <w:rPr>
          <w:rFonts w:eastAsia="Calibri"/>
          <w:sz w:val="26"/>
          <w:szCs w:val="26"/>
          <w:lang w:val="ro-MD"/>
        </w:rPr>
      </w:pPr>
      <w:r w:rsidRPr="00D02D17">
        <w:rPr>
          <w:rFonts w:eastAsia="Calibri"/>
          <w:sz w:val="26"/>
          <w:szCs w:val="26"/>
          <w:lang w:val="ro-MD"/>
        </w:rPr>
        <w:t xml:space="preserve">Se </w:t>
      </w:r>
      <w:r w:rsidR="00D043D9" w:rsidRPr="00D02D17">
        <w:rPr>
          <w:rFonts w:eastAsia="Calibri"/>
          <w:sz w:val="26"/>
          <w:szCs w:val="26"/>
          <w:lang w:val="ro-MD"/>
        </w:rPr>
        <w:t xml:space="preserve">determină </w:t>
      </w:r>
      <w:r w:rsidR="00C87D40" w:rsidRPr="00D02D17">
        <w:rPr>
          <w:rFonts w:eastAsia="Calibri"/>
          <w:sz w:val="26"/>
          <w:szCs w:val="26"/>
          <w:lang w:val="ro-MD"/>
        </w:rPr>
        <w:t>s</w:t>
      </w:r>
      <w:r w:rsidR="00D043D9" w:rsidRPr="00D02D17">
        <w:rPr>
          <w:rFonts w:eastAsia="Calibri"/>
          <w:sz w:val="26"/>
          <w:szCs w:val="26"/>
          <w:lang w:val="ro-MD"/>
        </w:rPr>
        <w:t xml:space="preserve">uma </w:t>
      </w:r>
      <w:r w:rsidR="00AA0CFD" w:rsidRPr="00D02D17">
        <w:rPr>
          <w:rFonts w:eastAsia="Calibri"/>
          <w:sz w:val="26"/>
          <w:szCs w:val="26"/>
          <w:lang w:val="ro-MD"/>
        </w:rPr>
        <w:t xml:space="preserve">totală </w:t>
      </w:r>
      <w:r w:rsidR="00C87D40" w:rsidRPr="00D02D17">
        <w:rPr>
          <w:rFonts w:eastAsia="Calibri"/>
          <w:sz w:val="26"/>
          <w:szCs w:val="26"/>
          <w:lang w:val="ro-MD"/>
        </w:rPr>
        <w:t xml:space="preserve">calculată </w:t>
      </w:r>
      <w:r w:rsidR="00AA0CFD" w:rsidRPr="00D02D17">
        <w:rPr>
          <w:rFonts w:eastAsia="Calibri"/>
          <w:sz w:val="26"/>
          <w:szCs w:val="26"/>
          <w:lang w:val="ro-MD"/>
        </w:rPr>
        <w:t>pentru luna februarie 2020</w:t>
      </w:r>
      <w:r w:rsidR="00240BC5" w:rsidRPr="00D02D17">
        <w:rPr>
          <w:rFonts w:eastAsia="Calibri"/>
          <w:sz w:val="26"/>
          <w:szCs w:val="26"/>
          <w:lang w:val="ro-MD"/>
        </w:rPr>
        <w:t xml:space="preserve"> </w:t>
      </w:r>
      <w:r w:rsidR="000639B7" w:rsidRPr="00D02D17">
        <w:rPr>
          <w:rFonts w:eastAsia="Calibri"/>
          <w:sz w:val="26"/>
          <w:szCs w:val="26"/>
          <w:lang w:val="ro-MD"/>
        </w:rPr>
        <w:t xml:space="preserve">a </w:t>
      </w:r>
      <w:r w:rsidR="00240BC5" w:rsidRPr="00D02D17">
        <w:rPr>
          <w:rFonts w:eastAsia="Calibri"/>
          <w:sz w:val="26"/>
          <w:szCs w:val="26"/>
          <w:lang w:val="ro-MD"/>
        </w:rPr>
        <w:t>impozitului pe venit și altor plăți obligatorii ținînd cont de</w:t>
      </w:r>
      <w:r w:rsidR="00D21D1D" w:rsidRPr="00D02D17">
        <w:rPr>
          <w:rFonts w:eastAsia="Calibri"/>
          <w:sz w:val="26"/>
          <w:szCs w:val="26"/>
          <w:lang w:val="ro-MD"/>
        </w:rPr>
        <w:t xml:space="preserve"> modul de determinare a</w:t>
      </w:r>
      <w:r w:rsidR="00240BC5" w:rsidRPr="00D02D17">
        <w:rPr>
          <w:rFonts w:eastAsia="Calibri"/>
          <w:sz w:val="26"/>
          <w:szCs w:val="26"/>
          <w:lang w:val="ro-MD"/>
        </w:rPr>
        <w:t xml:space="preserve"> indicatori</w:t>
      </w:r>
      <w:r w:rsidR="00D21D1D" w:rsidRPr="00D02D17">
        <w:rPr>
          <w:rFonts w:eastAsia="Calibri"/>
          <w:sz w:val="26"/>
          <w:szCs w:val="26"/>
          <w:lang w:val="ro-MD"/>
        </w:rPr>
        <w:t>lor</w:t>
      </w:r>
      <w:r w:rsidR="00240BC5" w:rsidRPr="00D02D17">
        <w:rPr>
          <w:rFonts w:eastAsia="Calibri"/>
          <w:sz w:val="26"/>
          <w:szCs w:val="26"/>
          <w:lang w:val="ro-MD"/>
        </w:rPr>
        <w:t xml:space="preserve"> stabiliți la subpct.2)</w:t>
      </w:r>
      <w:r w:rsidR="00D21D1D" w:rsidRPr="00D02D17">
        <w:rPr>
          <w:rFonts w:eastAsia="Calibri"/>
          <w:sz w:val="26"/>
          <w:szCs w:val="26"/>
          <w:lang w:val="ro-MD"/>
        </w:rPr>
        <w:t>.</w:t>
      </w:r>
    </w:p>
    <w:p w14:paraId="7A0E1B49" w14:textId="77777777" w:rsidR="00C87D40" w:rsidRPr="00D02D17" w:rsidRDefault="00C87D40" w:rsidP="00AB151B">
      <w:pPr>
        <w:tabs>
          <w:tab w:val="left" w:pos="322"/>
          <w:tab w:val="left" w:pos="993"/>
        </w:tabs>
        <w:spacing w:line="276" w:lineRule="auto"/>
        <w:ind w:firstLine="567"/>
        <w:rPr>
          <w:rFonts w:eastAsia="Calibri"/>
          <w:sz w:val="26"/>
          <w:szCs w:val="26"/>
          <w:lang w:val="ro-MD"/>
        </w:rPr>
      </w:pPr>
      <w:r w:rsidRPr="00D02D17">
        <w:rPr>
          <w:rFonts w:eastAsia="Calibri"/>
          <w:sz w:val="26"/>
          <w:szCs w:val="26"/>
          <w:lang w:val="ro-MD"/>
        </w:rPr>
        <w:t xml:space="preserve">În cazul în care suma prevăzută la </w:t>
      </w:r>
      <w:r w:rsidR="00240BC5" w:rsidRPr="00D02D17">
        <w:rPr>
          <w:rFonts w:eastAsia="Calibri"/>
          <w:sz w:val="26"/>
          <w:szCs w:val="26"/>
          <w:lang w:val="ro-MD"/>
        </w:rPr>
        <w:t xml:space="preserve">subpct. </w:t>
      </w:r>
      <w:r w:rsidR="006A14B0" w:rsidRPr="00D02D17">
        <w:rPr>
          <w:rFonts w:eastAsia="Calibri"/>
          <w:sz w:val="26"/>
          <w:szCs w:val="26"/>
          <w:lang w:val="ro-MD"/>
        </w:rPr>
        <w:t xml:space="preserve">2) </w:t>
      </w:r>
      <w:r w:rsidRPr="00D02D17">
        <w:rPr>
          <w:rFonts w:eastAsia="Calibri"/>
          <w:sz w:val="26"/>
          <w:szCs w:val="26"/>
          <w:lang w:val="ro-MD"/>
        </w:rPr>
        <w:t xml:space="preserve">cuprinde mai multe perioade fiscale, suma calculată </w:t>
      </w:r>
      <w:r w:rsidR="00240BC5" w:rsidRPr="00D02D17">
        <w:rPr>
          <w:rFonts w:eastAsia="Calibri"/>
          <w:sz w:val="26"/>
          <w:szCs w:val="26"/>
          <w:lang w:val="ro-MD"/>
        </w:rPr>
        <w:t>pentru perioada fiscală februarie 2020</w:t>
      </w:r>
      <w:r w:rsidR="006A14B0" w:rsidRPr="00D02D17">
        <w:rPr>
          <w:rFonts w:eastAsia="Calibri"/>
          <w:sz w:val="26"/>
          <w:szCs w:val="26"/>
          <w:lang w:val="ro-MD"/>
        </w:rPr>
        <w:t xml:space="preserve"> </w:t>
      </w:r>
      <w:r w:rsidRPr="00D02D17">
        <w:rPr>
          <w:rFonts w:eastAsia="Calibri"/>
          <w:sz w:val="26"/>
          <w:szCs w:val="26"/>
          <w:lang w:val="ro-MD"/>
        </w:rPr>
        <w:t>se va înmulți cu numărul de perioade fiscale corespunzătoare.</w:t>
      </w:r>
    </w:p>
    <w:p w14:paraId="0A39B28A" w14:textId="207AE6CC" w:rsidR="006A14B0" w:rsidRPr="00D02D17" w:rsidRDefault="006426DA" w:rsidP="00AB151B">
      <w:pPr>
        <w:tabs>
          <w:tab w:val="left" w:pos="39"/>
          <w:tab w:val="left" w:pos="322"/>
          <w:tab w:val="left" w:pos="851"/>
          <w:tab w:val="left" w:pos="1134"/>
        </w:tabs>
        <w:spacing w:line="276" w:lineRule="auto"/>
        <w:ind w:firstLine="567"/>
        <w:rPr>
          <w:rFonts w:eastAsia="Calibri"/>
          <w:sz w:val="26"/>
          <w:szCs w:val="26"/>
          <w:lang w:val="ro-MD"/>
        </w:rPr>
      </w:pPr>
      <w:r w:rsidRPr="00D02D17">
        <w:rPr>
          <w:rFonts w:eastAsia="Calibri"/>
          <w:b/>
          <w:sz w:val="26"/>
          <w:szCs w:val="26"/>
          <w:lang w:val="ro-MD"/>
        </w:rPr>
        <w:t>4)</w:t>
      </w:r>
      <w:r w:rsidRPr="00D02D17">
        <w:rPr>
          <w:rFonts w:eastAsia="Calibri"/>
          <w:sz w:val="26"/>
          <w:szCs w:val="26"/>
          <w:lang w:val="ro-MD"/>
        </w:rPr>
        <w:t xml:space="preserve"> </w:t>
      </w:r>
      <w:r w:rsidR="00D02D17">
        <w:rPr>
          <w:rFonts w:eastAsia="Calibri"/>
          <w:sz w:val="26"/>
          <w:szCs w:val="26"/>
          <w:lang w:val="ro-MD"/>
        </w:rPr>
        <w:t xml:space="preserve">  </w:t>
      </w:r>
      <w:r w:rsidR="006A14B0" w:rsidRPr="00D02D17">
        <w:rPr>
          <w:rFonts w:eastAsia="Calibri"/>
          <w:sz w:val="26"/>
          <w:szCs w:val="26"/>
          <w:lang w:val="ro-MD"/>
        </w:rPr>
        <w:t>Se determină s</w:t>
      </w:r>
      <w:r w:rsidR="00C87D40" w:rsidRPr="00D02D17">
        <w:rPr>
          <w:rFonts w:eastAsia="Calibri"/>
          <w:sz w:val="26"/>
          <w:szCs w:val="26"/>
          <w:lang w:val="ro-MD"/>
        </w:rPr>
        <w:t xml:space="preserve">uma </w:t>
      </w:r>
      <w:r w:rsidR="006A14B0" w:rsidRPr="00D02D17">
        <w:rPr>
          <w:rFonts w:eastAsia="Calibri"/>
          <w:sz w:val="26"/>
          <w:szCs w:val="26"/>
          <w:lang w:val="ro-MD"/>
        </w:rPr>
        <w:t>TVA destinată deducerii în perioada fiscală ulterioară, reflectată în declarația privind TVA pentru perioada fiscală decembrie 2019.</w:t>
      </w:r>
      <w:r w:rsidRPr="00D02D17">
        <w:rPr>
          <w:rFonts w:eastAsia="Calibri"/>
          <w:sz w:val="26"/>
          <w:szCs w:val="26"/>
          <w:lang w:val="ro-MD"/>
        </w:rPr>
        <w:t xml:space="preserve"> La determinarea sumei TVA spre deducere în perioada fiscală ulterioară din declarația privind TVA din luna decembrie 2019, se va lua în calcul suma reflectată în boxa 21 din declarația privind TVA pentru această perioadă, depusă </w:t>
      </w:r>
      <w:r w:rsidR="00D21D1D" w:rsidRPr="00D02D17">
        <w:rPr>
          <w:rFonts w:eastAsia="Calibri"/>
          <w:sz w:val="26"/>
          <w:szCs w:val="26"/>
          <w:lang w:val="ro-MD"/>
        </w:rPr>
        <w:t>până</w:t>
      </w:r>
      <w:r w:rsidRPr="00D02D17">
        <w:rPr>
          <w:rFonts w:eastAsia="Calibri"/>
          <w:sz w:val="26"/>
          <w:szCs w:val="26"/>
          <w:lang w:val="ro-MD"/>
        </w:rPr>
        <w:t xml:space="preserve"> la momentul </w:t>
      </w:r>
      <w:r w:rsidR="00E1788A" w:rsidRPr="00D02D17">
        <w:rPr>
          <w:rFonts w:eastAsia="Calibri"/>
          <w:sz w:val="26"/>
          <w:szCs w:val="26"/>
          <w:lang w:val="ro-MD"/>
        </w:rPr>
        <w:t xml:space="preserve">intrării </w:t>
      </w:r>
      <w:r w:rsidRPr="00D02D17">
        <w:rPr>
          <w:rFonts w:eastAsia="Calibri"/>
          <w:sz w:val="26"/>
          <w:szCs w:val="26"/>
          <w:lang w:val="ro-MD"/>
        </w:rPr>
        <w:t>în vigoare a Legii privind instituirea unor măsuri de susținere a activității de întreprinzător și modificarea unor acte normative nr.</w:t>
      </w:r>
      <w:r w:rsidR="008C2D70">
        <w:rPr>
          <w:rFonts w:eastAsia="Calibri"/>
          <w:sz w:val="26"/>
          <w:szCs w:val="26"/>
          <w:lang w:val="ro-MD"/>
        </w:rPr>
        <w:t>60</w:t>
      </w:r>
      <w:r w:rsidRPr="00D02D17">
        <w:rPr>
          <w:rFonts w:eastAsia="Calibri"/>
          <w:sz w:val="26"/>
          <w:szCs w:val="26"/>
          <w:lang w:val="ro-MD"/>
        </w:rPr>
        <w:t xml:space="preserve"> din </w:t>
      </w:r>
      <w:r w:rsidR="008C2D70">
        <w:rPr>
          <w:rFonts w:eastAsia="Calibri"/>
          <w:sz w:val="26"/>
          <w:szCs w:val="26"/>
          <w:lang w:val="ro-MD"/>
        </w:rPr>
        <w:t>23</w:t>
      </w:r>
      <w:r w:rsidRPr="00D02D17">
        <w:rPr>
          <w:rFonts w:eastAsia="Calibri"/>
          <w:sz w:val="26"/>
          <w:szCs w:val="26"/>
          <w:lang w:val="ro-MD"/>
        </w:rPr>
        <w:t xml:space="preserve"> aprilie 2020; </w:t>
      </w:r>
    </w:p>
    <w:p w14:paraId="628304B7" w14:textId="25F4F634" w:rsidR="006A14B0" w:rsidRPr="00D02D17" w:rsidRDefault="006426DA" w:rsidP="00AB151B">
      <w:pPr>
        <w:tabs>
          <w:tab w:val="left" w:pos="39"/>
          <w:tab w:val="left" w:pos="322"/>
          <w:tab w:val="left" w:pos="567"/>
          <w:tab w:val="left" w:pos="851"/>
          <w:tab w:val="left" w:pos="1134"/>
        </w:tabs>
        <w:spacing w:line="276" w:lineRule="auto"/>
        <w:ind w:firstLine="567"/>
        <w:rPr>
          <w:rFonts w:eastAsia="Calibri"/>
          <w:sz w:val="26"/>
          <w:szCs w:val="26"/>
          <w:lang w:val="ro-MD"/>
        </w:rPr>
      </w:pPr>
      <w:r w:rsidRPr="00D02D17">
        <w:rPr>
          <w:rFonts w:eastAsia="Calibri"/>
          <w:b/>
          <w:sz w:val="26"/>
          <w:szCs w:val="26"/>
          <w:lang w:val="ro-MD"/>
        </w:rPr>
        <w:t>5)</w:t>
      </w:r>
      <w:r w:rsidRPr="00D02D17">
        <w:rPr>
          <w:rFonts w:eastAsia="Calibri"/>
          <w:sz w:val="26"/>
          <w:szCs w:val="26"/>
          <w:lang w:val="ro-MD"/>
        </w:rPr>
        <w:t xml:space="preserve"> </w:t>
      </w:r>
      <w:r w:rsidR="006A14B0" w:rsidRPr="00D02D17">
        <w:rPr>
          <w:rFonts w:eastAsia="Calibri"/>
          <w:sz w:val="26"/>
          <w:szCs w:val="26"/>
          <w:lang w:val="ro-MD"/>
        </w:rPr>
        <w:t xml:space="preserve">Se acceptă spre rambursare mărimea cea mai mică dintre </w:t>
      </w:r>
      <w:r w:rsidR="00F25573" w:rsidRPr="00D02D17">
        <w:rPr>
          <w:rFonts w:eastAsia="Calibri"/>
          <w:sz w:val="26"/>
          <w:szCs w:val="26"/>
          <w:lang w:val="ro-MD"/>
        </w:rPr>
        <w:t xml:space="preserve">sumele determinate conform subpunctelor 1) – 3), în </w:t>
      </w:r>
      <w:r w:rsidR="006A14B0" w:rsidRPr="00D02D17">
        <w:rPr>
          <w:rFonts w:eastAsia="Calibri"/>
          <w:sz w:val="26"/>
          <w:szCs w:val="26"/>
          <w:lang w:val="ro-MD"/>
        </w:rPr>
        <w:t xml:space="preserve">limitele sumei specificate la subpunctul </w:t>
      </w:r>
      <w:r w:rsidR="00F25573" w:rsidRPr="00D02D17">
        <w:rPr>
          <w:rFonts w:eastAsia="Calibri"/>
          <w:sz w:val="26"/>
          <w:szCs w:val="26"/>
          <w:lang w:val="ro-MD"/>
        </w:rPr>
        <w:t>4</w:t>
      </w:r>
      <w:r w:rsidR="006A14B0" w:rsidRPr="00D02D17">
        <w:rPr>
          <w:rFonts w:eastAsia="Calibri"/>
          <w:sz w:val="26"/>
          <w:szCs w:val="26"/>
          <w:lang w:val="ro-MD"/>
        </w:rPr>
        <w:t>).</w:t>
      </w:r>
    </w:p>
    <w:p w14:paraId="5758BD3E" w14:textId="77777777" w:rsidR="00C87D40" w:rsidRDefault="00E04F07" w:rsidP="00CC6199">
      <w:pPr>
        <w:tabs>
          <w:tab w:val="left" w:pos="0"/>
          <w:tab w:val="left" w:pos="39"/>
        </w:tabs>
        <w:spacing w:line="276" w:lineRule="auto"/>
        <w:ind w:firstLine="567"/>
        <w:rPr>
          <w:rFonts w:eastAsia="Calibri"/>
          <w:sz w:val="26"/>
          <w:szCs w:val="26"/>
          <w:lang w:val="ro-MD"/>
        </w:rPr>
      </w:pPr>
      <w:r w:rsidRPr="00E04F07">
        <w:rPr>
          <w:rFonts w:eastAsia="Calibri"/>
          <w:b/>
          <w:sz w:val="26"/>
          <w:szCs w:val="26"/>
          <w:lang w:val="ro-MD"/>
        </w:rPr>
        <w:t>18</w:t>
      </w:r>
      <w:r>
        <w:rPr>
          <w:rFonts w:eastAsia="Calibri"/>
          <w:sz w:val="26"/>
          <w:szCs w:val="26"/>
          <w:lang w:val="ro-MD"/>
        </w:rPr>
        <w:t xml:space="preserve">. </w:t>
      </w:r>
      <w:r w:rsidR="000947B6" w:rsidRPr="00E04F07">
        <w:rPr>
          <w:rFonts w:eastAsia="Calibri"/>
          <w:sz w:val="26"/>
          <w:szCs w:val="26"/>
          <w:lang w:val="ro-MD"/>
        </w:rPr>
        <w:t>Suma c</w:t>
      </w:r>
      <w:r w:rsidR="00C87D40" w:rsidRPr="00E04F07">
        <w:rPr>
          <w:rFonts w:eastAsia="Calibri"/>
          <w:sz w:val="26"/>
          <w:szCs w:val="26"/>
          <w:lang w:val="ro-MD"/>
        </w:rPr>
        <w:t xml:space="preserve">umulativă a </w:t>
      </w:r>
      <w:r w:rsidR="000947B6" w:rsidRPr="00E04F07">
        <w:rPr>
          <w:rFonts w:eastAsia="Calibri"/>
          <w:sz w:val="26"/>
          <w:szCs w:val="26"/>
          <w:lang w:val="ro-MD"/>
        </w:rPr>
        <w:t xml:space="preserve">rambursării TVA solicitată pentru </w:t>
      </w:r>
      <w:r w:rsidR="00240BC5" w:rsidRPr="00E04F07">
        <w:rPr>
          <w:rFonts w:eastAsia="Calibri"/>
          <w:sz w:val="26"/>
          <w:szCs w:val="26"/>
          <w:lang w:val="ro-MD"/>
        </w:rPr>
        <w:t>perioada ra</w:t>
      </w:r>
      <w:r w:rsidR="00D02D17" w:rsidRPr="00E04F07">
        <w:rPr>
          <w:rFonts w:eastAsia="Calibri"/>
          <w:sz w:val="26"/>
          <w:szCs w:val="26"/>
          <w:lang w:val="ro-MD"/>
        </w:rPr>
        <w:t>mbursării TVA</w:t>
      </w:r>
      <w:r w:rsidR="000947B6" w:rsidRPr="00E04F07">
        <w:rPr>
          <w:rFonts w:eastAsia="Calibri"/>
          <w:sz w:val="26"/>
          <w:szCs w:val="26"/>
          <w:lang w:val="ro-MD"/>
        </w:rPr>
        <w:t xml:space="preserve">, nu poate depăși </w:t>
      </w:r>
      <w:r w:rsidR="00C87D40" w:rsidRPr="00E04F07">
        <w:rPr>
          <w:rFonts w:eastAsia="Calibri"/>
          <w:sz w:val="26"/>
          <w:szCs w:val="26"/>
          <w:lang w:val="ro-MD"/>
        </w:rPr>
        <w:t>suma TVA destinată perioadei ulterioare</w:t>
      </w:r>
      <w:r w:rsidR="000947B6" w:rsidRPr="00E04F07">
        <w:rPr>
          <w:rFonts w:eastAsia="Calibri"/>
          <w:sz w:val="26"/>
          <w:szCs w:val="26"/>
          <w:lang w:val="ro-MD"/>
        </w:rPr>
        <w:t>,</w:t>
      </w:r>
      <w:r w:rsidR="00C87D40" w:rsidRPr="00E04F07">
        <w:rPr>
          <w:rFonts w:eastAsia="Calibri"/>
          <w:sz w:val="26"/>
          <w:szCs w:val="26"/>
          <w:lang w:val="ro-MD"/>
        </w:rPr>
        <w:t xml:space="preserve"> reflectată în declarația privind TVA pentru perioada fiscală decembrie 2019.</w:t>
      </w:r>
    </w:p>
    <w:p w14:paraId="0260C86C" w14:textId="3EBF4222" w:rsidR="004747BD" w:rsidRPr="00AF012F" w:rsidRDefault="004747BD" w:rsidP="00CC6199">
      <w:pPr>
        <w:tabs>
          <w:tab w:val="left" w:pos="0"/>
          <w:tab w:val="left" w:pos="39"/>
        </w:tabs>
        <w:spacing w:line="276" w:lineRule="auto"/>
        <w:ind w:firstLine="567"/>
        <w:rPr>
          <w:rFonts w:eastAsia="Calibri"/>
          <w:sz w:val="26"/>
          <w:szCs w:val="26"/>
        </w:rPr>
      </w:pPr>
      <w:r w:rsidRPr="00AF012F">
        <w:rPr>
          <w:rFonts w:eastAsia="Calibri"/>
          <w:b/>
          <w:sz w:val="26"/>
          <w:szCs w:val="26"/>
          <w:lang w:val="ro-MD"/>
        </w:rPr>
        <w:t>19.</w:t>
      </w:r>
      <w:r w:rsidRPr="00AF012F">
        <w:rPr>
          <w:rFonts w:eastAsia="Calibri"/>
          <w:sz w:val="26"/>
          <w:szCs w:val="26"/>
          <w:lang w:val="ro-MD"/>
        </w:rPr>
        <w:t xml:space="preserve"> </w:t>
      </w:r>
      <w:r w:rsidR="00AF012F" w:rsidRPr="00AF012F">
        <w:rPr>
          <w:rFonts w:eastAsia="Calibri"/>
          <w:sz w:val="26"/>
          <w:szCs w:val="26"/>
          <w:lang w:val="ro-MD"/>
        </w:rPr>
        <w:t>Suma TVA spre deducere în perioada ulterioară ce urmează a fi reflectată în declarația TVA pentru perioada fiscală în care a fost emisă decizia de rambursare se diminuează cu</w:t>
      </w:r>
      <w:r w:rsidR="000D6E51">
        <w:rPr>
          <w:rFonts w:eastAsia="Calibri"/>
          <w:sz w:val="26"/>
          <w:szCs w:val="26"/>
          <w:lang w:val="ro-MD"/>
        </w:rPr>
        <w:t xml:space="preserve"> mărimea sumei TVA confirmată</w:t>
      </w:r>
      <w:r w:rsidR="00AF012F" w:rsidRPr="00AF012F">
        <w:rPr>
          <w:rFonts w:eastAsia="Calibri"/>
          <w:sz w:val="26"/>
          <w:szCs w:val="26"/>
          <w:lang w:val="ro-MD"/>
        </w:rPr>
        <w:t xml:space="preserve"> spre rambursare. </w:t>
      </w:r>
    </w:p>
    <w:p w14:paraId="55F582FE" w14:textId="77777777" w:rsidR="00227B57" w:rsidRPr="00D02D17" w:rsidRDefault="00227B57" w:rsidP="00D02D17">
      <w:pPr>
        <w:tabs>
          <w:tab w:val="left" w:pos="851"/>
        </w:tabs>
        <w:spacing w:line="276" w:lineRule="auto"/>
        <w:ind w:right="-1"/>
        <w:rPr>
          <w:sz w:val="26"/>
          <w:szCs w:val="26"/>
          <w:lang w:val="ro-MD"/>
        </w:rPr>
      </w:pPr>
    </w:p>
    <w:p w14:paraId="46AF271D" w14:textId="77777777" w:rsidR="00E30DF3" w:rsidRPr="00D02D17" w:rsidRDefault="00E30DF3" w:rsidP="00D02D17">
      <w:pPr>
        <w:pStyle w:val="a3"/>
        <w:numPr>
          <w:ilvl w:val="0"/>
          <w:numId w:val="29"/>
        </w:numPr>
        <w:tabs>
          <w:tab w:val="left" w:pos="851"/>
        </w:tabs>
        <w:spacing w:after="160" w:line="276" w:lineRule="auto"/>
        <w:jc w:val="center"/>
        <w:rPr>
          <w:b/>
          <w:sz w:val="26"/>
          <w:szCs w:val="26"/>
          <w:lang w:val="ro-MD"/>
        </w:rPr>
      </w:pPr>
      <w:r w:rsidRPr="00D02D17">
        <w:rPr>
          <w:b/>
          <w:sz w:val="26"/>
          <w:szCs w:val="26"/>
          <w:lang w:val="ro-MD"/>
        </w:rPr>
        <w:t>DISPOZIȚII FINALE</w:t>
      </w:r>
    </w:p>
    <w:p w14:paraId="487C5009" w14:textId="77777777" w:rsidR="00E30DF3" w:rsidRPr="00D02D17" w:rsidRDefault="00E30DF3" w:rsidP="00D02D17">
      <w:pPr>
        <w:pStyle w:val="a3"/>
        <w:tabs>
          <w:tab w:val="left" w:pos="851"/>
        </w:tabs>
        <w:spacing w:line="276" w:lineRule="auto"/>
        <w:ind w:left="1080" w:firstLine="426"/>
        <w:rPr>
          <w:b/>
          <w:sz w:val="26"/>
          <w:szCs w:val="26"/>
          <w:lang w:val="ro-MD"/>
        </w:rPr>
      </w:pPr>
    </w:p>
    <w:p w14:paraId="16372BD5" w14:textId="1CDFF1EC" w:rsidR="0007145E" w:rsidRPr="0007145E" w:rsidRDefault="00E04F07" w:rsidP="0007145E">
      <w:pPr>
        <w:rPr>
          <w:sz w:val="26"/>
          <w:szCs w:val="26"/>
          <w:lang w:val="ro-MD"/>
        </w:rPr>
      </w:pPr>
      <w:r>
        <w:rPr>
          <w:sz w:val="26"/>
          <w:szCs w:val="26"/>
          <w:lang w:val="ro-MD"/>
        </w:rPr>
        <w:tab/>
      </w:r>
      <w:r w:rsidR="004747BD">
        <w:rPr>
          <w:b/>
          <w:sz w:val="26"/>
          <w:szCs w:val="26"/>
          <w:lang w:val="ro-MD"/>
        </w:rPr>
        <w:t>20</w:t>
      </w:r>
      <w:r w:rsidRPr="00E04F07">
        <w:rPr>
          <w:b/>
          <w:sz w:val="26"/>
          <w:szCs w:val="26"/>
          <w:lang w:val="ro-MD"/>
        </w:rPr>
        <w:t>.</w:t>
      </w:r>
      <w:r>
        <w:rPr>
          <w:sz w:val="26"/>
          <w:szCs w:val="26"/>
          <w:lang w:val="ro-MD"/>
        </w:rPr>
        <w:t xml:space="preserve"> </w:t>
      </w:r>
      <w:r w:rsidR="0007145E" w:rsidRPr="0007145E">
        <w:rPr>
          <w:sz w:val="26"/>
          <w:szCs w:val="26"/>
          <w:lang w:val="ro-MD"/>
        </w:rPr>
        <w:t xml:space="preserve">Decizia emisă de către SFS </w:t>
      </w:r>
      <w:r w:rsidR="0007145E">
        <w:rPr>
          <w:sz w:val="26"/>
          <w:szCs w:val="26"/>
          <w:lang w:val="ro-MD"/>
        </w:rPr>
        <w:t xml:space="preserve">privind </w:t>
      </w:r>
      <w:r w:rsidR="0007145E">
        <w:rPr>
          <w:sz w:val="26"/>
          <w:szCs w:val="26"/>
          <w:lang w:val="ro-RO"/>
        </w:rPr>
        <w:t>rambursarea TVA</w:t>
      </w:r>
      <w:r w:rsidR="0007145E" w:rsidRPr="0007145E">
        <w:rPr>
          <w:sz w:val="26"/>
          <w:szCs w:val="26"/>
          <w:lang w:val="ro-MD"/>
        </w:rPr>
        <w:t>, po</w:t>
      </w:r>
      <w:r w:rsidR="0007145E">
        <w:rPr>
          <w:sz w:val="26"/>
          <w:szCs w:val="26"/>
          <w:lang w:val="ro-MD"/>
        </w:rPr>
        <w:t>a</w:t>
      </w:r>
      <w:r w:rsidR="0007145E" w:rsidRPr="0007145E">
        <w:rPr>
          <w:sz w:val="26"/>
          <w:szCs w:val="26"/>
          <w:lang w:val="ro-MD"/>
        </w:rPr>
        <w:t>t</w:t>
      </w:r>
      <w:r w:rsidR="0007145E">
        <w:rPr>
          <w:sz w:val="26"/>
          <w:szCs w:val="26"/>
          <w:lang w:val="ro-MD"/>
        </w:rPr>
        <w:t>e</w:t>
      </w:r>
      <w:r w:rsidR="0007145E" w:rsidRPr="0007145E">
        <w:rPr>
          <w:sz w:val="26"/>
          <w:szCs w:val="26"/>
          <w:lang w:val="ro-MD"/>
        </w:rPr>
        <w:t xml:space="preserve"> fi contestat</w:t>
      </w:r>
      <w:r w:rsidR="0007145E">
        <w:rPr>
          <w:sz w:val="26"/>
          <w:szCs w:val="26"/>
          <w:lang w:val="ro-MD"/>
        </w:rPr>
        <w:t>ă</w:t>
      </w:r>
      <w:r w:rsidR="0007145E" w:rsidRPr="0007145E">
        <w:rPr>
          <w:sz w:val="26"/>
          <w:szCs w:val="26"/>
          <w:lang w:val="ro-MD"/>
        </w:rPr>
        <w:t xml:space="preserve"> în termen de 30 zile de la data comunicării </w:t>
      </w:r>
      <w:r w:rsidR="0007145E">
        <w:rPr>
          <w:sz w:val="26"/>
          <w:szCs w:val="26"/>
          <w:lang w:val="ro-MD"/>
        </w:rPr>
        <w:t xml:space="preserve">de către </w:t>
      </w:r>
      <w:r w:rsidR="0007145E" w:rsidRPr="0007145E">
        <w:rPr>
          <w:sz w:val="26"/>
          <w:szCs w:val="26"/>
          <w:lang w:val="ro-MD"/>
        </w:rPr>
        <w:t>Serviciul Fiscal de Stat, în conformitate cu Titlul V din Codul fiscal.</w:t>
      </w:r>
    </w:p>
    <w:p w14:paraId="44CA5880" w14:textId="77777777" w:rsidR="0007145E" w:rsidRDefault="0007145E" w:rsidP="00E04F07">
      <w:pPr>
        <w:tabs>
          <w:tab w:val="left" w:pos="568"/>
        </w:tabs>
        <w:spacing w:after="160" w:line="276" w:lineRule="auto"/>
        <w:ind w:firstLine="0"/>
        <w:rPr>
          <w:sz w:val="26"/>
          <w:szCs w:val="26"/>
          <w:lang w:val="ro-MD"/>
        </w:rPr>
      </w:pPr>
    </w:p>
    <w:p w14:paraId="6E141CB5" w14:textId="77777777" w:rsidR="00227B57" w:rsidRPr="00171360" w:rsidRDefault="00227B57" w:rsidP="0038017D">
      <w:pPr>
        <w:tabs>
          <w:tab w:val="left" w:pos="851"/>
        </w:tabs>
        <w:ind w:right="-1"/>
        <w:rPr>
          <w:sz w:val="28"/>
          <w:szCs w:val="28"/>
          <w:lang w:val="ro-MD"/>
        </w:rPr>
      </w:pPr>
    </w:p>
    <w:p w14:paraId="149E4A63" w14:textId="14F38CAF" w:rsidR="00227B57" w:rsidRDefault="00227B57" w:rsidP="0038017D">
      <w:pPr>
        <w:tabs>
          <w:tab w:val="left" w:pos="851"/>
        </w:tabs>
        <w:ind w:right="-1"/>
        <w:rPr>
          <w:sz w:val="28"/>
          <w:szCs w:val="28"/>
          <w:lang w:val="ro-MD"/>
        </w:rPr>
      </w:pPr>
    </w:p>
    <w:p w14:paraId="5E68D70F" w14:textId="770F5135" w:rsidR="00635EA1" w:rsidRDefault="00635EA1" w:rsidP="0038017D">
      <w:pPr>
        <w:tabs>
          <w:tab w:val="left" w:pos="851"/>
        </w:tabs>
        <w:ind w:right="-1"/>
        <w:rPr>
          <w:sz w:val="28"/>
          <w:szCs w:val="28"/>
          <w:lang w:val="ro-MD"/>
        </w:rPr>
      </w:pPr>
    </w:p>
    <w:p w14:paraId="21AB5AA3" w14:textId="45C0E6C5" w:rsidR="00635EA1" w:rsidRDefault="00635EA1" w:rsidP="0038017D">
      <w:pPr>
        <w:tabs>
          <w:tab w:val="left" w:pos="851"/>
        </w:tabs>
        <w:ind w:right="-1"/>
        <w:rPr>
          <w:sz w:val="28"/>
          <w:szCs w:val="28"/>
          <w:lang w:val="ro-MD"/>
        </w:rPr>
      </w:pPr>
    </w:p>
    <w:p w14:paraId="1461FF51" w14:textId="77777777" w:rsidR="00635EA1" w:rsidRPr="000639B7" w:rsidRDefault="00635EA1" w:rsidP="0038017D">
      <w:pPr>
        <w:tabs>
          <w:tab w:val="left" w:pos="851"/>
        </w:tabs>
        <w:ind w:right="-1"/>
        <w:rPr>
          <w:sz w:val="28"/>
          <w:szCs w:val="28"/>
          <w:lang w:val="ro-MD"/>
        </w:rPr>
      </w:pPr>
      <w:bookmarkStart w:id="0" w:name="_GoBack"/>
      <w:bookmarkEnd w:id="0"/>
    </w:p>
    <w:p w14:paraId="17986A8B" w14:textId="77777777" w:rsidR="00227B57" w:rsidRPr="000639B7" w:rsidRDefault="00227B57" w:rsidP="0038017D">
      <w:pPr>
        <w:tabs>
          <w:tab w:val="left" w:pos="851"/>
        </w:tabs>
        <w:ind w:right="-1"/>
        <w:rPr>
          <w:sz w:val="28"/>
          <w:szCs w:val="28"/>
          <w:lang w:val="ro-MD"/>
        </w:rPr>
      </w:pPr>
    </w:p>
    <w:p w14:paraId="20E757E2" w14:textId="77777777" w:rsidR="000D6E51" w:rsidRDefault="000D6E51" w:rsidP="0038017D">
      <w:pPr>
        <w:tabs>
          <w:tab w:val="left" w:pos="851"/>
        </w:tabs>
        <w:ind w:right="-1"/>
        <w:jc w:val="right"/>
        <w:rPr>
          <w:i/>
          <w:lang w:val="ro-MD"/>
        </w:rPr>
      </w:pPr>
    </w:p>
    <w:p w14:paraId="5A89EAA1" w14:textId="44919AAA" w:rsidR="00463476" w:rsidRPr="00D02D17" w:rsidRDefault="00463476" w:rsidP="0038017D">
      <w:pPr>
        <w:tabs>
          <w:tab w:val="left" w:pos="851"/>
        </w:tabs>
        <w:ind w:right="-1"/>
        <w:jc w:val="right"/>
        <w:rPr>
          <w:i/>
          <w:lang w:val="ro-MD"/>
        </w:rPr>
      </w:pPr>
      <w:r w:rsidRPr="00D02D17">
        <w:rPr>
          <w:i/>
          <w:lang w:val="ro-MD"/>
        </w:rPr>
        <w:lastRenderedPageBreak/>
        <w:t>Anexa nr.</w:t>
      </w:r>
      <w:r w:rsidR="00997584" w:rsidRPr="00D02D17">
        <w:rPr>
          <w:i/>
          <w:lang w:val="ro-MD"/>
        </w:rPr>
        <w:t>1</w:t>
      </w:r>
    </w:p>
    <w:p w14:paraId="77FB1906" w14:textId="77777777" w:rsidR="00997584" w:rsidRPr="00D02D17" w:rsidRDefault="00463476" w:rsidP="0038017D">
      <w:pPr>
        <w:tabs>
          <w:tab w:val="left" w:pos="851"/>
        </w:tabs>
        <w:ind w:right="-1"/>
        <w:jc w:val="right"/>
        <w:rPr>
          <w:i/>
          <w:lang w:val="ro-MD"/>
        </w:rPr>
      </w:pPr>
      <w:r w:rsidRPr="00D02D17">
        <w:rPr>
          <w:i/>
          <w:lang w:val="ro-MD"/>
        </w:rPr>
        <w:t xml:space="preserve">la </w:t>
      </w:r>
      <w:r w:rsidR="00997584" w:rsidRPr="00D02D17">
        <w:rPr>
          <w:i/>
          <w:lang w:val="ro-MD"/>
        </w:rPr>
        <w:t>Regulament, aprobat prin ordinul</w:t>
      </w:r>
    </w:p>
    <w:p w14:paraId="76FBE2A7" w14:textId="662330B2" w:rsidR="00FF06EB" w:rsidRDefault="00463476" w:rsidP="00774F34">
      <w:pPr>
        <w:tabs>
          <w:tab w:val="left" w:pos="851"/>
        </w:tabs>
        <w:ind w:right="-1"/>
        <w:jc w:val="right"/>
        <w:rPr>
          <w:i/>
          <w:lang w:val="ro-MD"/>
        </w:rPr>
      </w:pPr>
      <w:r w:rsidRPr="00D02D17">
        <w:rPr>
          <w:i/>
          <w:lang w:val="ro-MD"/>
        </w:rPr>
        <w:t>MF nr.______ din ______</w:t>
      </w:r>
      <w:r w:rsidR="00774F34" w:rsidRPr="00D02D17">
        <w:rPr>
          <w:i/>
          <w:lang w:val="ro-MD"/>
        </w:rPr>
        <w:t>20</w:t>
      </w:r>
      <w:r w:rsidR="00E45454" w:rsidRPr="00D02D17">
        <w:rPr>
          <w:i/>
          <w:lang w:val="ro-MD"/>
        </w:rPr>
        <w:t>20</w:t>
      </w:r>
    </w:p>
    <w:p w14:paraId="6F101452" w14:textId="77777777" w:rsidR="000D6E51" w:rsidRPr="00D02D17" w:rsidRDefault="000D6E51" w:rsidP="00774F34">
      <w:pPr>
        <w:tabs>
          <w:tab w:val="left" w:pos="851"/>
        </w:tabs>
        <w:ind w:right="-1"/>
        <w:jc w:val="right"/>
        <w:rPr>
          <w:i/>
          <w:lang w:val="ro-MD"/>
        </w:rPr>
      </w:pPr>
    </w:p>
    <w:p w14:paraId="38331B07" w14:textId="77777777" w:rsidR="00FF06EB" w:rsidRPr="000639B7" w:rsidRDefault="00FF06EB" w:rsidP="00FF06EB">
      <w:pPr>
        <w:ind w:firstLine="0"/>
        <w:jc w:val="center"/>
        <w:rPr>
          <w:b/>
          <w:bCs/>
          <w:sz w:val="26"/>
          <w:szCs w:val="26"/>
          <w:lang w:val="ro-MD"/>
        </w:rPr>
      </w:pPr>
      <w:r w:rsidRPr="000639B7">
        <w:rPr>
          <w:b/>
          <w:bCs/>
          <w:sz w:val="26"/>
          <w:szCs w:val="26"/>
          <w:lang w:val="ro-MD"/>
        </w:rPr>
        <w:t>CERERE DE RAMBURSARE A TAXEI PE VALOAREA ADĂUGATĂ</w:t>
      </w:r>
    </w:p>
    <w:p w14:paraId="1BA0A6D9" w14:textId="77777777" w:rsidR="00FF06EB" w:rsidRPr="000639B7" w:rsidRDefault="00FF06EB" w:rsidP="00FF06EB">
      <w:pPr>
        <w:ind w:firstLine="0"/>
        <w:jc w:val="center"/>
        <w:rPr>
          <w:sz w:val="26"/>
          <w:szCs w:val="26"/>
          <w:lang w:val="ro-MD"/>
        </w:rPr>
      </w:pPr>
      <w:r w:rsidRPr="000639B7">
        <w:rPr>
          <w:sz w:val="26"/>
          <w:szCs w:val="26"/>
          <w:lang w:val="ro-MD"/>
        </w:rPr>
        <w:t>Заявление на возмещение налога на добавленную стоимость</w:t>
      </w:r>
    </w:p>
    <w:p w14:paraId="7D2D9B5C" w14:textId="77777777" w:rsidR="00FF06EB" w:rsidRPr="000639B7" w:rsidRDefault="00FF06EB" w:rsidP="00FF06EB">
      <w:pPr>
        <w:ind w:firstLine="0"/>
        <w:rPr>
          <w:b/>
          <w:bCs/>
          <w:sz w:val="26"/>
          <w:szCs w:val="26"/>
          <w:lang w:val="ro-MD"/>
        </w:rPr>
      </w:pPr>
    </w:p>
    <w:p w14:paraId="59AE1207" w14:textId="77777777" w:rsidR="00FF06EB" w:rsidRPr="00D21D1D" w:rsidRDefault="00FF06EB" w:rsidP="00FF06EB">
      <w:pPr>
        <w:ind w:firstLine="0"/>
        <w:rPr>
          <w:sz w:val="24"/>
          <w:szCs w:val="24"/>
          <w:lang w:val="ro-MD"/>
        </w:rPr>
      </w:pPr>
      <w:r w:rsidRPr="00D21D1D">
        <w:rPr>
          <w:b/>
          <w:bCs/>
          <w:sz w:val="24"/>
          <w:szCs w:val="24"/>
          <w:lang w:val="ro-MD"/>
        </w:rPr>
        <w:t>CODUL FISCAL</w:t>
      </w:r>
      <w:r w:rsidRPr="00D21D1D">
        <w:rPr>
          <w:sz w:val="24"/>
          <w:szCs w:val="24"/>
          <w:lang w:val="ro-MD"/>
        </w:rPr>
        <w:t xml:space="preserve"> </w:t>
      </w:r>
    </w:p>
    <w:p w14:paraId="05F68F42" w14:textId="77777777" w:rsidR="00FF06EB" w:rsidRPr="00D21D1D" w:rsidRDefault="00FF06EB" w:rsidP="00FF06EB">
      <w:pPr>
        <w:ind w:firstLine="0"/>
        <w:rPr>
          <w:sz w:val="24"/>
          <w:szCs w:val="24"/>
          <w:lang w:val="ro-MD"/>
        </w:rPr>
      </w:pPr>
      <w:r w:rsidRPr="00D21D1D">
        <w:rPr>
          <w:sz w:val="24"/>
          <w:szCs w:val="24"/>
          <w:lang w:val="ro-MD"/>
        </w:rPr>
        <w:t>Фискальный код ____________________________</w:t>
      </w:r>
    </w:p>
    <w:p w14:paraId="5EE27BFD" w14:textId="77777777" w:rsidR="00FF06EB" w:rsidRPr="00D21D1D" w:rsidRDefault="00FF06EB" w:rsidP="00FF06EB">
      <w:pPr>
        <w:ind w:firstLine="0"/>
        <w:rPr>
          <w:sz w:val="24"/>
          <w:szCs w:val="24"/>
          <w:lang w:val="ro-MD"/>
        </w:rPr>
      </w:pPr>
      <w:r w:rsidRPr="00D21D1D">
        <w:rPr>
          <w:sz w:val="24"/>
          <w:szCs w:val="24"/>
          <w:lang w:val="ro-MD"/>
        </w:rPr>
        <w:t xml:space="preserve">  </w:t>
      </w:r>
    </w:p>
    <w:p w14:paraId="31BB8EC6" w14:textId="77777777" w:rsidR="00FF06EB" w:rsidRPr="00D21D1D" w:rsidRDefault="00FF06EB" w:rsidP="00FF06EB">
      <w:pPr>
        <w:ind w:firstLine="0"/>
        <w:rPr>
          <w:sz w:val="24"/>
          <w:szCs w:val="24"/>
          <w:lang w:val="ro-MD"/>
        </w:rPr>
      </w:pPr>
      <w:r w:rsidRPr="00D21D1D">
        <w:rPr>
          <w:b/>
          <w:bCs/>
          <w:sz w:val="24"/>
          <w:szCs w:val="24"/>
          <w:lang w:val="ro-MD"/>
        </w:rPr>
        <w:t>DENUMIREA SUBIECTULUI IMPOZABIL</w:t>
      </w:r>
      <w:r w:rsidRPr="00D21D1D">
        <w:rPr>
          <w:sz w:val="24"/>
          <w:szCs w:val="24"/>
          <w:lang w:val="ro-MD"/>
        </w:rPr>
        <w:t xml:space="preserve"> ______________________________</w:t>
      </w:r>
    </w:p>
    <w:p w14:paraId="0361110F" w14:textId="77777777" w:rsidR="00FF06EB" w:rsidRPr="00D21D1D" w:rsidRDefault="00FF06EB" w:rsidP="00FF06EB">
      <w:pPr>
        <w:ind w:firstLine="0"/>
        <w:rPr>
          <w:sz w:val="24"/>
          <w:szCs w:val="24"/>
          <w:lang w:val="ro-MD"/>
        </w:rPr>
      </w:pPr>
      <w:r w:rsidRPr="00D21D1D">
        <w:rPr>
          <w:sz w:val="24"/>
          <w:szCs w:val="24"/>
          <w:lang w:val="ro-MD"/>
        </w:rPr>
        <w:t xml:space="preserve">Наименование налогоплательщика </w:t>
      </w:r>
    </w:p>
    <w:p w14:paraId="3DD818BB" w14:textId="77777777" w:rsidR="00FF06EB" w:rsidRPr="00D21D1D" w:rsidRDefault="00FF06EB" w:rsidP="00FF06EB">
      <w:pPr>
        <w:ind w:firstLine="0"/>
        <w:rPr>
          <w:sz w:val="24"/>
          <w:szCs w:val="24"/>
          <w:lang w:val="ro-MD"/>
        </w:rPr>
      </w:pPr>
      <w:r w:rsidRPr="00D21D1D">
        <w:rPr>
          <w:sz w:val="24"/>
          <w:szCs w:val="24"/>
          <w:lang w:val="ro-MD"/>
        </w:rPr>
        <w:t xml:space="preserve">  </w:t>
      </w:r>
    </w:p>
    <w:p w14:paraId="2639A530" w14:textId="77777777" w:rsidR="00FF06EB" w:rsidRPr="00D21D1D" w:rsidRDefault="00FF06EB" w:rsidP="00FF06EB">
      <w:pPr>
        <w:ind w:firstLine="0"/>
        <w:rPr>
          <w:sz w:val="24"/>
          <w:szCs w:val="24"/>
          <w:lang w:val="ro-MD"/>
        </w:rPr>
      </w:pPr>
      <w:r w:rsidRPr="00D21D1D">
        <w:rPr>
          <w:b/>
          <w:bCs/>
          <w:sz w:val="24"/>
          <w:szCs w:val="24"/>
          <w:lang w:val="ro-MD"/>
        </w:rPr>
        <w:t>Sediul,</w:t>
      </w:r>
      <w:r w:rsidRPr="00D21D1D">
        <w:rPr>
          <w:sz w:val="24"/>
          <w:szCs w:val="24"/>
          <w:lang w:val="ro-MD"/>
        </w:rPr>
        <w:t xml:space="preserve"> ______________________ </w:t>
      </w:r>
      <w:r w:rsidRPr="00D21D1D">
        <w:rPr>
          <w:b/>
          <w:bCs/>
          <w:sz w:val="24"/>
          <w:szCs w:val="24"/>
          <w:lang w:val="ro-MD"/>
        </w:rPr>
        <w:t>str.</w:t>
      </w:r>
      <w:r w:rsidRPr="00D21D1D">
        <w:rPr>
          <w:sz w:val="24"/>
          <w:szCs w:val="24"/>
          <w:lang w:val="ro-MD"/>
        </w:rPr>
        <w:t xml:space="preserve">____________________ </w:t>
      </w:r>
      <w:r w:rsidRPr="00D21D1D">
        <w:rPr>
          <w:b/>
          <w:bCs/>
          <w:sz w:val="24"/>
          <w:szCs w:val="24"/>
          <w:lang w:val="ro-MD"/>
        </w:rPr>
        <w:t>nr.</w:t>
      </w:r>
      <w:r w:rsidRPr="00D21D1D">
        <w:rPr>
          <w:sz w:val="24"/>
          <w:szCs w:val="24"/>
          <w:lang w:val="ro-MD"/>
        </w:rPr>
        <w:t>____</w:t>
      </w:r>
    </w:p>
    <w:p w14:paraId="0C82E175" w14:textId="77777777" w:rsidR="00FF06EB" w:rsidRPr="00D21D1D" w:rsidRDefault="00FF06EB" w:rsidP="00FF06EB">
      <w:pPr>
        <w:ind w:firstLine="0"/>
        <w:rPr>
          <w:sz w:val="24"/>
          <w:szCs w:val="24"/>
          <w:lang w:val="ro-MD"/>
        </w:rPr>
      </w:pPr>
      <w:r w:rsidRPr="00D21D1D">
        <w:rPr>
          <w:sz w:val="24"/>
          <w:szCs w:val="24"/>
          <w:lang w:val="ro-MD"/>
        </w:rPr>
        <w:t>Адрес_____________________________________ул.____________№</w:t>
      </w:r>
      <w:r w:rsidR="00D21D1D" w:rsidRPr="00D21D1D">
        <w:rPr>
          <w:sz w:val="24"/>
          <w:szCs w:val="24"/>
          <w:lang w:val="ro-MD"/>
        </w:rPr>
        <w:t>__________</w:t>
      </w:r>
      <w:r w:rsidRPr="00D21D1D">
        <w:rPr>
          <w:sz w:val="24"/>
          <w:szCs w:val="24"/>
          <w:lang w:val="ro-MD"/>
        </w:rPr>
        <w:t xml:space="preserve"> </w:t>
      </w:r>
    </w:p>
    <w:p w14:paraId="140FEFC4" w14:textId="77777777" w:rsidR="00AF2859" w:rsidRPr="00D21D1D" w:rsidRDefault="00AF2859" w:rsidP="00FF06EB">
      <w:pPr>
        <w:ind w:firstLine="0"/>
        <w:rPr>
          <w:sz w:val="24"/>
          <w:szCs w:val="24"/>
          <w:lang w:val="ro-MD"/>
        </w:rPr>
      </w:pPr>
      <w:r w:rsidRPr="00D21D1D">
        <w:rPr>
          <w:sz w:val="24"/>
          <w:szCs w:val="24"/>
          <w:lang w:val="ro-MD"/>
        </w:rPr>
        <w:t>Adresa de e</w:t>
      </w:r>
      <w:r w:rsidR="00774F34" w:rsidRPr="00D21D1D">
        <w:rPr>
          <w:sz w:val="24"/>
          <w:szCs w:val="24"/>
          <w:lang w:val="ro-MD"/>
        </w:rPr>
        <w:t>-</w:t>
      </w:r>
      <w:r w:rsidRPr="00D21D1D">
        <w:rPr>
          <w:sz w:val="24"/>
          <w:szCs w:val="24"/>
          <w:lang w:val="ro-MD"/>
        </w:rPr>
        <w:t>mail:____________________________</w:t>
      </w:r>
      <w:r w:rsidR="00D21D1D" w:rsidRPr="00D21D1D">
        <w:rPr>
          <w:sz w:val="24"/>
          <w:szCs w:val="24"/>
          <w:lang w:val="ro-MD"/>
        </w:rPr>
        <w:t>telefon__________________________</w:t>
      </w:r>
    </w:p>
    <w:p w14:paraId="426DF6C3" w14:textId="77777777" w:rsidR="00FF06EB" w:rsidRPr="00D21D1D" w:rsidRDefault="00FF06EB" w:rsidP="00FF06EB">
      <w:pPr>
        <w:ind w:firstLine="0"/>
        <w:rPr>
          <w:sz w:val="24"/>
          <w:szCs w:val="24"/>
          <w:lang w:val="ro-MD"/>
        </w:rPr>
      </w:pPr>
      <w:r w:rsidRPr="00D21D1D">
        <w:rPr>
          <w:sz w:val="24"/>
          <w:szCs w:val="24"/>
          <w:lang w:val="ro-MD"/>
        </w:rPr>
        <w:t xml:space="preserve"> </w:t>
      </w:r>
    </w:p>
    <w:p w14:paraId="0FA07866" w14:textId="664FBC6F" w:rsidR="00FF06EB" w:rsidRPr="00D21D1D" w:rsidRDefault="00FF06EB" w:rsidP="00FF06EB">
      <w:pPr>
        <w:ind w:firstLine="0"/>
        <w:rPr>
          <w:sz w:val="24"/>
          <w:szCs w:val="24"/>
          <w:lang w:val="ro-MD"/>
        </w:rPr>
      </w:pPr>
      <w:r w:rsidRPr="00D21D1D">
        <w:rPr>
          <w:b/>
          <w:bCs/>
          <w:sz w:val="24"/>
          <w:szCs w:val="24"/>
          <w:lang w:val="ro-MD"/>
        </w:rPr>
        <w:t xml:space="preserve">Solicit rambursarea sumei TVA de </w:t>
      </w:r>
      <w:r w:rsidRPr="00D21D1D">
        <w:rPr>
          <w:b/>
          <w:sz w:val="24"/>
          <w:szCs w:val="24"/>
          <w:lang w:val="ro-MD"/>
        </w:rPr>
        <w:t>_________ lei</w:t>
      </w:r>
      <w:r w:rsidRPr="00D21D1D">
        <w:rPr>
          <w:sz w:val="24"/>
          <w:szCs w:val="24"/>
          <w:lang w:val="ro-MD"/>
        </w:rPr>
        <w:t>,</w:t>
      </w:r>
      <w:r w:rsidRPr="00D21D1D">
        <w:rPr>
          <w:b/>
          <w:bCs/>
          <w:sz w:val="24"/>
          <w:szCs w:val="24"/>
          <w:lang w:val="ro-MD"/>
        </w:rPr>
        <w:t xml:space="preserve"> în baza Capitolului II al articolului I, din Legea privind instituirea unor măsuri de susținere a activității de întreprinzător și modificarea unor acte normative nr.</w:t>
      </w:r>
      <w:r w:rsidR="006066B7" w:rsidRPr="00D21D1D">
        <w:rPr>
          <w:b/>
          <w:bCs/>
          <w:sz w:val="24"/>
          <w:szCs w:val="24"/>
          <w:lang w:val="ro-MD"/>
        </w:rPr>
        <w:t xml:space="preserve">60 </w:t>
      </w:r>
      <w:r w:rsidRPr="00D21D1D">
        <w:rPr>
          <w:b/>
          <w:bCs/>
          <w:sz w:val="24"/>
          <w:szCs w:val="24"/>
          <w:lang w:val="ro-MD"/>
        </w:rPr>
        <w:t xml:space="preserve">din </w:t>
      </w:r>
      <w:r w:rsidR="006066B7" w:rsidRPr="00D21D1D">
        <w:rPr>
          <w:b/>
          <w:bCs/>
          <w:sz w:val="24"/>
          <w:szCs w:val="24"/>
          <w:lang w:val="ro-MD"/>
        </w:rPr>
        <w:t xml:space="preserve">23 </w:t>
      </w:r>
      <w:r w:rsidRPr="00D21D1D">
        <w:rPr>
          <w:b/>
          <w:bCs/>
          <w:sz w:val="24"/>
          <w:szCs w:val="24"/>
          <w:lang w:val="ro-MD"/>
        </w:rPr>
        <w:t>aprilie 2020</w:t>
      </w:r>
      <w:r w:rsidR="006426DA" w:rsidRPr="00D21D1D">
        <w:rPr>
          <w:b/>
          <w:bCs/>
          <w:sz w:val="24"/>
          <w:szCs w:val="24"/>
          <w:lang w:val="ro-MD"/>
        </w:rPr>
        <w:t xml:space="preserve"> pentru </w:t>
      </w:r>
      <w:r w:rsidR="00774F34" w:rsidRPr="00D21D1D">
        <w:rPr>
          <w:b/>
          <w:bCs/>
          <w:sz w:val="24"/>
          <w:szCs w:val="24"/>
          <w:lang w:val="ro-MD"/>
        </w:rPr>
        <w:t>luna ______</w:t>
      </w:r>
      <w:r w:rsidR="006426DA" w:rsidRPr="00D21D1D">
        <w:rPr>
          <w:b/>
          <w:bCs/>
          <w:sz w:val="24"/>
          <w:szCs w:val="24"/>
          <w:lang w:val="ro-MD"/>
        </w:rPr>
        <w:t>___</w:t>
      </w:r>
      <w:r w:rsidR="00987733" w:rsidRPr="00D21D1D">
        <w:rPr>
          <w:b/>
          <w:bCs/>
          <w:sz w:val="24"/>
          <w:szCs w:val="24"/>
          <w:lang w:val="ro-MD"/>
        </w:rPr>
        <w:t>_____</w:t>
      </w:r>
      <w:r w:rsidR="006426DA" w:rsidRPr="00D21D1D">
        <w:rPr>
          <w:b/>
          <w:bCs/>
          <w:sz w:val="24"/>
          <w:szCs w:val="24"/>
          <w:lang w:val="ro-MD"/>
        </w:rPr>
        <w:t xml:space="preserve">2020 </w:t>
      </w:r>
    </w:p>
    <w:p w14:paraId="1A37A791" w14:textId="77777777" w:rsidR="00FF06EB" w:rsidRDefault="00FF357F" w:rsidP="00A56F3A">
      <w:pPr>
        <w:ind w:firstLine="0"/>
        <w:rPr>
          <w:lang w:val="ro-MD"/>
        </w:rPr>
      </w:pPr>
      <w:r w:rsidRPr="000639B7">
        <w:rPr>
          <w:lang w:val="ro-MD"/>
        </w:rPr>
        <w:t xml:space="preserve">Прошу возврат </w:t>
      </w:r>
      <w:r w:rsidR="00FF06EB" w:rsidRPr="000639B7">
        <w:rPr>
          <w:lang w:val="ro-MD"/>
        </w:rPr>
        <w:t>НДС в сумм</w:t>
      </w:r>
      <w:r w:rsidRPr="000639B7">
        <w:rPr>
          <w:lang w:val="ro-MD"/>
        </w:rPr>
        <w:t>е</w:t>
      </w:r>
      <w:r w:rsidR="00FF06EB" w:rsidRPr="000639B7">
        <w:rPr>
          <w:lang w:val="ro-MD"/>
        </w:rPr>
        <w:t xml:space="preserve"> ___________лей, на основании Раздела II статьи I Закона </w:t>
      </w:r>
      <w:r w:rsidR="00A56F3A" w:rsidRPr="000639B7">
        <w:rPr>
          <w:lang w:val="ro-MD"/>
        </w:rPr>
        <w:t>Об установлении мер поддержки предпринимательской деятельности и внесении изменений в некоторые нормативные акты</w:t>
      </w:r>
      <w:r w:rsidR="00A56F3A" w:rsidRPr="00D44A32">
        <w:rPr>
          <w:lang w:val="ro-MD"/>
        </w:rPr>
        <w:t xml:space="preserve"> </w:t>
      </w:r>
      <w:r w:rsidR="00A56F3A" w:rsidRPr="000639B7">
        <w:rPr>
          <w:lang w:val="ro-MD"/>
        </w:rPr>
        <w:t>№155 от 17 апреля 2020 г.</w:t>
      </w:r>
      <w:r w:rsidR="006426DA" w:rsidRPr="00D44A32">
        <w:rPr>
          <w:lang w:val="ro-MD"/>
        </w:rPr>
        <w:t xml:space="preserve"> </w:t>
      </w:r>
      <w:r w:rsidR="00774F34" w:rsidRPr="000639B7">
        <w:rPr>
          <w:lang w:val="ro-MD"/>
        </w:rPr>
        <w:t>з</w:t>
      </w:r>
      <w:r w:rsidR="006426DA" w:rsidRPr="000639B7">
        <w:rPr>
          <w:lang w:val="ro-MD"/>
        </w:rPr>
        <w:t xml:space="preserve">а </w:t>
      </w:r>
      <w:r w:rsidR="00774F34" w:rsidRPr="000639B7">
        <w:rPr>
          <w:lang w:val="ro-MD"/>
        </w:rPr>
        <w:t>месяц</w:t>
      </w:r>
      <w:r w:rsidR="006426DA" w:rsidRPr="000639B7">
        <w:rPr>
          <w:lang w:val="ro-MD"/>
        </w:rPr>
        <w:t xml:space="preserve"> _______________2020 </w:t>
      </w:r>
      <w:r w:rsidR="00774F34" w:rsidRPr="000639B7">
        <w:rPr>
          <w:lang w:val="ro-MD"/>
        </w:rPr>
        <w:t>г.</w:t>
      </w:r>
    </w:p>
    <w:p w14:paraId="6424163A" w14:textId="77777777" w:rsidR="00D2393E" w:rsidRPr="001A19A6" w:rsidRDefault="00D2393E" w:rsidP="00D2393E">
      <w:pPr>
        <w:spacing w:before="240"/>
        <w:ind w:firstLine="0"/>
        <w:rPr>
          <w:b/>
          <w:lang w:val="ro-MD" w:eastAsia="ru-RU"/>
        </w:rPr>
      </w:pPr>
      <w:r w:rsidRPr="00D2393E">
        <w:rPr>
          <w:b/>
          <w:sz w:val="24"/>
          <w:szCs w:val="24"/>
          <w:lang w:val="ro-MD" w:eastAsia="ru-RU"/>
        </w:rPr>
        <w:t>la contul bancar (cod IBAN) MD</w:t>
      </w:r>
      <w:r w:rsidRPr="001A19A6">
        <w:rPr>
          <w:b/>
          <w:lang w:val="ro-MD" w:eastAsia="ru-RU"/>
        </w:rPr>
        <w:t>________________________________________________</w:t>
      </w:r>
      <w:r>
        <w:rPr>
          <w:b/>
          <w:lang w:val="ro-MD" w:eastAsia="ru-RU"/>
        </w:rPr>
        <w:t>____________</w:t>
      </w:r>
      <w:r w:rsidRPr="001A19A6">
        <w:rPr>
          <w:b/>
          <w:lang w:val="ro-MD" w:eastAsia="ru-RU"/>
        </w:rPr>
        <w:t>___</w:t>
      </w:r>
    </w:p>
    <w:p w14:paraId="5775A3E2" w14:textId="77777777" w:rsidR="00D2393E" w:rsidRPr="001A19A6" w:rsidRDefault="00D2393E" w:rsidP="00D2393E">
      <w:pPr>
        <w:jc w:val="center"/>
        <w:rPr>
          <w:b/>
          <w:i/>
          <w:lang w:val="ro-MD" w:eastAsia="ru-RU"/>
        </w:rPr>
      </w:pPr>
      <w:r w:rsidRPr="001A19A6">
        <w:rPr>
          <w:i/>
          <w:lang w:val="ro-MD"/>
        </w:rPr>
        <w:t>(înregistrat în Registrul conturilor de plăți și bancare)</w:t>
      </w:r>
    </w:p>
    <w:p w14:paraId="571CF5C2" w14:textId="77777777" w:rsidR="00FF06EB" w:rsidRPr="000639B7" w:rsidRDefault="00FF06EB" w:rsidP="00FF06EB">
      <w:pPr>
        <w:ind w:firstLine="0"/>
        <w:rPr>
          <w:lang w:val="ro-MD"/>
        </w:rPr>
      </w:pPr>
    </w:p>
    <w:p w14:paraId="0D0CF975" w14:textId="77777777" w:rsidR="006426DA" w:rsidRPr="000639B7" w:rsidRDefault="006426DA" w:rsidP="006426DA">
      <w:pPr>
        <w:ind w:firstLine="0"/>
        <w:rPr>
          <w:b/>
          <w:sz w:val="26"/>
          <w:szCs w:val="26"/>
          <w:lang w:val="ro-MD"/>
        </w:rPr>
      </w:pPr>
      <w:r w:rsidRPr="000639B7">
        <w:rPr>
          <w:sz w:val="26"/>
          <w:szCs w:val="26"/>
          <w:lang w:val="ro-MD"/>
        </w:rPr>
        <w:tab/>
      </w:r>
      <w:r w:rsidRPr="00D44A32">
        <w:rPr>
          <w:b/>
          <w:sz w:val="26"/>
          <w:szCs w:val="26"/>
          <w:lang w:val="ro-MD"/>
        </w:rPr>
        <w:t>Conform calculului după cum urmează:</w:t>
      </w:r>
      <w:r w:rsidRPr="000639B7">
        <w:rPr>
          <w:b/>
          <w:sz w:val="26"/>
          <w:szCs w:val="26"/>
          <w:lang w:val="ro-MD"/>
        </w:rPr>
        <w:tab/>
      </w:r>
      <w:r w:rsidRPr="000639B7">
        <w:rPr>
          <w:b/>
          <w:sz w:val="26"/>
          <w:szCs w:val="26"/>
          <w:lang w:val="ro-MD"/>
        </w:rPr>
        <w:tab/>
      </w:r>
      <w:r w:rsidRPr="000639B7">
        <w:rPr>
          <w:b/>
          <w:sz w:val="26"/>
          <w:szCs w:val="26"/>
          <w:lang w:val="ro-MD"/>
        </w:rPr>
        <w:tab/>
      </w:r>
      <w:r w:rsidRPr="000639B7">
        <w:rPr>
          <w:b/>
          <w:sz w:val="26"/>
          <w:szCs w:val="26"/>
          <w:lang w:val="ro-MD"/>
        </w:rPr>
        <w:tab/>
      </w:r>
      <w:r w:rsidRPr="000639B7">
        <w:rPr>
          <w:b/>
          <w:sz w:val="26"/>
          <w:szCs w:val="26"/>
          <w:lang w:val="ro-MD"/>
        </w:rPr>
        <w:tab/>
      </w:r>
      <w:r w:rsidRPr="000639B7">
        <w:rPr>
          <w:b/>
          <w:sz w:val="26"/>
          <w:szCs w:val="26"/>
          <w:lang w:val="ro-MD"/>
        </w:rPr>
        <w:tab/>
      </w:r>
    </w:p>
    <w:p w14:paraId="45CAB926" w14:textId="77777777" w:rsidR="006426DA" w:rsidRPr="000639B7" w:rsidRDefault="006426DA" w:rsidP="006426DA">
      <w:pPr>
        <w:ind w:firstLine="0"/>
        <w:rPr>
          <w:lang w:val="ro-MD"/>
        </w:rPr>
      </w:pPr>
      <w:r w:rsidRPr="000639B7">
        <w:rPr>
          <w:lang w:val="ro-MD"/>
        </w:rPr>
        <w:tab/>
        <w:t>Согласно следующему расчету</w:t>
      </w:r>
      <w:r w:rsidRPr="00D44A32">
        <w:rPr>
          <w:lang w:val="ro-MD"/>
        </w:rPr>
        <w:t>:</w:t>
      </w:r>
      <w:r w:rsidRPr="000639B7">
        <w:rPr>
          <w:lang w:val="ro-MD"/>
        </w:rPr>
        <w:tab/>
      </w:r>
      <w:r w:rsidRPr="000639B7">
        <w:rPr>
          <w:lang w:val="ro-MD"/>
        </w:rPr>
        <w:tab/>
      </w:r>
    </w:p>
    <w:tbl>
      <w:tblPr>
        <w:tblStyle w:val="af0"/>
        <w:tblW w:w="9918" w:type="dxa"/>
        <w:tblLook w:val="04A0" w:firstRow="1" w:lastRow="0" w:firstColumn="1" w:lastColumn="0" w:noHBand="0" w:noVBand="1"/>
      </w:tblPr>
      <w:tblGrid>
        <w:gridCol w:w="998"/>
        <w:gridCol w:w="1265"/>
        <w:gridCol w:w="1276"/>
        <w:gridCol w:w="1418"/>
        <w:gridCol w:w="1842"/>
        <w:gridCol w:w="1843"/>
        <w:gridCol w:w="1276"/>
      </w:tblGrid>
      <w:tr w:rsidR="00774F34" w:rsidRPr="00D21D1D" w14:paraId="5C359E3F" w14:textId="77777777" w:rsidTr="00774F34">
        <w:tc>
          <w:tcPr>
            <w:tcW w:w="998" w:type="dxa"/>
          </w:tcPr>
          <w:p w14:paraId="0D2DB0C3" w14:textId="77777777" w:rsidR="00774F34" w:rsidRPr="00D21D1D" w:rsidRDefault="00774F34" w:rsidP="00774F34">
            <w:pPr>
              <w:tabs>
                <w:tab w:val="left" w:pos="851"/>
              </w:tabs>
              <w:ind w:right="-1" w:firstLine="0"/>
              <w:jc w:val="center"/>
              <w:rPr>
                <w:b/>
                <w:sz w:val="16"/>
                <w:szCs w:val="16"/>
                <w:lang w:val="ro-MD"/>
              </w:rPr>
            </w:pPr>
            <w:r w:rsidRPr="00D21D1D">
              <w:rPr>
                <w:b/>
                <w:sz w:val="16"/>
                <w:szCs w:val="16"/>
                <w:lang w:val="ro-MD"/>
              </w:rPr>
              <w:t>Luna</w:t>
            </w:r>
          </w:p>
        </w:tc>
        <w:tc>
          <w:tcPr>
            <w:tcW w:w="1265" w:type="dxa"/>
          </w:tcPr>
          <w:p w14:paraId="2CE2E708" w14:textId="77777777" w:rsidR="00774F34" w:rsidRPr="00D21D1D" w:rsidRDefault="00774F34" w:rsidP="00774F34">
            <w:pPr>
              <w:tabs>
                <w:tab w:val="left" w:pos="851"/>
              </w:tabs>
              <w:ind w:right="-1" w:firstLine="0"/>
              <w:rPr>
                <w:b/>
                <w:sz w:val="16"/>
                <w:szCs w:val="16"/>
                <w:lang w:val="ro-MD"/>
              </w:rPr>
            </w:pPr>
            <w:r w:rsidRPr="00D21D1D">
              <w:rPr>
                <w:b/>
                <w:sz w:val="16"/>
                <w:szCs w:val="16"/>
                <w:lang w:val="ro-MD"/>
              </w:rPr>
              <w:t xml:space="preserve">TVA spre deducere conform boxei 21 din declarația TVA pentru luna decembrie 2019  </w:t>
            </w:r>
          </w:p>
        </w:tc>
        <w:tc>
          <w:tcPr>
            <w:tcW w:w="1276" w:type="dxa"/>
          </w:tcPr>
          <w:p w14:paraId="17C5EE9B" w14:textId="77777777" w:rsidR="00774F34" w:rsidRPr="00D21D1D" w:rsidRDefault="00774F34" w:rsidP="00774F34">
            <w:pPr>
              <w:tabs>
                <w:tab w:val="left" w:pos="851"/>
              </w:tabs>
              <w:ind w:right="-1" w:firstLine="0"/>
              <w:rPr>
                <w:b/>
                <w:sz w:val="16"/>
                <w:szCs w:val="16"/>
                <w:lang w:val="ro-MD"/>
              </w:rPr>
            </w:pPr>
            <w:r w:rsidRPr="00D21D1D">
              <w:rPr>
                <w:b/>
                <w:sz w:val="16"/>
                <w:szCs w:val="16"/>
                <w:lang w:val="ro-MD"/>
              </w:rPr>
              <w:t xml:space="preserve">TVA spre deducere conform boxei 21 din declarația TVA pentru ultima perioadă fiscală </w:t>
            </w:r>
          </w:p>
        </w:tc>
        <w:tc>
          <w:tcPr>
            <w:tcW w:w="1418" w:type="dxa"/>
          </w:tcPr>
          <w:p w14:paraId="1F5F7BD7" w14:textId="39A411E8" w:rsidR="00774F34" w:rsidRPr="00D21D1D" w:rsidRDefault="00774F34" w:rsidP="00774F34">
            <w:pPr>
              <w:tabs>
                <w:tab w:val="left" w:pos="851"/>
              </w:tabs>
              <w:ind w:right="-1" w:firstLine="0"/>
              <w:rPr>
                <w:b/>
                <w:sz w:val="16"/>
                <w:szCs w:val="16"/>
                <w:lang w:val="ro-MD"/>
              </w:rPr>
            </w:pPr>
            <w:r w:rsidRPr="00D21D1D">
              <w:rPr>
                <w:b/>
                <w:sz w:val="16"/>
                <w:szCs w:val="16"/>
                <w:lang w:val="ro-MD"/>
              </w:rPr>
              <w:t>Sumele TVA rambursate anterior conform  Capitolului II al articolului I din Legea</w:t>
            </w:r>
            <w:r w:rsidRPr="00D21D1D">
              <w:rPr>
                <w:sz w:val="16"/>
                <w:szCs w:val="16"/>
                <w:lang w:val="ro-MD"/>
              </w:rPr>
              <w:t xml:space="preserve"> </w:t>
            </w:r>
            <w:r w:rsidRPr="00D21D1D">
              <w:rPr>
                <w:b/>
                <w:sz w:val="16"/>
                <w:szCs w:val="16"/>
                <w:lang w:val="ro-MD"/>
              </w:rPr>
              <w:t>nr.</w:t>
            </w:r>
            <w:r w:rsidR="00E846AE">
              <w:rPr>
                <w:b/>
                <w:sz w:val="16"/>
                <w:szCs w:val="16"/>
                <w:lang w:val="ro-MD"/>
              </w:rPr>
              <w:t>60</w:t>
            </w:r>
            <w:r w:rsidRPr="00D21D1D">
              <w:rPr>
                <w:b/>
                <w:sz w:val="16"/>
                <w:szCs w:val="16"/>
                <w:lang w:val="ro-MD"/>
              </w:rPr>
              <w:t xml:space="preserve"> din </w:t>
            </w:r>
            <w:r w:rsidR="00E846AE">
              <w:rPr>
                <w:b/>
                <w:sz w:val="16"/>
                <w:szCs w:val="16"/>
                <w:lang w:val="ro-MD"/>
              </w:rPr>
              <w:t>23</w:t>
            </w:r>
            <w:r w:rsidRPr="00D21D1D">
              <w:rPr>
                <w:b/>
                <w:sz w:val="16"/>
                <w:szCs w:val="16"/>
                <w:lang w:val="ro-MD"/>
              </w:rPr>
              <w:t xml:space="preserve"> aprilie 2020</w:t>
            </w:r>
          </w:p>
        </w:tc>
        <w:tc>
          <w:tcPr>
            <w:tcW w:w="1842" w:type="dxa"/>
          </w:tcPr>
          <w:p w14:paraId="2D1E9E2E" w14:textId="77777777" w:rsidR="00987733" w:rsidRPr="00212D1F" w:rsidRDefault="00774F34" w:rsidP="00774F34">
            <w:pPr>
              <w:tabs>
                <w:tab w:val="left" w:pos="851"/>
              </w:tabs>
              <w:ind w:right="-1" w:firstLine="0"/>
              <w:rPr>
                <w:b/>
                <w:sz w:val="16"/>
                <w:szCs w:val="16"/>
                <w:vertAlign w:val="superscript"/>
                <w:lang w:val="ro-MD"/>
              </w:rPr>
            </w:pPr>
            <w:r w:rsidRPr="00212D1F">
              <w:rPr>
                <w:b/>
                <w:sz w:val="16"/>
                <w:szCs w:val="16"/>
                <w:lang w:val="ro-MD"/>
              </w:rPr>
              <w:t xml:space="preserve">Suma calculată a impozitului pe venit, a contribuţiilor de asigurări sociale de stat obligatorii datorate de angajator, a contribuţiilor individuale de asigurări sociale de stat obligatorii şi a primelor de asigurare obligatorie de asistenţă medicală în formă de contribuţie procentuală datorate de angajator şi salariat pentru luna februarie 2020 </w:t>
            </w:r>
            <w:r w:rsidR="00987733" w:rsidRPr="00212D1F">
              <w:rPr>
                <w:b/>
                <w:sz w:val="16"/>
                <w:szCs w:val="16"/>
                <w:vertAlign w:val="superscript"/>
                <w:lang w:val="ro-MD"/>
              </w:rPr>
              <w:t>1</w:t>
            </w:r>
          </w:p>
          <w:p w14:paraId="0AA71199" w14:textId="77777777" w:rsidR="00987733" w:rsidRPr="00212D1F" w:rsidRDefault="00987733" w:rsidP="00774F34">
            <w:pPr>
              <w:tabs>
                <w:tab w:val="left" w:pos="851"/>
              </w:tabs>
              <w:ind w:right="-1" w:firstLine="0"/>
              <w:rPr>
                <w:b/>
                <w:i/>
                <w:sz w:val="16"/>
                <w:szCs w:val="16"/>
                <w:vertAlign w:val="superscript"/>
                <w:lang w:val="ro-MD"/>
              </w:rPr>
            </w:pPr>
          </w:p>
          <w:p w14:paraId="465AC79D" w14:textId="77777777" w:rsidR="00774F34" w:rsidRPr="00212D1F" w:rsidRDefault="00774F34" w:rsidP="00774F34">
            <w:pPr>
              <w:tabs>
                <w:tab w:val="left" w:pos="851"/>
              </w:tabs>
              <w:ind w:right="-1" w:firstLine="0"/>
              <w:rPr>
                <w:b/>
                <w:sz w:val="16"/>
                <w:szCs w:val="16"/>
                <w:lang w:val="ro-MD"/>
              </w:rPr>
            </w:pPr>
          </w:p>
          <w:p w14:paraId="23A8B23F" w14:textId="77777777" w:rsidR="00774F34" w:rsidRPr="00212D1F" w:rsidRDefault="00774F34" w:rsidP="00774F34">
            <w:pPr>
              <w:tabs>
                <w:tab w:val="left" w:pos="851"/>
              </w:tabs>
              <w:ind w:right="-1" w:firstLine="0"/>
              <w:rPr>
                <w:b/>
                <w:sz w:val="16"/>
                <w:szCs w:val="16"/>
                <w:lang w:val="ro-MD"/>
              </w:rPr>
            </w:pPr>
          </w:p>
          <w:p w14:paraId="19CAD70F" w14:textId="77777777" w:rsidR="00774F34" w:rsidRPr="00212D1F" w:rsidRDefault="00774F34" w:rsidP="00AF012F">
            <w:pPr>
              <w:tabs>
                <w:tab w:val="left" w:pos="851"/>
              </w:tabs>
              <w:ind w:right="-1" w:firstLine="0"/>
              <w:rPr>
                <w:b/>
                <w:sz w:val="16"/>
                <w:szCs w:val="16"/>
                <w:lang w:val="ro-MD"/>
              </w:rPr>
            </w:pPr>
            <w:r w:rsidRPr="00212D1F">
              <w:rPr>
                <w:sz w:val="16"/>
                <w:szCs w:val="16"/>
                <w:lang w:val="ro-MD"/>
              </w:rPr>
              <w:t>(</w:t>
            </w:r>
            <w:r w:rsidR="00A76882" w:rsidRPr="00212D1F">
              <w:rPr>
                <w:sz w:val="16"/>
                <w:szCs w:val="16"/>
                <w:lang w:val="ro-MD"/>
              </w:rPr>
              <w:t xml:space="preserve">se </w:t>
            </w:r>
            <w:r w:rsidR="00E063DB" w:rsidRPr="00212D1F">
              <w:rPr>
                <w:i/>
                <w:sz w:val="16"/>
                <w:szCs w:val="16"/>
                <w:lang w:val="ro-MD"/>
              </w:rPr>
              <w:t xml:space="preserve">completează conform pct. </w:t>
            </w:r>
            <w:r w:rsidR="00A76882" w:rsidRPr="00212D1F">
              <w:rPr>
                <w:i/>
                <w:sz w:val="16"/>
                <w:szCs w:val="16"/>
                <w:lang w:val="ro-MD"/>
              </w:rPr>
              <w:t xml:space="preserve"> </w:t>
            </w:r>
            <w:r w:rsidR="00AF012F" w:rsidRPr="00212D1F">
              <w:rPr>
                <w:i/>
                <w:sz w:val="16"/>
                <w:szCs w:val="16"/>
                <w:lang w:val="ro-MD"/>
              </w:rPr>
              <w:t>17</w:t>
            </w:r>
            <w:r w:rsidR="00A76882" w:rsidRPr="00212D1F">
              <w:rPr>
                <w:i/>
                <w:sz w:val="16"/>
                <w:szCs w:val="16"/>
                <w:lang w:val="ro-MD"/>
              </w:rPr>
              <w:t xml:space="preserve"> subpct.3</w:t>
            </w:r>
            <w:r w:rsidR="0013455C" w:rsidRPr="00212D1F">
              <w:rPr>
                <w:i/>
                <w:sz w:val="16"/>
                <w:szCs w:val="16"/>
                <w:lang w:val="ro-MD"/>
              </w:rPr>
              <w:t>)</w:t>
            </w:r>
            <w:r w:rsidR="00A76882" w:rsidRPr="00212D1F">
              <w:rPr>
                <w:i/>
                <w:sz w:val="16"/>
                <w:szCs w:val="16"/>
                <w:lang w:val="ro-MD"/>
              </w:rPr>
              <w:t xml:space="preserve"> din Regulament</w:t>
            </w:r>
            <w:r w:rsidRPr="00212D1F">
              <w:rPr>
                <w:b/>
                <w:sz w:val="16"/>
                <w:szCs w:val="16"/>
                <w:lang w:val="ro-MD"/>
              </w:rPr>
              <w:t>)</w:t>
            </w:r>
          </w:p>
        </w:tc>
        <w:tc>
          <w:tcPr>
            <w:tcW w:w="1843" w:type="dxa"/>
          </w:tcPr>
          <w:p w14:paraId="15A90875" w14:textId="4E9798D8" w:rsidR="00774F34" w:rsidRPr="00212D1F" w:rsidRDefault="00AF012F" w:rsidP="00774F34">
            <w:pPr>
              <w:tabs>
                <w:tab w:val="left" w:pos="851"/>
              </w:tabs>
              <w:ind w:right="-1" w:firstLine="0"/>
              <w:rPr>
                <w:b/>
                <w:sz w:val="16"/>
                <w:szCs w:val="16"/>
                <w:lang w:val="ro-MD"/>
              </w:rPr>
            </w:pPr>
            <w:r w:rsidRPr="00212D1F">
              <w:rPr>
                <w:b/>
                <w:sz w:val="16"/>
                <w:szCs w:val="16"/>
                <w:lang w:val="ro-MD"/>
              </w:rPr>
              <w:t xml:space="preserve">Suma </w:t>
            </w:r>
            <w:r w:rsidR="00774F34" w:rsidRPr="00212D1F">
              <w:rPr>
                <w:b/>
                <w:sz w:val="16"/>
                <w:szCs w:val="16"/>
                <w:lang w:val="ro-MD"/>
              </w:rPr>
              <w:t>impozitului pe venit, a contribuţiilor de asigurări sociale de stat obligatorii datorate de angajator, a contribuţiilor individuale de asigurări sociale de stat obligatorii şi a primelor de asigurare obligatorie de asistenţă medicală în formă de contribuţie procentuală datorate de angajator şi salariat</w:t>
            </w:r>
            <w:r w:rsidR="00E846AE" w:rsidRPr="00212D1F">
              <w:rPr>
                <w:b/>
                <w:sz w:val="16"/>
                <w:szCs w:val="16"/>
                <w:lang w:val="ro-MD"/>
              </w:rPr>
              <w:t xml:space="preserve"> declarate și achitate</w:t>
            </w:r>
            <w:r w:rsidR="00774F34" w:rsidRPr="00212D1F">
              <w:rPr>
                <w:b/>
                <w:sz w:val="16"/>
                <w:szCs w:val="16"/>
                <w:lang w:val="ro-MD"/>
              </w:rPr>
              <w:t xml:space="preserve"> pentru perioada fiscală și/sau perioadele fiscale ce corespunde perioadei Programului de rambursare a TVA</w:t>
            </w:r>
          </w:p>
          <w:p w14:paraId="10B63837" w14:textId="77777777" w:rsidR="00A76882" w:rsidRPr="00212D1F" w:rsidRDefault="00A76882" w:rsidP="00AF012F">
            <w:pPr>
              <w:tabs>
                <w:tab w:val="left" w:pos="851"/>
              </w:tabs>
              <w:ind w:right="-1" w:firstLine="0"/>
              <w:rPr>
                <w:b/>
                <w:sz w:val="16"/>
                <w:szCs w:val="16"/>
                <w:lang w:val="ro-MD"/>
              </w:rPr>
            </w:pPr>
            <w:r w:rsidRPr="00212D1F">
              <w:rPr>
                <w:b/>
                <w:sz w:val="16"/>
                <w:szCs w:val="16"/>
                <w:lang w:val="ro-MD"/>
              </w:rPr>
              <w:t>(</w:t>
            </w:r>
            <w:r w:rsidRPr="00212D1F">
              <w:rPr>
                <w:i/>
                <w:sz w:val="16"/>
                <w:szCs w:val="16"/>
                <w:lang w:val="ro-MD"/>
              </w:rPr>
              <w:t>se</w:t>
            </w:r>
            <w:r w:rsidRPr="00212D1F">
              <w:rPr>
                <w:b/>
                <w:sz w:val="16"/>
                <w:szCs w:val="16"/>
                <w:lang w:val="ro-MD"/>
              </w:rPr>
              <w:t xml:space="preserve"> </w:t>
            </w:r>
            <w:r w:rsidRPr="00212D1F">
              <w:rPr>
                <w:i/>
                <w:sz w:val="16"/>
                <w:szCs w:val="16"/>
                <w:lang w:val="ro-MD"/>
              </w:rPr>
              <w:t xml:space="preserve">completează conform pct.  </w:t>
            </w:r>
            <w:r w:rsidR="00AF012F" w:rsidRPr="00212D1F">
              <w:rPr>
                <w:i/>
                <w:sz w:val="16"/>
                <w:szCs w:val="16"/>
                <w:lang w:val="ro-MD"/>
              </w:rPr>
              <w:t>17</w:t>
            </w:r>
            <w:r w:rsidRPr="00212D1F">
              <w:rPr>
                <w:i/>
                <w:sz w:val="16"/>
                <w:szCs w:val="16"/>
                <w:lang w:val="ro-MD"/>
              </w:rPr>
              <w:t xml:space="preserve"> subpct.2</w:t>
            </w:r>
            <w:r w:rsidR="00AF012F" w:rsidRPr="00212D1F">
              <w:rPr>
                <w:i/>
                <w:sz w:val="16"/>
                <w:szCs w:val="16"/>
                <w:lang w:val="ro-MD"/>
              </w:rPr>
              <w:t>)</w:t>
            </w:r>
            <w:r w:rsidRPr="00212D1F">
              <w:rPr>
                <w:i/>
                <w:sz w:val="16"/>
                <w:szCs w:val="16"/>
                <w:lang w:val="ro-MD"/>
              </w:rPr>
              <w:t xml:space="preserve"> din Regulament</w:t>
            </w:r>
            <w:r w:rsidRPr="00212D1F">
              <w:rPr>
                <w:b/>
                <w:sz w:val="16"/>
                <w:szCs w:val="16"/>
                <w:lang w:val="ro-MD"/>
              </w:rPr>
              <w:t>)</w:t>
            </w:r>
          </w:p>
        </w:tc>
        <w:tc>
          <w:tcPr>
            <w:tcW w:w="1276" w:type="dxa"/>
          </w:tcPr>
          <w:p w14:paraId="399742F0" w14:textId="77777777" w:rsidR="00774F34" w:rsidRPr="00D21D1D" w:rsidRDefault="00774F34" w:rsidP="00774F34">
            <w:pPr>
              <w:tabs>
                <w:tab w:val="left" w:pos="851"/>
              </w:tabs>
              <w:ind w:right="-1" w:firstLine="0"/>
              <w:rPr>
                <w:b/>
                <w:sz w:val="16"/>
                <w:szCs w:val="16"/>
                <w:lang w:val="ro-MD"/>
              </w:rPr>
            </w:pPr>
            <w:r w:rsidRPr="00D21D1D">
              <w:rPr>
                <w:b/>
                <w:sz w:val="16"/>
                <w:szCs w:val="16"/>
                <w:lang w:val="ro-MD"/>
              </w:rPr>
              <w:t>Suma TVA spre rambursare</w:t>
            </w:r>
          </w:p>
          <w:p w14:paraId="7AEFCA6C" w14:textId="77777777" w:rsidR="00774F34" w:rsidRPr="00D21D1D" w:rsidRDefault="00774F34" w:rsidP="00D2371E">
            <w:pPr>
              <w:tabs>
                <w:tab w:val="left" w:pos="851"/>
              </w:tabs>
              <w:ind w:right="-1" w:firstLine="0"/>
              <w:rPr>
                <w:b/>
                <w:sz w:val="16"/>
                <w:szCs w:val="16"/>
                <w:lang w:val="ro-MD"/>
              </w:rPr>
            </w:pPr>
            <w:r w:rsidRPr="00D21D1D">
              <w:rPr>
                <w:sz w:val="16"/>
                <w:szCs w:val="16"/>
                <w:lang w:val="ro-MD"/>
              </w:rPr>
              <w:t>(</w:t>
            </w:r>
            <w:r w:rsidRPr="00D21D1D">
              <w:rPr>
                <w:i/>
                <w:sz w:val="16"/>
                <w:szCs w:val="16"/>
                <w:lang w:val="ro-MD"/>
              </w:rPr>
              <w:t>se indică valoarea cea mai mică din coloanele 2</w:t>
            </w:r>
            <w:r w:rsidR="00D2371E" w:rsidRPr="00D21D1D">
              <w:rPr>
                <w:i/>
                <w:sz w:val="16"/>
                <w:szCs w:val="16"/>
                <w:lang w:val="ro-MD"/>
              </w:rPr>
              <w:t xml:space="preserve">, 3, 5 și </w:t>
            </w:r>
            <w:r w:rsidRPr="00D21D1D">
              <w:rPr>
                <w:i/>
                <w:sz w:val="16"/>
                <w:szCs w:val="16"/>
                <w:lang w:val="ro-MD"/>
              </w:rPr>
              <w:t>6</w:t>
            </w:r>
            <w:r w:rsidR="00D2371E" w:rsidRPr="00D21D1D">
              <w:rPr>
                <w:i/>
                <w:sz w:val="16"/>
                <w:szCs w:val="16"/>
                <w:lang w:val="ro-MD"/>
              </w:rPr>
              <w:t>, care nu trebuie să depășească diferența dintre indicatorii coloanelor 2 și 4</w:t>
            </w:r>
            <w:r w:rsidRPr="00D21D1D">
              <w:rPr>
                <w:i/>
                <w:sz w:val="16"/>
                <w:szCs w:val="16"/>
                <w:lang w:val="ro-MD"/>
              </w:rPr>
              <w:t>)</w:t>
            </w:r>
          </w:p>
        </w:tc>
      </w:tr>
      <w:tr w:rsidR="00774F34" w:rsidRPr="00D21D1D" w14:paraId="1A8E9524" w14:textId="77777777" w:rsidTr="00A76882">
        <w:tc>
          <w:tcPr>
            <w:tcW w:w="998" w:type="dxa"/>
            <w:shd w:val="clear" w:color="auto" w:fill="D9D9D9" w:themeFill="background1" w:themeFillShade="D9"/>
          </w:tcPr>
          <w:p w14:paraId="1004D166" w14:textId="77777777" w:rsidR="00774F34" w:rsidRPr="00D21D1D" w:rsidRDefault="00774F34" w:rsidP="00781D79">
            <w:pPr>
              <w:tabs>
                <w:tab w:val="left" w:pos="851"/>
              </w:tabs>
              <w:ind w:right="-1" w:firstLine="0"/>
              <w:jc w:val="center"/>
              <w:rPr>
                <w:i/>
                <w:sz w:val="16"/>
                <w:szCs w:val="16"/>
                <w:lang w:val="ro-MD"/>
              </w:rPr>
            </w:pPr>
            <w:r w:rsidRPr="00D21D1D">
              <w:rPr>
                <w:i/>
                <w:sz w:val="16"/>
                <w:szCs w:val="16"/>
                <w:lang w:val="ro-MD"/>
              </w:rPr>
              <w:t>1</w:t>
            </w:r>
          </w:p>
        </w:tc>
        <w:tc>
          <w:tcPr>
            <w:tcW w:w="1265" w:type="dxa"/>
            <w:shd w:val="clear" w:color="auto" w:fill="D9D9D9" w:themeFill="background1" w:themeFillShade="D9"/>
          </w:tcPr>
          <w:p w14:paraId="23E1E8DC" w14:textId="77777777" w:rsidR="00774F34" w:rsidRPr="00D21D1D" w:rsidRDefault="00774F34" w:rsidP="00781D79">
            <w:pPr>
              <w:tabs>
                <w:tab w:val="left" w:pos="851"/>
              </w:tabs>
              <w:ind w:right="-1" w:firstLine="0"/>
              <w:jc w:val="center"/>
              <w:rPr>
                <w:i/>
                <w:sz w:val="16"/>
                <w:szCs w:val="16"/>
                <w:lang w:val="ro-MD"/>
              </w:rPr>
            </w:pPr>
            <w:r w:rsidRPr="00D21D1D">
              <w:rPr>
                <w:i/>
                <w:sz w:val="16"/>
                <w:szCs w:val="16"/>
                <w:lang w:val="ro-MD"/>
              </w:rPr>
              <w:t>2</w:t>
            </w:r>
          </w:p>
        </w:tc>
        <w:tc>
          <w:tcPr>
            <w:tcW w:w="1276" w:type="dxa"/>
            <w:shd w:val="clear" w:color="auto" w:fill="D9D9D9" w:themeFill="background1" w:themeFillShade="D9"/>
          </w:tcPr>
          <w:p w14:paraId="2CAEF93E" w14:textId="77777777" w:rsidR="00774F34" w:rsidRPr="00D21D1D" w:rsidRDefault="00774F34" w:rsidP="00781D79">
            <w:pPr>
              <w:tabs>
                <w:tab w:val="left" w:pos="851"/>
              </w:tabs>
              <w:ind w:right="-1" w:firstLine="0"/>
              <w:jc w:val="center"/>
              <w:rPr>
                <w:i/>
                <w:sz w:val="16"/>
                <w:szCs w:val="16"/>
                <w:lang w:val="ro-MD"/>
              </w:rPr>
            </w:pPr>
            <w:r w:rsidRPr="00D21D1D">
              <w:rPr>
                <w:i/>
                <w:sz w:val="16"/>
                <w:szCs w:val="16"/>
                <w:lang w:val="ro-MD"/>
              </w:rPr>
              <w:t>3</w:t>
            </w:r>
          </w:p>
        </w:tc>
        <w:tc>
          <w:tcPr>
            <w:tcW w:w="1418" w:type="dxa"/>
            <w:shd w:val="clear" w:color="auto" w:fill="D9D9D9" w:themeFill="background1" w:themeFillShade="D9"/>
          </w:tcPr>
          <w:p w14:paraId="4F9C97A3" w14:textId="77777777" w:rsidR="00774F34" w:rsidRPr="00D21D1D" w:rsidRDefault="00774F34" w:rsidP="00781D79">
            <w:pPr>
              <w:tabs>
                <w:tab w:val="left" w:pos="851"/>
              </w:tabs>
              <w:ind w:right="-1" w:firstLine="0"/>
              <w:jc w:val="center"/>
              <w:rPr>
                <w:i/>
                <w:sz w:val="16"/>
                <w:szCs w:val="16"/>
                <w:lang w:val="ro-MD"/>
              </w:rPr>
            </w:pPr>
            <w:r w:rsidRPr="00D21D1D">
              <w:rPr>
                <w:i/>
                <w:sz w:val="16"/>
                <w:szCs w:val="16"/>
                <w:lang w:val="ro-MD"/>
              </w:rPr>
              <w:t>4</w:t>
            </w:r>
          </w:p>
        </w:tc>
        <w:tc>
          <w:tcPr>
            <w:tcW w:w="1842" w:type="dxa"/>
            <w:shd w:val="clear" w:color="auto" w:fill="D9D9D9" w:themeFill="background1" w:themeFillShade="D9"/>
          </w:tcPr>
          <w:p w14:paraId="4572396E" w14:textId="77777777" w:rsidR="00774F34" w:rsidRPr="00D21D1D" w:rsidRDefault="00774F34" w:rsidP="00781D79">
            <w:pPr>
              <w:tabs>
                <w:tab w:val="left" w:pos="851"/>
              </w:tabs>
              <w:ind w:right="-1" w:firstLine="0"/>
              <w:jc w:val="center"/>
              <w:rPr>
                <w:i/>
                <w:sz w:val="16"/>
                <w:szCs w:val="16"/>
                <w:lang w:val="ro-MD"/>
              </w:rPr>
            </w:pPr>
            <w:r w:rsidRPr="00D21D1D">
              <w:rPr>
                <w:i/>
                <w:sz w:val="16"/>
                <w:szCs w:val="16"/>
                <w:lang w:val="ro-MD"/>
              </w:rPr>
              <w:t>5</w:t>
            </w:r>
          </w:p>
        </w:tc>
        <w:tc>
          <w:tcPr>
            <w:tcW w:w="1843" w:type="dxa"/>
            <w:shd w:val="clear" w:color="auto" w:fill="D9D9D9" w:themeFill="background1" w:themeFillShade="D9"/>
          </w:tcPr>
          <w:p w14:paraId="4A121C68" w14:textId="77777777" w:rsidR="00774F34" w:rsidRPr="00D21D1D" w:rsidRDefault="00774F34" w:rsidP="00781D79">
            <w:pPr>
              <w:tabs>
                <w:tab w:val="left" w:pos="851"/>
              </w:tabs>
              <w:ind w:right="-1" w:firstLine="0"/>
              <w:jc w:val="center"/>
              <w:rPr>
                <w:i/>
                <w:sz w:val="16"/>
                <w:szCs w:val="16"/>
                <w:lang w:val="ro-MD"/>
              </w:rPr>
            </w:pPr>
            <w:r w:rsidRPr="00D21D1D">
              <w:rPr>
                <w:i/>
                <w:sz w:val="16"/>
                <w:szCs w:val="16"/>
                <w:lang w:val="ro-MD"/>
              </w:rPr>
              <w:t>6</w:t>
            </w:r>
          </w:p>
        </w:tc>
        <w:tc>
          <w:tcPr>
            <w:tcW w:w="1276" w:type="dxa"/>
            <w:shd w:val="clear" w:color="auto" w:fill="D9D9D9" w:themeFill="background1" w:themeFillShade="D9"/>
          </w:tcPr>
          <w:p w14:paraId="33D8ADC1" w14:textId="77777777" w:rsidR="00774F34" w:rsidRPr="00D21D1D" w:rsidRDefault="00774F34" w:rsidP="00781D79">
            <w:pPr>
              <w:tabs>
                <w:tab w:val="left" w:pos="851"/>
              </w:tabs>
              <w:ind w:right="-1" w:firstLine="0"/>
              <w:jc w:val="center"/>
              <w:rPr>
                <w:i/>
                <w:sz w:val="16"/>
                <w:szCs w:val="16"/>
                <w:lang w:val="ro-MD"/>
              </w:rPr>
            </w:pPr>
            <w:r w:rsidRPr="00D21D1D">
              <w:rPr>
                <w:i/>
                <w:sz w:val="16"/>
                <w:szCs w:val="16"/>
                <w:lang w:val="ro-MD"/>
              </w:rPr>
              <w:t>7</w:t>
            </w:r>
          </w:p>
        </w:tc>
      </w:tr>
      <w:tr w:rsidR="00987733" w:rsidRPr="00D21D1D" w14:paraId="5FF18A2C" w14:textId="77777777" w:rsidTr="00774F34">
        <w:tc>
          <w:tcPr>
            <w:tcW w:w="998" w:type="dxa"/>
          </w:tcPr>
          <w:p w14:paraId="6AFC3940" w14:textId="77777777" w:rsidR="00987733" w:rsidRPr="00D21D1D" w:rsidRDefault="00987733" w:rsidP="00AC5B82">
            <w:pPr>
              <w:tabs>
                <w:tab w:val="left" w:pos="851"/>
              </w:tabs>
              <w:ind w:right="-1" w:firstLine="0"/>
              <w:rPr>
                <w:sz w:val="16"/>
                <w:szCs w:val="16"/>
                <w:lang w:val="ro-MD"/>
              </w:rPr>
            </w:pPr>
          </w:p>
        </w:tc>
        <w:tc>
          <w:tcPr>
            <w:tcW w:w="1265" w:type="dxa"/>
          </w:tcPr>
          <w:p w14:paraId="692D4EC6" w14:textId="77777777" w:rsidR="00987733" w:rsidRPr="00D21D1D" w:rsidRDefault="00987733" w:rsidP="00AC5B82">
            <w:pPr>
              <w:tabs>
                <w:tab w:val="left" w:pos="851"/>
              </w:tabs>
              <w:ind w:right="-1" w:firstLine="0"/>
              <w:rPr>
                <w:sz w:val="16"/>
                <w:szCs w:val="16"/>
                <w:lang w:val="ro-MD"/>
              </w:rPr>
            </w:pPr>
          </w:p>
        </w:tc>
        <w:tc>
          <w:tcPr>
            <w:tcW w:w="1276" w:type="dxa"/>
          </w:tcPr>
          <w:p w14:paraId="0A33EBF5" w14:textId="77777777" w:rsidR="00987733" w:rsidRPr="00D21D1D" w:rsidRDefault="00987733" w:rsidP="00AC5B82">
            <w:pPr>
              <w:tabs>
                <w:tab w:val="left" w:pos="851"/>
              </w:tabs>
              <w:ind w:right="-1" w:firstLine="0"/>
              <w:rPr>
                <w:sz w:val="16"/>
                <w:szCs w:val="16"/>
                <w:lang w:val="ro-MD"/>
              </w:rPr>
            </w:pPr>
          </w:p>
        </w:tc>
        <w:tc>
          <w:tcPr>
            <w:tcW w:w="1418" w:type="dxa"/>
          </w:tcPr>
          <w:p w14:paraId="04EFCA4F" w14:textId="77777777" w:rsidR="00987733" w:rsidRPr="00D21D1D" w:rsidRDefault="00987733" w:rsidP="00AC5B82">
            <w:pPr>
              <w:tabs>
                <w:tab w:val="left" w:pos="851"/>
              </w:tabs>
              <w:ind w:right="-1" w:firstLine="0"/>
              <w:rPr>
                <w:sz w:val="16"/>
                <w:szCs w:val="16"/>
                <w:lang w:val="ro-MD"/>
              </w:rPr>
            </w:pPr>
          </w:p>
        </w:tc>
        <w:tc>
          <w:tcPr>
            <w:tcW w:w="1842" w:type="dxa"/>
          </w:tcPr>
          <w:p w14:paraId="7E30E3EE" w14:textId="77777777" w:rsidR="00987733" w:rsidRPr="00D21D1D" w:rsidRDefault="00987733" w:rsidP="00AC5B82">
            <w:pPr>
              <w:tabs>
                <w:tab w:val="left" w:pos="851"/>
              </w:tabs>
              <w:ind w:right="-1" w:firstLine="0"/>
              <w:rPr>
                <w:sz w:val="16"/>
                <w:szCs w:val="16"/>
                <w:lang w:val="ro-MD"/>
              </w:rPr>
            </w:pPr>
          </w:p>
        </w:tc>
        <w:tc>
          <w:tcPr>
            <w:tcW w:w="1843" w:type="dxa"/>
          </w:tcPr>
          <w:p w14:paraId="34A51A3F" w14:textId="77777777" w:rsidR="00987733" w:rsidRPr="00D21D1D" w:rsidRDefault="00987733" w:rsidP="00AC5B82">
            <w:pPr>
              <w:tabs>
                <w:tab w:val="left" w:pos="851"/>
              </w:tabs>
              <w:ind w:right="-1" w:firstLine="0"/>
              <w:rPr>
                <w:sz w:val="16"/>
                <w:szCs w:val="16"/>
                <w:lang w:val="ro-MD"/>
              </w:rPr>
            </w:pPr>
          </w:p>
        </w:tc>
        <w:tc>
          <w:tcPr>
            <w:tcW w:w="1276" w:type="dxa"/>
          </w:tcPr>
          <w:p w14:paraId="3CECB53C" w14:textId="77777777" w:rsidR="00987733" w:rsidRPr="00D21D1D" w:rsidRDefault="00987733" w:rsidP="00AC5B82">
            <w:pPr>
              <w:tabs>
                <w:tab w:val="left" w:pos="851"/>
              </w:tabs>
              <w:ind w:right="-1" w:firstLine="0"/>
              <w:rPr>
                <w:sz w:val="16"/>
                <w:szCs w:val="16"/>
                <w:lang w:val="ro-MD"/>
              </w:rPr>
            </w:pPr>
          </w:p>
        </w:tc>
      </w:tr>
      <w:tr w:rsidR="00987733" w:rsidRPr="00D21D1D" w14:paraId="17543388" w14:textId="77777777" w:rsidTr="00774F34">
        <w:tc>
          <w:tcPr>
            <w:tcW w:w="998" w:type="dxa"/>
          </w:tcPr>
          <w:p w14:paraId="504EAFD9" w14:textId="77777777" w:rsidR="00987733" w:rsidRPr="00D21D1D" w:rsidRDefault="00987733" w:rsidP="00AC5B82">
            <w:pPr>
              <w:tabs>
                <w:tab w:val="left" w:pos="851"/>
              </w:tabs>
              <w:ind w:right="-1" w:firstLine="0"/>
              <w:rPr>
                <w:sz w:val="16"/>
                <w:szCs w:val="16"/>
                <w:lang w:val="ro-MD"/>
              </w:rPr>
            </w:pPr>
          </w:p>
        </w:tc>
        <w:tc>
          <w:tcPr>
            <w:tcW w:w="1265" w:type="dxa"/>
          </w:tcPr>
          <w:p w14:paraId="75BCE6F4" w14:textId="77777777" w:rsidR="00987733" w:rsidRPr="00D21D1D" w:rsidRDefault="00987733" w:rsidP="00AC5B82">
            <w:pPr>
              <w:tabs>
                <w:tab w:val="left" w:pos="851"/>
              </w:tabs>
              <w:ind w:right="-1" w:firstLine="0"/>
              <w:rPr>
                <w:sz w:val="16"/>
                <w:szCs w:val="16"/>
                <w:lang w:val="ro-MD"/>
              </w:rPr>
            </w:pPr>
          </w:p>
        </w:tc>
        <w:tc>
          <w:tcPr>
            <w:tcW w:w="1276" w:type="dxa"/>
          </w:tcPr>
          <w:p w14:paraId="6AF517A6" w14:textId="77777777" w:rsidR="00987733" w:rsidRPr="00D21D1D" w:rsidRDefault="00987733" w:rsidP="00AC5B82">
            <w:pPr>
              <w:tabs>
                <w:tab w:val="left" w:pos="851"/>
              </w:tabs>
              <w:ind w:right="-1" w:firstLine="0"/>
              <w:rPr>
                <w:sz w:val="16"/>
                <w:szCs w:val="16"/>
                <w:lang w:val="ro-MD"/>
              </w:rPr>
            </w:pPr>
          </w:p>
        </w:tc>
        <w:tc>
          <w:tcPr>
            <w:tcW w:w="1418" w:type="dxa"/>
          </w:tcPr>
          <w:p w14:paraId="579922A1" w14:textId="77777777" w:rsidR="00987733" w:rsidRPr="00D21D1D" w:rsidRDefault="00987733" w:rsidP="00AC5B82">
            <w:pPr>
              <w:tabs>
                <w:tab w:val="left" w:pos="851"/>
              </w:tabs>
              <w:ind w:right="-1" w:firstLine="0"/>
              <w:rPr>
                <w:sz w:val="16"/>
                <w:szCs w:val="16"/>
                <w:lang w:val="ro-MD"/>
              </w:rPr>
            </w:pPr>
          </w:p>
        </w:tc>
        <w:tc>
          <w:tcPr>
            <w:tcW w:w="1842" w:type="dxa"/>
          </w:tcPr>
          <w:p w14:paraId="28D266E9" w14:textId="77777777" w:rsidR="00987733" w:rsidRPr="00D21D1D" w:rsidRDefault="00987733" w:rsidP="00AC5B82">
            <w:pPr>
              <w:tabs>
                <w:tab w:val="left" w:pos="851"/>
              </w:tabs>
              <w:ind w:right="-1" w:firstLine="0"/>
              <w:rPr>
                <w:sz w:val="16"/>
                <w:szCs w:val="16"/>
                <w:lang w:val="ro-MD"/>
              </w:rPr>
            </w:pPr>
          </w:p>
        </w:tc>
        <w:tc>
          <w:tcPr>
            <w:tcW w:w="1843" w:type="dxa"/>
          </w:tcPr>
          <w:p w14:paraId="2AC2CC1E" w14:textId="77777777" w:rsidR="00987733" w:rsidRPr="00D21D1D" w:rsidRDefault="00987733" w:rsidP="00AC5B82">
            <w:pPr>
              <w:tabs>
                <w:tab w:val="left" w:pos="851"/>
              </w:tabs>
              <w:ind w:right="-1" w:firstLine="0"/>
              <w:rPr>
                <w:sz w:val="16"/>
                <w:szCs w:val="16"/>
                <w:lang w:val="ro-MD"/>
              </w:rPr>
            </w:pPr>
          </w:p>
        </w:tc>
        <w:tc>
          <w:tcPr>
            <w:tcW w:w="1276" w:type="dxa"/>
          </w:tcPr>
          <w:p w14:paraId="0E1D5BB7" w14:textId="77777777" w:rsidR="00987733" w:rsidRPr="00D21D1D" w:rsidRDefault="00987733" w:rsidP="00AC5B82">
            <w:pPr>
              <w:tabs>
                <w:tab w:val="left" w:pos="851"/>
              </w:tabs>
              <w:ind w:right="-1" w:firstLine="0"/>
              <w:rPr>
                <w:sz w:val="16"/>
                <w:szCs w:val="16"/>
                <w:lang w:val="ro-MD"/>
              </w:rPr>
            </w:pPr>
          </w:p>
        </w:tc>
      </w:tr>
      <w:tr w:rsidR="00774F34" w:rsidRPr="00D21D1D" w14:paraId="5C313010" w14:textId="77777777" w:rsidTr="00774F34">
        <w:tc>
          <w:tcPr>
            <w:tcW w:w="998" w:type="dxa"/>
          </w:tcPr>
          <w:p w14:paraId="144996CA" w14:textId="77777777" w:rsidR="00774F34" w:rsidRPr="00D21D1D" w:rsidRDefault="00987733" w:rsidP="00AC5B82">
            <w:pPr>
              <w:tabs>
                <w:tab w:val="left" w:pos="851"/>
              </w:tabs>
              <w:ind w:right="-1" w:firstLine="0"/>
              <w:rPr>
                <w:sz w:val="16"/>
                <w:szCs w:val="16"/>
                <w:lang w:val="ro-MD"/>
              </w:rPr>
            </w:pPr>
            <w:r w:rsidRPr="00D21D1D">
              <w:rPr>
                <w:sz w:val="16"/>
                <w:szCs w:val="16"/>
                <w:lang w:val="ro-MD"/>
              </w:rPr>
              <w:t xml:space="preserve">Total </w:t>
            </w:r>
          </w:p>
        </w:tc>
        <w:tc>
          <w:tcPr>
            <w:tcW w:w="1265" w:type="dxa"/>
          </w:tcPr>
          <w:p w14:paraId="662A8791" w14:textId="77777777" w:rsidR="00774F34" w:rsidRPr="00D21D1D" w:rsidRDefault="00774F34" w:rsidP="00AC5B82">
            <w:pPr>
              <w:tabs>
                <w:tab w:val="left" w:pos="851"/>
              </w:tabs>
              <w:ind w:right="-1" w:firstLine="0"/>
              <w:rPr>
                <w:sz w:val="16"/>
                <w:szCs w:val="16"/>
                <w:lang w:val="ro-MD"/>
              </w:rPr>
            </w:pPr>
          </w:p>
        </w:tc>
        <w:tc>
          <w:tcPr>
            <w:tcW w:w="1276" w:type="dxa"/>
          </w:tcPr>
          <w:p w14:paraId="089FAAC2" w14:textId="77777777" w:rsidR="00774F34" w:rsidRPr="00D21D1D" w:rsidRDefault="00774F34" w:rsidP="00AC5B82">
            <w:pPr>
              <w:tabs>
                <w:tab w:val="left" w:pos="851"/>
              </w:tabs>
              <w:ind w:right="-1" w:firstLine="0"/>
              <w:rPr>
                <w:sz w:val="16"/>
                <w:szCs w:val="16"/>
                <w:lang w:val="ro-MD"/>
              </w:rPr>
            </w:pPr>
          </w:p>
        </w:tc>
        <w:tc>
          <w:tcPr>
            <w:tcW w:w="1418" w:type="dxa"/>
          </w:tcPr>
          <w:p w14:paraId="70668939" w14:textId="77777777" w:rsidR="00774F34" w:rsidRPr="00D21D1D" w:rsidRDefault="00774F34" w:rsidP="00AC5B82">
            <w:pPr>
              <w:tabs>
                <w:tab w:val="left" w:pos="851"/>
              </w:tabs>
              <w:ind w:right="-1" w:firstLine="0"/>
              <w:rPr>
                <w:sz w:val="16"/>
                <w:szCs w:val="16"/>
                <w:lang w:val="ro-MD"/>
              </w:rPr>
            </w:pPr>
          </w:p>
        </w:tc>
        <w:tc>
          <w:tcPr>
            <w:tcW w:w="1842" w:type="dxa"/>
          </w:tcPr>
          <w:p w14:paraId="28AB4B1E" w14:textId="77777777" w:rsidR="00774F34" w:rsidRPr="00D21D1D" w:rsidRDefault="00774F34" w:rsidP="00AC5B82">
            <w:pPr>
              <w:tabs>
                <w:tab w:val="left" w:pos="851"/>
              </w:tabs>
              <w:ind w:right="-1" w:firstLine="0"/>
              <w:rPr>
                <w:sz w:val="16"/>
                <w:szCs w:val="16"/>
                <w:lang w:val="ro-MD"/>
              </w:rPr>
            </w:pPr>
          </w:p>
        </w:tc>
        <w:tc>
          <w:tcPr>
            <w:tcW w:w="1843" w:type="dxa"/>
          </w:tcPr>
          <w:p w14:paraId="4E6D77AB" w14:textId="77777777" w:rsidR="00774F34" w:rsidRPr="00D21D1D" w:rsidRDefault="00774F34" w:rsidP="00AC5B82">
            <w:pPr>
              <w:tabs>
                <w:tab w:val="left" w:pos="851"/>
              </w:tabs>
              <w:ind w:right="-1" w:firstLine="0"/>
              <w:rPr>
                <w:sz w:val="16"/>
                <w:szCs w:val="16"/>
                <w:lang w:val="ro-MD"/>
              </w:rPr>
            </w:pPr>
          </w:p>
        </w:tc>
        <w:tc>
          <w:tcPr>
            <w:tcW w:w="1276" w:type="dxa"/>
          </w:tcPr>
          <w:p w14:paraId="5894B6AF" w14:textId="77777777" w:rsidR="00774F34" w:rsidRPr="00D21D1D" w:rsidRDefault="00774F34" w:rsidP="00AC5B82">
            <w:pPr>
              <w:tabs>
                <w:tab w:val="left" w:pos="851"/>
              </w:tabs>
              <w:ind w:right="-1" w:firstLine="0"/>
              <w:rPr>
                <w:sz w:val="16"/>
                <w:szCs w:val="16"/>
                <w:lang w:val="ro-MD"/>
              </w:rPr>
            </w:pPr>
          </w:p>
        </w:tc>
      </w:tr>
    </w:tbl>
    <w:p w14:paraId="660DC381" w14:textId="77777777" w:rsidR="006426DA" w:rsidRPr="000639B7" w:rsidRDefault="00D21D1D" w:rsidP="00D21D1D">
      <w:pPr>
        <w:ind w:firstLine="720"/>
        <w:rPr>
          <w:sz w:val="26"/>
          <w:szCs w:val="26"/>
          <w:lang w:val="ro-MD"/>
        </w:rPr>
      </w:pPr>
      <w:r>
        <w:rPr>
          <w:sz w:val="26"/>
          <w:szCs w:val="26"/>
          <w:lang w:val="ro-MD"/>
        </w:rPr>
        <w:t>*</w:t>
      </w:r>
      <w:r w:rsidRPr="00D21D1D">
        <w:rPr>
          <w:i/>
          <w:sz w:val="18"/>
          <w:szCs w:val="18"/>
          <w:lang w:val="ro-MD"/>
        </w:rPr>
        <w:t xml:space="preserve">Notă: </w:t>
      </w:r>
      <w:r w:rsidR="00D2371E" w:rsidRPr="00D21D1D">
        <w:rPr>
          <w:i/>
          <w:sz w:val="18"/>
          <w:szCs w:val="18"/>
          <w:lang w:val="ro-MD"/>
        </w:rPr>
        <w:t xml:space="preserve">În cazul în care suma </w:t>
      </w:r>
      <w:r w:rsidR="00987733" w:rsidRPr="00D21D1D">
        <w:rPr>
          <w:i/>
          <w:sz w:val="18"/>
          <w:szCs w:val="18"/>
          <w:lang w:val="ro-MD"/>
        </w:rPr>
        <w:t xml:space="preserve">indicată în coloana 6 </w:t>
      </w:r>
      <w:r w:rsidR="00D2371E" w:rsidRPr="00D21D1D">
        <w:rPr>
          <w:i/>
          <w:sz w:val="18"/>
          <w:szCs w:val="18"/>
          <w:lang w:val="ro-MD"/>
        </w:rPr>
        <w:t xml:space="preserve"> cuprinde mai multe perioade fiscale, suma </w:t>
      </w:r>
      <w:r w:rsidR="00080284" w:rsidRPr="00D21D1D">
        <w:rPr>
          <w:i/>
          <w:sz w:val="18"/>
          <w:szCs w:val="18"/>
          <w:lang w:val="ro-MD"/>
        </w:rPr>
        <w:t xml:space="preserve">din col. 5 </w:t>
      </w:r>
      <w:r w:rsidR="00D2371E" w:rsidRPr="00D21D1D">
        <w:rPr>
          <w:i/>
          <w:sz w:val="18"/>
          <w:szCs w:val="18"/>
          <w:lang w:val="ro-MD"/>
        </w:rPr>
        <w:t>se va înmulți cu numărul de perioade fiscale corespunzătoare.</w:t>
      </w:r>
      <w:r w:rsidR="006426DA" w:rsidRPr="000639B7">
        <w:rPr>
          <w:sz w:val="26"/>
          <w:szCs w:val="26"/>
          <w:lang w:val="ro-MD"/>
        </w:rPr>
        <w:tab/>
      </w:r>
      <w:r w:rsidR="006426DA" w:rsidRPr="000639B7">
        <w:rPr>
          <w:sz w:val="26"/>
          <w:szCs w:val="26"/>
          <w:lang w:val="ro-MD"/>
        </w:rPr>
        <w:tab/>
      </w:r>
      <w:r w:rsidR="006426DA" w:rsidRPr="000639B7">
        <w:rPr>
          <w:sz w:val="26"/>
          <w:szCs w:val="26"/>
          <w:lang w:val="ro-MD"/>
        </w:rPr>
        <w:tab/>
      </w:r>
      <w:r w:rsidR="006426DA" w:rsidRPr="000639B7">
        <w:rPr>
          <w:sz w:val="26"/>
          <w:szCs w:val="26"/>
          <w:lang w:val="ro-MD"/>
        </w:rPr>
        <w:tab/>
      </w:r>
      <w:r w:rsidR="006426DA" w:rsidRPr="000639B7">
        <w:rPr>
          <w:sz w:val="26"/>
          <w:szCs w:val="26"/>
          <w:lang w:val="ro-MD"/>
        </w:rPr>
        <w:tab/>
      </w:r>
      <w:r w:rsidR="006426DA" w:rsidRPr="000639B7">
        <w:rPr>
          <w:sz w:val="26"/>
          <w:szCs w:val="26"/>
          <w:lang w:val="ro-MD"/>
        </w:rPr>
        <w:tab/>
      </w:r>
    </w:p>
    <w:p w14:paraId="39122912" w14:textId="77777777" w:rsidR="00FF06EB" w:rsidRPr="000639B7" w:rsidRDefault="00FF06EB" w:rsidP="00FF06EB">
      <w:pPr>
        <w:ind w:firstLine="0"/>
        <w:rPr>
          <w:sz w:val="26"/>
          <w:szCs w:val="26"/>
          <w:lang w:val="ro-MD"/>
        </w:rPr>
      </w:pPr>
      <w:r w:rsidRPr="000639B7">
        <w:rPr>
          <w:sz w:val="26"/>
          <w:szCs w:val="26"/>
          <w:lang w:val="ro-MD"/>
        </w:rPr>
        <w:t xml:space="preserve"> </w:t>
      </w:r>
    </w:p>
    <w:p w14:paraId="08BE5F06" w14:textId="77777777" w:rsidR="00FF06EB" w:rsidRPr="00D2393E" w:rsidRDefault="00FF06EB" w:rsidP="00FF06EB">
      <w:pPr>
        <w:ind w:firstLine="0"/>
        <w:rPr>
          <w:lang w:val="ro-MD"/>
        </w:rPr>
      </w:pPr>
      <w:r w:rsidRPr="000639B7">
        <w:rPr>
          <w:sz w:val="26"/>
          <w:szCs w:val="26"/>
          <w:lang w:val="ro-MD"/>
        </w:rPr>
        <w:t xml:space="preserve">  </w:t>
      </w:r>
      <w:r w:rsidRPr="00D2393E">
        <w:rPr>
          <w:b/>
          <w:bCs/>
          <w:lang w:val="ro-MD"/>
        </w:rPr>
        <w:t>Data</w:t>
      </w:r>
      <w:r w:rsidRPr="00D2393E">
        <w:rPr>
          <w:lang w:val="ro-MD"/>
        </w:rPr>
        <w:t xml:space="preserve">__________________________________,_ </w:t>
      </w:r>
    </w:p>
    <w:p w14:paraId="0A502799" w14:textId="77777777" w:rsidR="00FF06EB" w:rsidRPr="00D2393E" w:rsidRDefault="00FF06EB" w:rsidP="00FF06EB">
      <w:pPr>
        <w:ind w:firstLine="0"/>
        <w:rPr>
          <w:lang w:val="ro-MD"/>
        </w:rPr>
      </w:pPr>
      <w:r w:rsidRPr="00D2393E">
        <w:rPr>
          <w:lang w:val="ro-MD"/>
        </w:rPr>
        <w:t xml:space="preserve">Дата </w:t>
      </w:r>
    </w:p>
    <w:p w14:paraId="400BD7D2" w14:textId="77777777" w:rsidR="00FF06EB" w:rsidRPr="00D2393E" w:rsidRDefault="00FF06EB" w:rsidP="00FF06EB">
      <w:pPr>
        <w:ind w:firstLine="0"/>
        <w:rPr>
          <w:lang w:val="ro-MD"/>
        </w:rPr>
      </w:pPr>
      <w:r w:rsidRPr="00D2393E">
        <w:rPr>
          <w:b/>
          <w:bCs/>
          <w:lang w:val="ro-MD"/>
        </w:rPr>
        <w:t>Semnătura /funcţia/</w:t>
      </w:r>
      <w:r w:rsidRPr="00D2393E">
        <w:rPr>
          <w:lang w:val="ro-MD"/>
        </w:rPr>
        <w:t xml:space="preserve"> ______________________ </w:t>
      </w:r>
    </w:p>
    <w:p w14:paraId="216378D2" w14:textId="77777777" w:rsidR="00FF06EB" w:rsidRPr="00D2393E" w:rsidRDefault="00FF06EB" w:rsidP="00FF06EB">
      <w:pPr>
        <w:ind w:firstLine="0"/>
        <w:jc w:val="left"/>
        <w:rPr>
          <w:lang w:val="ro-MD"/>
        </w:rPr>
      </w:pPr>
      <w:r w:rsidRPr="00D2393E">
        <w:rPr>
          <w:lang w:val="ro-MD"/>
        </w:rPr>
        <w:t>Подпись /должность/</w:t>
      </w:r>
    </w:p>
    <w:p w14:paraId="001EC87D" w14:textId="77777777" w:rsidR="00E45454" w:rsidRPr="000D6E51" w:rsidRDefault="00E45454" w:rsidP="00E45454">
      <w:pPr>
        <w:tabs>
          <w:tab w:val="left" w:pos="851"/>
        </w:tabs>
        <w:ind w:right="-1"/>
        <w:jc w:val="right"/>
        <w:rPr>
          <w:i/>
          <w:lang w:val="ro-MD"/>
        </w:rPr>
      </w:pPr>
      <w:r w:rsidRPr="000D6E51">
        <w:rPr>
          <w:i/>
          <w:lang w:val="ro-MD"/>
        </w:rPr>
        <w:lastRenderedPageBreak/>
        <w:t>Anexa nr.</w:t>
      </w:r>
      <w:r w:rsidR="00D02D17" w:rsidRPr="000D6E51">
        <w:rPr>
          <w:i/>
          <w:lang w:val="ro-MD"/>
        </w:rPr>
        <w:t>2</w:t>
      </w:r>
    </w:p>
    <w:p w14:paraId="37FE1FBA" w14:textId="77777777" w:rsidR="00E45454" w:rsidRPr="000D6E51" w:rsidRDefault="00E45454" w:rsidP="00E45454">
      <w:pPr>
        <w:tabs>
          <w:tab w:val="left" w:pos="851"/>
        </w:tabs>
        <w:ind w:right="-1"/>
        <w:jc w:val="right"/>
        <w:rPr>
          <w:i/>
          <w:lang w:val="ro-MD"/>
        </w:rPr>
      </w:pPr>
      <w:r w:rsidRPr="000D6E51">
        <w:rPr>
          <w:i/>
          <w:lang w:val="ro-MD"/>
        </w:rPr>
        <w:t>la Regulament, aprobat prin ordinul</w:t>
      </w:r>
    </w:p>
    <w:p w14:paraId="2B1404E1" w14:textId="77777777" w:rsidR="00E45454" w:rsidRPr="000D6E51" w:rsidRDefault="00E45454" w:rsidP="00E45454">
      <w:pPr>
        <w:tabs>
          <w:tab w:val="left" w:pos="851"/>
        </w:tabs>
        <w:ind w:right="-1"/>
        <w:jc w:val="right"/>
        <w:rPr>
          <w:i/>
          <w:lang w:val="ro-MD"/>
        </w:rPr>
      </w:pPr>
      <w:r w:rsidRPr="000D6E51">
        <w:rPr>
          <w:i/>
          <w:lang w:val="ro-MD"/>
        </w:rPr>
        <w:t>MF nr.______ din ______2020</w:t>
      </w:r>
    </w:p>
    <w:p w14:paraId="3A0BF997" w14:textId="77777777" w:rsidR="00463476" w:rsidRPr="000639B7" w:rsidRDefault="00463476" w:rsidP="00E45454">
      <w:pPr>
        <w:tabs>
          <w:tab w:val="left" w:pos="851"/>
        </w:tabs>
        <w:ind w:right="-1"/>
        <w:jc w:val="right"/>
        <w:rPr>
          <w:sz w:val="28"/>
          <w:szCs w:val="28"/>
          <w:lang w:val="ro-MD"/>
        </w:rPr>
      </w:pPr>
    </w:p>
    <w:p w14:paraId="7872E520" w14:textId="77777777" w:rsidR="006426DA" w:rsidRPr="000639B7" w:rsidRDefault="006426DA" w:rsidP="0038017D">
      <w:pPr>
        <w:tabs>
          <w:tab w:val="left" w:pos="851"/>
        </w:tabs>
        <w:ind w:right="-1"/>
        <w:rPr>
          <w:sz w:val="28"/>
          <w:szCs w:val="28"/>
          <w:lang w:val="ro-MD"/>
        </w:rPr>
      </w:pPr>
    </w:p>
    <w:p w14:paraId="6ACD0392" w14:textId="77777777" w:rsidR="00E45454" w:rsidRPr="00D44A32" w:rsidRDefault="00E45454" w:rsidP="00E45454">
      <w:pPr>
        <w:tabs>
          <w:tab w:val="left" w:pos="1134"/>
        </w:tabs>
        <w:ind w:left="142" w:firstLine="0"/>
        <w:jc w:val="center"/>
        <w:rPr>
          <w:b/>
          <w:sz w:val="26"/>
          <w:szCs w:val="26"/>
          <w:lang w:val="ro-MD"/>
        </w:rPr>
      </w:pPr>
      <w:r w:rsidRPr="00D44A32">
        <w:rPr>
          <w:b/>
          <w:sz w:val="26"/>
          <w:szCs w:val="26"/>
          <w:lang w:val="ro-MD"/>
        </w:rPr>
        <w:t>Lista adreselor electronice</w:t>
      </w:r>
    </w:p>
    <w:p w14:paraId="560ED71F" w14:textId="77777777" w:rsidR="00E45454" w:rsidRPr="00D44A32" w:rsidRDefault="00E45454" w:rsidP="00E45454">
      <w:pPr>
        <w:tabs>
          <w:tab w:val="left" w:pos="1134"/>
        </w:tabs>
        <w:ind w:left="142" w:firstLine="0"/>
        <w:jc w:val="center"/>
        <w:rPr>
          <w:b/>
          <w:sz w:val="26"/>
          <w:szCs w:val="26"/>
          <w:lang w:val="ro-MD"/>
        </w:rPr>
      </w:pPr>
      <w:r w:rsidRPr="00D44A32">
        <w:rPr>
          <w:b/>
          <w:sz w:val="26"/>
          <w:szCs w:val="26"/>
          <w:lang w:val="ro-MD"/>
        </w:rPr>
        <w:t>conform razei de deservire în cadrul SFS</w:t>
      </w:r>
    </w:p>
    <w:p w14:paraId="125FAD6F" w14:textId="77777777" w:rsidR="00E45454" w:rsidRPr="00D44A32" w:rsidRDefault="00E45454" w:rsidP="00E45454">
      <w:pPr>
        <w:tabs>
          <w:tab w:val="left" w:pos="1134"/>
        </w:tabs>
        <w:ind w:left="142" w:firstLine="0"/>
        <w:jc w:val="center"/>
        <w:rPr>
          <w:b/>
          <w:sz w:val="26"/>
          <w:szCs w:val="26"/>
          <w:lang w:val="ro-MD"/>
        </w:rPr>
      </w:pPr>
    </w:p>
    <w:tbl>
      <w:tblPr>
        <w:tblStyle w:val="1"/>
        <w:tblW w:w="9634" w:type="dxa"/>
        <w:tblLayout w:type="fixed"/>
        <w:tblLook w:val="0000" w:firstRow="0" w:lastRow="0" w:firstColumn="0" w:lastColumn="0" w:noHBand="0" w:noVBand="0"/>
      </w:tblPr>
      <w:tblGrid>
        <w:gridCol w:w="846"/>
        <w:gridCol w:w="3685"/>
        <w:gridCol w:w="5103"/>
      </w:tblGrid>
      <w:tr w:rsidR="009755E4" w:rsidRPr="000639B7" w14:paraId="520D6EC6" w14:textId="77777777" w:rsidTr="00E45454">
        <w:trPr>
          <w:trHeight w:hRule="exact" w:val="577"/>
        </w:trPr>
        <w:tc>
          <w:tcPr>
            <w:tcW w:w="846" w:type="dxa"/>
            <w:shd w:val="clear" w:color="auto" w:fill="FFFFFF"/>
          </w:tcPr>
          <w:p w14:paraId="7B8D47BF" w14:textId="77777777" w:rsidR="00E45454" w:rsidRPr="00812F37" w:rsidRDefault="00E45454" w:rsidP="00E45454">
            <w:pPr>
              <w:widowControl w:val="0"/>
              <w:spacing w:after="160" w:line="259" w:lineRule="auto"/>
              <w:rPr>
                <w:rFonts w:eastAsia="Calibri"/>
                <w:b/>
                <w:bCs/>
                <w:i/>
                <w:sz w:val="26"/>
                <w:szCs w:val="26"/>
                <w:shd w:val="clear" w:color="auto" w:fill="FFFFFF"/>
                <w:lang w:val="ro-MD"/>
              </w:rPr>
            </w:pPr>
            <w:r w:rsidRPr="00812F37">
              <w:rPr>
                <w:rFonts w:eastAsia="Calibri"/>
                <w:b/>
                <w:bCs/>
                <w:i/>
                <w:sz w:val="26"/>
                <w:szCs w:val="26"/>
                <w:shd w:val="clear" w:color="auto" w:fill="FFFFFF"/>
                <w:lang w:val="ro-MD"/>
              </w:rPr>
              <w:t>Nr.</w:t>
            </w:r>
            <w:r w:rsidRPr="00812F37">
              <w:rPr>
                <w:rFonts w:eastAsia="Arial Unicode MS"/>
                <w:bCs/>
                <w:i/>
                <w:sz w:val="26"/>
                <w:szCs w:val="26"/>
                <w:lang w:val="ro-MD" w:eastAsia="ro-RO" w:bidi="ro-RO"/>
              </w:rPr>
              <w:t xml:space="preserve"> </w:t>
            </w:r>
            <w:r w:rsidRPr="00812F37">
              <w:rPr>
                <w:rFonts w:eastAsia="Calibri"/>
                <w:b/>
                <w:bCs/>
                <w:i/>
                <w:sz w:val="26"/>
                <w:szCs w:val="26"/>
                <w:shd w:val="clear" w:color="auto" w:fill="FFFFFF"/>
                <w:lang w:val="ro-MD"/>
              </w:rPr>
              <w:t>crt.</w:t>
            </w:r>
          </w:p>
          <w:p w14:paraId="76067513" w14:textId="77777777" w:rsidR="00E45454" w:rsidRPr="00A06B3F" w:rsidRDefault="00E45454" w:rsidP="00E45454">
            <w:pPr>
              <w:widowControl w:val="0"/>
              <w:spacing w:after="160" w:line="259" w:lineRule="auto"/>
              <w:rPr>
                <w:rFonts w:eastAsia="Arial Unicode MS"/>
                <w:i/>
                <w:sz w:val="26"/>
                <w:szCs w:val="26"/>
                <w:lang w:val="ro-MD" w:eastAsia="ro-RO" w:bidi="ro-RO"/>
              </w:rPr>
            </w:pPr>
          </w:p>
        </w:tc>
        <w:tc>
          <w:tcPr>
            <w:tcW w:w="3685" w:type="dxa"/>
            <w:shd w:val="clear" w:color="auto" w:fill="FFFFFF"/>
          </w:tcPr>
          <w:p w14:paraId="70C6627E" w14:textId="77777777" w:rsidR="00E45454" w:rsidRPr="004B7F99" w:rsidRDefault="00E45454" w:rsidP="00E45454">
            <w:pPr>
              <w:widowControl w:val="0"/>
              <w:spacing w:after="160" w:line="259" w:lineRule="auto"/>
              <w:jc w:val="center"/>
              <w:rPr>
                <w:rFonts w:eastAsia="Arial Unicode MS"/>
                <w:i/>
                <w:sz w:val="26"/>
                <w:szCs w:val="26"/>
                <w:shd w:val="clear" w:color="auto" w:fill="FFFFFF"/>
                <w:lang w:val="ro-MD" w:eastAsia="ro-RO" w:bidi="ro-RO"/>
              </w:rPr>
            </w:pPr>
            <w:r w:rsidRPr="004B7F99">
              <w:rPr>
                <w:rFonts w:eastAsia="Calibri"/>
                <w:b/>
                <w:bCs/>
                <w:i/>
                <w:sz w:val="26"/>
                <w:szCs w:val="26"/>
                <w:shd w:val="clear" w:color="auto" w:fill="FFFFFF"/>
                <w:lang w:val="ro-MD"/>
              </w:rPr>
              <w:t>Denumirea subdiviziunilor structurale</w:t>
            </w:r>
          </w:p>
        </w:tc>
        <w:tc>
          <w:tcPr>
            <w:tcW w:w="5103" w:type="dxa"/>
            <w:shd w:val="clear" w:color="auto" w:fill="FFFFFF"/>
          </w:tcPr>
          <w:p w14:paraId="05BD8113" w14:textId="77777777" w:rsidR="00E45454" w:rsidRPr="000639B7" w:rsidRDefault="00E45454" w:rsidP="00E45454">
            <w:pPr>
              <w:widowControl w:val="0"/>
              <w:spacing w:after="160" w:line="259" w:lineRule="auto"/>
              <w:jc w:val="center"/>
              <w:rPr>
                <w:rFonts w:eastAsia="Arial Unicode MS"/>
                <w:i/>
                <w:sz w:val="26"/>
                <w:szCs w:val="26"/>
                <w:shd w:val="clear" w:color="auto" w:fill="FFFFFF"/>
                <w:lang w:val="ro-MD" w:eastAsia="ro-RO" w:bidi="ro-RO"/>
              </w:rPr>
            </w:pPr>
            <w:r w:rsidRPr="000639B7">
              <w:rPr>
                <w:rFonts w:eastAsia="Calibri"/>
                <w:b/>
                <w:bCs/>
                <w:i/>
                <w:sz w:val="26"/>
                <w:szCs w:val="26"/>
                <w:shd w:val="clear" w:color="auto" w:fill="FFFFFF"/>
                <w:lang w:val="ro-MD"/>
              </w:rPr>
              <w:t>e-mail</w:t>
            </w:r>
          </w:p>
        </w:tc>
      </w:tr>
      <w:tr w:rsidR="00E45454" w:rsidRPr="000639B7" w14:paraId="3DFC2DD7" w14:textId="77777777" w:rsidTr="00E45454">
        <w:trPr>
          <w:trHeight w:hRule="exact" w:val="660"/>
        </w:trPr>
        <w:tc>
          <w:tcPr>
            <w:tcW w:w="846" w:type="dxa"/>
          </w:tcPr>
          <w:p w14:paraId="685F7699" w14:textId="77777777" w:rsidR="00E45454" w:rsidRPr="00D44A32" w:rsidRDefault="00E45454" w:rsidP="00E45454">
            <w:pPr>
              <w:widowControl w:val="0"/>
              <w:numPr>
                <w:ilvl w:val="0"/>
                <w:numId w:val="20"/>
              </w:numPr>
              <w:spacing w:after="160" w:line="259" w:lineRule="auto"/>
              <w:ind w:left="0" w:right="176" w:firstLine="178"/>
              <w:rPr>
                <w:rFonts w:eastAsia="Arial Unicode MS"/>
                <w:sz w:val="26"/>
                <w:szCs w:val="26"/>
                <w:lang w:val="ro-MD" w:eastAsia="ro-RO" w:bidi="ro-RO"/>
              </w:rPr>
            </w:pPr>
          </w:p>
        </w:tc>
        <w:tc>
          <w:tcPr>
            <w:tcW w:w="3685" w:type="dxa"/>
            <w:shd w:val="clear" w:color="auto" w:fill="FFFFFF"/>
          </w:tcPr>
          <w:p w14:paraId="3155AF2A" w14:textId="77777777" w:rsidR="00E45454" w:rsidRPr="00812F37" w:rsidRDefault="00E45454" w:rsidP="00E45454">
            <w:pPr>
              <w:autoSpaceDE w:val="0"/>
              <w:autoSpaceDN w:val="0"/>
              <w:adjustRightInd w:val="0"/>
              <w:spacing w:after="160" w:line="259" w:lineRule="auto"/>
              <w:rPr>
                <w:rFonts w:eastAsia="Arial Unicode MS"/>
                <w:bCs/>
                <w:sz w:val="26"/>
                <w:szCs w:val="26"/>
                <w:shd w:val="clear" w:color="auto" w:fill="FFFFFF"/>
                <w:lang w:val="ro-MD" w:eastAsia="ro-RO" w:bidi="ro-RO"/>
              </w:rPr>
            </w:pPr>
            <w:r w:rsidRPr="00D44A32">
              <w:rPr>
                <w:b/>
                <w:sz w:val="26"/>
                <w:szCs w:val="26"/>
                <w:lang w:val="ro-MD" w:eastAsia="ru-RU"/>
              </w:rPr>
              <w:t xml:space="preserve">Direcția generală administrare </w:t>
            </w:r>
            <w:r w:rsidRPr="00812F37">
              <w:rPr>
                <w:b/>
                <w:sz w:val="26"/>
                <w:szCs w:val="26"/>
                <w:lang w:val="ro-MD" w:eastAsia="ru-RU"/>
              </w:rPr>
              <w:t>contribuabili mari</w:t>
            </w:r>
          </w:p>
        </w:tc>
        <w:tc>
          <w:tcPr>
            <w:tcW w:w="5103" w:type="dxa"/>
            <w:shd w:val="clear" w:color="auto" w:fill="FFFFFF"/>
          </w:tcPr>
          <w:p w14:paraId="3F2DA118" w14:textId="77777777" w:rsidR="00E45454" w:rsidRPr="00D44A32" w:rsidRDefault="00635EA1" w:rsidP="00E45454">
            <w:pPr>
              <w:widowControl w:val="0"/>
              <w:spacing w:after="160" w:line="259" w:lineRule="auto"/>
              <w:jc w:val="center"/>
              <w:rPr>
                <w:rFonts w:eastAsia="Arial Unicode MS"/>
                <w:sz w:val="26"/>
                <w:szCs w:val="26"/>
                <w:u w:val="single"/>
                <w:shd w:val="clear" w:color="auto" w:fill="FFFFFF"/>
                <w:lang w:val="ro-MD" w:eastAsia="ro-RO" w:bidi="ro-RO"/>
              </w:rPr>
            </w:pPr>
            <w:hyperlink r:id="rId7" w:history="1">
              <w:r w:rsidR="00E45454" w:rsidRPr="000639B7">
                <w:rPr>
                  <w:rFonts w:eastAsia="Arial Unicode MS"/>
                  <w:sz w:val="26"/>
                  <w:szCs w:val="26"/>
                  <w:u w:val="single"/>
                  <w:shd w:val="clear" w:color="auto" w:fill="FFFFFF"/>
                  <w:lang w:val="ro-MD" w:eastAsia="ro-RO" w:bidi="ro-RO"/>
                </w:rPr>
                <w:t>mail@sfs.md</w:t>
              </w:r>
            </w:hyperlink>
          </w:p>
          <w:p w14:paraId="5489F075" w14:textId="77777777" w:rsidR="00E45454" w:rsidRPr="00D44A32" w:rsidRDefault="00E45454" w:rsidP="00E45454">
            <w:pPr>
              <w:widowControl w:val="0"/>
              <w:spacing w:after="160" w:line="259" w:lineRule="auto"/>
              <w:jc w:val="center"/>
              <w:rPr>
                <w:rFonts w:eastAsia="Arial Unicode MS"/>
                <w:sz w:val="26"/>
                <w:szCs w:val="26"/>
                <w:shd w:val="clear" w:color="auto" w:fill="FFFFFF"/>
                <w:lang w:val="ro-MD" w:eastAsia="ro-RO" w:bidi="ro-RO"/>
              </w:rPr>
            </w:pPr>
          </w:p>
          <w:p w14:paraId="4ADA9112" w14:textId="77777777" w:rsidR="00E45454" w:rsidRPr="00812F37" w:rsidRDefault="00E45454" w:rsidP="00E45454">
            <w:pPr>
              <w:widowControl w:val="0"/>
              <w:spacing w:after="160" w:line="259" w:lineRule="auto"/>
              <w:jc w:val="center"/>
              <w:rPr>
                <w:rFonts w:eastAsia="Arial Unicode MS"/>
                <w:sz w:val="26"/>
                <w:szCs w:val="26"/>
                <w:shd w:val="clear" w:color="auto" w:fill="FFFFFF"/>
                <w:lang w:val="ro-MD" w:eastAsia="ro-RO" w:bidi="ro-RO"/>
              </w:rPr>
            </w:pPr>
          </w:p>
        </w:tc>
      </w:tr>
      <w:tr w:rsidR="00E45454" w:rsidRPr="000639B7" w14:paraId="0D6A104B" w14:textId="77777777" w:rsidTr="00E45454">
        <w:trPr>
          <w:trHeight w:hRule="exact" w:val="660"/>
        </w:trPr>
        <w:tc>
          <w:tcPr>
            <w:tcW w:w="846" w:type="dxa"/>
          </w:tcPr>
          <w:p w14:paraId="0E7763D4" w14:textId="77777777" w:rsidR="00E45454" w:rsidRPr="00D44A32" w:rsidRDefault="00E45454" w:rsidP="00E45454">
            <w:pPr>
              <w:widowControl w:val="0"/>
              <w:numPr>
                <w:ilvl w:val="0"/>
                <w:numId w:val="20"/>
              </w:numPr>
              <w:spacing w:after="160" w:line="259" w:lineRule="auto"/>
              <w:ind w:left="0" w:right="176" w:firstLine="178"/>
              <w:rPr>
                <w:rFonts w:eastAsia="Arial Unicode MS"/>
                <w:sz w:val="26"/>
                <w:szCs w:val="26"/>
                <w:lang w:val="ro-MD" w:eastAsia="ro-RO" w:bidi="ro-RO"/>
              </w:rPr>
            </w:pPr>
          </w:p>
        </w:tc>
        <w:tc>
          <w:tcPr>
            <w:tcW w:w="3685" w:type="dxa"/>
            <w:shd w:val="clear" w:color="auto" w:fill="FFFFFF"/>
          </w:tcPr>
          <w:p w14:paraId="153D83E0" w14:textId="77777777" w:rsidR="00E45454" w:rsidRPr="00D44A32" w:rsidRDefault="00E45454" w:rsidP="00E45454">
            <w:pPr>
              <w:autoSpaceDE w:val="0"/>
              <w:autoSpaceDN w:val="0"/>
              <w:adjustRightInd w:val="0"/>
              <w:spacing w:after="160" w:line="259" w:lineRule="auto"/>
              <w:rPr>
                <w:b/>
                <w:sz w:val="26"/>
                <w:szCs w:val="26"/>
                <w:lang w:val="ro-MD" w:eastAsia="ru-RU"/>
              </w:rPr>
            </w:pPr>
            <w:r w:rsidRPr="00D44A32">
              <w:rPr>
                <w:rFonts w:eastAsia="Arial Unicode MS"/>
                <w:b/>
                <w:sz w:val="26"/>
                <w:szCs w:val="26"/>
                <w:shd w:val="clear" w:color="auto" w:fill="FFFFFF"/>
                <w:lang w:val="ro-MD" w:eastAsia="ro-RO" w:bidi="ro-RO"/>
              </w:rPr>
              <w:t>Direcția generală administrare fiscală CHIȘINĂU</w:t>
            </w:r>
          </w:p>
        </w:tc>
        <w:tc>
          <w:tcPr>
            <w:tcW w:w="5103" w:type="dxa"/>
            <w:shd w:val="clear" w:color="auto" w:fill="FFFFFF"/>
          </w:tcPr>
          <w:p w14:paraId="73F8E344" w14:textId="77777777" w:rsidR="00E45454" w:rsidRPr="00D44A32" w:rsidRDefault="00635EA1" w:rsidP="00E45454">
            <w:pPr>
              <w:widowControl w:val="0"/>
              <w:spacing w:after="160" w:line="259" w:lineRule="auto"/>
              <w:jc w:val="center"/>
              <w:rPr>
                <w:rFonts w:eastAsia="Arial Unicode MS"/>
                <w:sz w:val="26"/>
                <w:szCs w:val="26"/>
                <w:lang w:val="ro-MD" w:eastAsia="ro-RO" w:bidi="ro-RO"/>
              </w:rPr>
            </w:pPr>
            <w:hyperlink r:id="rId8" w:history="1">
              <w:r w:rsidR="00E45454" w:rsidRPr="000639B7">
                <w:rPr>
                  <w:rFonts w:eastAsia="Arial Unicode MS"/>
                  <w:sz w:val="26"/>
                  <w:szCs w:val="26"/>
                  <w:u w:val="single"/>
                  <w:lang w:val="ro-MD" w:eastAsia="ro-RO" w:bidi="ro-RO"/>
                </w:rPr>
                <w:t>chisinaudgaf@sfs.md</w:t>
              </w:r>
            </w:hyperlink>
          </w:p>
          <w:p w14:paraId="2E339F11" w14:textId="77777777" w:rsidR="00E45454" w:rsidRPr="00D44A32" w:rsidRDefault="00E45454" w:rsidP="00E45454">
            <w:pPr>
              <w:widowControl w:val="0"/>
              <w:spacing w:after="160" w:line="259" w:lineRule="auto"/>
              <w:jc w:val="center"/>
              <w:rPr>
                <w:rFonts w:eastAsia="Arial Unicode MS"/>
                <w:sz w:val="26"/>
                <w:szCs w:val="26"/>
                <w:lang w:val="ro-MD" w:eastAsia="ro-RO" w:bidi="ro-RO"/>
              </w:rPr>
            </w:pPr>
          </w:p>
        </w:tc>
      </w:tr>
      <w:tr w:rsidR="00E45454" w:rsidRPr="000639B7" w14:paraId="4FA89E95" w14:textId="77777777" w:rsidTr="00E45454">
        <w:trPr>
          <w:trHeight w:hRule="exact" w:val="660"/>
        </w:trPr>
        <w:tc>
          <w:tcPr>
            <w:tcW w:w="846" w:type="dxa"/>
          </w:tcPr>
          <w:p w14:paraId="38FFBACE" w14:textId="77777777" w:rsidR="00E45454" w:rsidRPr="00D44A32" w:rsidRDefault="00E45454" w:rsidP="00E45454">
            <w:pPr>
              <w:widowControl w:val="0"/>
              <w:numPr>
                <w:ilvl w:val="0"/>
                <w:numId w:val="20"/>
              </w:numPr>
              <w:spacing w:after="160" w:line="259" w:lineRule="auto"/>
              <w:ind w:left="0" w:right="176" w:firstLine="178"/>
              <w:rPr>
                <w:rFonts w:eastAsia="Arial Unicode MS"/>
                <w:sz w:val="26"/>
                <w:szCs w:val="26"/>
                <w:lang w:val="ro-MD" w:eastAsia="ro-RO" w:bidi="ro-RO"/>
              </w:rPr>
            </w:pPr>
          </w:p>
        </w:tc>
        <w:tc>
          <w:tcPr>
            <w:tcW w:w="3685" w:type="dxa"/>
            <w:shd w:val="clear" w:color="auto" w:fill="FFFFFF"/>
          </w:tcPr>
          <w:p w14:paraId="45AE3518" w14:textId="77777777" w:rsidR="00E45454" w:rsidRPr="00D44A32" w:rsidRDefault="00E45454" w:rsidP="00E45454">
            <w:pPr>
              <w:autoSpaceDE w:val="0"/>
              <w:autoSpaceDN w:val="0"/>
              <w:adjustRightInd w:val="0"/>
              <w:spacing w:after="160" w:line="259" w:lineRule="auto"/>
              <w:rPr>
                <w:b/>
                <w:sz w:val="26"/>
                <w:szCs w:val="26"/>
                <w:lang w:val="ro-MD" w:eastAsia="ru-RU"/>
              </w:rPr>
            </w:pPr>
            <w:r w:rsidRPr="00D44A32">
              <w:rPr>
                <w:rFonts w:eastAsia="Arial Unicode MS"/>
                <w:b/>
                <w:sz w:val="26"/>
                <w:szCs w:val="26"/>
                <w:shd w:val="clear" w:color="auto" w:fill="FFFFFF"/>
                <w:lang w:val="ro-MD" w:eastAsia="ro-RO" w:bidi="ro-RO"/>
              </w:rPr>
              <w:t>Direcția generală administrare fiscală NORD</w:t>
            </w:r>
          </w:p>
        </w:tc>
        <w:tc>
          <w:tcPr>
            <w:tcW w:w="5103" w:type="dxa"/>
            <w:shd w:val="clear" w:color="auto" w:fill="FFFFFF"/>
          </w:tcPr>
          <w:p w14:paraId="4737C5C4" w14:textId="77777777" w:rsidR="00E45454" w:rsidRPr="00D44A32" w:rsidRDefault="00635EA1" w:rsidP="00E45454">
            <w:pPr>
              <w:widowControl w:val="0"/>
              <w:spacing w:after="160" w:line="259" w:lineRule="auto"/>
              <w:jc w:val="center"/>
              <w:rPr>
                <w:rFonts w:eastAsia="Arial Unicode MS"/>
                <w:sz w:val="26"/>
                <w:szCs w:val="26"/>
                <w:lang w:val="ro-MD" w:eastAsia="ro-RO" w:bidi="ro-RO"/>
              </w:rPr>
            </w:pPr>
            <w:hyperlink r:id="rId9" w:history="1">
              <w:r w:rsidR="00E45454" w:rsidRPr="000639B7">
                <w:rPr>
                  <w:rFonts w:eastAsia="Arial Unicode MS"/>
                  <w:sz w:val="26"/>
                  <w:szCs w:val="26"/>
                  <w:u w:val="single"/>
                  <w:lang w:val="ro-MD" w:eastAsia="ro-RO" w:bidi="ro-RO"/>
                </w:rPr>
                <w:t>norddgaf@sfs.md</w:t>
              </w:r>
            </w:hyperlink>
          </w:p>
          <w:p w14:paraId="41AAC732" w14:textId="77777777" w:rsidR="00E45454" w:rsidRPr="00D44A32" w:rsidRDefault="00E45454" w:rsidP="00E45454">
            <w:pPr>
              <w:widowControl w:val="0"/>
              <w:spacing w:after="160" w:line="259" w:lineRule="auto"/>
              <w:jc w:val="center"/>
              <w:rPr>
                <w:rFonts w:eastAsia="Arial Unicode MS"/>
                <w:sz w:val="26"/>
                <w:szCs w:val="26"/>
                <w:lang w:val="ro-MD" w:eastAsia="ro-RO" w:bidi="ro-RO"/>
              </w:rPr>
            </w:pPr>
          </w:p>
        </w:tc>
      </w:tr>
      <w:tr w:rsidR="00E45454" w:rsidRPr="000639B7" w14:paraId="504C2D73" w14:textId="77777777" w:rsidTr="00E45454">
        <w:trPr>
          <w:trHeight w:hRule="exact" w:val="660"/>
        </w:trPr>
        <w:tc>
          <w:tcPr>
            <w:tcW w:w="846" w:type="dxa"/>
          </w:tcPr>
          <w:p w14:paraId="12D896AB" w14:textId="77777777" w:rsidR="00E45454" w:rsidRPr="00D44A32" w:rsidRDefault="00E45454" w:rsidP="00E45454">
            <w:pPr>
              <w:widowControl w:val="0"/>
              <w:numPr>
                <w:ilvl w:val="0"/>
                <w:numId w:val="20"/>
              </w:numPr>
              <w:spacing w:after="160" w:line="259" w:lineRule="auto"/>
              <w:ind w:left="0" w:right="176" w:firstLine="178"/>
              <w:rPr>
                <w:rFonts w:eastAsia="Arial Unicode MS"/>
                <w:sz w:val="26"/>
                <w:szCs w:val="26"/>
                <w:lang w:val="ro-MD" w:eastAsia="ro-RO" w:bidi="ro-RO"/>
              </w:rPr>
            </w:pPr>
          </w:p>
        </w:tc>
        <w:tc>
          <w:tcPr>
            <w:tcW w:w="3685" w:type="dxa"/>
            <w:shd w:val="clear" w:color="auto" w:fill="FFFFFF"/>
          </w:tcPr>
          <w:p w14:paraId="1A18DE1D" w14:textId="77777777" w:rsidR="00E45454" w:rsidRPr="00D44A32" w:rsidRDefault="00E45454" w:rsidP="00E45454">
            <w:pPr>
              <w:autoSpaceDE w:val="0"/>
              <w:autoSpaceDN w:val="0"/>
              <w:adjustRightInd w:val="0"/>
              <w:spacing w:after="160" w:line="259" w:lineRule="auto"/>
              <w:rPr>
                <w:rFonts w:eastAsia="Arial Unicode MS"/>
                <w:b/>
                <w:sz w:val="26"/>
                <w:szCs w:val="26"/>
                <w:shd w:val="clear" w:color="auto" w:fill="FFFFFF"/>
                <w:lang w:val="ro-MD" w:eastAsia="ro-RO" w:bidi="ro-RO"/>
              </w:rPr>
            </w:pPr>
            <w:r w:rsidRPr="00D44A32">
              <w:rPr>
                <w:rFonts w:eastAsia="Arial Unicode MS"/>
                <w:b/>
                <w:sz w:val="26"/>
                <w:szCs w:val="26"/>
                <w:shd w:val="clear" w:color="auto" w:fill="FFFFFF"/>
                <w:lang w:val="ro-MD" w:eastAsia="ro-RO" w:bidi="ro-RO"/>
              </w:rPr>
              <w:t>Direcția generală administrare fiscală CENTRU</w:t>
            </w:r>
          </w:p>
        </w:tc>
        <w:tc>
          <w:tcPr>
            <w:tcW w:w="5103" w:type="dxa"/>
            <w:shd w:val="clear" w:color="auto" w:fill="FFFFFF"/>
          </w:tcPr>
          <w:p w14:paraId="470DB6A8" w14:textId="77777777" w:rsidR="00E45454" w:rsidRPr="00D44A32" w:rsidRDefault="00635EA1" w:rsidP="00E45454">
            <w:pPr>
              <w:widowControl w:val="0"/>
              <w:spacing w:after="160" w:line="259" w:lineRule="auto"/>
              <w:jc w:val="center"/>
              <w:rPr>
                <w:rFonts w:eastAsia="Arial Unicode MS"/>
                <w:sz w:val="26"/>
                <w:szCs w:val="26"/>
                <w:lang w:val="ro-MD" w:eastAsia="ro-RO" w:bidi="ro-RO"/>
              </w:rPr>
            </w:pPr>
            <w:hyperlink r:id="rId10" w:history="1">
              <w:r w:rsidR="00E45454" w:rsidRPr="000639B7">
                <w:rPr>
                  <w:rFonts w:eastAsia="Arial Unicode MS"/>
                  <w:sz w:val="26"/>
                  <w:szCs w:val="26"/>
                  <w:u w:val="single"/>
                  <w:lang w:val="ro-MD" w:eastAsia="ro-RO" w:bidi="ro-RO"/>
                </w:rPr>
                <w:t>centrudgaf@sfs.md</w:t>
              </w:r>
            </w:hyperlink>
          </w:p>
          <w:p w14:paraId="742526BE" w14:textId="77777777" w:rsidR="00E45454" w:rsidRPr="00D44A32" w:rsidRDefault="00E45454" w:rsidP="00E45454">
            <w:pPr>
              <w:widowControl w:val="0"/>
              <w:spacing w:after="160" w:line="259" w:lineRule="auto"/>
              <w:jc w:val="center"/>
              <w:rPr>
                <w:rFonts w:eastAsia="Arial Unicode MS"/>
                <w:sz w:val="26"/>
                <w:szCs w:val="26"/>
                <w:lang w:val="ro-MD" w:eastAsia="ro-RO" w:bidi="ro-RO"/>
              </w:rPr>
            </w:pPr>
          </w:p>
        </w:tc>
      </w:tr>
      <w:tr w:rsidR="00E45454" w:rsidRPr="000639B7" w14:paraId="18EB6D42" w14:textId="77777777" w:rsidTr="00E45454">
        <w:trPr>
          <w:trHeight w:hRule="exact" w:val="660"/>
        </w:trPr>
        <w:tc>
          <w:tcPr>
            <w:tcW w:w="846" w:type="dxa"/>
          </w:tcPr>
          <w:p w14:paraId="15787A4F" w14:textId="77777777" w:rsidR="00E45454" w:rsidRPr="00D44A32" w:rsidRDefault="00E45454" w:rsidP="00E45454">
            <w:pPr>
              <w:widowControl w:val="0"/>
              <w:numPr>
                <w:ilvl w:val="0"/>
                <w:numId w:val="20"/>
              </w:numPr>
              <w:spacing w:after="160" w:line="259" w:lineRule="auto"/>
              <w:ind w:left="0" w:right="176" w:firstLine="178"/>
              <w:rPr>
                <w:rFonts w:eastAsia="Arial Unicode MS"/>
                <w:sz w:val="26"/>
                <w:szCs w:val="26"/>
                <w:lang w:val="ro-MD" w:eastAsia="ro-RO" w:bidi="ro-RO"/>
              </w:rPr>
            </w:pPr>
          </w:p>
        </w:tc>
        <w:tc>
          <w:tcPr>
            <w:tcW w:w="3685" w:type="dxa"/>
            <w:shd w:val="clear" w:color="auto" w:fill="FFFFFF"/>
          </w:tcPr>
          <w:p w14:paraId="49F8E0E5" w14:textId="77777777" w:rsidR="00E45454" w:rsidRPr="00D44A32" w:rsidRDefault="00E45454" w:rsidP="00E45454">
            <w:pPr>
              <w:autoSpaceDE w:val="0"/>
              <w:autoSpaceDN w:val="0"/>
              <w:adjustRightInd w:val="0"/>
              <w:spacing w:after="160" w:line="259" w:lineRule="auto"/>
              <w:rPr>
                <w:rFonts w:eastAsia="Arial Unicode MS"/>
                <w:b/>
                <w:sz w:val="26"/>
                <w:szCs w:val="26"/>
                <w:shd w:val="clear" w:color="auto" w:fill="FFFFFF"/>
                <w:lang w:val="ro-MD" w:eastAsia="ro-RO" w:bidi="ro-RO"/>
              </w:rPr>
            </w:pPr>
            <w:r w:rsidRPr="00D44A32">
              <w:rPr>
                <w:rFonts w:eastAsia="Arial Unicode MS"/>
                <w:b/>
                <w:sz w:val="26"/>
                <w:szCs w:val="26"/>
                <w:shd w:val="clear" w:color="auto" w:fill="FFFFFF"/>
                <w:lang w:val="ro-MD" w:eastAsia="ro-RO" w:bidi="ro-RO"/>
              </w:rPr>
              <w:t>Direcția generală administrare fiscală SUD</w:t>
            </w:r>
          </w:p>
        </w:tc>
        <w:tc>
          <w:tcPr>
            <w:tcW w:w="5103" w:type="dxa"/>
            <w:shd w:val="clear" w:color="auto" w:fill="FFFFFF"/>
          </w:tcPr>
          <w:p w14:paraId="6BD893DF" w14:textId="77777777" w:rsidR="00E45454" w:rsidRPr="00D44A32" w:rsidRDefault="00635EA1" w:rsidP="00E45454">
            <w:pPr>
              <w:widowControl w:val="0"/>
              <w:spacing w:after="160" w:line="259" w:lineRule="auto"/>
              <w:jc w:val="center"/>
              <w:rPr>
                <w:rFonts w:eastAsia="Arial Unicode MS"/>
                <w:sz w:val="26"/>
                <w:szCs w:val="26"/>
                <w:lang w:val="ro-MD" w:eastAsia="ro-RO" w:bidi="ro-RO"/>
              </w:rPr>
            </w:pPr>
            <w:hyperlink r:id="rId11" w:history="1">
              <w:r w:rsidR="00E45454" w:rsidRPr="000639B7">
                <w:rPr>
                  <w:rFonts w:eastAsia="Arial Unicode MS"/>
                  <w:sz w:val="26"/>
                  <w:szCs w:val="26"/>
                  <w:u w:val="single"/>
                  <w:lang w:val="ro-MD" w:eastAsia="ro-RO" w:bidi="ro-RO"/>
                </w:rPr>
                <w:t>suddgaf@sfs.md</w:t>
              </w:r>
            </w:hyperlink>
          </w:p>
          <w:p w14:paraId="6EADB451" w14:textId="77777777" w:rsidR="00E45454" w:rsidRPr="00D44A32" w:rsidRDefault="00E45454" w:rsidP="00E45454">
            <w:pPr>
              <w:widowControl w:val="0"/>
              <w:spacing w:after="160" w:line="259" w:lineRule="auto"/>
              <w:jc w:val="center"/>
              <w:rPr>
                <w:rFonts w:eastAsia="Arial Unicode MS"/>
                <w:sz w:val="26"/>
                <w:szCs w:val="26"/>
                <w:lang w:val="ro-MD" w:eastAsia="ro-RO" w:bidi="ro-RO"/>
              </w:rPr>
            </w:pPr>
          </w:p>
        </w:tc>
      </w:tr>
    </w:tbl>
    <w:p w14:paraId="1ACB2AC3" w14:textId="77777777" w:rsidR="006426DA" w:rsidRPr="000639B7" w:rsidRDefault="006426DA" w:rsidP="0038017D">
      <w:pPr>
        <w:tabs>
          <w:tab w:val="left" w:pos="851"/>
        </w:tabs>
        <w:ind w:right="-1"/>
        <w:rPr>
          <w:sz w:val="28"/>
          <w:szCs w:val="28"/>
          <w:lang w:val="ro-MD"/>
        </w:rPr>
      </w:pPr>
    </w:p>
    <w:sectPr w:rsidR="006426DA" w:rsidRPr="000639B7" w:rsidSect="00D02D17">
      <w:pgSz w:w="12240" w:h="15840"/>
      <w:pgMar w:top="851" w:right="1183"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932"/>
    <w:multiLevelType w:val="hybridMultilevel"/>
    <w:tmpl w:val="1C64776C"/>
    <w:lvl w:ilvl="0" w:tplc="F098A7F6">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F282D"/>
    <w:multiLevelType w:val="hybridMultilevel"/>
    <w:tmpl w:val="CD12DC42"/>
    <w:lvl w:ilvl="0" w:tplc="71D2F0A6">
      <w:start w:val="1"/>
      <w:numFmt w:val="decimal"/>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0C2E7596"/>
    <w:multiLevelType w:val="hybridMultilevel"/>
    <w:tmpl w:val="9F4EE0CC"/>
    <w:lvl w:ilvl="0" w:tplc="9744952C">
      <w:start w:val="1"/>
      <w:numFmt w:val="decimal"/>
      <w:lvlText w:val="%1."/>
      <w:lvlJc w:val="left"/>
      <w:pPr>
        <w:ind w:left="928" w:hanging="360"/>
      </w:pPr>
      <w:rPr>
        <w:b/>
        <w:color w:val="auto"/>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3" w15:restartNumberingAfterBreak="0">
    <w:nsid w:val="15132187"/>
    <w:multiLevelType w:val="hybridMultilevel"/>
    <w:tmpl w:val="FB90567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E12405"/>
    <w:multiLevelType w:val="hybridMultilevel"/>
    <w:tmpl w:val="2B444B6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F327915"/>
    <w:multiLevelType w:val="hybridMultilevel"/>
    <w:tmpl w:val="CACCA970"/>
    <w:lvl w:ilvl="0" w:tplc="E9B8F1FA">
      <w:start w:val="7"/>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23885D4B"/>
    <w:multiLevelType w:val="hybridMultilevel"/>
    <w:tmpl w:val="859AC7D6"/>
    <w:lvl w:ilvl="0" w:tplc="095A2876">
      <w:start w:val="10"/>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E47AB"/>
    <w:multiLevelType w:val="hybridMultilevel"/>
    <w:tmpl w:val="E8E66EB0"/>
    <w:lvl w:ilvl="0" w:tplc="9DCC3C48">
      <w:start w:val="5"/>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A48351D"/>
    <w:multiLevelType w:val="hybridMultilevel"/>
    <w:tmpl w:val="92FC7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66193"/>
    <w:multiLevelType w:val="hybridMultilevel"/>
    <w:tmpl w:val="6CA0D6D2"/>
    <w:lvl w:ilvl="0" w:tplc="DBC6B4C4">
      <w:start w:val="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4328"/>
    <w:multiLevelType w:val="hybridMultilevel"/>
    <w:tmpl w:val="2A0C54B4"/>
    <w:lvl w:ilvl="0" w:tplc="0D6064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51E03"/>
    <w:multiLevelType w:val="hybridMultilevel"/>
    <w:tmpl w:val="67BCEF64"/>
    <w:lvl w:ilvl="0" w:tplc="4F68D69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20D3106"/>
    <w:multiLevelType w:val="hybridMultilevel"/>
    <w:tmpl w:val="E9D2BAAE"/>
    <w:lvl w:ilvl="0" w:tplc="1A00D8A6">
      <w:start w:val="5"/>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8FE7D15"/>
    <w:multiLevelType w:val="hybridMultilevel"/>
    <w:tmpl w:val="0D6C534E"/>
    <w:lvl w:ilvl="0" w:tplc="3000DCB8">
      <w:start w:val="1"/>
      <w:numFmt w:val="decimal"/>
      <w:lvlText w:val="%1)"/>
      <w:lvlJc w:val="left"/>
      <w:pPr>
        <w:ind w:left="1495" w:hanging="360"/>
      </w:pPr>
      <w:rPr>
        <w:rFonts w:eastAsia="Calibri"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4A6D7C1F"/>
    <w:multiLevelType w:val="hybridMultilevel"/>
    <w:tmpl w:val="BBEA8214"/>
    <w:lvl w:ilvl="0" w:tplc="4D0053DE">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EE85DA1"/>
    <w:multiLevelType w:val="hybridMultilevel"/>
    <w:tmpl w:val="A9129F42"/>
    <w:lvl w:ilvl="0" w:tplc="D2B27764">
      <w:start w:val="20"/>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93BB4"/>
    <w:multiLevelType w:val="hybridMultilevel"/>
    <w:tmpl w:val="94F280E8"/>
    <w:lvl w:ilvl="0" w:tplc="6CA8D9F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298637E"/>
    <w:multiLevelType w:val="hybridMultilevel"/>
    <w:tmpl w:val="9F4EE0CC"/>
    <w:lvl w:ilvl="0" w:tplc="9744952C">
      <w:start w:val="1"/>
      <w:numFmt w:val="decimal"/>
      <w:lvlText w:val="%1."/>
      <w:lvlJc w:val="left"/>
      <w:pPr>
        <w:ind w:left="928" w:hanging="360"/>
      </w:pPr>
      <w:rPr>
        <w:b/>
        <w:color w:val="auto"/>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8" w15:restartNumberingAfterBreak="0">
    <w:nsid w:val="52F711DC"/>
    <w:multiLevelType w:val="hybridMultilevel"/>
    <w:tmpl w:val="E03A9F5C"/>
    <w:lvl w:ilvl="0" w:tplc="9CD41B3A">
      <w:start w:val="1"/>
      <w:numFmt w:val="decimal"/>
      <w:lvlText w:val="%1."/>
      <w:lvlJc w:val="left"/>
      <w:pPr>
        <w:ind w:left="360" w:hanging="360"/>
      </w:pPr>
      <w:rPr>
        <w:b/>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9" w15:restartNumberingAfterBreak="0">
    <w:nsid w:val="54411352"/>
    <w:multiLevelType w:val="hybridMultilevel"/>
    <w:tmpl w:val="A94A18C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A5125A8"/>
    <w:multiLevelType w:val="hybridMultilevel"/>
    <w:tmpl w:val="9F4EE0CC"/>
    <w:lvl w:ilvl="0" w:tplc="9744952C">
      <w:start w:val="1"/>
      <w:numFmt w:val="decimal"/>
      <w:lvlText w:val="%1."/>
      <w:lvlJc w:val="left"/>
      <w:pPr>
        <w:ind w:left="928" w:hanging="360"/>
      </w:pPr>
      <w:rPr>
        <w:b/>
        <w:color w:val="auto"/>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21" w15:restartNumberingAfterBreak="0">
    <w:nsid w:val="5B756B66"/>
    <w:multiLevelType w:val="hybridMultilevel"/>
    <w:tmpl w:val="B802B6C8"/>
    <w:lvl w:ilvl="0" w:tplc="94224F3C">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B53D4F"/>
    <w:multiLevelType w:val="hybridMultilevel"/>
    <w:tmpl w:val="30DA89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B3321"/>
    <w:multiLevelType w:val="hybridMultilevel"/>
    <w:tmpl w:val="C946FCA2"/>
    <w:lvl w:ilvl="0" w:tplc="55169E78">
      <w:start w:val="1"/>
      <w:numFmt w:val="decimal"/>
      <w:lvlText w:val="(%1)"/>
      <w:lvlJc w:val="left"/>
      <w:pPr>
        <w:ind w:left="4897" w:hanging="360"/>
      </w:pPr>
      <w:rPr>
        <w:rFonts w:ascii="Times New Roman" w:eastAsia="Times New Roman" w:hAnsi="Times New Roman" w:cs="Times New Roman"/>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776607B"/>
    <w:multiLevelType w:val="hybridMultilevel"/>
    <w:tmpl w:val="21C860D6"/>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25" w15:restartNumberingAfterBreak="0">
    <w:nsid w:val="68607125"/>
    <w:multiLevelType w:val="hybridMultilevel"/>
    <w:tmpl w:val="BC3CBBF4"/>
    <w:lvl w:ilvl="0" w:tplc="9CD41B3A">
      <w:start w:val="1"/>
      <w:numFmt w:val="decimal"/>
      <w:lvlText w:val="%1."/>
      <w:lvlJc w:val="left"/>
      <w:pPr>
        <w:ind w:left="644" w:hanging="360"/>
      </w:pPr>
      <w:rPr>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6" w15:restartNumberingAfterBreak="0">
    <w:nsid w:val="6FED14C9"/>
    <w:multiLevelType w:val="hybridMultilevel"/>
    <w:tmpl w:val="B802B6C8"/>
    <w:lvl w:ilvl="0" w:tplc="94224F3C">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F84A37"/>
    <w:multiLevelType w:val="hybridMultilevel"/>
    <w:tmpl w:val="1A8A8B48"/>
    <w:lvl w:ilvl="0" w:tplc="295040BE">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300A7F"/>
    <w:multiLevelType w:val="hybridMultilevel"/>
    <w:tmpl w:val="4B12628C"/>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DA15D2"/>
    <w:multiLevelType w:val="hybridMultilevel"/>
    <w:tmpl w:val="735AA474"/>
    <w:lvl w:ilvl="0" w:tplc="9CD41B3A">
      <w:start w:val="1"/>
      <w:numFmt w:val="decimal"/>
      <w:lvlText w:val="%1."/>
      <w:lvlJc w:val="left"/>
      <w:pPr>
        <w:ind w:left="360" w:hanging="360"/>
      </w:pPr>
      <w:rPr>
        <w:b/>
      </w:r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30" w15:restartNumberingAfterBreak="0">
    <w:nsid w:val="79B56171"/>
    <w:multiLevelType w:val="hybridMultilevel"/>
    <w:tmpl w:val="0C9ACF52"/>
    <w:lvl w:ilvl="0" w:tplc="ECCAA51E">
      <w:start w:val="40"/>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3"/>
  </w:num>
  <w:num w:numId="2">
    <w:abstractNumId w:val="9"/>
  </w:num>
  <w:num w:numId="3">
    <w:abstractNumId w:val="14"/>
  </w:num>
  <w:num w:numId="4">
    <w:abstractNumId w:val="10"/>
  </w:num>
  <w:num w:numId="5">
    <w:abstractNumId w:val="22"/>
  </w:num>
  <w:num w:numId="6">
    <w:abstractNumId w:val="5"/>
  </w:num>
  <w:num w:numId="7">
    <w:abstractNumId w:val="6"/>
  </w:num>
  <w:num w:numId="8">
    <w:abstractNumId w:val="13"/>
  </w:num>
  <w:num w:numId="9">
    <w:abstractNumId w:val="15"/>
  </w:num>
  <w:num w:numId="10">
    <w:abstractNumId w:val="16"/>
  </w:num>
  <w:num w:numId="11">
    <w:abstractNumId w:val="11"/>
  </w:num>
  <w:num w:numId="12">
    <w:abstractNumId w:val="1"/>
  </w:num>
  <w:num w:numId="13">
    <w:abstractNumId w:val="30"/>
  </w:num>
  <w:num w:numId="14">
    <w:abstractNumId w:val="7"/>
  </w:num>
  <w:num w:numId="15">
    <w:abstractNumId w:val="24"/>
  </w:num>
  <w:num w:numId="16">
    <w:abstractNumId w:val="2"/>
  </w:num>
  <w:num w:numId="17">
    <w:abstractNumId w:val="3"/>
  </w:num>
  <w:num w:numId="18">
    <w:abstractNumId w:val="25"/>
  </w:num>
  <w:num w:numId="19">
    <w:abstractNumId w:val="26"/>
  </w:num>
  <w:num w:numId="20">
    <w:abstractNumId w:val="19"/>
  </w:num>
  <w:num w:numId="21">
    <w:abstractNumId w:val="28"/>
  </w:num>
  <w:num w:numId="22">
    <w:abstractNumId w:val="8"/>
  </w:num>
  <w:num w:numId="23">
    <w:abstractNumId w:val="21"/>
  </w:num>
  <w:num w:numId="24">
    <w:abstractNumId w:val="29"/>
  </w:num>
  <w:num w:numId="25">
    <w:abstractNumId w:val="0"/>
  </w:num>
  <w:num w:numId="26">
    <w:abstractNumId w:val="27"/>
  </w:num>
  <w:num w:numId="27">
    <w:abstractNumId w:val="4"/>
  </w:num>
  <w:num w:numId="28">
    <w:abstractNumId w:val="18"/>
  </w:num>
  <w:num w:numId="29">
    <w:abstractNumId w:val="12"/>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40"/>
    <w:rsid w:val="000050BB"/>
    <w:rsid w:val="0000736C"/>
    <w:rsid w:val="000406BE"/>
    <w:rsid w:val="00040A45"/>
    <w:rsid w:val="00041745"/>
    <w:rsid w:val="00047DE4"/>
    <w:rsid w:val="000639B7"/>
    <w:rsid w:val="00066940"/>
    <w:rsid w:val="0007145E"/>
    <w:rsid w:val="000751DD"/>
    <w:rsid w:val="00080284"/>
    <w:rsid w:val="000809B9"/>
    <w:rsid w:val="00092ACE"/>
    <w:rsid w:val="000947B6"/>
    <w:rsid w:val="000A06BC"/>
    <w:rsid w:val="000C7C47"/>
    <w:rsid w:val="000D258B"/>
    <w:rsid w:val="000D6E51"/>
    <w:rsid w:val="000E18B9"/>
    <w:rsid w:val="000E63F4"/>
    <w:rsid w:val="000F4255"/>
    <w:rsid w:val="0010284E"/>
    <w:rsid w:val="00111595"/>
    <w:rsid w:val="00112893"/>
    <w:rsid w:val="00117BE3"/>
    <w:rsid w:val="0013455C"/>
    <w:rsid w:val="00145508"/>
    <w:rsid w:val="0015395A"/>
    <w:rsid w:val="00155BDA"/>
    <w:rsid w:val="00171360"/>
    <w:rsid w:val="0018449A"/>
    <w:rsid w:val="00187F07"/>
    <w:rsid w:val="001A2BCE"/>
    <w:rsid w:val="001C6F7C"/>
    <w:rsid w:val="001D5FCB"/>
    <w:rsid w:val="001F5B2D"/>
    <w:rsid w:val="00201380"/>
    <w:rsid w:val="0020583D"/>
    <w:rsid w:val="00207E3B"/>
    <w:rsid w:val="00212D1F"/>
    <w:rsid w:val="0021587B"/>
    <w:rsid w:val="00221BBC"/>
    <w:rsid w:val="00227B57"/>
    <w:rsid w:val="002357F4"/>
    <w:rsid w:val="00240BC5"/>
    <w:rsid w:val="00262D23"/>
    <w:rsid w:val="002779AC"/>
    <w:rsid w:val="00277C07"/>
    <w:rsid w:val="00280CE1"/>
    <w:rsid w:val="00293364"/>
    <w:rsid w:val="002B6D2C"/>
    <w:rsid w:val="002C1A29"/>
    <w:rsid w:val="002D2787"/>
    <w:rsid w:val="002E5925"/>
    <w:rsid w:val="002E6B4D"/>
    <w:rsid w:val="002F7DF0"/>
    <w:rsid w:val="00301928"/>
    <w:rsid w:val="00305825"/>
    <w:rsid w:val="003114D7"/>
    <w:rsid w:val="0031745E"/>
    <w:rsid w:val="0031785B"/>
    <w:rsid w:val="00343D8A"/>
    <w:rsid w:val="0038001D"/>
    <w:rsid w:val="0038017D"/>
    <w:rsid w:val="00397C5A"/>
    <w:rsid w:val="003A1FAC"/>
    <w:rsid w:val="003A549D"/>
    <w:rsid w:val="003C72D2"/>
    <w:rsid w:val="003F7633"/>
    <w:rsid w:val="00407DAF"/>
    <w:rsid w:val="004339DD"/>
    <w:rsid w:val="00441743"/>
    <w:rsid w:val="00451CF5"/>
    <w:rsid w:val="00460E4C"/>
    <w:rsid w:val="00463476"/>
    <w:rsid w:val="004676E4"/>
    <w:rsid w:val="00467A0A"/>
    <w:rsid w:val="004730BC"/>
    <w:rsid w:val="004747BD"/>
    <w:rsid w:val="004832C6"/>
    <w:rsid w:val="004837F0"/>
    <w:rsid w:val="004B6783"/>
    <w:rsid w:val="004B6A9A"/>
    <w:rsid w:val="004B72AE"/>
    <w:rsid w:val="004B7F99"/>
    <w:rsid w:val="00521729"/>
    <w:rsid w:val="00534A4A"/>
    <w:rsid w:val="00552E52"/>
    <w:rsid w:val="00560212"/>
    <w:rsid w:val="00560DD6"/>
    <w:rsid w:val="00591C9C"/>
    <w:rsid w:val="005C02F9"/>
    <w:rsid w:val="005C56B4"/>
    <w:rsid w:val="005E42EF"/>
    <w:rsid w:val="005E681D"/>
    <w:rsid w:val="005F43A7"/>
    <w:rsid w:val="006066B7"/>
    <w:rsid w:val="00612BE6"/>
    <w:rsid w:val="00623408"/>
    <w:rsid w:val="006348FC"/>
    <w:rsid w:val="00635EA1"/>
    <w:rsid w:val="006426DA"/>
    <w:rsid w:val="00655097"/>
    <w:rsid w:val="00667DFA"/>
    <w:rsid w:val="00670865"/>
    <w:rsid w:val="006841AD"/>
    <w:rsid w:val="00686CEE"/>
    <w:rsid w:val="006A14B0"/>
    <w:rsid w:val="006A2428"/>
    <w:rsid w:val="006A6BBE"/>
    <w:rsid w:val="006B6129"/>
    <w:rsid w:val="006E5C74"/>
    <w:rsid w:val="006F77A1"/>
    <w:rsid w:val="0070168D"/>
    <w:rsid w:val="007068E2"/>
    <w:rsid w:val="007247AA"/>
    <w:rsid w:val="00757238"/>
    <w:rsid w:val="00773074"/>
    <w:rsid w:val="00774F34"/>
    <w:rsid w:val="007769F3"/>
    <w:rsid w:val="00781D79"/>
    <w:rsid w:val="00786D6E"/>
    <w:rsid w:val="00790B47"/>
    <w:rsid w:val="007A05D0"/>
    <w:rsid w:val="007A2BD6"/>
    <w:rsid w:val="007A3055"/>
    <w:rsid w:val="007D10E4"/>
    <w:rsid w:val="007D28E1"/>
    <w:rsid w:val="007E6EB6"/>
    <w:rsid w:val="007E7AA1"/>
    <w:rsid w:val="007F7E77"/>
    <w:rsid w:val="00812F37"/>
    <w:rsid w:val="008228F5"/>
    <w:rsid w:val="00832097"/>
    <w:rsid w:val="00852D7A"/>
    <w:rsid w:val="008530C9"/>
    <w:rsid w:val="00855CF5"/>
    <w:rsid w:val="00864939"/>
    <w:rsid w:val="00883FDA"/>
    <w:rsid w:val="008A1320"/>
    <w:rsid w:val="008C0CE1"/>
    <w:rsid w:val="008C2D70"/>
    <w:rsid w:val="008D608B"/>
    <w:rsid w:val="008F21AB"/>
    <w:rsid w:val="008F5AC5"/>
    <w:rsid w:val="00920260"/>
    <w:rsid w:val="009307D3"/>
    <w:rsid w:val="00970BEB"/>
    <w:rsid w:val="00973EC7"/>
    <w:rsid w:val="009755E4"/>
    <w:rsid w:val="00987733"/>
    <w:rsid w:val="00997584"/>
    <w:rsid w:val="009B1926"/>
    <w:rsid w:val="009B4B09"/>
    <w:rsid w:val="009C55EE"/>
    <w:rsid w:val="009C7A31"/>
    <w:rsid w:val="009F547F"/>
    <w:rsid w:val="00A004B3"/>
    <w:rsid w:val="00A027A6"/>
    <w:rsid w:val="00A06B3F"/>
    <w:rsid w:val="00A10F9D"/>
    <w:rsid w:val="00A12D8D"/>
    <w:rsid w:val="00A335A9"/>
    <w:rsid w:val="00A41DA9"/>
    <w:rsid w:val="00A54DBD"/>
    <w:rsid w:val="00A56F3A"/>
    <w:rsid w:val="00A5700E"/>
    <w:rsid w:val="00A6300C"/>
    <w:rsid w:val="00A64B31"/>
    <w:rsid w:val="00A677C4"/>
    <w:rsid w:val="00A76882"/>
    <w:rsid w:val="00A76FFB"/>
    <w:rsid w:val="00A92735"/>
    <w:rsid w:val="00AA0CFD"/>
    <w:rsid w:val="00AA4980"/>
    <w:rsid w:val="00AB151B"/>
    <w:rsid w:val="00AF012F"/>
    <w:rsid w:val="00AF2859"/>
    <w:rsid w:val="00B02F26"/>
    <w:rsid w:val="00B03F66"/>
    <w:rsid w:val="00B11A36"/>
    <w:rsid w:val="00B2513A"/>
    <w:rsid w:val="00B258F0"/>
    <w:rsid w:val="00B43BAE"/>
    <w:rsid w:val="00B71A5D"/>
    <w:rsid w:val="00B818C6"/>
    <w:rsid w:val="00B94C0B"/>
    <w:rsid w:val="00BD1B69"/>
    <w:rsid w:val="00BE5BF1"/>
    <w:rsid w:val="00BF30F6"/>
    <w:rsid w:val="00C00240"/>
    <w:rsid w:val="00C123E1"/>
    <w:rsid w:val="00C15715"/>
    <w:rsid w:val="00C21BE0"/>
    <w:rsid w:val="00C24BC2"/>
    <w:rsid w:val="00C24DFE"/>
    <w:rsid w:val="00C33FFD"/>
    <w:rsid w:val="00C57BCB"/>
    <w:rsid w:val="00C70257"/>
    <w:rsid w:val="00C746B8"/>
    <w:rsid w:val="00C87D40"/>
    <w:rsid w:val="00CC6199"/>
    <w:rsid w:val="00CD6734"/>
    <w:rsid w:val="00CE2FBC"/>
    <w:rsid w:val="00CE73FF"/>
    <w:rsid w:val="00D02D17"/>
    <w:rsid w:val="00D043D9"/>
    <w:rsid w:val="00D07F60"/>
    <w:rsid w:val="00D21D1D"/>
    <w:rsid w:val="00D2371E"/>
    <w:rsid w:val="00D2393E"/>
    <w:rsid w:val="00D376ED"/>
    <w:rsid w:val="00D4478D"/>
    <w:rsid w:val="00D44A32"/>
    <w:rsid w:val="00D525B6"/>
    <w:rsid w:val="00D5602A"/>
    <w:rsid w:val="00D65A7C"/>
    <w:rsid w:val="00D7640D"/>
    <w:rsid w:val="00D80AFA"/>
    <w:rsid w:val="00D95879"/>
    <w:rsid w:val="00DB295D"/>
    <w:rsid w:val="00DC0BEB"/>
    <w:rsid w:val="00DC3649"/>
    <w:rsid w:val="00DF45F3"/>
    <w:rsid w:val="00DF7DED"/>
    <w:rsid w:val="00E04F07"/>
    <w:rsid w:val="00E063DB"/>
    <w:rsid w:val="00E16278"/>
    <w:rsid w:val="00E1788A"/>
    <w:rsid w:val="00E30DF3"/>
    <w:rsid w:val="00E45454"/>
    <w:rsid w:val="00E4732D"/>
    <w:rsid w:val="00E52885"/>
    <w:rsid w:val="00E655F4"/>
    <w:rsid w:val="00E84145"/>
    <w:rsid w:val="00E846AE"/>
    <w:rsid w:val="00EA5AB5"/>
    <w:rsid w:val="00EA7CB0"/>
    <w:rsid w:val="00EB1EC2"/>
    <w:rsid w:val="00EF17F5"/>
    <w:rsid w:val="00EF3876"/>
    <w:rsid w:val="00F10D36"/>
    <w:rsid w:val="00F12B0F"/>
    <w:rsid w:val="00F207A5"/>
    <w:rsid w:val="00F25573"/>
    <w:rsid w:val="00F349E8"/>
    <w:rsid w:val="00F86DCB"/>
    <w:rsid w:val="00F93410"/>
    <w:rsid w:val="00F93D76"/>
    <w:rsid w:val="00FD1999"/>
    <w:rsid w:val="00FF06EB"/>
    <w:rsid w:val="00FF129D"/>
    <w:rsid w:val="00FF2050"/>
    <w:rsid w:val="00FF357F"/>
    <w:rsid w:val="00FF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AA16"/>
  <w15:docId w15:val="{B1AD597D-46A3-4846-A6BA-6BB2027A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54"/>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7D40"/>
    <w:pPr>
      <w:ind w:left="720"/>
      <w:contextualSpacing/>
    </w:pPr>
  </w:style>
  <w:style w:type="paragraph" w:styleId="a5">
    <w:name w:val="Normal (Web)"/>
    <w:basedOn w:val="a"/>
    <w:uiPriority w:val="99"/>
    <w:unhideWhenUsed/>
    <w:rsid w:val="00463476"/>
    <w:pPr>
      <w:spacing w:before="100" w:beforeAutospacing="1" w:after="100" w:afterAutospacing="1"/>
      <w:ind w:firstLine="0"/>
      <w:jc w:val="left"/>
    </w:pPr>
    <w:rPr>
      <w:sz w:val="24"/>
      <w:szCs w:val="24"/>
    </w:rPr>
  </w:style>
  <w:style w:type="character" w:styleId="a6">
    <w:name w:val="Strong"/>
    <w:basedOn w:val="a0"/>
    <w:uiPriority w:val="22"/>
    <w:qFormat/>
    <w:rsid w:val="00463476"/>
    <w:rPr>
      <w:b/>
      <w:bCs/>
    </w:rPr>
  </w:style>
  <w:style w:type="paragraph" w:styleId="a7">
    <w:name w:val="Body Text"/>
    <w:basedOn w:val="a"/>
    <w:link w:val="a8"/>
    <w:uiPriority w:val="99"/>
    <w:unhideWhenUsed/>
    <w:rsid w:val="00686CEE"/>
    <w:pPr>
      <w:spacing w:after="120"/>
    </w:pPr>
  </w:style>
  <w:style w:type="character" w:customStyle="1" w:styleId="a8">
    <w:name w:val="Основной текст Знак"/>
    <w:basedOn w:val="a0"/>
    <w:link w:val="a7"/>
    <w:uiPriority w:val="99"/>
    <w:rsid w:val="00686CEE"/>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8228F5"/>
    <w:rPr>
      <w:rFonts w:ascii="Tahoma" w:hAnsi="Tahoma" w:cs="Tahoma"/>
      <w:sz w:val="16"/>
      <w:szCs w:val="16"/>
    </w:rPr>
  </w:style>
  <w:style w:type="character" w:customStyle="1" w:styleId="aa">
    <w:name w:val="Текст выноски Знак"/>
    <w:basedOn w:val="a0"/>
    <w:link w:val="a9"/>
    <w:uiPriority w:val="99"/>
    <w:semiHidden/>
    <w:rsid w:val="008228F5"/>
    <w:rPr>
      <w:rFonts w:ascii="Tahoma" w:eastAsia="Times New Roman" w:hAnsi="Tahoma" w:cs="Tahoma"/>
      <w:sz w:val="16"/>
      <w:szCs w:val="16"/>
    </w:rPr>
  </w:style>
  <w:style w:type="character" w:styleId="ab">
    <w:name w:val="annotation reference"/>
    <w:basedOn w:val="a0"/>
    <w:uiPriority w:val="99"/>
    <w:semiHidden/>
    <w:unhideWhenUsed/>
    <w:rsid w:val="008228F5"/>
    <w:rPr>
      <w:sz w:val="16"/>
      <w:szCs w:val="16"/>
    </w:rPr>
  </w:style>
  <w:style w:type="paragraph" w:styleId="ac">
    <w:name w:val="annotation text"/>
    <w:basedOn w:val="a"/>
    <w:link w:val="ad"/>
    <w:uiPriority w:val="99"/>
    <w:unhideWhenUsed/>
    <w:rsid w:val="008228F5"/>
  </w:style>
  <w:style w:type="character" w:customStyle="1" w:styleId="ad">
    <w:name w:val="Текст примечания Знак"/>
    <w:basedOn w:val="a0"/>
    <w:link w:val="ac"/>
    <w:uiPriority w:val="99"/>
    <w:rsid w:val="008228F5"/>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8228F5"/>
    <w:rPr>
      <w:b/>
      <w:bCs/>
    </w:rPr>
  </w:style>
  <w:style w:type="character" w:customStyle="1" w:styleId="af">
    <w:name w:val="Тема примечания Знак"/>
    <w:basedOn w:val="ad"/>
    <w:link w:val="ae"/>
    <w:uiPriority w:val="99"/>
    <w:semiHidden/>
    <w:rsid w:val="008228F5"/>
    <w:rPr>
      <w:rFonts w:ascii="Times New Roman" w:eastAsia="Times New Roman" w:hAnsi="Times New Roman" w:cs="Times New Roman"/>
      <w:b/>
      <w:bCs/>
      <w:sz w:val="20"/>
      <w:szCs w:val="20"/>
    </w:rPr>
  </w:style>
  <w:style w:type="table" w:styleId="af0">
    <w:name w:val="Table Grid"/>
    <w:basedOn w:val="a1"/>
    <w:uiPriority w:val="39"/>
    <w:rsid w:val="006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rsid w:val="00DB295D"/>
    <w:rPr>
      <w:rFonts w:ascii="Times New Roman" w:eastAsia="Times New Roman" w:hAnsi="Times New Roman" w:cs="Times New Roman"/>
      <w:sz w:val="20"/>
      <w:szCs w:val="20"/>
    </w:rPr>
  </w:style>
  <w:style w:type="table" w:customStyle="1" w:styleId="1">
    <w:name w:val="Сетка таблицы1"/>
    <w:basedOn w:val="a1"/>
    <w:next w:val="af0"/>
    <w:uiPriority w:val="39"/>
    <w:rsid w:val="00D7640D"/>
    <w:pPr>
      <w:ind w:firstLine="0"/>
      <w:jc w:val="left"/>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it">
    <w:name w:val="emit"/>
    <w:basedOn w:val="a"/>
    <w:rsid w:val="00B818C6"/>
    <w:pPr>
      <w:spacing w:before="100" w:beforeAutospacing="1" w:after="100" w:afterAutospacing="1"/>
      <w:ind w:firstLine="0"/>
      <w:jc w:val="left"/>
    </w:pPr>
    <w:rPr>
      <w:sz w:val="24"/>
      <w:szCs w:val="24"/>
      <w:lang w:val="ru-RU" w:eastAsia="ru-RU"/>
    </w:rPr>
  </w:style>
  <w:style w:type="paragraph" w:customStyle="1" w:styleId="ttsp">
    <w:name w:val="tt_sp"/>
    <w:basedOn w:val="a"/>
    <w:rsid w:val="00B818C6"/>
    <w:pPr>
      <w:spacing w:before="100" w:beforeAutospacing="1" w:after="100" w:afterAutospacing="1"/>
      <w:ind w:firstLine="0"/>
      <w:jc w:val="left"/>
    </w:pPr>
    <w:rPr>
      <w:sz w:val="24"/>
      <w:szCs w:val="24"/>
      <w:lang w:val="ru-RU" w:eastAsia="ru-RU"/>
    </w:rPr>
  </w:style>
  <w:style w:type="paragraph" w:customStyle="1" w:styleId="cb">
    <w:name w:val="cb"/>
    <w:basedOn w:val="a"/>
    <w:rsid w:val="00B818C6"/>
    <w:pPr>
      <w:spacing w:before="100" w:beforeAutospacing="1" w:after="100" w:afterAutospacing="1"/>
      <w:ind w:firstLine="0"/>
      <w:jc w:val="left"/>
    </w:pPr>
    <w:rPr>
      <w:sz w:val="24"/>
      <w:szCs w:val="24"/>
      <w:lang w:val="ru-RU" w:eastAsia="ru-RU"/>
    </w:rPr>
  </w:style>
  <w:style w:type="paragraph" w:customStyle="1" w:styleId="tt">
    <w:name w:val="tt"/>
    <w:basedOn w:val="a"/>
    <w:rsid w:val="00B818C6"/>
    <w:pPr>
      <w:spacing w:before="100" w:beforeAutospacing="1" w:after="100" w:afterAutospacing="1"/>
      <w:ind w:firstLine="0"/>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5395">
      <w:bodyDiv w:val="1"/>
      <w:marLeft w:val="0"/>
      <w:marRight w:val="0"/>
      <w:marTop w:val="0"/>
      <w:marBottom w:val="0"/>
      <w:divBdr>
        <w:top w:val="none" w:sz="0" w:space="0" w:color="auto"/>
        <w:left w:val="none" w:sz="0" w:space="0" w:color="auto"/>
        <w:bottom w:val="none" w:sz="0" w:space="0" w:color="auto"/>
        <w:right w:val="none" w:sz="0" w:space="0" w:color="auto"/>
      </w:divBdr>
    </w:div>
    <w:div w:id="510686977">
      <w:bodyDiv w:val="1"/>
      <w:marLeft w:val="0"/>
      <w:marRight w:val="0"/>
      <w:marTop w:val="0"/>
      <w:marBottom w:val="0"/>
      <w:divBdr>
        <w:top w:val="none" w:sz="0" w:space="0" w:color="auto"/>
        <w:left w:val="none" w:sz="0" w:space="0" w:color="auto"/>
        <w:bottom w:val="none" w:sz="0" w:space="0" w:color="auto"/>
        <w:right w:val="none" w:sz="0" w:space="0" w:color="auto"/>
      </w:divBdr>
    </w:div>
    <w:div w:id="915087131">
      <w:bodyDiv w:val="1"/>
      <w:marLeft w:val="0"/>
      <w:marRight w:val="0"/>
      <w:marTop w:val="0"/>
      <w:marBottom w:val="0"/>
      <w:divBdr>
        <w:top w:val="none" w:sz="0" w:space="0" w:color="auto"/>
        <w:left w:val="none" w:sz="0" w:space="0" w:color="auto"/>
        <w:bottom w:val="none" w:sz="0" w:space="0" w:color="auto"/>
        <w:right w:val="none" w:sz="0" w:space="0" w:color="auto"/>
      </w:divBdr>
    </w:div>
    <w:div w:id="1381057481">
      <w:bodyDiv w:val="1"/>
      <w:marLeft w:val="0"/>
      <w:marRight w:val="0"/>
      <w:marTop w:val="0"/>
      <w:marBottom w:val="0"/>
      <w:divBdr>
        <w:top w:val="none" w:sz="0" w:space="0" w:color="auto"/>
        <w:left w:val="none" w:sz="0" w:space="0" w:color="auto"/>
        <w:bottom w:val="none" w:sz="0" w:space="0" w:color="auto"/>
        <w:right w:val="none" w:sz="0" w:space="0" w:color="auto"/>
      </w:divBdr>
    </w:div>
    <w:div w:id="1906602971">
      <w:bodyDiv w:val="1"/>
      <w:marLeft w:val="0"/>
      <w:marRight w:val="0"/>
      <w:marTop w:val="0"/>
      <w:marBottom w:val="0"/>
      <w:divBdr>
        <w:top w:val="none" w:sz="0" w:space="0" w:color="auto"/>
        <w:left w:val="none" w:sz="0" w:space="0" w:color="auto"/>
        <w:bottom w:val="none" w:sz="0" w:space="0" w:color="auto"/>
        <w:right w:val="none" w:sz="0" w:space="0" w:color="auto"/>
      </w:divBdr>
    </w:div>
    <w:div w:id="20115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sinaudgaf@sfs.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il@sfs.m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uddgaf@sfs.md" TargetMode="External"/><Relationship Id="rId5" Type="http://schemas.openxmlformats.org/officeDocument/2006/relationships/webSettings" Target="webSettings.xml"/><Relationship Id="rId10" Type="http://schemas.openxmlformats.org/officeDocument/2006/relationships/hyperlink" Target="mailto:centrudgaf@sfs.md" TargetMode="External"/><Relationship Id="rId4" Type="http://schemas.openxmlformats.org/officeDocument/2006/relationships/settings" Target="settings.xml"/><Relationship Id="rId9" Type="http://schemas.openxmlformats.org/officeDocument/2006/relationships/hyperlink" Target="mailto:norddgaf@sfs.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AA6C6-3CBE-4446-A578-C92BDCD6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13111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T420</dc:creator>
  <cp:lastModifiedBy>Stavinschi Igor</cp:lastModifiedBy>
  <cp:revision>3</cp:revision>
  <cp:lastPrinted>2020-05-26T10:04:00Z</cp:lastPrinted>
  <dcterms:created xsi:type="dcterms:W3CDTF">2020-05-26T11:46:00Z</dcterms:created>
  <dcterms:modified xsi:type="dcterms:W3CDTF">2020-05-26T11:47:00Z</dcterms:modified>
</cp:coreProperties>
</file>