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F71" w:rsidRPr="00AD5A05" w:rsidRDefault="003E2C1B" w:rsidP="008C0534">
      <w:pPr>
        <w:pStyle w:val="Heading10"/>
        <w:keepNext/>
        <w:keepLines/>
        <w:shd w:val="clear" w:color="auto" w:fill="auto"/>
        <w:spacing w:line="240" w:lineRule="auto"/>
        <w:rPr>
          <w:sz w:val="24"/>
          <w:szCs w:val="24"/>
        </w:rPr>
      </w:pPr>
      <w:bookmarkStart w:id="0" w:name="bookmark0"/>
      <w:r w:rsidRPr="00AD5A05">
        <w:rPr>
          <w:sz w:val="24"/>
          <w:szCs w:val="24"/>
        </w:rPr>
        <w:t>ПРОТОКОЛ</w:t>
      </w:r>
      <w:bookmarkEnd w:id="0"/>
    </w:p>
    <w:p w:rsidR="00631F71" w:rsidRPr="00AD5A05" w:rsidRDefault="003E2C1B" w:rsidP="008C0534">
      <w:pPr>
        <w:pStyle w:val="Heading10"/>
        <w:keepNext/>
        <w:keepLines/>
        <w:shd w:val="clear" w:color="auto" w:fill="auto"/>
        <w:spacing w:line="240" w:lineRule="auto"/>
        <w:rPr>
          <w:sz w:val="24"/>
          <w:szCs w:val="24"/>
        </w:rPr>
      </w:pPr>
      <w:bookmarkStart w:id="1" w:name="bookmark1"/>
      <w:r w:rsidRPr="00AD5A05">
        <w:rPr>
          <w:sz w:val="24"/>
          <w:szCs w:val="24"/>
        </w:rPr>
        <w:t>о внесении изменений в Соглашение о Правилах определения страны происхождения товаров в Содружестве Независимых Государств</w:t>
      </w:r>
      <w:bookmarkEnd w:id="1"/>
    </w:p>
    <w:p w:rsidR="00631F71" w:rsidRPr="00AD5A05" w:rsidRDefault="003E2C1B" w:rsidP="008C0534">
      <w:pPr>
        <w:pStyle w:val="Heading10"/>
        <w:keepNext/>
        <w:keepLines/>
        <w:shd w:val="clear" w:color="auto" w:fill="auto"/>
        <w:spacing w:line="240" w:lineRule="auto"/>
        <w:rPr>
          <w:sz w:val="24"/>
          <w:szCs w:val="24"/>
        </w:rPr>
      </w:pPr>
      <w:bookmarkStart w:id="2" w:name="bookmark2"/>
      <w:r w:rsidRPr="00AD5A05">
        <w:rPr>
          <w:sz w:val="24"/>
          <w:szCs w:val="24"/>
        </w:rPr>
        <w:t>от 20 ноября 2009 года</w:t>
      </w:r>
      <w:bookmarkEnd w:id="2"/>
    </w:p>
    <w:p w:rsidR="008C0534" w:rsidRPr="00AD5A05" w:rsidRDefault="008C0534" w:rsidP="008C0534">
      <w:pPr>
        <w:pStyle w:val="Heading10"/>
        <w:keepNext/>
        <w:keepLines/>
        <w:shd w:val="clear" w:color="auto" w:fill="auto"/>
        <w:spacing w:line="240" w:lineRule="auto"/>
        <w:rPr>
          <w:sz w:val="24"/>
          <w:szCs w:val="24"/>
        </w:rPr>
      </w:pPr>
    </w:p>
    <w:p w:rsidR="00FC3035" w:rsidRPr="00AD5A05" w:rsidRDefault="00FC3035" w:rsidP="008C0534">
      <w:pPr>
        <w:pStyle w:val="Heading10"/>
        <w:keepNext/>
        <w:keepLines/>
        <w:shd w:val="clear" w:color="auto" w:fill="auto"/>
        <w:spacing w:line="240" w:lineRule="auto"/>
        <w:rPr>
          <w:sz w:val="24"/>
          <w:szCs w:val="24"/>
        </w:rPr>
      </w:pPr>
    </w:p>
    <w:p w:rsidR="00631F71" w:rsidRPr="00AD5A05" w:rsidRDefault="003E2C1B" w:rsidP="008C0534">
      <w:pPr>
        <w:pStyle w:val="Bodytext30"/>
        <w:shd w:val="clear" w:color="auto" w:fill="auto"/>
        <w:spacing w:line="240" w:lineRule="auto"/>
        <w:ind w:firstLine="700"/>
        <w:jc w:val="both"/>
        <w:rPr>
          <w:sz w:val="24"/>
          <w:szCs w:val="24"/>
        </w:rPr>
      </w:pPr>
      <w:r w:rsidRPr="00AD5A05">
        <w:rPr>
          <w:sz w:val="24"/>
          <w:szCs w:val="24"/>
        </w:rPr>
        <w:t>Правительства государств - участников Соглашения о Правилах определения страны происхождения товаров в Содружестве Независимых Государств от 20 ноября 2009 года, далее именуемые Сторонами,</w:t>
      </w:r>
    </w:p>
    <w:p w:rsidR="00631F71" w:rsidRPr="00AD5A05" w:rsidRDefault="003E2C1B" w:rsidP="008C0534">
      <w:pPr>
        <w:pStyle w:val="Heading10"/>
        <w:keepNext/>
        <w:keepLines/>
        <w:shd w:val="clear" w:color="auto" w:fill="auto"/>
        <w:spacing w:line="240" w:lineRule="auto"/>
        <w:ind w:firstLine="700"/>
        <w:jc w:val="both"/>
        <w:rPr>
          <w:sz w:val="24"/>
          <w:szCs w:val="24"/>
        </w:rPr>
      </w:pPr>
      <w:bookmarkStart w:id="3" w:name="bookmark3"/>
      <w:r w:rsidRPr="00AD5A05">
        <w:rPr>
          <w:sz w:val="24"/>
          <w:szCs w:val="24"/>
        </w:rPr>
        <w:t>согласились о нижеследующем:</w:t>
      </w:r>
      <w:bookmarkEnd w:id="3"/>
    </w:p>
    <w:p w:rsidR="008C0534" w:rsidRPr="00AD5A05" w:rsidRDefault="008C0534" w:rsidP="008C0534">
      <w:pPr>
        <w:pStyle w:val="Heading10"/>
        <w:keepNext/>
        <w:keepLines/>
        <w:shd w:val="clear" w:color="auto" w:fill="auto"/>
        <w:spacing w:line="240" w:lineRule="auto"/>
        <w:ind w:firstLine="700"/>
        <w:jc w:val="both"/>
        <w:rPr>
          <w:sz w:val="24"/>
          <w:szCs w:val="24"/>
        </w:rPr>
      </w:pPr>
    </w:p>
    <w:p w:rsidR="00631F71" w:rsidRPr="00AD5A05" w:rsidRDefault="003E2C1B" w:rsidP="008C0534">
      <w:pPr>
        <w:pStyle w:val="Heading10"/>
        <w:keepNext/>
        <w:keepLines/>
        <w:shd w:val="clear" w:color="auto" w:fill="auto"/>
        <w:spacing w:line="240" w:lineRule="auto"/>
        <w:rPr>
          <w:sz w:val="24"/>
          <w:szCs w:val="24"/>
        </w:rPr>
      </w:pPr>
      <w:bookmarkStart w:id="4" w:name="bookmark4"/>
      <w:r w:rsidRPr="00AD5A05">
        <w:rPr>
          <w:sz w:val="24"/>
          <w:szCs w:val="24"/>
        </w:rPr>
        <w:t>Статья 1</w:t>
      </w:r>
      <w:bookmarkEnd w:id="4"/>
    </w:p>
    <w:p w:rsidR="00FC3035" w:rsidRPr="00AD5A05" w:rsidRDefault="003E2C1B" w:rsidP="00FC3035">
      <w:pPr>
        <w:pStyle w:val="Bodytext30"/>
        <w:shd w:val="clear" w:color="auto" w:fill="auto"/>
        <w:spacing w:line="240" w:lineRule="auto"/>
        <w:ind w:firstLine="700"/>
        <w:jc w:val="both"/>
        <w:rPr>
          <w:sz w:val="24"/>
          <w:szCs w:val="24"/>
        </w:rPr>
      </w:pPr>
      <w:r w:rsidRPr="00AD5A05">
        <w:rPr>
          <w:sz w:val="24"/>
          <w:szCs w:val="24"/>
        </w:rPr>
        <w:t>Внести в Перечень условий, производственных и технологических операций, при выполнении которых товар считается происходящим из той страны, в которой они имели место (приложение 1 к Правилам определения страны происхождения товаров, являющимся неотъемлемой частью Соглашения о Правилах определения страны происхождения товаров в Содружестве Независимых Государств от 20 ноября 2009 года), следующие изменения:</w:t>
      </w:r>
      <w:r w:rsidR="00FC3035" w:rsidRPr="00AD5A05">
        <w:rPr>
          <w:sz w:val="24"/>
          <w:szCs w:val="24"/>
        </w:rPr>
        <w:t xml:space="preserve"> </w:t>
      </w:r>
    </w:p>
    <w:p w:rsidR="00FC3035" w:rsidRPr="00AD5A05" w:rsidRDefault="00FC3035" w:rsidP="00FC3035">
      <w:pPr>
        <w:pStyle w:val="Bodytext30"/>
        <w:shd w:val="clear" w:color="auto" w:fill="auto"/>
        <w:spacing w:line="240" w:lineRule="auto"/>
        <w:ind w:firstLine="700"/>
        <w:jc w:val="both"/>
        <w:rPr>
          <w:sz w:val="24"/>
          <w:szCs w:val="24"/>
        </w:rPr>
      </w:pPr>
    </w:p>
    <w:p w:rsidR="008C0534" w:rsidRPr="00AD5A05" w:rsidRDefault="00FC3035" w:rsidP="00FC3035">
      <w:pPr>
        <w:pStyle w:val="Bodytext30"/>
        <w:numPr>
          <w:ilvl w:val="0"/>
          <w:numId w:val="1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AD5A05">
        <w:rPr>
          <w:sz w:val="24"/>
          <w:szCs w:val="24"/>
        </w:rPr>
        <w:t>Строку с кодом ТН ВЭД «из 1501 00» изложить в следующей редакции:</w:t>
      </w:r>
    </w:p>
    <w:p w:rsidR="00FC3035" w:rsidRPr="00AD5A05" w:rsidRDefault="00FC3035" w:rsidP="00FC3035">
      <w:pPr>
        <w:pStyle w:val="Bodytext30"/>
        <w:shd w:val="clear" w:color="auto" w:fill="auto"/>
        <w:spacing w:line="240" w:lineRule="auto"/>
        <w:ind w:left="1060"/>
        <w:jc w:val="both"/>
        <w:rPr>
          <w:sz w:val="24"/>
          <w:szCs w:val="24"/>
        </w:rPr>
      </w:pPr>
    </w:p>
    <w:p w:rsidR="00FC3035" w:rsidRPr="00AD5A05" w:rsidRDefault="00FC3035" w:rsidP="008C0534">
      <w:pPr>
        <w:pStyle w:val="Bodytext30"/>
        <w:shd w:val="clear" w:color="auto" w:fill="auto"/>
        <w:spacing w:line="240" w:lineRule="auto"/>
        <w:ind w:firstLine="700"/>
        <w:jc w:val="both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66"/>
        <w:gridCol w:w="4115"/>
        <w:gridCol w:w="3445"/>
      </w:tblGrid>
      <w:tr w:rsidR="00631F71" w:rsidRPr="00AD5A05">
        <w:trPr>
          <w:trHeight w:val="324"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1F71" w:rsidRPr="00AD5A05" w:rsidRDefault="003E2C1B" w:rsidP="008C0534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D5A05">
              <w:rPr>
                <w:sz w:val="24"/>
                <w:szCs w:val="24"/>
              </w:rPr>
              <w:t>из 1501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1F71" w:rsidRPr="00AD5A05" w:rsidRDefault="003E2C1B" w:rsidP="008C0534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D5A05">
              <w:rPr>
                <w:sz w:val="24"/>
                <w:szCs w:val="24"/>
              </w:rPr>
              <w:t>Костный жир или жир, полученный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1F71" w:rsidRPr="00AD5A05" w:rsidRDefault="003E2C1B" w:rsidP="008C0534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D5A05">
              <w:rPr>
                <w:sz w:val="24"/>
                <w:szCs w:val="24"/>
              </w:rPr>
              <w:t>Изготовление из материалов</w:t>
            </w:r>
          </w:p>
        </w:tc>
      </w:tr>
      <w:tr w:rsidR="00631F71" w:rsidRPr="00AD5A05">
        <w:trPr>
          <w:trHeight w:val="277"/>
          <w:jc w:val="center"/>
        </w:trPr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1F71" w:rsidRPr="00AD5A05" w:rsidRDefault="00631F71" w:rsidP="008C0534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1F71" w:rsidRPr="00AD5A05" w:rsidRDefault="003E2C1B" w:rsidP="008C0534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D5A05">
              <w:rPr>
                <w:sz w:val="24"/>
                <w:szCs w:val="24"/>
              </w:rPr>
              <w:t>из отходов</w:t>
            </w:r>
          </w:p>
        </w:tc>
        <w:tc>
          <w:tcPr>
            <w:tcW w:w="3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1F71" w:rsidRPr="00AD5A05" w:rsidRDefault="003E2C1B" w:rsidP="008C0534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D5A05">
              <w:rPr>
                <w:sz w:val="24"/>
                <w:szCs w:val="24"/>
              </w:rPr>
              <w:t>любой позиции, за</w:t>
            </w:r>
          </w:p>
        </w:tc>
      </w:tr>
      <w:tr w:rsidR="00631F71" w:rsidRPr="00AD5A05">
        <w:trPr>
          <w:trHeight w:val="266"/>
          <w:jc w:val="center"/>
        </w:trPr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1F71" w:rsidRPr="00AD5A05" w:rsidRDefault="00631F71" w:rsidP="008C0534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1F71" w:rsidRPr="00AD5A05" w:rsidRDefault="00631F71" w:rsidP="008C0534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1F71" w:rsidRPr="00AD5A05" w:rsidRDefault="003E2C1B" w:rsidP="008C0534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D5A05">
              <w:rPr>
                <w:sz w:val="24"/>
                <w:szCs w:val="24"/>
              </w:rPr>
              <w:t>исключением материалов</w:t>
            </w:r>
          </w:p>
        </w:tc>
      </w:tr>
      <w:tr w:rsidR="00631F71" w:rsidRPr="00AD5A05">
        <w:trPr>
          <w:trHeight w:val="259"/>
          <w:jc w:val="center"/>
        </w:trPr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1F71" w:rsidRPr="00AD5A05" w:rsidRDefault="00631F71" w:rsidP="008C0534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1F71" w:rsidRPr="00AD5A05" w:rsidRDefault="00631F71" w:rsidP="008C0534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1F71" w:rsidRPr="00AD5A05" w:rsidRDefault="003E2C1B" w:rsidP="008C0534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D5A05">
              <w:rPr>
                <w:sz w:val="24"/>
                <w:szCs w:val="24"/>
              </w:rPr>
              <w:t>позиций 0203, 0206 или 0207,</w:t>
            </w:r>
          </w:p>
        </w:tc>
      </w:tr>
      <w:tr w:rsidR="00631F71" w:rsidRPr="00AD5A05">
        <w:trPr>
          <w:trHeight w:val="292"/>
          <w:jc w:val="center"/>
        </w:trPr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1F71" w:rsidRPr="00AD5A05" w:rsidRDefault="00631F71" w:rsidP="008C0534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1F71" w:rsidRPr="00AD5A05" w:rsidRDefault="00631F71" w:rsidP="008C0534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1F71" w:rsidRPr="00AD5A05" w:rsidRDefault="003E2C1B" w:rsidP="008C0534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D5A05">
              <w:rPr>
                <w:sz w:val="24"/>
                <w:szCs w:val="24"/>
              </w:rPr>
              <w:t>или 0506;</w:t>
            </w:r>
          </w:p>
        </w:tc>
      </w:tr>
      <w:tr w:rsidR="00631F71" w:rsidRPr="00AD5A05">
        <w:trPr>
          <w:trHeight w:val="252"/>
          <w:jc w:val="center"/>
        </w:trPr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1F71" w:rsidRPr="00AD5A05" w:rsidRDefault="00631F71" w:rsidP="008C0534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1F71" w:rsidRPr="00AD5A05" w:rsidRDefault="00631F71" w:rsidP="008C0534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1F71" w:rsidRPr="00AD5A05" w:rsidRDefault="003E2C1B" w:rsidP="008C0534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D5A05">
              <w:rPr>
                <w:sz w:val="24"/>
                <w:szCs w:val="24"/>
              </w:rPr>
              <w:t>изготовление из мяса или</w:t>
            </w:r>
          </w:p>
        </w:tc>
      </w:tr>
      <w:tr w:rsidR="00631F71" w:rsidRPr="00AD5A05">
        <w:trPr>
          <w:trHeight w:val="281"/>
          <w:jc w:val="center"/>
        </w:trPr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1F71" w:rsidRPr="00AD5A05" w:rsidRDefault="00631F71" w:rsidP="008C0534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1F71" w:rsidRPr="00AD5A05" w:rsidRDefault="00631F71" w:rsidP="008C0534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1F71" w:rsidRPr="00AD5A05" w:rsidRDefault="003E2C1B" w:rsidP="008C0534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D5A05">
              <w:rPr>
                <w:sz w:val="24"/>
                <w:szCs w:val="24"/>
              </w:rPr>
              <w:t>субпродуктов свиней позиции</w:t>
            </w:r>
          </w:p>
        </w:tc>
      </w:tr>
      <w:tr w:rsidR="00631F71" w:rsidRPr="00AD5A05">
        <w:trPr>
          <w:trHeight w:val="259"/>
          <w:jc w:val="center"/>
        </w:trPr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1F71" w:rsidRPr="00AD5A05" w:rsidRDefault="00631F71" w:rsidP="008C0534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1F71" w:rsidRPr="00AD5A05" w:rsidRDefault="00631F71" w:rsidP="008C0534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1F71" w:rsidRPr="00AD5A05" w:rsidRDefault="003E2C1B" w:rsidP="008C0534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D5A05">
              <w:rPr>
                <w:sz w:val="24"/>
                <w:szCs w:val="24"/>
              </w:rPr>
              <w:t>0203 или 0206, или мяса либо</w:t>
            </w:r>
          </w:p>
        </w:tc>
      </w:tr>
      <w:tr w:rsidR="00631F71" w:rsidRPr="00AD5A05">
        <w:trPr>
          <w:trHeight w:val="284"/>
          <w:jc w:val="center"/>
        </w:trPr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1F71" w:rsidRPr="00AD5A05" w:rsidRDefault="00631F71" w:rsidP="008C0534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1F71" w:rsidRPr="00AD5A05" w:rsidRDefault="00631F71" w:rsidP="008C0534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1F71" w:rsidRPr="00AD5A05" w:rsidRDefault="003E2C1B" w:rsidP="008C0534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D5A05">
              <w:rPr>
                <w:sz w:val="24"/>
                <w:szCs w:val="24"/>
              </w:rPr>
              <w:t>субпродуктов птицы позиции</w:t>
            </w:r>
          </w:p>
        </w:tc>
      </w:tr>
      <w:tr w:rsidR="00631F71" w:rsidRPr="00AD5A05">
        <w:trPr>
          <w:trHeight w:val="295"/>
          <w:jc w:val="center"/>
        </w:trPr>
        <w:tc>
          <w:tcPr>
            <w:tcW w:w="1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F71" w:rsidRPr="00AD5A05" w:rsidRDefault="00631F71" w:rsidP="008C0534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F71" w:rsidRPr="00AD5A05" w:rsidRDefault="00631F71" w:rsidP="008C0534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F71" w:rsidRPr="00AD5A05" w:rsidRDefault="003E2C1B" w:rsidP="008C0534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D5A05">
              <w:rPr>
                <w:sz w:val="24"/>
                <w:szCs w:val="24"/>
              </w:rPr>
              <w:t>0207</w:t>
            </w:r>
          </w:p>
        </w:tc>
      </w:tr>
    </w:tbl>
    <w:p w:rsidR="00631F71" w:rsidRPr="00AD5A05" w:rsidRDefault="00631F71" w:rsidP="008C0534">
      <w:pPr>
        <w:rPr>
          <w:rFonts w:ascii="Times New Roman" w:hAnsi="Times New Roman" w:cs="Times New Roman"/>
        </w:rPr>
      </w:pPr>
    </w:p>
    <w:p w:rsidR="00FC3035" w:rsidRPr="00AD5A05" w:rsidRDefault="00FC3035" w:rsidP="008C0534">
      <w:pPr>
        <w:pStyle w:val="Bodytext30"/>
        <w:shd w:val="clear" w:color="auto" w:fill="auto"/>
        <w:spacing w:line="240" w:lineRule="auto"/>
        <w:ind w:firstLine="700"/>
        <w:jc w:val="both"/>
        <w:rPr>
          <w:sz w:val="24"/>
          <w:szCs w:val="24"/>
          <w:lang w:val="en-US"/>
        </w:rPr>
      </w:pPr>
    </w:p>
    <w:p w:rsidR="00FC3035" w:rsidRPr="00AD5A05" w:rsidRDefault="00FC3035" w:rsidP="008C0534">
      <w:pPr>
        <w:pStyle w:val="Bodytext30"/>
        <w:shd w:val="clear" w:color="auto" w:fill="auto"/>
        <w:spacing w:line="240" w:lineRule="auto"/>
        <w:ind w:firstLine="700"/>
        <w:jc w:val="both"/>
        <w:rPr>
          <w:sz w:val="24"/>
          <w:szCs w:val="24"/>
          <w:lang w:val="en-US"/>
        </w:rPr>
      </w:pPr>
    </w:p>
    <w:p w:rsidR="00FC3035" w:rsidRPr="00AD5A05" w:rsidRDefault="003E2C1B" w:rsidP="00FC3035">
      <w:pPr>
        <w:pStyle w:val="Bodytext30"/>
        <w:numPr>
          <w:ilvl w:val="0"/>
          <w:numId w:val="1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AD5A05">
        <w:rPr>
          <w:sz w:val="24"/>
          <w:szCs w:val="24"/>
        </w:rPr>
        <w:t>Строку с кодом ТН ВЭД «из 1502 00» изложить в следующей редакции:</w:t>
      </w:r>
    </w:p>
    <w:p w:rsidR="00FC3035" w:rsidRPr="00AD5A05" w:rsidRDefault="00FC3035" w:rsidP="00FC3035">
      <w:pPr>
        <w:pStyle w:val="Bodytext30"/>
        <w:shd w:val="clear" w:color="auto" w:fill="auto"/>
        <w:spacing w:line="240" w:lineRule="auto"/>
        <w:ind w:left="1060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1843"/>
        <w:gridCol w:w="4252"/>
        <w:gridCol w:w="3616"/>
      </w:tblGrid>
      <w:tr w:rsidR="00FC3035" w:rsidRPr="00AD5A05" w:rsidTr="00FC3035">
        <w:tc>
          <w:tcPr>
            <w:tcW w:w="1843" w:type="dxa"/>
          </w:tcPr>
          <w:p w:rsidR="00FC3035" w:rsidRPr="00AD5A05" w:rsidRDefault="00FC3035" w:rsidP="00FC3035">
            <w:pPr>
              <w:pStyle w:val="Bodytext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D5A05">
              <w:rPr>
                <w:sz w:val="24"/>
                <w:szCs w:val="24"/>
              </w:rPr>
              <w:t>из 1502</w:t>
            </w:r>
          </w:p>
          <w:p w:rsidR="00FC3035" w:rsidRPr="00AD5A05" w:rsidRDefault="00FC3035" w:rsidP="008C0534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:rsidR="00FC3035" w:rsidRPr="00AD5A05" w:rsidRDefault="00FC3035" w:rsidP="00FC3035">
            <w:pPr>
              <w:pStyle w:val="Bodytext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D5A05">
              <w:rPr>
                <w:sz w:val="24"/>
                <w:szCs w:val="24"/>
              </w:rPr>
              <w:t>Костный жир или жир, полученный из отходов</w:t>
            </w:r>
          </w:p>
          <w:p w:rsidR="00FC3035" w:rsidRPr="00AD5A05" w:rsidRDefault="00FC3035" w:rsidP="008C0534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16" w:type="dxa"/>
          </w:tcPr>
          <w:p w:rsidR="00FC3035" w:rsidRPr="00AD5A05" w:rsidRDefault="00FC3035" w:rsidP="00FC3035">
            <w:pPr>
              <w:pStyle w:val="Bodytext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D5A05">
              <w:rPr>
                <w:sz w:val="24"/>
                <w:szCs w:val="24"/>
              </w:rPr>
              <w:t>Изготовление из материалов любой позиции, за исключением материалов позиций 0201, 0202, 0204 или 0206, или 0506</w:t>
            </w:r>
          </w:p>
          <w:p w:rsidR="00FC3035" w:rsidRPr="00AD5A05" w:rsidRDefault="00FC3035" w:rsidP="008C0534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631F71" w:rsidRPr="00AD5A05" w:rsidRDefault="00631F71" w:rsidP="008C0534">
      <w:pPr>
        <w:pStyle w:val="Bodytext30"/>
        <w:shd w:val="clear" w:color="auto" w:fill="auto"/>
        <w:spacing w:line="240" w:lineRule="auto"/>
        <w:ind w:firstLine="700"/>
        <w:jc w:val="both"/>
        <w:rPr>
          <w:sz w:val="24"/>
          <w:szCs w:val="24"/>
        </w:rPr>
      </w:pPr>
    </w:p>
    <w:p w:rsidR="00FC3035" w:rsidRPr="00AD5A05" w:rsidRDefault="00FC3035" w:rsidP="008C0534">
      <w:pPr>
        <w:pStyle w:val="Bodytext30"/>
        <w:shd w:val="clear" w:color="auto" w:fill="auto"/>
        <w:spacing w:line="240" w:lineRule="auto"/>
        <w:ind w:firstLine="700"/>
        <w:jc w:val="both"/>
        <w:rPr>
          <w:sz w:val="24"/>
          <w:szCs w:val="24"/>
        </w:rPr>
      </w:pPr>
    </w:p>
    <w:p w:rsidR="00FC3035" w:rsidRPr="00AD5A05" w:rsidRDefault="00FC3035" w:rsidP="008C0534">
      <w:pPr>
        <w:pStyle w:val="Bodytext30"/>
        <w:shd w:val="clear" w:color="auto" w:fill="auto"/>
        <w:spacing w:line="240" w:lineRule="auto"/>
        <w:ind w:firstLine="700"/>
        <w:jc w:val="both"/>
        <w:rPr>
          <w:sz w:val="24"/>
          <w:szCs w:val="24"/>
        </w:rPr>
      </w:pPr>
    </w:p>
    <w:p w:rsidR="00631F71" w:rsidRPr="00AD5A05" w:rsidRDefault="003E2C1B" w:rsidP="008C0534">
      <w:pPr>
        <w:pStyle w:val="Heading20"/>
        <w:keepNext/>
        <w:keepLines/>
        <w:shd w:val="clear" w:color="auto" w:fill="auto"/>
        <w:spacing w:line="240" w:lineRule="auto"/>
        <w:rPr>
          <w:sz w:val="24"/>
          <w:szCs w:val="24"/>
        </w:rPr>
      </w:pPr>
      <w:bookmarkStart w:id="5" w:name="bookmark5"/>
      <w:r w:rsidRPr="00AD5A05">
        <w:rPr>
          <w:sz w:val="24"/>
          <w:szCs w:val="24"/>
        </w:rPr>
        <w:lastRenderedPageBreak/>
        <w:t>3. Строку с кодом ТН ВЭД «2403 10» изложить в следующей редакции:</w:t>
      </w:r>
      <w:bookmarkEnd w:id="5"/>
    </w:p>
    <w:p w:rsidR="00FC3035" w:rsidRPr="00AD5A05" w:rsidRDefault="00FC3035" w:rsidP="008C0534">
      <w:pPr>
        <w:pStyle w:val="Heading20"/>
        <w:keepNext/>
        <w:keepLines/>
        <w:shd w:val="clear" w:color="auto" w:fill="auto"/>
        <w:spacing w:line="240" w:lineRule="auto"/>
        <w:rPr>
          <w:sz w:val="24"/>
          <w:szCs w:val="24"/>
        </w:rPr>
      </w:pPr>
    </w:p>
    <w:p w:rsidR="00FC3035" w:rsidRPr="00AD5A05" w:rsidRDefault="00FC3035" w:rsidP="008C0534">
      <w:pPr>
        <w:pStyle w:val="Heading20"/>
        <w:keepNext/>
        <w:keepLines/>
        <w:shd w:val="clear" w:color="auto" w:fill="auto"/>
        <w:spacing w:line="240" w:lineRule="auto"/>
        <w:rPr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1843"/>
        <w:gridCol w:w="4252"/>
        <w:gridCol w:w="3616"/>
      </w:tblGrid>
      <w:tr w:rsidR="00FC3035" w:rsidRPr="00AD5A05" w:rsidTr="00FC3035">
        <w:tc>
          <w:tcPr>
            <w:tcW w:w="1843" w:type="dxa"/>
          </w:tcPr>
          <w:p w:rsidR="00FC3035" w:rsidRPr="00AD5A05" w:rsidRDefault="00FC3035" w:rsidP="008C0534">
            <w:pPr>
              <w:pStyle w:val="Heading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  <w:lang w:val="en-US"/>
              </w:rPr>
            </w:pPr>
            <w:r w:rsidRPr="00AD5A05">
              <w:rPr>
                <w:sz w:val="24"/>
                <w:szCs w:val="24"/>
                <w:lang w:val="en-US"/>
              </w:rPr>
              <w:t>2403 11 000,</w:t>
            </w:r>
          </w:p>
          <w:p w:rsidR="00FC3035" w:rsidRPr="00AD5A05" w:rsidRDefault="00FC3035" w:rsidP="008C0534">
            <w:pPr>
              <w:pStyle w:val="Heading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  <w:lang w:val="en-US"/>
              </w:rPr>
            </w:pPr>
            <w:r w:rsidRPr="00AD5A05">
              <w:rPr>
                <w:sz w:val="24"/>
                <w:szCs w:val="24"/>
                <w:lang w:val="en-US"/>
              </w:rPr>
              <w:t>2403 19</w:t>
            </w:r>
          </w:p>
        </w:tc>
        <w:tc>
          <w:tcPr>
            <w:tcW w:w="4252" w:type="dxa"/>
          </w:tcPr>
          <w:p w:rsidR="00FC3035" w:rsidRPr="00AD5A05" w:rsidRDefault="00FC3035" w:rsidP="00FC3035">
            <w:pPr>
              <w:pStyle w:val="Bodytext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D5A05">
              <w:rPr>
                <w:sz w:val="24"/>
                <w:szCs w:val="24"/>
              </w:rPr>
              <w:t>Курительный табак, содержащий или не содержащий заменителей табака в любой пропорции</w:t>
            </w:r>
          </w:p>
          <w:p w:rsidR="00FC3035" w:rsidRPr="00AD5A05" w:rsidRDefault="00FC3035" w:rsidP="008C0534">
            <w:pPr>
              <w:pStyle w:val="Heading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16" w:type="dxa"/>
          </w:tcPr>
          <w:p w:rsidR="00FC3035" w:rsidRPr="00AD5A05" w:rsidRDefault="00FC3035" w:rsidP="008C0534">
            <w:pPr>
              <w:pStyle w:val="Heading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D5A05">
              <w:rPr>
                <w:sz w:val="24"/>
                <w:szCs w:val="24"/>
              </w:rPr>
              <w:t xml:space="preserve">Изготовление из материалов любых позиций. Однако стоимость используемых материалов позиции 2403 не должна превышать 50 % цены </w:t>
            </w:r>
            <w:r w:rsidRPr="00AD5A05">
              <w:rPr>
                <w:rStyle w:val="Bodytext1"/>
                <w:sz w:val="24"/>
                <w:szCs w:val="24"/>
                <w:u w:val="none"/>
              </w:rPr>
              <w:t>конечной продукции</w:t>
            </w:r>
          </w:p>
        </w:tc>
      </w:tr>
    </w:tbl>
    <w:p w:rsidR="00FC3035" w:rsidRPr="00AD5A05" w:rsidRDefault="00FC3035" w:rsidP="008C0534">
      <w:pPr>
        <w:pStyle w:val="Heading20"/>
        <w:keepNext/>
        <w:keepLines/>
        <w:shd w:val="clear" w:color="auto" w:fill="auto"/>
        <w:spacing w:line="240" w:lineRule="auto"/>
        <w:rPr>
          <w:sz w:val="24"/>
          <w:szCs w:val="24"/>
        </w:rPr>
        <w:sectPr w:rsidR="00FC3035" w:rsidRPr="00AD5A05" w:rsidSect="00B50A24">
          <w:headerReference w:type="default" r:id="rId7"/>
          <w:footerReference w:type="default" r:id="rId8"/>
          <w:footerReference w:type="first" r:id="rId9"/>
          <w:type w:val="continuous"/>
          <w:pgSz w:w="11905" w:h="16837"/>
          <w:pgMar w:top="1440" w:right="1080" w:bottom="1440" w:left="1080" w:header="0" w:footer="3" w:gutter="0"/>
          <w:cols w:space="720"/>
          <w:noEndnote/>
          <w:titlePg/>
          <w:docGrid w:linePitch="360"/>
        </w:sectPr>
      </w:pPr>
    </w:p>
    <w:p w:rsidR="00631F71" w:rsidRPr="00AD5A05" w:rsidRDefault="00631F71" w:rsidP="008C0534">
      <w:pPr>
        <w:framePr w:w="11406" w:h="640" w:hRule="exact" w:wrap="notBeside" w:vAnchor="text" w:hAnchor="text" w:xAlign="center" w:y="1" w:anchorLock="1"/>
        <w:rPr>
          <w:rFonts w:ascii="Times New Roman" w:hAnsi="Times New Roman" w:cs="Times New Roman"/>
        </w:rPr>
      </w:pPr>
    </w:p>
    <w:p w:rsidR="00631F71" w:rsidRPr="00AD5A05" w:rsidRDefault="003E2C1B" w:rsidP="008C0534">
      <w:pPr>
        <w:rPr>
          <w:rFonts w:ascii="Times New Roman" w:hAnsi="Times New Roman" w:cs="Times New Roman"/>
        </w:rPr>
        <w:sectPr w:rsidR="00631F71" w:rsidRPr="00AD5A05" w:rsidSect="00B50A24">
          <w:type w:val="continuous"/>
          <w:pgSz w:w="11905" w:h="16837"/>
          <w:pgMar w:top="1440" w:right="1080" w:bottom="1440" w:left="1080" w:header="0" w:footer="3" w:gutter="0"/>
          <w:cols w:space="720"/>
          <w:noEndnote/>
          <w:docGrid w:linePitch="360"/>
        </w:sectPr>
      </w:pPr>
      <w:r w:rsidRPr="00AD5A05">
        <w:rPr>
          <w:rFonts w:ascii="Times New Roman" w:hAnsi="Times New Roman" w:cs="Times New Roman"/>
        </w:rPr>
        <w:t xml:space="preserve"> </w:t>
      </w:r>
    </w:p>
    <w:p w:rsidR="00631F71" w:rsidRPr="00AD5A05" w:rsidRDefault="003E2C1B" w:rsidP="00FC3035">
      <w:pPr>
        <w:pStyle w:val="Heading20"/>
        <w:keepNext/>
        <w:keepLines/>
        <w:numPr>
          <w:ilvl w:val="0"/>
          <w:numId w:val="2"/>
        </w:numPr>
        <w:shd w:val="clear" w:color="auto" w:fill="auto"/>
        <w:spacing w:line="240" w:lineRule="auto"/>
        <w:rPr>
          <w:sz w:val="24"/>
          <w:szCs w:val="24"/>
        </w:rPr>
      </w:pPr>
      <w:bookmarkStart w:id="6" w:name="bookmark6"/>
      <w:r w:rsidRPr="00AD5A05">
        <w:rPr>
          <w:sz w:val="24"/>
          <w:szCs w:val="24"/>
        </w:rPr>
        <w:lastRenderedPageBreak/>
        <w:t>Строку с кодом ТН ВЭД «2932 99 700» изложить в следующей редакции:</w:t>
      </w:r>
      <w:bookmarkEnd w:id="6"/>
    </w:p>
    <w:p w:rsidR="00FC3035" w:rsidRPr="00AD5A05" w:rsidRDefault="00FC3035" w:rsidP="00FC3035">
      <w:pPr>
        <w:pStyle w:val="Heading20"/>
        <w:keepNext/>
        <w:keepLines/>
        <w:shd w:val="clear" w:color="auto" w:fill="auto"/>
        <w:spacing w:line="240" w:lineRule="auto"/>
        <w:ind w:left="700"/>
        <w:rPr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1843"/>
        <w:gridCol w:w="4255"/>
        <w:gridCol w:w="3613"/>
      </w:tblGrid>
      <w:tr w:rsidR="00FC3035" w:rsidRPr="00AD5A05" w:rsidTr="00FC3035">
        <w:tc>
          <w:tcPr>
            <w:tcW w:w="1843" w:type="dxa"/>
          </w:tcPr>
          <w:p w:rsidR="00FC3035" w:rsidRPr="00AD5A05" w:rsidRDefault="00FC3035" w:rsidP="00FC3035">
            <w:pPr>
              <w:pStyle w:val="Bodytext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D5A05">
              <w:rPr>
                <w:sz w:val="24"/>
                <w:szCs w:val="24"/>
              </w:rPr>
              <w:t>из 2932 99 000</w:t>
            </w:r>
          </w:p>
          <w:p w:rsidR="00FC3035" w:rsidRPr="00AD5A05" w:rsidRDefault="00FC3035" w:rsidP="00FC3035">
            <w:pPr>
              <w:pStyle w:val="Heading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55" w:type="dxa"/>
          </w:tcPr>
          <w:p w:rsidR="00FC3035" w:rsidRPr="00AD5A05" w:rsidRDefault="00FC3035" w:rsidP="00FC3035">
            <w:pPr>
              <w:pStyle w:val="Heading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D5A05">
              <w:rPr>
                <w:sz w:val="24"/>
                <w:szCs w:val="24"/>
              </w:rPr>
              <w:t xml:space="preserve">Прочие циклические ацетали и внутренние гемиацетапи, содержащие или не содержащие другую кислородсодержащую функциональную группу, и их галогенированные, сульфированные, нитрованные или нитрозированные </w:t>
            </w:r>
            <w:r w:rsidRPr="00AD5A05">
              <w:rPr>
                <w:rStyle w:val="Bodytext1"/>
                <w:sz w:val="24"/>
                <w:szCs w:val="24"/>
              </w:rPr>
              <w:t>производные</w:t>
            </w:r>
          </w:p>
        </w:tc>
        <w:tc>
          <w:tcPr>
            <w:tcW w:w="3613" w:type="dxa"/>
          </w:tcPr>
          <w:p w:rsidR="00FC3035" w:rsidRPr="00AD5A05" w:rsidRDefault="00FC3035" w:rsidP="00FC3035">
            <w:pPr>
              <w:pStyle w:val="Heading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D5A05">
              <w:rPr>
                <w:sz w:val="24"/>
                <w:szCs w:val="24"/>
              </w:rPr>
              <w:t>Изготовление из материалов любых позиций, в том числе из других материалов позиции 2932</w:t>
            </w:r>
          </w:p>
        </w:tc>
      </w:tr>
    </w:tbl>
    <w:p w:rsidR="00FC3035" w:rsidRPr="00AD5A05" w:rsidRDefault="00FC3035" w:rsidP="00FC3035">
      <w:pPr>
        <w:pStyle w:val="Heading20"/>
        <w:keepNext/>
        <w:keepLines/>
        <w:shd w:val="clear" w:color="auto" w:fill="auto"/>
        <w:spacing w:line="240" w:lineRule="auto"/>
        <w:ind w:left="700"/>
        <w:rPr>
          <w:sz w:val="24"/>
          <w:szCs w:val="24"/>
        </w:rPr>
      </w:pPr>
    </w:p>
    <w:p w:rsidR="00631F71" w:rsidRPr="00AD5A05" w:rsidRDefault="00631F71" w:rsidP="008C0534">
      <w:pPr>
        <w:framePr w:w="11388" w:h="561" w:hRule="exact" w:wrap="notBeside" w:vAnchor="text" w:hAnchor="text" w:xAlign="center" w:y="1" w:anchorLock="1"/>
        <w:rPr>
          <w:rFonts w:ascii="Times New Roman" w:hAnsi="Times New Roman" w:cs="Times New Roman"/>
        </w:rPr>
      </w:pPr>
    </w:p>
    <w:p w:rsidR="00631F71" w:rsidRPr="00AD5A05" w:rsidRDefault="003E2C1B" w:rsidP="008C0534">
      <w:pPr>
        <w:rPr>
          <w:rFonts w:ascii="Times New Roman" w:hAnsi="Times New Roman" w:cs="Times New Roman"/>
        </w:rPr>
        <w:sectPr w:rsidR="00631F71" w:rsidRPr="00AD5A05" w:rsidSect="00B50A24">
          <w:type w:val="continuous"/>
          <w:pgSz w:w="11905" w:h="16837"/>
          <w:pgMar w:top="1440" w:right="1080" w:bottom="1440" w:left="1080" w:header="0" w:footer="3" w:gutter="0"/>
          <w:cols w:space="720"/>
          <w:noEndnote/>
          <w:docGrid w:linePitch="360"/>
        </w:sectPr>
      </w:pPr>
      <w:r w:rsidRPr="00AD5A05">
        <w:rPr>
          <w:rFonts w:ascii="Times New Roman" w:hAnsi="Times New Roman" w:cs="Times New Roman"/>
        </w:rPr>
        <w:t xml:space="preserve"> </w:t>
      </w:r>
    </w:p>
    <w:p w:rsidR="00631F71" w:rsidRPr="00AD5A05" w:rsidRDefault="003E2C1B" w:rsidP="008C0534">
      <w:pPr>
        <w:pStyle w:val="Heading20"/>
        <w:keepNext/>
        <w:keepLines/>
        <w:shd w:val="clear" w:color="auto" w:fill="auto"/>
        <w:spacing w:line="240" w:lineRule="auto"/>
        <w:ind w:firstLine="720"/>
        <w:rPr>
          <w:sz w:val="24"/>
          <w:szCs w:val="24"/>
        </w:rPr>
      </w:pPr>
      <w:bookmarkStart w:id="7" w:name="bookmark7"/>
      <w:r w:rsidRPr="00AD5A05">
        <w:rPr>
          <w:sz w:val="24"/>
          <w:szCs w:val="24"/>
        </w:rPr>
        <w:lastRenderedPageBreak/>
        <w:t>5. Строку с кодом ТН ВЭД «из 2932 99 850» изложить в следующей редакции:</w:t>
      </w:r>
      <w:bookmarkEnd w:id="7"/>
    </w:p>
    <w:p w:rsidR="00FC3035" w:rsidRPr="00AD5A05" w:rsidRDefault="00FC3035" w:rsidP="008C0534">
      <w:pPr>
        <w:pStyle w:val="Heading20"/>
        <w:keepNext/>
        <w:keepLines/>
        <w:shd w:val="clear" w:color="auto" w:fill="auto"/>
        <w:spacing w:line="240" w:lineRule="auto"/>
        <w:ind w:firstLine="720"/>
        <w:rPr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1843"/>
        <w:gridCol w:w="4252"/>
        <w:gridCol w:w="3616"/>
      </w:tblGrid>
      <w:tr w:rsidR="00FC3035" w:rsidRPr="00AD5A05" w:rsidTr="00FC3035">
        <w:tc>
          <w:tcPr>
            <w:tcW w:w="1843" w:type="dxa"/>
          </w:tcPr>
          <w:p w:rsidR="00FC3035" w:rsidRPr="00AD5A05" w:rsidRDefault="00FC3035" w:rsidP="00FC3035">
            <w:pPr>
              <w:pStyle w:val="Bodytext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D5A05">
              <w:rPr>
                <w:sz w:val="24"/>
                <w:szCs w:val="24"/>
              </w:rPr>
              <w:t>из 2932 99 000</w:t>
            </w:r>
          </w:p>
          <w:p w:rsidR="00FC3035" w:rsidRPr="00AD5A05" w:rsidRDefault="00FC3035" w:rsidP="008C0534">
            <w:pPr>
              <w:pStyle w:val="Heading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:rsidR="00FC3035" w:rsidRPr="00AD5A05" w:rsidRDefault="00FC3035" w:rsidP="00FC3035">
            <w:pPr>
              <w:pStyle w:val="Bodytext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D5A05">
              <w:rPr>
                <w:sz w:val="24"/>
                <w:szCs w:val="24"/>
              </w:rPr>
              <w:t>Внутренние эфиры простые</w:t>
            </w:r>
          </w:p>
          <w:p w:rsidR="00FC3035" w:rsidRPr="00AD5A05" w:rsidRDefault="00FC3035" w:rsidP="008C0534">
            <w:pPr>
              <w:pStyle w:val="Heading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3616" w:type="dxa"/>
          </w:tcPr>
          <w:p w:rsidR="00FC3035" w:rsidRPr="00AD5A05" w:rsidRDefault="00FC3035" w:rsidP="008C0534">
            <w:pPr>
              <w:pStyle w:val="Heading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D5A05">
              <w:rPr>
                <w:sz w:val="24"/>
                <w:szCs w:val="24"/>
              </w:rPr>
              <w:t xml:space="preserve">Изготовление из материалов любых позиций. Однако стоимость используемых материалов позиции 2909 не должна превышать 50 % цены </w:t>
            </w:r>
            <w:r w:rsidRPr="00AD5A05">
              <w:rPr>
                <w:rStyle w:val="Bodytext1"/>
                <w:sz w:val="24"/>
                <w:szCs w:val="24"/>
                <w:u w:val="none"/>
              </w:rPr>
              <w:t>конечной продукции</w:t>
            </w:r>
          </w:p>
        </w:tc>
      </w:tr>
    </w:tbl>
    <w:p w:rsidR="00FC3035" w:rsidRPr="00AD5A05" w:rsidRDefault="00FC3035" w:rsidP="008C0534">
      <w:pPr>
        <w:pStyle w:val="Heading20"/>
        <w:keepNext/>
        <w:keepLines/>
        <w:shd w:val="clear" w:color="auto" w:fill="auto"/>
        <w:spacing w:line="240" w:lineRule="auto"/>
        <w:ind w:firstLine="720"/>
        <w:rPr>
          <w:sz w:val="24"/>
          <w:szCs w:val="24"/>
        </w:rPr>
        <w:sectPr w:rsidR="00FC3035" w:rsidRPr="00AD5A05" w:rsidSect="00B50A24">
          <w:type w:val="continuous"/>
          <w:pgSz w:w="11905" w:h="16837"/>
          <w:pgMar w:top="1440" w:right="1080" w:bottom="1440" w:left="1080" w:header="0" w:footer="3" w:gutter="0"/>
          <w:cols w:space="720"/>
          <w:noEndnote/>
          <w:docGrid w:linePitch="360"/>
        </w:sectPr>
      </w:pPr>
    </w:p>
    <w:p w:rsidR="00631F71" w:rsidRPr="00AD5A05" w:rsidRDefault="00631F71" w:rsidP="00FC3035">
      <w:pPr>
        <w:framePr w:w="121" w:h="91" w:hRule="exact" w:wrap="notBeside" w:vAnchor="text" w:hAnchor="page" w:x="11551" w:y="524" w:anchorLock="1"/>
        <w:rPr>
          <w:rFonts w:ascii="Times New Roman" w:hAnsi="Times New Roman" w:cs="Times New Roman"/>
        </w:rPr>
      </w:pPr>
    </w:p>
    <w:p w:rsidR="00631F71" w:rsidRPr="00AD5A05" w:rsidRDefault="00631F71" w:rsidP="008C0534">
      <w:pPr>
        <w:rPr>
          <w:rFonts w:ascii="Times New Roman" w:hAnsi="Times New Roman" w:cs="Times New Roman"/>
        </w:rPr>
        <w:sectPr w:rsidR="00631F71" w:rsidRPr="00AD5A05" w:rsidSect="00B50A24">
          <w:type w:val="continuous"/>
          <w:pgSz w:w="11905" w:h="16837"/>
          <w:pgMar w:top="1440" w:right="1080" w:bottom="1440" w:left="1080" w:header="0" w:footer="3" w:gutter="0"/>
          <w:cols w:space="720"/>
          <w:noEndnote/>
          <w:docGrid w:linePitch="360"/>
        </w:sectPr>
      </w:pPr>
    </w:p>
    <w:p w:rsidR="00FC3035" w:rsidRPr="00AD5A05" w:rsidRDefault="00FC3035" w:rsidP="008C0534">
      <w:pPr>
        <w:pStyle w:val="Heading20"/>
        <w:keepNext/>
        <w:keepLines/>
        <w:shd w:val="clear" w:color="auto" w:fill="auto"/>
        <w:spacing w:line="240" w:lineRule="auto"/>
        <w:ind w:firstLine="700"/>
        <w:rPr>
          <w:sz w:val="24"/>
          <w:szCs w:val="24"/>
        </w:rPr>
      </w:pPr>
      <w:bookmarkStart w:id="8" w:name="bookmark8"/>
    </w:p>
    <w:p w:rsidR="00FC3035" w:rsidRPr="00AD5A05" w:rsidRDefault="00FC3035" w:rsidP="00FC3035">
      <w:pPr>
        <w:pStyle w:val="Bodytext0"/>
        <w:framePr w:w="136" w:h="136" w:wrap="notBeside" w:vAnchor="text" w:hAnchor="page" w:x="11011" w:y="601"/>
        <w:shd w:val="clear" w:color="auto" w:fill="auto"/>
        <w:tabs>
          <w:tab w:val="left" w:leader="underscore" w:pos="2910"/>
        </w:tabs>
        <w:spacing w:line="240" w:lineRule="auto"/>
        <w:rPr>
          <w:sz w:val="24"/>
          <w:szCs w:val="24"/>
        </w:rPr>
      </w:pPr>
    </w:p>
    <w:p w:rsidR="00FC3035" w:rsidRPr="00AD5A05" w:rsidRDefault="003E2C1B" w:rsidP="00FC3035">
      <w:pPr>
        <w:pStyle w:val="Heading20"/>
        <w:keepNext/>
        <w:keepLines/>
        <w:numPr>
          <w:ilvl w:val="0"/>
          <w:numId w:val="3"/>
        </w:numPr>
        <w:shd w:val="clear" w:color="auto" w:fill="auto"/>
        <w:spacing w:line="240" w:lineRule="auto"/>
        <w:rPr>
          <w:sz w:val="24"/>
          <w:szCs w:val="24"/>
        </w:rPr>
      </w:pPr>
      <w:r w:rsidRPr="00AD5A05">
        <w:rPr>
          <w:sz w:val="24"/>
          <w:szCs w:val="24"/>
        </w:rPr>
        <w:t>Строку с кодом ТН ВЭД «из 3920 10 270» изложить в следующей редакции:</w:t>
      </w:r>
      <w:bookmarkEnd w:id="8"/>
    </w:p>
    <w:p w:rsidR="00FC3035" w:rsidRPr="00AD5A05" w:rsidRDefault="00FC3035" w:rsidP="00FC3035">
      <w:pPr>
        <w:pStyle w:val="Heading20"/>
        <w:keepNext/>
        <w:keepLines/>
        <w:shd w:val="clear" w:color="auto" w:fill="auto"/>
        <w:spacing w:line="240" w:lineRule="auto"/>
        <w:ind w:left="1060"/>
        <w:rPr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1843"/>
        <w:gridCol w:w="4252"/>
        <w:gridCol w:w="3616"/>
      </w:tblGrid>
      <w:tr w:rsidR="00FC3035" w:rsidRPr="00AD5A05" w:rsidTr="00FC3035">
        <w:tc>
          <w:tcPr>
            <w:tcW w:w="1843" w:type="dxa"/>
          </w:tcPr>
          <w:p w:rsidR="00FC3035" w:rsidRPr="00AD5A05" w:rsidRDefault="00FC3035" w:rsidP="00FC3035">
            <w:pPr>
              <w:pStyle w:val="Bodytext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D5A05">
              <w:rPr>
                <w:sz w:val="24"/>
                <w:szCs w:val="24"/>
              </w:rPr>
              <w:t>из 3920 10 250</w:t>
            </w:r>
          </w:p>
          <w:p w:rsidR="00FC3035" w:rsidRPr="00AD5A05" w:rsidRDefault="00FC3035" w:rsidP="00FC3035">
            <w:pPr>
              <w:pStyle w:val="Heading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FC3035" w:rsidRPr="00AD5A05" w:rsidRDefault="00FC3035" w:rsidP="00FC3035">
            <w:pPr>
              <w:pStyle w:val="Bodytext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D5A05">
              <w:rPr>
                <w:sz w:val="24"/>
                <w:szCs w:val="24"/>
              </w:rPr>
              <w:t>Пленка и полосы или ленты толщиной не более 0,125 мм из полиэтилена с удельным весом менее 0,94, с напечатанным рисунком и текстом, в рулонах</w:t>
            </w:r>
          </w:p>
          <w:p w:rsidR="00FC3035" w:rsidRPr="00AD5A05" w:rsidRDefault="00FC3035" w:rsidP="00FC3035">
            <w:pPr>
              <w:pStyle w:val="Heading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16" w:type="dxa"/>
          </w:tcPr>
          <w:p w:rsidR="00FC3035" w:rsidRPr="00AD5A05" w:rsidRDefault="00FC3035" w:rsidP="00FC3035">
            <w:pPr>
              <w:pStyle w:val="Heading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D5A05">
              <w:rPr>
                <w:sz w:val="24"/>
                <w:szCs w:val="24"/>
              </w:rPr>
              <w:t xml:space="preserve">Изготовление из материалов любых позиций. Однако стоимость используемых материалов той же позиции, что и готовый продукт, не должна превышать 50 % цены </w:t>
            </w:r>
            <w:r w:rsidRPr="00AD5A05">
              <w:rPr>
                <w:rStyle w:val="Bodytext1"/>
                <w:sz w:val="24"/>
                <w:szCs w:val="24"/>
                <w:u w:val="none"/>
              </w:rPr>
              <w:t>конечной продукции</w:t>
            </w:r>
          </w:p>
        </w:tc>
      </w:tr>
    </w:tbl>
    <w:p w:rsidR="00FC3035" w:rsidRPr="00AD5A05" w:rsidRDefault="00FC3035" w:rsidP="00FC3035">
      <w:pPr>
        <w:pStyle w:val="Heading20"/>
        <w:keepNext/>
        <w:keepLines/>
        <w:shd w:val="clear" w:color="auto" w:fill="auto"/>
        <w:spacing w:line="240" w:lineRule="auto"/>
        <w:ind w:left="1060"/>
        <w:rPr>
          <w:sz w:val="24"/>
          <w:szCs w:val="24"/>
        </w:rPr>
      </w:pPr>
    </w:p>
    <w:p w:rsidR="00631F71" w:rsidRPr="00AD5A05" w:rsidRDefault="003E2C1B" w:rsidP="00FC3035">
      <w:pPr>
        <w:pStyle w:val="Heading20"/>
        <w:keepNext/>
        <w:keepLines/>
        <w:numPr>
          <w:ilvl w:val="0"/>
          <w:numId w:val="3"/>
        </w:numPr>
        <w:shd w:val="clear" w:color="auto" w:fill="auto"/>
        <w:spacing w:line="240" w:lineRule="auto"/>
        <w:rPr>
          <w:sz w:val="24"/>
          <w:szCs w:val="24"/>
        </w:rPr>
      </w:pPr>
      <w:r w:rsidRPr="00AD5A05">
        <w:rPr>
          <w:sz w:val="24"/>
          <w:szCs w:val="24"/>
        </w:rPr>
        <w:br w:type="page"/>
      </w:r>
    </w:p>
    <w:p w:rsidR="00631F71" w:rsidRPr="00AD5A05" w:rsidRDefault="003E2C1B" w:rsidP="008C0534">
      <w:pPr>
        <w:pStyle w:val="Bodytext30"/>
        <w:shd w:val="clear" w:color="auto" w:fill="auto"/>
        <w:spacing w:line="240" w:lineRule="auto"/>
        <w:rPr>
          <w:sz w:val="24"/>
          <w:szCs w:val="24"/>
          <w:lang w:val="en-US"/>
        </w:rPr>
      </w:pPr>
      <w:r w:rsidRPr="00AD5A05">
        <w:rPr>
          <w:sz w:val="24"/>
          <w:szCs w:val="24"/>
        </w:rPr>
        <w:lastRenderedPageBreak/>
        <w:t>7. Строку с кодом ТН ВЭД «4017 00» изложить в следующей редакции:</w:t>
      </w:r>
    </w:p>
    <w:p w:rsidR="00AD5A05" w:rsidRPr="00AD5A05" w:rsidRDefault="00AD5A05" w:rsidP="008C0534">
      <w:pPr>
        <w:pStyle w:val="Bodytext30"/>
        <w:shd w:val="clear" w:color="auto" w:fill="auto"/>
        <w:spacing w:line="240" w:lineRule="auto"/>
        <w:rPr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1843"/>
        <w:gridCol w:w="4547"/>
        <w:gridCol w:w="3321"/>
      </w:tblGrid>
      <w:tr w:rsidR="00AD5A05" w:rsidRPr="00AD5A05" w:rsidTr="00AD5A05">
        <w:tc>
          <w:tcPr>
            <w:tcW w:w="1843" w:type="dxa"/>
          </w:tcPr>
          <w:p w:rsidR="00AD5A05" w:rsidRPr="00AD5A05" w:rsidRDefault="00AD5A05" w:rsidP="008C0534">
            <w:pPr>
              <w:pStyle w:val="Bodytext30"/>
              <w:shd w:val="clear" w:color="auto" w:fill="auto"/>
              <w:spacing w:line="240" w:lineRule="auto"/>
              <w:rPr>
                <w:sz w:val="24"/>
                <w:szCs w:val="24"/>
                <w:lang w:val="en-US"/>
              </w:rPr>
            </w:pPr>
            <w:r w:rsidRPr="00AD5A05">
              <w:rPr>
                <w:sz w:val="24"/>
                <w:szCs w:val="24"/>
              </w:rPr>
              <w:t>4017 00 ООО</w:t>
            </w:r>
          </w:p>
        </w:tc>
        <w:tc>
          <w:tcPr>
            <w:tcW w:w="4547" w:type="dxa"/>
          </w:tcPr>
          <w:p w:rsidR="00AD5A05" w:rsidRPr="00AD5A05" w:rsidRDefault="00AD5A05" w:rsidP="00AD5A05">
            <w:pPr>
              <w:pStyle w:val="Bodytext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D5A05">
              <w:rPr>
                <w:sz w:val="24"/>
                <w:szCs w:val="24"/>
              </w:rPr>
              <w:t xml:space="preserve">Резина твердая (например, эбонит) во всех формах, включая отходы и </w:t>
            </w:r>
            <w:r w:rsidRPr="00AD5A05">
              <w:rPr>
                <w:rStyle w:val="Bodytext4"/>
                <w:sz w:val="24"/>
                <w:szCs w:val="24"/>
                <w:u w:val="none"/>
              </w:rPr>
              <w:t>скрап; изделия из твердой резины</w:t>
            </w:r>
          </w:p>
          <w:p w:rsidR="00AD5A05" w:rsidRPr="00AD5A05" w:rsidRDefault="00AD5A05" w:rsidP="008C0534">
            <w:pPr>
              <w:pStyle w:val="Bodytext3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AD5A05" w:rsidRPr="00AD5A05" w:rsidRDefault="00AD5A05" w:rsidP="008C0534">
            <w:pPr>
              <w:pStyle w:val="Bodytext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D5A05">
              <w:rPr>
                <w:sz w:val="24"/>
                <w:szCs w:val="24"/>
              </w:rPr>
              <w:t>Изготовление из твердой резины</w:t>
            </w:r>
          </w:p>
        </w:tc>
      </w:tr>
    </w:tbl>
    <w:p w:rsidR="00AD5A05" w:rsidRPr="00AD5A05" w:rsidRDefault="00AD5A05" w:rsidP="008C0534">
      <w:pPr>
        <w:pStyle w:val="Bodytext30"/>
        <w:shd w:val="clear" w:color="auto" w:fill="auto"/>
        <w:spacing w:line="240" w:lineRule="auto"/>
        <w:rPr>
          <w:sz w:val="24"/>
          <w:szCs w:val="24"/>
        </w:rPr>
        <w:sectPr w:rsidR="00AD5A05" w:rsidRPr="00AD5A05" w:rsidSect="00B50A24">
          <w:type w:val="continuous"/>
          <w:pgSz w:w="11905" w:h="16837"/>
          <w:pgMar w:top="1440" w:right="1080" w:bottom="1440" w:left="1080" w:header="0" w:footer="3" w:gutter="0"/>
          <w:cols w:space="720"/>
          <w:noEndnote/>
          <w:docGrid w:linePitch="360"/>
        </w:sectPr>
      </w:pPr>
    </w:p>
    <w:p w:rsidR="00631F71" w:rsidRPr="00AD5A05" w:rsidRDefault="00631F71" w:rsidP="008C0534">
      <w:pPr>
        <w:framePr w:w="10602" w:h="338" w:hRule="exact" w:wrap="notBeside" w:vAnchor="text" w:hAnchor="text" w:xAlign="center" w:y="1" w:anchorLock="1"/>
        <w:rPr>
          <w:rFonts w:ascii="Times New Roman" w:hAnsi="Times New Roman" w:cs="Times New Roman"/>
        </w:rPr>
      </w:pPr>
    </w:p>
    <w:p w:rsidR="00631F71" w:rsidRPr="00AD5A05" w:rsidRDefault="003E2C1B" w:rsidP="008C0534">
      <w:pPr>
        <w:rPr>
          <w:rFonts w:ascii="Times New Roman" w:hAnsi="Times New Roman" w:cs="Times New Roman"/>
        </w:rPr>
        <w:sectPr w:rsidR="00631F71" w:rsidRPr="00AD5A05" w:rsidSect="00B50A24">
          <w:type w:val="continuous"/>
          <w:pgSz w:w="11905" w:h="16837"/>
          <w:pgMar w:top="1440" w:right="1080" w:bottom="1440" w:left="1080" w:header="0" w:footer="3" w:gutter="0"/>
          <w:cols w:space="720"/>
          <w:noEndnote/>
          <w:docGrid w:linePitch="360"/>
        </w:sectPr>
      </w:pPr>
      <w:r w:rsidRPr="00AD5A05">
        <w:rPr>
          <w:rFonts w:ascii="Times New Roman" w:hAnsi="Times New Roman" w:cs="Times New Roman"/>
        </w:rPr>
        <w:t xml:space="preserve"> </w:t>
      </w:r>
    </w:p>
    <w:p w:rsidR="00631F71" w:rsidRPr="00AD5A05" w:rsidRDefault="00631F71" w:rsidP="00AD5A05">
      <w:pPr>
        <w:framePr w:w="61" w:h="106" w:hRule="exact" w:wrap="notBeside" w:vAnchor="text" w:hAnchor="page" w:x="11476" w:y="520" w:anchorLock="1"/>
        <w:rPr>
          <w:rFonts w:ascii="Times New Roman" w:hAnsi="Times New Roman" w:cs="Times New Roman"/>
        </w:rPr>
      </w:pPr>
    </w:p>
    <w:p w:rsidR="00631F71" w:rsidRPr="00AD5A05" w:rsidRDefault="00631F71" w:rsidP="008C0534">
      <w:pPr>
        <w:rPr>
          <w:rFonts w:ascii="Times New Roman" w:hAnsi="Times New Roman" w:cs="Times New Roman"/>
          <w:lang w:val="en-US"/>
        </w:rPr>
        <w:sectPr w:rsidR="00631F71" w:rsidRPr="00AD5A05" w:rsidSect="00B50A24">
          <w:type w:val="continuous"/>
          <w:pgSz w:w="11905" w:h="16837"/>
          <w:pgMar w:top="1440" w:right="1080" w:bottom="1440" w:left="1080" w:header="0" w:footer="3" w:gutter="0"/>
          <w:cols w:space="720"/>
          <w:noEndnote/>
          <w:docGrid w:linePitch="360"/>
        </w:sectPr>
      </w:pPr>
    </w:p>
    <w:p w:rsidR="00631F71" w:rsidRPr="00AD5A05" w:rsidRDefault="003E2C1B" w:rsidP="00AD5A05">
      <w:pPr>
        <w:pStyle w:val="Bodytext30"/>
        <w:shd w:val="clear" w:color="auto" w:fill="auto"/>
        <w:spacing w:line="240" w:lineRule="auto"/>
        <w:rPr>
          <w:sz w:val="24"/>
          <w:szCs w:val="24"/>
        </w:rPr>
      </w:pPr>
      <w:r w:rsidRPr="00AD5A05">
        <w:rPr>
          <w:sz w:val="24"/>
          <w:szCs w:val="24"/>
        </w:rPr>
        <w:lastRenderedPageBreak/>
        <w:t>8. Строку с кодом ТН ВЭД «из 6803 00» изложить в следующей редакции:</w:t>
      </w:r>
    </w:p>
    <w:p w:rsidR="00AD5A05" w:rsidRPr="00AD5A05" w:rsidRDefault="00AD5A05" w:rsidP="00AD5A05">
      <w:pPr>
        <w:pStyle w:val="Bodytext30"/>
        <w:shd w:val="clear" w:color="auto" w:fill="auto"/>
        <w:spacing w:line="240" w:lineRule="auto"/>
        <w:rPr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1843"/>
        <w:gridCol w:w="4547"/>
        <w:gridCol w:w="3321"/>
      </w:tblGrid>
      <w:tr w:rsidR="00AD5A05" w:rsidRPr="00AD5A05" w:rsidTr="00AD5A05">
        <w:tc>
          <w:tcPr>
            <w:tcW w:w="1843" w:type="dxa"/>
          </w:tcPr>
          <w:p w:rsidR="00AD5A05" w:rsidRPr="00AD5A05" w:rsidRDefault="00AD5A05" w:rsidP="00AD5A05">
            <w:pPr>
              <w:pStyle w:val="Bodytext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D5A05">
              <w:rPr>
                <w:sz w:val="24"/>
                <w:szCs w:val="24"/>
              </w:rPr>
              <w:t>из 6803 00 000</w:t>
            </w:r>
          </w:p>
          <w:p w:rsidR="00AD5A05" w:rsidRPr="00AD5A05" w:rsidRDefault="00AD5A05" w:rsidP="00AD5A05">
            <w:pPr>
              <w:pStyle w:val="Bodytext3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47" w:type="dxa"/>
          </w:tcPr>
          <w:p w:rsidR="00AD5A05" w:rsidRPr="00AD5A05" w:rsidRDefault="00AD5A05" w:rsidP="00AD5A05">
            <w:pPr>
              <w:pStyle w:val="Bodytext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D5A05">
              <w:rPr>
                <w:sz w:val="24"/>
                <w:szCs w:val="24"/>
              </w:rPr>
              <w:t xml:space="preserve">Изделия из натурального или </w:t>
            </w:r>
            <w:r w:rsidRPr="00AD5A05">
              <w:rPr>
                <w:rStyle w:val="Bodytext4"/>
                <w:sz w:val="24"/>
                <w:szCs w:val="24"/>
                <w:u w:val="none"/>
              </w:rPr>
              <w:t>агломерированного сланца</w:t>
            </w:r>
          </w:p>
        </w:tc>
        <w:tc>
          <w:tcPr>
            <w:tcW w:w="3321" w:type="dxa"/>
          </w:tcPr>
          <w:p w:rsidR="00AD5A05" w:rsidRPr="00AD5A05" w:rsidRDefault="00AD5A05" w:rsidP="00AD5A05">
            <w:pPr>
              <w:pStyle w:val="Bodytext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D5A05">
              <w:rPr>
                <w:sz w:val="24"/>
                <w:szCs w:val="24"/>
              </w:rPr>
              <w:t>Изготовление из обработанного сланца</w:t>
            </w:r>
          </w:p>
          <w:p w:rsidR="00AD5A05" w:rsidRPr="00AD5A05" w:rsidRDefault="00AD5A05" w:rsidP="00AD5A05">
            <w:pPr>
              <w:pStyle w:val="Bodytext3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AD5A05" w:rsidRPr="00AD5A05" w:rsidRDefault="00AD5A05" w:rsidP="00AD5A05">
      <w:pPr>
        <w:pStyle w:val="Bodytext30"/>
        <w:shd w:val="clear" w:color="auto" w:fill="auto"/>
        <w:spacing w:line="240" w:lineRule="auto"/>
        <w:rPr>
          <w:sz w:val="24"/>
          <w:szCs w:val="24"/>
        </w:rPr>
        <w:sectPr w:rsidR="00AD5A05" w:rsidRPr="00AD5A05" w:rsidSect="00B50A24">
          <w:type w:val="continuous"/>
          <w:pgSz w:w="11905" w:h="16837"/>
          <w:pgMar w:top="1440" w:right="1080" w:bottom="1440" w:left="1080" w:header="0" w:footer="3" w:gutter="0"/>
          <w:cols w:space="720"/>
          <w:noEndnote/>
          <w:docGrid w:linePitch="360"/>
        </w:sectPr>
      </w:pPr>
    </w:p>
    <w:p w:rsidR="00631F71" w:rsidRPr="00AD5A05" w:rsidRDefault="00631F71" w:rsidP="008C0534">
      <w:pPr>
        <w:framePr w:w="10602" w:h="306" w:hRule="exact" w:wrap="notBeside" w:vAnchor="text" w:hAnchor="text" w:xAlign="center" w:y="1" w:anchorLock="1"/>
        <w:rPr>
          <w:rFonts w:ascii="Times New Roman" w:hAnsi="Times New Roman" w:cs="Times New Roman"/>
        </w:rPr>
      </w:pPr>
    </w:p>
    <w:p w:rsidR="00631F71" w:rsidRPr="00AD5A05" w:rsidRDefault="003E2C1B" w:rsidP="008C0534">
      <w:pPr>
        <w:rPr>
          <w:rFonts w:ascii="Times New Roman" w:hAnsi="Times New Roman" w:cs="Times New Roman"/>
        </w:rPr>
        <w:sectPr w:rsidR="00631F71" w:rsidRPr="00AD5A05" w:rsidSect="00B50A24">
          <w:type w:val="continuous"/>
          <w:pgSz w:w="11905" w:h="16837"/>
          <w:pgMar w:top="1440" w:right="1080" w:bottom="1440" w:left="1080" w:header="0" w:footer="3" w:gutter="0"/>
          <w:cols w:space="720"/>
          <w:noEndnote/>
          <w:docGrid w:linePitch="360"/>
        </w:sectPr>
      </w:pPr>
      <w:r w:rsidRPr="00AD5A05">
        <w:rPr>
          <w:rFonts w:ascii="Times New Roman" w:hAnsi="Times New Roman" w:cs="Times New Roman"/>
        </w:rPr>
        <w:t xml:space="preserve"> </w:t>
      </w:r>
    </w:p>
    <w:p w:rsidR="00631F71" w:rsidRPr="00AD5A05" w:rsidRDefault="00631F71" w:rsidP="008C0534">
      <w:pPr>
        <w:rPr>
          <w:rFonts w:ascii="Times New Roman" w:hAnsi="Times New Roman" w:cs="Times New Roman"/>
        </w:rPr>
        <w:sectPr w:rsidR="00631F71" w:rsidRPr="00AD5A05" w:rsidSect="00B50A24">
          <w:type w:val="continuous"/>
          <w:pgSz w:w="11905" w:h="16837"/>
          <w:pgMar w:top="1440" w:right="1080" w:bottom="1440" w:left="1080" w:header="0" w:footer="3" w:gutter="0"/>
          <w:cols w:space="720"/>
          <w:noEndnote/>
          <w:docGrid w:linePitch="360"/>
        </w:sectPr>
      </w:pPr>
    </w:p>
    <w:p w:rsidR="00631F71" w:rsidRPr="00AD5A05" w:rsidRDefault="003E2C1B" w:rsidP="008C0534">
      <w:pPr>
        <w:pStyle w:val="Bodytext30"/>
        <w:shd w:val="clear" w:color="auto" w:fill="auto"/>
        <w:spacing w:line="240" w:lineRule="auto"/>
        <w:rPr>
          <w:sz w:val="24"/>
          <w:szCs w:val="24"/>
        </w:rPr>
      </w:pPr>
      <w:r w:rsidRPr="00AD5A05">
        <w:rPr>
          <w:sz w:val="24"/>
          <w:szCs w:val="24"/>
        </w:rPr>
        <w:lastRenderedPageBreak/>
        <w:t>9. Строку с кодом ТН ВЭД «8608 00» изложить в следующей редакции:</w:t>
      </w:r>
    </w:p>
    <w:p w:rsidR="00AD5A05" w:rsidRPr="00AD5A05" w:rsidRDefault="00AD5A05" w:rsidP="008C0534">
      <w:pPr>
        <w:pStyle w:val="Bodytext30"/>
        <w:shd w:val="clear" w:color="auto" w:fill="auto"/>
        <w:spacing w:line="240" w:lineRule="auto"/>
        <w:rPr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3070"/>
        <w:gridCol w:w="3320"/>
        <w:gridCol w:w="3321"/>
      </w:tblGrid>
      <w:tr w:rsidR="00AD5A05" w:rsidRPr="00AD5A05" w:rsidTr="00AD5A05">
        <w:tc>
          <w:tcPr>
            <w:tcW w:w="3070" w:type="dxa"/>
          </w:tcPr>
          <w:p w:rsidR="00AD5A05" w:rsidRPr="00AD5A05" w:rsidRDefault="00AD5A05" w:rsidP="00AD5A05">
            <w:pPr>
              <w:pStyle w:val="Bodytext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D5A05">
              <w:rPr>
                <w:sz w:val="24"/>
                <w:szCs w:val="24"/>
              </w:rPr>
              <w:t>8608 00 000</w:t>
            </w:r>
          </w:p>
          <w:p w:rsidR="00AD5A05" w:rsidRPr="00AD5A05" w:rsidRDefault="00AD5A05" w:rsidP="008C0534">
            <w:pPr>
              <w:pStyle w:val="Bodytext3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20" w:type="dxa"/>
          </w:tcPr>
          <w:p w:rsidR="00AD5A05" w:rsidRPr="00AD5A05" w:rsidRDefault="00AD5A05" w:rsidP="00AD5A05">
            <w:pPr>
              <w:pStyle w:val="Bodytext0"/>
              <w:shd w:val="clear" w:color="auto" w:fill="auto"/>
              <w:tabs>
                <w:tab w:val="left" w:leader="underscore" w:pos="3854"/>
              </w:tabs>
              <w:spacing w:line="240" w:lineRule="auto"/>
              <w:rPr>
                <w:sz w:val="24"/>
                <w:szCs w:val="24"/>
              </w:rPr>
            </w:pPr>
            <w:r w:rsidRPr="00AD5A05">
              <w:rPr>
                <w:sz w:val="24"/>
                <w:szCs w:val="24"/>
              </w:rPr>
              <w:t xml:space="preserve">Путевое оборудование и устройства для железнодорожных и трамвайных путей; механическое (включая электромеханическое) сигнальное оборудование, устройства обеспечения безопасности или управления движением на железных дорогах, трамвайных путях, автомобильных дорогах, внутренних водных путях, парковочных сооружениях, портах или аэродромах; части упомянутых устройств и </w:t>
            </w:r>
            <w:r w:rsidRPr="00AD5A05">
              <w:rPr>
                <w:rStyle w:val="Bodytext4"/>
                <w:sz w:val="24"/>
                <w:szCs w:val="24"/>
                <w:u w:val="none"/>
              </w:rPr>
              <w:t xml:space="preserve">оборудования </w:t>
            </w:r>
          </w:p>
        </w:tc>
        <w:tc>
          <w:tcPr>
            <w:tcW w:w="3321" w:type="dxa"/>
          </w:tcPr>
          <w:p w:rsidR="00AD5A05" w:rsidRPr="00AD5A05" w:rsidRDefault="00AD5A05" w:rsidP="00AD5A05">
            <w:pPr>
              <w:pStyle w:val="Bodytext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D5A05">
              <w:rPr>
                <w:sz w:val="24"/>
                <w:szCs w:val="24"/>
              </w:rPr>
              <w:t>Изготовление, при котором стоимость всех используемых материалов не должна превышать 50 % цены конечной продукции. В вышеуказанном пределе материалы, классифицируемые в той же позиции, что и продукт, могут использоваться до суммы в пределах 5 % цены конечной продукции</w:t>
            </w:r>
          </w:p>
        </w:tc>
      </w:tr>
    </w:tbl>
    <w:p w:rsidR="00AD5A05" w:rsidRPr="00AD5A05" w:rsidRDefault="00AD5A05" w:rsidP="008C0534">
      <w:pPr>
        <w:pStyle w:val="Bodytext30"/>
        <w:shd w:val="clear" w:color="auto" w:fill="auto"/>
        <w:spacing w:line="240" w:lineRule="auto"/>
        <w:rPr>
          <w:sz w:val="24"/>
          <w:szCs w:val="24"/>
        </w:rPr>
        <w:sectPr w:rsidR="00AD5A05" w:rsidRPr="00AD5A05" w:rsidSect="00B50A24">
          <w:type w:val="continuous"/>
          <w:pgSz w:w="11905" w:h="16837"/>
          <w:pgMar w:top="1440" w:right="1080" w:bottom="1440" w:left="1080" w:header="0" w:footer="3" w:gutter="0"/>
          <w:cols w:space="720"/>
          <w:noEndnote/>
          <w:docGrid w:linePitch="360"/>
        </w:sectPr>
      </w:pPr>
    </w:p>
    <w:p w:rsidR="00631F71" w:rsidRPr="00AD5A05" w:rsidRDefault="00631F71" w:rsidP="008C0534">
      <w:pPr>
        <w:framePr w:w="10834" w:h="326" w:hRule="exact" w:wrap="notBeside" w:vAnchor="text" w:hAnchor="text" w:xAlign="center" w:y="1" w:anchorLock="1"/>
        <w:rPr>
          <w:rFonts w:ascii="Times New Roman" w:hAnsi="Times New Roman" w:cs="Times New Roman"/>
        </w:rPr>
      </w:pPr>
    </w:p>
    <w:p w:rsidR="00631F71" w:rsidRPr="00AD5A05" w:rsidRDefault="00631F71" w:rsidP="008C0534">
      <w:pPr>
        <w:rPr>
          <w:rFonts w:ascii="Times New Roman" w:hAnsi="Times New Roman" w:cs="Times New Roman"/>
        </w:rPr>
        <w:sectPr w:rsidR="00631F71" w:rsidRPr="00AD5A05" w:rsidSect="00B50A24">
          <w:type w:val="continuous"/>
          <w:pgSz w:w="11905" w:h="16837"/>
          <w:pgMar w:top="1440" w:right="1080" w:bottom="1440" w:left="1080" w:header="0" w:footer="3" w:gutter="0"/>
          <w:cols w:space="720"/>
          <w:noEndnote/>
          <w:docGrid w:linePitch="360"/>
        </w:sectPr>
      </w:pPr>
    </w:p>
    <w:p w:rsidR="00AD5A05" w:rsidRPr="00AD5A05" w:rsidRDefault="00AD5A05" w:rsidP="00AD5A05">
      <w:pPr>
        <w:pStyle w:val="Heading10"/>
        <w:keepNext/>
        <w:keepLines/>
        <w:shd w:val="clear" w:color="auto" w:fill="auto"/>
        <w:spacing w:line="240" w:lineRule="auto"/>
        <w:rPr>
          <w:sz w:val="24"/>
          <w:szCs w:val="24"/>
        </w:rPr>
      </w:pPr>
      <w:bookmarkStart w:id="9" w:name="bookmark9"/>
      <w:r w:rsidRPr="00AD5A05">
        <w:rPr>
          <w:sz w:val="24"/>
          <w:szCs w:val="24"/>
        </w:rPr>
        <w:t>Статья 2</w:t>
      </w:r>
      <w:bookmarkEnd w:id="9"/>
    </w:p>
    <w:p w:rsidR="00AD5A05" w:rsidRPr="00AD5A05" w:rsidRDefault="00AD5A05" w:rsidP="00AD5A05">
      <w:pPr>
        <w:pStyle w:val="Bodytext30"/>
        <w:shd w:val="clear" w:color="auto" w:fill="auto"/>
        <w:spacing w:line="240" w:lineRule="auto"/>
        <w:ind w:firstLine="700"/>
        <w:jc w:val="both"/>
        <w:rPr>
          <w:sz w:val="24"/>
          <w:szCs w:val="24"/>
        </w:rPr>
      </w:pPr>
      <w:r w:rsidRPr="00AD5A05">
        <w:rPr>
          <w:sz w:val="24"/>
          <w:szCs w:val="24"/>
        </w:rPr>
        <w:t>Настоящий Протокол временно применяется через 60 дней с даты подписания и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p w:rsidR="00AD5A05" w:rsidRPr="00AD5A05" w:rsidRDefault="00AD5A05" w:rsidP="00AD5A05">
      <w:pPr>
        <w:pStyle w:val="Bodytext30"/>
        <w:shd w:val="clear" w:color="auto" w:fill="auto"/>
        <w:spacing w:line="240" w:lineRule="auto"/>
        <w:ind w:firstLine="700"/>
        <w:jc w:val="both"/>
        <w:rPr>
          <w:sz w:val="24"/>
          <w:szCs w:val="24"/>
        </w:rPr>
      </w:pPr>
      <w:r w:rsidRPr="00AD5A05">
        <w:rPr>
          <w:sz w:val="24"/>
          <w:szCs w:val="24"/>
        </w:rPr>
        <w:t>Для Сторон, выполнивших внутригосударственные процедуры позднее, настоящий Протокол вступает в силу по истечении 30 дней с даты получения депозитарием соответствующих документов.</w:t>
      </w:r>
    </w:p>
    <w:p w:rsidR="00AD5A05" w:rsidRPr="00AD5A05" w:rsidRDefault="00AD5A05" w:rsidP="00AD5A05">
      <w:pPr>
        <w:pStyle w:val="Bodytext30"/>
        <w:shd w:val="clear" w:color="auto" w:fill="auto"/>
        <w:spacing w:line="240" w:lineRule="auto"/>
        <w:ind w:firstLine="700"/>
        <w:jc w:val="both"/>
        <w:rPr>
          <w:sz w:val="24"/>
          <w:szCs w:val="24"/>
        </w:rPr>
      </w:pPr>
    </w:p>
    <w:p w:rsidR="00AD5A05" w:rsidRPr="00AD5A05" w:rsidRDefault="00AD5A05" w:rsidP="00AD5A05">
      <w:pPr>
        <w:pStyle w:val="Bodytext30"/>
        <w:shd w:val="clear" w:color="auto" w:fill="auto"/>
        <w:spacing w:line="240" w:lineRule="auto"/>
        <w:ind w:firstLine="700"/>
        <w:jc w:val="both"/>
        <w:rPr>
          <w:sz w:val="24"/>
          <w:szCs w:val="24"/>
        </w:rPr>
        <w:sectPr w:rsidR="00AD5A05" w:rsidRPr="00AD5A05" w:rsidSect="00AD5A05">
          <w:headerReference w:type="default" r:id="rId10"/>
          <w:footerReference w:type="default" r:id="rId11"/>
          <w:footerReference w:type="first" r:id="rId12"/>
          <w:type w:val="continuous"/>
          <w:pgSz w:w="11905" w:h="16837"/>
          <w:pgMar w:top="1440" w:right="1080" w:bottom="1440" w:left="1080" w:header="0" w:footer="3" w:gutter="0"/>
          <w:cols w:space="720"/>
          <w:noEndnote/>
          <w:docGrid w:linePitch="360"/>
        </w:sectPr>
      </w:pPr>
      <w:r w:rsidRPr="00AD5A05">
        <w:rPr>
          <w:sz w:val="24"/>
          <w:szCs w:val="24"/>
        </w:rPr>
        <w:t xml:space="preserve">Совершено в городе Ялте 28 сентября 2012 года в одном подлинном экземпляре на русском языке. Подлинный экземпляр хранится в Исполнительном комитете Содружества </w:t>
      </w:r>
      <w:r w:rsidRPr="00AD5A05">
        <w:rPr>
          <w:sz w:val="24"/>
          <w:szCs w:val="24"/>
        </w:rPr>
        <w:lastRenderedPageBreak/>
        <w:t>Независимых Государств, который направит каждому государству, подписавшему настоящий Протокол, его заверенную копию.</w:t>
      </w:r>
    </w:p>
    <w:tbl>
      <w:tblPr>
        <w:tblW w:w="0" w:type="auto"/>
        <w:tblLook w:val="01E0"/>
      </w:tblPr>
      <w:tblGrid>
        <w:gridCol w:w="5148"/>
        <w:gridCol w:w="4315"/>
      </w:tblGrid>
      <w:tr w:rsidR="00B916DE" w:rsidRPr="00B916DE" w:rsidTr="00B916DE">
        <w:tc>
          <w:tcPr>
            <w:tcW w:w="5148" w:type="dxa"/>
          </w:tcPr>
          <w:p w:rsidR="00B916DE" w:rsidRPr="00B916DE" w:rsidRDefault="00B916DE" w:rsidP="00342274">
            <w:pPr>
              <w:overflowPunct w:val="0"/>
              <w:autoSpaceDE w:val="0"/>
              <w:autoSpaceDN w:val="0"/>
              <w:adjustRightInd w:val="0"/>
              <w:spacing w:before="48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B916D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За Правительство </w:t>
            </w:r>
            <w:r w:rsidRPr="00B916DE"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  <w:b/>
                <w:bCs/>
              </w:rPr>
              <w:t xml:space="preserve">Азербайджанской </w:t>
            </w:r>
            <w:r w:rsidRPr="00B916DE">
              <w:rPr>
                <w:rFonts w:ascii="Times New Roman" w:hAnsi="Times New Roman" w:cs="Times New Roman"/>
                <w:b/>
                <w:bCs/>
              </w:rPr>
              <w:t>Республики</w:t>
            </w:r>
          </w:p>
        </w:tc>
        <w:tc>
          <w:tcPr>
            <w:tcW w:w="4315" w:type="dxa"/>
          </w:tcPr>
          <w:p w:rsidR="00B916DE" w:rsidRPr="00B916DE" w:rsidRDefault="00B916DE" w:rsidP="00342274">
            <w:pPr>
              <w:overflowPunct w:val="0"/>
              <w:autoSpaceDE w:val="0"/>
              <w:autoSpaceDN w:val="0"/>
              <w:adjustRightInd w:val="0"/>
              <w:spacing w:before="48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B916DE">
              <w:rPr>
                <w:rFonts w:ascii="Times New Roman" w:hAnsi="Times New Roman" w:cs="Times New Roman"/>
                <w:b/>
                <w:bCs/>
              </w:rPr>
              <w:t xml:space="preserve">За Правительство </w:t>
            </w:r>
            <w:r w:rsidRPr="00B916DE">
              <w:rPr>
                <w:rFonts w:ascii="Times New Roman" w:hAnsi="Times New Roman" w:cs="Times New Roman"/>
                <w:b/>
                <w:bCs/>
              </w:rPr>
              <w:br/>
              <w:t>Российской Федерации</w:t>
            </w:r>
          </w:p>
        </w:tc>
      </w:tr>
      <w:tr w:rsidR="002F57E9" w:rsidRPr="00B916DE" w:rsidTr="00B916DE">
        <w:tc>
          <w:tcPr>
            <w:tcW w:w="5148" w:type="dxa"/>
          </w:tcPr>
          <w:p w:rsidR="002F57E9" w:rsidRPr="00B916DE" w:rsidRDefault="002F57E9" w:rsidP="00342274">
            <w:pPr>
              <w:overflowPunct w:val="0"/>
              <w:autoSpaceDE w:val="0"/>
              <w:autoSpaceDN w:val="0"/>
              <w:adjustRightInd w:val="0"/>
              <w:spacing w:before="48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B916DE">
              <w:rPr>
                <w:rFonts w:ascii="Times New Roman" w:hAnsi="Times New Roman" w:cs="Times New Roman"/>
                <w:b/>
                <w:bCs/>
              </w:rPr>
              <w:t xml:space="preserve">За Правительство </w:t>
            </w:r>
            <w:r w:rsidRPr="00B916DE">
              <w:rPr>
                <w:rFonts w:ascii="Times New Roman" w:hAnsi="Times New Roman" w:cs="Times New Roman"/>
                <w:b/>
                <w:bCs/>
              </w:rPr>
              <w:br/>
              <w:t xml:space="preserve">Республики Армения </w:t>
            </w:r>
          </w:p>
        </w:tc>
        <w:tc>
          <w:tcPr>
            <w:tcW w:w="4315" w:type="dxa"/>
          </w:tcPr>
          <w:p w:rsidR="002F57E9" w:rsidRPr="00B916DE" w:rsidRDefault="00B916DE" w:rsidP="00342274">
            <w:pPr>
              <w:overflowPunct w:val="0"/>
              <w:autoSpaceDE w:val="0"/>
              <w:autoSpaceDN w:val="0"/>
              <w:adjustRightInd w:val="0"/>
              <w:spacing w:before="48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B916DE">
              <w:rPr>
                <w:rFonts w:ascii="Times New Roman" w:hAnsi="Times New Roman" w:cs="Times New Roman"/>
                <w:b/>
                <w:bCs/>
              </w:rPr>
              <w:t xml:space="preserve">За Правительство </w:t>
            </w:r>
            <w:r w:rsidRPr="00B916DE">
              <w:rPr>
                <w:rFonts w:ascii="Times New Roman" w:hAnsi="Times New Roman" w:cs="Times New Roman"/>
                <w:b/>
                <w:bCs/>
              </w:rPr>
              <w:br/>
              <w:t>Республики Таджикистан</w:t>
            </w:r>
          </w:p>
        </w:tc>
      </w:tr>
      <w:tr w:rsidR="002F57E9" w:rsidRPr="00B916DE" w:rsidTr="00B916DE">
        <w:tc>
          <w:tcPr>
            <w:tcW w:w="5148" w:type="dxa"/>
          </w:tcPr>
          <w:p w:rsidR="002F57E9" w:rsidRPr="00B916DE" w:rsidRDefault="002F57E9" w:rsidP="00342274">
            <w:pPr>
              <w:overflowPunct w:val="0"/>
              <w:autoSpaceDE w:val="0"/>
              <w:autoSpaceDN w:val="0"/>
              <w:adjustRightInd w:val="0"/>
              <w:spacing w:before="48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B916DE">
              <w:rPr>
                <w:rFonts w:ascii="Times New Roman" w:hAnsi="Times New Roman" w:cs="Times New Roman"/>
                <w:b/>
                <w:bCs/>
              </w:rPr>
              <w:t xml:space="preserve">За Правительство </w:t>
            </w:r>
            <w:r w:rsidRPr="00B916DE">
              <w:rPr>
                <w:rFonts w:ascii="Times New Roman" w:hAnsi="Times New Roman" w:cs="Times New Roman"/>
                <w:b/>
                <w:bCs/>
              </w:rPr>
              <w:br/>
              <w:t xml:space="preserve">Республики Беларусь </w:t>
            </w:r>
          </w:p>
        </w:tc>
        <w:tc>
          <w:tcPr>
            <w:tcW w:w="4315" w:type="dxa"/>
          </w:tcPr>
          <w:p w:rsidR="002F57E9" w:rsidRPr="00B916DE" w:rsidRDefault="00B916DE" w:rsidP="00342274">
            <w:pPr>
              <w:overflowPunct w:val="0"/>
              <w:autoSpaceDE w:val="0"/>
              <w:autoSpaceDN w:val="0"/>
              <w:adjustRightInd w:val="0"/>
              <w:spacing w:before="48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B916DE">
              <w:rPr>
                <w:rFonts w:ascii="Times New Roman" w:hAnsi="Times New Roman" w:cs="Times New Roman"/>
                <w:b/>
                <w:bCs/>
              </w:rPr>
              <w:t>За Правительство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Туркменистана</w:t>
            </w:r>
          </w:p>
        </w:tc>
      </w:tr>
      <w:tr w:rsidR="002F57E9" w:rsidRPr="00B916DE" w:rsidTr="00B916DE">
        <w:tc>
          <w:tcPr>
            <w:tcW w:w="5148" w:type="dxa"/>
          </w:tcPr>
          <w:p w:rsidR="002F57E9" w:rsidRPr="00B916DE" w:rsidRDefault="002F57E9" w:rsidP="00342274">
            <w:pPr>
              <w:overflowPunct w:val="0"/>
              <w:autoSpaceDE w:val="0"/>
              <w:autoSpaceDN w:val="0"/>
              <w:adjustRightInd w:val="0"/>
              <w:spacing w:before="48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B916DE">
              <w:rPr>
                <w:rFonts w:ascii="Times New Roman" w:hAnsi="Times New Roman" w:cs="Times New Roman"/>
                <w:b/>
                <w:bCs/>
              </w:rPr>
              <w:t xml:space="preserve">За Правительство </w:t>
            </w:r>
            <w:r w:rsidRPr="00B916DE">
              <w:rPr>
                <w:rFonts w:ascii="Times New Roman" w:hAnsi="Times New Roman" w:cs="Times New Roman"/>
                <w:b/>
                <w:bCs/>
              </w:rPr>
              <w:br/>
              <w:t>Республики Казахстан</w:t>
            </w:r>
          </w:p>
        </w:tc>
        <w:tc>
          <w:tcPr>
            <w:tcW w:w="4315" w:type="dxa"/>
          </w:tcPr>
          <w:p w:rsidR="002F57E9" w:rsidRPr="00B916DE" w:rsidRDefault="002F57E9" w:rsidP="00342274">
            <w:pPr>
              <w:overflowPunct w:val="0"/>
              <w:autoSpaceDE w:val="0"/>
              <w:autoSpaceDN w:val="0"/>
              <w:adjustRightInd w:val="0"/>
              <w:spacing w:before="48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B916DE">
              <w:rPr>
                <w:rFonts w:ascii="Times New Roman" w:hAnsi="Times New Roman" w:cs="Times New Roman"/>
                <w:b/>
                <w:bCs/>
              </w:rPr>
              <w:t xml:space="preserve">За Правительство </w:t>
            </w:r>
            <w:r w:rsidRPr="00B916DE">
              <w:rPr>
                <w:rFonts w:ascii="Times New Roman" w:hAnsi="Times New Roman" w:cs="Times New Roman"/>
                <w:b/>
                <w:bCs/>
              </w:rPr>
              <w:br/>
              <w:t xml:space="preserve">Республики Узбекистан </w:t>
            </w:r>
          </w:p>
        </w:tc>
      </w:tr>
      <w:tr w:rsidR="002F57E9" w:rsidRPr="00B916DE" w:rsidTr="00B916DE">
        <w:tc>
          <w:tcPr>
            <w:tcW w:w="5148" w:type="dxa"/>
          </w:tcPr>
          <w:p w:rsidR="002F57E9" w:rsidRPr="00B916DE" w:rsidRDefault="002F57E9" w:rsidP="00342274">
            <w:pPr>
              <w:overflowPunct w:val="0"/>
              <w:autoSpaceDE w:val="0"/>
              <w:autoSpaceDN w:val="0"/>
              <w:adjustRightInd w:val="0"/>
              <w:spacing w:before="48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B916DE">
              <w:rPr>
                <w:rFonts w:ascii="Times New Roman" w:hAnsi="Times New Roman" w:cs="Times New Roman"/>
                <w:b/>
                <w:bCs/>
              </w:rPr>
              <w:t>За Правительство</w:t>
            </w:r>
            <w:r w:rsidRPr="00B916DE">
              <w:rPr>
                <w:rFonts w:ascii="Times New Roman" w:hAnsi="Times New Roman" w:cs="Times New Roman"/>
                <w:b/>
                <w:bCs/>
              </w:rPr>
              <w:br/>
              <w:t>Кыргызской Республики</w:t>
            </w:r>
          </w:p>
        </w:tc>
        <w:tc>
          <w:tcPr>
            <w:tcW w:w="4315" w:type="dxa"/>
          </w:tcPr>
          <w:p w:rsidR="002F57E9" w:rsidRPr="00B916DE" w:rsidRDefault="002F57E9" w:rsidP="00342274">
            <w:pPr>
              <w:overflowPunct w:val="0"/>
              <w:autoSpaceDE w:val="0"/>
              <w:autoSpaceDN w:val="0"/>
              <w:adjustRightInd w:val="0"/>
              <w:spacing w:before="48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B916DE">
              <w:rPr>
                <w:rFonts w:ascii="Times New Roman" w:hAnsi="Times New Roman" w:cs="Times New Roman"/>
                <w:b/>
                <w:bCs/>
              </w:rPr>
              <w:t xml:space="preserve">За Правительство </w:t>
            </w:r>
            <w:r w:rsidRPr="00B916DE">
              <w:rPr>
                <w:rFonts w:ascii="Times New Roman" w:hAnsi="Times New Roman" w:cs="Times New Roman"/>
                <w:b/>
                <w:bCs/>
              </w:rPr>
              <w:br/>
              <w:t>Украины</w:t>
            </w:r>
          </w:p>
        </w:tc>
      </w:tr>
      <w:tr w:rsidR="002F57E9" w:rsidRPr="00B916DE" w:rsidTr="00B916DE">
        <w:tc>
          <w:tcPr>
            <w:tcW w:w="5148" w:type="dxa"/>
          </w:tcPr>
          <w:p w:rsidR="002F57E9" w:rsidRPr="00B916DE" w:rsidRDefault="002F57E9" w:rsidP="00342274">
            <w:pPr>
              <w:overflowPunct w:val="0"/>
              <w:autoSpaceDE w:val="0"/>
              <w:autoSpaceDN w:val="0"/>
              <w:adjustRightInd w:val="0"/>
              <w:spacing w:before="48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B916DE">
              <w:rPr>
                <w:rFonts w:ascii="Times New Roman" w:hAnsi="Times New Roman" w:cs="Times New Roman"/>
                <w:b/>
                <w:bCs/>
              </w:rPr>
              <w:t xml:space="preserve">За Правительство </w:t>
            </w:r>
            <w:r w:rsidRPr="00B916DE">
              <w:rPr>
                <w:rFonts w:ascii="Times New Roman" w:hAnsi="Times New Roman" w:cs="Times New Roman"/>
                <w:b/>
                <w:bCs/>
              </w:rPr>
              <w:br/>
              <w:t>Республики Молдова</w:t>
            </w:r>
          </w:p>
        </w:tc>
        <w:tc>
          <w:tcPr>
            <w:tcW w:w="4315" w:type="dxa"/>
          </w:tcPr>
          <w:p w:rsidR="002F57E9" w:rsidRPr="00B916DE" w:rsidRDefault="002F57E9" w:rsidP="00342274">
            <w:pPr>
              <w:overflowPunct w:val="0"/>
              <w:autoSpaceDE w:val="0"/>
              <w:autoSpaceDN w:val="0"/>
              <w:adjustRightInd w:val="0"/>
              <w:spacing w:before="48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31F71" w:rsidRPr="00AD5A05" w:rsidRDefault="00631F71" w:rsidP="008C0534">
      <w:pPr>
        <w:rPr>
          <w:rFonts w:ascii="Times New Roman" w:hAnsi="Times New Roman" w:cs="Times New Roman"/>
        </w:rPr>
        <w:sectPr w:rsidR="00631F71" w:rsidRPr="00AD5A05" w:rsidSect="00B50A24">
          <w:type w:val="continuous"/>
          <w:pgSz w:w="11905" w:h="16837"/>
          <w:pgMar w:top="1440" w:right="1080" w:bottom="1440" w:left="1080" w:header="0" w:footer="3" w:gutter="0"/>
          <w:cols w:space="720"/>
          <w:noEndnote/>
          <w:docGrid w:linePitch="360"/>
        </w:sectPr>
      </w:pPr>
    </w:p>
    <w:p w:rsidR="00631F71" w:rsidRPr="00AD5A05" w:rsidRDefault="00631F71" w:rsidP="00AD5A05">
      <w:pPr>
        <w:framePr w:w="60" w:h="61" w:hRule="exact" w:wrap="notBeside" w:vAnchor="text" w:hAnchor="text" w:xAlign="center" w:y="4" w:anchorLock="1"/>
        <w:rPr>
          <w:rFonts w:ascii="Times New Roman" w:hAnsi="Times New Roman" w:cs="Times New Roman"/>
        </w:rPr>
      </w:pPr>
    </w:p>
    <w:sectPr w:rsidR="00631F71" w:rsidRPr="00AD5A05" w:rsidSect="00B50A24">
      <w:headerReference w:type="default" r:id="rId13"/>
      <w:footerReference w:type="default" r:id="rId14"/>
      <w:footerReference w:type="first" r:id="rId15"/>
      <w:type w:val="continuous"/>
      <w:pgSz w:w="11905" w:h="16837"/>
      <w:pgMar w:top="1440" w:right="1080" w:bottom="14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8E0" w:rsidRDefault="004438E0" w:rsidP="00631F71">
      <w:r>
        <w:separator/>
      </w:r>
    </w:p>
  </w:endnote>
  <w:endnote w:type="continuationSeparator" w:id="1">
    <w:p w:rsidR="004438E0" w:rsidRDefault="004438E0" w:rsidP="00631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F71" w:rsidRDefault="003E2C1B">
    <w:pPr>
      <w:pStyle w:val="Headerorfooter0"/>
      <w:framePr w:w="11780" w:h="202" w:wrap="none" w:vAnchor="text" w:hAnchor="page" w:x="132" w:y="-1305"/>
      <w:shd w:val="clear" w:color="auto" w:fill="auto"/>
      <w:tabs>
        <w:tab w:val="right" w:pos="11255"/>
      </w:tabs>
      <w:ind w:left="1776"/>
    </w:pPr>
    <w:r>
      <w:rPr>
        <w:rStyle w:val="Headerorfooter75ptSpacing1pt"/>
      </w:rPr>
      <w:t>Ялта-28.09.2012</w:t>
    </w:r>
    <w:r>
      <w:rPr>
        <w:rStyle w:val="Headerorfooter75ptSpacing1pt"/>
      </w:rPr>
      <w:tab/>
      <w:t>27.09 2012 16 09 00 12-1280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F71" w:rsidRDefault="003E2C1B">
    <w:pPr>
      <w:pStyle w:val="Headerorfooter0"/>
      <w:framePr w:h="263" w:wrap="none" w:vAnchor="text" w:hAnchor="page" w:x="2198" w:y="-864"/>
      <w:shd w:val="clear" w:color="auto" w:fill="auto"/>
      <w:jc w:val="both"/>
    </w:pPr>
    <w:r>
      <w:rPr>
        <w:rStyle w:val="Headerorfooter75ptSpacing1pt"/>
      </w:rPr>
      <w:t>Ялта-28.09.2012</w:t>
    </w:r>
  </w:p>
  <w:p w:rsidR="00631F71" w:rsidRDefault="003E2C1B">
    <w:pPr>
      <w:pStyle w:val="Headerorfooter0"/>
      <w:framePr w:h="176" w:wrap="none" w:vAnchor="text" w:hAnchor="page" w:x="9784" w:y="-864"/>
      <w:shd w:val="clear" w:color="auto" w:fill="auto"/>
      <w:jc w:val="both"/>
    </w:pPr>
    <w:r>
      <w:rPr>
        <w:rStyle w:val="Headerorfooter75ptSpacing1pt"/>
      </w:rPr>
      <w:t>27 09.2012 16:09 00 12-1280</w:t>
    </w:r>
  </w:p>
  <w:p w:rsidR="00631F71" w:rsidRDefault="00631F71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A05" w:rsidRDefault="00AD5A05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A05" w:rsidRDefault="00AD5A05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F71" w:rsidRDefault="00631F71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F71" w:rsidRDefault="00631F7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8E0" w:rsidRDefault="004438E0"/>
  </w:footnote>
  <w:footnote w:type="continuationSeparator" w:id="1">
    <w:p w:rsidR="004438E0" w:rsidRDefault="004438E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F71" w:rsidRDefault="00F36EBA">
    <w:pPr>
      <w:pStyle w:val="Headerorfooter0"/>
      <w:framePr w:h="223" w:wrap="none" w:vAnchor="text" w:hAnchor="page" w:x="6574" w:y="1148"/>
      <w:shd w:val="clear" w:color="auto" w:fill="auto"/>
      <w:jc w:val="both"/>
    </w:pPr>
    <w:fldSimple w:instr=" PAGE \* MERGEFORMAT ">
      <w:r w:rsidR="00B916DE" w:rsidRPr="00B916DE">
        <w:rPr>
          <w:rStyle w:val="Headerorfooter11pt"/>
          <w:noProof/>
        </w:rPr>
        <w:t>3</w:t>
      </w:r>
    </w:fldSimple>
  </w:p>
  <w:p w:rsidR="00631F71" w:rsidRDefault="00631F71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A05" w:rsidRDefault="00AD5A05">
    <w:pPr>
      <w:pStyle w:val="Headerorfooter0"/>
      <w:framePr w:h="220" w:wrap="none" w:vAnchor="text" w:hAnchor="page" w:x="6564" w:y="782"/>
      <w:shd w:val="clear" w:color="auto" w:fill="auto"/>
      <w:jc w:val="both"/>
    </w:pPr>
    <w:fldSimple w:instr=" PAGE \* MERGEFORMAT ">
      <w:r w:rsidR="00B916DE" w:rsidRPr="00B916DE">
        <w:rPr>
          <w:rStyle w:val="Headerorfooter11pt"/>
          <w:noProof/>
        </w:rPr>
        <w:t>4</w:t>
      </w:r>
    </w:fldSimple>
  </w:p>
  <w:p w:rsidR="00AD5A05" w:rsidRDefault="00AD5A05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F71" w:rsidRDefault="00F36EBA">
    <w:pPr>
      <w:pStyle w:val="Headerorfooter0"/>
      <w:framePr w:h="220" w:wrap="none" w:vAnchor="text" w:hAnchor="page" w:x="6564" w:y="782"/>
      <w:shd w:val="clear" w:color="auto" w:fill="auto"/>
      <w:jc w:val="both"/>
    </w:pPr>
    <w:fldSimple w:instr=" PAGE \* MERGEFORMAT ">
      <w:r w:rsidR="00AD5A05" w:rsidRPr="00AD5A05">
        <w:rPr>
          <w:rStyle w:val="Headerorfooter11pt"/>
          <w:noProof/>
        </w:rPr>
        <w:t>4</w:t>
      </w:r>
    </w:fldSimple>
  </w:p>
  <w:p w:rsidR="00631F71" w:rsidRDefault="00631F71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324A"/>
    <w:multiLevelType w:val="hybridMultilevel"/>
    <w:tmpl w:val="6FCC6E2C"/>
    <w:lvl w:ilvl="0" w:tplc="796EFD0C">
      <w:start w:val="6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3A66283A"/>
    <w:multiLevelType w:val="hybridMultilevel"/>
    <w:tmpl w:val="4DCAAF4A"/>
    <w:lvl w:ilvl="0" w:tplc="0520FD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40FD720F"/>
    <w:multiLevelType w:val="hybridMultilevel"/>
    <w:tmpl w:val="32508DDA"/>
    <w:lvl w:ilvl="0" w:tplc="D23CD790">
      <w:start w:val="4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31F71"/>
    <w:rsid w:val="00254843"/>
    <w:rsid w:val="002F57E9"/>
    <w:rsid w:val="003B463A"/>
    <w:rsid w:val="003E2C1B"/>
    <w:rsid w:val="004438E0"/>
    <w:rsid w:val="00631F71"/>
    <w:rsid w:val="008C0534"/>
    <w:rsid w:val="00A41E5E"/>
    <w:rsid w:val="00AD5A05"/>
    <w:rsid w:val="00B50A24"/>
    <w:rsid w:val="00B916DE"/>
    <w:rsid w:val="00F36EBA"/>
    <w:rsid w:val="00FC3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1F7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31F71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631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">
    <w:name w:val="Body text_"/>
    <w:basedOn w:val="DefaultParagraphFont"/>
    <w:link w:val="Bodytext0"/>
    <w:rsid w:val="00631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1">
    <w:name w:val="Heading #1_"/>
    <w:basedOn w:val="DefaultParagraphFont"/>
    <w:link w:val="Heading10"/>
    <w:rsid w:val="00631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Headerorfooter">
    <w:name w:val="Header or footer_"/>
    <w:basedOn w:val="DefaultParagraphFont"/>
    <w:link w:val="Headerorfooter0"/>
    <w:rsid w:val="00631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75ptSpacing1pt">
    <w:name w:val="Header or footer + 7;5 pt;Spacing 1 pt"/>
    <w:basedOn w:val="Headerorfooter"/>
    <w:rsid w:val="00631F71"/>
    <w:rPr>
      <w:spacing w:val="20"/>
      <w:sz w:val="15"/>
      <w:szCs w:val="15"/>
    </w:rPr>
  </w:style>
  <w:style w:type="character" w:customStyle="1" w:styleId="Bodytext2">
    <w:name w:val="Body text (2)_"/>
    <w:basedOn w:val="DefaultParagraphFont"/>
    <w:link w:val="Bodytext20"/>
    <w:rsid w:val="00631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ing2">
    <w:name w:val="Heading #2_"/>
    <w:basedOn w:val="DefaultParagraphFont"/>
    <w:link w:val="Heading20"/>
    <w:rsid w:val="00631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Headerorfooter11pt">
    <w:name w:val="Header or footer + 11 pt"/>
    <w:basedOn w:val="Headerorfooter"/>
    <w:rsid w:val="00631F71"/>
    <w:rPr>
      <w:sz w:val="22"/>
      <w:szCs w:val="22"/>
    </w:rPr>
  </w:style>
  <w:style w:type="character" w:customStyle="1" w:styleId="Bodytext1">
    <w:name w:val="Body text"/>
    <w:basedOn w:val="Bodytext"/>
    <w:rsid w:val="00631F71"/>
    <w:rPr>
      <w:u w:val="single"/>
    </w:rPr>
  </w:style>
  <w:style w:type="character" w:customStyle="1" w:styleId="Bodytext4">
    <w:name w:val="Body text"/>
    <w:basedOn w:val="Bodytext"/>
    <w:rsid w:val="00631F71"/>
    <w:rPr>
      <w:u w:val="single"/>
    </w:rPr>
  </w:style>
  <w:style w:type="character" w:customStyle="1" w:styleId="Bodytext5">
    <w:name w:val="Body text (5)_"/>
    <w:basedOn w:val="DefaultParagraphFont"/>
    <w:link w:val="Bodytext50"/>
    <w:rsid w:val="00631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8"/>
      <w:szCs w:val="118"/>
    </w:rPr>
  </w:style>
  <w:style w:type="character" w:customStyle="1" w:styleId="Bodytext7">
    <w:name w:val="Body text (7)_"/>
    <w:basedOn w:val="DefaultParagraphFont"/>
    <w:link w:val="Bodytext70"/>
    <w:rsid w:val="00631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9"/>
      <w:szCs w:val="49"/>
    </w:rPr>
  </w:style>
  <w:style w:type="character" w:customStyle="1" w:styleId="Bodytext40">
    <w:name w:val="Body text (4)_"/>
    <w:basedOn w:val="DefaultParagraphFont"/>
    <w:link w:val="Bodytext41"/>
    <w:rsid w:val="00631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6">
    <w:name w:val="Body text (6)_"/>
    <w:basedOn w:val="DefaultParagraphFont"/>
    <w:link w:val="Bodytext60"/>
    <w:rsid w:val="00631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5"/>
      <w:szCs w:val="25"/>
    </w:rPr>
  </w:style>
  <w:style w:type="character" w:customStyle="1" w:styleId="Bodytext8">
    <w:name w:val="Body text (8)_"/>
    <w:basedOn w:val="DefaultParagraphFont"/>
    <w:link w:val="Bodytext80"/>
    <w:rsid w:val="00631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Bodytext30">
    <w:name w:val="Body text (3)"/>
    <w:basedOn w:val="Normal"/>
    <w:link w:val="Bodytext3"/>
    <w:rsid w:val="00631F7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0">
    <w:name w:val="Body text"/>
    <w:basedOn w:val="Normal"/>
    <w:link w:val="Bodytext"/>
    <w:rsid w:val="00631F7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"/>
    <w:link w:val="Heading1"/>
    <w:rsid w:val="00631F71"/>
    <w:pPr>
      <w:shd w:val="clear" w:color="auto" w:fill="FFFFFF"/>
      <w:spacing w:line="35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Normal"/>
    <w:link w:val="Headerorfooter"/>
    <w:rsid w:val="00631F7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rsid w:val="00631F7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link w:val="Heading2"/>
    <w:rsid w:val="00631F71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Normal"/>
    <w:link w:val="Bodytext5"/>
    <w:rsid w:val="00631F71"/>
    <w:pPr>
      <w:shd w:val="clear" w:color="auto" w:fill="FFFFFF"/>
      <w:spacing w:before="420" w:after="120" w:line="0" w:lineRule="atLeast"/>
    </w:pPr>
    <w:rPr>
      <w:rFonts w:ascii="Times New Roman" w:eastAsia="Times New Roman" w:hAnsi="Times New Roman" w:cs="Times New Roman"/>
      <w:sz w:val="118"/>
      <w:szCs w:val="118"/>
    </w:rPr>
  </w:style>
  <w:style w:type="paragraph" w:customStyle="1" w:styleId="Bodytext70">
    <w:name w:val="Body text (7)"/>
    <w:basedOn w:val="Normal"/>
    <w:link w:val="Bodytext7"/>
    <w:rsid w:val="00631F7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9"/>
      <w:szCs w:val="49"/>
    </w:rPr>
  </w:style>
  <w:style w:type="paragraph" w:customStyle="1" w:styleId="Bodytext41">
    <w:name w:val="Body text (4)"/>
    <w:basedOn w:val="Normal"/>
    <w:link w:val="Bodytext40"/>
    <w:rsid w:val="00631F71"/>
    <w:pPr>
      <w:shd w:val="clear" w:color="auto" w:fill="FFFFFF"/>
      <w:spacing w:after="780" w:line="31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60">
    <w:name w:val="Body text (6)"/>
    <w:basedOn w:val="Normal"/>
    <w:link w:val="Bodytext6"/>
    <w:rsid w:val="00631F71"/>
    <w:pPr>
      <w:shd w:val="clear" w:color="auto" w:fill="FFFFFF"/>
      <w:spacing w:before="420" w:after="300" w:line="0" w:lineRule="atLeast"/>
    </w:pPr>
    <w:rPr>
      <w:rFonts w:ascii="Times New Roman" w:eastAsia="Times New Roman" w:hAnsi="Times New Roman" w:cs="Times New Roman"/>
      <w:i/>
      <w:iCs/>
      <w:spacing w:val="60"/>
      <w:sz w:val="25"/>
      <w:szCs w:val="25"/>
    </w:rPr>
  </w:style>
  <w:style w:type="paragraph" w:customStyle="1" w:styleId="Bodytext80">
    <w:name w:val="Body text (8)"/>
    <w:basedOn w:val="Normal"/>
    <w:link w:val="Bodytext8"/>
    <w:rsid w:val="00631F7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table" w:styleId="TableGrid">
    <w:name w:val="Table Grid"/>
    <w:basedOn w:val="TableNormal"/>
    <w:uiPriority w:val="59"/>
    <w:rsid w:val="00FC30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Alexandra</cp:lastModifiedBy>
  <cp:revision>6</cp:revision>
  <dcterms:created xsi:type="dcterms:W3CDTF">2012-12-18T09:36:00Z</dcterms:created>
  <dcterms:modified xsi:type="dcterms:W3CDTF">2012-12-20T09:46:00Z</dcterms:modified>
</cp:coreProperties>
</file>