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C5" w:rsidRDefault="00447BC5" w:rsidP="00447BC5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  <w:lang w:val="ro-RO"/>
        </w:rPr>
      </w:pPr>
    </w:p>
    <w:p w:rsidR="00447BC5" w:rsidRPr="009F1934" w:rsidRDefault="00447BC5" w:rsidP="00447BC5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  <w:lang w:val="ro-RO"/>
        </w:rPr>
      </w:pPr>
      <w:r w:rsidRPr="009F1934">
        <w:rPr>
          <w:rFonts w:ascii="Times New Roman" w:hAnsi="Times New Roman"/>
          <w:sz w:val="28"/>
          <w:szCs w:val="28"/>
          <w:lang w:val="ro-RO"/>
        </w:rPr>
        <w:t>Anexa nr. 2</w:t>
      </w:r>
    </w:p>
    <w:p w:rsidR="00447BC5" w:rsidRPr="009F1934" w:rsidRDefault="00447BC5" w:rsidP="00447BC5">
      <w:pPr>
        <w:spacing w:line="240" w:lineRule="auto"/>
        <w:ind w:firstLine="720"/>
        <w:jc w:val="right"/>
        <w:rPr>
          <w:rFonts w:ascii="Times New Roman" w:hAnsi="Times New Roman"/>
          <w:sz w:val="28"/>
          <w:szCs w:val="28"/>
          <w:lang w:val="ro-RO"/>
        </w:rPr>
      </w:pPr>
      <w:r w:rsidRPr="009F1934">
        <w:rPr>
          <w:rFonts w:ascii="Times New Roman" w:hAnsi="Times New Roman"/>
          <w:sz w:val="28"/>
          <w:szCs w:val="28"/>
          <w:lang w:val="ro-RO"/>
        </w:rPr>
        <w:t xml:space="preserve"> </w:t>
      </w:r>
      <w:smartTag w:uri="urn:schemas-microsoft-com:office:smarttags" w:element="PersonName">
        <w:smartTagPr>
          <w:attr w:name="ProductID" w:val="la Hotărârea Guvernului"/>
        </w:smartTagPr>
        <w:r w:rsidRPr="009F1934">
          <w:rPr>
            <w:rFonts w:ascii="Times New Roman" w:hAnsi="Times New Roman"/>
            <w:sz w:val="28"/>
            <w:szCs w:val="28"/>
            <w:lang w:val="ro-RO"/>
          </w:rPr>
          <w:t>la Hotărârea Guvernului</w:t>
        </w:r>
      </w:smartTag>
    </w:p>
    <w:p w:rsidR="00447BC5" w:rsidRPr="009F1934" w:rsidRDefault="00447BC5" w:rsidP="00447BC5">
      <w:pPr>
        <w:spacing w:line="240" w:lineRule="auto"/>
        <w:ind w:firstLine="720"/>
        <w:jc w:val="right"/>
        <w:rPr>
          <w:rFonts w:ascii="Times New Roman" w:hAnsi="Times New Roman"/>
          <w:sz w:val="28"/>
          <w:szCs w:val="28"/>
          <w:lang w:val="ro-RO"/>
        </w:rPr>
      </w:pPr>
      <w:r w:rsidRPr="009F1934">
        <w:rPr>
          <w:rFonts w:ascii="Times New Roman" w:hAnsi="Times New Roman"/>
          <w:sz w:val="28"/>
          <w:szCs w:val="28"/>
          <w:lang w:val="ro-RO"/>
        </w:rPr>
        <w:t xml:space="preserve"> nr.____ din ___________201</w:t>
      </w:r>
      <w:r>
        <w:rPr>
          <w:rFonts w:ascii="Times New Roman" w:hAnsi="Times New Roman"/>
          <w:sz w:val="28"/>
          <w:szCs w:val="28"/>
          <w:lang w:val="ro-RO"/>
        </w:rPr>
        <w:t>9</w:t>
      </w:r>
      <w:r w:rsidRPr="009F1934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447BC5" w:rsidRDefault="00447BC5" w:rsidP="00447BC5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ro-RO"/>
        </w:rPr>
      </w:pPr>
      <w:bookmarkStart w:id="0" w:name="_Hlk496277574"/>
    </w:p>
    <w:p w:rsidR="00EE2B99" w:rsidRDefault="00EE2B99" w:rsidP="00447BC5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ro-RO"/>
        </w:rPr>
      </w:pPr>
    </w:p>
    <w:p w:rsidR="00EE2B99" w:rsidRDefault="00EE2B99" w:rsidP="00447BC5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ro-RO"/>
        </w:rPr>
      </w:pPr>
    </w:p>
    <w:p w:rsidR="00EE2B99" w:rsidRPr="009F1934" w:rsidRDefault="00EE2B99" w:rsidP="00447BC5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ro-RO"/>
        </w:rPr>
      </w:pPr>
    </w:p>
    <w:p w:rsidR="00447BC5" w:rsidRDefault="00447BC5" w:rsidP="00447BC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9F1934">
        <w:rPr>
          <w:rFonts w:ascii="Times New Roman" w:hAnsi="Times New Roman"/>
          <w:b/>
          <w:bCs/>
          <w:sz w:val="28"/>
          <w:szCs w:val="28"/>
          <w:lang w:val="ro-RO"/>
        </w:rPr>
        <w:t>COMPONENȚA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585B3D">
        <w:rPr>
          <w:rFonts w:ascii="Times New Roman" w:hAnsi="Times New Roman"/>
          <w:b/>
          <w:bCs/>
          <w:sz w:val="28"/>
          <w:szCs w:val="28"/>
          <w:lang w:val="ro-RO"/>
        </w:rPr>
        <w:t>COMISIEI</w:t>
      </w:r>
    </w:p>
    <w:p w:rsidR="00EE2B99" w:rsidRPr="009F1934" w:rsidRDefault="00EE2B99" w:rsidP="00447BC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447BC5" w:rsidRPr="009F1934" w:rsidRDefault="00447BC5" w:rsidP="00EE2B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a </w:t>
      </w:r>
      <w:r w:rsidRPr="009F1934">
        <w:rPr>
          <w:rFonts w:ascii="Times New Roman" w:hAnsi="Times New Roman"/>
          <w:b/>
          <w:bCs/>
          <w:sz w:val="28"/>
          <w:szCs w:val="28"/>
          <w:lang w:val="ro-RO"/>
        </w:rPr>
        <w:t xml:space="preserve">Comisiei pentru soluționarea </w:t>
      </w:r>
      <w:proofErr w:type="spellStart"/>
      <w:r w:rsidRPr="009F1934">
        <w:rPr>
          <w:rFonts w:ascii="Times New Roman" w:hAnsi="Times New Roman"/>
          <w:b/>
          <w:bCs/>
          <w:sz w:val="28"/>
          <w:szCs w:val="28"/>
          <w:lang w:val="ro-RO"/>
        </w:rPr>
        <w:t>înt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î</w:t>
      </w:r>
      <w:r w:rsidRPr="009F1934">
        <w:rPr>
          <w:rFonts w:ascii="Times New Roman" w:hAnsi="Times New Roman"/>
          <w:b/>
          <w:bCs/>
          <w:sz w:val="28"/>
          <w:szCs w:val="28"/>
          <w:lang w:val="ro-RO"/>
        </w:rPr>
        <w:t>mpinărilor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expropriaților</w:t>
      </w:r>
      <w:r w:rsidR="00830CE9">
        <w:rPr>
          <w:rFonts w:ascii="Times New Roman" w:hAnsi="Times New Roman"/>
          <w:b/>
          <w:bCs/>
          <w:sz w:val="28"/>
          <w:szCs w:val="28"/>
          <w:lang w:val="ro-RO"/>
        </w:rPr>
        <w:t xml:space="preserve"> la propunerile de expropriere pentru lucrările de interes național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FB64FD">
        <w:rPr>
          <w:rFonts w:ascii="Times New Roman" w:hAnsi="Times New Roman"/>
          <w:b/>
          <w:bCs/>
          <w:sz w:val="28"/>
          <w:szCs w:val="28"/>
          <w:lang w:val="ro-RO"/>
        </w:rPr>
        <w:t xml:space="preserve">de construcție și </w:t>
      </w:r>
      <w:r w:rsidR="00FB64FD" w:rsidRPr="00FB64FD">
        <w:rPr>
          <w:rFonts w:ascii="Times New Roman" w:hAnsi="Times New Roman"/>
          <w:b/>
          <w:bCs/>
          <w:sz w:val="28"/>
          <w:szCs w:val="28"/>
          <w:lang w:val="ro-RO"/>
        </w:rPr>
        <w:t xml:space="preserve">reconstrucție </w:t>
      </w:r>
      <w:bookmarkEnd w:id="0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>a liniilor electrice de înaltă tensiune (110 kV) conform traseului  Drochia–</w:t>
      </w:r>
      <w:proofErr w:type="spellStart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>Şuri</w:t>
      </w:r>
      <w:proofErr w:type="spellEnd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 xml:space="preserve">, </w:t>
      </w:r>
      <w:proofErr w:type="spellStart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>Şuri</w:t>
      </w:r>
      <w:proofErr w:type="spellEnd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 xml:space="preserve">–Donduşeni, </w:t>
      </w:r>
      <w:proofErr w:type="spellStart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>Chişinău</w:t>
      </w:r>
      <w:proofErr w:type="spellEnd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>–</w:t>
      </w:r>
      <w:proofErr w:type="spellStart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>Hînceşti</w:t>
      </w:r>
      <w:proofErr w:type="spellEnd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 xml:space="preserve">, </w:t>
      </w:r>
      <w:proofErr w:type="spellStart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>Hînceşti</w:t>
      </w:r>
      <w:proofErr w:type="spellEnd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 xml:space="preserve">–Cneazevca, </w:t>
      </w:r>
      <w:proofErr w:type="spellStart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>Şoldăneşti</w:t>
      </w:r>
      <w:proofErr w:type="spellEnd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>–</w:t>
      </w:r>
      <w:proofErr w:type="spellStart"/>
      <w:r w:rsidR="00FB64FD" w:rsidRPr="00FB64FD">
        <w:rPr>
          <w:rFonts w:ascii="Times New Roman" w:hAnsi="Times New Roman"/>
          <w:b/>
          <w:sz w:val="28"/>
          <w:szCs w:val="28"/>
          <w:lang w:val="ro-RO"/>
        </w:rPr>
        <w:t>Ignăţei</w:t>
      </w:r>
      <w:proofErr w:type="spellEnd"/>
    </w:p>
    <w:p w:rsidR="00447BC5" w:rsidRDefault="00447BC5" w:rsidP="00EE2B99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ro-RO"/>
        </w:rPr>
      </w:pPr>
      <w:bookmarkStart w:id="1" w:name="_GoBack"/>
      <w:bookmarkEnd w:id="1"/>
    </w:p>
    <w:p w:rsidR="00EE2B99" w:rsidRDefault="00EE2B99" w:rsidP="00447BC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W w:w="9834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7"/>
        <w:gridCol w:w="7307"/>
      </w:tblGrid>
      <w:tr w:rsidR="00447BC5" w:rsidRPr="009F1934" w:rsidTr="0050796B">
        <w:trPr>
          <w:trHeight w:val="422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47BC5" w:rsidRPr="009F1934" w:rsidRDefault="00447BC5" w:rsidP="0050796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47BC5" w:rsidRPr="00EE2B99" w:rsidRDefault="00447BC5" w:rsidP="00FC4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E2B9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– </w:t>
            </w:r>
            <w:r w:rsidR="00FC4679" w:rsidRPr="00EE2B99">
              <w:rPr>
                <w:rFonts w:ascii="Times New Roman" w:hAnsi="Times New Roman"/>
                <w:sz w:val="28"/>
                <w:szCs w:val="28"/>
                <w:lang w:val="ro-RO"/>
              </w:rPr>
              <w:t>Întreprinderea de Stat ”Moldelectrica”</w:t>
            </w:r>
          </w:p>
        </w:tc>
      </w:tr>
      <w:tr w:rsidR="00447BC5" w:rsidRPr="009F1934" w:rsidTr="0050796B">
        <w:trPr>
          <w:trHeight w:val="422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47BC5" w:rsidRPr="009F1934" w:rsidRDefault="00447BC5" w:rsidP="0050796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47BC5" w:rsidRPr="00EE2B99" w:rsidRDefault="009E48E1" w:rsidP="00367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– </w:t>
            </w:r>
            <w:r w:rsidR="00447BC5" w:rsidRPr="00EE2B99">
              <w:rPr>
                <w:rFonts w:ascii="Times New Roman" w:hAnsi="Times New Roman"/>
                <w:sz w:val="28"/>
                <w:szCs w:val="28"/>
                <w:lang w:val="ro-RO"/>
              </w:rPr>
              <w:t>Agenți</w:t>
            </w:r>
            <w:r w:rsidR="00EE2B99">
              <w:rPr>
                <w:rFonts w:ascii="Times New Roman" w:hAnsi="Times New Roman"/>
                <w:sz w:val="28"/>
                <w:szCs w:val="28"/>
                <w:lang w:val="ro-RO"/>
              </w:rPr>
              <w:t>ei Relații Funciare și Cadastru</w:t>
            </w:r>
          </w:p>
        </w:tc>
      </w:tr>
      <w:tr w:rsidR="00447BC5" w:rsidRPr="009F1934" w:rsidTr="0050796B">
        <w:trPr>
          <w:trHeight w:val="426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47BC5" w:rsidRPr="009F1934" w:rsidRDefault="00447BC5" w:rsidP="00367B7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F1934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47BC5" w:rsidRPr="00EE2B99" w:rsidRDefault="009E48E1" w:rsidP="00367B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– </w:t>
            </w:r>
            <w:r w:rsidR="00447BC5" w:rsidRPr="00EE2B99">
              <w:rPr>
                <w:rFonts w:ascii="Times New Roman" w:hAnsi="Times New Roman"/>
                <w:sz w:val="28"/>
                <w:szCs w:val="28"/>
                <w:lang w:val="ro-RO"/>
              </w:rPr>
              <w:t>Î.S. „Institutul de Proiectări p</w:t>
            </w:r>
            <w:r w:rsidR="00EE2B99">
              <w:rPr>
                <w:rFonts w:ascii="Times New Roman" w:hAnsi="Times New Roman"/>
                <w:sz w:val="28"/>
                <w:szCs w:val="28"/>
                <w:lang w:val="ro-RO"/>
              </w:rPr>
              <w:t>entru Organizarea Teritoriului”</w:t>
            </w:r>
            <w:r w:rsidR="00447BC5" w:rsidRPr="00EE2B9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</w:tbl>
    <w:p w:rsidR="00E1154E" w:rsidRDefault="00842031"/>
    <w:sectPr w:rsidR="00E1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C5"/>
    <w:rsid w:val="002A0641"/>
    <w:rsid w:val="00362253"/>
    <w:rsid w:val="00367B76"/>
    <w:rsid w:val="00447BC5"/>
    <w:rsid w:val="00585B3D"/>
    <w:rsid w:val="00830CE9"/>
    <w:rsid w:val="00842031"/>
    <w:rsid w:val="009E48E1"/>
    <w:rsid w:val="00AD2DD0"/>
    <w:rsid w:val="00EE2B99"/>
    <w:rsid w:val="00FB64FD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F83EA-548D-46B0-A940-35187C4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BC5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Larisa </cp:lastModifiedBy>
  <cp:revision>4</cp:revision>
  <dcterms:created xsi:type="dcterms:W3CDTF">2019-03-28T09:25:00Z</dcterms:created>
  <dcterms:modified xsi:type="dcterms:W3CDTF">2019-10-16T08:06:00Z</dcterms:modified>
</cp:coreProperties>
</file>