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1" w:rsidRPr="00317C10" w:rsidRDefault="00FD53A1" w:rsidP="00FD53A1">
      <w:pPr>
        <w:pStyle w:val="tt"/>
        <w:spacing w:before="120" w:line="276" w:lineRule="auto"/>
        <w:ind w:left="1560" w:right="282"/>
        <w:rPr>
          <w:sz w:val="28"/>
          <w:szCs w:val="28"/>
          <w:lang w:val="ro-RO"/>
        </w:rPr>
      </w:pPr>
    </w:p>
    <w:p w:rsidR="00317C10" w:rsidRPr="00317C10" w:rsidRDefault="00317C10" w:rsidP="00317C10">
      <w:pPr>
        <w:spacing w:line="360" w:lineRule="auto"/>
        <w:ind w:firstLine="708"/>
        <w:jc w:val="center"/>
        <w:rPr>
          <w:b/>
          <w:sz w:val="24"/>
          <w:szCs w:val="24"/>
          <w:lang w:val="ro-RO"/>
        </w:rPr>
      </w:pPr>
    </w:p>
    <w:p w:rsidR="00317C10" w:rsidRPr="00317C10" w:rsidRDefault="00317C10" w:rsidP="00317C10">
      <w:pPr>
        <w:spacing w:before="240"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317C10">
        <w:rPr>
          <w:b/>
          <w:sz w:val="28"/>
          <w:szCs w:val="28"/>
          <w:lang w:val="ro-RO"/>
        </w:rPr>
        <w:t xml:space="preserve">NOTĂ INFORMATIVĂ </w:t>
      </w:r>
    </w:p>
    <w:p w:rsidR="00FA10A3" w:rsidRDefault="00CD244D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CD2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ordinului </w:t>
      </w:r>
      <w:r w:rsidR="00FA10A3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FA10A3" w:rsidRPr="00FA10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la modificarea normei de metrologie legală </w:t>
      </w:r>
    </w:p>
    <w:p w:rsidR="00FD53A1" w:rsidRPr="00317C10" w:rsidRDefault="00FA10A3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</w:pPr>
      <w:r w:rsidRPr="00FA10A3">
        <w:rPr>
          <w:rFonts w:ascii="Times New Roman" w:hAnsi="Times New Roman" w:cs="Times New Roman"/>
          <w:b/>
          <w:sz w:val="28"/>
          <w:szCs w:val="28"/>
          <w:lang w:val="ro-RO"/>
        </w:rPr>
        <w:t>NML 3-08:2017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A10A3">
        <w:rPr>
          <w:rFonts w:ascii="Times New Roman" w:hAnsi="Times New Roman" w:cs="Times New Roman"/>
          <w:b/>
          <w:sz w:val="28"/>
          <w:szCs w:val="28"/>
          <w:lang w:val="ro-RO"/>
        </w:rPr>
        <w:t>„Contoare de apă. Procedura de verificare metrologică”</w:t>
      </w:r>
    </w:p>
    <w:p w:rsidR="00FD53A1" w:rsidRDefault="00FD53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1074A1" w:rsidRPr="00951446" w:rsidRDefault="001074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4176D0" w:rsidRPr="00FA10A3" w:rsidRDefault="00FA10A3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FA10A3">
        <w:rPr>
          <w:b w:val="0"/>
          <w:sz w:val="28"/>
          <w:szCs w:val="28"/>
          <w:lang w:val="ro-RO"/>
        </w:rPr>
        <w:t>Norma de metrologie legală NML 3-08:2017 „Contoare de apă. Procedura de verificare metrologică”</w:t>
      </w:r>
      <w:r>
        <w:rPr>
          <w:b w:val="0"/>
          <w:sz w:val="28"/>
          <w:szCs w:val="28"/>
          <w:lang w:val="ro-RO"/>
        </w:rPr>
        <w:t xml:space="preserve"> a fost</w:t>
      </w:r>
      <w:r w:rsidRPr="00FA10A3">
        <w:rPr>
          <w:b w:val="0"/>
          <w:sz w:val="28"/>
          <w:szCs w:val="28"/>
          <w:lang w:val="ro-RO"/>
        </w:rPr>
        <w:t xml:space="preserve"> aprobată prin Ordinul Ministerul Economiei și Infrastructurii </w:t>
      </w:r>
      <w:r>
        <w:rPr>
          <w:b w:val="0"/>
          <w:sz w:val="28"/>
          <w:szCs w:val="28"/>
          <w:lang w:val="ro-RO"/>
        </w:rPr>
        <w:t xml:space="preserve">(MEI) </w:t>
      </w:r>
      <w:r w:rsidRPr="00FA10A3">
        <w:rPr>
          <w:b w:val="0"/>
          <w:sz w:val="28"/>
          <w:szCs w:val="28"/>
          <w:lang w:val="ro-RO"/>
        </w:rPr>
        <w:t>nr. 176  din  29.09.2017 (Monitorul Oficial al Republicii Moldova, 2017, nr. 428, art. 2150</w:t>
      </w:r>
      <w:r>
        <w:rPr>
          <w:b w:val="0"/>
          <w:sz w:val="28"/>
          <w:szCs w:val="28"/>
          <w:lang w:val="ro-RO"/>
        </w:rPr>
        <w:t xml:space="preserve">) </w:t>
      </w:r>
      <w:r w:rsidR="004D03EC" w:rsidRPr="004D03EC">
        <w:rPr>
          <w:b w:val="0"/>
          <w:sz w:val="28"/>
          <w:szCs w:val="28"/>
          <w:lang w:val="ro-RO"/>
        </w:rPr>
        <w:t>în conformitate cu art. 5, alin. (3), art. 6, alin. (3) și art. 13, alin. (3) al Legii metrologiei nr. 19 din 4 martie 2016 (Monitorul Oficial al Republicii Moldova, 2016, nr.100-105, art.190).</w:t>
      </w:r>
      <w:r>
        <w:rPr>
          <w:b w:val="0"/>
          <w:sz w:val="28"/>
          <w:szCs w:val="28"/>
          <w:lang w:val="ro-RO"/>
        </w:rPr>
        <w:t xml:space="preserve"> </w:t>
      </w:r>
      <w:r w:rsidRPr="00FA10A3">
        <w:rPr>
          <w:b w:val="0"/>
          <w:sz w:val="28"/>
          <w:szCs w:val="28"/>
          <w:lang w:val="ro-RO"/>
        </w:rPr>
        <w:t xml:space="preserve">Norma </w:t>
      </w:r>
      <w:r w:rsidRPr="00FA10A3">
        <w:rPr>
          <w:b w:val="0"/>
          <w:sz w:val="28"/>
          <w:szCs w:val="28"/>
          <w:lang w:val="ro-RO" w:eastAsia="ro-RO"/>
        </w:rPr>
        <w:t>conține procedura de verificare metrologică inițială, periodică și după reparare a contoarelor de apă.</w:t>
      </w:r>
      <w:r w:rsidR="004D03EC" w:rsidRPr="00FA10A3">
        <w:rPr>
          <w:b w:val="0"/>
          <w:sz w:val="28"/>
          <w:szCs w:val="28"/>
          <w:lang w:val="ro-RO"/>
        </w:rPr>
        <w:t xml:space="preserve"> </w:t>
      </w:r>
    </w:p>
    <w:p w:rsidR="007673E6" w:rsidRDefault="00FA10A3" w:rsidP="007673E6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În adresa MEI a parvenit demersul nr. 24/196-DE-2 din 03.04.2018 </w:t>
      </w:r>
      <w:r w:rsidR="0009026C">
        <w:rPr>
          <w:b w:val="0"/>
          <w:sz w:val="28"/>
          <w:szCs w:val="28"/>
          <w:lang w:val="ro-RO"/>
        </w:rPr>
        <w:t xml:space="preserve">din partea Centrului Național de Acreditare MOLDAC </w:t>
      </w:r>
      <w:r>
        <w:rPr>
          <w:b w:val="0"/>
          <w:sz w:val="28"/>
          <w:szCs w:val="28"/>
          <w:lang w:val="ro-RO"/>
        </w:rPr>
        <w:t>prin care se relatează despre un șir de probleme</w:t>
      </w:r>
      <w:r w:rsidRPr="00FA10A3">
        <w:rPr>
          <w:lang w:val="en-GB"/>
        </w:rPr>
        <w:t xml:space="preserve"> </w:t>
      </w:r>
      <w:r w:rsidRPr="00FA10A3">
        <w:rPr>
          <w:b w:val="0"/>
          <w:sz w:val="28"/>
          <w:szCs w:val="28"/>
          <w:lang w:val="ro-RO"/>
        </w:rPr>
        <w:t>depistate în timpul evaluării laboratoarelor de verificări metrologice (LVM) ale mijloacelor de măsurare și anume în ceea ce privește aplicarea normei de metrologie legală NML 3-08:2017</w:t>
      </w:r>
      <w:r w:rsidR="007673E6">
        <w:rPr>
          <w:b w:val="0"/>
          <w:sz w:val="28"/>
          <w:szCs w:val="28"/>
          <w:lang w:val="ro-RO"/>
        </w:rPr>
        <w:t>.</w:t>
      </w:r>
      <w:r w:rsidRPr="00FA10A3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 </w:t>
      </w:r>
      <w:r w:rsidR="007673E6">
        <w:rPr>
          <w:b w:val="0"/>
          <w:sz w:val="28"/>
          <w:szCs w:val="28"/>
          <w:lang w:val="ro-RO"/>
        </w:rPr>
        <w:t xml:space="preserve">Urmare a ședinței de lucru din cadrul MEI din </w:t>
      </w:r>
      <w:r w:rsidR="007673E6" w:rsidRPr="007673E6">
        <w:rPr>
          <w:b w:val="0"/>
          <w:sz w:val="28"/>
          <w:szCs w:val="28"/>
          <w:lang w:val="ro-RO"/>
        </w:rPr>
        <w:t>12.04.2018</w:t>
      </w:r>
      <w:r w:rsidR="004D03EC" w:rsidRPr="004D03EC">
        <w:rPr>
          <w:b w:val="0"/>
          <w:sz w:val="28"/>
          <w:szCs w:val="28"/>
          <w:lang w:val="ro-RO"/>
        </w:rPr>
        <w:t xml:space="preserve"> Institutul Național de Metrologie </w:t>
      </w:r>
      <w:r w:rsidR="007673E6">
        <w:rPr>
          <w:b w:val="0"/>
          <w:sz w:val="28"/>
          <w:szCs w:val="28"/>
          <w:lang w:val="ro-RO"/>
        </w:rPr>
        <w:t xml:space="preserve">a prezentat propuneri de îmbunătățire </w:t>
      </w:r>
      <w:r w:rsidR="0009026C">
        <w:rPr>
          <w:b w:val="0"/>
          <w:sz w:val="28"/>
          <w:szCs w:val="28"/>
          <w:lang w:val="ro-RO"/>
        </w:rPr>
        <w:t xml:space="preserve">a </w:t>
      </w:r>
      <w:r w:rsidR="007673E6">
        <w:rPr>
          <w:b w:val="0"/>
          <w:sz w:val="28"/>
          <w:szCs w:val="28"/>
          <w:lang w:val="ro-RO"/>
        </w:rPr>
        <w:t>normei respective.</w:t>
      </w:r>
    </w:p>
    <w:p w:rsidR="007673E6" w:rsidRDefault="007673E6" w:rsidP="007673E6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În baza propunerilor menționate a fost întocmit proiectul Ordinului </w:t>
      </w:r>
      <w:r w:rsidRPr="007673E6">
        <w:rPr>
          <w:b w:val="0"/>
          <w:sz w:val="28"/>
          <w:szCs w:val="28"/>
          <w:lang w:val="ro-RO"/>
        </w:rPr>
        <w:t xml:space="preserve">cu privire la modificarea normei de metrologie legală NML 3-08:2017 </w:t>
      </w:r>
      <w:r w:rsidR="00151A90" w:rsidRPr="006C5D92">
        <w:rPr>
          <w:b w:val="0"/>
          <w:sz w:val="28"/>
          <w:szCs w:val="28"/>
          <w:lang w:val="ro-RO"/>
        </w:rPr>
        <w:t>care a fost</w:t>
      </w:r>
      <w:r w:rsidRPr="006C5D92">
        <w:rPr>
          <w:b w:val="0"/>
          <w:sz w:val="28"/>
          <w:szCs w:val="28"/>
          <w:lang w:val="ro-RO"/>
        </w:rPr>
        <w:t xml:space="preserve"> examinat în cadrul Consiliului Național de Metrologie</w:t>
      </w:r>
      <w:r w:rsidR="00151A90" w:rsidRPr="006C5D92">
        <w:rPr>
          <w:b w:val="0"/>
          <w:sz w:val="28"/>
          <w:szCs w:val="28"/>
          <w:lang w:val="ro-RO"/>
        </w:rPr>
        <w:t xml:space="preserve"> (din </w:t>
      </w:r>
      <w:r w:rsidR="00B13CE6" w:rsidRPr="00B13CE6">
        <w:rPr>
          <w:b w:val="0"/>
          <w:sz w:val="28"/>
          <w:szCs w:val="28"/>
          <w:lang w:val="ro-RO"/>
        </w:rPr>
        <w:t>26</w:t>
      </w:r>
      <w:r w:rsidR="00974D11" w:rsidRPr="00B13CE6">
        <w:rPr>
          <w:b w:val="0"/>
          <w:sz w:val="28"/>
          <w:szCs w:val="28"/>
          <w:lang w:val="ro-RO"/>
        </w:rPr>
        <w:t>.07</w:t>
      </w:r>
      <w:r w:rsidR="00151A90" w:rsidRPr="00B13CE6">
        <w:rPr>
          <w:b w:val="0"/>
          <w:sz w:val="28"/>
          <w:szCs w:val="28"/>
          <w:lang w:val="ro-RO"/>
        </w:rPr>
        <w:t>.2018</w:t>
      </w:r>
      <w:r w:rsidR="00151A90" w:rsidRPr="006C5D92">
        <w:rPr>
          <w:b w:val="0"/>
          <w:sz w:val="28"/>
          <w:szCs w:val="28"/>
          <w:lang w:val="ro-RO"/>
        </w:rPr>
        <w:t>)</w:t>
      </w:r>
      <w:r w:rsidR="00D64F47" w:rsidRPr="006C5D92">
        <w:rPr>
          <w:b w:val="0"/>
          <w:sz w:val="28"/>
          <w:szCs w:val="28"/>
          <w:lang w:val="ro-RO"/>
        </w:rPr>
        <w:t>, m</w:t>
      </w:r>
      <w:r w:rsidR="00D64F47">
        <w:rPr>
          <w:b w:val="0"/>
          <w:sz w:val="28"/>
          <w:szCs w:val="28"/>
          <w:lang w:val="ro-RO"/>
        </w:rPr>
        <w:t>embrii căruia sunt reprezentanți, inclusiv, ai laboratoarelor de verificări metrologice desemnate</w:t>
      </w:r>
      <w:r>
        <w:rPr>
          <w:b w:val="0"/>
          <w:sz w:val="28"/>
          <w:szCs w:val="28"/>
          <w:lang w:val="ro-RO"/>
        </w:rPr>
        <w:t>.</w:t>
      </w:r>
    </w:p>
    <w:p w:rsidR="00034A35" w:rsidRPr="00034A35" w:rsidRDefault="00034A35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034A35">
        <w:rPr>
          <w:b w:val="0"/>
          <w:sz w:val="28"/>
          <w:szCs w:val="28"/>
          <w:lang w:val="ro-RO"/>
        </w:rPr>
        <w:t>Reieşind din cele expuse, se solicită respectuos semnarea ordinului prenotat al  Ministerului Economiei și Infrastructurii.</w:t>
      </w:r>
    </w:p>
    <w:p w:rsidR="00034A35" w:rsidRPr="00034A35" w:rsidRDefault="00034A35" w:rsidP="00034A35">
      <w:pPr>
        <w:pStyle w:val="tt"/>
        <w:spacing w:line="276" w:lineRule="auto"/>
        <w:ind w:left="1080"/>
        <w:jc w:val="both"/>
        <w:rPr>
          <w:sz w:val="28"/>
          <w:szCs w:val="28"/>
          <w:lang w:val="ro-RO"/>
        </w:rPr>
      </w:pPr>
    </w:p>
    <w:p w:rsidR="00802248" w:rsidRDefault="00802248" w:rsidP="00034A35">
      <w:pPr>
        <w:pStyle w:val="tt"/>
        <w:spacing w:line="276" w:lineRule="auto"/>
        <w:ind w:left="1080"/>
        <w:jc w:val="both"/>
        <w:rPr>
          <w:sz w:val="28"/>
          <w:szCs w:val="28"/>
          <w:lang w:val="ro-RO"/>
        </w:rPr>
      </w:pPr>
    </w:p>
    <w:p w:rsidR="007F2EA7" w:rsidRPr="00207ED6" w:rsidRDefault="007F2EA7" w:rsidP="00034A35">
      <w:pPr>
        <w:pStyle w:val="tt"/>
        <w:spacing w:line="276" w:lineRule="auto"/>
        <w:ind w:left="1080"/>
        <w:jc w:val="both"/>
        <w:rPr>
          <w:b w:val="0"/>
          <w:sz w:val="20"/>
          <w:szCs w:val="20"/>
          <w:lang w:val="en-GB"/>
        </w:rPr>
      </w:pPr>
      <w:bookmarkStart w:id="0" w:name="_GoBack"/>
      <w:bookmarkEnd w:id="0"/>
    </w:p>
    <w:sectPr w:rsidR="007F2EA7" w:rsidRPr="00207ED6" w:rsidSect="00D26A7A">
      <w:pgSz w:w="11907" w:h="16834" w:code="9"/>
      <w:pgMar w:top="426" w:right="283" w:bottom="0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1"/>
    <w:rsid w:val="000272F9"/>
    <w:rsid w:val="00034A35"/>
    <w:rsid w:val="00043B50"/>
    <w:rsid w:val="0004662A"/>
    <w:rsid w:val="0009026C"/>
    <w:rsid w:val="001074A1"/>
    <w:rsid w:val="00150DBD"/>
    <w:rsid w:val="00151A90"/>
    <w:rsid w:val="00183C0C"/>
    <w:rsid w:val="001E221E"/>
    <w:rsid w:val="001F5B47"/>
    <w:rsid w:val="00207ED6"/>
    <w:rsid w:val="00220CC3"/>
    <w:rsid w:val="002B11D8"/>
    <w:rsid w:val="002F7A58"/>
    <w:rsid w:val="002F7EA7"/>
    <w:rsid w:val="00302417"/>
    <w:rsid w:val="00317C10"/>
    <w:rsid w:val="003762E5"/>
    <w:rsid w:val="003A5AF0"/>
    <w:rsid w:val="004176D0"/>
    <w:rsid w:val="00423438"/>
    <w:rsid w:val="004645F3"/>
    <w:rsid w:val="004D03EC"/>
    <w:rsid w:val="004F5A35"/>
    <w:rsid w:val="005D44C6"/>
    <w:rsid w:val="005E26B6"/>
    <w:rsid w:val="006076E9"/>
    <w:rsid w:val="00617DC1"/>
    <w:rsid w:val="00637D94"/>
    <w:rsid w:val="006C5D92"/>
    <w:rsid w:val="00755F54"/>
    <w:rsid w:val="00761933"/>
    <w:rsid w:val="007673E6"/>
    <w:rsid w:val="00771534"/>
    <w:rsid w:val="00776705"/>
    <w:rsid w:val="007A4735"/>
    <w:rsid w:val="007B6523"/>
    <w:rsid w:val="007F2EA7"/>
    <w:rsid w:val="00802248"/>
    <w:rsid w:val="00837DAF"/>
    <w:rsid w:val="00951446"/>
    <w:rsid w:val="00974D11"/>
    <w:rsid w:val="00A340CE"/>
    <w:rsid w:val="00A92642"/>
    <w:rsid w:val="00AA51A9"/>
    <w:rsid w:val="00B13CE6"/>
    <w:rsid w:val="00B23722"/>
    <w:rsid w:val="00B93D86"/>
    <w:rsid w:val="00CD0DB8"/>
    <w:rsid w:val="00CD244D"/>
    <w:rsid w:val="00D26A7A"/>
    <w:rsid w:val="00D64F47"/>
    <w:rsid w:val="00E273F8"/>
    <w:rsid w:val="00E40C31"/>
    <w:rsid w:val="00FA10A3"/>
    <w:rsid w:val="00FA676F"/>
    <w:rsid w:val="00FB160E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F09-92F1-4DF3-86E6-DAAB51E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17C10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D53A1"/>
    <w:pPr>
      <w:jc w:val="center"/>
    </w:pPr>
    <w:rPr>
      <w:b/>
      <w:bCs/>
      <w:sz w:val="24"/>
      <w:szCs w:val="24"/>
      <w:lang w:val="ru-RU"/>
    </w:rPr>
  </w:style>
  <w:style w:type="character" w:customStyle="1" w:styleId="Body">
    <w:name w:val="Body Знак"/>
    <w:link w:val="Body0"/>
    <w:locked/>
    <w:rsid w:val="00FD53A1"/>
    <w:rPr>
      <w:sz w:val="24"/>
      <w:szCs w:val="24"/>
      <w:lang w:val="en-US"/>
    </w:rPr>
  </w:style>
  <w:style w:type="paragraph" w:customStyle="1" w:styleId="Body0">
    <w:name w:val="Body"/>
    <w:basedOn w:val="Normal"/>
    <w:link w:val="Body"/>
    <w:qFormat/>
    <w:rsid w:val="00FD53A1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17C10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15</cp:revision>
  <cp:lastPrinted>2018-07-27T12:47:00Z</cp:lastPrinted>
  <dcterms:created xsi:type="dcterms:W3CDTF">2018-03-21T12:27:00Z</dcterms:created>
  <dcterms:modified xsi:type="dcterms:W3CDTF">2019-03-06T12:31:00Z</dcterms:modified>
</cp:coreProperties>
</file>