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4C" w:rsidRPr="0056494C" w:rsidRDefault="00D76154" w:rsidP="00315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bookmarkStart w:id="0" w:name="_GoBack"/>
      <w:bookmarkEnd w:id="0"/>
      <w:r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Nota </w:t>
      </w:r>
      <w:proofErr w:type="spellStart"/>
      <w:r w:rsidR="0056494C"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informativă</w:t>
      </w:r>
      <w:proofErr w:type="spellEnd"/>
    </w:p>
    <w:p w:rsidR="0056494C" w:rsidRDefault="00036AD9" w:rsidP="00315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 </w:t>
      </w:r>
      <w:r w:rsidR="00D76154"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la </w:t>
      </w:r>
      <w:proofErr w:type="spellStart"/>
      <w:r w:rsidR="00D76154"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proiectul</w:t>
      </w:r>
      <w:proofErr w:type="spellEnd"/>
      <w:r w:rsidR="00D76154"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 de </w:t>
      </w:r>
      <w:proofErr w:type="spellStart"/>
      <w:r w:rsidR="00D76154"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hotarire</w:t>
      </w:r>
      <w:proofErr w:type="spellEnd"/>
      <w:r w:rsidR="00D76154"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 a </w:t>
      </w:r>
      <w:proofErr w:type="spellStart"/>
      <w:r w:rsidR="00D76154"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Guvernului</w:t>
      </w:r>
      <w:proofErr w:type="spellEnd"/>
      <w:r w:rsidR="0056494C"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 </w:t>
      </w:r>
    </w:p>
    <w:p w:rsidR="0056494C" w:rsidRDefault="00D76154" w:rsidP="00315F1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 w:eastAsia="ro-RO"/>
        </w:rPr>
      </w:pPr>
      <w:proofErr w:type="spellStart"/>
      <w:r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privind</w:t>
      </w:r>
      <w:proofErr w:type="spellEnd"/>
      <w:r w:rsidRPr="0056494C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 red</w:t>
      </w:r>
      <w:proofErr w:type="spellStart"/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>istribuirea</w:t>
      </w:r>
      <w:proofErr w:type="spellEnd"/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 xml:space="preserve"> unor </w:t>
      </w:r>
      <w:proofErr w:type="spellStart"/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>alocaţii</w:t>
      </w:r>
      <w:proofErr w:type="spellEnd"/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 xml:space="preserve"> aprobate prin</w:t>
      </w:r>
    </w:p>
    <w:p w:rsidR="00D76154" w:rsidRPr="0056494C" w:rsidRDefault="00D76154" w:rsidP="00315F1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 w:eastAsia="ro-RO"/>
        </w:rPr>
      </w:pPr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 xml:space="preserve"> Legea bugetului de stat pentru anul 2018 nr.289/2017</w:t>
      </w:r>
    </w:p>
    <w:p w:rsidR="00D76154" w:rsidRPr="0056494C" w:rsidRDefault="00D76154" w:rsidP="0003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GB"/>
        </w:rPr>
      </w:pPr>
    </w:p>
    <w:p w:rsidR="00036AD9" w:rsidRPr="0056494C" w:rsidRDefault="00036AD9" w:rsidP="00036A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:rsidR="00BC58E3" w:rsidRPr="0056494C" w:rsidRDefault="00FF3600" w:rsidP="00A457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Prezentul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proiect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CF21B8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este</w:t>
      </w:r>
      <w:proofErr w:type="spellEnd"/>
      <w:r w:rsidR="00CF21B8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elaborat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indicația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Guvernului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  <w:r w:rsidR="00CF21B8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temeiul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prevederilor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art.60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alin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(1) lit. a) din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Legea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finanțelor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publice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și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responsabilității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bugetar-fiscale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nr.181 din 25.07.2014</w:t>
      </w:r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și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include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redistribuirea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unor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alocații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intre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programele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aprobate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Ministerului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Agriculturii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Dezvoltării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Regionale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și</w:t>
      </w:r>
      <w:proofErr w:type="spellEnd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Mediului</w:t>
      </w:r>
      <w:proofErr w:type="spellEnd"/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soluționarea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problemelor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ce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țin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finalizarea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construcției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 2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apeduct</w:t>
      </w:r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e</w:t>
      </w:r>
      <w:proofErr w:type="spellEnd"/>
      <w:r w:rsidR="0074182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:</w:t>
      </w:r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orașul</w:t>
      </w:r>
      <w:proofErr w:type="spellEnd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023C1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Fălești</w:t>
      </w:r>
      <w:proofErr w:type="spellEnd"/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și</w:t>
      </w:r>
      <w:proofErr w:type="spellEnd"/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Leova-Iargara</w:t>
      </w:r>
      <w:proofErr w:type="spellEnd"/>
      <w:r w:rsidR="00BC58E3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4B19CD" w:rsidRPr="0056494C" w:rsidRDefault="00E16857" w:rsidP="00A457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Documentul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u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nic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rogram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anii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2017-2020,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aprobat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prin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Hotărârea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Guvernului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nr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203 din 29.03.2017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sunt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incluse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proiect</w:t>
      </w:r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ele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„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Asigurarea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orașului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Fălești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apă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din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rîul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Prut 2”</w:t>
      </w:r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proofErr w:type="gram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și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”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Construcția</w:t>
      </w:r>
      <w:proofErr w:type="spellEnd"/>
      <w:proofErr w:type="gram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apeductului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magistral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Leova-Iargara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”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4249E4" w:rsidRPr="0056494C" w:rsidRDefault="004249E4" w:rsidP="00A457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Costul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proiect</w:t>
      </w:r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ului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„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Asigurarea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orașului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Fălești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apă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din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rîul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Prut 2”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proofErr w:type="gram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constituie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35</w:t>
      </w:r>
      <w:proofErr w:type="gram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,52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mil.lei</w:t>
      </w:r>
      <w:proofErr w:type="spellEnd"/>
      <w:r w:rsidR="0074182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</w:t>
      </w:r>
      <w:proofErr w:type="spellStart"/>
      <w:r w:rsidR="0074182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n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perioada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anilor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2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017</w:t>
      </w:r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-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2018 </w:t>
      </w:r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au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fost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alocate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mijloace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financiare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sumă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14,5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mil.lei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din </w:t>
      </w:r>
      <w:proofErr w:type="spellStart"/>
      <w:r w:rsidR="0074182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ondul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national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dezvoltare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regională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finalizarea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proiectului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nominalizat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sunt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necesare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mijloace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financiare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sumă</w:t>
      </w:r>
      <w:proofErr w:type="spellEnd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21,02 </w:t>
      </w:r>
      <w:proofErr w:type="spellStart"/>
      <w:r w:rsidR="00E16857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mil.lei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nu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sunt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disponibile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</w:t>
      </w:r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ondul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national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dezvoltare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regională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E16857" w:rsidRPr="0056494C" w:rsidRDefault="00E16857" w:rsidP="00A457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De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asemenea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finalizarea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apeductului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magistral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Leova-Iargara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este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identificată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insufici</w:t>
      </w:r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ență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mijloace</w:t>
      </w:r>
      <w:proofErr w:type="spellEnd"/>
      <w:r w:rsidR="00731D6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731D6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financiare</w:t>
      </w:r>
      <w:proofErr w:type="spellEnd"/>
      <w:r w:rsidR="00731D6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sumă</w:t>
      </w:r>
      <w:proofErr w:type="spellEnd"/>
      <w:r w:rsidR="004B19CD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5,0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mil.lei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570B06" w:rsidRPr="0056494C" w:rsidRDefault="00570B06" w:rsidP="00A457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</w:t>
      </w:r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entru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Fondul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ecologic national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anul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2018 au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fost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aprobate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alocații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bugetare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sumă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269,3 mil. lei, care la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momentul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actual au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fost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valorificate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sumă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104,0 mil</w:t>
      </w:r>
      <w:r w:rsidR="0074182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</w:t>
      </w:r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lei.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Luînd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considerare</w:t>
      </w:r>
      <w:proofErr w:type="spellEnd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217F02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capacit</w:t>
      </w:r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ățile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îndeplinire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lucrărilor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preconizate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pănă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finele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anului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curent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se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estimează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că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mijloacele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acestui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Fond nu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vor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fi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valorificate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integral. </w:t>
      </w:r>
    </w:p>
    <w:p w:rsidR="00087135" w:rsidRPr="0056494C" w:rsidRDefault="00570B06" w:rsidP="00A457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proofErr w:type="spellStart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Prin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urmare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, </w:t>
      </w:r>
      <w:proofErr w:type="spellStart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insuficienț</w:t>
      </w:r>
      <w:r w:rsidR="00731D6D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de </w:t>
      </w:r>
      <w:proofErr w:type="spellStart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alocații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în</w:t>
      </w:r>
      <w:proofErr w:type="spellEnd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sumă</w:t>
      </w:r>
      <w:proofErr w:type="spellEnd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de 26,0 </w:t>
      </w:r>
      <w:proofErr w:type="spellStart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mil.lei</w:t>
      </w:r>
      <w:proofErr w:type="spellEnd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a</w:t>
      </w:r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Fondul</w:t>
      </w:r>
      <w:r w:rsidR="00087135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ui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national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dezvoltare</w:t>
      </w:r>
      <w:proofErr w:type="spellEnd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regională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se </w:t>
      </w:r>
      <w:proofErr w:type="spellStart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propune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731D6D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de </w:t>
      </w:r>
      <w:proofErr w:type="spellStart"/>
      <w:r w:rsidR="00731D6D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acoperit</w:t>
      </w:r>
      <w:proofErr w:type="spellEnd"/>
      <w:r w:rsidR="00731D6D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din </w:t>
      </w:r>
      <w:proofErr w:type="spellStart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contul</w:t>
      </w:r>
      <w:proofErr w:type="spellEnd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diminu</w:t>
      </w:r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ării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cu </w:t>
      </w:r>
      <w:proofErr w:type="spellStart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suma</w:t>
      </w:r>
      <w:proofErr w:type="spellEnd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respectivă</w:t>
      </w:r>
      <w:proofErr w:type="spellEnd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a </w:t>
      </w:r>
      <w:proofErr w:type="spellStart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alocațiilor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aprobate</w:t>
      </w:r>
      <w:proofErr w:type="spellEnd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Fondului</w:t>
      </w:r>
      <w:proofErr w:type="spellEnd"/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ecologic </w:t>
      </w:r>
      <w:proofErr w:type="spellStart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național</w:t>
      </w:r>
      <w:proofErr w:type="spellEnd"/>
      <w:r w:rsidR="00087135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56494C" w:rsidRPr="0056494C" w:rsidRDefault="00087135" w:rsidP="00A457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en-GB"/>
        </w:rPr>
        <w:t>P</w:t>
      </w:r>
      <w:r w:rsidR="00CF21B8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en-GB"/>
        </w:rPr>
        <w:t>ropune</w:t>
      </w:r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en-GB"/>
        </w:rPr>
        <w:t>rile de</w:t>
      </w:r>
      <w:r w:rsidR="00CF21B8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en-GB"/>
        </w:rPr>
        <w:t xml:space="preserve"> modificare</w:t>
      </w:r>
      <w:r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en-GB"/>
        </w:rPr>
        <w:t xml:space="preserve"> </w:t>
      </w:r>
      <w:r w:rsidR="00CF21B8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en-GB"/>
        </w:rPr>
        <w:t xml:space="preserve">a volumelor </w:t>
      </w:r>
      <w:proofErr w:type="spellStart"/>
      <w:r w:rsidR="00036AD9" w:rsidRPr="0056494C">
        <w:rPr>
          <w:rFonts w:ascii="Times New Roman" w:hAnsi="Times New Roman" w:cs="Times New Roman"/>
          <w:sz w:val="26"/>
          <w:szCs w:val="26"/>
          <w:lang w:val="ro-RO" w:eastAsia="ro-RO"/>
        </w:rPr>
        <w:t>alocaţiilor</w:t>
      </w:r>
      <w:proofErr w:type="spellEnd"/>
      <w:r w:rsidR="00036AD9"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 aprobate prin anexa nr.3 la </w:t>
      </w:r>
      <w:hyperlink r:id="rId4" w:history="1">
        <w:r w:rsidR="00036AD9" w:rsidRPr="0056494C">
          <w:rPr>
            <w:rFonts w:ascii="Times New Roman" w:hAnsi="Times New Roman" w:cs="Times New Roman"/>
            <w:sz w:val="26"/>
            <w:szCs w:val="26"/>
            <w:lang w:val="ro-RO" w:eastAsia="ro-RO"/>
          </w:rPr>
          <w:t>Legea bugetului de stat</w:t>
        </w:r>
      </w:hyperlink>
      <w:r w:rsidR="00CF21B8"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 pe anul 2018 </w:t>
      </w:r>
      <w:r w:rsidR="00A4575C"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pentru </w:t>
      </w:r>
      <w:proofErr w:type="spellStart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Ministerul</w:t>
      </w:r>
      <w:proofErr w:type="spellEnd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Agriculturii</w:t>
      </w:r>
      <w:proofErr w:type="spellEnd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Dezvoltării</w:t>
      </w:r>
      <w:proofErr w:type="spellEnd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Regionale</w:t>
      </w:r>
      <w:proofErr w:type="spellEnd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și</w:t>
      </w:r>
      <w:proofErr w:type="spellEnd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A4575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Mediului</w:t>
      </w:r>
      <w:proofErr w:type="spellEnd"/>
      <w:r w:rsidR="00A4575C"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 </w:t>
      </w:r>
      <w:r w:rsidR="00F47EA6"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sunt prezentate în anexa la proiectul de </w:t>
      </w:r>
      <w:proofErr w:type="spellStart"/>
      <w:r w:rsidR="00F47EA6" w:rsidRPr="0056494C">
        <w:rPr>
          <w:rFonts w:ascii="Times New Roman" w:hAnsi="Times New Roman" w:cs="Times New Roman"/>
          <w:sz w:val="26"/>
          <w:szCs w:val="26"/>
          <w:lang w:val="ro-RO" w:eastAsia="ro-RO"/>
        </w:rPr>
        <w:t>hotărîre</w:t>
      </w:r>
      <w:proofErr w:type="spellEnd"/>
      <w:r w:rsidR="00F47EA6"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 a Guvernului.</w:t>
      </w:r>
      <w:r w:rsidR="0056494C"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 Este necesar de menționat, că modificarea propusă la programul 7503 ”Aprovizionarea cu apă și canalizare” include diminuarea cu 19,1 mil.lei a Fondului</w:t>
      </w:r>
      <w:r w:rsidR="0056494C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ecologic </w:t>
      </w:r>
      <w:proofErr w:type="spellStart"/>
      <w:r w:rsidR="0056494C" w:rsidRPr="005649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național</w:t>
      </w:r>
      <w:proofErr w:type="spellEnd"/>
      <w:r w:rsidR="0056494C"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 și majorarea cu 26,0 mil.lei a </w:t>
      </w:r>
      <w:proofErr w:type="spellStart"/>
      <w:r w:rsidR="0056494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Fondului</w:t>
      </w:r>
      <w:proofErr w:type="spellEnd"/>
      <w:r w:rsidR="0056494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national </w:t>
      </w:r>
      <w:proofErr w:type="spellStart"/>
      <w:r w:rsidR="0056494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="0056494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56494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dezvoltare</w:t>
      </w:r>
      <w:proofErr w:type="spellEnd"/>
      <w:r w:rsidR="0056494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56494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regională</w:t>
      </w:r>
      <w:proofErr w:type="spellEnd"/>
      <w:r w:rsidR="0056494C" w:rsidRPr="0056494C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F47EA6" w:rsidRPr="0056494C" w:rsidRDefault="001305FC" w:rsidP="001305F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 w:eastAsia="ro-RO"/>
        </w:rPr>
      </w:pPr>
      <w:proofErr w:type="spellStart"/>
      <w:r w:rsidRPr="0056494C">
        <w:rPr>
          <w:rFonts w:ascii="Times New Roman" w:hAnsi="Times New Roman" w:cs="Times New Roman"/>
          <w:sz w:val="26"/>
          <w:szCs w:val="26"/>
          <w:lang w:val="ro-RO" w:eastAsia="ro-RO"/>
        </w:rPr>
        <w:t>Proeictul</w:t>
      </w:r>
      <w:proofErr w:type="spellEnd"/>
      <w:r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 </w:t>
      </w:r>
      <w:proofErr w:type="spellStart"/>
      <w:r w:rsidRPr="0056494C">
        <w:rPr>
          <w:rFonts w:ascii="Times New Roman" w:hAnsi="Times New Roman" w:cs="Times New Roman"/>
          <w:sz w:val="26"/>
          <w:szCs w:val="26"/>
          <w:lang w:val="ro-RO" w:eastAsia="ro-RO"/>
        </w:rPr>
        <w:t>hotărîrii</w:t>
      </w:r>
      <w:proofErr w:type="spellEnd"/>
      <w:r w:rsidRPr="0056494C">
        <w:rPr>
          <w:rFonts w:ascii="Times New Roman" w:hAnsi="Times New Roman" w:cs="Times New Roman"/>
          <w:sz w:val="26"/>
          <w:szCs w:val="26"/>
          <w:lang w:val="ro-RO" w:eastAsia="ro-RO"/>
        </w:rPr>
        <w:t xml:space="preserve"> de Guvern a fost plasat pe pagina web a Ministerului Finanțelor, la compartimentul Transparență decizională.</w:t>
      </w:r>
    </w:p>
    <w:p w:rsidR="00A4575C" w:rsidRPr="0056494C" w:rsidRDefault="00A4575C" w:rsidP="00A4575C">
      <w:pPr>
        <w:shd w:val="clear" w:color="auto" w:fill="FFFFFF"/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  <w:lang w:val="ro-RO" w:eastAsia="ro-RO"/>
        </w:rPr>
      </w:pPr>
    </w:p>
    <w:p w:rsidR="00A4575C" w:rsidRPr="0056494C" w:rsidRDefault="00A4575C" w:rsidP="00A4575C">
      <w:pPr>
        <w:shd w:val="clear" w:color="auto" w:fill="FFFFFF"/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  <w:lang w:val="ro-RO" w:eastAsia="ro-RO"/>
        </w:rPr>
      </w:pPr>
    </w:p>
    <w:p w:rsidR="00036AD9" w:rsidRPr="0056494C" w:rsidRDefault="00F47EA6" w:rsidP="00A4575C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en-GB"/>
        </w:rPr>
      </w:pPr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>MINISTRU</w:t>
      </w:r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ab/>
      </w:r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ab/>
      </w:r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ab/>
      </w:r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ab/>
      </w:r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ab/>
        <w:t xml:space="preserve">     </w:t>
      </w:r>
      <w:r w:rsidRPr="0056494C">
        <w:rPr>
          <w:rFonts w:ascii="Times New Roman" w:hAnsi="Times New Roman" w:cs="Times New Roman"/>
          <w:b/>
          <w:sz w:val="26"/>
          <w:szCs w:val="26"/>
          <w:lang w:val="ro-RO" w:eastAsia="ro-RO"/>
        </w:rPr>
        <w:tab/>
        <w:t xml:space="preserve"> Octavian  ARMAȘU</w:t>
      </w:r>
    </w:p>
    <w:sectPr w:rsidR="00036AD9" w:rsidRPr="0056494C" w:rsidSect="00036AD9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D9"/>
    <w:rsid w:val="00036AD9"/>
    <w:rsid w:val="00087135"/>
    <w:rsid w:val="001305FC"/>
    <w:rsid w:val="00217F02"/>
    <w:rsid w:val="00315F14"/>
    <w:rsid w:val="004249E4"/>
    <w:rsid w:val="004B19CD"/>
    <w:rsid w:val="0056494C"/>
    <w:rsid w:val="00570B06"/>
    <w:rsid w:val="006B1110"/>
    <w:rsid w:val="00731D6D"/>
    <w:rsid w:val="00741825"/>
    <w:rsid w:val="0081244F"/>
    <w:rsid w:val="00916508"/>
    <w:rsid w:val="00A023C1"/>
    <w:rsid w:val="00A4575C"/>
    <w:rsid w:val="00BC58E3"/>
    <w:rsid w:val="00C8503C"/>
    <w:rsid w:val="00CF21B8"/>
    <w:rsid w:val="00D76154"/>
    <w:rsid w:val="00E16857"/>
    <w:rsid w:val="00F47EA6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E6EC2-80E8-45B9-A346-9D22AC6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036A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b">
    <w:name w:val="cb"/>
    <w:basedOn w:val="Normal"/>
    <w:rsid w:val="00036A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20171215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Chirila Veronica</cp:lastModifiedBy>
  <cp:revision>2</cp:revision>
  <cp:lastPrinted>2018-08-23T11:37:00Z</cp:lastPrinted>
  <dcterms:created xsi:type="dcterms:W3CDTF">2018-08-23T11:42:00Z</dcterms:created>
  <dcterms:modified xsi:type="dcterms:W3CDTF">2018-08-23T11:42:00Z</dcterms:modified>
</cp:coreProperties>
</file>