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63" w:rsidRPr="002F755E" w:rsidRDefault="00AD4E63" w:rsidP="00114946">
      <w:pPr>
        <w:jc w:val="center"/>
        <w:rPr>
          <w:rFonts w:ascii="Times New Roman" w:hAnsi="Times New Roman" w:cs="Times New Roman"/>
          <w:b/>
          <w:sz w:val="24"/>
          <w:szCs w:val="24"/>
        </w:rPr>
      </w:pPr>
      <w:r w:rsidRPr="002F755E">
        <w:rPr>
          <w:rFonts w:ascii="Times New Roman" w:hAnsi="Times New Roman" w:cs="Times New Roman"/>
          <w:b/>
          <w:sz w:val="24"/>
          <w:szCs w:val="24"/>
        </w:rPr>
        <w:t>NOTĂ INFORMATIVĂ</w:t>
      </w:r>
    </w:p>
    <w:p w:rsidR="00AD4E63" w:rsidRPr="0068698E" w:rsidRDefault="00AD4E63" w:rsidP="0068698E">
      <w:pPr>
        <w:spacing w:after="0"/>
        <w:jc w:val="center"/>
        <w:rPr>
          <w:rFonts w:ascii="Times New Roman" w:eastAsia="Calibri" w:hAnsi="Times New Roman" w:cs="Times New Roman"/>
          <w:b/>
          <w:sz w:val="24"/>
          <w:szCs w:val="24"/>
        </w:rPr>
      </w:pPr>
      <w:r w:rsidRPr="002F755E">
        <w:rPr>
          <w:rFonts w:ascii="Times New Roman" w:hAnsi="Times New Roman" w:cs="Times New Roman"/>
          <w:b/>
          <w:sz w:val="24"/>
          <w:szCs w:val="24"/>
        </w:rPr>
        <w:t xml:space="preserve">la proiectul hotărârii Guvernului </w:t>
      </w:r>
      <w:r w:rsidRPr="002F755E">
        <w:rPr>
          <w:rFonts w:ascii="Times New Roman" w:hAnsi="Times New Roman" w:cs="Times New Roman"/>
          <w:b/>
          <w:i/>
          <w:sz w:val="24"/>
          <w:szCs w:val="24"/>
        </w:rPr>
        <w:t>“Pentru aprobarea Regulamentului privind administrarea conţinutului portalului guvernamental unic al serviciilor publice</w:t>
      </w:r>
      <w:r w:rsidR="00871661" w:rsidRPr="002F755E">
        <w:rPr>
          <w:rFonts w:ascii="Times New Roman" w:hAnsi="Times New Roman" w:cs="Times New Roman"/>
          <w:b/>
          <w:i/>
          <w:sz w:val="24"/>
          <w:szCs w:val="24"/>
        </w:rPr>
        <w:t xml:space="preserve"> şi integrarea </w:t>
      </w:r>
      <w:r w:rsidR="002F755E">
        <w:rPr>
          <w:rFonts w:ascii="Times New Roman" w:hAnsi="Times New Roman" w:cs="Times New Roman"/>
          <w:b/>
          <w:i/>
          <w:sz w:val="24"/>
          <w:szCs w:val="24"/>
        </w:rPr>
        <w:t xml:space="preserve">în portal a </w:t>
      </w:r>
      <w:r w:rsidR="00871661" w:rsidRPr="002F755E">
        <w:rPr>
          <w:rFonts w:ascii="Times New Roman" w:hAnsi="Times New Roman" w:cs="Times New Roman"/>
          <w:b/>
          <w:i/>
          <w:sz w:val="24"/>
          <w:szCs w:val="24"/>
        </w:rPr>
        <w:t>serviciilor publice electronice</w:t>
      </w:r>
      <w:r w:rsidRPr="002F755E">
        <w:rPr>
          <w:rFonts w:ascii="Times New Roman" w:hAnsi="Times New Roman" w:cs="Times New Roman"/>
          <w:b/>
          <w:i/>
          <w:sz w:val="24"/>
          <w:szCs w:val="24"/>
        </w:rPr>
        <w:t>”</w:t>
      </w:r>
      <w:r w:rsidRPr="00963013">
        <w:rPr>
          <w:rFonts w:ascii="Times New Roman" w:eastAsia="Calibri" w:hAnsi="Times New Roman" w:cs="Times New Roman"/>
          <w:b/>
          <w:sz w:val="24"/>
          <w:szCs w:val="24"/>
        </w:rPr>
        <w:t xml:space="preserve"> </w:t>
      </w:r>
    </w:p>
    <w:p w:rsidR="002F755E" w:rsidRDefault="002F755E" w:rsidP="006C731D">
      <w:pPr>
        <w:spacing w:after="0"/>
        <w:ind w:firstLine="360"/>
        <w:jc w:val="both"/>
        <w:rPr>
          <w:rFonts w:ascii="Times New Roman" w:eastAsia="Calibri" w:hAnsi="Times New Roman" w:cs="Times New Roman"/>
          <w:sz w:val="24"/>
          <w:szCs w:val="24"/>
        </w:rPr>
      </w:pPr>
    </w:p>
    <w:p w:rsidR="006C731D" w:rsidRPr="00963013" w:rsidRDefault="002F755E" w:rsidP="002F755E">
      <w:pPr>
        <w:spacing w:after="0" w:line="36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28 mai </w:t>
      </w:r>
      <w:r w:rsidR="006C731D" w:rsidRPr="00963013">
        <w:rPr>
          <w:rFonts w:ascii="Times New Roman" w:eastAsia="Calibri" w:hAnsi="Times New Roman" w:cs="Times New Roman"/>
          <w:sz w:val="24"/>
          <w:szCs w:val="24"/>
        </w:rPr>
        <w:t>2012 a fost aprobată Hotărârea Guvernului</w:t>
      </w:r>
      <w:r w:rsidR="00963013">
        <w:rPr>
          <w:rFonts w:ascii="Times New Roman" w:eastAsia="Calibri" w:hAnsi="Times New Roman" w:cs="Times New Roman"/>
          <w:sz w:val="24"/>
          <w:szCs w:val="24"/>
        </w:rPr>
        <w:t xml:space="preserve"> nr.</w:t>
      </w:r>
      <w:r>
        <w:rPr>
          <w:rFonts w:ascii="Times New Roman" w:eastAsia="Calibri" w:hAnsi="Times New Roman" w:cs="Times New Roman"/>
          <w:sz w:val="24"/>
          <w:szCs w:val="24"/>
        </w:rPr>
        <w:t xml:space="preserve"> </w:t>
      </w:r>
      <w:r w:rsidR="00963013">
        <w:rPr>
          <w:rFonts w:ascii="Times New Roman" w:eastAsia="Calibri" w:hAnsi="Times New Roman" w:cs="Times New Roman"/>
          <w:sz w:val="24"/>
          <w:szCs w:val="24"/>
        </w:rPr>
        <w:t>330</w:t>
      </w:r>
      <w:r w:rsidR="006C731D" w:rsidRPr="00963013">
        <w:rPr>
          <w:rFonts w:ascii="Times New Roman" w:eastAsia="Calibri" w:hAnsi="Times New Roman" w:cs="Times New Roman"/>
          <w:sz w:val="24"/>
          <w:szCs w:val="24"/>
        </w:rPr>
        <w:t xml:space="preserve"> cu privire la crearea şi administrarea portalului guvernamental unic al serviciilor publice. </w:t>
      </w:r>
      <w:r>
        <w:rPr>
          <w:rFonts w:ascii="Times New Roman" w:eastAsia="Calibri" w:hAnsi="Times New Roman" w:cs="Times New Roman"/>
          <w:sz w:val="24"/>
          <w:szCs w:val="24"/>
        </w:rPr>
        <w:t xml:space="preserve"> </w:t>
      </w:r>
      <w:r w:rsidR="006C731D" w:rsidRPr="00963013">
        <w:rPr>
          <w:rFonts w:ascii="Times New Roman" w:eastAsia="Calibri" w:hAnsi="Times New Roman" w:cs="Times New Roman"/>
          <w:sz w:val="24"/>
          <w:szCs w:val="24"/>
        </w:rPr>
        <w:t xml:space="preserve">În conformitate cu pct.5 al acestei </w:t>
      </w:r>
      <w:r w:rsidR="0082483D" w:rsidRPr="00963013">
        <w:rPr>
          <w:rFonts w:ascii="Times New Roman" w:eastAsia="Calibri" w:hAnsi="Times New Roman" w:cs="Times New Roman"/>
          <w:sz w:val="24"/>
          <w:szCs w:val="24"/>
        </w:rPr>
        <w:t>Hotărâri, Centrul de Guvernare E</w:t>
      </w:r>
      <w:r w:rsidR="006C731D" w:rsidRPr="00963013">
        <w:rPr>
          <w:rFonts w:ascii="Times New Roman" w:eastAsia="Calibri" w:hAnsi="Times New Roman" w:cs="Times New Roman"/>
          <w:sz w:val="24"/>
          <w:szCs w:val="24"/>
        </w:rPr>
        <w:t>lectronică</w:t>
      </w:r>
      <w:r w:rsidR="0082483D" w:rsidRPr="00963013">
        <w:rPr>
          <w:rFonts w:ascii="Times New Roman" w:eastAsia="Calibri" w:hAnsi="Times New Roman" w:cs="Times New Roman"/>
          <w:sz w:val="24"/>
          <w:szCs w:val="24"/>
        </w:rPr>
        <w:t>,</w:t>
      </w:r>
      <w:r w:rsidR="006C731D" w:rsidRPr="00963013">
        <w:rPr>
          <w:rFonts w:ascii="Times New Roman" w:eastAsia="Calibri" w:hAnsi="Times New Roman" w:cs="Times New Roman"/>
          <w:sz w:val="24"/>
          <w:szCs w:val="24"/>
        </w:rPr>
        <w:t xml:space="preserve"> în decurs de 3 luni</w:t>
      </w:r>
      <w:r w:rsidR="0082483D" w:rsidRPr="00963013">
        <w:rPr>
          <w:rFonts w:ascii="Times New Roman" w:eastAsia="Calibri" w:hAnsi="Times New Roman" w:cs="Times New Roman"/>
          <w:sz w:val="24"/>
          <w:szCs w:val="24"/>
        </w:rPr>
        <w:t>,</w:t>
      </w:r>
      <w:r w:rsidR="006C731D" w:rsidRPr="00963013">
        <w:rPr>
          <w:rFonts w:ascii="Times New Roman" w:eastAsia="Calibri" w:hAnsi="Times New Roman" w:cs="Times New Roman"/>
          <w:sz w:val="24"/>
          <w:szCs w:val="24"/>
        </w:rPr>
        <w:t xml:space="preserve"> va</w:t>
      </w:r>
      <w:r w:rsidR="00963013">
        <w:rPr>
          <w:rFonts w:ascii="Times New Roman" w:eastAsia="Calibri" w:hAnsi="Times New Roman" w:cs="Times New Roman"/>
          <w:sz w:val="24"/>
          <w:szCs w:val="24"/>
        </w:rPr>
        <w:t xml:space="preserve"> elabora cadrul normativ ce va reglementa desfăşurarea următoarelor acţiuni:</w:t>
      </w:r>
      <w:r w:rsidR="006C731D" w:rsidRPr="00963013">
        <w:rPr>
          <w:rFonts w:ascii="Times New Roman" w:eastAsia="Calibri" w:hAnsi="Times New Roman" w:cs="Times New Roman"/>
          <w:sz w:val="24"/>
          <w:szCs w:val="24"/>
        </w:rPr>
        <w:t xml:space="preserve"> actualizarea de către ministere</w:t>
      </w:r>
      <w:r w:rsidR="005876E8" w:rsidRPr="00963013">
        <w:rPr>
          <w:rFonts w:ascii="Times New Roman" w:eastAsia="Calibri" w:hAnsi="Times New Roman" w:cs="Times New Roman"/>
          <w:sz w:val="24"/>
          <w:szCs w:val="24"/>
        </w:rPr>
        <w:t>, alte autorităţi administrative centrale (inclusiv structurile subordonate acestora)</w:t>
      </w:r>
      <w:r w:rsidR="006C731D" w:rsidRPr="00963013">
        <w:rPr>
          <w:rFonts w:ascii="Times New Roman" w:eastAsia="Calibri" w:hAnsi="Times New Roman" w:cs="Times New Roman"/>
          <w:sz w:val="24"/>
          <w:szCs w:val="24"/>
        </w:rPr>
        <w:t xml:space="preserve"> pe portalul guvernamental unic a informaţiei referitoare la serviciile publice, integrarea serviciilor publice electronice noi, inclusiv cele în curs de dezvoltare, în portalul guvernamental unic etc. </w:t>
      </w:r>
    </w:p>
    <w:p w:rsidR="00114946" w:rsidRDefault="006C731D" w:rsidP="002F755E">
      <w:pPr>
        <w:spacing w:after="0" w:line="360" w:lineRule="auto"/>
        <w:ind w:firstLine="425"/>
        <w:jc w:val="both"/>
        <w:rPr>
          <w:rFonts w:ascii="Times New Roman" w:hAnsi="Times New Roman"/>
          <w:sz w:val="24"/>
          <w:szCs w:val="24"/>
        </w:rPr>
      </w:pPr>
      <w:r w:rsidRPr="00963013">
        <w:rPr>
          <w:rFonts w:ascii="Times New Roman" w:eastAsia="Calibri" w:hAnsi="Times New Roman" w:cs="Times New Roman"/>
          <w:sz w:val="24"/>
          <w:szCs w:val="24"/>
        </w:rPr>
        <w:t xml:space="preserve">Prezentul </w:t>
      </w:r>
      <w:r w:rsidR="002F755E">
        <w:rPr>
          <w:rFonts w:ascii="Times New Roman" w:eastAsia="Calibri" w:hAnsi="Times New Roman" w:cs="Times New Roman"/>
          <w:sz w:val="24"/>
          <w:szCs w:val="24"/>
        </w:rPr>
        <w:t>Proiect</w:t>
      </w:r>
      <w:r w:rsidRPr="00963013">
        <w:rPr>
          <w:rFonts w:ascii="Times New Roman" w:eastAsia="Calibri" w:hAnsi="Times New Roman" w:cs="Times New Roman"/>
          <w:sz w:val="24"/>
          <w:szCs w:val="24"/>
        </w:rPr>
        <w:t xml:space="preserve"> </w:t>
      </w:r>
      <w:r w:rsidR="00114946">
        <w:rPr>
          <w:rFonts w:ascii="Times New Roman" w:eastAsia="Calibri" w:hAnsi="Times New Roman" w:cs="Times New Roman"/>
          <w:sz w:val="24"/>
          <w:szCs w:val="24"/>
        </w:rPr>
        <w:t>vine să implementeze p</w:t>
      </w:r>
      <w:r w:rsidR="002F755E">
        <w:rPr>
          <w:rFonts w:ascii="Times New Roman" w:eastAsia="Calibri" w:hAnsi="Times New Roman" w:cs="Times New Roman"/>
          <w:sz w:val="24"/>
          <w:szCs w:val="24"/>
        </w:rPr>
        <w:t>revederile Hotărârii nr.330</w:t>
      </w:r>
      <w:r w:rsidR="00114946">
        <w:rPr>
          <w:rFonts w:ascii="Times New Roman" w:eastAsia="Calibri" w:hAnsi="Times New Roman" w:cs="Times New Roman"/>
          <w:sz w:val="24"/>
          <w:szCs w:val="24"/>
        </w:rPr>
        <w:t>, dar şi să realizeze</w:t>
      </w:r>
      <w:r w:rsidR="00114946">
        <w:rPr>
          <w:rFonts w:ascii="Times New Roman" w:hAnsi="Times New Roman"/>
          <w:sz w:val="24"/>
          <w:szCs w:val="24"/>
        </w:rPr>
        <w:t xml:space="preserve"> pct.9 şi 10 din Planul de acţiuni pe anul 2012 pentru implementarea Programului strategic de modernizare tehnologică a guvernării (</w:t>
      </w:r>
      <w:proofErr w:type="spellStart"/>
      <w:r w:rsidR="00114946">
        <w:rPr>
          <w:rFonts w:ascii="Times New Roman" w:hAnsi="Times New Roman"/>
          <w:sz w:val="24"/>
          <w:szCs w:val="24"/>
        </w:rPr>
        <w:t>e-Transformare</w:t>
      </w:r>
      <w:proofErr w:type="spellEnd"/>
      <w:r w:rsidR="00114946">
        <w:rPr>
          <w:rFonts w:ascii="Times New Roman" w:hAnsi="Times New Roman"/>
          <w:sz w:val="24"/>
          <w:szCs w:val="24"/>
        </w:rPr>
        <w:t>), aprobat prin Hotărârea Guvernului nr.44 din 26</w:t>
      </w:r>
      <w:r w:rsidR="002F755E">
        <w:rPr>
          <w:rFonts w:ascii="Times New Roman" w:hAnsi="Times New Roman"/>
          <w:sz w:val="24"/>
          <w:szCs w:val="24"/>
        </w:rPr>
        <w:t xml:space="preserve"> ianuarie </w:t>
      </w:r>
      <w:r w:rsidR="00114946">
        <w:rPr>
          <w:rFonts w:ascii="Times New Roman" w:hAnsi="Times New Roman"/>
          <w:sz w:val="24"/>
          <w:szCs w:val="24"/>
        </w:rPr>
        <w:t xml:space="preserve">2012. </w:t>
      </w:r>
    </w:p>
    <w:p w:rsidR="00743D9B" w:rsidRPr="00963013" w:rsidRDefault="002F755E" w:rsidP="002F755E">
      <w:pPr>
        <w:spacing w:after="0" w:line="360" w:lineRule="auto"/>
        <w:ind w:firstLine="425"/>
        <w:jc w:val="both"/>
        <w:rPr>
          <w:rFonts w:ascii="Times New Roman" w:eastAsia="Calibri" w:hAnsi="Times New Roman" w:cs="Times New Roman"/>
          <w:sz w:val="24"/>
          <w:szCs w:val="24"/>
        </w:rPr>
      </w:pPr>
      <w:r>
        <w:rPr>
          <w:rFonts w:ascii="Times New Roman" w:hAnsi="Times New Roman"/>
          <w:sz w:val="24"/>
          <w:szCs w:val="24"/>
        </w:rPr>
        <w:t>Proiectul</w:t>
      </w:r>
      <w:r w:rsidR="00114946">
        <w:rPr>
          <w:rFonts w:ascii="Times New Roman" w:hAnsi="Times New Roman"/>
          <w:sz w:val="24"/>
          <w:szCs w:val="24"/>
        </w:rPr>
        <w:t xml:space="preserve"> </w:t>
      </w:r>
      <w:r w:rsidR="006C731D" w:rsidRPr="00963013">
        <w:rPr>
          <w:rFonts w:ascii="Times New Roman" w:eastAsia="Calibri" w:hAnsi="Times New Roman" w:cs="Times New Roman"/>
          <w:sz w:val="24"/>
          <w:szCs w:val="24"/>
        </w:rPr>
        <w:t>descrie modul de administrare a conţinutului portalului guvernamental unic în corespundere cu rolul şi nivelul de acces acordat utilizatorului.</w:t>
      </w:r>
      <w:r w:rsidR="005876E8" w:rsidRPr="00963013">
        <w:rPr>
          <w:rFonts w:ascii="Times New Roman" w:eastAsia="Calibri" w:hAnsi="Times New Roman" w:cs="Times New Roman"/>
          <w:sz w:val="24"/>
          <w:szCs w:val="24"/>
        </w:rPr>
        <w:t xml:space="preserve"> </w:t>
      </w:r>
    </w:p>
    <w:p w:rsidR="003F3B38" w:rsidRPr="00963013" w:rsidRDefault="005876E8" w:rsidP="002F755E">
      <w:pPr>
        <w:spacing w:after="0" w:line="360" w:lineRule="auto"/>
        <w:ind w:firstLine="425"/>
        <w:jc w:val="both"/>
        <w:rPr>
          <w:rFonts w:ascii="Times New Roman" w:eastAsia="Calibri" w:hAnsi="Times New Roman" w:cs="Times New Roman"/>
          <w:sz w:val="24"/>
          <w:szCs w:val="24"/>
        </w:rPr>
      </w:pPr>
      <w:r w:rsidRPr="00963013">
        <w:rPr>
          <w:rFonts w:ascii="Times New Roman" w:eastAsia="Calibri" w:hAnsi="Times New Roman" w:cs="Times New Roman"/>
          <w:sz w:val="24"/>
          <w:szCs w:val="24"/>
        </w:rPr>
        <w:t xml:space="preserve">Prevederile </w:t>
      </w:r>
      <w:r w:rsidR="002F755E">
        <w:rPr>
          <w:rFonts w:ascii="Times New Roman" w:eastAsia="Calibri" w:hAnsi="Times New Roman" w:cs="Times New Roman"/>
          <w:sz w:val="24"/>
          <w:szCs w:val="24"/>
        </w:rPr>
        <w:t>Proiectului</w:t>
      </w:r>
      <w:r w:rsidRPr="00963013">
        <w:rPr>
          <w:rFonts w:ascii="Times New Roman" w:eastAsia="Calibri" w:hAnsi="Times New Roman" w:cs="Times New Roman"/>
          <w:sz w:val="24"/>
          <w:szCs w:val="24"/>
        </w:rPr>
        <w:t xml:space="preserve"> </w:t>
      </w:r>
      <w:r w:rsidR="00FD26E9" w:rsidRPr="00963013">
        <w:rPr>
          <w:rFonts w:ascii="Times New Roman" w:eastAsia="Calibri" w:hAnsi="Times New Roman" w:cs="Times New Roman"/>
          <w:sz w:val="24"/>
          <w:szCs w:val="24"/>
        </w:rPr>
        <w:t>nu se referă la toţi vizitatorii portalului</w:t>
      </w:r>
      <w:r w:rsidR="0068698E">
        <w:rPr>
          <w:rFonts w:ascii="Times New Roman" w:eastAsia="Calibri" w:hAnsi="Times New Roman" w:cs="Times New Roman"/>
          <w:sz w:val="24"/>
          <w:szCs w:val="24"/>
        </w:rPr>
        <w:t>,</w:t>
      </w:r>
      <w:r w:rsidR="00FD26E9" w:rsidRPr="00963013">
        <w:rPr>
          <w:rFonts w:ascii="Times New Roman" w:eastAsia="Calibri" w:hAnsi="Times New Roman" w:cs="Times New Roman"/>
          <w:sz w:val="24"/>
          <w:szCs w:val="24"/>
        </w:rPr>
        <w:t xml:space="preserve"> ci doar</w:t>
      </w:r>
      <w:r w:rsidRPr="00963013">
        <w:rPr>
          <w:rFonts w:ascii="Times New Roman" w:eastAsia="Calibri" w:hAnsi="Times New Roman" w:cs="Times New Roman"/>
          <w:sz w:val="24"/>
          <w:szCs w:val="24"/>
        </w:rPr>
        <w:t xml:space="preserve"> la utilizatorii cu rol de administrar</w:t>
      </w:r>
      <w:r w:rsidR="00FD26E9" w:rsidRPr="00963013">
        <w:rPr>
          <w:rFonts w:ascii="Times New Roman" w:eastAsia="Calibri" w:hAnsi="Times New Roman" w:cs="Times New Roman"/>
          <w:sz w:val="24"/>
          <w:szCs w:val="24"/>
        </w:rPr>
        <w:t>e a portalului.</w:t>
      </w:r>
      <w:r w:rsidRPr="00963013">
        <w:rPr>
          <w:rFonts w:ascii="Times New Roman" w:eastAsia="Calibri" w:hAnsi="Times New Roman" w:cs="Times New Roman"/>
          <w:sz w:val="24"/>
          <w:szCs w:val="24"/>
        </w:rPr>
        <w:t xml:space="preserve"> </w:t>
      </w:r>
      <w:r w:rsidR="002F755E">
        <w:rPr>
          <w:rFonts w:ascii="Times New Roman" w:eastAsia="Calibri" w:hAnsi="Times New Roman" w:cs="Times New Roman"/>
          <w:sz w:val="24"/>
          <w:szCs w:val="24"/>
        </w:rPr>
        <w:t xml:space="preserve"> Reieșind din </w:t>
      </w:r>
      <w:r w:rsidR="003F3B38" w:rsidRPr="00963013">
        <w:rPr>
          <w:rFonts w:ascii="Times New Roman" w:eastAsia="Calibri" w:hAnsi="Times New Roman" w:cs="Times New Roman"/>
          <w:sz w:val="24"/>
          <w:szCs w:val="24"/>
        </w:rPr>
        <w:t xml:space="preserve">definiţiile utilizatorilor cu drept de administrare sunt </w:t>
      </w:r>
      <w:r w:rsidR="002F755E">
        <w:rPr>
          <w:rFonts w:ascii="Times New Roman" w:eastAsia="Calibri" w:hAnsi="Times New Roman" w:cs="Times New Roman"/>
          <w:sz w:val="24"/>
          <w:szCs w:val="24"/>
        </w:rPr>
        <w:t xml:space="preserve">determinate </w:t>
      </w:r>
      <w:r w:rsidR="003F3B38" w:rsidRPr="00963013">
        <w:rPr>
          <w:rFonts w:ascii="Times New Roman" w:eastAsia="Calibri" w:hAnsi="Times New Roman" w:cs="Times New Roman"/>
          <w:sz w:val="24"/>
          <w:szCs w:val="24"/>
        </w:rPr>
        <w:t>împuternicirile lor de bază în cadrul portalului</w:t>
      </w:r>
      <w:r w:rsidR="002F755E">
        <w:rPr>
          <w:rFonts w:ascii="Times New Roman" w:eastAsia="Calibri" w:hAnsi="Times New Roman" w:cs="Times New Roman"/>
          <w:sz w:val="24"/>
          <w:szCs w:val="24"/>
        </w:rPr>
        <w:t xml:space="preserve"> guvernamental unic</w:t>
      </w:r>
      <w:r w:rsidR="003F3B38" w:rsidRPr="00963013">
        <w:rPr>
          <w:rFonts w:ascii="Times New Roman" w:eastAsia="Calibri" w:hAnsi="Times New Roman" w:cs="Times New Roman"/>
          <w:sz w:val="24"/>
          <w:szCs w:val="24"/>
        </w:rPr>
        <w:t>.</w:t>
      </w:r>
    </w:p>
    <w:p w:rsidR="0082483D" w:rsidRPr="00963013" w:rsidRDefault="0082483D" w:rsidP="002F755E">
      <w:pPr>
        <w:spacing w:after="0" w:line="360" w:lineRule="auto"/>
        <w:ind w:firstLine="425"/>
        <w:jc w:val="both"/>
        <w:rPr>
          <w:rFonts w:ascii="Times New Roman" w:eastAsia="Calibri" w:hAnsi="Times New Roman" w:cs="Times New Roman"/>
          <w:sz w:val="24"/>
          <w:szCs w:val="24"/>
        </w:rPr>
      </w:pPr>
      <w:r w:rsidRPr="00963013">
        <w:rPr>
          <w:rFonts w:ascii="Times New Roman" w:eastAsia="Calibri" w:hAnsi="Times New Roman" w:cs="Times New Roman"/>
          <w:sz w:val="24"/>
          <w:szCs w:val="24"/>
        </w:rPr>
        <w:t xml:space="preserve">Reprezentanţii autorităţilor administraţiei publice centrale de specialitate, </w:t>
      </w:r>
      <w:proofErr w:type="spellStart"/>
      <w:r w:rsidRPr="00963013">
        <w:rPr>
          <w:rFonts w:ascii="Times New Roman" w:eastAsia="Calibri" w:hAnsi="Times New Roman" w:cs="Times New Roman"/>
          <w:sz w:val="24"/>
          <w:szCs w:val="24"/>
        </w:rPr>
        <w:t>obţin</w:t>
      </w:r>
      <w:r w:rsidR="002F755E">
        <w:rPr>
          <w:rFonts w:ascii="Times New Roman" w:eastAsia="Calibri" w:hAnsi="Times New Roman" w:cs="Times New Roman"/>
          <w:sz w:val="24"/>
          <w:szCs w:val="24"/>
        </w:rPr>
        <w:t>î</w:t>
      </w:r>
      <w:r w:rsidRPr="00963013">
        <w:rPr>
          <w:rFonts w:ascii="Times New Roman" w:eastAsia="Calibri" w:hAnsi="Times New Roman" w:cs="Times New Roman"/>
          <w:sz w:val="24"/>
          <w:szCs w:val="24"/>
        </w:rPr>
        <w:t>nd</w:t>
      </w:r>
      <w:proofErr w:type="spellEnd"/>
      <w:r w:rsidRPr="00963013">
        <w:rPr>
          <w:rFonts w:ascii="Times New Roman" w:eastAsia="Calibri" w:hAnsi="Times New Roman" w:cs="Times New Roman"/>
          <w:sz w:val="24"/>
          <w:szCs w:val="24"/>
        </w:rPr>
        <w:t xml:space="preserve"> rolul de autor sau moderator al serviciului în cadrul portalului guvernamental unic, vor putea, </w:t>
      </w:r>
      <w:proofErr w:type="spellStart"/>
      <w:r w:rsidRPr="00963013">
        <w:rPr>
          <w:rFonts w:ascii="Times New Roman" w:eastAsia="Calibri" w:hAnsi="Times New Roman" w:cs="Times New Roman"/>
          <w:sz w:val="24"/>
          <w:szCs w:val="24"/>
        </w:rPr>
        <w:t>conduc</w:t>
      </w:r>
      <w:r w:rsidR="002F755E">
        <w:rPr>
          <w:rFonts w:ascii="Times New Roman" w:eastAsia="Calibri" w:hAnsi="Times New Roman" w:cs="Times New Roman"/>
          <w:sz w:val="24"/>
          <w:szCs w:val="24"/>
        </w:rPr>
        <w:t>î</w:t>
      </w:r>
      <w:r w:rsidRPr="00963013">
        <w:rPr>
          <w:rFonts w:ascii="Times New Roman" w:eastAsia="Calibri" w:hAnsi="Times New Roman" w:cs="Times New Roman"/>
          <w:sz w:val="24"/>
          <w:szCs w:val="24"/>
        </w:rPr>
        <w:t>ndu-se</w:t>
      </w:r>
      <w:proofErr w:type="spellEnd"/>
      <w:r w:rsidRPr="00963013">
        <w:rPr>
          <w:rFonts w:ascii="Times New Roman" w:eastAsia="Calibri" w:hAnsi="Times New Roman" w:cs="Times New Roman"/>
          <w:sz w:val="24"/>
          <w:szCs w:val="24"/>
        </w:rPr>
        <w:t xml:space="preserve"> de prevederile prezentului </w:t>
      </w:r>
      <w:r w:rsidR="002F755E">
        <w:rPr>
          <w:rFonts w:ascii="Times New Roman" w:eastAsia="Calibri" w:hAnsi="Times New Roman" w:cs="Times New Roman"/>
          <w:sz w:val="24"/>
          <w:szCs w:val="24"/>
        </w:rPr>
        <w:t>Proiect</w:t>
      </w:r>
      <w:r w:rsidRPr="00963013">
        <w:rPr>
          <w:rFonts w:ascii="Times New Roman" w:eastAsia="Calibri" w:hAnsi="Times New Roman" w:cs="Times New Roman"/>
          <w:sz w:val="24"/>
          <w:szCs w:val="24"/>
        </w:rPr>
        <w:t xml:space="preserve">, să actualizeze informaţia referitoare la serviciile publice prestate la nivelul autorităţii căreia aparţin. </w:t>
      </w:r>
    </w:p>
    <w:p w:rsidR="0082483D" w:rsidRPr="00963013" w:rsidRDefault="0082483D" w:rsidP="002F755E">
      <w:pPr>
        <w:spacing w:after="0" w:line="360" w:lineRule="auto"/>
        <w:ind w:firstLine="425"/>
        <w:jc w:val="both"/>
        <w:rPr>
          <w:rFonts w:ascii="Times New Roman" w:eastAsia="Calibri" w:hAnsi="Times New Roman" w:cs="Times New Roman"/>
          <w:sz w:val="24"/>
          <w:szCs w:val="24"/>
        </w:rPr>
      </w:pPr>
      <w:r w:rsidRPr="00963013">
        <w:rPr>
          <w:rFonts w:ascii="Times New Roman" w:eastAsia="Calibri" w:hAnsi="Times New Roman" w:cs="Times New Roman"/>
          <w:sz w:val="24"/>
          <w:szCs w:val="24"/>
        </w:rPr>
        <w:t xml:space="preserve">Proiectul nominalizează, de asemenea, ce acţiuni pot întreprinde în cadrul portalului persoanele desemnate de Centrul de Guvernare Electronică, în calitate de autor CGE sau moderator CGE, precum şi atribuţiile CGE în calitate de posesor al portalului guvernamental unic. </w:t>
      </w:r>
    </w:p>
    <w:p w:rsidR="006C731D" w:rsidRPr="00963013" w:rsidRDefault="00FD26E9" w:rsidP="002F755E">
      <w:pPr>
        <w:spacing w:after="0" w:line="360" w:lineRule="auto"/>
        <w:ind w:firstLine="425"/>
        <w:jc w:val="both"/>
        <w:rPr>
          <w:rFonts w:ascii="Times New Roman" w:eastAsia="Calibri" w:hAnsi="Times New Roman" w:cs="Times New Roman"/>
          <w:sz w:val="24"/>
          <w:szCs w:val="24"/>
        </w:rPr>
      </w:pPr>
      <w:r w:rsidRPr="00963013">
        <w:rPr>
          <w:rFonts w:ascii="Times New Roman" w:eastAsia="Calibri" w:hAnsi="Times New Roman" w:cs="Times New Roman"/>
          <w:sz w:val="24"/>
          <w:szCs w:val="24"/>
        </w:rPr>
        <w:t>Fiecare utilizator cu rol de administrare are un cerc de atribuţii strict determinate de R</w:t>
      </w:r>
      <w:r w:rsidR="003F3B38" w:rsidRPr="00963013">
        <w:rPr>
          <w:rFonts w:ascii="Times New Roman" w:eastAsia="Calibri" w:hAnsi="Times New Roman" w:cs="Times New Roman"/>
          <w:sz w:val="24"/>
          <w:szCs w:val="24"/>
        </w:rPr>
        <w:t>egulament</w:t>
      </w:r>
      <w:r w:rsidR="002F755E">
        <w:rPr>
          <w:rFonts w:ascii="Times New Roman" w:eastAsia="Calibri" w:hAnsi="Times New Roman" w:cs="Times New Roman"/>
          <w:sz w:val="24"/>
          <w:szCs w:val="24"/>
        </w:rPr>
        <w:t>ul din Proiect</w:t>
      </w:r>
      <w:r w:rsidR="003F3B38" w:rsidRPr="00963013">
        <w:rPr>
          <w:rFonts w:ascii="Times New Roman" w:eastAsia="Calibri" w:hAnsi="Times New Roman" w:cs="Times New Roman"/>
          <w:sz w:val="24"/>
          <w:szCs w:val="24"/>
        </w:rPr>
        <w:t xml:space="preserve">. </w:t>
      </w:r>
      <w:r w:rsidR="002F755E">
        <w:rPr>
          <w:rFonts w:ascii="Times New Roman" w:eastAsia="Calibri" w:hAnsi="Times New Roman" w:cs="Times New Roman"/>
          <w:sz w:val="24"/>
          <w:szCs w:val="24"/>
        </w:rPr>
        <w:t xml:space="preserve"> </w:t>
      </w:r>
      <w:r w:rsidR="003F3B38" w:rsidRPr="00963013">
        <w:rPr>
          <w:rFonts w:ascii="Times New Roman" w:eastAsia="Calibri" w:hAnsi="Times New Roman" w:cs="Times New Roman"/>
          <w:sz w:val="24"/>
          <w:szCs w:val="24"/>
        </w:rPr>
        <w:t>Atribuţiile utilizatorilor se realizează prin acţiuni concrete, care de asemenea şi-au găsit reflectare în Regulament</w:t>
      </w:r>
      <w:r w:rsidR="002F755E">
        <w:rPr>
          <w:rFonts w:ascii="Times New Roman" w:eastAsia="Calibri" w:hAnsi="Times New Roman" w:cs="Times New Roman"/>
          <w:sz w:val="24"/>
          <w:szCs w:val="24"/>
        </w:rPr>
        <w:t>ul respectiv</w:t>
      </w:r>
      <w:r w:rsidR="003F3B38" w:rsidRPr="00963013">
        <w:rPr>
          <w:rFonts w:ascii="Times New Roman" w:eastAsia="Calibri" w:hAnsi="Times New Roman" w:cs="Times New Roman"/>
          <w:sz w:val="24"/>
          <w:szCs w:val="24"/>
        </w:rPr>
        <w:t>.</w:t>
      </w:r>
    </w:p>
    <w:p w:rsidR="00871661" w:rsidRDefault="003F3B38" w:rsidP="002F755E">
      <w:pPr>
        <w:spacing w:after="0" w:line="360" w:lineRule="auto"/>
        <w:ind w:firstLine="425"/>
        <w:jc w:val="both"/>
        <w:rPr>
          <w:rFonts w:ascii="Times New Roman" w:eastAsia="Times New Roman" w:hAnsi="Times New Roman" w:cs="Times New Roman"/>
          <w:sz w:val="24"/>
          <w:szCs w:val="24"/>
          <w:lang w:eastAsia="ru-RU"/>
        </w:rPr>
      </w:pPr>
      <w:r w:rsidRPr="00963013">
        <w:rPr>
          <w:rFonts w:ascii="Times New Roman" w:eastAsia="Times New Roman" w:hAnsi="Times New Roman" w:cs="Times New Roman"/>
          <w:sz w:val="24"/>
          <w:szCs w:val="24"/>
          <w:lang w:eastAsia="ru-RU"/>
        </w:rPr>
        <w:t>Modul de operare nemijlocită a interfeţelor de lucru în cadrul portalului în vederea efect</w:t>
      </w:r>
      <w:r w:rsidR="00871661">
        <w:rPr>
          <w:rFonts w:ascii="Times New Roman" w:eastAsia="Times New Roman" w:hAnsi="Times New Roman" w:cs="Times New Roman"/>
          <w:sz w:val="24"/>
          <w:szCs w:val="24"/>
          <w:lang w:eastAsia="ru-RU"/>
        </w:rPr>
        <w:t>uării acţiunilor prevăzute de</w:t>
      </w:r>
      <w:r w:rsidRPr="00963013">
        <w:rPr>
          <w:rFonts w:ascii="Times New Roman" w:eastAsia="Times New Roman" w:hAnsi="Times New Roman" w:cs="Times New Roman"/>
          <w:sz w:val="24"/>
          <w:szCs w:val="24"/>
          <w:lang w:eastAsia="ru-RU"/>
        </w:rPr>
        <w:t xml:space="preserve"> prezentul </w:t>
      </w:r>
      <w:r w:rsidR="002F755E">
        <w:rPr>
          <w:rFonts w:ascii="Times New Roman" w:eastAsia="Times New Roman" w:hAnsi="Times New Roman" w:cs="Times New Roman"/>
          <w:sz w:val="24"/>
          <w:szCs w:val="24"/>
          <w:lang w:eastAsia="ru-RU"/>
        </w:rPr>
        <w:t>proiect</w:t>
      </w:r>
      <w:r w:rsidRPr="00963013">
        <w:rPr>
          <w:rFonts w:ascii="Times New Roman" w:eastAsia="Times New Roman" w:hAnsi="Times New Roman" w:cs="Times New Roman"/>
          <w:sz w:val="24"/>
          <w:szCs w:val="24"/>
          <w:lang w:eastAsia="ru-RU"/>
        </w:rPr>
        <w:t xml:space="preserve"> </w:t>
      </w:r>
      <w:r w:rsidR="002F755E">
        <w:rPr>
          <w:rFonts w:ascii="Times New Roman" w:eastAsia="Times New Roman" w:hAnsi="Times New Roman" w:cs="Times New Roman"/>
          <w:sz w:val="24"/>
          <w:szCs w:val="24"/>
          <w:lang w:eastAsia="ru-RU"/>
        </w:rPr>
        <w:t>va fi</w:t>
      </w:r>
      <w:r w:rsidRPr="00963013">
        <w:rPr>
          <w:rFonts w:ascii="Times New Roman" w:eastAsia="Times New Roman" w:hAnsi="Times New Roman" w:cs="Times New Roman"/>
          <w:sz w:val="24"/>
          <w:szCs w:val="24"/>
          <w:lang w:eastAsia="ru-RU"/>
        </w:rPr>
        <w:t xml:space="preserve"> determinat de Ghidul de </w:t>
      </w:r>
      <w:r w:rsidR="00871661">
        <w:rPr>
          <w:rFonts w:ascii="Times New Roman" w:eastAsia="Times New Roman" w:hAnsi="Times New Roman" w:cs="Times New Roman"/>
          <w:sz w:val="24"/>
          <w:szCs w:val="24"/>
          <w:lang w:eastAsia="ru-RU"/>
        </w:rPr>
        <w:t>administrare a conţinutului</w:t>
      </w:r>
      <w:r w:rsidRPr="00963013">
        <w:rPr>
          <w:rFonts w:ascii="Times New Roman" w:eastAsia="Times New Roman" w:hAnsi="Times New Roman" w:cs="Times New Roman"/>
          <w:sz w:val="24"/>
          <w:szCs w:val="24"/>
          <w:lang w:eastAsia="ru-RU"/>
        </w:rPr>
        <w:t xml:space="preserve"> </w:t>
      </w:r>
      <w:r w:rsidRPr="00963013">
        <w:rPr>
          <w:rFonts w:ascii="Times New Roman" w:eastAsia="Times New Roman" w:hAnsi="Times New Roman" w:cs="Times New Roman"/>
          <w:sz w:val="24"/>
          <w:szCs w:val="24"/>
          <w:lang w:eastAsia="ru-RU"/>
        </w:rPr>
        <w:lastRenderedPageBreak/>
        <w:t>portalului guvernamental unic al servic</w:t>
      </w:r>
      <w:r w:rsidR="002F755E">
        <w:rPr>
          <w:rFonts w:ascii="Times New Roman" w:eastAsia="Times New Roman" w:hAnsi="Times New Roman" w:cs="Times New Roman"/>
          <w:sz w:val="24"/>
          <w:szCs w:val="24"/>
          <w:lang w:eastAsia="ru-RU"/>
        </w:rPr>
        <w:t xml:space="preserve">iilor publice, ce urmează a fi </w:t>
      </w:r>
      <w:r w:rsidRPr="00963013">
        <w:rPr>
          <w:rFonts w:ascii="Times New Roman" w:eastAsia="Times New Roman" w:hAnsi="Times New Roman" w:cs="Times New Roman"/>
          <w:sz w:val="24"/>
          <w:szCs w:val="24"/>
          <w:lang w:eastAsia="ru-RU"/>
        </w:rPr>
        <w:t xml:space="preserve">aprobat prin ordinul Secretarului General al Guvernului. </w:t>
      </w:r>
      <w:r w:rsidR="002F755E">
        <w:rPr>
          <w:rFonts w:ascii="Times New Roman" w:eastAsia="Times New Roman" w:hAnsi="Times New Roman" w:cs="Times New Roman"/>
          <w:sz w:val="24"/>
          <w:szCs w:val="24"/>
          <w:lang w:eastAsia="ru-RU"/>
        </w:rPr>
        <w:t xml:space="preserve"> </w:t>
      </w:r>
      <w:r w:rsidRPr="00963013">
        <w:rPr>
          <w:rFonts w:ascii="Times New Roman" w:eastAsia="Times New Roman" w:hAnsi="Times New Roman" w:cs="Times New Roman"/>
          <w:sz w:val="24"/>
          <w:szCs w:val="24"/>
          <w:lang w:eastAsia="ru-RU"/>
        </w:rPr>
        <w:t>Acest Ghid va detalia chestiunile tehnice</w:t>
      </w:r>
      <w:r w:rsidR="002F755E">
        <w:rPr>
          <w:rFonts w:ascii="Times New Roman" w:eastAsia="Times New Roman" w:hAnsi="Times New Roman" w:cs="Times New Roman"/>
          <w:sz w:val="24"/>
          <w:szCs w:val="24"/>
          <w:lang w:eastAsia="ru-RU"/>
        </w:rPr>
        <w:t xml:space="preserve"> cu caracter explicativ</w:t>
      </w:r>
      <w:r w:rsidRPr="00963013">
        <w:rPr>
          <w:rFonts w:ascii="Times New Roman" w:eastAsia="Times New Roman" w:hAnsi="Times New Roman" w:cs="Times New Roman"/>
          <w:sz w:val="24"/>
          <w:szCs w:val="24"/>
          <w:lang w:eastAsia="ru-RU"/>
        </w:rPr>
        <w:t>, stabilind paşii ce urmează a fi întreprinşi de ut</w:t>
      </w:r>
      <w:r w:rsidR="00AD4E63" w:rsidRPr="00963013">
        <w:rPr>
          <w:rFonts w:ascii="Times New Roman" w:eastAsia="Times New Roman" w:hAnsi="Times New Roman" w:cs="Times New Roman"/>
          <w:sz w:val="24"/>
          <w:szCs w:val="24"/>
          <w:lang w:eastAsia="ru-RU"/>
        </w:rPr>
        <w:t>ilizatori la efectuarea acţiunilor</w:t>
      </w:r>
      <w:r w:rsidRPr="00963013">
        <w:rPr>
          <w:rFonts w:ascii="Times New Roman" w:eastAsia="Times New Roman" w:hAnsi="Times New Roman" w:cs="Times New Roman"/>
          <w:sz w:val="24"/>
          <w:szCs w:val="24"/>
          <w:lang w:eastAsia="ru-RU"/>
        </w:rPr>
        <w:t xml:space="preserve"> de administrare a portalului.</w:t>
      </w:r>
      <w:r w:rsidR="002F755E">
        <w:rPr>
          <w:rFonts w:ascii="Times New Roman" w:eastAsia="Times New Roman" w:hAnsi="Times New Roman" w:cs="Times New Roman"/>
          <w:sz w:val="24"/>
          <w:szCs w:val="24"/>
          <w:lang w:eastAsia="ru-RU"/>
        </w:rPr>
        <w:t xml:space="preserve">  La fel va fi aprobat </w:t>
      </w:r>
      <w:r w:rsidR="002F755E" w:rsidRPr="00DD6FF5">
        <w:rPr>
          <w:rFonts w:ascii="Times New Roman" w:hAnsi="Times New Roman"/>
          <w:sz w:val="24"/>
          <w:szCs w:val="24"/>
        </w:rPr>
        <w:t xml:space="preserve">Ghidul de integrare a serviciilor </w:t>
      </w:r>
      <w:r w:rsidR="002F755E">
        <w:rPr>
          <w:rFonts w:ascii="Times New Roman" w:hAnsi="Times New Roman"/>
          <w:sz w:val="24"/>
          <w:szCs w:val="24"/>
        </w:rPr>
        <w:t xml:space="preserve">publice </w:t>
      </w:r>
      <w:r w:rsidR="002F755E" w:rsidRPr="00DD6FF5">
        <w:rPr>
          <w:rFonts w:ascii="Times New Roman" w:hAnsi="Times New Roman"/>
          <w:sz w:val="24"/>
          <w:szCs w:val="24"/>
        </w:rPr>
        <w:t>electronice în portalul guvernamental</w:t>
      </w:r>
      <w:r w:rsidR="002F755E">
        <w:rPr>
          <w:rFonts w:ascii="Times New Roman" w:hAnsi="Times New Roman"/>
          <w:sz w:val="24"/>
          <w:szCs w:val="24"/>
        </w:rPr>
        <w:t xml:space="preserve"> unic al serviciilor publice</w:t>
      </w:r>
      <w:r w:rsidR="002F755E">
        <w:rPr>
          <w:rFonts w:ascii="Times New Roman" w:hAnsi="Times New Roman"/>
          <w:sz w:val="24"/>
          <w:szCs w:val="24"/>
        </w:rPr>
        <w:t>.</w:t>
      </w:r>
    </w:p>
    <w:p w:rsidR="006C731D" w:rsidRPr="00963013" w:rsidRDefault="002F755E" w:rsidP="002F755E">
      <w:pPr>
        <w:spacing w:after="0" w:line="36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Proiectul</w:t>
      </w:r>
      <w:r w:rsidR="0068698E">
        <w:rPr>
          <w:rFonts w:ascii="Times New Roman" w:eastAsia="Times New Roman" w:hAnsi="Times New Roman" w:cs="Times New Roman"/>
          <w:sz w:val="24"/>
          <w:szCs w:val="24"/>
          <w:lang w:eastAsia="ru-RU"/>
        </w:rPr>
        <w:t xml:space="preserve"> determină de asemenea atribuţiile autorităţilor APC, precum şi ale Centrului de Guvernare Electronică în domeniul integrării serviciilor publice electronice în portalul guvernamental unic.</w:t>
      </w:r>
    </w:p>
    <w:p w:rsidR="004657EE" w:rsidRDefault="0082483D" w:rsidP="002F755E">
      <w:pPr>
        <w:spacing w:after="0" w:line="360" w:lineRule="auto"/>
        <w:ind w:firstLine="425"/>
        <w:jc w:val="both"/>
        <w:rPr>
          <w:rFonts w:ascii="Times New Roman" w:eastAsia="SimSun" w:hAnsi="Times New Roman" w:cs="Times New Roman"/>
          <w:sz w:val="24"/>
          <w:szCs w:val="24"/>
          <w:lang w:eastAsia="zh-CN"/>
        </w:rPr>
      </w:pPr>
      <w:r w:rsidRPr="00963013">
        <w:rPr>
          <w:rFonts w:ascii="Times New Roman" w:eastAsia="SimSun" w:hAnsi="Times New Roman" w:cs="Times New Roman"/>
          <w:sz w:val="24"/>
          <w:szCs w:val="24"/>
          <w:lang w:eastAsia="zh-CN"/>
        </w:rPr>
        <w:t xml:space="preserve">Din punct de vedere economico – financiar, </w:t>
      </w:r>
      <w:r w:rsidR="0065279F">
        <w:rPr>
          <w:rFonts w:ascii="Times New Roman" w:eastAsia="SimSun" w:hAnsi="Times New Roman" w:cs="Times New Roman"/>
          <w:sz w:val="24"/>
          <w:szCs w:val="24"/>
          <w:lang w:eastAsia="zh-CN"/>
        </w:rPr>
        <w:t>P</w:t>
      </w:r>
      <w:r w:rsidRPr="00963013">
        <w:rPr>
          <w:rFonts w:ascii="Times New Roman" w:eastAsia="SimSun" w:hAnsi="Times New Roman" w:cs="Times New Roman"/>
          <w:sz w:val="24"/>
          <w:szCs w:val="24"/>
          <w:lang w:eastAsia="zh-CN"/>
        </w:rPr>
        <w:t>roiectul nu impune cheltuieli adiţionale deoarece</w:t>
      </w:r>
      <w:r w:rsidR="002F755E">
        <w:rPr>
          <w:rFonts w:ascii="Times New Roman" w:eastAsia="SimSun" w:hAnsi="Times New Roman" w:cs="Times New Roman"/>
          <w:sz w:val="24"/>
          <w:szCs w:val="24"/>
          <w:lang w:eastAsia="zh-CN"/>
        </w:rPr>
        <w:t xml:space="preserve"> integrarea serviciilor publice electronice vor fie efectuate pe etape</w:t>
      </w:r>
      <w:r w:rsidR="0065279F">
        <w:rPr>
          <w:rFonts w:ascii="Times New Roman" w:eastAsia="SimSun" w:hAnsi="Times New Roman" w:cs="Times New Roman"/>
          <w:sz w:val="24"/>
          <w:szCs w:val="24"/>
          <w:lang w:eastAsia="zh-CN"/>
        </w:rPr>
        <w:t>,</w:t>
      </w:r>
      <w:r w:rsidR="002F755E">
        <w:rPr>
          <w:rFonts w:ascii="Times New Roman" w:eastAsia="SimSun" w:hAnsi="Times New Roman" w:cs="Times New Roman"/>
          <w:sz w:val="24"/>
          <w:szCs w:val="24"/>
          <w:lang w:eastAsia="zh-CN"/>
        </w:rPr>
        <w:t xml:space="preserve"> </w:t>
      </w:r>
      <w:r w:rsidR="0065279F">
        <w:rPr>
          <w:rFonts w:ascii="Times New Roman" w:eastAsia="SimSun" w:hAnsi="Times New Roman" w:cs="Times New Roman"/>
          <w:sz w:val="24"/>
          <w:szCs w:val="24"/>
          <w:lang w:eastAsia="zh-CN"/>
        </w:rPr>
        <w:t>conform unor planuri de integrare concrete.</w:t>
      </w:r>
    </w:p>
    <w:p w:rsidR="0065279F" w:rsidRDefault="0065279F" w:rsidP="002F755E">
      <w:pPr>
        <w:spacing w:after="0" w:line="360" w:lineRule="auto"/>
        <w:ind w:firstLine="425"/>
        <w:jc w:val="both"/>
        <w:rPr>
          <w:rFonts w:ascii="Times New Roman" w:eastAsia="SimSun" w:hAnsi="Times New Roman" w:cs="Times New Roman"/>
          <w:sz w:val="24"/>
          <w:szCs w:val="24"/>
          <w:lang w:eastAsia="zh-CN"/>
        </w:rPr>
      </w:pPr>
    </w:p>
    <w:p w:rsidR="00966D14" w:rsidRDefault="00966D14" w:rsidP="00966D14">
      <w:pPr>
        <w:ind w:firstLine="425"/>
        <w:rPr>
          <w:rFonts w:ascii="Times New Roman" w:hAnsi="Times New Roman" w:cs="Times New Roman"/>
          <w:b/>
          <w:sz w:val="24"/>
          <w:szCs w:val="24"/>
        </w:rPr>
      </w:pPr>
      <w:r w:rsidRPr="00966D14">
        <w:rPr>
          <w:rFonts w:ascii="Times New Roman" w:hAnsi="Times New Roman" w:cs="Times New Roman"/>
          <w:b/>
          <w:sz w:val="24"/>
          <w:szCs w:val="24"/>
        </w:rPr>
        <w:t xml:space="preserve">SECRETAR GENERAL </w:t>
      </w:r>
    </w:p>
    <w:p w:rsidR="00966D14" w:rsidRPr="00966D14" w:rsidRDefault="00966D14" w:rsidP="00966D14">
      <w:pPr>
        <w:ind w:firstLine="425"/>
        <w:rPr>
          <w:rFonts w:ascii="Times New Roman" w:hAnsi="Times New Roman" w:cs="Times New Roman"/>
          <w:b/>
          <w:sz w:val="24"/>
          <w:szCs w:val="24"/>
        </w:rPr>
      </w:pPr>
      <w:bookmarkStart w:id="0" w:name="_GoBack"/>
      <w:bookmarkEnd w:id="0"/>
      <w:r w:rsidRPr="00966D14">
        <w:rPr>
          <w:rFonts w:ascii="Times New Roman" w:hAnsi="Times New Roman" w:cs="Times New Roman"/>
          <w:b/>
          <w:sz w:val="24"/>
          <w:szCs w:val="24"/>
        </w:rPr>
        <w:t>AL GUVERNULUI</w:t>
      </w:r>
      <w:r w:rsidRPr="00966D14">
        <w:rPr>
          <w:rFonts w:ascii="Times New Roman" w:hAnsi="Times New Roman" w:cs="Times New Roman"/>
          <w:b/>
          <w:sz w:val="24"/>
          <w:szCs w:val="24"/>
        </w:rPr>
        <w:tab/>
      </w:r>
      <w:r w:rsidRPr="00966D14">
        <w:rPr>
          <w:rFonts w:ascii="Times New Roman" w:hAnsi="Times New Roman" w:cs="Times New Roman"/>
          <w:b/>
          <w:sz w:val="24"/>
          <w:szCs w:val="24"/>
        </w:rPr>
        <w:tab/>
      </w:r>
      <w:r w:rsidRPr="00966D14">
        <w:rPr>
          <w:rFonts w:ascii="Times New Roman" w:hAnsi="Times New Roman" w:cs="Times New Roman"/>
          <w:b/>
          <w:sz w:val="24"/>
          <w:szCs w:val="24"/>
        </w:rPr>
        <w:tab/>
      </w:r>
      <w:r w:rsidRPr="00966D1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66D14">
        <w:rPr>
          <w:rFonts w:ascii="Times New Roman" w:hAnsi="Times New Roman" w:cs="Times New Roman"/>
          <w:b/>
          <w:sz w:val="24"/>
          <w:szCs w:val="24"/>
        </w:rPr>
        <w:t>Victor BODIU</w:t>
      </w:r>
    </w:p>
    <w:p w:rsidR="0065279F" w:rsidRPr="00963013" w:rsidRDefault="0065279F" w:rsidP="002F755E">
      <w:pPr>
        <w:spacing w:after="0" w:line="360" w:lineRule="auto"/>
        <w:ind w:firstLine="425"/>
        <w:jc w:val="both"/>
        <w:rPr>
          <w:rFonts w:ascii="Times New Roman" w:hAnsi="Times New Roman" w:cs="Times New Roman"/>
          <w:sz w:val="24"/>
          <w:szCs w:val="24"/>
        </w:rPr>
      </w:pPr>
    </w:p>
    <w:sectPr w:rsidR="0065279F" w:rsidRPr="00963013" w:rsidSect="0065279F">
      <w:footerReference w:type="default" r:id="rId7"/>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8F" w:rsidRDefault="0042658F" w:rsidP="0065279F">
      <w:pPr>
        <w:spacing w:after="0" w:line="240" w:lineRule="auto"/>
      </w:pPr>
      <w:r>
        <w:separator/>
      </w:r>
    </w:p>
  </w:endnote>
  <w:endnote w:type="continuationSeparator" w:id="0">
    <w:p w:rsidR="0042658F" w:rsidRDefault="0042658F" w:rsidP="0065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85679"/>
      <w:docPartObj>
        <w:docPartGallery w:val="Page Numbers (Bottom of Page)"/>
        <w:docPartUnique/>
      </w:docPartObj>
    </w:sdtPr>
    <w:sdtEndPr>
      <w:rPr>
        <w:noProof/>
      </w:rPr>
    </w:sdtEndPr>
    <w:sdtContent>
      <w:p w:rsidR="0065279F" w:rsidRDefault="0065279F">
        <w:pPr>
          <w:pStyle w:val="Footer"/>
          <w:jc w:val="right"/>
        </w:pPr>
        <w:r>
          <w:fldChar w:fldCharType="begin"/>
        </w:r>
        <w:r>
          <w:instrText xml:space="preserve"> PAGE   \* MERGEFORMAT </w:instrText>
        </w:r>
        <w:r>
          <w:fldChar w:fldCharType="separate"/>
        </w:r>
        <w:r w:rsidR="00966D14">
          <w:rPr>
            <w:noProof/>
          </w:rPr>
          <w:t>2</w:t>
        </w:r>
        <w:r>
          <w:rPr>
            <w:noProof/>
          </w:rPr>
          <w:fldChar w:fldCharType="end"/>
        </w:r>
      </w:p>
    </w:sdtContent>
  </w:sdt>
  <w:p w:rsidR="0065279F" w:rsidRDefault="00652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8F" w:rsidRDefault="0042658F" w:rsidP="0065279F">
      <w:pPr>
        <w:spacing w:after="0" w:line="240" w:lineRule="auto"/>
      </w:pPr>
      <w:r>
        <w:separator/>
      </w:r>
    </w:p>
  </w:footnote>
  <w:footnote w:type="continuationSeparator" w:id="0">
    <w:p w:rsidR="0042658F" w:rsidRDefault="0042658F" w:rsidP="00652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BC"/>
    <w:rsid w:val="00114946"/>
    <w:rsid w:val="001A28BC"/>
    <w:rsid w:val="002F755E"/>
    <w:rsid w:val="003F3B38"/>
    <w:rsid w:val="0042658F"/>
    <w:rsid w:val="004657EE"/>
    <w:rsid w:val="00565275"/>
    <w:rsid w:val="005876E8"/>
    <w:rsid w:val="0065279F"/>
    <w:rsid w:val="0068698E"/>
    <w:rsid w:val="006C731D"/>
    <w:rsid w:val="00743D9B"/>
    <w:rsid w:val="0082483D"/>
    <w:rsid w:val="00871661"/>
    <w:rsid w:val="00963013"/>
    <w:rsid w:val="00966D14"/>
    <w:rsid w:val="00974813"/>
    <w:rsid w:val="00AD4E63"/>
    <w:rsid w:val="00DF350C"/>
    <w:rsid w:val="00E23B1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BC"/>
    <w:rPr>
      <w:rFonts w:asciiTheme="minorHAnsi" w:hAnsiTheme="minorHAnsi"/>
      <w:b w:val="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79F"/>
    <w:rPr>
      <w:rFonts w:asciiTheme="minorHAnsi" w:hAnsiTheme="minorHAnsi"/>
      <w:b w:val="0"/>
      <w:lang w:val="ro-RO"/>
    </w:rPr>
  </w:style>
  <w:style w:type="paragraph" w:styleId="Footer">
    <w:name w:val="footer"/>
    <w:basedOn w:val="Normal"/>
    <w:link w:val="FooterChar"/>
    <w:uiPriority w:val="99"/>
    <w:unhideWhenUsed/>
    <w:rsid w:val="00652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79F"/>
    <w:rPr>
      <w:rFonts w:asciiTheme="minorHAnsi" w:hAnsiTheme="minorHAnsi"/>
      <w:b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BC"/>
    <w:rPr>
      <w:rFonts w:asciiTheme="minorHAnsi" w:hAnsiTheme="minorHAnsi"/>
      <w:b w:val="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79F"/>
    <w:rPr>
      <w:rFonts w:asciiTheme="minorHAnsi" w:hAnsiTheme="minorHAnsi"/>
      <w:b w:val="0"/>
      <w:lang w:val="ro-RO"/>
    </w:rPr>
  </w:style>
  <w:style w:type="paragraph" w:styleId="Footer">
    <w:name w:val="footer"/>
    <w:basedOn w:val="Normal"/>
    <w:link w:val="FooterChar"/>
    <w:uiPriority w:val="99"/>
    <w:unhideWhenUsed/>
    <w:rsid w:val="00652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79F"/>
    <w:rPr>
      <w:rFonts w:asciiTheme="minorHAnsi" w:hAnsiTheme="minorHAnsi"/>
      <w:b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Viorel</cp:lastModifiedBy>
  <cp:revision>11</cp:revision>
  <dcterms:created xsi:type="dcterms:W3CDTF">2012-07-31T10:23:00Z</dcterms:created>
  <dcterms:modified xsi:type="dcterms:W3CDTF">2012-08-03T11:31:00Z</dcterms:modified>
</cp:coreProperties>
</file>