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7EBA" w14:textId="2D7BE6B4" w:rsidR="00D838B9" w:rsidRPr="00D13E77" w:rsidRDefault="00D838B9" w:rsidP="00D838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val="ro-MD"/>
        </w:rPr>
      </w:pPr>
      <w:r w:rsidRPr="00D13E77">
        <w:rPr>
          <w:rFonts w:ascii="Times New Roman" w:eastAsia="Times New Roman" w:hAnsi="Times New Roman" w:cs="Times New Roman"/>
          <w:i/>
          <w:sz w:val="32"/>
          <w:szCs w:val="32"/>
          <w:lang w:val="ro-MD"/>
        </w:rPr>
        <w:t>Proiect</w:t>
      </w:r>
      <w:r w:rsidRPr="00D13E77">
        <w:rPr>
          <w:noProof/>
          <w:lang w:val="ro-MD"/>
        </w:rPr>
        <w:drawing>
          <wp:anchor distT="0" distB="0" distL="114300" distR="114300" simplePos="0" relativeHeight="251659264" behindDoc="0" locked="0" layoutInCell="1" hidden="0" allowOverlap="1" wp14:anchorId="5453B077" wp14:editId="29A5A4EA">
            <wp:simplePos x="0" y="0"/>
            <wp:positionH relativeFrom="column">
              <wp:posOffset>2630805</wp:posOffset>
            </wp:positionH>
            <wp:positionV relativeFrom="paragraph">
              <wp:posOffset>208279</wp:posOffset>
            </wp:positionV>
            <wp:extent cx="752400" cy="860400"/>
            <wp:effectExtent l="0" t="0" r="0" b="0"/>
            <wp:wrapNone/>
            <wp:docPr id="295848064" name="image1.png" descr="Изображение выглядит как зарисовка, рисунок, графическая вставка, Штриховая график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Изображение выглядит как зарисовка, рисунок, графическая вставка, Штриховая графика&#10;&#10;Автоматически созданное описание"/>
                    <pic:cNvPicPr preferRelativeResize="0"/>
                  </pic:nvPicPr>
                  <pic:blipFill>
                    <a:blip r:embed="rId8"/>
                    <a:srcRect l="13761" t="5073" r="1100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86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AFAD6A" w14:textId="77777777" w:rsidR="00D838B9" w:rsidRPr="00D13E77" w:rsidRDefault="00D838B9" w:rsidP="00D838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tbl>
      <w:tblPr>
        <w:tblW w:w="88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894"/>
      </w:tblGrid>
      <w:tr w:rsidR="00D13E77" w:rsidRPr="00D13E77" w14:paraId="67FE870A" w14:textId="77777777" w:rsidTr="003D6DD0">
        <w:trPr>
          <w:trHeight w:val="289"/>
        </w:trPr>
        <w:tc>
          <w:tcPr>
            <w:tcW w:w="8894" w:type="dxa"/>
          </w:tcPr>
          <w:p w14:paraId="3A9CA17C" w14:textId="77777777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  <w:p w14:paraId="25EBF40E" w14:textId="77777777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A75BF6" w:rsidRPr="00D13E77" w14:paraId="5FF4699C" w14:textId="77777777" w:rsidTr="003D6DD0">
        <w:trPr>
          <w:trHeight w:val="1501"/>
        </w:trPr>
        <w:tc>
          <w:tcPr>
            <w:tcW w:w="8894" w:type="dxa"/>
          </w:tcPr>
          <w:p w14:paraId="5BA95522" w14:textId="77777777" w:rsidR="00D838B9" w:rsidRPr="00D13E77" w:rsidRDefault="00D838B9" w:rsidP="00D838B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rFonts w:ascii="Times New Roman" w:eastAsia="Times New Roman" w:hAnsi="Times New Roman" w:cs="Times New Roman"/>
                <w:sz w:val="40"/>
                <w:szCs w:val="40"/>
                <w:lang w:val="ro-MD"/>
              </w:rPr>
            </w:pPr>
          </w:p>
          <w:p w14:paraId="04D486F7" w14:textId="26EA6C1F" w:rsidR="00D838B9" w:rsidRPr="00DC5B68" w:rsidRDefault="00D838B9" w:rsidP="00DC5B68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sz w:val="40"/>
                <w:szCs w:val="40"/>
                <w:lang w:val="ro-MD"/>
              </w:rPr>
              <w:t>GUVERNUL REPUBLICII MOLDOVA</w:t>
            </w:r>
          </w:p>
          <w:p w14:paraId="684A523F" w14:textId="77777777" w:rsidR="00D838B9" w:rsidRPr="00D13E77" w:rsidRDefault="00D838B9" w:rsidP="003D6D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sz w:val="32"/>
                <w:szCs w:val="32"/>
                <w:lang w:val="ro-MD"/>
              </w:rPr>
              <w:t>HOTĂRÂRE</w:t>
            </w:r>
            <w:r w:rsidRPr="00D13E77">
              <w:rPr>
                <w:rFonts w:ascii="Times New Roman" w:eastAsia="Times New Roman" w:hAnsi="Times New Roman" w:cs="Times New Roman"/>
                <w:sz w:val="34"/>
                <w:szCs w:val="34"/>
                <w:lang w:val="ro-MD"/>
              </w:rPr>
              <w:t xml:space="preserve"> </w:t>
            </w:r>
            <w:r w:rsidRPr="00D13E77">
              <w:rPr>
                <w:rFonts w:ascii="Times New Roman" w:eastAsia="Times New Roman" w:hAnsi="Times New Roman" w:cs="Times New Roman"/>
                <w:sz w:val="32"/>
                <w:szCs w:val="32"/>
                <w:lang w:val="ro-MD"/>
              </w:rPr>
              <w:t>nr. ____</w:t>
            </w:r>
          </w:p>
          <w:p w14:paraId="064234A6" w14:textId="77777777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lang w:val="ro-MD"/>
              </w:rPr>
            </w:pPr>
          </w:p>
          <w:p w14:paraId="34EA7E26" w14:textId="2EDE72F9" w:rsidR="00D838B9" w:rsidRPr="00D13E77" w:rsidRDefault="00D838B9" w:rsidP="003D6DD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o-MD"/>
              </w:rPr>
              <w:t>din                                        202</w:t>
            </w:r>
            <w:r w:rsidR="0025732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o-MD"/>
              </w:rPr>
              <w:t>6</w:t>
            </w:r>
          </w:p>
          <w:p w14:paraId="22F65A56" w14:textId="77777777" w:rsidR="00D838B9" w:rsidRPr="00D13E77" w:rsidRDefault="00D838B9" w:rsidP="003D6DD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MD"/>
              </w:rPr>
            </w:pPr>
            <w:r w:rsidRPr="00D13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MD"/>
              </w:rPr>
              <w:t>Chișinău</w:t>
            </w:r>
          </w:p>
        </w:tc>
      </w:tr>
    </w:tbl>
    <w:p w14:paraId="6F5A7A75" w14:textId="77777777" w:rsidR="0025732D" w:rsidRDefault="0025732D" w:rsidP="002573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32D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privind aprobarea </w:t>
      </w:r>
      <w:r w:rsidRPr="0025732D">
        <w:rPr>
          <w:rFonts w:ascii="Times New Roman" w:hAnsi="Times New Roman" w:cs="Times New Roman"/>
          <w:b/>
          <w:sz w:val="28"/>
          <w:szCs w:val="28"/>
        </w:rPr>
        <w:t xml:space="preserve">Programului național de control al cancerului </w:t>
      </w:r>
    </w:p>
    <w:p w14:paraId="482554A7" w14:textId="4D0C63B8" w:rsidR="0025732D" w:rsidRPr="0025732D" w:rsidRDefault="0025732D" w:rsidP="002573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25732D">
        <w:rPr>
          <w:rFonts w:ascii="Times New Roman" w:hAnsi="Times New Roman" w:cs="Times New Roman"/>
          <w:b/>
          <w:sz w:val="28"/>
          <w:szCs w:val="28"/>
        </w:rPr>
        <w:t>pentru anii 2026-2030</w:t>
      </w:r>
    </w:p>
    <w:p w14:paraId="50D707FB" w14:textId="1FD58CF8" w:rsidR="00D838B9" w:rsidRPr="001919CF" w:rsidRDefault="00672247" w:rsidP="0025732D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 xml:space="preserve">În temeiul Legii ocrotirii </w:t>
      </w:r>
      <w:r w:rsidR="001919CF" w:rsidRPr="001919CF">
        <w:rPr>
          <w:rFonts w:ascii="Times New Roman" w:hAnsi="Times New Roman"/>
          <w:sz w:val="28"/>
          <w:szCs w:val="28"/>
          <w:lang w:val="ro-MD"/>
        </w:rPr>
        <w:t>sănătății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 nr.</w:t>
      </w:r>
      <w:r w:rsidR="001919CF" w:rsidRPr="001919CF">
        <w:rPr>
          <w:rFonts w:ascii="Times New Roman" w:hAnsi="Times New Roman"/>
          <w:sz w:val="28"/>
          <w:szCs w:val="28"/>
          <w:lang w:val="ro-MD"/>
        </w:rPr>
        <w:t xml:space="preserve"> 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411/1995 (Monitorul Oficial al Republicii Moldova, 1995, nr. 34, art. 373) </w:t>
      </w:r>
      <w:r w:rsidR="001919CF" w:rsidRPr="001919CF">
        <w:rPr>
          <w:rFonts w:ascii="Times New Roman" w:hAnsi="Times New Roman"/>
          <w:sz w:val="28"/>
          <w:szCs w:val="28"/>
          <w:lang w:val="ro-MD"/>
        </w:rPr>
        <w:t>și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 Legii nr. 10/2009 privind supravegherea de stat a </w:t>
      </w:r>
      <w:r w:rsidR="001919CF" w:rsidRPr="001919CF">
        <w:rPr>
          <w:rFonts w:ascii="Times New Roman" w:hAnsi="Times New Roman"/>
          <w:sz w:val="28"/>
          <w:szCs w:val="28"/>
          <w:lang w:val="ro-MD"/>
        </w:rPr>
        <w:t>sănătății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 publice (Monitorul Oficial al Republicii Moldova, 2009, nr. 67, art. 183), </w:t>
      </w:r>
      <w:r w:rsidR="001919CF">
        <w:rPr>
          <w:rFonts w:ascii="Times New Roman" w:hAnsi="Times New Roman"/>
          <w:sz w:val="28"/>
          <w:szCs w:val="28"/>
          <w:lang w:val="ro-MD"/>
        </w:rPr>
        <w:t xml:space="preserve">cu modificările ulterioare, </w:t>
      </w:r>
      <w:r w:rsidRPr="001919CF">
        <w:rPr>
          <w:rFonts w:ascii="Times New Roman" w:hAnsi="Times New Roman"/>
          <w:sz w:val="28"/>
          <w:szCs w:val="28"/>
          <w:lang w:val="ro-MD"/>
        </w:rPr>
        <w:t>Guvernul HOTĂRĂŞTE:</w:t>
      </w:r>
    </w:p>
    <w:p w14:paraId="571F5544" w14:textId="04D1734D" w:rsidR="00DC5B68" w:rsidRPr="001919CF" w:rsidRDefault="00DC5B68" w:rsidP="00672247">
      <w:pPr>
        <w:spacing w:before="30" w:after="30"/>
        <w:ind w:firstLine="567"/>
        <w:jc w:val="both"/>
        <w:rPr>
          <w:rFonts w:ascii="Times New Roman" w:hAnsi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>1. Se aprobă</w:t>
      </w:r>
      <w:r w:rsidR="00672247" w:rsidRPr="001919CF">
        <w:rPr>
          <w:rFonts w:ascii="Times New Roman" w:hAnsi="Times New Roman"/>
          <w:sz w:val="28"/>
          <w:szCs w:val="28"/>
          <w:lang w:val="ro-MD"/>
        </w:rPr>
        <w:t xml:space="preserve"> 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Programul național de </w:t>
      </w:r>
      <w:r w:rsidRPr="001919CF">
        <w:rPr>
          <w:rFonts w:ascii="Times New Roman" w:hAnsi="Times New Roman" w:cs="Times New Roman"/>
          <w:bCs/>
          <w:sz w:val="28"/>
          <w:szCs w:val="28"/>
          <w:lang w:val="ro-MD"/>
        </w:rPr>
        <w:t>control al cancerului pentru anii 2026-2030</w:t>
      </w:r>
      <w:r w:rsidR="00672247" w:rsidRPr="001919CF">
        <w:rPr>
          <w:rFonts w:ascii="Times New Roman" w:hAnsi="Times New Roman"/>
          <w:bCs/>
          <w:sz w:val="28"/>
          <w:szCs w:val="28"/>
          <w:lang w:val="ro-MD"/>
        </w:rPr>
        <w:t xml:space="preserve"> (se anexează)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. </w:t>
      </w:r>
    </w:p>
    <w:p w14:paraId="3EF67AAC" w14:textId="0F1A08ED" w:rsidR="00DC5B68" w:rsidRPr="001919CF" w:rsidRDefault="00DC5B68" w:rsidP="00DC5B68">
      <w:pPr>
        <w:tabs>
          <w:tab w:val="left" w:pos="709"/>
        </w:tabs>
        <w:spacing w:before="30" w:after="30"/>
        <w:ind w:firstLine="567"/>
        <w:jc w:val="both"/>
        <w:rPr>
          <w:rFonts w:ascii="Times New Roman" w:hAnsi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 xml:space="preserve">2. Instituția medico-sanitară publică Institutul Oncologic va asigura </w:t>
      </w:r>
      <w:r w:rsidR="001919CF">
        <w:rPr>
          <w:rFonts w:ascii="Times New Roman" w:hAnsi="Times New Roman"/>
          <w:sz w:val="28"/>
          <w:szCs w:val="28"/>
          <w:lang w:val="ro-MD"/>
        </w:rPr>
        <w:t xml:space="preserve">coordonarea </w:t>
      </w:r>
      <w:r w:rsidRPr="001919CF">
        <w:rPr>
          <w:rFonts w:ascii="Times New Roman" w:hAnsi="Times New Roman"/>
          <w:sz w:val="28"/>
          <w:szCs w:val="28"/>
          <w:lang w:val="ro-MD"/>
        </w:rPr>
        <w:t>implement</w:t>
      </w:r>
      <w:r w:rsidR="001919CF">
        <w:rPr>
          <w:rFonts w:ascii="Times New Roman" w:hAnsi="Times New Roman"/>
          <w:sz w:val="28"/>
          <w:szCs w:val="28"/>
          <w:lang w:val="ro-MD"/>
        </w:rPr>
        <w:t>ării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 Programului național de </w:t>
      </w:r>
      <w:r w:rsidRPr="001919CF">
        <w:rPr>
          <w:rFonts w:ascii="Times New Roman" w:hAnsi="Times New Roman" w:cs="Times New Roman"/>
          <w:bCs/>
          <w:sz w:val="28"/>
          <w:szCs w:val="28"/>
          <w:lang w:val="ro-MD"/>
        </w:rPr>
        <w:t>control al cancerului pentru anii 2026-2030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. </w:t>
      </w:r>
      <w:bookmarkStart w:id="0" w:name="_heading=h.wrjwyanu7s1r" w:colFirst="0" w:colLast="0"/>
      <w:bookmarkEnd w:id="0"/>
    </w:p>
    <w:p w14:paraId="59BF8378" w14:textId="74D51B73" w:rsidR="00DC5B68" w:rsidRPr="001919CF" w:rsidRDefault="00DC5B68" w:rsidP="00DC5B68">
      <w:pPr>
        <w:tabs>
          <w:tab w:val="left" w:pos="709"/>
        </w:tabs>
        <w:spacing w:before="30" w:after="30"/>
        <w:ind w:firstLine="567"/>
        <w:jc w:val="both"/>
        <w:rPr>
          <w:rFonts w:ascii="Times New Roman" w:hAnsi="Times New Roman"/>
          <w:sz w:val="28"/>
          <w:szCs w:val="28"/>
          <w:lang w:val="ro-MD"/>
        </w:rPr>
      </w:pPr>
      <w:r w:rsidRPr="001919CF">
        <w:rPr>
          <w:rFonts w:ascii="Times New Roman" w:hAnsi="Times New Roman"/>
          <w:sz w:val="28"/>
          <w:szCs w:val="28"/>
          <w:lang w:val="ro-MD"/>
        </w:rPr>
        <w:t xml:space="preserve">3. </w:t>
      </w: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Finanțarea </w:t>
      </w:r>
      <w:r w:rsidRPr="001919CF">
        <w:rPr>
          <w:rFonts w:ascii="Times New Roman" w:hAnsi="Times New Roman"/>
          <w:sz w:val="28"/>
          <w:szCs w:val="28"/>
          <w:lang w:val="ro-MD"/>
        </w:rPr>
        <w:t xml:space="preserve">Programului național de </w:t>
      </w:r>
      <w:r w:rsidRPr="001919CF">
        <w:rPr>
          <w:rFonts w:ascii="Times New Roman" w:hAnsi="Times New Roman" w:cs="Times New Roman"/>
          <w:bCs/>
          <w:sz w:val="28"/>
          <w:szCs w:val="28"/>
          <w:lang w:val="ro-MD"/>
        </w:rPr>
        <w:t>control al cancerului pentru anii 2026-2030</w:t>
      </w: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 se va efectua din contul și în limitele mijloacelor aprobate anual în bugetul public național, precum și din alte surse, conform legislației. </w:t>
      </w:r>
    </w:p>
    <w:p w14:paraId="23237D38" w14:textId="4FBAD182" w:rsidR="00DC5B68" w:rsidRPr="001919CF" w:rsidRDefault="00DC5B68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4. Controlul asupra executării prezentei hotărâri se atribuie Ministerului Sănătății. </w:t>
      </w:r>
    </w:p>
    <w:p w14:paraId="424EED38" w14:textId="40F79BC6" w:rsidR="00672247" w:rsidRPr="001919CF" w:rsidRDefault="00672247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5. Prezenta </w:t>
      </w:r>
      <w:r w:rsidR="00785340" w:rsidRPr="001919CF">
        <w:rPr>
          <w:rFonts w:ascii="Times New Roman" w:hAnsi="Times New Roman" w:cs="Times New Roman"/>
          <w:sz w:val="28"/>
          <w:szCs w:val="28"/>
          <w:lang w:val="ro-MD"/>
        </w:rPr>
        <w:t>hotărâre</w:t>
      </w:r>
      <w:r w:rsidRPr="001919CF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785340" w:rsidRPr="001919CF">
        <w:rPr>
          <w:rFonts w:ascii="Times New Roman" w:hAnsi="Times New Roman" w:cs="Times New Roman"/>
          <w:sz w:val="28"/>
          <w:szCs w:val="28"/>
          <w:lang w:val="ro-MD"/>
        </w:rPr>
        <w:t>întră în vigoare la data publicării în Monitorul Oficial al Republicii Moldova.</w:t>
      </w:r>
    </w:p>
    <w:p w14:paraId="458F6A64" w14:textId="77777777" w:rsidR="00785340" w:rsidRPr="001919CF" w:rsidRDefault="00785340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936B27A" w14:textId="77777777" w:rsidR="00DC5B68" w:rsidRPr="001919CF" w:rsidRDefault="00DC5B68" w:rsidP="00DC5B68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23879307" w14:textId="4FA05F64" w:rsidR="00DC5B68" w:rsidRPr="001919CF" w:rsidRDefault="00DC5B68" w:rsidP="00DC5B68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b/>
          <w:bCs/>
          <w:sz w:val="28"/>
          <w:szCs w:val="28"/>
          <w:lang w:val="ro-MD"/>
        </w:rPr>
        <w:t>PRIM-MINISTRU                                ALEXANDRU MUNTEANU</w:t>
      </w:r>
    </w:p>
    <w:p w14:paraId="23204A89" w14:textId="56786D2C" w:rsidR="00DC5B68" w:rsidRPr="001919CF" w:rsidRDefault="00DC5B68" w:rsidP="00DC5B68">
      <w:pPr>
        <w:pStyle w:val="NoSpacing"/>
        <w:ind w:firstLine="567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b/>
          <w:bCs/>
          <w:sz w:val="28"/>
          <w:szCs w:val="28"/>
          <w:lang w:val="ro-MD"/>
        </w:rPr>
        <w:t>AL REPUBLICII MOLDOVA</w:t>
      </w:r>
    </w:p>
    <w:p w14:paraId="0BEFF5BB" w14:textId="77777777" w:rsidR="00DC5B68" w:rsidRPr="001919CF" w:rsidRDefault="00DC5B68" w:rsidP="00DC5B68">
      <w:pPr>
        <w:pStyle w:val="NoSpacing"/>
        <w:ind w:firstLine="567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28D83F31" w14:textId="650115C3" w:rsidR="00DC5B68" w:rsidRPr="001919CF" w:rsidRDefault="00DC5B68" w:rsidP="00DC5B68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sz w:val="28"/>
          <w:szCs w:val="28"/>
          <w:lang w:val="ro-MD"/>
        </w:rPr>
        <w:t>Contrasemnează:</w:t>
      </w:r>
    </w:p>
    <w:p w14:paraId="733C1C90" w14:textId="2E8B0330" w:rsidR="004C6DF0" w:rsidRPr="001919CF" w:rsidRDefault="00DC5B68" w:rsidP="001919CF">
      <w:pPr>
        <w:pStyle w:val="NoSpacing"/>
        <w:ind w:firstLine="567"/>
        <w:rPr>
          <w:rFonts w:ascii="Times New Roman" w:hAnsi="Times New Roman" w:cs="Times New Roman"/>
          <w:sz w:val="28"/>
          <w:szCs w:val="28"/>
          <w:lang w:val="ro-MD"/>
        </w:rPr>
      </w:pPr>
      <w:r w:rsidRPr="001919CF">
        <w:rPr>
          <w:rFonts w:ascii="Times New Roman" w:hAnsi="Times New Roman" w:cs="Times New Roman"/>
          <w:b/>
          <w:bCs/>
          <w:sz w:val="28"/>
          <w:szCs w:val="28"/>
          <w:lang w:val="ro-MD"/>
        </w:rPr>
        <w:t>Ministrul Sănătății                                Emil CEBAN</w:t>
      </w:r>
    </w:p>
    <w:sectPr w:rsidR="004C6DF0" w:rsidRPr="001919CF" w:rsidSect="00DC5B68">
      <w:headerReference w:type="default" r:id="rId9"/>
      <w:footerReference w:type="default" r:id="rId10"/>
      <w:pgSz w:w="11906" w:h="16838"/>
      <w:pgMar w:top="426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3E1AB" w14:textId="77777777" w:rsidR="002343A2" w:rsidRDefault="002343A2">
      <w:pPr>
        <w:spacing w:after="0" w:line="240" w:lineRule="auto"/>
      </w:pPr>
      <w:r>
        <w:separator/>
      </w:r>
    </w:p>
  </w:endnote>
  <w:endnote w:type="continuationSeparator" w:id="0">
    <w:p w14:paraId="38FAFF55" w14:textId="77777777" w:rsidR="002343A2" w:rsidRDefault="0023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</w:font>
  <w:font w:name="DejaVuSerifCondense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D6C4" w14:textId="77777777" w:rsidR="00B955F2" w:rsidRPr="003C522C" w:rsidRDefault="00B955F2">
    <w:pPr>
      <w:pStyle w:val="Footer"/>
      <w:rPr>
        <w:lang w:val="ro-RO"/>
      </w:rPr>
    </w:pPr>
  </w:p>
  <w:p w14:paraId="63CD0953" w14:textId="77777777" w:rsidR="00B955F2" w:rsidRDefault="00B95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FC1D" w14:textId="77777777" w:rsidR="002343A2" w:rsidRDefault="002343A2">
      <w:pPr>
        <w:spacing w:after="0" w:line="240" w:lineRule="auto"/>
      </w:pPr>
      <w:r>
        <w:separator/>
      </w:r>
    </w:p>
  </w:footnote>
  <w:footnote w:type="continuationSeparator" w:id="0">
    <w:p w14:paraId="1C27717F" w14:textId="77777777" w:rsidR="002343A2" w:rsidRDefault="00234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7D1F" w14:textId="77777777" w:rsidR="00B955F2" w:rsidRDefault="00D157A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D17"/>
    <w:multiLevelType w:val="hybridMultilevel"/>
    <w:tmpl w:val="4948CB9A"/>
    <w:lvl w:ilvl="0" w:tplc="4B068C84">
      <w:start w:val="1"/>
      <w:numFmt w:val="decimal"/>
      <w:lvlText w:val="(%1)"/>
      <w:lvlJc w:val="left"/>
      <w:pPr>
        <w:ind w:left="786" w:hanging="360"/>
      </w:pPr>
      <w:rPr>
        <w:b/>
        <w:bCs/>
      </w:rPr>
    </w:lvl>
    <w:lvl w:ilvl="1" w:tplc="AB72EA78">
      <w:start w:val="1"/>
      <w:numFmt w:val="lowerLetter"/>
      <w:lvlText w:val="%2)"/>
      <w:lvlJc w:val="left"/>
      <w:pPr>
        <w:ind w:left="1264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D905D2"/>
    <w:multiLevelType w:val="multilevel"/>
    <w:tmpl w:val="DE90F9FA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36E4536"/>
    <w:multiLevelType w:val="multilevel"/>
    <w:tmpl w:val="BE38DF1E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A700ED1"/>
    <w:multiLevelType w:val="multilevel"/>
    <w:tmpl w:val="33245C58"/>
    <w:lvl w:ilvl="0">
      <w:start w:val="27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0A6C7F"/>
    <w:multiLevelType w:val="hybridMultilevel"/>
    <w:tmpl w:val="FA14964A"/>
    <w:lvl w:ilvl="0" w:tplc="3D2AC89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2983"/>
    <w:multiLevelType w:val="multilevel"/>
    <w:tmpl w:val="A3BE4466"/>
    <w:lvl w:ilvl="0">
      <w:start w:val="19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3450455"/>
    <w:multiLevelType w:val="multilevel"/>
    <w:tmpl w:val="9DEAA982"/>
    <w:lvl w:ilvl="0">
      <w:start w:val="1"/>
      <w:numFmt w:val="decimal"/>
      <w:pStyle w:val="Style1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162B24"/>
    <w:multiLevelType w:val="multilevel"/>
    <w:tmpl w:val="770C840E"/>
    <w:lvl w:ilvl="0">
      <w:start w:val="5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AC0A26"/>
    <w:multiLevelType w:val="multilevel"/>
    <w:tmpl w:val="FDAC3B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/>
        <w:color w:val="0070C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  <w:i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70C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70C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0070C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  <w:color w:val="0070C0"/>
      </w:rPr>
    </w:lvl>
  </w:abstractNum>
  <w:abstractNum w:abstractNumId="9" w15:restartNumberingAfterBreak="0">
    <w:nsid w:val="23F22B74"/>
    <w:multiLevelType w:val="multilevel"/>
    <w:tmpl w:val="8124B3B2"/>
    <w:lvl w:ilvl="0">
      <w:start w:val="3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0" w15:restartNumberingAfterBreak="0">
    <w:nsid w:val="244C396B"/>
    <w:multiLevelType w:val="multilevel"/>
    <w:tmpl w:val="F2E4BA16"/>
    <w:lvl w:ilvl="0">
      <w:start w:val="55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700751D"/>
    <w:multiLevelType w:val="multilevel"/>
    <w:tmpl w:val="69AEAC18"/>
    <w:lvl w:ilvl="0">
      <w:start w:val="2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27B62B72"/>
    <w:multiLevelType w:val="multilevel"/>
    <w:tmpl w:val="4ADE7C7A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EC1485"/>
    <w:multiLevelType w:val="multilevel"/>
    <w:tmpl w:val="CA14062E"/>
    <w:lvl w:ilvl="0">
      <w:start w:val="5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2D9619B6"/>
    <w:multiLevelType w:val="hybridMultilevel"/>
    <w:tmpl w:val="F09C1C2A"/>
    <w:lvl w:ilvl="0" w:tplc="4982935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511DA"/>
    <w:multiLevelType w:val="multilevel"/>
    <w:tmpl w:val="F89C1E3C"/>
    <w:lvl w:ilvl="0">
      <w:start w:val="3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A9428A"/>
    <w:multiLevelType w:val="hybridMultilevel"/>
    <w:tmpl w:val="5A7A5F5A"/>
    <w:lvl w:ilvl="0" w:tplc="A41C431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03AC9"/>
    <w:multiLevelType w:val="multilevel"/>
    <w:tmpl w:val="D4706FD0"/>
    <w:lvl w:ilvl="0">
      <w:start w:val="37"/>
      <w:numFmt w:val="decimal"/>
      <w:lvlText w:val="%1."/>
      <w:lvlJc w:val="left"/>
      <w:pPr>
        <w:ind w:left="600" w:hanging="600"/>
      </w:pPr>
      <w:rPr>
        <w:rFonts w:cs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HAnsi" w:hint="default"/>
      </w:rPr>
    </w:lvl>
  </w:abstractNum>
  <w:abstractNum w:abstractNumId="18" w15:restartNumberingAfterBreak="0">
    <w:nsid w:val="3D634D93"/>
    <w:multiLevelType w:val="multilevel"/>
    <w:tmpl w:val="79B456F4"/>
    <w:lvl w:ilvl="0">
      <w:start w:val="1"/>
      <w:numFmt w:val="decimal"/>
      <w:lvlText w:val="%1."/>
      <w:lvlJc w:val="left"/>
      <w:pPr>
        <w:ind w:left="3763" w:hanging="360"/>
      </w:pPr>
      <w:rPr>
        <w:b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0335AB"/>
    <w:multiLevelType w:val="multilevel"/>
    <w:tmpl w:val="4ADE7C7A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88425C4"/>
    <w:multiLevelType w:val="multilevel"/>
    <w:tmpl w:val="29CA8C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0061DBE"/>
    <w:multiLevelType w:val="multilevel"/>
    <w:tmpl w:val="4DA65E7A"/>
    <w:lvl w:ilvl="0">
      <w:start w:val="3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31606C5"/>
    <w:multiLevelType w:val="multilevel"/>
    <w:tmpl w:val="EB84E346"/>
    <w:lvl w:ilvl="0">
      <w:start w:val="29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65B7F76"/>
    <w:multiLevelType w:val="multilevel"/>
    <w:tmpl w:val="3162C2BC"/>
    <w:lvl w:ilvl="0">
      <w:start w:val="2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BC523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6B6B90"/>
    <w:multiLevelType w:val="multilevel"/>
    <w:tmpl w:val="775229D2"/>
    <w:lvl w:ilvl="0">
      <w:start w:val="34"/>
      <w:numFmt w:val="decimal"/>
      <w:lvlText w:val="%1"/>
      <w:lvlJc w:val="left"/>
      <w:pPr>
        <w:ind w:left="500" w:hanging="500"/>
      </w:pPr>
      <w:rPr>
        <w:rFonts w:hint="default"/>
        <w:color w:val="4F81BD"/>
      </w:rPr>
    </w:lvl>
    <w:lvl w:ilvl="1">
      <w:start w:val="1"/>
      <w:numFmt w:val="decimal"/>
      <w:lvlText w:val="%1.%2"/>
      <w:lvlJc w:val="left"/>
      <w:pPr>
        <w:ind w:left="500" w:hanging="50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4F81BD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4F81BD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4F81BD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4F81BD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4F81BD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4F81BD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4F81BD"/>
      </w:rPr>
    </w:lvl>
  </w:abstractNum>
  <w:num w:numId="1" w16cid:durableId="1295527698">
    <w:abstractNumId w:val="6"/>
  </w:num>
  <w:num w:numId="2" w16cid:durableId="750584614">
    <w:abstractNumId w:val="18"/>
  </w:num>
  <w:num w:numId="3" w16cid:durableId="1453864313">
    <w:abstractNumId w:val="8"/>
  </w:num>
  <w:num w:numId="4" w16cid:durableId="947393767">
    <w:abstractNumId w:val="20"/>
  </w:num>
  <w:num w:numId="5" w16cid:durableId="2002418643">
    <w:abstractNumId w:val="16"/>
  </w:num>
  <w:num w:numId="6" w16cid:durableId="1287615290">
    <w:abstractNumId w:val="1"/>
  </w:num>
  <w:num w:numId="7" w16cid:durableId="60447855">
    <w:abstractNumId w:val="5"/>
  </w:num>
  <w:num w:numId="8" w16cid:durableId="1927180374">
    <w:abstractNumId w:val="3"/>
  </w:num>
  <w:num w:numId="9" w16cid:durableId="1813206239">
    <w:abstractNumId w:val="11"/>
  </w:num>
  <w:num w:numId="10" w16cid:durableId="1868173164">
    <w:abstractNumId w:val="22"/>
  </w:num>
  <w:num w:numId="11" w16cid:durableId="2044943719">
    <w:abstractNumId w:val="21"/>
  </w:num>
  <w:num w:numId="12" w16cid:durableId="758867985">
    <w:abstractNumId w:val="15"/>
  </w:num>
  <w:num w:numId="13" w16cid:durableId="1392466185">
    <w:abstractNumId w:val="25"/>
  </w:num>
  <w:num w:numId="14" w16cid:durableId="169150317">
    <w:abstractNumId w:val="9"/>
  </w:num>
  <w:num w:numId="15" w16cid:durableId="1541623075">
    <w:abstractNumId w:val="7"/>
  </w:num>
  <w:num w:numId="16" w16cid:durableId="1890729351">
    <w:abstractNumId w:val="13"/>
  </w:num>
  <w:num w:numId="17" w16cid:durableId="250088493">
    <w:abstractNumId w:val="10"/>
  </w:num>
  <w:num w:numId="18" w16cid:durableId="1153375322">
    <w:abstractNumId w:val="4"/>
  </w:num>
  <w:num w:numId="19" w16cid:durableId="1832017650">
    <w:abstractNumId w:val="0"/>
  </w:num>
  <w:num w:numId="20" w16cid:durableId="656568293">
    <w:abstractNumId w:val="24"/>
  </w:num>
  <w:num w:numId="21" w16cid:durableId="582106501">
    <w:abstractNumId w:val="14"/>
  </w:num>
  <w:num w:numId="22" w16cid:durableId="1127117673">
    <w:abstractNumId w:val="19"/>
  </w:num>
  <w:num w:numId="23" w16cid:durableId="1235580913">
    <w:abstractNumId w:val="12"/>
  </w:num>
  <w:num w:numId="24" w16cid:durableId="1804301390">
    <w:abstractNumId w:val="17"/>
  </w:num>
  <w:num w:numId="25" w16cid:durableId="263997496">
    <w:abstractNumId w:val="23"/>
  </w:num>
  <w:num w:numId="26" w16cid:durableId="255746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07"/>
    <w:rsid w:val="00016787"/>
    <w:rsid w:val="0001782A"/>
    <w:rsid w:val="0004503E"/>
    <w:rsid w:val="0005166A"/>
    <w:rsid w:val="000626CF"/>
    <w:rsid w:val="000700C1"/>
    <w:rsid w:val="00074FA4"/>
    <w:rsid w:val="00075027"/>
    <w:rsid w:val="00077ACC"/>
    <w:rsid w:val="00080140"/>
    <w:rsid w:val="00084774"/>
    <w:rsid w:val="00085587"/>
    <w:rsid w:val="000C3DA3"/>
    <w:rsid w:val="000C4ACC"/>
    <w:rsid w:val="0010108B"/>
    <w:rsid w:val="001442A5"/>
    <w:rsid w:val="001530C9"/>
    <w:rsid w:val="001919CF"/>
    <w:rsid w:val="00194599"/>
    <w:rsid w:val="001A0A57"/>
    <w:rsid w:val="001A768D"/>
    <w:rsid w:val="001D42FD"/>
    <w:rsid w:val="001E08F1"/>
    <w:rsid w:val="001E3D1F"/>
    <w:rsid w:val="001E588A"/>
    <w:rsid w:val="001F5507"/>
    <w:rsid w:val="00233C22"/>
    <w:rsid w:val="002343A2"/>
    <w:rsid w:val="0025732D"/>
    <w:rsid w:val="0027373B"/>
    <w:rsid w:val="0028337B"/>
    <w:rsid w:val="002A4FF8"/>
    <w:rsid w:val="002B3666"/>
    <w:rsid w:val="002C3FA7"/>
    <w:rsid w:val="002E0568"/>
    <w:rsid w:val="002E21F6"/>
    <w:rsid w:val="002F6640"/>
    <w:rsid w:val="00336EA9"/>
    <w:rsid w:val="00345824"/>
    <w:rsid w:val="003461F2"/>
    <w:rsid w:val="003668D6"/>
    <w:rsid w:val="00366F0E"/>
    <w:rsid w:val="00382FDA"/>
    <w:rsid w:val="003A4429"/>
    <w:rsid w:val="003A5CA3"/>
    <w:rsid w:val="003B15D9"/>
    <w:rsid w:val="003C1F3A"/>
    <w:rsid w:val="003C34C0"/>
    <w:rsid w:val="003C54F6"/>
    <w:rsid w:val="003E1D2E"/>
    <w:rsid w:val="00406A32"/>
    <w:rsid w:val="00440115"/>
    <w:rsid w:val="00440995"/>
    <w:rsid w:val="0044169E"/>
    <w:rsid w:val="004632C4"/>
    <w:rsid w:val="00467E8E"/>
    <w:rsid w:val="004774FC"/>
    <w:rsid w:val="0048390A"/>
    <w:rsid w:val="004870DC"/>
    <w:rsid w:val="00487F23"/>
    <w:rsid w:val="0049040A"/>
    <w:rsid w:val="00495A80"/>
    <w:rsid w:val="004B34B4"/>
    <w:rsid w:val="004C13D5"/>
    <w:rsid w:val="004C22D5"/>
    <w:rsid w:val="004C5779"/>
    <w:rsid w:val="004C6DF0"/>
    <w:rsid w:val="004D0D5F"/>
    <w:rsid w:val="004D5402"/>
    <w:rsid w:val="004F6938"/>
    <w:rsid w:val="00500473"/>
    <w:rsid w:val="0051710E"/>
    <w:rsid w:val="005231CA"/>
    <w:rsid w:val="00527E95"/>
    <w:rsid w:val="0054594C"/>
    <w:rsid w:val="00545F03"/>
    <w:rsid w:val="00551584"/>
    <w:rsid w:val="00574778"/>
    <w:rsid w:val="00577EFB"/>
    <w:rsid w:val="005A45D8"/>
    <w:rsid w:val="005B3E52"/>
    <w:rsid w:val="005B4264"/>
    <w:rsid w:val="005B7CEB"/>
    <w:rsid w:val="005D542D"/>
    <w:rsid w:val="005E1E23"/>
    <w:rsid w:val="005F3F06"/>
    <w:rsid w:val="005F4902"/>
    <w:rsid w:val="006016EC"/>
    <w:rsid w:val="006117BB"/>
    <w:rsid w:val="006376CC"/>
    <w:rsid w:val="006437DF"/>
    <w:rsid w:val="00653844"/>
    <w:rsid w:val="00672247"/>
    <w:rsid w:val="00673508"/>
    <w:rsid w:val="006A012E"/>
    <w:rsid w:val="006C0E92"/>
    <w:rsid w:val="00704209"/>
    <w:rsid w:val="00704C6D"/>
    <w:rsid w:val="007126F0"/>
    <w:rsid w:val="00734628"/>
    <w:rsid w:val="007363D0"/>
    <w:rsid w:val="00744A2C"/>
    <w:rsid w:val="00757883"/>
    <w:rsid w:val="00760372"/>
    <w:rsid w:val="0076336F"/>
    <w:rsid w:val="007643ED"/>
    <w:rsid w:val="00785340"/>
    <w:rsid w:val="00787FB0"/>
    <w:rsid w:val="007E3F99"/>
    <w:rsid w:val="008157B8"/>
    <w:rsid w:val="00823A03"/>
    <w:rsid w:val="00823C4F"/>
    <w:rsid w:val="008621B9"/>
    <w:rsid w:val="00894D37"/>
    <w:rsid w:val="008B27C7"/>
    <w:rsid w:val="008B4358"/>
    <w:rsid w:val="008C7310"/>
    <w:rsid w:val="008E22BC"/>
    <w:rsid w:val="008E74A1"/>
    <w:rsid w:val="008F2308"/>
    <w:rsid w:val="00900A6B"/>
    <w:rsid w:val="00902DD8"/>
    <w:rsid w:val="00904DC3"/>
    <w:rsid w:val="0091063B"/>
    <w:rsid w:val="009134C2"/>
    <w:rsid w:val="009428B4"/>
    <w:rsid w:val="009633DC"/>
    <w:rsid w:val="00966C15"/>
    <w:rsid w:val="0097436E"/>
    <w:rsid w:val="009770EE"/>
    <w:rsid w:val="00977C82"/>
    <w:rsid w:val="00980C6D"/>
    <w:rsid w:val="00980DE2"/>
    <w:rsid w:val="00996B3E"/>
    <w:rsid w:val="009D1234"/>
    <w:rsid w:val="009F731D"/>
    <w:rsid w:val="00A010E5"/>
    <w:rsid w:val="00A049A6"/>
    <w:rsid w:val="00A10A5E"/>
    <w:rsid w:val="00A414EE"/>
    <w:rsid w:val="00A42A95"/>
    <w:rsid w:val="00A44426"/>
    <w:rsid w:val="00A47AFE"/>
    <w:rsid w:val="00A5403A"/>
    <w:rsid w:val="00A54042"/>
    <w:rsid w:val="00A554DC"/>
    <w:rsid w:val="00A5708B"/>
    <w:rsid w:val="00A6357C"/>
    <w:rsid w:val="00A73599"/>
    <w:rsid w:val="00A74A4E"/>
    <w:rsid w:val="00A75BF6"/>
    <w:rsid w:val="00A822FD"/>
    <w:rsid w:val="00A90B41"/>
    <w:rsid w:val="00AA505B"/>
    <w:rsid w:val="00AE51C5"/>
    <w:rsid w:val="00AE6E59"/>
    <w:rsid w:val="00AF2843"/>
    <w:rsid w:val="00B15CF3"/>
    <w:rsid w:val="00B238C0"/>
    <w:rsid w:val="00B31474"/>
    <w:rsid w:val="00B34DD2"/>
    <w:rsid w:val="00B750C1"/>
    <w:rsid w:val="00B774BC"/>
    <w:rsid w:val="00B955F2"/>
    <w:rsid w:val="00B96B06"/>
    <w:rsid w:val="00BA4584"/>
    <w:rsid w:val="00BA5933"/>
    <w:rsid w:val="00BA6607"/>
    <w:rsid w:val="00BB5C5D"/>
    <w:rsid w:val="00BC5352"/>
    <w:rsid w:val="00C06283"/>
    <w:rsid w:val="00C12DE2"/>
    <w:rsid w:val="00C17DD5"/>
    <w:rsid w:val="00C50EB8"/>
    <w:rsid w:val="00C60C83"/>
    <w:rsid w:val="00C60E22"/>
    <w:rsid w:val="00C72430"/>
    <w:rsid w:val="00C96EBA"/>
    <w:rsid w:val="00CE6F58"/>
    <w:rsid w:val="00CF66BD"/>
    <w:rsid w:val="00D05B51"/>
    <w:rsid w:val="00D10C34"/>
    <w:rsid w:val="00D13E77"/>
    <w:rsid w:val="00D157A9"/>
    <w:rsid w:val="00D320B5"/>
    <w:rsid w:val="00D36CE2"/>
    <w:rsid w:val="00D533F7"/>
    <w:rsid w:val="00D838B9"/>
    <w:rsid w:val="00D84FD4"/>
    <w:rsid w:val="00D9375A"/>
    <w:rsid w:val="00DC5B68"/>
    <w:rsid w:val="00E02C59"/>
    <w:rsid w:val="00E25E6F"/>
    <w:rsid w:val="00E34A5F"/>
    <w:rsid w:val="00E42D70"/>
    <w:rsid w:val="00E448CF"/>
    <w:rsid w:val="00E66962"/>
    <w:rsid w:val="00E8245F"/>
    <w:rsid w:val="00EA0F1B"/>
    <w:rsid w:val="00EB0E7D"/>
    <w:rsid w:val="00EB1672"/>
    <w:rsid w:val="00ED5F94"/>
    <w:rsid w:val="00EF67D9"/>
    <w:rsid w:val="00EF6D66"/>
    <w:rsid w:val="00F07159"/>
    <w:rsid w:val="00F1350C"/>
    <w:rsid w:val="00F2378B"/>
    <w:rsid w:val="00F411D8"/>
    <w:rsid w:val="00FD5DDE"/>
    <w:rsid w:val="00FE41B6"/>
    <w:rsid w:val="00FF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6ED8"/>
  <w15:chartTrackingRefBased/>
  <w15:docId w15:val="{1FE3E189-5C83-4BC9-928A-92EA66A4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8B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5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5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F5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1F5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0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8B9"/>
    <w:rPr>
      <w:rFonts w:ascii="Tahoma" w:eastAsia="Calibri" w:hAnsi="Tahoma" w:cs="Tahoma"/>
      <w:kern w:val="0"/>
      <w:sz w:val="16"/>
      <w:szCs w:val="16"/>
      <w:lang w:eastAsia="en-GB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M3">
    <w:name w:val="CM3"/>
    <w:basedOn w:val="Normal"/>
    <w:next w:val="Normal"/>
    <w:uiPriority w:val="99"/>
    <w:rsid w:val="00D838B9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theme="minorBidi"/>
      <w:sz w:val="24"/>
      <w:szCs w:val="24"/>
      <w:lang w:val="en-US"/>
    </w:rPr>
  </w:style>
  <w:style w:type="paragraph" w:customStyle="1" w:styleId="CM4">
    <w:name w:val="CM4"/>
    <w:basedOn w:val="Normal"/>
    <w:next w:val="Normal"/>
    <w:uiPriority w:val="99"/>
    <w:rsid w:val="00D838B9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theme="minorBidi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D838B9"/>
    <w:rPr>
      <w:i/>
      <w:iCs/>
    </w:rPr>
  </w:style>
  <w:style w:type="character" w:styleId="Strong">
    <w:name w:val="Strong"/>
    <w:basedOn w:val="DefaultParagraphFont"/>
    <w:uiPriority w:val="22"/>
    <w:qFormat/>
    <w:rsid w:val="00D838B9"/>
    <w:rPr>
      <w:b/>
      <w:bCs/>
    </w:rPr>
  </w:style>
  <w:style w:type="character" w:customStyle="1" w:styleId="spar">
    <w:name w:val="s_par"/>
    <w:basedOn w:val="DefaultParagraphFont"/>
    <w:rsid w:val="00D838B9"/>
  </w:style>
  <w:style w:type="paragraph" w:customStyle="1" w:styleId="CM1">
    <w:name w:val="CM1"/>
    <w:basedOn w:val="Normal"/>
    <w:next w:val="Normal"/>
    <w:uiPriority w:val="99"/>
    <w:rsid w:val="00D838B9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theme="minorBidi"/>
      <w:sz w:val="24"/>
      <w:szCs w:val="24"/>
      <w:lang w:val="en-US"/>
    </w:rPr>
  </w:style>
  <w:style w:type="character" w:customStyle="1" w:styleId="slitbdy">
    <w:name w:val="s_lit_bdy"/>
    <w:basedOn w:val="DefaultParagraphFont"/>
    <w:rsid w:val="00D838B9"/>
  </w:style>
  <w:style w:type="paragraph" w:customStyle="1" w:styleId="Default">
    <w:name w:val="Default"/>
    <w:link w:val="Default0"/>
    <w:rsid w:val="00D838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838B9"/>
    <w:rPr>
      <w:color w:val="467886" w:themeColor="hyperlink"/>
      <w:u w:val="single"/>
    </w:rPr>
  </w:style>
  <w:style w:type="character" w:customStyle="1" w:styleId="sartttl">
    <w:name w:val="s_art_ttl"/>
    <w:basedOn w:val="DefaultParagraphFont"/>
    <w:rsid w:val="00D838B9"/>
  </w:style>
  <w:style w:type="character" w:customStyle="1" w:styleId="sanxttl">
    <w:name w:val="s_anx_ttl"/>
    <w:basedOn w:val="DefaultParagraphFont"/>
    <w:rsid w:val="00D838B9"/>
  </w:style>
  <w:style w:type="character" w:customStyle="1" w:styleId="slit">
    <w:name w:val="s_lit"/>
    <w:basedOn w:val="DefaultParagraphFont"/>
    <w:rsid w:val="00D838B9"/>
  </w:style>
  <w:style w:type="character" w:customStyle="1" w:styleId="slitttl">
    <w:name w:val="s_lit_ttl"/>
    <w:basedOn w:val="DefaultParagraphFont"/>
    <w:rsid w:val="00D838B9"/>
  </w:style>
  <w:style w:type="character" w:customStyle="1" w:styleId="saln">
    <w:name w:val="s_aln"/>
    <w:basedOn w:val="DefaultParagraphFont"/>
    <w:rsid w:val="00D838B9"/>
  </w:style>
  <w:style w:type="character" w:customStyle="1" w:styleId="salnttl">
    <w:name w:val="s_aln_ttl"/>
    <w:basedOn w:val="DefaultParagraphFont"/>
    <w:rsid w:val="00D838B9"/>
  </w:style>
  <w:style w:type="character" w:customStyle="1" w:styleId="salnbdy">
    <w:name w:val="s_aln_bdy"/>
    <w:basedOn w:val="DefaultParagraphFont"/>
    <w:rsid w:val="00D838B9"/>
  </w:style>
  <w:style w:type="character" w:customStyle="1" w:styleId="slgi">
    <w:name w:val="s_lgi"/>
    <w:basedOn w:val="DefaultParagraphFont"/>
    <w:rsid w:val="00D838B9"/>
  </w:style>
  <w:style w:type="character" w:customStyle="1" w:styleId="spct">
    <w:name w:val="s_pct"/>
    <w:basedOn w:val="DefaultParagraphFont"/>
    <w:rsid w:val="00D838B9"/>
  </w:style>
  <w:style w:type="character" w:customStyle="1" w:styleId="spctttl">
    <w:name w:val="s_pct_ttl"/>
    <w:basedOn w:val="DefaultParagraphFont"/>
    <w:rsid w:val="00D838B9"/>
  </w:style>
  <w:style w:type="character" w:customStyle="1" w:styleId="spctbdy">
    <w:name w:val="s_pct_bdy"/>
    <w:basedOn w:val="DefaultParagraphFont"/>
    <w:rsid w:val="00D838B9"/>
  </w:style>
  <w:style w:type="character" w:customStyle="1" w:styleId="apar">
    <w:name w:val="a_par"/>
    <w:basedOn w:val="DefaultParagraphFont"/>
    <w:rsid w:val="00D838B9"/>
  </w:style>
  <w:style w:type="table" w:styleId="TableGrid">
    <w:name w:val="Table Grid"/>
    <w:basedOn w:val="TableNormal"/>
    <w:uiPriority w:val="39"/>
    <w:rsid w:val="00D838B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ubttl">
    <w:name w:val="s_pub_ttl"/>
    <w:basedOn w:val="DefaultParagraphFont"/>
    <w:rsid w:val="00D838B9"/>
  </w:style>
  <w:style w:type="character" w:customStyle="1" w:styleId="fontstyle01">
    <w:name w:val="fontstyle01"/>
    <w:basedOn w:val="DefaultParagraphFont"/>
    <w:rsid w:val="00D838B9"/>
    <w:rPr>
      <w:rFonts w:ascii="DejaVuSerifCondensed" w:hAnsi="DejaVuSerifCondensed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38B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8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D838B9"/>
    <w:rPr>
      <w:rFonts w:ascii="Times New Roman" w:hAnsi="Times New Roman"/>
      <w:kern w:val="0"/>
      <w:sz w:val="28"/>
      <w:szCs w:val="22"/>
      <w:lang w:val="ru-RU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38B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8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838B9"/>
    <w:rPr>
      <w:rFonts w:ascii="Times New Roman" w:hAnsi="Times New Roman"/>
      <w:kern w:val="0"/>
      <w:sz w:val="28"/>
      <w:szCs w:val="22"/>
      <w:lang w:val="ru-RU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83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38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38B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8B9"/>
    <w:rPr>
      <w:rFonts w:ascii="Calibri" w:eastAsia="Calibri" w:hAnsi="Calibri" w:cs="Calibri"/>
      <w:b/>
      <w:bCs/>
      <w:kern w:val="0"/>
      <w:sz w:val="20"/>
      <w:szCs w:val="20"/>
      <w:lang w:eastAsia="en-GB"/>
      <w14:ligatures w14:val="none"/>
    </w:rPr>
  </w:style>
  <w:style w:type="character" w:customStyle="1" w:styleId="fontstyle21">
    <w:name w:val="fontstyle21"/>
    <w:basedOn w:val="DefaultParagraphFont"/>
    <w:rsid w:val="00D838B9"/>
    <w:rPr>
      <w:rFonts w:ascii="EUAlbertina-Regu" w:hAnsi="EUAlbertina-Regu" w:hint="default"/>
      <w:b w:val="0"/>
      <w:bCs w:val="0"/>
      <w:i w:val="0"/>
      <w:iCs w:val="0"/>
      <w:color w:val="1A171C"/>
      <w:sz w:val="18"/>
      <w:szCs w:val="18"/>
    </w:rPr>
  </w:style>
  <w:style w:type="paragraph" w:styleId="NoSpacing">
    <w:name w:val="No Spacing"/>
    <w:uiPriority w:val="1"/>
    <w:qFormat/>
    <w:rsid w:val="00D838B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oj-hd-ti">
    <w:name w:val="oj-hd-ti"/>
    <w:basedOn w:val="Normal"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hd-oj">
    <w:name w:val="oj-hd-oj"/>
    <w:basedOn w:val="Normal"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3-Accent11">
    <w:name w:val="Grid Table 3 - Accent 11"/>
    <w:basedOn w:val="TableNormal"/>
    <w:uiPriority w:val="99"/>
    <w:rsid w:val="00D838B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paragraph" w:styleId="Revision">
    <w:name w:val="Revision"/>
    <w:hidden/>
    <w:uiPriority w:val="99"/>
    <w:semiHidden/>
    <w:rsid w:val="00D838B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Style1">
    <w:name w:val="Style1"/>
    <w:basedOn w:val="NormalWeb"/>
    <w:link w:val="Style1Char"/>
    <w:qFormat/>
    <w:rsid w:val="00D838B9"/>
    <w:pPr>
      <w:numPr>
        <w:numId w:val="1"/>
      </w:numPr>
      <w:spacing w:before="0" w:beforeAutospacing="0" w:after="0" w:afterAutospacing="0"/>
      <w:ind w:left="284" w:firstLine="284"/>
      <w:jc w:val="both"/>
    </w:pPr>
    <w:rPr>
      <w:rFonts w:cstheme="minorHAnsi"/>
      <w:sz w:val="28"/>
      <w:szCs w:val="28"/>
      <w:lang w:val="ro-RO" w:eastAsia="en-GB"/>
    </w:rPr>
  </w:style>
  <w:style w:type="character" w:customStyle="1" w:styleId="Style1Char">
    <w:name w:val="Style1 Char"/>
    <w:basedOn w:val="DefaultParagraphFont"/>
    <w:link w:val="Style1"/>
    <w:rsid w:val="00D838B9"/>
    <w:rPr>
      <w:rFonts w:ascii="Times New Roman" w:eastAsia="Times New Roman" w:hAnsi="Times New Roman" w:cstheme="minorHAnsi"/>
      <w:kern w:val="0"/>
      <w:sz w:val="28"/>
      <w:szCs w:val="28"/>
      <w:lang w:eastAsia="en-GB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D838B9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Default0">
    <w:name w:val="Default Знак"/>
    <w:basedOn w:val="DefaultParagraphFont"/>
    <w:link w:val="Default"/>
    <w:locked/>
    <w:rsid w:val="00D838B9"/>
    <w:rPr>
      <w:rFonts w:ascii="Times New Roman" w:eastAsia="Calibri" w:hAnsi="Times New Roman" w:cs="Times New Roman"/>
      <w:color w:val="000000"/>
      <w:kern w:val="0"/>
      <w:lang w:eastAsia="en-GB"/>
      <w14:ligatures w14:val="none"/>
    </w:rPr>
  </w:style>
  <w:style w:type="character" w:customStyle="1" w:styleId="slinbdy">
    <w:name w:val="s_lin_bdy"/>
    <w:basedOn w:val="DefaultParagraphFont"/>
    <w:rsid w:val="00D838B9"/>
  </w:style>
  <w:style w:type="character" w:customStyle="1" w:styleId="fontstyle31">
    <w:name w:val="fontstyle31"/>
    <w:basedOn w:val="DefaultParagraphFont"/>
    <w:rsid w:val="00D838B9"/>
    <w:rPr>
      <w:rFonts w:ascii="MyriadPro-Semibold" w:hAnsi="MyriadPro-Semibold" w:hint="default"/>
      <w:b w:val="0"/>
      <w:bCs w:val="0"/>
      <w:i w:val="0"/>
      <w:iCs w:val="0"/>
      <w:color w:val="231F20"/>
      <w:sz w:val="30"/>
      <w:szCs w:val="30"/>
    </w:rPr>
  </w:style>
  <w:style w:type="character" w:customStyle="1" w:styleId="tonic-accent">
    <w:name w:val="tonic-accent"/>
    <w:basedOn w:val="DefaultParagraphFont"/>
    <w:rsid w:val="00D838B9"/>
  </w:style>
  <w:style w:type="character" w:customStyle="1" w:styleId="fontstyle11">
    <w:name w:val="fontstyle11"/>
    <w:basedOn w:val="DefaultParagraphFont"/>
    <w:rsid w:val="00D838B9"/>
    <w:rPr>
      <w:rFonts w:ascii="TimesNewRoman" w:hAnsi="TimesNewRoman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al">
    <w:name w:val="a_l"/>
    <w:basedOn w:val="Normal"/>
    <w:rsid w:val="00D8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49C19-5D70-4FA1-9B90-9B657C4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Direcția  Politici în Domeniul Asistenței Medicale Spitalicești</dc:creator>
  <cp:keywords/>
  <dc:description/>
  <cp:lastModifiedBy>Direcția  Politici în Domeniul Asistenței Medicale Spitalicești</cp:lastModifiedBy>
  <cp:revision>2</cp:revision>
  <cp:lastPrinted>2026-05-21T10:01:00Z</cp:lastPrinted>
  <dcterms:created xsi:type="dcterms:W3CDTF">2026-08-20T11:46:00Z</dcterms:created>
  <dcterms:modified xsi:type="dcterms:W3CDTF">2026-08-20T11:46:00Z</dcterms:modified>
</cp:coreProperties>
</file>