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82AFB" w14:textId="77777777" w:rsidR="00764C3C" w:rsidRPr="00A07DF2" w:rsidRDefault="00B678C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</w:t>
      </w:r>
      <w:r w:rsidR="00A07DF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</w:t>
      </w:r>
      <w:r w:rsidRPr="00A07DF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ANUNŢ</w:t>
      </w:r>
    </w:p>
    <w:p w14:paraId="7FC5C755" w14:textId="77777777" w:rsidR="00B678C6" w:rsidRPr="00A07DF2" w:rsidRDefault="00B678C6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Privind consultarea publică a proiectului de Decizie „Cu privire la amalgamarea voluntară a unităţilor administrativ –teritoriale prin comasare cu: satul Olişcani , satul Sămăşcani şi satul Şoldăneşti”</w:t>
      </w:r>
      <w:r w:rsidR="00A07DF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 </w:t>
      </w:r>
      <w:r w:rsidRPr="00A07DF2">
        <w:rPr>
          <w:rFonts w:ascii="Times New Roman" w:hAnsi="Times New Roman" w:cs="Times New Roman"/>
          <w:sz w:val="24"/>
          <w:szCs w:val="24"/>
          <w:lang w:val="ro-RO"/>
        </w:rPr>
        <w:t xml:space="preserve"> Primăria Fuzăuca informează publicul interesat despre organizarea consultării publice a proiectului de Decizie privind amalgamarea voluntară a unităţilor administrativ –teritoriale:satul Olişcani, satul Sămăşcani şi satul Fuzăuca. </w:t>
      </w:r>
      <w:r w:rsidR="00A07DF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</w:t>
      </w:r>
      <w:r w:rsidRPr="00A07DF2">
        <w:rPr>
          <w:rFonts w:ascii="Times New Roman" w:hAnsi="Times New Roman" w:cs="Times New Roman"/>
          <w:sz w:val="24"/>
          <w:szCs w:val="24"/>
          <w:lang w:val="ro-RO"/>
        </w:rPr>
        <w:t>Proiectul de decizie are ca obiect aprobarea amalgămării voluntare a următoarelor unităţi administrativ – teritoriale:</w:t>
      </w:r>
      <w:r w:rsidR="00A07DF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07DF2">
        <w:rPr>
          <w:rFonts w:ascii="Times New Roman" w:hAnsi="Times New Roman" w:cs="Times New Roman"/>
          <w:sz w:val="24"/>
          <w:szCs w:val="24"/>
          <w:lang w:val="ro-RO"/>
        </w:rPr>
        <w:t>Satul Olişcani; satul Sămăşcani; satul Fuzăuca.</w:t>
      </w:r>
    </w:p>
    <w:p w14:paraId="617CF426" w14:textId="77777777" w:rsidR="00B61A4F" w:rsidRPr="00A07DF2" w:rsidRDefault="00B678C6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Elaborarea şi adoptarea proiectului de decizie are ca scop aprobarea amalgamării voluntare a unităţilor administrativ –teritoriale participante , ca rezultat al parcurgerii etape</w:t>
      </w:r>
      <w:r w:rsidR="00B4524B">
        <w:rPr>
          <w:rFonts w:ascii="Times New Roman" w:hAnsi="Times New Roman" w:cs="Times New Roman"/>
          <w:sz w:val="24"/>
          <w:szCs w:val="24"/>
          <w:lang w:val="ro-RO"/>
        </w:rPr>
        <w:t>i juridico-procedurale de analiz</w:t>
      </w:r>
      <w:r w:rsidRPr="00A07DF2">
        <w:rPr>
          <w:rFonts w:ascii="Times New Roman" w:hAnsi="Times New Roman" w:cs="Times New Roman"/>
          <w:sz w:val="24"/>
          <w:szCs w:val="24"/>
          <w:lang w:val="ro-RO"/>
        </w:rPr>
        <w:t>ă, consultare şi fundamentare, această decizie reprezentănd  actul  deliberativ  prin autorităţile administraţiei publice locale îşi exprimă acordul formal asupra comasării</w:t>
      </w:r>
      <w:r w:rsidR="00B61A4F" w:rsidRPr="00A07DF2">
        <w:rPr>
          <w:rFonts w:ascii="Times New Roman" w:hAnsi="Times New Roman" w:cs="Times New Roman"/>
          <w:sz w:val="24"/>
          <w:szCs w:val="24"/>
          <w:lang w:val="ro-RO"/>
        </w:rPr>
        <w:t xml:space="preserve"> unităţilor vizate.</w:t>
      </w:r>
      <w:r w:rsidR="00A07DF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</w:t>
      </w:r>
      <w:r w:rsidR="00B61A4F" w:rsidRPr="00A07DF2">
        <w:rPr>
          <w:rFonts w:ascii="Times New Roman" w:hAnsi="Times New Roman" w:cs="Times New Roman"/>
          <w:sz w:val="24"/>
          <w:szCs w:val="24"/>
          <w:lang w:val="ro-RO"/>
        </w:rPr>
        <w:t xml:space="preserve">Totodată ,prin efectul său juridic ,decizia constituie temeiul pentru consolidarea dosarului de amalgamare voluntară şi transmiterea acestuia către Cancelaria de Stat a Republicii Moldova , în vederea iniţierii procedurii de elaborare şi promovare a proiectului de lege privind constituirea unităţii administrativ –teritoriale almagamate, în conformitate cu prevederile Legea nr.225/2023 privind amalgamarea voluntară a unităţilor administrativ –teritoriale şi ale HGnr.9325/2023, privind aprobarea metodologiei de amalgamare voluntară a unităşilor adminidstrativ –teritoriale. </w:t>
      </w:r>
    </w:p>
    <w:p w14:paraId="11AF41C8" w14:textId="77777777" w:rsidR="00B61A4F" w:rsidRPr="00A07DF2" w:rsidRDefault="00B61A4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 xml:space="preserve">Proiectul de decizie şi materialele aferente pot fi consultate: </w:t>
      </w:r>
    </w:p>
    <w:p w14:paraId="0B7B3F52" w14:textId="77777777" w:rsidR="00B61A4F" w:rsidRPr="00A07DF2" w:rsidRDefault="00B61A4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-la sediul primăriei Fuzăuca</w:t>
      </w:r>
    </w:p>
    <w:p w14:paraId="1238DFF8" w14:textId="77777777" w:rsidR="00B61A4F" w:rsidRPr="00A07DF2" w:rsidRDefault="00B61A4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E41248" w:rsidRPr="00A07DF2">
        <w:rPr>
          <w:rFonts w:ascii="Times New Roman" w:hAnsi="Times New Roman" w:cs="Times New Roman"/>
          <w:sz w:val="24"/>
          <w:szCs w:val="24"/>
          <w:lang w:val="ro-RO"/>
        </w:rPr>
        <w:t xml:space="preserve">panoul informativ a primăriei </w:t>
      </w:r>
    </w:p>
    <w:p w14:paraId="2AF4E2E5" w14:textId="77777777" w:rsidR="00A07DF2" w:rsidRDefault="00E41248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 xml:space="preserve">Modalitatea de participare </w:t>
      </w:r>
      <w:r w:rsidR="00A07DF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</w:t>
      </w:r>
      <w:r w:rsidRPr="00A07DF2">
        <w:rPr>
          <w:rFonts w:ascii="Times New Roman" w:hAnsi="Times New Roman" w:cs="Times New Roman"/>
          <w:sz w:val="24"/>
          <w:szCs w:val="24"/>
          <w:lang w:val="ro-RO"/>
        </w:rPr>
        <w:t xml:space="preserve">Cetăţenii , reprezentanţii societăţii civile , mediului de afaceri şi alte părţi </w:t>
      </w:r>
      <w:r w:rsidR="00A07DF2">
        <w:rPr>
          <w:rFonts w:ascii="Times New Roman" w:hAnsi="Times New Roman" w:cs="Times New Roman"/>
          <w:sz w:val="24"/>
          <w:szCs w:val="24"/>
          <w:lang w:val="ro-RO"/>
        </w:rPr>
        <w:t>interesate sunt invitaţi să prezinte recomandări şi opinii asupra proiectului de decizie.</w:t>
      </w:r>
    </w:p>
    <w:p w14:paraId="0FB12EB4" w14:textId="0CFC3121" w:rsidR="00E41248" w:rsidRPr="00A07DF2" w:rsidRDefault="00E41248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Recomandările pot fi expediate până la data de 0</w:t>
      </w:r>
      <w:r w:rsidR="0094219E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A07DF2">
        <w:rPr>
          <w:rFonts w:ascii="Times New Roman" w:hAnsi="Times New Roman" w:cs="Times New Roman"/>
          <w:sz w:val="24"/>
          <w:szCs w:val="24"/>
          <w:lang w:val="ro-RO"/>
        </w:rPr>
        <w:t xml:space="preserve">.09.2026 prin </w:t>
      </w:r>
    </w:p>
    <w:p w14:paraId="1B597C1F" w14:textId="77777777" w:rsidR="00E41248" w:rsidRPr="00A07DF2" w:rsidRDefault="00A07DF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-E</w:t>
      </w:r>
      <w:r w:rsidR="00E41248" w:rsidRPr="00A07DF2">
        <w:rPr>
          <w:rFonts w:ascii="Times New Roman" w:hAnsi="Times New Roman" w:cs="Times New Roman"/>
          <w:sz w:val="24"/>
          <w:szCs w:val="24"/>
          <w:lang w:val="ro-RO"/>
        </w:rPr>
        <w:t>mail:primaria.fuzauca@apl.gov.md</w:t>
      </w:r>
    </w:p>
    <w:p w14:paraId="52FB64BD" w14:textId="77777777" w:rsidR="00E41248" w:rsidRPr="00A07DF2" w:rsidRDefault="00A07DF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poşt</w:t>
      </w:r>
      <w:r w:rsidR="00E41248" w:rsidRPr="00A07DF2">
        <w:rPr>
          <w:rFonts w:ascii="Times New Roman" w:hAnsi="Times New Roman" w:cs="Times New Roman"/>
          <w:sz w:val="24"/>
          <w:szCs w:val="24"/>
          <w:lang w:val="ro-RO"/>
        </w:rPr>
        <w:t>a sau depunere la sediul primăriei</w:t>
      </w:r>
    </w:p>
    <w:p w14:paraId="11547856" w14:textId="77777777" w:rsidR="00E41248" w:rsidRPr="00A07DF2" w:rsidRDefault="00E41248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b/>
          <w:sz w:val="24"/>
          <w:szCs w:val="24"/>
          <w:lang w:val="ro-RO"/>
        </w:rPr>
        <w:t xml:space="preserve">Persoana responsabilă </w:t>
      </w:r>
    </w:p>
    <w:p w14:paraId="70992E44" w14:textId="77777777" w:rsidR="00E41248" w:rsidRPr="00A07DF2" w:rsidRDefault="00E41248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Pentru informaţii suplimentare, vă puteţi adresa:</w:t>
      </w:r>
    </w:p>
    <w:p w14:paraId="3F90DB4B" w14:textId="77777777" w:rsidR="00E41248" w:rsidRPr="00A07DF2" w:rsidRDefault="00E41248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Numele , prenumele: Svinarciuc Evghenia</w:t>
      </w:r>
    </w:p>
    <w:p w14:paraId="33399800" w14:textId="77777777" w:rsidR="00E41248" w:rsidRPr="00A07DF2" w:rsidRDefault="00E41248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Funcţia : secretara consiliului local</w:t>
      </w:r>
    </w:p>
    <w:p w14:paraId="438903FA" w14:textId="77777777" w:rsidR="00E41248" w:rsidRPr="00A07DF2" w:rsidRDefault="00E41248">
      <w:pPr>
        <w:rPr>
          <w:rFonts w:ascii="Times New Roman" w:hAnsi="Times New Roman" w:cs="Times New Roman"/>
          <w:sz w:val="24"/>
          <w:szCs w:val="24"/>
        </w:rPr>
      </w:pPr>
      <w:r w:rsidRPr="00A07DF2">
        <w:rPr>
          <w:rFonts w:ascii="Times New Roman" w:hAnsi="Times New Roman" w:cs="Times New Roman"/>
          <w:sz w:val="24"/>
          <w:szCs w:val="24"/>
          <w:lang w:val="ro-RO"/>
        </w:rPr>
        <w:t>Tel: 027241236</w:t>
      </w:r>
      <w:r w:rsidR="00A07DF2" w:rsidRPr="00A07DF2">
        <w:rPr>
          <w:rFonts w:ascii="Times New Roman" w:hAnsi="Times New Roman" w:cs="Times New Roman"/>
          <w:sz w:val="24"/>
          <w:szCs w:val="24"/>
          <w:lang w:val="ro-RO"/>
        </w:rPr>
        <w:t>; mob.068870624; Email: primaria.fuzauca</w:t>
      </w:r>
      <w:r w:rsidR="00A07DF2" w:rsidRPr="00A07DF2">
        <w:rPr>
          <w:rFonts w:ascii="Times New Roman" w:hAnsi="Times New Roman" w:cs="Times New Roman"/>
          <w:sz w:val="24"/>
          <w:szCs w:val="24"/>
        </w:rPr>
        <w:t>@apl.gov.md</w:t>
      </w:r>
    </w:p>
    <w:p w14:paraId="7A6A6EB3" w14:textId="77777777" w:rsidR="00E41248" w:rsidRPr="00A07DF2" w:rsidRDefault="00E41248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025C3E8" w14:textId="77777777" w:rsidR="00B61A4F" w:rsidRPr="00B678C6" w:rsidRDefault="00B61A4F">
      <w:pPr>
        <w:rPr>
          <w:lang w:val="ro-RO"/>
        </w:rPr>
      </w:pPr>
    </w:p>
    <w:sectPr w:rsidR="00B61A4F" w:rsidRPr="00B678C6" w:rsidSect="00764C3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8C6"/>
    <w:rsid w:val="005F665B"/>
    <w:rsid w:val="00764C3C"/>
    <w:rsid w:val="0094219E"/>
    <w:rsid w:val="00A07DF2"/>
    <w:rsid w:val="00B4524B"/>
    <w:rsid w:val="00B61A4F"/>
    <w:rsid w:val="00B678C6"/>
    <w:rsid w:val="00E41248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899BE"/>
  <w15:docId w15:val="{7FB9FD74-161F-4841-BB6A-5E4FF44FD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D40F8F-8BB0-4F91-ACE1-D9CA9252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429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5</cp:revision>
  <cp:lastPrinted>2026-08-20T08:02:00Z</cp:lastPrinted>
  <dcterms:created xsi:type="dcterms:W3CDTF">2026-08-20T07:18:00Z</dcterms:created>
  <dcterms:modified xsi:type="dcterms:W3CDTF">2026-08-20T08:46:00Z</dcterms:modified>
</cp:coreProperties>
</file>