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FDFE5" w14:textId="77777777" w:rsidR="00C70BFC" w:rsidRDefault="00060305" w:rsidP="00C70BFC">
      <w:pPr>
        <w:rPr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="00F4331D">
        <w:rPr>
          <w:b/>
          <w:sz w:val="28"/>
          <w:szCs w:val="28"/>
          <w:lang w:val="en-US"/>
        </w:rPr>
        <w:t xml:space="preserve">     </w:t>
      </w:r>
      <w:r w:rsidR="00C70BFC">
        <w:rPr>
          <w:b/>
          <w:sz w:val="28"/>
          <w:szCs w:val="28"/>
          <w:lang w:val="en-US"/>
        </w:rPr>
        <w:t xml:space="preserve">                  </w:t>
      </w:r>
      <w:r>
        <w:rPr>
          <w:b/>
          <w:sz w:val="28"/>
          <w:szCs w:val="28"/>
          <w:lang w:val="en-US"/>
        </w:rPr>
        <w:t xml:space="preserve">        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25"/>
        <w:gridCol w:w="2243"/>
        <w:gridCol w:w="3712"/>
      </w:tblGrid>
      <w:tr w:rsidR="00C70BFC" w:rsidRPr="004A69A1" w14:paraId="432E17B4" w14:textId="77777777" w:rsidTr="005636E3">
        <w:trPr>
          <w:trHeight w:val="2484"/>
          <w:jc w:val="center"/>
        </w:trPr>
        <w:tc>
          <w:tcPr>
            <w:tcW w:w="37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5D1408" w14:textId="77777777" w:rsidR="00C70BFC" w:rsidRPr="00F4331D" w:rsidRDefault="00C70BFC" w:rsidP="005636E3">
            <w:pPr>
              <w:rPr>
                <w:b/>
                <w:shadow/>
                <w:sz w:val="28"/>
                <w:szCs w:val="28"/>
                <w:lang w:val="en-US"/>
              </w:rPr>
            </w:pPr>
          </w:p>
          <w:p w14:paraId="38D64774" w14:textId="77777777" w:rsidR="00C70BFC" w:rsidRPr="004A69A1" w:rsidRDefault="00C70BFC" w:rsidP="005636E3">
            <w:pPr>
              <w:jc w:val="center"/>
              <w:rPr>
                <w:b/>
                <w:shadow/>
                <w:sz w:val="28"/>
                <w:szCs w:val="28"/>
                <w:lang w:val="en-GB"/>
              </w:rPr>
            </w:pPr>
            <w:r w:rsidRPr="004A69A1">
              <w:rPr>
                <w:b/>
                <w:shadow/>
                <w:sz w:val="28"/>
                <w:szCs w:val="28"/>
                <w:lang w:val="en-GB"/>
              </w:rPr>
              <w:t>REPUBLICA MOLDOVA</w:t>
            </w:r>
          </w:p>
          <w:p w14:paraId="0F801119" w14:textId="77777777" w:rsidR="00C70BFC" w:rsidRPr="004A69A1" w:rsidRDefault="00C70BFC" w:rsidP="005636E3">
            <w:pPr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hadow/>
                <w:sz w:val="28"/>
                <w:szCs w:val="28"/>
                <w:lang w:val="en-GB"/>
              </w:rPr>
              <w:t xml:space="preserve">   </w:t>
            </w:r>
            <w:r w:rsidRPr="004A69A1">
              <w:rPr>
                <w:b/>
                <w:sz w:val="28"/>
                <w:szCs w:val="28"/>
                <w:lang w:val="en-GB"/>
              </w:rPr>
              <w:t>RAIONUL ŞOLDĂNEŞTI</w:t>
            </w:r>
          </w:p>
          <w:p w14:paraId="3F1CAB66" w14:textId="77777777" w:rsidR="00C70BFC" w:rsidRPr="004A69A1" w:rsidRDefault="00C70BFC" w:rsidP="005636E3">
            <w:pPr>
              <w:pStyle w:val="3"/>
              <w:rPr>
                <w:sz w:val="28"/>
                <w:szCs w:val="28"/>
                <w:lang w:val="ro-RO"/>
              </w:rPr>
            </w:pPr>
            <w:r w:rsidRPr="004A69A1">
              <w:rPr>
                <w:sz w:val="28"/>
                <w:szCs w:val="28"/>
                <w:lang w:val="ro-RO"/>
              </w:rPr>
              <w:t xml:space="preserve">PRIMĂRIA </w:t>
            </w:r>
          </w:p>
          <w:p w14:paraId="49E82E30" w14:textId="77777777" w:rsidR="00C70BFC" w:rsidRPr="004A69A1" w:rsidRDefault="00C70BFC" w:rsidP="005636E3">
            <w:pPr>
              <w:rPr>
                <w:b/>
                <w:sz w:val="28"/>
                <w:szCs w:val="28"/>
                <w:lang w:val="en-US"/>
              </w:rPr>
            </w:pPr>
            <w:r w:rsidRPr="004A69A1">
              <w:rPr>
                <w:b/>
                <w:sz w:val="28"/>
                <w:szCs w:val="28"/>
                <w:lang w:val="en-US"/>
              </w:rPr>
              <w:t xml:space="preserve">                   POIANA</w:t>
            </w:r>
          </w:p>
          <w:p w14:paraId="6B40C1E0" w14:textId="77777777" w:rsidR="00C70BFC" w:rsidRPr="004A69A1" w:rsidRDefault="00C70BFC" w:rsidP="005636E3">
            <w:pPr>
              <w:jc w:val="center"/>
              <w:rPr>
                <w:b/>
                <w:noProof/>
                <w:sz w:val="28"/>
                <w:szCs w:val="28"/>
                <w:lang w:val="en-GB"/>
              </w:rPr>
            </w:pPr>
            <w:r w:rsidRPr="004A69A1">
              <w:rPr>
                <w:b/>
                <w:noProof/>
                <w:sz w:val="28"/>
                <w:szCs w:val="28"/>
                <w:lang w:val="en-GB"/>
              </w:rPr>
              <w:t xml:space="preserve"> s.  Poiana</w:t>
            </w:r>
          </w:p>
          <w:p w14:paraId="2E5A916E" w14:textId="77777777" w:rsidR="00C70BFC" w:rsidRPr="004A69A1" w:rsidRDefault="00C70BFC" w:rsidP="005636E3">
            <w:pPr>
              <w:jc w:val="center"/>
              <w:rPr>
                <w:b/>
                <w:noProof/>
                <w:sz w:val="28"/>
                <w:szCs w:val="28"/>
                <w:lang w:val="en-GB"/>
              </w:rPr>
            </w:pPr>
            <w:r w:rsidRPr="004A69A1">
              <w:rPr>
                <w:b/>
                <w:noProof/>
                <w:sz w:val="28"/>
                <w:szCs w:val="28"/>
                <w:lang w:val="en-GB"/>
              </w:rPr>
              <w:t xml:space="preserve"> r-ul Şoldăneşti</w:t>
            </w:r>
          </w:p>
          <w:p w14:paraId="638A07E5" w14:textId="77777777" w:rsidR="00C70BFC" w:rsidRPr="004A69A1" w:rsidRDefault="00C70BFC" w:rsidP="005636E3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4A69A1">
              <w:rPr>
                <w:b/>
                <w:noProof/>
                <w:sz w:val="28"/>
                <w:szCs w:val="28"/>
                <w:lang w:val="en-GB"/>
              </w:rPr>
              <w:t>Tel. (272)-59-2-36</w:t>
            </w:r>
          </w:p>
          <w:p w14:paraId="415DBB5A" w14:textId="77777777" w:rsidR="00C70BFC" w:rsidRPr="004A69A1" w:rsidRDefault="00C70BFC" w:rsidP="005636E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A69A1">
              <w:rPr>
                <w:b/>
                <w:noProof/>
                <w:sz w:val="28"/>
                <w:szCs w:val="28"/>
                <w:lang w:val="en-GB"/>
              </w:rPr>
              <w:t xml:space="preserve">nr------din--------          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3E93965" w14:textId="77777777" w:rsidR="00C70BFC" w:rsidRPr="004A69A1" w:rsidRDefault="00C70BFC" w:rsidP="005636E3">
            <w:pPr>
              <w:jc w:val="center"/>
              <w:rPr>
                <w:noProof/>
                <w:sz w:val="28"/>
                <w:szCs w:val="28"/>
                <w:lang w:val="en-US"/>
              </w:rPr>
            </w:pPr>
          </w:p>
          <w:p w14:paraId="654BBF64" w14:textId="77777777" w:rsidR="00C70BFC" w:rsidRPr="004A69A1" w:rsidRDefault="00C70BFC" w:rsidP="005636E3">
            <w:pPr>
              <w:jc w:val="center"/>
              <w:rPr>
                <w:noProof/>
                <w:sz w:val="28"/>
                <w:szCs w:val="28"/>
                <w:lang w:val="en-GB"/>
              </w:rPr>
            </w:pPr>
          </w:p>
          <w:p w14:paraId="25FA4828" w14:textId="77777777" w:rsidR="00C70BFC" w:rsidRPr="004A69A1" w:rsidRDefault="00C70BFC" w:rsidP="005636E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562C271D" wp14:editId="76E559C6">
                  <wp:extent cx="895350" cy="1047750"/>
                  <wp:effectExtent l="19050" t="0" r="0" b="0"/>
                  <wp:docPr id="3" name="Рисунок 3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DAEDE6E" w14:textId="77777777" w:rsidR="00C70BFC" w:rsidRPr="004A69A1" w:rsidRDefault="00C70BFC" w:rsidP="005636E3">
            <w:pPr>
              <w:rPr>
                <w:shadow/>
                <w:noProof/>
                <w:sz w:val="28"/>
                <w:szCs w:val="28"/>
              </w:rPr>
            </w:pPr>
          </w:p>
          <w:p w14:paraId="0897E8C6" w14:textId="77777777" w:rsidR="00C70BFC" w:rsidRPr="004A69A1" w:rsidRDefault="00C70BFC" w:rsidP="005636E3">
            <w:pPr>
              <w:jc w:val="center"/>
              <w:rPr>
                <w:shadow/>
                <w:noProof/>
                <w:sz w:val="28"/>
                <w:szCs w:val="28"/>
              </w:rPr>
            </w:pPr>
            <w:r w:rsidRPr="004A69A1">
              <w:rPr>
                <w:shadow/>
                <w:noProof/>
                <w:sz w:val="28"/>
                <w:szCs w:val="28"/>
              </w:rPr>
              <w:t>РЕСПУБЛИКА МОЛДОВА</w:t>
            </w:r>
            <w:r w:rsidRPr="004A69A1">
              <w:rPr>
                <w:b/>
                <w:shadow/>
                <w:sz w:val="28"/>
                <w:szCs w:val="28"/>
              </w:rPr>
              <w:t xml:space="preserve"> </w:t>
            </w:r>
            <w:r w:rsidRPr="004A69A1">
              <w:rPr>
                <w:b/>
                <w:sz w:val="28"/>
                <w:szCs w:val="28"/>
              </w:rPr>
              <w:t>РАЙОН   ШОЛДЭНЕШТЬ</w:t>
            </w:r>
          </w:p>
          <w:p w14:paraId="46C999FE" w14:textId="77777777" w:rsidR="00C70BFC" w:rsidRPr="004A69A1" w:rsidRDefault="00C70BFC" w:rsidP="005636E3">
            <w:pPr>
              <w:rPr>
                <w:b/>
                <w:shadow/>
                <w:sz w:val="28"/>
                <w:szCs w:val="28"/>
              </w:rPr>
            </w:pPr>
            <w:r w:rsidRPr="004A69A1">
              <w:rPr>
                <w:b/>
                <w:shadow/>
                <w:sz w:val="28"/>
                <w:szCs w:val="28"/>
              </w:rPr>
              <w:t xml:space="preserve">            ПРИМЭРИЯ   </w:t>
            </w:r>
          </w:p>
          <w:p w14:paraId="3F25899A" w14:textId="77777777" w:rsidR="00C70BFC" w:rsidRPr="004A69A1" w:rsidRDefault="00C70BFC" w:rsidP="005636E3">
            <w:pPr>
              <w:rPr>
                <w:b/>
                <w:sz w:val="28"/>
                <w:szCs w:val="28"/>
              </w:rPr>
            </w:pPr>
            <w:r w:rsidRPr="004A69A1">
              <w:rPr>
                <w:b/>
                <w:shadow/>
                <w:sz w:val="28"/>
                <w:szCs w:val="28"/>
              </w:rPr>
              <w:t xml:space="preserve">                  ПОЯНА   </w:t>
            </w:r>
          </w:p>
          <w:p w14:paraId="1E1CBB1B" w14:textId="77777777" w:rsidR="00C70BFC" w:rsidRPr="004A69A1" w:rsidRDefault="00C70BFC" w:rsidP="005636E3">
            <w:pPr>
              <w:jc w:val="center"/>
              <w:rPr>
                <w:sz w:val="28"/>
                <w:szCs w:val="28"/>
              </w:rPr>
            </w:pPr>
          </w:p>
          <w:p w14:paraId="4F42AC56" w14:textId="77777777" w:rsidR="00C70BFC" w:rsidRPr="004A69A1" w:rsidRDefault="00C70BFC" w:rsidP="005636E3">
            <w:pPr>
              <w:jc w:val="center"/>
              <w:rPr>
                <w:sz w:val="28"/>
                <w:szCs w:val="28"/>
              </w:rPr>
            </w:pPr>
            <w:r w:rsidRPr="004A69A1">
              <w:rPr>
                <w:sz w:val="28"/>
                <w:szCs w:val="28"/>
              </w:rPr>
              <w:t xml:space="preserve"> с. Пояна</w:t>
            </w:r>
          </w:p>
          <w:p w14:paraId="4BDA3B8E" w14:textId="77777777" w:rsidR="00C70BFC" w:rsidRPr="004A69A1" w:rsidRDefault="00C70BFC" w:rsidP="005636E3">
            <w:pPr>
              <w:jc w:val="center"/>
              <w:rPr>
                <w:sz w:val="28"/>
                <w:szCs w:val="28"/>
              </w:rPr>
            </w:pPr>
            <w:r w:rsidRPr="004A69A1">
              <w:rPr>
                <w:sz w:val="28"/>
                <w:szCs w:val="28"/>
              </w:rPr>
              <w:t xml:space="preserve"> Р-н Шолдэнешть</w:t>
            </w:r>
          </w:p>
          <w:p w14:paraId="0E2B8809" w14:textId="77777777" w:rsidR="00C70BFC" w:rsidRPr="004A69A1" w:rsidRDefault="00C70BFC" w:rsidP="005636E3">
            <w:pPr>
              <w:jc w:val="center"/>
              <w:rPr>
                <w:b/>
                <w:shadow/>
                <w:sz w:val="28"/>
                <w:szCs w:val="28"/>
              </w:rPr>
            </w:pPr>
            <w:r w:rsidRPr="004A69A1">
              <w:rPr>
                <w:sz w:val="28"/>
                <w:szCs w:val="28"/>
              </w:rPr>
              <w:t>Тел. (272)-59-2-36</w:t>
            </w:r>
          </w:p>
          <w:p w14:paraId="370E85C1" w14:textId="77777777" w:rsidR="00C70BFC" w:rsidRPr="004A69A1" w:rsidRDefault="00C70BFC" w:rsidP="005636E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501F05" w14:textId="77777777" w:rsidR="00C70BFC" w:rsidRDefault="00C70BFC" w:rsidP="00C70BFC">
      <w:pPr>
        <w:rPr>
          <w:b/>
        </w:rPr>
      </w:pPr>
    </w:p>
    <w:p w14:paraId="4EC2D95C" w14:textId="77777777" w:rsidR="00AF67EC" w:rsidRDefault="00AF67EC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5D77E9F0" w14:textId="77777777" w:rsidR="008D6565" w:rsidRPr="008D6565" w:rsidRDefault="008D6565" w:rsidP="008D6565">
      <w:pPr>
        <w:spacing w:line="276" w:lineRule="auto"/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</w:p>
    <w:p w14:paraId="5C568BAE" w14:textId="77777777" w:rsidR="008D6565" w:rsidRPr="008D6565" w:rsidRDefault="008D6565" w:rsidP="008D6565">
      <w:pPr>
        <w:spacing w:line="276" w:lineRule="auto"/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ANUNȚ</w:t>
      </w:r>
    </w:p>
    <w:p w14:paraId="7F3976D6" w14:textId="77777777" w:rsidR="008D6565" w:rsidRPr="008D6565" w:rsidRDefault="008D6565" w:rsidP="008D6565">
      <w:pPr>
        <w:spacing w:line="276" w:lineRule="auto"/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privind consultarea publică a proiectului de Decizie cu privire la amalgamarea voluntară a unităților administrativ-teritoriale</w:t>
      </w:r>
    </w:p>
    <w:p w14:paraId="5A90EDC5" w14:textId="77777777" w:rsidR="008D6565" w:rsidRPr="008D6565" w:rsidRDefault="008D6565" w:rsidP="008D6565">
      <w:pPr>
        <w:spacing w:line="276" w:lineRule="auto"/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04FE8C7D" w14:textId="77777777" w:rsidR="008D6565" w:rsidRPr="008D6565" w:rsidRDefault="008D6565" w:rsidP="008D6565">
      <w:pPr>
        <w:spacing w:line="276" w:lineRule="auto"/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34605CCB" w14:textId="78535631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Primăria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Poiana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informează publicul interesat despre organizarea consultării publice a proiectului de Decizie privind amalgamarea voluntară a unităților administrativ-teritoriale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: Șoldănești, Mihuleni, Poioana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t>.</w:t>
      </w:r>
    </w:p>
    <w:p w14:paraId="6FD4B93A" w14:textId="77777777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4ED2CBF9" w14:textId="77777777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Proiectul de decizie are ca obiect aprobarea amalgamării voluntare a următoarelor unități administrativ-teritoriale:</w:t>
      </w:r>
    </w:p>
    <w:p w14:paraId="07E7EA80" w14:textId="4A0F2CBE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•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Șoldănești</w:t>
      </w:r>
    </w:p>
    <w:p w14:paraId="671BD836" w14:textId="3F119340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•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Mihuleni</w:t>
      </w:r>
    </w:p>
    <w:p w14:paraId="324273CC" w14:textId="6510A177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•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Poiana</w:t>
      </w:r>
    </w:p>
    <w:p w14:paraId="3A612D54" w14:textId="77777777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3D14CFA6" w14:textId="77777777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626EEEDE" w14:textId="77777777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</w:p>
    <w:p w14:paraId="54CE9323" w14:textId="77777777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13EF936A" w14:textId="77777777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68F6F9FC" w14:textId="77777777" w:rsidR="008D6565" w:rsidRPr="008D6565" w:rsidRDefault="008D6565" w:rsidP="008D6565">
      <w:pPr>
        <w:spacing w:line="276" w:lineRule="auto"/>
        <w:ind w:firstLine="720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Proiectul de decizie și materialele aferente (nota informativă, analiza conform pct. 12 din Metodologie, viziunea UAT-urilor amalgamate, alte documente relevante) pot fi consultate:</w:t>
      </w:r>
    </w:p>
    <w:p w14:paraId="65E12664" w14:textId="3998D3AF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• la sediul Primăriei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 xml:space="preserve"> Poiana</w:t>
      </w:r>
    </w:p>
    <w:p w14:paraId="286C846A" w14:textId="1E8F5244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lastRenderedPageBreak/>
        <w:t>• alte platforme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: particip.gov.md</w:t>
      </w:r>
    </w:p>
    <w:p w14:paraId="662095AC" w14:textId="77777777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0B1AC60C" w14:textId="77777777" w:rsidR="008D6565" w:rsidRPr="008D6565" w:rsidRDefault="008D6565" w:rsidP="008D6565">
      <w:pPr>
        <w:spacing w:line="276" w:lineRule="auto"/>
        <w:ind w:firstLine="720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Modalitatea de participare</w:t>
      </w:r>
    </w:p>
    <w:p w14:paraId="1D2C76AE" w14:textId="77777777" w:rsidR="008D6565" w:rsidRPr="008D6565" w:rsidRDefault="008D6565" w:rsidP="008D6565">
      <w:pPr>
        <w:spacing w:line="276" w:lineRule="auto"/>
        <w:jc w:val="both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Cetățenii, reprezentanții societății civile, mediului de afaceri și alte părți interesate sunt invitați să prezinte recomandări și opinii asupra proiectului de decizie.</w:t>
      </w:r>
    </w:p>
    <w:p w14:paraId="4DD1AD27" w14:textId="77777777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7FEC96FE" w14:textId="6406BE47" w:rsidR="008D6565" w:rsidRPr="008D6565" w:rsidRDefault="008D6565" w:rsidP="008D6565">
      <w:pPr>
        <w:spacing w:line="276" w:lineRule="auto"/>
        <w:ind w:firstLine="720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Recomandările pot fi expediate până la data de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04.08.2026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t>, prin:</w:t>
      </w:r>
    </w:p>
    <w:p w14:paraId="326988B5" w14:textId="048AB778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• e-mail: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poiana59@gmail.com</w:t>
      </w:r>
    </w:p>
    <w:p w14:paraId="15AE5A1A" w14:textId="77777777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• poștă sau depunere la sediul primăriei</w:t>
      </w:r>
    </w:p>
    <w:p w14:paraId="5CC362D2" w14:textId="77777777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4EB30827" w14:textId="77777777" w:rsidR="008D6565" w:rsidRPr="008D6565" w:rsidRDefault="008D6565" w:rsidP="008D6565">
      <w:pPr>
        <w:spacing w:line="276" w:lineRule="auto"/>
        <w:ind w:firstLine="720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Persoană responsabilă</w:t>
      </w:r>
    </w:p>
    <w:p w14:paraId="454C8F4B" w14:textId="4371F058" w:rsidR="008D6565" w:rsidRPr="008D6565" w:rsidRDefault="008D6565" w:rsidP="008D6565">
      <w:pPr>
        <w:spacing w:line="276" w:lineRule="auto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>Pentru informații suplimentare, vă puteți adresa: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br/>
        <w:t>Nume, prenume: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Negruța Nadejda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br/>
        <w:t>Funcția: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Primar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br/>
        <w:t xml:space="preserve">Tel.: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068241974</w:t>
      </w:r>
      <w:r w:rsidRPr="008D6565">
        <w:rPr>
          <w:rFonts w:ascii="Onest" w:eastAsia="Onest" w:hAnsi="Onest" w:cs="Onest"/>
          <w:sz w:val="22"/>
          <w:szCs w:val="22"/>
          <w:lang w:val="ro" w:eastAsia="en-GB"/>
        </w:rPr>
        <w:br/>
        <w:t xml:space="preserve">Email: </w:t>
      </w:r>
      <w:r w:rsidR="00770CB3">
        <w:rPr>
          <w:rFonts w:ascii="Onest" w:eastAsia="Onest" w:hAnsi="Onest" w:cs="Onest"/>
          <w:sz w:val="22"/>
          <w:szCs w:val="22"/>
          <w:lang w:val="ro" w:eastAsia="en-GB"/>
        </w:rPr>
        <w:t>poiana59@gmail.com</w:t>
      </w:r>
    </w:p>
    <w:p w14:paraId="252202E5" w14:textId="77777777" w:rsidR="008D6565" w:rsidRPr="008D6565" w:rsidRDefault="008D6565" w:rsidP="008D6565">
      <w:pPr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24D5CC15" w14:textId="77777777" w:rsidR="008D6565" w:rsidRPr="008D6565" w:rsidRDefault="008D6565" w:rsidP="008D6565">
      <w:pPr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390300A5" w14:textId="77777777" w:rsidR="008D6565" w:rsidRPr="008D6565" w:rsidRDefault="008D6565" w:rsidP="008D6565">
      <w:pPr>
        <w:jc w:val="center"/>
        <w:rPr>
          <w:rFonts w:ascii="Onest" w:eastAsia="Onest" w:hAnsi="Onest" w:cs="Onest"/>
          <w:sz w:val="22"/>
          <w:szCs w:val="22"/>
          <w:lang w:val="ro" w:eastAsia="en-GB"/>
        </w:rPr>
      </w:pPr>
      <w:r w:rsidRPr="008D6565">
        <w:rPr>
          <w:rFonts w:ascii="Onest" w:eastAsia="Onest" w:hAnsi="Onest" w:cs="Onest"/>
          <w:sz w:val="22"/>
          <w:szCs w:val="22"/>
          <w:lang w:val="ro" w:eastAsia="en-GB"/>
        </w:rPr>
        <w:t xml:space="preserve"> </w:t>
      </w:r>
    </w:p>
    <w:p w14:paraId="433C8A90" w14:textId="77777777" w:rsidR="008D6565" w:rsidRPr="008D6565" w:rsidRDefault="008D6565" w:rsidP="008D6565">
      <w:pPr>
        <w:rPr>
          <w:rFonts w:ascii="Onest" w:eastAsia="Onest" w:hAnsi="Onest" w:cs="Onest"/>
          <w:sz w:val="22"/>
          <w:szCs w:val="22"/>
          <w:lang w:val="ro" w:eastAsia="en-GB"/>
        </w:rPr>
      </w:pPr>
    </w:p>
    <w:p w14:paraId="049CA13D" w14:textId="77777777" w:rsidR="008D6565" w:rsidRPr="008D6565" w:rsidRDefault="008D6565" w:rsidP="008D6565">
      <w:pPr>
        <w:rPr>
          <w:rFonts w:ascii="Onest" w:eastAsia="Onest" w:hAnsi="Onest" w:cs="Onest"/>
          <w:sz w:val="22"/>
          <w:szCs w:val="22"/>
          <w:lang w:val="ro" w:eastAsia="en-GB"/>
        </w:rPr>
      </w:pPr>
    </w:p>
    <w:p w14:paraId="317E29D3" w14:textId="77777777" w:rsidR="008D6565" w:rsidRPr="008D6565" w:rsidRDefault="008D6565" w:rsidP="00F4331D">
      <w:pPr>
        <w:spacing w:after="40" w:line="300" w:lineRule="exact"/>
        <w:jc w:val="center"/>
        <w:rPr>
          <w:b/>
          <w:bCs/>
          <w:lang w:val="ro"/>
        </w:rPr>
      </w:pPr>
    </w:p>
    <w:p w14:paraId="28625F5D" w14:textId="77777777" w:rsidR="008D6565" w:rsidRDefault="008D6565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2409E851" w14:textId="77777777" w:rsidR="008D6565" w:rsidRDefault="008D6565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596F79EA" w14:textId="77777777" w:rsidR="008D6565" w:rsidRDefault="008D6565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642C5981" w14:textId="77777777" w:rsidR="008D6565" w:rsidRDefault="008D6565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082222D8" w14:textId="77777777" w:rsidR="008D6565" w:rsidRPr="008D6565" w:rsidRDefault="008D6565" w:rsidP="00F4331D">
      <w:pPr>
        <w:spacing w:after="40" w:line="300" w:lineRule="exact"/>
        <w:jc w:val="center"/>
        <w:rPr>
          <w:b/>
          <w:bCs/>
          <w:lang w:val="ro-RO"/>
        </w:rPr>
      </w:pPr>
    </w:p>
    <w:p w14:paraId="5D6159EE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7AC3F1A6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4A1A669D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71DF71DE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242053E0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073E8687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04BBADD5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2F086E1E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71752F0A" w14:textId="77777777" w:rsidR="00AF67EC" w:rsidRDefault="00AF67EC" w:rsidP="00F4331D">
      <w:pPr>
        <w:spacing w:after="40" w:line="300" w:lineRule="exact"/>
        <w:jc w:val="center"/>
        <w:rPr>
          <w:b/>
          <w:bCs/>
          <w:lang w:val="en-US"/>
        </w:rPr>
      </w:pPr>
    </w:p>
    <w:p w14:paraId="1D258370" w14:textId="77777777" w:rsidR="00C70BFC" w:rsidRPr="00F4331D" w:rsidRDefault="00C70BFC" w:rsidP="00C70BFC">
      <w:pPr>
        <w:rPr>
          <w:lang w:val="en-US"/>
        </w:rPr>
      </w:pPr>
    </w:p>
    <w:p w14:paraId="4330103E" w14:textId="77777777" w:rsidR="00C70BFC" w:rsidRPr="00F4331D" w:rsidRDefault="00C70BFC" w:rsidP="00C70BFC">
      <w:pPr>
        <w:rPr>
          <w:lang w:val="en-US"/>
        </w:rPr>
      </w:pPr>
    </w:p>
    <w:p w14:paraId="25EBE8FA" w14:textId="77777777" w:rsidR="00F4331D" w:rsidRDefault="00F4331D" w:rsidP="00C70BFC">
      <w:pPr>
        <w:rPr>
          <w:lang w:val="en-US"/>
        </w:rPr>
      </w:pPr>
    </w:p>
    <w:p w14:paraId="6655791D" w14:textId="77777777" w:rsidR="00F4331D" w:rsidRDefault="00F4331D" w:rsidP="00C70BFC">
      <w:pPr>
        <w:rPr>
          <w:lang w:val="en-US"/>
        </w:rPr>
      </w:pPr>
    </w:p>
    <w:p w14:paraId="78143382" w14:textId="77777777" w:rsidR="00F4331D" w:rsidRDefault="00F4331D" w:rsidP="00C70BFC">
      <w:pPr>
        <w:rPr>
          <w:lang w:val="en-US"/>
        </w:rPr>
      </w:pPr>
    </w:p>
    <w:p w14:paraId="3A090A99" w14:textId="77777777" w:rsidR="00F4331D" w:rsidRDefault="00F4331D" w:rsidP="00C70BFC">
      <w:pPr>
        <w:rPr>
          <w:lang w:val="en-US"/>
        </w:rPr>
      </w:pPr>
    </w:p>
    <w:p w14:paraId="07E8598A" w14:textId="77777777" w:rsidR="00F4331D" w:rsidRDefault="00F4331D" w:rsidP="00C70BFC">
      <w:pPr>
        <w:rPr>
          <w:lang w:val="en-US"/>
        </w:rPr>
      </w:pPr>
    </w:p>
    <w:p w14:paraId="77BFC152" w14:textId="77777777" w:rsidR="00F4331D" w:rsidRDefault="00F4331D" w:rsidP="00C70BFC">
      <w:pPr>
        <w:rPr>
          <w:lang w:val="en-US"/>
        </w:rPr>
      </w:pPr>
    </w:p>
    <w:p w14:paraId="12685DDA" w14:textId="77777777" w:rsidR="00F4331D" w:rsidRDefault="00F4331D" w:rsidP="00C70BFC">
      <w:pPr>
        <w:rPr>
          <w:lang w:val="en-US"/>
        </w:rPr>
      </w:pPr>
    </w:p>
    <w:p w14:paraId="48E53FCC" w14:textId="77777777" w:rsidR="00F4331D" w:rsidRDefault="00F4331D" w:rsidP="00C70BFC">
      <w:pPr>
        <w:rPr>
          <w:lang w:val="en-US"/>
        </w:rPr>
      </w:pPr>
    </w:p>
    <w:p w14:paraId="1DCD5984" w14:textId="77777777" w:rsidR="00F4331D" w:rsidRDefault="00F4331D" w:rsidP="00C70BFC">
      <w:pPr>
        <w:rPr>
          <w:lang w:val="en-US"/>
        </w:rPr>
      </w:pPr>
    </w:p>
    <w:p w14:paraId="69EFDFB6" w14:textId="77777777" w:rsidR="00F4331D" w:rsidRDefault="00F4331D" w:rsidP="00C70BFC">
      <w:pPr>
        <w:rPr>
          <w:lang w:val="en-US"/>
        </w:rPr>
      </w:pPr>
    </w:p>
    <w:p w14:paraId="32664340" w14:textId="77777777" w:rsidR="00F4331D" w:rsidRDefault="00F4331D" w:rsidP="00C70BFC">
      <w:pPr>
        <w:rPr>
          <w:lang w:val="en-US"/>
        </w:rPr>
      </w:pPr>
    </w:p>
    <w:p w14:paraId="182ECAF0" w14:textId="77777777" w:rsidR="00F4331D" w:rsidRDefault="00F4331D" w:rsidP="00C70BFC">
      <w:pPr>
        <w:rPr>
          <w:lang w:val="en-US"/>
        </w:rPr>
      </w:pPr>
    </w:p>
    <w:sectPr w:rsidR="00F4331D" w:rsidSect="000827CE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3B1D"/>
    <w:multiLevelType w:val="multilevel"/>
    <w:tmpl w:val="2EAE4C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2113125">
    <w:abstractNumId w:val="0"/>
    <w:lvlOverride w:ilvl="0">
      <w:startOverride w:val="1"/>
    </w:lvlOverride>
  </w:num>
  <w:num w:numId="2" w16cid:durableId="27644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305"/>
    <w:rsid w:val="00060305"/>
    <w:rsid w:val="000827CE"/>
    <w:rsid w:val="001C7BF6"/>
    <w:rsid w:val="002C0419"/>
    <w:rsid w:val="002D59B7"/>
    <w:rsid w:val="0033772C"/>
    <w:rsid w:val="003C1179"/>
    <w:rsid w:val="00565EE7"/>
    <w:rsid w:val="00571757"/>
    <w:rsid w:val="00746529"/>
    <w:rsid w:val="00770CB3"/>
    <w:rsid w:val="0084649F"/>
    <w:rsid w:val="008D6565"/>
    <w:rsid w:val="00AF67EC"/>
    <w:rsid w:val="00B95DF9"/>
    <w:rsid w:val="00C70BFC"/>
    <w:rsid w:val="00CA4FAA"/>
    <w:rsid w:val="00E26CEC"/>
    <w:rsid w:val="00F22D8B"/>
    <w:rsid w:val="00F4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9C24"/>
  <w15:docId w15:val="{197E7C60-593A-490B-A6C9-9356A063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305"/>
    <w:rPr>
      <w:rFonts w:ascii="Times New Roman" w:eastAsia="Times New Roman" w:hAnsi="Times New Roman" w:cs="Times New Roman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70BFC"/>
    <w:pPr>
      <w:keepNext/>
      <w:jc w:val="center"/>
      <w:outlineLvl w:val="2"/>
    </w:pPr>
    <w:rPr>
      <w:b/>
      <w:smallCaps/>
      <w:color w:val="000000"/>
      <w:spacing w:val="-4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0BFC"/>
    <w:rPr>
      <w:rFonts w:ascii="Times New Roman" w:eastAsia="Times New Roman" w:hAnsi="Times New Roman" w:cs="Times New Roman"/>
      <w:b/>
      <w:smallCaps/>
      <w:color w:val="000000"/>
      <w:spacing w:val="-4"/>
      <w:sz w:val="18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70B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F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qFormat/>
    <w:rsid w:val="00F4331D"/>
    <w:pPr>
      <w:suppressAutoHyphens/>
    </w:pPr>
    <w:rPr>
      <w:rFonts w:ascii="Times New Roman" w:eastAsia="DejaVu Sans" w:hAnsi="Times New Roman" w:cs="FreeSans"/>
      <w:sz w:val="20"/>
      <w:szCs w:val="20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40100-A9D2-4209-8F24-9309B80F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382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Contabil-sef</cp:lastModifiedBy>
  <cp:revision>10</cp:revision>
  <cp:lastPrinted>2026-06-30T14:11:00Z</cp:lastPrinted>
  <dcterms:created xsi:type="dcterms:W3CDTF">2026-06-30T13:44:00Z</dcterms:created>
  <dcterms:modified xsi:type="dcterms:W3CDTF">2026-07-21T07:43:00Z</dcterms:modified>
</cp:coreProperties>
</file>