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12E" w:rsidRPr="0081312E" w:rsidRDefault="0081312E" w:rsidP="008131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ANUNT</w:t>
      </w:r>
    </w:p>
    <w:p w:rsidR="00775928" w:rsidRDefault="0081312E" w:rsidP="008131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consultarea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publică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b/>
          <w:sz w:val="24"/>
          <w:szCs w:val="24"/>
        </w:rPr>
        <w:t>а</w:t>
      </w:r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proiectului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Decizie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privire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amalgamarea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voluntară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81312E" w:rsidRDefault="0081312E" w:rsidP="00775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1312E">
        <w:rPr>
          <w:rFonts w:ascii="Times New Roman" w:hAnsi="Times New Roman" w:cs="Times New Roman"/>
          <w:b/>
          <w:sz w:val="24"/>
          <w:szCs w:val="24"/>
        </w:rPr>
        <w:t>а</w:t>
      </w:r>
      <w:r w:rsidR="007759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unităț</w:t>
      </w:r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ilor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administrativ-teritoriale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81312E" w:rsidRPr="0081312E" w:rsidRDefault="0081312E" w:rsidP="008131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312E" w:rsidRPr="0081312E" w:rsidRDefault="0081312E" w:rsidP="008131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      </w:t>
      </w:r>
      <w:r w:rsidRPr="0081312E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rimări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796">
        <w:rPr>
          <w:rFonts w:ascii="Times New Roman" w:hAnsi="Times New Roman" w:cs="Times New Roman"/>
          <w:sz w:val="24"/>
          <w:szCs w:val="24"/>
          <w:lang w:val="en-US"/>
        </w:rPr>
        <w:t>Mîndîc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raionul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Drochia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informează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publicul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interesat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consultării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proofErr w:type="gram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="001B2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796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1B279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B2796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unită</w:t>
      </w:r>
      <w:r>
        <w:rPr>
          <w:rFonts w:ascii="Times New Roman" w:hAnsi="Times New Roman" w:cs="Times New Roman"/>
          <w:sz w:val="24"/>
          <w:szCs w:val="24"/>
          <w:lang w:val="en-US"/>
        </w:rPr>
        <w:t>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ilor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Maramonovca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Mîndîc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Șalvirii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Vechi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1312E" w:rsidRPr="0081312E" w:rsidRDefault="0081312E" w:rsidP="008131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obiect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еа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amalgamării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lunt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următ</w:t>
      </w:r>
      <w:r w:rsidRPr="0081312E">
        <w:rPr>
          <w:rFonts w:ascii="Times New Roman" w:hAnsi="Times New Roman" w:cs="Times New Roman"/>
          <w:sz w:val="24"/>
          <w:szCs w:val="24"/>
        </w:rPr>
        <w:t>оа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unităț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312E" w:rsidRPr="0081312E" w:rsidRDefault="0081312E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312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Maramonovca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312E" w:rsidRPr="0081312E" w:rsidRDefault="0081312E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312E">
        <w:rPr>
          <w:rFonts w:ascii="Times New Roman" w:hAnsi="Times New Roman" w:cs="Times New Roman"/>
          <w:sz w:val="24"/>
          <w:szCs w:val="24"/>
        </w:rPr>
        <w:t>о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Mîndîc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312E" w:rsidRPr="0081312E" w:rsidRDefault="0081312E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312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Șalvirii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Vechi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1312E" w:rsidRPr="0081312E" w:rsidRDefault="0081312E" w:rsidP="008131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adoptarea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scop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еа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amalgamării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voluntare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participante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rezultat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parcurgerii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etapei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juridico</w:t>
      </w:r>
      <w:r>
        <w:rPr>
          <w:rFonts w:ascii="Times New Roman" w:hAnsi="Times New Roman" w:cs="Times New Roman"/>
          <w:sz w:val="24"/>
          <w:szCs w:val="24"/>
          <w:lang w:val="en-US"/>
        </w:rPr>
        <w:t>-p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rocedurale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liză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fundamentare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reprezentînd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actul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deliberativ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autorități</w:t>
      </w:r>
      <w:r>
        <w:rPr>
          <w:rFonts w:ascii="Times New Roman" w:hAnsi="Times New Roman" w:cs="Times New Roman"/>
          <w:sz w:val="24"/>
          <w:szCs w:val="24"/>
          <w:lang w:val="en-US"/>
        </w:rPr>
        <w:t>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administrației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ехр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rimă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formal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comasării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vizate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1312E" w:rsidRPr="0081312E" w:rsidRDefault="0081312E" w:rsidP="008131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Totodată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efectul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său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juridic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dosarului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lu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transmiterea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acestuia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5967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cancelaria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stat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Moldova,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î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еа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iniț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ierii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procedurilor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785967">
        <w:rPr>
          <w:rFonts w:ascii="Times New Roman" w:hAnsi="Times New Roman" w:cs="Times New Roman"/>
          <w:sz w:val="24"/>
          <w:szCs w:val="24"/>
        </w:rPr>
        <w:t>а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85967">
        <w:rPr>
          <w:rFonts w:ascii="Times New Roman" w:hAnsi="Times New Roman" w:cs="Times New Roman"/>
          <w:sz w:val="24"/>
          <w:szCs w:val="24"/>
        </w:rPr>
        <w:t>о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lege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constituirea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amalgamate, in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conformiia</w:t>
      </w:r>
      <w:r w:rsidR="00785967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>. 225/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lu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ilor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administra</w:t>
      </w:r>
      <w:r w:rsidR="00785967">
        <w:rPr>
          <w:rFonts w:ascii="Times New Roman" w:hAnsi="Times New Roman" w:cs="Times New Roman"/>
          <w:sz w:val="24"/>
          <w:szCs w:val="24"/>
          <w:lang w:val="en-US"/>
        </w:rPr>
        <w:t>tiv-teritoriale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ale HG nr.925/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2023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85967">
        <w:rPr>
          <w:rFonts w:ascii="Times New Roman" w:hAnsi="Times New Roman" w:cs="Times New Roman"/>
          <w:sz w:val="24"/>
          <w:szCs w:val="24"/>
        </w:rPr>
        <w:t>о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еа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metodologiei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lu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="00785967">
        <w:rPr>
          <w:rFonts w:ascii="Times New Roman" w:hAnsi="Times New Roman" w:cs="Times New Roman"/>
          <w:sz w:val="24"/>
          <w:szCs w:val="24"/>
          <w:lang w:val="en-US"/>
        </w:rPr>
        <w:t>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ilor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1312E" w:rsidRPr="0081312E" w:rsidRDefault="00A3308C" w:rsidP="008131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materialele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(nota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informativ</w:t>
      </w:r>
      <w:r w:rsidRPr="00A3308C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308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1312E" w:rsidRPr="008131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liz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proofErr w:type="spellStart"/>
      <w:r w:rsidRPr="00A3308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rm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pct. 12 din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Metodologie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  <w:lang w:val="en-US"/>
        </w:rPr>
        <w:t>ziunea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UAT-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amalgamate,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do</w:t>
      </w:r>
      <w:r>
        <w:rPr>
          <w:rFonts w:ascii="Times New Roman" w:hAnsi="Times New Roman" w:cs="Times New Roman"/>
          <w:sz w:val="24"/>
          <w:szCs w:val="24"/>
          <w:lang w:val="en-US"/>
        </w:rPr>
        <w:t>cumente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relevante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pot fi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consru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ltate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3308C" w:rsidRPr="00A3308C" w:rsidRDefault="0081312E" w:rsidP="00A330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308C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A3308C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308C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A3308C">
        <w:rPr>
          <w:rFonts w:ascii="Times New Roman" w:hAnsi="Times New Roman" w:cs="Times New Roman"/>
          <w:sz w:val="24"/>
          <w:szCs w:val="24"/>
          <w:lang w:val="en-US"/>
        </w:rPr>
        <w:t>rim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Pr="00A3308C">
        <w:rPr>
          <w:rFonts w:ascii="Times New Roman" w:hAnsi="Times New Roman" w:cs="Times New Roman"/>
          <w:sz w:val="24"/>
          <w:szCs w:val="24"/>
          <w:lang w:val="en-US"/>
        </w:rPr>
        <w:t>ri</w:t>
      </w:r>
      <w:proofErr w:type="spellEnd"/>
      <w:r w:rsidRPr="00A3308C">
        <w:rPr>
          <w:rFonts w:ascii="Times New Roman" w:hAnsi="Times New Roman" w:cs="Times New Roman"/>
          <w:sz w:val="24"/>
          <w:szCs w:val="24"/>
        </w:rPr>
        <w:t>е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796">
        <w:rPr>
          <w:rFonts w:ascii="Times New Roman" w:hAnsi="Times New Roman" w:cs="Times New Roman"/>
          <w:sz w:val="24"/>
          <w:szCs w:val="24"/>
          <w:lang w:val="en-US"/>
        </w:rPr>
        <w:t>Mîndîc</w:t>
      </w:r>
      <w:proofErr w:type="spellEnd"/>
      <w:r w:rsidRPr="00A3308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1312E" w:rsidRPr="00A3308C" w:rsidRDefault="0081312E" w:rsidP="00A330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308C">
        <w:rPr>
          <w:rFonts w:ascii="Times New Roman" w:hAnsi="Times New Roman" w:cs="Times New Roman"/>
          <w:sz w:val="24"/>
          <w:szCs w:val="24"/>
        </w:rPr>
        <w:t>ре</w:t>
      </w:r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platforma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="00A3308C" w:rsidRPr="00CC5E7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www.particip.gov.md</w:t>
        </w:r>
      </w:hyperlink>
    </w:p>
    <w:p w:rsidR="00A3308C" w:rsidRDefault="00A3308C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312E" w:rsidRPr="0081312E" w:rsidRDefault="00775928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Modalitatea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1312E" w:rsidRPr="0081312E" w:rsidRDefault="0081312E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Cet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ăț</w:t>
      </w:r>
      <w:r w:rsidR="00A3308C">
        <w:rPr>
          <w:rFonts w:ascii="Times New Roman" w:hAnsi="Times New Roman" w:cs="Times New Roman"/>
          <w:sz w:val="24"/>
          <w:szCs w:val="24"/>
          <w:lang w:val="en-US"/>
        </w:rPr>
        <w:t>enii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reprezentanț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societ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ăț</w:t>
      </w:r>
      <w:r w:rsidR="00A3308C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civile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afaceri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3308C">
        <w:rPr>
          <w:rFonts w:ascii="Times New Roman" w:hAnsi="Times New Roman" w:cs="Times New Roman"/>
          <w:sz w:val="24"/>
          <w:szCs w:val="24"/>
          <w:lang w:val="en-US"/>
        </w:rPr>
        <w:t>arți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interesate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invitaț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prezinte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есо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3308C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="00A3308C">
        <w:rPr>
          <w:rFonts w:ascii="Times New Roman" w:hAnsi="Times New Roman" w:cs="Times New Roman"/>
          <w:sz w:val="24"/>
          <w:szCs w:val="24"/>
          <w:lang w:val="en-US"/>
        </w:rPr>
        <w:t>ri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opinii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3308C" w:rsidRDefault="00A3308C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312E" w:rsidRPr="0081312E" w:rsidRDefault="00775928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Recomand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rile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pot fi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expediate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pînă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la data de 30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iulie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2026 </w:t>
      </w:r>
      <w:r w:rsidR="0081312E" w:rsidRPr="0081312E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ri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312E" w:rsidRPr="0081312E" w:rsidRDefault="0081312E" w:rsidP="00A3308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312E">
        <w:rPr>
          <w:rFonts w:ascii="Times New Roman" w:hAnsi="Times New Roman" w:cs="Times New Roman"/>
          <w:sz w:val="24"/>
          <w:szCs w:val="24"/>
        </w:rPr>
        <w:t>е</w:t>
      </w:r>
      <w:r w:rsidR="00A3308C">
        <w:rPr>
          <w:rFonts w:ascii="Times New Roman" w:hAnsi="Times New Roman" w:cs="Times New Roman"/>
          <w:sz w:val="24"/>
          <w:szCs w:val="24"/>
          <w:lang w:val="en-US"/>
        </w:rPr>
        <w:t>-mai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l : </w:t>
      </w:r>
      <w:hyperlink r:id="rId6" w:history="1">
        <w:r w:rsidR="001B2796" w:rsidRPr="00E326D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primaria.2021mindic@gmail.md</w:t>
        </w:r>
      </w:hyperlink>
    </w:p>
    <w:p w:rsidR="0081312E" w:rsidRPr="0081312E" w:rsidRDefault="00281637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1637">
        <w:rPr>
          <w:rFonts w:ascii="Times New Roman" w:hAnsi="Times New Roman" w:cs="Times New Roman"/>
          <w:sz w:val="24"/>
          <w:szCs w:val="24"/>
          <w:lang w:val="en-US"/>
        </w:rPr>
        <w:t>poștă</w:t>
      </w:r>
      <w:proofErr w:type="spellEnd"/>
      <w:r w:rsidRPr="002816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dep</w:t>
      </w:r>
      <w:r>
        <w:rPr>
          <w:rFonts w:ascii="Times New Roman" w:hAnsi="Times New Roman" w:cs="Times New Roman"/>
          <w:sz w:val="24"/>
          <w:szCs w:val="24"/>
          <w:lang w:val="en-US"/>
        </w:rPr>
        <w:t>une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prim</w:t>
      </w:r>
      <w:r w:rsidRPr="00281637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riei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81637" w:rsidRPr="001B2796" w:rsidRDefault="00281637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312E" w:rsidRPr="0081312E" w:rsidRDefault="00775928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     </w:t>
      </w:r>
      <w:r w:rsidR="0081312E" w:rsidRPr="0081312E">
        <w:rPr>
          <w:rFonts w:ascii="Times New Roman" w:hAnsi="Times New Roman" w:cs="Times New Roman"/>
          <w:sz w:val="24"/>
          <w:szCs w:val="24"/>
        </w:rPr>
        <w:t>Ре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="00281637">
        <w:rPr>
          <w:rFonts w:ascii="Times New Roman" w:hAnsi="Times New Roman" w:cs="Times New Roman"/>
          <w:sz w:val="24"/>
          <w:szCs w:val="24"/>
        </w:rPr>
        <w:t>оа</w:t>
      </w:r>
      <w:r w:rsidR="00281637" w:rsidRPr="00281637">
        <w:rPr>
          <w:rFonts w:ascii="Times New Roman" w:hAnsi="Times New Roman" w:cs="Times New Roman"/>
          <w:sz w:val="24"/>
          <w:szCs w:val="24"/>
          <w:lang w:val="en-US"/>
        </w:rPr>
        <w:t>nă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responsabil</w:t>
      </w:r>
      <w:r w:rsidR="00281637" w:rsidRPr="00281637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</w:p>
    <w:p w:rsidR="0081312E" w:rsidRPr="0081312E" w:rsidRDefault="00281637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suplimentar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1637">
        <w:rPr>
          <w:rFonts w:ascii="Times New Roman" w:hAnsi="Times New Roman" w:cs="Times New Roman"/>
          <w:sz w:val="24"/>
          <w:szCs w:val="24"/>
          <w:lang w:val="en-US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puteț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312E" w:rsidRPr="0081312E" w:rsidRDefault="0081312E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Nume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1312E">
        <w:rPr>
          <w:rFonts w:ascii="Times New Roman" w:hAnsi="Times New Roman" w:cs="Times New Roman"/>
          <w:sz w:val="24"/>
          <w:szCs w:val="24"/>
        </w:rPr>
        <w:t>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281637">
        <w:rPr>
          <w:rFonts w:ascii="Times New Roman" w:hAnsi="Times New Roman" w:cs="Times New Roman"/>
          <w:sz w:val="24"/>
          <w:szCs w:val="24"/>
        </w:rPr>
        <w:t>е</w:t>
      </w:r>
      <w:proofErr w:type="spellStart"/>
      <w:r w:rsidR="00281637" w:rsidRPr="0028163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um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B2796">
        <w:rPr>
          <w:rFonts w:ascii="Times New Roman" w:hAnsi="Times New Roman" w:cs="Times New Roman"/>
          <w:sz w:val="24"/>
          <w:szCs w:val="24"/>
          <w:lang w:val="en-US"/>
        </w:rPr>
        <w:t xml:space="preserve">Lilia </w:t>
      </w:r>
      <w:proofErr w:type="spellStart"/>
      <w:r w:rsidR="001B2796">
        <w:rPr>
          <w:rFonts w:ascii="Times New Roman" w:hAnsi="Times New Roman" w:cs="Times New Roman"/>
          <w:sz w:val="24"/>
          <w:szCs w:val="24"/>
          <w:lang w:val="en-US"/>
        </w:rPr>
        <w:t>Golban</w:t>
      </w:r>
      <w:proofErr w:type="spellEnd"/>
    </w:p>
    <w:p w:rsidR="0081312E" w:rsidRPr="0081312E" w:rsidRDefault="00281637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Funcția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1B2796">
        <w:rPr>
          <w:rFonts w:ascii="Times New Roman" w:hAnsi="Times New Roman" w:cs="Times New Roman"/>
          <w:sz w:val="24"/>
          <w:szCs w:val="24"/>
          <w:lang w:val="en-US"/>
        </w:rPr>
        <w:t>Secretara</w:t>
      </w:r>
      <w:proofErr w:type="spellEnd"/>
      <w:r w:rsidR="001B2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796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1B2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B2796">
        <w:rPr>
          <w:rFonts w:ascii="Times New Roman" w:hAnsi="Times New Roman" w:cs="Times New Roman"/>
          <w:sz w:val="24"/>
          <w:szCs w:val="24"/>
          <w:lang w:val="en-US"/>
        </w:rPr>
        <w:t>local  s.</w:t>
      </w:r>
      <w:proofErr w:type="gramEnd"/>
      <w:r w:rsidR="001B2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796">
        <w:rPr>
          <w:rFonts w:ascii="Times New Roman" w:hAnsi="Times New Roman" w:cs="Times New Roman"/>
          <w:sz w:val="24"/>
          <w:szCs w:val="24"/>
          <w:lang w:val="en-US"/>
        </w:rPr>
        <w:t>Mîndîc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2E42BC" w:rsidRPr="00281637" w:rsidRDefault="001B2796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025175</w:t>
      </w:r>
      <w:r w:rsidR="0081312E" w:rsidRPr="0028163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1312E" w:rsidRPr="0081312E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lang w:val="en-US"/>
        </w:rPr>
        <w:t>6; 067664166</w:t>
      </w:r>
      <w:bookmarkStart w:id="0" w:name="_GoBack"/>
      <w:bookmarkEnd w:id="0"/>
    </w:p>
    <w:sectPr w:rsidR="002E42BC" w:rsidRPr="0028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F133F"/>
    <w:multiLevelType w:val="hybridMultilevel"/>
    <w:tmpl w:val="F62ECF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75B"/>
    <w:rsid w:val="001B2796"/>
    <w:rsid w:val="001E175B"/>
    <w:rsid w:val="00281637"/>
    <w:rsid w:val="002E42BC"/>
    <w:rsid w:val="00775928"/>
    <w:rsid w:val="00785967"/>
    <w:rsid w:val="0081312E"/>
    <w:rsid w:val="00A3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770A"/>
  <w15:chartTrackingRefBased/>
  <w15:docId w15:val="{2A1A832D-C289-4ED3-BF81-12C2373A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0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3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2021mindic@gmail.md" TargetMode="External"/><Relationship Id="rId5" Type="http://schemas.openxmlformats.org/officeDocument/2006/relationships/hyperlink" Target="http://www.particip.gov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2026-07-17T07:01:00Z</dcterms:created>
  <dcterms:modified xsi:type="dcterms:W3CDTF">2026-07-17T10:40:00Z</dcterms:modified>
</cp:coreProperties>
</file>