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BD388" w14:textId="77777777" w:rsidR="00D7095A" w:rsidRPr="00D7095A" w:rsidRDefault="00D7095A" w:rsidP="00D7095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ro-RO" w:eastAsia="zh-CN"/>
        </w:rPr>
      </w:pPr>
      <w:r w:rsidRPr="00D7095A">
        <w:rPr>
          <w:rFonts w:ascii="Times New Roman" w:eastAsia="Times New Roman" w:hAnsi="Times New Roman" w:cs="Times New Roman"/>
          <w:b/>
          <w:kern w:val="0"/>
          <w:lang w:val="ro-RO" w:eastAsia="zh-CN"/>
        </w:rPr>
        <w:t xml:space="preserve">                        REPUBLICA MOLDOVA          </w:t>
      </w:r>
      <w:r w:rsidRPr="00D7095A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ro-RO" w:eastAsia="zh-CN"/>
        </w:rPr>
        <w:drawing>
          <wp:inline distT="0" distB="0" distL="0" distR="0" wp14:anchorId="6DB0FE30" wp14:editId="3A145C4B">
            <wp:extent cx="571500" cy="571500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095A">
        <w:rPr>
          <w:rFonts w:ascii="Times New Roman" w:eastAsia="Times New Roman" w:hAnsi="Times New Roman" w:cs="Times New Roman"/>
          <w:kern w:val="0"/>
          <w:sz w:val="20"/>
          <w:szCs w:val="20"/>
          <w:lang w:val="ro-RO" w:eastAsia="zh-CN"/>
        </w:rPr>
        <w:t xml:space="preserve">   </w:t>
      </w:r>
      <w:r w:rsidRPr="00D7095A">
        <w:rPr>
          <w:rFonts w:ascii="Times New Roman" w:eastAsia="Times New Roman" w:hAnsi="Times New Roman" w:cs="Times New Roman"/>
          <w:b/>
          <w:kern w:val="0"/>
          <w:lang w:val="ro-RO" w:eastAsia="zh-CN"/>
        </w:rPr>
        <w:t xml:space="preserve">    RAIONUL UNGHENI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A8EE0AC" w14:textId="77777777" w:rsidR="00D7095A" w:rsidRPr="00D7095A" w:rsidRDefault="00D7095A" w:rsidP="00D7095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ro-RO" w:eastAsia="zh-CN"/>
        </w:rPr>
      </w:pPr>
      <w:r w:rsidRPr="00D7095A">
        <w:rPr>
          <w:rFonts w:ascii="Times New Roman" w:eastAsia="Times New Roman" w:hAnsi="Times New Roman" w:cs="Times New Roman"/>
          <w:b/>
          <w:kern w:val="0"/>
          <w:lang w:val="ro-RO" w:eastAsia="zh-CN"/>
        </w:rPr>
        <w:t xml:space="preserve">                                            </w:t>
      </w:r>
    </w:p>
    <w:p w14:paraId="364DFF46" w14:textId="77777777" w:rsidR="00D7095A" w:rsidRPr="00D7095A" w:rsidRDefault="00D7095A" w:rsidP="00D7095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ro-RO" w:eastAsia="zh-CN"/>
        </w:rPr>
      </w:pPr>
      <w:r w:rsidRPr="00D7095A">
        <w:rPr>
          <w:rFonts w:ascii="Times New Roman" w:eastAsia="Times New Roman" w:hAnsi="Times New Roman" w:cs="Times New Roman"/>
          <w:b/>
          <w:kern w:val="0"/>
          <w:lang w:val="ro-RO" w:eastAsia="zh-CN"/>
        </w:rPr>
        <w:t xml:space="preserve">                                                        PRIMĂRIA COMUNEI  SINEŞTI   </w:t>
      </w:r>
    </w:p>
    <w:tbl>
      <w:tblPr>
        <w:tblW w:w="0" w:type="auto"/>
        <w:tblInd w:w="228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D7095A" w:rsidRPr="00D7095A" w14:paraId="64634A92" w14:textId="77777777" w:rsidTr="00D7095A">
        <w:trPr>
          <w:trHeight w:val="180"/>
        </w:trPr>
        <w:tc>
          <w:tcPr>
            <w:tcW w:w="9360" w:type="dxa"/>
            <w:tcBorders>
              <w:top w:val="nil"/>
              <w:left w:val="nil"/>
              <w:bottom w:val="double" w:sz="4" w:space="0" w:color="000000"/>
              <w:right w:val="nil"/>
            </w:tcBorders>
            <w:hideMark/>
          </w:tcPr>
          <w:p w14:paraId="694703A2" w14:textId="77777777" w:rsidR="00D7095A" w:rsidRPr="00D7095A" w:rsidRDefault="00D7095A" w:rsidP="00D7095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val="ro-RO" w:eastAsia="zh-CN"/>
              </w:rPr>
            </w:pPr>
            <w:r w:rsidRPr="00D7095A">
              <w:rPr>
                <w:rFonts w:ascii="Times New Roman" w:eastAsia="Times New Roman" w:hAnsi="Times New Roman" w:cs="Times New Roman"/>
                <w:b/>
                <w:kern w:val="0"/>
                <w:lang w:val="ro-RO" w:eastAsia="zh-CN"/>
              </w:rPr>
              <w:t xml:space="preserve"> </w:t>
            </w:r>
          </w:p>
        </w:tc>
      </w:tr>
    </w:tbl>
    <w:p w14:paraId="5030B262" w14:textId="77777777" w:rsidR="00D7095A" w:rsidRPr="00D7095A" w:rsidRDefault="00D7095A" w:rsidP="00D7095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ro-RO" w:eastAsia="zh-CN"/>
        </w:rPr>
      </w:pPr>
      <w:r w:rsidRPr="00D7095A">
        <w:rPr>
          <w:rFonts w:ascii="Times New Roman" w:eastAsia="Times New Roman" w:hAnsi="Times New Roman" w:cs="Times New Roman"/>
          <w:b/>
          <w:kern w:val="0"/>
          <w:lang w:val="ro-RO" w:eastAsia="zh-CN"/>
        </w:rPr>
        <w:t xml:space="preserve">                          MD -3646 s. </w:t>
      </w:r>
      <w:proofErr w:type="spellStart"/>
      <w:r w:rsidRPr="00D7095A">
        <w:rPr>
          <w:rFonts w:ascii="Times New Roman" w:eastAsia="Times New Roman" w:hAnsi="Times New Roman" w:cs="Times New Roman"/>
          <w:b/>
          <w:kern w:val="0"/>
          <w:lang w:val="ro-RO" w:eastAsia="zh-CN"/>
        </w:rPr>
        <w:t>Sineşti</w:t>
      </w:r>
      <w:proofErr w:type="spellEnd"/>
      <w:r w:rsidRPr="00D7095A">
        <w:rPr>
          <w:rFonts w:ascii="Times New Roman" w:eastAsia="Times New Roman" w:hAnsi="Times New Roman" w:cs="Times New Roman"/>
          <w:b/>
          <w:kern w:val="0"/>
          <w:lang w:val="ro-RO" w:eastAsia="zh-CN"/>
        </w:rPr>
        <w:t xml:space="preserve"> </w:t>
      </w:r>
      <w:proofErr w:type="spellStart"/>
      <w:r w:rsidRPr="00D7095A">
        <w:rPr>
          <w:rFonts w:ascii="Times New Roman" w:eastAsia="Times New Roman" w:hAnsi="Times New Roman" w:cs="Times New Roman"/>
          <w:b/>
          <w:kern w:val="0"/>
          <w:lang w:val="ro-RO" w:eastAsia="zh-CN"/>
        </w:rPr>
        <w:t>rl</w:t>
      </w:r>
      <w:proofErr w:type="spellEnd"/>
      <w:r w:rsidRPr="00D7095A">
        <w:rPr>
          <w:rFonts w:ascii="Times New Roman" w:eastAsia="Times New Roman" w:hAnsi="Times New Roman" w:cs="Times New Roman"/>
          <w:b/>
          <w:kern w:val="0"/>
          <w:lang w:val="ro-RO" w:eastAsia="zh-CN"/>
        </w:rPr>
        <w:t xml:space="preserve">. Ungheni       tel/fax- 0 236 77-236                                </w:t>
      </w:r>
    </w:p>
    <w:p w14:paraId="41A18D28" w14:textId="2E21945B" w:rsidR="00D7095A" w:rsidRPr="00CC4D4B" w:rsidRDefault="00D7095A" w:rsidP="00D7095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ro-RO" w:eastAsia="zh-CN"/>
        </w:rPr>
      </w:pPr>
      <w:r w:rsidRPr="00D7095A">
        <w:rPr>
          <w:rFonts w:ascii="Times New Roman" w:eastAsia="Times New Roman" w:hAnsi="Times New Roman" w:cs="Times New Roman"/>
          <w:b/>
          <w:kern w:val="0"/>
          <w:lang w:val="ro-RO" w:eastAsia="zh-CN"/>
        </w:rPr>
        <w:t xml:space="preserve"> </w:t>
      </w:r>
      <w:r w:rsidRPr="00D7095A">
        <w:rPr>
          <w:rFonts w:ascii="Times New Roman" w:eastAsia="Times New Roman" w:hAnsi="Times New Roman" w:cs="Times New Roman"/>
          <w:b/>
          <w:kern w:val="0"/>
          <w:u w:val="single"/>
          <w:lang w:val="ro-RO" w:eastAsia="zh-CN"/>
        </w:rPr>
        <w:t xml:space="preserve">   </w:t>
      </w:r>
      <w:r w:rsidRPr="00D7095A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val="ro-RO" w:eastAsia="zh-CN"/>
        </w:rPr>
        <w:t xml:space="preserve">                                                                                                       </w:t>
      </w:r>
    </w:p>
    <w:p w14:paraId="1B743F2D" w14:textId="77777777" w:rsidR="008F1FD7" w:rsidRPr="00AC6BD6" w:rsidRDefault="008F1FD7" w:rsidP="008F1FD7">
      <w:pPr>
        <w:rPr>
          <w:rFonts w:ascii="Cambria" w:hAnsi="Cambria"/>
          <w:sz w:val="22"/>
          <w:szCs w:val="22"/>
          <w:lang w:val="en-US"/>
        </w:rPr>
      </w:pPr>
    </w:p>
    <w:p w14:paraId="55A85ECA" w14:textId="77777777" w:rsidR="00D160C8" w:rsidRPr="00692974" w:rsidRDefault="00D160C8" w:rsidP="00E94F8D">
      <w:pPr>
        <w:spacing w:after="0" w:line="240" w:lineRule="auto"/>
        <w:jc w:val="center"/>
        <w:outlineLvl w:val="1"/>
        <w:rPr>
          <w:rFonts w:ascii="Cambria" w:eastAsia="Times New Roman" w:hAnsi="Cambria" w:cs="Times New Roman"/>
          <w:b/>
          <w:bCs/>
          <w:kern w:val="0"/>
          <w:sz w:val="32"/>
          <w:szCs w:val="32"/>
          <w:lang w:eastAsia="en-GB"/>
        </w:rPr>
      </w:pPr>
      <w:r w:rsidRPr="00692974">
        <w:rPr>
          <w:rFonts w:ascii="Cambria" w:eastAsia="Times New Roman" w:hAnsi="Cambria" w:cs="Times New Roman"/>
          <w:b/>
          <w:color w:val="000000"/>
          <w:kern w:val="0"/>
          <w:sz w:val="32"/>
          <w:szCs w:val="32"/>
          <w:lang w:eastAsia="en-GB"/>
        </w:rPr>
        <w:t>ANUNȚ</w:t>
      </w:r>
    </w:p>
    <w:p w14:paraId="37495A21" w14:textId="77777777" w:rsidR="00D160C8" w:rsidRPr="00692974" w:rsidRDefault="00D160C8" w:rsidP="00D160C8">
      <w:pPr>
        <w:spacing w:after="0" w:line="240" w:lineRule="auto"/>
        <w:jc w:val="center"/>
        <w:rPr>
          <w:rFonts w:ascii="Cambria" w:eastAsia="Times New Roman" w:hAnsi="Cambria" w:cs="Times New Roman"/>
          <w:b/>
          <w:kern w:val="0"/>
          <w:sz w:val="32"/>
          <w:szCs w:val="32"/>
          <w:lang w:eastAsia="en-GB"/>
        </w:rPr>
      </w:pPr>
      <w:r w:rsidRPr="00692974">
        <w:rPr>
          <w:rFonts w:ascii="Cambria" w:eastAsia="Times New Roman" w:hAnsi="Cambria" w:cs="Times New Roman"/>
          <w:b/>
          <w:color w:val="000000"/>
          <w:kern w:val="0"/>
          <w:sz w:val="32"/>
          <w:szCs w:val="32"/>
          <w:lang w:eastAsia="en-GB"/>
        </w:rPr>
        <w:t>privind consultarea publică a proiectului de Decizie cu privire la amalgamarea voluntară a unităților administrativ-teritoriale</w:t>
      </w:r>
    </w:p>
    <w:p w14:paraId="1413694D" w14:textId="77777777" w:rsidR="00D160C8" w:rsidRPr="00692974" w:rsidRDefault="00D160C8" w:rsidP="00D160C8">
      <w:pPr>
        <w:spacing w:after="0" w:line="240" w:lineRule="auto"/>
        <w:jc w:val="center"/>
        <w:rPr>
          <w:rFonts w:ascii="Cambria" w:eastAsia="Times New Roman" w:hAnsi="Cambria" w:cs="Times New Roman"/>
          <w:b/>
          <w:kern w:val="0"/>
          <w:sz w:val="32"/>
          <w:szCs w:val="32"/>
          <w:lang w:eastAsia="en-GB"/>
        </w:rPr>
      </w:pPr>
      <w:r w:rsidRPr="00692974">
        <w:rPr>
          <w:rFonts w:ascii="Cambria" w:eastAsia="Times New Roman" w:hAnsi="Cambria" w:cs="Times New Roman"/>
          <w:b/>
          <w:color w:val="000000"/>
          <w:kern w:val="0"/>
          <w:sz w:val="32"/>
          <w:szCs w:val="32"/>
          <w:lang w:eastAsia="en-GB"/>
        </w:rPr>
        <w:t> </w:t>
      </w:r>
    </w:p>
    <w:p w14:paraId="47BB631F" w14:textId="77777777" w:rsidR="00D160C8" w:rsidRPr="00692974" w:rsidRDefault="00D160C8" w:rsidP="00D160C8">
      <w:pPr>
        <w:spacing w:after="0" w:line="240" w:lineRule="auto"/>
        <w:jc w:val="center"/>
        <w:rPr>
          <w:rFonts w:ascii="Cambria" w:eastAsia="Times New Roman" w:hAnsi="Cambria" w:cs="Times New Roman"/>
          <w:b/>
          <w:kern w:val="0"/>
          <w:sz w:val="32"/>
          <w:szCs w:val="32"/>
          <w:lang w:eastAsia="en-GB"/>
        </w:rPr>
      </w:pPr>
      <w:r w:rsidRPr="00692974">
        <w:rPr>
          <w:rFonts w:ascii="Cambria" w:eastAsia="Times New Roman" w:hAnsi="Cambria" w:cs="Times New Roman"/>
          <w:b/>
          <w:color w:val="000000"/>
          <w:kern w:val="0"/>
          <w:sz w:val="32"/>
          <w:szCs w:val="32"/>
          <w:lang w:eastAsia="en-GB"/>
        </w:rPr>
        <w:t> </w:t>
      </w:r>
    </w:p>
    <w:p w14:paraId="351D3429" w14:textId="41B24CF9" w:rsidR="00D7095A" w:rsidRDefault="00692974" w:rsidP="008F1FD7">
      <w:pPr>
        <w:spacing w:after="0" w:line="240" w:lineRule="auto"/>
        <w:ind w:left="-284" w:right="-282"/>
        <w:rPr>
          <w:rFonts w:ascii="Cambria" w:eastAsia="Calibri" w:hAnsi="Cambria"/>
          <w:sz w:val="28"/>
          <w:szCs w:val="28"/>
          <w:lang w:val="ro-RO"/>
        </w:rPr>
      </w:pPr>
      <w:r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 </w:t>
      </w:r>
      <w:proofErr w:type="spellStart"/>
      <w:r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Primăria</w:t>
      </w:r>
      <w:proofErr w:type="spellEnd"/>
      <w:r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proofErr w:type="spellStart"/>
      <w:r w:rsidR="00D7095A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comunei</w:t>
      </w:r>
      <w:proofErr w:type="spellEnd"/>
      <w:r w:rsidR="00D7095A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proofErr w:type="gramStart"/>
      <w:r w:rsidR="00D7095A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Sine</w:t>
      </w:r>
      <w:r w:rsidR="00D7095A">
        <w:rPr>
          <w:rFonts w:ascii="Cambria" w:eastAsia="Times New Roman" w:hAnsi="Cambria" w:cs="Times New Roman"/>
          <w:color w:val="000000"/>
          <w:kern w:val="0"/>
          <w:sz w:val="28"/>
          <w:szCs w:val="28"/>
          <w:lang w:val="ro-RO" w:eastAsia="en-GB"/>
        </w:rPr>
        <w:t xml:space="preserve">ști </w:t>
      </w:r>
      <w:r w:rsidR="00D160C8"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proofErr w:type="spellStart"/>
      <w:r w:rsidR="00D160C8"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informează</w:t>
      </w:r>
      <w:proofErr w:type="spellEnd"/>
      <w:proofErr w:type="gramEnd"/>
      <w:r w:rsidR="00D160C8"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proofErr w:type="spellStart"/>
      <w:r w:rsidR="00D160C8"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publicul</w:t>
      </w:r>
      <w:proofErr w:type="spellEnd"/>
      <w:r w:rsidR="00D160C8"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proofErr w:type="spellStart"/>
      <w:r w:rsidR="00D160C8"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interesat</w:t>
      </w:r>
      <w:proofErr w:type="spellEnd"/>
      <w:r w:rsidR="00D160C8"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proofErr w:type="spellStart"/>
      <w:r w:rsidR="00D160C8"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despre</w:t>
      </w:r>
      <w:proofErr w:type="spellEnd"/>
      <w:r w:rsidR="00D160C8"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proofErr w:type="spellStart"/>
      <w:r w:rsidR="00D160C8"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organizarea</w:t>
      </w:r>
      <w:proofErr w:type="spellEnd"/>
      <w:r w:rsidR="00D160C8"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proofErr w:type="spellStart"/>
      <w:r w:rsidR="00D160C8"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consultării</w:t>
      </w:r>
      <w:proofErr w:type="spellEnd"/>
      <w:r w:rsidR="00D160C8"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proofErr w:type="spellStart"/>
      <w:r w:rsidR="00D160C8"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publice</w:t>
      </w:r>
      <w:proofErr w:type="spellEnd"/>
      <w:r w:rsidR="00D160C8"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a </w:t>
      </w:r>
      <w:proofErr w:type="spellStart"/>
      <w:r w:rsidR="00D160C8"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proiectului</w:t>
      </w:r>
      <w:proofErr w:type="spellEnd"/>
      <w:r w:rsidR="00D160C8"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de </w:t>
      </w:r>
      <w:proofErr w:type="spellStart"/>
      <w:r w:rsidR="00D160C8"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Decizie</w:t>
      </w:r>
      <w:proofErr w:type="spellEnd"/>
      <w:r w:rsidR="00D160C8"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proofErr w:type="spellStart"/>
      <w:r w:rsidR="00D160C8"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privind</w:t>
      </w:r>
      <w:proofErr w:type="spellEnd"/>
      <w:r w:rsidR="00D160C8"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proofErr w:type="spellStart"/>
      <w:r w:rsidR="00D160C8"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amalgamarea</w:t>
      </w:r>
      <w:proofErr w:type="spellEnd"/>
      <w:r w:rsidR="00D160C8"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proofErr w:type="spellStart"/>
      <w:r w:rsidR="00D160C8"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voluntară</w:t>
      </w:r>
      <w:proofErr w:type="spellEnd"/>
      <w:r w:rsidR="00D160C8"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a </w:t>
      </w:r>
      <w:proofErr w:type="spellStart"/>
      <w:r w:rsidR="00D160C8"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unităților</w:t>
      </w:r>
      <w:proofErr w:type="spellEnd"/>
      <w:r w:rsidR="00D160C8"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proofErr w:type="spellStart"/>
      <w:r w:rsidR="00D160C8"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administrativ-teritoriale</w:t>
      </w:r>
      <w:proofErr w:type="spellEnd"/>
      <w:r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proofErr w:type="spellStart"/>
      <w:r w:rsidR="00D7095A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comuna</w:t>
      </w:r>
      <w:proofErr w:type="spellEnd"/>
      <w:r w:rsidR="00D7095A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proofErr w:type="spellStart"/>
      <w:r w:rsidR="00D7095A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Sinești</w:t>
      </w:r>
      <w:proofErr w:type="spellEnd"/>
      <w:r w:rsidR="00D7095A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 </w:t>
      </w:r>
      <w:r>
        <w:rPr>
          <w:rFonts w:ascii="Cambria" w:eastAsia="Calibri" w:hAnsi="Cambria"/>
          <w:b/>
          <w:sz w:val="28"/>
          <w:szCs w:val="28"/>
          <w:lang w:val="ro-RO"/>
        </w:rPr>
        <w:t>s.</w:t>
      </w:r>
      <w:r w:rsidR="00D7095A">
        <w:rPr>
          <w:rFonts w:ascii="Cambria" w:eastAsia="Calibri" w:hAnsi="Cambria"/>
          <w:b/>
          <w:sz w:val="28"/>
          <w:szCs w:val="28"/>
          <w:lang w:val="ro-RO"/>
        </w:rPr>
        <w:t xml:space="preserve"> </w:t>
      </w:r>
      <w:r w:rsidRPr="00692974">
        <w:rPr>
          <w:rFonts w:ascii="Cambria" w:eastAsia="Calibri" w:hAnsi="Cambria"/>
          <w:sz w:val="28"/>
          <w:szCs w:val="28"/>
          <w:lang w:val="ro-RO"/>
        </w:rPr>
        <w:t>Măgurele,</w:t>
      </w:r>
      <w:bookmarkStart w:id="0" w:name="_ris0g3u73omr" w:colFirst="0" w:colLast="0"/>
      <w:bookmarkEnd w:id="0"/>
      <w:r w:rsidR="00D7095A">
        <w:rPr>
          <w:rFonts w:ascii="Cambria" w:eastAsia="Calibri" w:hAnsi="Cambria"/>
          <w:sz w:val="28"/>
          <w:szCs w:val="28"/>
          <w:lang w:val="ro-RO"/>
        </w:rPr>
        <w:t xml:space="preserve"> </w:t>
      </w:r>
      <w:r>
        <w:rPr>
          <w:rFonts w:ascii="Cambria" w:eastAsia="Calibri" w:hAnsi="Cambria"/>
          <w:sz w:val="28"/>
          <w:szCs w:val="28"/>
          <w:lang w:val="ro-RO"/>
        </w:rPr>
        <w:t xml:space="preserve">comuna Boghenii </w:t>
      </w:r>
      <w:r w:rsidRPr="00692974">
        <w:rPr>
          <w:rFonts w:ascii="Cambria" w:eastAsia="Calibri" w:hAnsi="Cambria"/>
          <w:sz w:val="28"/>
          <w:szCs w:val="28"/>
          <w:lang w:val="ro-RO"/>
        </w:rPr>
        <w:t>Noi,</w:t>
      </w:r>
      <w:r w:rsidR="00D7095A">
        <w:rPr>
          <w:rFonts w:ascii="Cambria" w:eastAsia="Calibri" w:hAnsi="Cambria"/>
          <w:sz w:val="28"/>
          <w:szCs w:val="28"/>
          <w:lang w:val="ro-RO"/>
        </w:rPr>
        <w:t xml:space="preserve"> comuna </w:t>
      </w:r>
      <w:proofErr w:type="spellStart"/>
      <w:r w:rsidRPr="00692974">
        <w:rPr>
          <w:rFonts w:ascii="Cambria" w:eastAsia="Calibri" w:hAnsi="Cambria"/>
          <w:sz w:val="28"/>
          <w:szCs w:val="28"/>
          <w:lang w:val="ro-RO"/>
        </w:rPr>
        <w:t>Hîrceşti</w:t>
      </w:r>
      <w:proofErr w:type="spellEnd"/>
      <w:r w:rsidR="00D7095A">
        <w:rPr>
          <w:rFonts w:ascii="Cambria" w:eastAsia="Calibri" w:hAnsi="Cambria"/>
          <w:sz w:val="28"/>
          <w:szCs w:val="28"/>
          <w:lang w:val="ro-RO"/>
        </w:rPr>
        <w:t>,</w:t>
      </w:r>
    </w:p>
    <w:p w14:paraId="7AD68648" w14:textId="7EBB3A50" w:rsidR="00D160C8" w:rsidRPr="00D7095A" w:rsidRDefault="00D7095A" w:rsidP="00D7095A">
      <w:pPr>
        <w:spacing w:after="0" w:line="240" w:lineRule="auto"/>
        <w:ind w:left="-284" w:right="-282"/>
        <w:rPr>
          <w:rFonts w:ascii="Cambria" w:eastAsia="Calibri" w:hAnsi="Cambria"/>
          <w:sz w:val="28"/>
          <w:szCs w:val="28"/>
          <w:lang w:val="ro-RO"/>
        </w:rPr>
      </w:pPr>
      <w:r>
        <w:rPr>
          <w:rFonts w:ascii="Cambria" w:eastAsia="Calibri" w:hAnsi="Cambria"/>
          <w:sz w:val="28"/>
          <w:szCs w:val="28"/>
          <w:lang w:val="ro-RO"/>
        </w:rPr>
        <w:t xml:space="preserve"> s. </w:t>
      </w:r>
      <w:proofErr w:type="spellStart"/>
      <w:r w:rsidR="00692974" w:rsidRPr="00692974">
        <w:rPr>
          <w:rFonts w:ascii="Cambria" w:eastAsia="Calibri" w:hAnsi="Cambria"/>
          <w:sz w:val="28"/>
          <w:szCs w:val="28"/>
          <w:lang w:val="ro-RO"/>
        </w:rPr>
        <w:t>Condrăteşti</w:t>
      </w:r>
      <w:proofErr w:type="spellEnd"/>
      <w:r w:rsidR="00692974" w:rsidRPr="00692974">
        <w:rPr>
          <w:rFonts w:ascii="Cambria" w:eastAsia="Calibri" w:hAnsi="Cambria"/>
          <w:sz w:val="28"/>
          <w:szCs w:val="28"/>
          <w:lang w:val="ro-RO"/>
        </w:rPr>
        <w:t>,</w:t>
      </w:r>
      <w:r>
        <w:rPr>
          <w:rFonts w:ascii="Cambria" w:eastAsia="Calibri" w:hAnsi="Cambria"/>
          <w:sz w:val="28"/>
          <w:szCs w:val="28"/>
          <w:lang w:val="ro-RO"/>
        </w:rPr>
        <w:t xml:space="preserve"> </w:t>
      </w:r>
      <w:r w:rsidR="00692974" w:rsidRPr="00692974">
        <w:rPr>
          <w:rFonts w:ascii="Cambria" w:eastAsia="Calibri" w:hAnsi="Cambria"/>
          <w:sz w:val="28"/>
          <w:szCs w:val="28"/>
          <w:lang w:val="ro-RO"/>
        </w:rPr>
        <w:t>s.</w:t>
      </w:r>
      <w:r w:rsidR="00511CDB">
        <w:rPr>
          <w:rFonts w:ascii="Cambria" w:eastAsia="Calibri" w:hAnsi="Cambria"/>
          <w:sz w:val="28"/>
          <w:szCs w:val="28"/>
          <w:lang w:val="ro-RO"/>
        </w:rPr>
        <w:t xml:space="preserve"> </w:t>
      </w:r>
      <w:r w:rsidR="00692974" w:rsidRPr="00692974">
        <w:rPr>
          <w:rFonts w:ascii="Cambria" w:eastAsia="Calibri" w:hAnsi="Cambria"/>
          <w:sz w:val="28"/>
          <w:szCs w:val="28"/>
          <w:lang w:val="ro-RO"/>
        </w:rPr>
        <w:t>Năpădeni,</w:t>
      </w:r>
      <w:r>
        <w:rPr>
          <w:rFonts w:ascii="Cambria" w:eastAsia="Calibri" w:hAnsi="Cambria"/>
          <w:sz w:val="28"/>
          <w:szCs w:val="28"/>
          <w:lang w:val="ro-RO"/>
        </w:rPr>
        <w:t xml:space="preserve"> </w:t>
      </w:r>
      <w:r w:rsidR="00692974" w:rsidRPr="00692974">
        <w:rPr>
          <w:rFonts w:ascii="Cambria" w:eastAsia="Calibri" w:hAnsi="Cambria"/>
          <w:sz w:val="28"/>
          <w:szCs w:val="28"/>
          <w:lang w:val="ro-RO"/>
        </w:rPr>
        <w:t>s.</w:t>
      </w:r>
      <w:r w:rsidR="00511CDB">
        <w:rPr>
          <w:rFonts w:ascii="Cambria" w:eastAsia="Calibri" w:hAnsi="Cambria"/>
          <w:sz w:val="28"/>
          <w:szCs w:val="28"/>
          <w:lang w:val="ro-RO"/>
        </w:rPr>
        <w:t xml:space="preserve"> </w:t>
      </w:r>
      <w:r w:rsidR="00692974" w:rsidRPr="00692974">
        <w:rPr>
          <w:rFonts w:ascii="Cambria" w:eastAsia="Calibri" w:hAnsi="Cambria"/>
          <w:sz w:val="28"/>
          <w:szCs w:val="28"/>
          <w:lang w:val="ro-RO"/>
        </w:rPr>
        <w:t>Cornova din r-nul Ungheni</w:t>
      </w:r>
    </w:p>
    <w:p w14:paraId="12EA7930" w14:textId="77777777" w:rsidR="00D160C8" w:rsidRPr="00692974" w:rsidRDefault="00D160C8" w:rsidP="00D160C8">
      <w:pPr>
        <w:spacing w:after="0" w:line="240" w:lineRule="auto"/>
        <w:ind w:firstLine="720"/>
        <w:jc w:val="both"/>
        <w:rPr>
          <w:rFonts w:ascii="Cambria" w:eastAsia="Times New Roman" w:hAnsi="Cambria" w:cs="Times New Roman"/>
          <w:kern w:val="0"/>
          <w:sz w:val="28"/>
          <w:szCs w:val="28"/>
          <w:lang w:eastAsia="en-GB"/>
        </w:rPr>
      </w:pPr>
      <w:proofErr w:type="spellStart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Proiectul</w:t>
      </w:r>
      <w:proofErr w:type="spellEnd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de </w:t>
      </w:r>
      <w:proofErr w:type="spellStart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decizie</w:t>
      </w:r>
      <w:proofErr w:type="spellEnd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are ca obiect aprobarea amalgamării voluntare a următoarelor unități administrativ-teritoriale:</w:t>
      </w:r>
    </w:p>
    <w:p w14:paraId="3326DEB3" w14:textId="207C5989" w:rsidR="00D7095A" w:rsidRDefault="00AC6BD6" w:rsidP="00AC6BD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</w:pPr>
      <w:r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       </w:t>
      </w:r>
      <w:r w:rsidR="00D7095A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1. </w:t>
      </w:r>
      <w:proofErr w:type="spellStart"/>
      <w:r w:rsidR="00D7095A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comuna</w:t>
      </w:r>
      <w:proofErr w:type="spellEnd"/>
      <w:r w:rsidR="00D7095A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proofErr w:type="spellStart"/>
      <w:r w:rsidR="00D7095A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Sinești</w:t>
      </w:r>
      <w:proofErr w:type="spellEnd"/>
      <w:r w:rsidR="00D7095A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</w:p>
    <w:p w14:paraId="4837D1D2" w14:textId="51905AF1" w:rsidR="00E94F8D" w:rsidRPr="00AC6BD6" w:rsidRDefault="00D7095A" w:rsidP="00AC6BD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</w:pPr>
      <w:r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       2</w:t>
      </w:r>
      <w:r w:rsidR="00AC6BD6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.</w:t>
      </w:r>
      <w:r w:rsidR="00511CDB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proofErr w:type="spellStart"/>
      <w:proofErr w:type="gramStart"/>
      <w:r w:rsidR="00692974" w:rsidRPr="00AC6BD6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s.Măgurele</w:t>
      </w:r>
      <w:proofErr w:type="spellEnd"/>
      <w:proofErr w:type="gramEnd"/>
    </w:p>
    <w:p w14:paraId="207945A6" w14:textId="17E1EEBC" w:rsidR="00E94F8D" w:rsidRPr="00AC6BD6" w:rsidRDefault="00AC6BD6" w:rsidP="00AC6BD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</w:pPr>
      <w:r>
        <w:rPr>
          <w:rFonts w:ascii="Cambria" w:eastAsia="Calibri" w:hAnsi="Cambria"/>
          <w:sz w:val="28"/>
          <w:szCs w:val="28"/>
          <w:lang w:val="ro-RO"/>
        </w:rPr>
        <w:t xml:space="preserve">        </w:t>
      </w:r>
      <w:r w:rsidR="00D7095A">
        <w:rPr>
          <w:rFonts w:ascii="Cambria" w:eastAsia="Calibri" w:hAnsi="Cambria"/>
          <w:sz w:val="28"/>
          <w:szCs w:val="28"/>
          <w:lang w:val="ro-RO"/>
        </w:rPr>
        <w:t>3</w:t>
      </w:r>
      <w:r>
        <w:rPr>
          <w:rFonts w:ascii="Cambria" w:eastAsia="Calibri" w:hAnsi="Cambria"/>
          <w:sz w:val="28"/>
          <w:szCs w:val="28"/>
          <w:lang w:val="ro-RO"/>
        </w:rPr>
        <w:t>.</w:t>
      </w:r>
      <w:r w:rsidR="00511CDB">
        <w:rPr>
          <w:rFonts w:ascii="Cambria" w:eastAsia="Calibri" w:hAnsi="Cambria"/>
          <w:sz w:val="28"/>
          <w:szCs w:val="28"/>
          <w:lang w:val="ro-RO"/>
        </w:rPr>
        <w:t xml:space="preserve"> </w:t>
      </w:r>
      <w:r w:rsidR="00692974" w:rsidRPr="00AC6BD6">
        <w:rPr>
          <w:rFonts w:ascii="Cambria" w:eastAsia="Calibri" w:hAnsi="Cambria"/>
          <w:sz w:val="28"/>
          <w:szCs w:val="28"/>
          <w:lang w:val="ro-RO"/>
        </w:rPr>
        <w:t>comuna Boghenii Noi,</w:t>
      </w:r>
    </w:p>
    <w:p w14:paraId="6771BB68" w14:textId="2683585F" w:rsidR="00E94F8D" w:rsidRPr="00AC6BD6" w:rsidRDefault="00AC6BD6" w:rsidP="00AC6BD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</w:pPr>
      <w:r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       </w:t>
      </w:r>
      <w:r w:rsidR="00D7095A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4</w:t>
      </w:r>
      <w:r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.</w:t>
      </w:r>
      <w:r w:rsidR="00511CDB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proofErr w:type="spellStart"/>
      <w:r w:rsidR="00684813" w:rsidRPr="00AC6BD6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comuna</w:t>
      </w:r>
      <w:proofErr w:type="spellEnd"/>
      <w:r w:rsidR="00692974" w:rsidRPr="00AC6BD6">
        <w:rPr>
          <w:rFonts w:ascii="Cambria" w:eastAsia="Calibri" w:hAnsi="Cambria"/>
          <w:sz w:val="28"/>
          <w:szCs w:val="28"/>
          <w:lang w:val="ro-RO"/>
        </w:rPr>
        <w:t xml:space="preserve"> </w:t>
      </w:r>
      <w:proofErr w:type="spellStart"/>
      <w:r w:rsidR="00692974" w:rsidRPr="00AC6BD6">
        <w:rPr>
          <w:rFonts w:ascii="Cambria" w:eastAsia="Calibri" w:hAnsi="Cambria"/>
          <w:sz w:val="28"/>
          <w:szCs w:val="28"/>
          <w:lang w:val="ro-RO"/>
        </w:rPr>
        <w:t>Hîrceşti</w:t>
      </w:r>
      <w:proofErr w:type="spellEnd"/>
      <w:r w:rsidR="00692974" w:rsidRPr="00AC6BD6">
        <w:rPr>
          <w:rFonts w:ascii="Cambria" w:eastAsia="Calibri" w:hAnsi="Cambria"/>
          <w:sz w:val="28"/>
          <w:szCs w:val="28"/>
          <w:lang w:val="ro-RO"/>
        </w:rPr>
        <w:t>,</w:t>
      </w:r>
    </w:p>
    <w:p w14:paraId="64FF80E2" w14:textId="6FB8FB08" w:rsidR="00E94F8D" w:rsidRPr="00AC6BD6" w:rsidRDefault="00AC6BD6" w:rsidP="00AC6BD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</w:pPr>
      <w:r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       5.</w:t>
      </w:r>
      <w:r w:rsidR="00511CDB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proofErr w:type="spellStart"/>
      <w:r w:rsidR="00684813" w:rsidRPr="00AC6BD6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comuna</w:t>
      </w:r>
      <w:proofErr w:type="spellEnd"/>
      <w:r w:rsidR="00684813" w:rsidRPr="00AC6BD6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proofErr w:type="spellStart"/>
      <w:r w:rsidR="00692974" w:rsidRPr="00AC6BD6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Condrăteşti</w:t>
      </w:r>
      <w:proofErr w:type="spellEnd"/>
    </w:p>
    <w:p w14:paraId="390050BE" w14:textId="139BCA02" w:rsidR="00E94F8D" w:rsidRPr="00AC6BD6" w:rsidRDefault="00AC6BD6" w:rsidP="00AC6BD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</w:pPr>
      <w:r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       6.</w:t>
      </w:r>
      <w:r w:rsidR="00D7095A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proofErr w:type="spellStart"/>
      <w:proofErr w:type="gramStart"/>
      <w:r w:rsidR="00692974" w:rsidRPr="00AC6BD6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s.Năpădeni</w:t>
      </w:r>
      <w:proofErr w:type="spellEnd"/>
      <w:proofErr w:type="gramEnd"/>
    </w:p>
    <w:p w14:paraId="5C265F6A" w14:textId="77777777" w:rsidR="00D160C8" w:rsidRPr="008F1FD7" w:rsidRDefault="00AC6BD6" w:rsidP="00AC6BD6">
      <w:pPr>
        <w:pStyle w:val="Listparagraf"/>
        <w:spacing w:after="0" w:line="240" w:lineRule="auto"/>
        <w:ind w:left="0"/>
        <w:jc w:val="both"/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</w:pPr>
      <w:r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       7. </w:t>
      </w:r>
      <w:proofErr w:type="spellStart"/>
      <w:proofErr w:type="gramStart"/>
      <w:r w:rsid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s.</w:t>
      </w:r>
      <w:r w:rsidR="00684813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Cornova</w:t>
      </w:r>
      <w:proofErr w:type="spellEnd"/>
      <w:proofErr w:type="gramEnd"/>
    </w:p>
    <w:p w14:paraId="47274FE8" w14:textId="77777777" w:rsidR="00D160C8" w:rsidRPr="00692974" w:rsidRDefault="00D160C8" w:rsidP="00D160C8">
      <w:pPr>
        <w:spacing w:after="0" w:line="240" w:lineRule="auto"/>
        <w:ind w:firstLine="720"/>
        <w:jc w:val="both"/>
        <w:rPr>
          <w:rFonts w:ascii="Cambria" w:eastAsia="Times New Roman" w:hAnsi="Cambria" w:cs="Times New Roman"/>
          <w:kern w:val="0"/>
          <w:sz w:val="28"/>
          <w:szCs w:val="28"/>
          <w:lang w:eastAsia="en-GB"/>
        </w:rPr>
      </w:pPr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Elaborarea și adoptarea proiectului de decizie are ca scop aprobarea amalgamării voluntare a unităților administrativ-teritoriale participante, ca rezultat al parcurgerii etapei juridico-procedurale de analiză, consultare și fundamentare, această decizie reprezentând actul deliberativ prin care autoritățile administrației publice locale își exprimă acordul formal asupra comasării unităților vizate.</w:t>
      </w:r>
    </w:p>
    <w:p w14:paraId="4A314E6C" w14:textId="77777777" w:rsidR="00D160C8" w:rsidRPr="00692974" w:rsidRDefault="00D160C8" w:rsidP="00D160C8">
      <w:pPr>
        <w:spacing w:after="0" w:line="240" w:lineRule="auto"/>
        <w:ind w:firstLine="720"/>
        <w:jc w:val="both"/>
        <w:rPr>
          <w:rFonts w:ascii="Cambria" w:eastAsia="Times New Roman" w:hAnsi="Cambria" w:cs="Times New Roman"/>
          <w:kern w:val="0"/>
          <w:sz w:val="28"/>
          <w:szCs w:val="28"/>
          <w:lang w:eastAsia="en-GB"/>
        </w:rPr>
      </w:pPr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 </w:t>
      </w:r>
    </w:p>
    <w:p w14:paraId="609A6896" w14:textId="77777777" w:rsidR="00D160C8" w:rsidRPr="00692974" w:rsidRDefault="00D160C8" w:rsidP="00D160C8">
      <w:pPr>
        <w:spacing w:after="0" w:line="240" w:lineRule="auto"/>
        <w:ind w:firstLine="720"/>
        <w:jc w:val="both"/>
        <w:rPr>
          <w:rFonts w:ascii="Cambria" w:eastAsia="Times New Roman" w:hAnsi="Cambria" w:cs="Times New Roman"/>
          <w:kern w:val="0"/>
          <w:sz w:val="28"/>
          <w:szCs w:val="28"/>
          <w:lang w:eastAsia="en-GB"/>
        </w:rPr>
      </w:pPr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Totodată, prin efectul său juridic, decizia constituie temeiul pentru consolidarea dosarului de amalgamare voluntară și transmiterea acestuia către Cancelaria de Stat a Republicii Moldova, în vederea inițierii procedurilor de elaborare și promovare a proiectului de lege privind constituirea unității administrativ-teritoriale amalgamate, în conformitate cu prevederile Legea nr. 225/2023 </w:t>
      </w:r>
      <w:proofErr w:type="spellStart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privind</w:t>
      </w:r>
      <w:proofErr w:type="spellEnd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proofErr w:type="spellStart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amalgamarea</w:t>
      </w:r>
      <w:proofErr w:type="spellEnd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proofErr w:type="spellStart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voluntară</w:t>
      </w:r>
      <w:proofErr w:type="spellEnd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a </w:t>
      </w:r>
      <w:proofErr w:type="spellStart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unităților</w:t>
      </w:r>
      <w:proofErr w:type="spellEnd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proofErr w:type="spellStart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administrativ</w:t>
      </w:r>
      <w:r w:rsidR="00684813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-teritoriale</w:t>
      </w:r>
      <w:proofErr w:type="spellEnd"/>
      <w:r w:rsidR="00684813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proofErr w:type="spellStart"/>
      <w:r w:rsidR="00684813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și</w:t>
      </w:r>
      <w:proofErr w:type="spellEnd"/>
      <w:r w:rsidR="00684813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ale HG nr. 925/2023 privind aprobarea metodologiei de amalgamare voluntară a unităților administrativ-teritoriale.</w:t>
      </w:r>
    </w:p>
    <w:p w14:paraId="1EAB3D27" w14:textId="77777777" w:rsidR="00D160C8" w:rsidRPr="00692974" w:rsidRDefault="00D160C8" w:rsidP="00D160C8">
      <w:pPr>
        <w:spacing w:after="0" w:line="240" w:lineRule="auto"/>
        <w:jc w:val="both"/>
        <w:rPr>
          <w:rFonts w:ascii="Cambria" w:eastAsia="Times New Roman" w:hAnsi="Cambria" w:cs="Times New Roman"/>
          <w:kern w:val="0"/>
          <w:sz w:val="28"/>
          <w:szCs w:val="28"/>
          <w:lang w:eastAsia="en-GB"/>
        </w:rPr>
      </w:pPr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 </w:t>
      </w:r>
    </w:p>
    <w:p w14:paraId="2A55C1E8" w14:textId="77777777" w:rsidR="00D160C8" w:rsidRPr="00692974" w:rsidRDefault="00D160C8" w:rsidP="00D160C8">
      <w:pPr>
        <w:spacing w:after="0" w:line="240" w:lineRule="auto"/>
        <w:ind w:firstLine="720"/>
        <w:jc w:val="both"/>
        <w:rPr>
          <w:rFonts w:ascii="Cambria" w:eastAsia="Times New Roman" w:hAnsi="Cambria" w:cs="Times New Roman"/>
          <w:kern w:val="0"/>
          <w:sz w:val="28"/>
          <w:szCs w:val="28"/>
          <w:lang w:eastAsia="en-GB"/>
        </w:rPr>
      </w:pPr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Proiectul de decizie și materialele aferente (nota informativă, analiza conform pct. 12 din Metodologie, viziunea UAT-urilor amalgamate, alte documente relevante) pot fi consultate:</w:t>
      </w:r>
    </w:p>
    <w:p w14:paraId="36FCB8B9" w14:textId="148E6C39" w:rsidR="00D160C8" w:rsidRPr="00692974" w:rsidRDefault="00D160C8" w:rsidP="00D160C8">
      <w:pPr>
        <w:spacing w:after="0" w:line="240" w:lineRule="auto"/>
        <w:rPr>
          <w:rFonts w:ascii="Cambria" w:eastAsia="Times New Roman" w:hAnsi="Cambria" w:cs="Times New Roman"/>
          <w:kern w:val="0"/>
          <w:sz w:val="28"/>
          <w:szCs w:val="28"/>
          <w:lang w:eastAsia="en-GB"/>
        </w:rPr>
      </w:pPr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• la </w:t>
      </w:r>
      <w:proofErr w:type="spellStart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sediul</w:t>
      </w:r>
      <w:proofErr w:type="spellEnd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proofErr w:type="spellStart"/>
      <w:proofErr w:type="gramStart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Primăriei</w:t>
      </w:r>
      <w:proofErr w:type="spellEnd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r w:rsidR="00684813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proofErr w:type="spellStart"/>
      <w:r w:rsidR="00D7095A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comunei</w:t>
      </w:r>
      <w:proofErr w:type="spellEnd"/>
      <w:proofErr w:type="gramEnd"/>
      <w:r w:rsidR="00D7095A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proofErr w:type="spellStart"/>
      <w:r w:rsidR="00D7095A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Șinești</w:t>
      </w:r>
      <w:proofErr w:type="spellEnd"/>
      <w:r w:rsidR="00D7095A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, </w:t>
      </w:r>
    </w:p>
    <w:p w14:paraId="18476A13" w14:textId="77777777" w:rsidR="00D160C8" w:rsidRPr="00692974" w:rsidRDefault="00D160C8" w:rsidP="00D160C8">
      <w:pPr>
        <w:spacing w:after="0" w:line="240" w:lineRule="auto"/>
        <w:rPr>
          <w:rFonts w:ascii="Cambria" w:eastAsia="Times New Roman" w:hAnsi="Cambria" w:cs="Times New Roman"/>
          <w:kern w:val="0"/>
          <w:sz w:val="28"/>
          <w:szCs w:val="28"/>
          <w:lang w:eastAsia="en-GB"/>
        </w:rPr>
      </w:pPr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• alte platforme</w:t>
      </w:r>
    </w:p>
    <w:p w14:paraId="06BD1EB7" w14:textId="77777777" w:rsidR="00D160C8" w:rsidRPr="00692974" w:rsidRDefault="00D160C8" w:rsidP="00D160C8">
      <w:pPr>
        <w:spacing w:after="0" w:line="240" w:lineRule="auto"/>
        <w:rPr>
          <w:rFonts w:ascii="Cambria" w:eastAsia="Times New Roman" w:hAnsi="Cambria" w:cs="Times New Roman"/>
          <w:kern w:val="0"/>
          <w:sz w:val="28"/>
          <w:szCs w:val="28"/>
          <w:lang w:eastAsia="en-GB"/>
        </w:rPr>
      </w:pPr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lastRenderedPageBreak/>
        <w:t> </w:t>
      </w:r>
    </w:p>
    <w:p w14:paraId="205014B8" w14:textId="77777777" w:rsidR="00D160C8" w:rsidRPr="00692974" w:rsidRDefault="00D160C8" w:rsidP="00D160C8">
      <w:pPr>
        <w:spacing w:after="0" w:line="240" w:lineRule="auto"/>
        <w:ind w:firstLine="720"/>
        <w:rPr>
          <w:rFonts w:ascii="Cambria" w:eastAsia="Times New Roman" w:hAnsi="Cambria" w:cs="Times New Roman"/>
          <w:kern w:val="0"/>
          <w:sz w:val="28"/>
          <w:szCs w:val="28"/>
          <w:lang w:eastAsia="en-GB"/>
        </w:rPr>
      </w:pPr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Modalitatea de participare</w:t>
      </w:r>
    </w:p>
    <w:p w14:paraId="3B37A033" w14:textId="77777777" w:rsidR="00D160C8" w:rsidRPr="00692974" w:rsidRDefault="00D160C8" w:rsidP="00D160C8">
      <w:pPr>
        <w:spacing w:after="0" w:line="240" w:lineRule="auto"/>
        <w:jc w:val="both"/>
        <w:rPr>
          <w:rFonts w:ascii="Cambria" w:eastAsia="Times New Roman" w:hAnsi="Cambria" w:cs="Times New Roman"/>
          <w:kern w:val="0"/>
          <w:sz w:val="28"/>
          <w:szCs w:val="28"/>
          <w:lang w:eastAsia="en-GB"/>
        </w:rPr>
      </w:pPr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Cetățenii, reprezentanții societății civile, mediului de afaceri și alte părți interesate sunt invitați să prezinte recomandări și opinii asupra proiectului de decizie.</w:t>
      </w:r>
    </w:p>
    <w:p w14:paraId="600997B2" w14:textId="77777777" w:rsidR="00D160C8" w:rsidRPr="00692974" w:rsidRDefault="00D160C8" w:rsidP="00D160C8">
      <w:pPr>
        <w:spacing w:after="0" w:line="240" w:lineRule="auto"/>
        <w:rPr>
          <w:rFonts w:ascii="Cambria" w:eastAsia="Times New Roman" w:hAnsi="Cambria" w:cs="Times New Roman"/>
          <w:kern w:val="0"/>
          <w:sz w:val="28"/>
          <w:szCs w:val="28"/>
          <w:lang w:eastAsia="en-GB"/>
        </w:rPr>
      </w:pPr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 </w:t>
      </w:r>
    </w:p>
    <w:p w14:paraId="6B0D7954" w14:textId="386864DB" w:rsidR="00D160C8" w:rsidRPr="00692974" w:rsidRDefault="00D160C8" w:rsidP="00D160C8">
      <w:pPr>
        <w:spacing w:after="0" w:line="240" w:lineRule="auto"/>
        <w:ind w:firstLine="720"/>
        <w:rPr>
          <w:rFonts w:ascii="Cambria" w:eastAsia="Times New Roman" w:hAnsi="Cambria" w:cs="Times New Roman"/>
          <w:kern w:val="0"/>
          <w:sz w:val="28"/>
          <w:szCs w:val="28"/>
          <w:lang w:eastAsia="en-GB"/>
        </w:rPr>
      </w:pPr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Recomandările pot fi expedi</w:t>
      </w:r>
      <w:r w:rsidR="00680CB2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ate </w:t>
      </w:r>
      <w:proofErr w:type="spellStart"/>
      <w:r w:rsidR="00680CB2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până</w:t>
      </w:r>
      <w:proofErr w:type="spellEnd"/>
      <w:r w:rsidR="00680CB2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la data de </w:t>
      </w:r>
      <w:proofErr w:type="gramStart"/>
      <w:r w:rsidR="00680CB2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2</w:t>
      </w:r>
      <w:r w:rsidR="00506ADD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9</w:t>
      </w:r>
      <w:r w:rsidR="00680CB2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.07.2026</w:t>
      </w:r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r w:rsidR="00680CB2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proofErr w:type="spellStart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prin</w:t>
      </w:r>
      <w:proofErr w:type="spellEnd"/>
      <w:proofErr w:type="gramEnd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:</w:t>
      </w:r>
    </w:p>
    <w:p w14:paraId="7EF47A68" w14:textId="5C40CD5C" w:rsidR="00D160C8" w:rsidRPr="00684813" w:rsidRDefault="00D160C8" w:rsidP="00D160C8">
      <w:pPr>
        <w:spacing w:after="0" w:line="240" w:lineRule="auto"/>
        <w:rPr>
          <w:rFonts w:ascii="Cambria" w:eastAsia="Times New Roman" w:hAnsi="Cambria" w:cs="Times New Roman"/>
          <w:kern w:val="0"/>
          <w:sz w:val="28"/>
          <w:szCs w:val="28"/>
          <w:lang w:val="en-US" w:eastAsia="en-GB"/>
        </w:rPr>
      </w:pPr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• e-mail:</w:t>
      </w:r>
      <w:r w:rsidR="00FA63C2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r w:rsidR="00684813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primaria.</w:t>
      </w:r>
      <w:r w:rsidR="00D7095A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sinesti23@</w:t>
      </w:r>
      <w:r w:rsidR="00D7095A">
        <w:rPr>
          <w:rFonts w:ascii="Cambria" w:eastAsia="Times New Roman" w:hAnsi="Cambria" w:cs="Times New Roman"/>
          <w:color w:val="000000"/>
          <w:kern w:val="0"/>
          <w:sz w:val="28"/>
          <w:szCs w:val="28"/>
          <w:lang w:val="en-US" w:eastAsia="en-GB"/>
        </w:rPr>
        <w:t>gmail</w:t>
      </w:r>
      <w:r w:rsidR="00684813">
        <w:rPr>
          <w:rFonts w:ascii="Cambria" w:eastAsia="Times New Roman" w:hAnsi="Cambria" w:cs="Times New Roman"/>
          <w:color w:val="000000"/>
          <w:kern w:val="0"/>
          <w:sz w:val="28"/>
          <w:szCs w:val="28"/>
          <w:lang w:val="en-US" w:eastAsia="en-GB"/>
        </w:rPr>
        <w:t>.</w:t>
      </w:r>
      <w:r w:rsidR="00D7095A">
        <w:rPr>
          <w:rFonts w:ascii="Cambria" w:eastAsia="Times New Roman" w:hAnsi="Cambria" w:cs="Times New Roman"/>
          <w:color w:val="000000"/>
          <w:kern w:val="0"/>
          <w:sz w:val="28"/>
          <w:szCs w:val="28"/>
          <w:lang w:val="en-US" w:eastAsia="en-GB"/>
        </w:rPr>
        <w:t>com</w:t>
      </w:r>
    </w:p>
    <w:p w14:paraId="0408E165" w14:textId="77777777" w:rsidR="00D160C8" w:rsidRPr="00692974" w:rsidRDefault="00D160C8" w:rsidP="00D160C8">
      <w:pPr>
        <w:spacing w:after="0" w:line="240" w:lineRule="auto"/>
        <w:rPr>
          <w:rFonts w:ascii="Cambria" w:eastAsia="Times New Roman" w:hAnsi="Cambria" w:cs="Times New Roman"/>
          <w:kern w:val="0"/>
          <w:sz w:val="28"/>
          <w:szCs w:val="28"/>
          <w:lang w:eastAsia="en-GB"/>
        </w:rPr>
      </w:pPr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• </w:t>
      </w:r>
      <w:proofErr w:type="spellStart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poștă</w:t>
      </w:r>
      <w:proofErr w:type="spellEnd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proofErr w:type="spellStart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sau</w:t>
      </w:r>
      <w:proofErr w:type="spellEnd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proofErr w:type="spellStart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depunere</w:t>
      </w:r>
      <w:proofErr w:type="spellEnd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la sediul primăriei</w:t>
      </w:r>
    </w:p>
    <w:p w14:paraId="63BB8BAC" w14:textId="77777777" w:rsidR="00D160C8" w:rsidRPr="00692974" w:rsidRDefault="00D160C8" w:rsidP="00D160C8">
      <w:pPr>
        <w:spacing w:after="0" w:line="240" w:lineRule="auto"/>
        <w:rPr>
          <w:rFonts w:ascii="Cambria" w:eastAsia="Times New Roman" w:hAnsi="Cambria" w:cs="Times New Roman"/>
          <w:kern w:val="0"/>
          <w:sz w:val="28"/>
          <w:szCs w:val="28"/>
          <w:lang w:eastAsia="en-GB"/>
        </w:rPr>
      </w:pPr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 </w:t>
      </w:r>
    </w:p>
    <w:p w14:paraId="2CEA373A" w14:textId="77777777" w:rsidR="00D160C8" w:rsidRPr="00692974" w:rsidRDefault="00680CB2" w:rsidP="00D160C8">
      <w:pPr>
        <w:spacing w:after="0" w:line="240" w:lineRule="auto"/>
        <w:ind w:firstLine="720"/>
        <w:rPr>
          <w:rFonts w:ascii="Cambria" w:eastAsia="Times New Roman" w:hAnsi="Cambria" w:cs="Times New Roman"/>
          <w:kern w:val="0"/>
          <w:sz w:val="28"/>
          <w:szCs w:val="28"/>
          <w:lang w:eastAsia="en-GB"/>
        </w:rPr>
      </w:pPr>
      <w:r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/</w:t>
      </w:r>
      <w:proofErr w:type="spellStart"/>
      <w:r w:rsidR="00D160C8"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Persoană</w:t>
      </w:r>
      <w:proofErr w:type="spellEnd"/>
      <w:r w:rsidR="00D160C8"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proofErr w:type="spellStart"/>
      <w:r w:rsidR="00D160C8"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responsabilă</w:t>
      </w:r>
      <w:proofErr w:type="spellEnd"/>
    </w:p>
    <w:p w14:paraId="30557B92" w14:textId="4D7A6CBA" w:rsidR="00D160C8" w:rsidRPr="00692974" w:rsidRDefault="00D160C8" w:rsidP="00D160C8">
      <w:pPr>
        <w:spacing w:after="0" w:line="240" w:lineRule="auto"/>
        <w:rPr>
          <w:rFonts w:ascii="Cambria" w:eastAsia="Times New Roman" w:hAnsi="Cambria" w:cs="Times New Roman"/>
          <w:kern w:val="0"/>
          <w:sz w:val="28"/>
          <w:szCs w:val="28"/>
          <w:lang w:eastAsia="en-GB"/>
        </w:rPr>
      </w:pPr>
      <w:proofErr w:type="spellStart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Pentru</w:t>
      </w:r>
      <w:proofErr w:type="spellEnd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proofErr w:type="spellStart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informații</w:t>
      </w:r>
      <w:proofErr w:type="spellEnd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proofErr w:type="spellStart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suplimentare</w:t>
      </w:r>
      <w:proofErr w:type="spellEnd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, </w:t>
      </w:r>
      <w:proofErr w:type="spellStart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vă</w:t>
      </w:r>
      <w:proofErr w:type="spellEnd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proofErr w:type="spellStart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puteți</w:t>
      </w:r>
      <w:proofErr w:type="spellEnd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proofErr w:type="spellStart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adresa</w:t>
      </w:r>
      <w:proofErr w:type="spellEnd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:</w:t>
      </w:r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br/>
      </w:r>
      <w:proofErr w:type="spellStart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Nume</w:t>
      </w:r>
      <w:proofErr w:type="spellEnd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, </w:t>
      </w:r>
      <w:proofErr w:type="spellStart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pre</w:t>
      </w:r>
      <w:r w:rsidR="00684813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nume</w:t>
      </w:r>
      <w:proofErr w:type="spellEnd"/>
      <w:r w:rsidR="00684813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: </w:t>
      </w:r>
      <w:proofErr w:type="spellStart"/>
      <w:r w:rsidR="00D7095A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Țeruș</w:t>
      </w:r>
      <w:proofErr w:type="spellEnd"/>
      <w:r w:rsidR="00D7095A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Ana </w:t>
      </w:r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br/>
      </w:r>
      <w:proofErr w:type="spellStart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Fun</w:t>
      </w:r>
      <w:r w:rsidR="00684813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cția</w:t>
      </w:r>
      <w:proofErr w:type="spellEnd"/>
      <w:r w:rsidR="00684813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: </w:t>
      </w:r>
      <w:proofErr w:type="spellStart"/>
      <w:r w:rsidR="00684813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secretarul</w:t>
      </w:r>
      <w:proofErr w:type="spellEnd"/>
      <w:r w:rsidR="00684813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proofErr w:type="spellStart"/>
      <w:r w:rsidR="00D7095A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interimar</w:t>
      </w:r>
      <w:proofErr w:type="spellEnd"/>
      <w:r w:rsidR="00D7095A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r w:rsidR="00684813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CL</w:t>
      </w:r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br/>
      </w:r>
      <w:r w:rsidR="00684813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Tel.: </w:t>
      </w:r>
      <w:r w:rsidR="00D7095A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0 236 77 236 </w:t>
      </w:r>
      <w:proofErr w:type="gramStart"/>
      <w:r w:rsidR="00D7095A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079004636 :</w:t>
      </w:r>
      <w:proofErr w:type="gramEnd"/>
      <w:r w:rsidR="00D7095A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br/>
        <w:t>E</w:t>
      </w:r>
      <w:r w:rsidR="00684813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mail: primaria.</w:t>
      </w:r>
      <w:r w:rsidR="00D7095A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sinesti23</w:t>
      </w:r>
      <w:r w:rsidR="00684813">
        <w:rPr>
          <w:rFonts w:ascii="Cambria" w:eastAsia="Times New Roman" w:hAnsi="Cambria" w:cs="Times New Roman"/>
          <w:color w:val="000000"/>
          <w:kern w:val="0"/>
          <w:sz w:val="28"/>
          <w:szCs w:val="28"/>
          <w:lang w:val="en-US" w:eastAsia="en-GB"/>
        </w:rPr>
        <w:t>@</w:t>
      </w:r>
      <w:r w:rsidR="00D7095A">
        <w:rPr>
          <w:rFonts w:ascii="Cambria" w:eastAsia="Times New Roman" w:hAnsi="Cambria" w:cs="Times New Roman"/>
          <w:color w:val="000000"/>
          <w:kern w:val="0"/>
          <w:sz w:val="28"/>
          <w:szCs w:val="28"/>
          <w:lang w:val="ro-RO" w:eastAsia="en-GB"/>
        </w:rPr>
        <w:t>gmail.com</w:t>
      </w:r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 </w:t>
      </w:r>
    </w:p>
    <w:p w14:paraId="5A725F29" w14:textId="77777777" w:rsidR="00D160C8" w:rsidRPr="00692974" w:rsidRDefault="00D160C8" w:rsidP="00D160C8">
      <w:pPr>
        <w:spacing w:after="0" w:line="240" w:lineRule="auto"/>
        <w:rPr>
          <w:rFonts w:ascii="Cambria" w:eastAsia="Times New Roman" w:hAnsi="Cambria" w:cs="Times New Roman"/>
          <w:kern w:val="0"/>
          <w:sz w:val="28"/>
          <w:szCs w:val="28"/>
          <w:lang w:eastAsia="en-GB"/>
        </w:rPr>
      </w:pPr>
    </w:p>
    <w:p w14:paraId="70B9A0E7" w14:textId="77777777" w:rsidR="00D160C8" w:rsidRPr="00692974" w:rsidRDefault="00D160C8">
      <w:pPr>
        <w:rPr>
          <w:rFonts w:ascii="Cambria" w:hAnsi="Cambria"/>
          <w:sz w:val="28"/>
          <w:szCs w:val="28"/>
        </w:rPr>
      </w:pPr>
    </w:p>
    <w:sectPr w:rsidR="00D160C8" w:rsidRPr="00692974" w:rsidSect="00AC6BD6">
      <w:pgSz w:w="11906" w:h="16838"/>
      <w:pgMar w:top="851" w:right="424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23989"/>
    <w:multiLevelType w:val="hybridMultilevel"/>
    <w:tmpl w:val="FB7C7606"/>
    <w:lvl w:ilvl="0" w:tplc="485AF5A2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0C8"/>
    <w:rsid w:val="000E50E7"/>
    <w:rsid w:val="001542EC"/>
    <w:rsid w:val="00506ADD"/>
    <w:rsid w:val="00511CDB"/>
    <w:rsid w:val="00680CB2"/>
    <w:rsid w:val="00684813"/>
    <w:rsid w:val="00692974"/>
    <w:rsid w:val="007B1537"/>
    <w:rsid w:val="008F1FD7"/>
    <w:rsid w:val="00AC6BD6"/>
    <w:rsid w:val="00BF035A"/>
    <w:rsid w:val="00C05BAB"/>
    <w:rsid w:val="00CC4D4B"/>
    <w:rsid w:val="00D160C8"/>
    <w:rsid w:val="00D621B6"/>
    <w:rsid w:val="00D7095A"/>
    <w:rsid w:val="00D76C59"/>
    <w:rsid w:val="00DE1B04"/>
    <w:rsid w:val="00E278FE"/>
    <w:rsid w:val="00E94F8D"/>
    <w:rsid w:val="00FA6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4AA9E"/>
  <w15:docId w15:val="{C82403CF-A5EE-41E8-BCC5-C965817F8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C59"/>
    <w:rPr>
      <w:lang w:val="en-GB"/>
    </w:rPr>
  </w:style>
  <w:style w:type="paragraph" w:styleId="Titlu1">
    <w:name w:val="heading 1"/>
    <w:basedOn w:val="Normal"/>
    <w:next w:val="Normal"/>
    <w:link w:val="Titlu1Caracter"/>
    <w:uiPriority w:val="9"/>
    <w:qFormat/>
    <w:rsid w:val="00D160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160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D160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D160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D160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D160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D160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D160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D160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D160C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Titlu2Caracter">
    <w:name w:val="Titlu 2 Caracter"/>
    <w:basedOn w:val="Fontdeparagrafimplicit"/>
    <w:link w:val="Titlu2"/>
    <w:uiPriority w:val="9"/>
    <w:rsid w:val="00D160C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D160C8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D160C8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D160C8"/>
    <w:rPr>
      <w:rFonts w:eastAsiaTheme="majorEastAsia" w:cstheme="majorBidi"/>
      <w:color w:val="0F4761" w:themeColor="accent1" w:themeShade="BF"/>
      <w:lang w:val="en-GB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D160C8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D160C8"/>
    <w:rPr>
      <w:rFonts w:eastAsiaTheme="majorEastAsia" w:cstheme="majorBidi"/>
      <w:color w:val="595959" w:themeColor="text1" w:themeTint="A6"/>
      <w:lang w:val="en-GB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D160C8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D160C8"/>
    <w:rPr>
      <w:rFonts w:eastAsiaTheme="majorEastAsia" w:cstheme="majorBidi"/>
      <w:color w:val="272727" w:themeColor="text1" w:themeTint="D8"/>
      <w:lang w:val="en-GB"/>
    </w:rPr>
  </w:style>
  <w:style w:type="paragraph" w:styleId="Titlu">
    <w:name w:val="Title"/>
    <w:basedOn w:val="Normal"/>
    <w:next w:val="Normal"/>
    <w:link w:val="TitluCaracter"/>
    <w:uiPriority w:val="10"/>
    <w:qFormat/>
    <w:rsid w:val="00D160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D160C8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D160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D160C8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t">
    <w:name w:val="Quote"/>
    <w:basedOn w:val="Normal"/>
    <w:next w:val="Normal"/>
    <w:link w:val="CitatCaracter"/>
    <w:uiPriority w:val="29"/>
    <w:qFormat/>
    <w:rsid w:val="00D160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D160C8"/>
    <w:rPr>
      <w:i/>
      <w:iCs/>
      <w:color w:val="404040" w:themeColor="text1" w:themeTint="BF"/>
      <w:lang w:val="en-GB"/>
    </w:rPr>
  </w:style>
  <w:style w:type="paragraph" w:styleId="Listparagraf">
    <w:name w:val="List Paragraph"/>
    <w:basedOn w:val="Normal"/>
    <w:uiPriority w:val="34"/>
    <w:qFormat/>
    <w:rsid w:val="00D160C8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D160C8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D160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D160C8"/>
    <w:rPr>
      <w:i/>
      <w:iCs/>
      <w:color w:val="0F4761" w:themeColor="accent1" w:themeShade="BF"/>
      <w:lang w:val="en-GB"/>
    </w:rPr>
  </w:style>
  <w:style w:type="character" w:styleId="Referireintens">
    <w:name w:val="Intense Reference"/>
    <w:basedOn w:val="Fontdeparagrafimplicit"/>
    <w:uiPriority w:val="32"/>
    <w:qFormat/>
    <w:rsid w:val="00D160C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1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0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495</Words>
  <Characters>2877</Characters>
  <Application>Microsoft Office Word</Application>
  <DocSecurity>0</DocSecurity>
  <Lines>23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Chircu</dc:creator>
  <cp:lastModifiedBy>User</cp:lastModifiedBy>
  <cp:revision>9</cp:revision>
  <cp:lastPrinted>2026-07-15T07:13:00Z</cp:lastPrinted>
  <dcterms:created xsi:type="dcterms:W3CDTF">2026-07-14T12:05:00Z</dcterms:created>
  <dcterms:modified xsi:type="dcterms:W3CDTF">2026-07-15T07:30:00Z</dcterms:modified>
</cp:coreProperties>
</file>