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C06" w:rsidRDefault="00461C06" w:rsidP="00461C06">
      <w:pPr>
        <w:keepNext/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sz w:val="26"/>
          <w:szCs w:val="26"/>
          <w:lang w:val="ro-MD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4DEA335" wp14:editId="3C27EA6B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999490" cy="1089660"/>
            <wp:effectExtent l="0" t="0" r="0" b="0"/>
            <wp:wrapSquare wrapText="bothSides"/>
            <wp:docPr id="1" name="Рисунок 1" descr="Copy of kkk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1" descr="Copy of kkkk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08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 wp14:anchorId="6258CD41" wp14:editId="03C73446">
            <wp:simplePos x="0" y="0"/>
            <wp:positionH relativeFrom="margin">
              <wp:posOffset>-127635</wp:posOffset>
            </wp:positionH>
            <wp:positionV relativeFrom="margin">
              <wp:posOffset>97155</wp:posOffset>
            </wp:positionV>
            <wp:extent cx="999490" cy="1306830"/>
            <wp:effectExtent l="0" t="0" r="0" b="762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2"/>
                    <pic:cNvPicPr>
                      <a:picLocks noChangeArrowheads="1"/>
                    </pic:cNvPicPr>
                  </pic:nvPicPr>
                  <pic:blipFill>
                    <a:blip r:embed="rId5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30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6"/>
          <w:szCs w:val="26"/>
          <w:lang w:val="ro-MD"/>
        </w:rPr>
        <w:t>REPUBLICA MOLDOVA</w:t>
      </w:r>
    </w:p>
    <w:p w:rsidR="00461C06" w:rsidRDefault="00461C06" w:rsidP="00461C06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MD"/>
        </w:rPr>
        <w:t>PRIMĂRIA L</w:t>
      </w:r>
      <w:r>
        <w:rPr>
          <w:b/>
          <w:bCs/>
          <w:sz w:val="28"/>
          <w:szCs w:val="28"/>
          <w:lang w:val="ro-RO"/>
        </w:rPr>
        <w:t>ĂPUŞNA</w:t>
      </w:r>
    </w:p>
    <w:p w:rsidR="00461C06" w:rsidRDefault="00461C06" w:rsidP="00461C0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color w:val="000000"/>
          <w:sz w:val="24"/>
          <w:szCs w:val="24"/>
          <w:lang w:val="ro-MD"/>
        </w:rPr>
      </w:pPr>
      <w:r>
        <w:rPr>
          <w:color w:val="000000"/>
          <w:sz w:val="24"/>
          <w:szCs w:val="24"/>
          <w:lang w:val="ro-MD"/>
        </w:rPr>
        <w:t>MD-3431, com.Lăpuşna</w:t>
      </w:r>
    </w:p>
    <w:p w:rsidR="00461C06" w:rsidRDefault="00461C06" w:rsidP="00461C0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color w:val="000000"/>
          <w:sz w:val="24"/>
          <w:szCs w:val="24"/>
          <w:lang w:val="ro-MD"/>
        </w:rPr>
      </w:pPr>
      <w:r>
        <w:rPr>
          <w:color w:val="000000"/>
          <w:sz w:val="24"/>
          <w:szCs w:val="24"/>
          <w:lang w:val="ro-MD"/>
        </w:rPr>
        <w:t>rn. Hînceşti, str. Al.Lăpuşneanu, 97</w:t>
      </w:r>
    </w:p>
    <w:p w:rsidR="00461C06" w:rsidRDefault="00461C06" w:rsidP="00461C0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color w:val="000000"/>
          <w:sz w:val="24"/>
          <w:szCs w:val="24"/>
          <w:lang w:val="ro-MD"/>
        </w:rPr>
      </w:pPr>
      <w:r>
        <w:rPr>
          <w:color w:val="000000"/>
          <w:sz w:val="24"/>
          <w:szCs w:val="24"/>
          <w:lang w:val="ro-MD"/>
        </w:rPr>
        <w:t>tel. (0269) 51-2-36,51-2 -38; fax (0269) 51-2-38,</w:t>
      </w:r>
    </w:p>
    <w:p w:rsidR="00461C06" w:rsidRDefault="00461C06" w:rsidP="00461C06">
      <w:pPr>
        <w:widowControl w:val="0"/>
        <w:tabs>
          <w:tab w:val="left" w:pos="0"/>
        </w:tabs>
        <w:autoSpaceDE w:val="0"/>
        <w:autoSpaceDN w:val="0"/>
        <w:adjustRightInd w:val="0"/>
        <w:ind w:left="72"/>
        <w:rPr>
          <w:color w:val="0000FF"/>
          <w:sz w:val="24"/>
          <w:szCs w:val="24"/>
          <w:u w:val="single"/>
          <w:lang w:val="ro-MD"/>
        </w:rPr>
      </w:pPr>
      <w:r>
        <w:rPr>
          <w:color w:val="000000"/>
          <w:sz w:val="24"/>
          <w:szCs w:val="24"/>
          <w:lang w:val="ro-MD"/>
        </w:rPr>
        <w:t xml:space="preserve">                        E-mail: </w:t>
      </w:r>
      <w:r>
        <w:rPr>
          <w:color w:val="0000FF"/>
          <w:sz w:val="24"/>
          <w:szCs w:val="24"/>
          <w:lang w:val="ro-MD"/>
        </w:rPr>
        <w:t>primaria.lapusna@apl.gov.md</w:t>
      </w:r>
    </w:p>
    <w:p w:rsidR="00461C06" w:rsidRDefault="00461C06" w:rsidP="00461C0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color w:val="000000"/>
          <w:sz w:val="24"/>
          <w:szCs w:val="24"/>
          <w:lang w:val="ro-RO"/>
        </w:rPr>
      </w:pPr>
      <w:r>
        <w:rPr>
          <w:color w:val="000000"/>
          <w:sz w:val="24"/>
          <w:szCs w:val="24"/>
          <w:lang w:val="ro-RO"/>
        </w:rPr>
        <w:t xml:space="preserve">_________________________________________________________________________         </w:t>
      </w:r>
    </w:p>
    <w:p w:rsidR="00461C06" w:rsidRPr="00520C43" w:rsidRDefault="00461C06" w:rsidP="00461C06">
      <w:pPr>
        <w:suppressAutoHyphens w:val="0"/>
        <w:ind w:left="709" w:hanging="709"/>
        <w:rPr>
          <w:rFonts w:cs="Times New Roman"/>
          <w:sz w:val="28"/>
          <w:szCs w:val="28"/>
          <w:lang w:val="en-US" w:eastAsia="ru-RU"/>
        </w:rPr>
      </w:pPr>
    </w:p>
    <w:p w:rsidR="00461C06" w:rsidRDefault="00461C06" w:rsidP="00461C06">
      <w:pPr>
        <w:jc w:val="center"/>
        <w:rPr>
          <w:sz w:val="28"/>
          <w:szCs w:val="28"/>
          <w:lang w:val="ro-MD"/>
        </w:rPr>
      </w:pPr>
    </w:p>
    <w:p w:rsidR="00461C06" w:rsidRDefault="00461C06" w:rsidP="00461C06">
      <w:pPr>
        <w:jc w:val="center"/>
        <w:rPr>
          <w:sz w:val="28"/>
          <w:szCs w:val="28"/>
          <w:lang w:val="ro-MD"/>
        </w:rPr>
      </w:pPr>
    </w:p>
    <w:p w:rsidR="00461C06" w:rsidRDefault="00461C06" w:rsidP="00461C06">
      <w:pPr>
        <w:jc w:val="center"/>
        <w:rPr>
          <w:sz w:val="28"/>
          <w:szCs w:val="28"/>
          <w:lang w:val="ro-MD"/>
        </w:rPr>
      </w:pPr>
    </w:p>
    <w:p w:rsidR="000B0710" w:rsidRDefault="00461C06" w:rsidP="00461C06">
      <w:pPr>
        <w:jc w:val="center"/>
        <w:rPr>
          <w:sz w:val="28"/>
          <w:szCs w:val="28"/>
          <w:lang w:val="ro-MD"/>
        </w:rPr>
      </w:pPr>
      <w:r w:rsidRPr="00461C06">
        <w:rPr>
          <w:sz w:val="28"/>
          <w:szCs w:val="28"/>
          <w:lang w:val="ro-MD"/>
        </w:rPr>
        <w:t>Sinteza propunerilor şi recomandărilor</w:t>
      </w:r>
    </w:p>
    <w:p w:rsidR="00461C06" w:rsidRDefault="00461C06" w:rsidP="00461C06">
      <w:pPr>
        <w:jc w:val="center"/>
        <w:rPr>
          <w:sz w:val="28"/>
          <w:szCs w:val="28"/>
          <w:lang w:val="ro-MD"/>
        </w:rPr>
      </w:pPr>
    </w:p>
    <w:p w:rsidR="00461C06" w:rsidRDefault="00461C06" w:rsidP="00461C06">
      <w:pPr>
        <w:jc w:val="center"/>
        <w:rPr>
          <w:sz w:val="28"/>
          <w:szCs w:val="28"/>
          <w:lang w:val="ro-MD"/>
        </w:rPr>
      </w:pPr>
    </w:p>
    <w:p w:rsidR="00461C06" w:rsidRPr="00461C06" w:rsidRDefault="00461C06" w:rsidP="00461C06">
      <w:pPr>
        <w:spacing w:after="42" w:line="259" w:lineRule="auto"/>
        <w:ind w:left="-5" w:hanging="10"/>
        <w:rPr>
          <w:rFonts w:cs="Times New Roman"/>
          <w:color w:val="1A1A1A"/>
          <w:sz w:val="28"/>
          <w:szCs w:val="28"/>
          <w:lang w:val="ro-MD" w:eastAsia="en-US"/>
        </w:rPr>
      </w:pPr>
      <w:r>
        <w:rPr>
          <w:sz w:val="28"/>
          <w:szCs w:val="28"/>
          <w:lang w:val="ro-MD"/>
        </w:rPr>
        <w:t xml:space="preserve">          Primăria comunei Lăpuşna, rn.Hînceşti informează că în urma consultării publice a proiectului de decizie  </w:t>
      </w:r>
      <w:r w:rsidRPr="00461C06">
        <w:rPr>
          <w:rFonts w:cs="Times New Roman"/>
          <w:b/>
          <w:color w:val="1A1A1A"/>
          <w:sz w:val="28"/>
          <w:szCs w:val="28"/>
          <w:lang w:val="ro-MD" w:eastAsia="en-US"/>
        </w:rPr>
        <w:t>Cu privire la amalgamar</w:t>
      </w:r>
      <w:r w:rsidRPr="00461C06">
        <w:rPr>
          <w:rFonts w:cs="Times New Roman"/>
          <w:b/>
          <w:color w:val="1A1A1A"/>
          <w:sz w:val="28"/>
          <w:szCs w:val="28"/>
          <w:lang w:val="ro-MD" w:eastAsia="en-US"/>
        </w:rPr>
        <w:t xml:space="preserve">ea voluntară a </w:t>
      </w:r>
      <w:r w:rsidRPr="00461C06">
        <w:rPr>
          <w:rFonts w:cs="Times New Roman"/>
          <w:b/>
          <w:color w:val="1A1A1A"/>
          <w:sz w:val="28"/>
          <w:szCs w:val="28"/>
          <w:lang w:val="ro-MD" w:eastAsia="en-US"/>
        </w:rPr>
        <w:t>unităților administrativ-teritoriale Băl</w:t>
      </w:r>
      <w:r>
        <w:rPr>
          <w:rFonts w:cs="Times New Roman"/>
          <w:b/>
          <w:color w:val="1A1A1A"/>
          <w:sz w:val="28"/>
          <w:szCs w:val="28"/>
          <w:lang w:val="ro-MD" w:eastAsia="en-US"/>
        </w:rPr>
        <w:t xml:space="preserve">ceana, Boghiceni, Lăpușna, Pașcani, Pervomaiscoe, Secăreni, </w:t>
      </w:r>
      <w:bookmarkStart w:id="0" w:name="_GoBack"/>
      <w:bookmarkEnd w:id="0"/>
      <w:r w:rsidRPr="00461C06">
        <w:rPr>
          <w:rFonts w:cs="Times New Roman"/>
          <w:color w:val="1A1A1A"/>
          <w:sz w:val="28"/>
          <w:szCs w:val="28"/>
          <w:lang w:val="ro-MD" w:eastAsia="en-US"/>
        </w:rPr>
        <w:t>nu au fost obiecţii şi propuneri</w:t>
      </w:r>
      <w:r>
        <w:rPr>
          <w:rFonts w:cs="Times New Roman"/>
          <w:color w:val="1A1A1A"/>
          <w:sz w:val="28"/>
          <w:szCs w:val="28"/>
          <w:lang w:val="ro-MD" w:eastAsia="en-US"/>
        </w:rPr>
        <w:t>.</w:t>
      </w:r>
    </w:p>
    <w:p w:rsidR="00461C06" w:rsidRPr="00461C06" w:rsidRDefault="00461C06" w:rsidP="00461C06">
      <w:pPr>
        <w:jc w:val="center"/>
        <w:rPr>
          <w:sz w:val="28"/>
          <w:szCs w:val="28"/>
          <w:lang w:val="ro-MD"/>
        </w:rPr>
      </w:pPr>
    </w:p>
    <w:sectPr w:rsidR="00461C06" w:rsidRPr="00461C06" w:rsidSect="00461C06">
      <w:pgSz w:w="12240" w:h="15840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867"/>
    <w:rsid w:val="000B0710"/>
    <w:rsid w:val="002B2867"/>
    <w:rsid w:val="0046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4EECA"/>
  <w15:chartTrackingRefBased/>
  <w15:docId w15:val="{54251283-8DBE-44FC-BEED-F4F763EBE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C06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530</Characters>
  <Application>Microsoft Office Word</Application>
  <DocSecurity>0</DocSecurity>
  <Lines>4</Lines>
  <Paragraphs>1</Paragraphs>
  <ScaleCrop>false</ScaleCrop>
  <Company>SPecialiST RePack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2026-07-13T07:36:00Z</dcterms:created>
  <dcterms:modified xsi:type="dcterms:W3CDTF">2026-07-13T07:43:00Z</dcterms:modified>
</cp:coreProperties>
</file>