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EC8D" w14:textId="21509B1D" w:rsidR="001C6DF6" w:rsidRPr="00640F6B" w:rsidRDefault="00640F6B" w:rsidP="001C6DF6">
      <w:pPr>
        <w:pStyle w:val="aa"/>
        <w:jc w:val="center"/>
        <w:rPr>
          <w:rFonts w:ascii="Times New Roman" w:hAnsi="Times New Roman" w:cs="Times New Roman"/>
          <w:bCs/>
          <w:sz w:val="26"/>
          <w:szCs w:val="26"/>
          <w:lang w:val="ro-RO"/>
        </w:rPr>
      </w:pPr>
      <w:bookmarkStart w:id="0" w:name="_Hlk179375854"/>
      <w:r w:rsidRPr="007A57FE">
        <w:rPr>
          <w:rFonts w:ascii="Times New Roman" w:hAnsi="Times New Roman" w:cs="Times New Roman"/>
          <w:b/>
          <w:noProof/>
          <w:sz w:val="24"/>
          <w:szCs w:val="24"/>
        </w:rPr>
        <w:drawing>
          <wp:anchor distT="0" distB="0" distL="114300" distR="114300" simplePos="0" relativeHeight="251658752" behindDoc="0" locked="0" layoutInCell="1" allowOverlap="1" wp14:anchorId="55995545" wp14:editId="6B01B940">
            <wp:simplePos x="0" y="0"/>
            <wp:positionH relativeFrom="column">
              <wp:posOffset>273177</wp:posOffset>
            </wp:positionH>
            <wp:positionV relativeFrom="paragraph">
              <wp:posOffset>-149225</wp:posOffset>
            </wp:positionV>
            <wp:extent cx="1005840" cy="1267460"/>
            <wp:effectExtent l="0" t="0" r="0" b="0"/>
            <wp:wrapNone/>
            <wp:docPr id="15806767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7555" cy="126962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sz w:val="30"/>
          <w:szCs w:val="30"/>
          <w:lang w:val="ro-RO"/>
        </w:rPr>
        <w:t xml:space="preserve">     </w:t>
      </w:r>
      <w:r w:rsidRPr="00640F6B">
        <w:rPr>
          <w:rFonts w:ascii="Times New Roman" w:hAnsi="Times New Roman" w:cs="Times New Roman"/>
          <w:bCs/>
          <w:noProof/>
          <w:sz w:val="26"/>
          <w:szCs w:val="26"/>
          <w:lang w:val="ro-RO"/>
        </w:rPr>
        <w:t>REPUBLICA MOLDOVA, RAIONUL CRIULENI</w:t>
      </w:r>
    </w:p>
    <w:p w14:paraId="5BCC9FFB" w14:textId="50E4F8C5" w:rsidR="001C6DF6" w:rsidRPr="00640F6B" w:rsidRDefault="00640F6B" w:rsidP="001C6DF6">
      <w:pPr>
        <w:pStyle w:val="aa"/>
        <w:jc w:val="center"/>
        <w:rPr>
          <w:rFonts w:ascii="Times New Roman" w:hAnsi="Times New Roman" w:cs="Times New Roman"/>
          <w:b/>
          <w:sz w:val="28"/>
          <w:szCs w:val="28"/>
          <w:lang w:val="ro-MD"/>
        </w:rPr>
      </w:pPr>
      <w:r w:rsidRPr="00640F6B">
        <w:rPr>
          <w:rFonts w:ascii="Times New Roman" w:hAnsi="Times New Roman" w:cs="Times New Roman"/>
          <w:b/>
          <w:sz w:val="26"/>
          <w:szCs w:val="26"/>
          <w:lang w:val="ro-MD"/>
        </w:rPr>
        <w:t xml:space="preserve">     PRIMĂRIA ONIȚCANI</w:t>
      </w:r>
      <w:r w:rsidR="00891214" w:rsidRPr="00640F6B">
        <w:rPr>
          <w:rFonts w:ascii="Times New Roman" w:hAnsi="Times New Roman" w:cs="Times New Roman"/>
          <w:b/>
          <w:sz w:val="26"/>
          <w:szCs w:val="26"/>
          <w:lang w:val="ro-MD"/>
        </w:rPr>
        <w:t>, c/f 1007601010002</w:t>
      </w:r>
    </w:p>
    <w:p w14:paraId="54225A51" w14:textId="4C7C25CC" w:rsidR="001C6DF6" w:rsidRPr="00640F6B" w:rsidRDefault="001C6DF6" w:rsidP="00640F6B">
      <w:pPr>
        <w:pStyle w:val="aa"/>
        <w:jc w:val="center"/>
        <w:rPr>
          <w:rFonts w:ascii="Times New Roman" w:hAnsi="Times New Roman" w:cs="Times New Roman"/>
          <w:bCs/>
          <w:sz w:val="12"/>
          <w:szCs w:val="12"/>
          <w:lang w:val="ro-RO"/>
        </w:rPr>
      </w:pPr>
      <w:r w:rsidRPr="00640F6B">
        <w:rPr>
          <w:rFonts w:ascii="Times New Roman" w:hAnsi="Times New Roman" w:cs="Times New Roman"/>
          <w:bCs/>
          <w:sz w:val="12"/>
          <w:szCs w:val="12"/>
          <w:lang w:val="ro-RO"/>
        </w:rPr>
        <w:t xml:space="preserve">      MD-4833, Republica Moldova, str.Ștefan cel Mare nr.41, s</w:t>
      </w:r>
      <w:r w:rsidR="00640F6B" w:rsidRPr="00640F6B">
        <w:rPr>
          <w:rFonts w:ascii="Times New Roman" w:hAnsi="Times New Roman" w:cs="Times New Roman"/>
          <w:bCs/>
          <w:sz w:val="12"/>
          <w:szCs w:val="12"/>
          <w:lang w:val="ro-RO"/>
        </w:rPr>
        <w:t xml:space="preserve">atul </w:t>
      </w:r>
      <w:r w:rsidRPr="00640F6B">
        <w:rPr>
          <w:rFonts w:ascii="Times New Roman" w:hAnsi="Times New Roman" w:cs="Times New Roman"/>
          <w:bCs/>
          <w:sz w:val="12"/>
          <w:szCs w:val="12"/>
          <w:lang w:val="ro-RO"/>
        </w:rPr>
        <w:t>Onițcani, r</w:t>
      </w:r>
      <w:r w:rsidR="00640F6B" w:rsidRPr="00640F6B">
        <w:rPr>
          <w:rFonts w:ascii="Times New Roman" w:hAnsi="Times New Roman" w:cs="Times New Roman"/>
          <w:bCs/>
          <w:sz w:val="12"/>
          <w:szCs w:val="12"/>
          <w:lang w:val="ro-RO"/>
        </w:rPr>
        <w:t>aio</w:t>
      </w:r>
      <w:r w:rsidRPr="00640F6B">
        <w:rPr>
          <w:rFonts w:ascii="Times New Roman" w:hAnsi="Times New Roman" w:cs="Times New Roman"/>
          <w:bCs/>
          <w:sz w:val="12"/>
          <w:szCs w:val="12"/>
          <w:lang w:val="ro-RO"/>
        </w:rPr>
        <w:t>nul Criuleni</w:t>
      </w:r>
    </w:p>
    <w:p w14:paraId="44EFB21D" w14:textId="7D3EC6CC" w:rsidR="001C6DF6" w:rsidRPr="00640F6B" w:rsidRDefault="00640F6B" w:rsidP="001C6DF6">
      <w:pPr>
        <w:pStyle w:val="aa"/>
        <w:jc w:val="center"/>
        <w:rPr>
          <w:rFonts w:ascii="Times New Roman" w:hAnsi="Times New Roman" w:cs="Times New Roman"/>
          <w:bCs/>
          <w:sz w:val="12"/>
          <w:szCs w:val="12"/>
          <w:lang w:val="ro-RO"/>
        </w:rPr>
      </w:pPr>
      <w:r>
        <w:rPr>
          <w:rFonts w:ascii="Times New Roman" w:hAnsi="Times New Roman" w:cs="Times New Roman"/>
          <w:bCs/>
          <w:sz w:val="12"/>
          <w:szCs w:val="12"/>
          <w:lang w:val="ro-RO"/>
        </w:rPr>
        <w:t>număr de contact</w:t>
      </w:r>
      <w:r w:rsidR="001C6DF6" w:rsidRPr="00640F6B">
        <w:rPr>
          <w:rFonts w:ascii="Times New Roman" w:hAnsi="Times New Roman" w:cs="Times New Roman"/>
          <w:bCs/>
          <w:sz w:val="12"/>
          <w:szCs w:val="12"/>
          <w:lang w:val="ro-RO"/>
        </w:rPr>
        <w:t xml:space="preserve">: 024879236, 024879238; e-mail: </w:t>
      </w:r>
      <w:hyperlink r:id="rId6" w:history="1">
        <w:r w:rsidRPr="00640F6B">
          <w:rPr>
            <w:rStyle w:val="ac"/>
            <w:rFonts w:ascii="Times New Roman" w:hAnsi="Times New Roman" w:cs="Times New Roman"/>
            <w:bCs/>
            <w:sz w:val="12"/>
            <w:szCs w:val="12"/>
            <w:lang w:val="ro-RO"/>
          </w:rPr>
          <w:t>primaria.onitcani@apl.gov.md</w:t>
        </w:r>
      </w:hyperlink>
      <w:r w:rsidRPr="00640F6B">
        <w:rPr>
          <w:rFonts w:ascii="Times New Roman" w:hAnsi="Times New Roman" w:cs="Times New Roman"/>
          <w:bCs/>
          <w:sz w:val="12"/>
          <w:szCs w:val="12"/>
          <w:lang w:val="ro-RO"/>
        </w:rPr>
        <w:t xml:space="preserve"> , web: www.</w:t>
      </w:r>
      <w:r w:rsidR="00CC0159">
        <w:rPr>
          <w:rFonts w:ascii="Times New Roman" w:hAnsi="Times New Roman" w:cs="Times New Roman"/>
          <w:bCs/>
          <w:sz w:val="12"/>
          <w:szCs w:val="12"/>
          <w:lang w:val="ro-RO"/>
        </w:rPr>
        <w:t>primaria</w:t>
      </w:r>
      <w:r w:rsidRPr="00640F6B">
        <w:rPr>
          <w:rFonts w:ascii="Times New Roman" w:hAnsi="Times New Roman" w:cs="Times New Roman"/>
          <w:bCs/>
          <w:sz w:val="12"/>
          <w:szCs w:val="12"/>
          <w:lang w:val="ro-RO"/>
        </w:rPr>
        <w:t xml:space="preserve">onitcani.md   </w:t>
      </w:r>
    </w:p>
    <w:p w14:paraId="289FE767" w14:textId="3F7E678D" w:rsidR="00640F6B" w:rsidRPr="00640F6B" w:rsidRDefault="00640F6B" w:rsidP="001C6DF6">
      <w:pPr>
        <w:pStyle w:val="aa"/>
        <w:jc w:val="center"/>
        <w:rPr>
          <w:rFonts w:ascii="Times New Roman" w:hAnsi="Times New Roman" w:cs="Times New Roman"/>
          <w:bCs/>
          <w:sz w:val="26"/>
          <w:szCs w:val="26"/>
          <w:lang w:val="ro-RO"/>
        </w:rPr>
      </w:pPr>
      <w:r>
        <w:rPr>
          <w:rFonts w:ascii="Times New Roman" w:hAnsi="Times New Roman" w:cs="Times New Roman"/>
          <w:bCs/>
          <w:sz w:val="28"/>
          <w:szCs w:val="28"/>
          <w:lang w:val="ro-RO"/>
        </w:rPr>
        <w:t xml:space="preserve">      </w:t>
      </w:r>
      <w:r w:rsidRPr="00640F6B">
        <w:rPr>
          <w:rFonts w:ascii="Times New Roman" w:hAnsi="Times New Roman" w:cs="Times New Roman"/>
          <w:bCs/>
          <w:sz w:val="26"/>
          <w:szCs w:val="26"/>
          <w:lang w:val="ro-RO"/>
        </w:rPr>
        <w:t>REPUBLIC OF MOLDOVA, CRIULENI DISTRICT</w:t>
      </w:r>
    </w:p>
    <w:p w14:paraId="3C4AF2D1" w14:textId="4B5C9902" w:rsidR="00640F6B" w:rsidRPr="00640F6B" w:rsidRDefault="00640F6B" w:rsidP="001C6DF6">
      <w:pPr>
        <w:pStyle w:val="aa"/>
        <w:jc w:val="center"/>
        <w:rPr>
          <w:rFonts w:ascii="Times New Roman" w:hAnsi="Times New Roman" w:cs="Times New Roman"/>
          <w:b/>
          <w:sz w:val="26"/>
          <w:szCs w:val="26"/>
          <w:lang w:val="ro-RO"/>
        </w:rPr>
      </w:pPr>
      <w:r w:rsidRPr="00640F6B">
        <w:rPr>
          <w:rFonts w:ascii="Times New Roman" w:hAnsi="Times New Roman" w:cs="Times New Roman"/>
          <w:b/>
          <w:sz w:val="26"/>
          <w:szCs w:val="26"/>
          <w:lang w:val="ro-RO"/>
        </w:rPr>
        <w:t xml:space="preserve">     THE MAYORAL OF VILLAGE ONIȚCANI</w:t>
      </w:r>
    </w:p>
    <w:p w14:paraId="463F86DD" w14:textId="41ECF593" w:rsidR="00640F6B" w:rsidRPr="00640F6B" w:rsidRDefault="00640F6B" w:rsidP="00640F6B">
      <w:pPr>
        <w:pStyle w:val="aa"/>
        <w:jc w:val="center"/>
        <w:rPr>
          <w:rFonts w:ascii="Times New Roman" w:hAnsi="Times New Roman" w:cs="Times New Roman"/>
          <w:bCs/>
          <w:sz w:val="12"/>
          <w:szCs w:val="12"/>
          <w:lang w:val="ro-RO"/>
        </w:rPr>
      </w:pPr>
      <w:r w:rsidRPr="00640F6B">
        <w:rPr>
          <w:rFonts w:ascii="Times New Roman" w:hAnsi="Times New Roman" w:cs="Times New Roman"/>
          <w:bCs/>
          <w:sz w:val="12"/>
          <w:szCs w:val="12"/>
          <w:lang w:val="ro-RO"/>
        </w:rPr>
        <w:t xml:space="preserve">      MD-4833, Republica Moldova, </w:t>
      </w:r>
      <w:r>
        <w:rPr>
          <w:rFonts w:ascii="Times New Roman" w:hAnsi="Times New Roman" w:cs="Times New Roman"/>
          <w:bCs/>
          <w:sz w:val="12"/>
          <w:szCs w:val="12"/>
          <w:lang w:val="ro-RO"/>
        </w:rPr>
        <w:t xml:space="preserve">street </w:t>
      </w:r>
      <w:r w:rsidRPr="00640F6B">
        <w:rPr>
          <w:rFonts w:ascii="Times New Roman" w:hAnsi="Times New Roman" w:cs="Times New Roman"/>
          <w:bCs/>
          <w:sz w:val="12"/>
          <w:szCs w:val="12"/>
          <w:lang w:val="ro-RO"/>
        </w:rPr>
        <w:t xml:space="preserve">Ștefan cel Mare </w:t>
      </w:r>
      <w:r>
        <w:rPr>
          <w:rFonts w:ascii="Times New Roman" w:hAnsi="Times New Roman" w:cs="Times New Roman"/>
          <w:bCs/>
          <w:sz w:val="12"/>
          <w:szCs w:val="12"/>
          <w:lang w:val="ro-RO"/>
        </w:rPr>
        <w:t>n</w:t>
      </w:r>
      <w:r w:rsidR="00F53150">
        <w:rPr>
          <w:rFonts w:ascii="Times New Roman" w:hAnsi="Times New Roman" w:cs="Times New Roman"/>
          <w:bCs/>
          <w:sz w:val="12"/>
          <w:szCs w:val="12"/>
          <w:lang w:val="ro-RO"/>
        </w:rPr>
        <w:t>r</w:t>
      </w:r>
      <w:r>
        <w:rPr>
          <w:rFonts w:ascii="Times New Roman" w:hAnsi="Times New Roman" w:cs="Times New Roman"/>
          <w:bCs/>
          <w:sz w:val="12"/>
          <w:szCs w:val="12"/>
          <w:lang w:val="ro-RO"/>
        </w:rPr>
        <w:t xml:space="preserve"> </w:t>
      </w:r>
      <w:r w:rsidRPr="00640F6B">
        <w:rPr>
          <w:rFonts w:ascii="Times New Roman" w:hAnsi="Times New Roman" w:cs="Times New Roman"/>
          <w:bCs/>
          <w:sz w:val="12"/>
          <w:szCs w:val="12"/>
          <w:lang w:val="ro-RO"/>
        </w:rPr>
        <w:t>41, vilage Onițcani, district Criuleni</w:t>
      </w:r>
    </w:p>
    <w:p w14:paraId="0E259F9C" w14:textId="03ECFE49" w:rsidR="00640F6B" w:rsidRPr="00640F6B" w:rsidRDefault="003915D6" w:rsidP="00640F6B">
      <w:pPr>
        <w:pStyle w:val="aa"/>
        <w:jc w:val="center"/>
        <w:rPr>
          <w:rFonts w:ascii="Times New Roman" w:hAnsi="Times New Roman" w:cs="Times New Roman"/>
          <w:bCs/>
          <w:sz w:val="12"/>
          <w:szCs w:val="12"/>
          <w:lang w:val="ro-RO"/>
        </w:rPr>
      </w:pPr>
      <w:r>
        <w:rPr>
          <w:rFonts w:ascii="Times New Roman" w:hAnsi="Times New Roman" w:cs="Times New Roman"/>
          <w:bCs/>
          <w:sz w:val="12"/>
          <w:szCs w:val="12"/>
          <w:lang w:val="ro-RO"/>
        </w:rPr>
        <w:t>contact n</w:t>
      </w:r>
      <w:r w:rsidR="00F53150">
        <w:rPr>
          <w:rFonts w:ascii="Times New Roman" w:hAnsi="Times New Roman" w:cs="Times New Roman"/>
          <w:bCs/>
          <w:sz w:val="12"/>
          <w:szCs w:val="12"/>
          <w:lang w:val="ro-RO"/>
        </w:rPr>
        <w:t>u</w:t>
      </w:r>
      <w:r>
        <w:rPr>
          <w:rFonts w:ascii="Times New Roman" w:hAnsi="Times New Roman" w:cs="Times New Roman"/>
          <w:bCs/>
          <w:sz w:val="12"/>
          <w:szCs w:val="12"/>
          <w:lang w:val="ro-RO"/>
        </w:rPr>
        <w:t>mber</w:t>
      </w:r>
      <w:r w:rsidR="00640F6B" w:rsidRPr="00640F6B">
        <w:rPr>
          <w:rFonts w:ascii="Times New Roman" w:hAnsi="Times New Roman" w:cs="Times New Roman"/>
          <w:bCs/>
          <w:sz w:val="12"/>
          <w:szCs w:val="12"/>
          <w:lang w:val="ro-RO"/>
        </w:rPr>
        <w:t xml:space="preserve"> 024879236, 024879238; e-mail: </w:t>
      </w:r>
      <w:hyperlink r:id="rId7" w:history="1">
        <w:r w:rsidR="00640F6B" w:rsidRPr="00640F6B">
          <w:rPr>
            <w:rStyle w:val="ac"/>
            <w:rFonts w:ascii="Times New Roman" w:hAnsi="Times New Roman" w:cs="Times New Roman"/>
            <w:bCs/>
            <w:sz w:val="12"/>
            <w:szCs w:val="12"/>
            <w:lang w:val="ro-RO"/>
          </w:rPr>
          <w:t>primaria.onitcani@apl.gov.md</w:t>
        </w:r>
      </w:hyperlink>
      <w:r w:rsidR="00640F6B" w:rsidRPr="00640F6B">
        <w:rPr>
          <w:rFonts w:ascii="Times New Roman" w:hAnsi="Times New Roman" w:cs="Times New Roman"/>
          <w:bCs/>
          <w:sz w:val="12"/>
          <w:szCs w:val="12"/>
          <w:lang w:val="ro-RO"/>
        </w:rPr>
        <w:t xml:space="preserve"> , web: </w:t>
      </w:r>
      <w:r w:rsidR="00F53150" w:rsidRPr="00640F6B">
        <w:rPr>
          <w:rFonts w:ascii="Times New Roman" w:hAnsi="Times New Roman" w:cs="Times New Roman"/>
          <w:bCs/>
          <w:sz w:val="12"/>
          <w:szCs w:val="12"/>
          <w:lang w:val="ro-RO"/>
        </w:rPr>
        <w:t>www.</w:t>
      </w:r>
      <w:r w:rsidR="00F53150">
        <w:rPr>
          <w:rFonts w:ascii="Times New Roman" w:hAnsi="Times New Roman" w:cs="Times New Roman"/>
          <w:bCs/>
          <w:sz w:val="12"/>
          <w:szCs w:val="12"/>
          <w:lang w:val="ro-RO"/>
        </w:rPr>
        <w:t>primaria</w:t>
      </w:r>
      <w:r w:rsidR="00F53150" w:rsidRPr="00640F6B">
        <w:rPr>
          <w:rFonts w:ascii="Times New Roman" w:hAnsi="Times New Roman" w:cs="Times New Roman"/>
          <w:bCs/>
          <w:sz w:val="12"/>
          <w:szCs w:val="12"/>
          <w:lang w:val="ro-RO"/>
        </w:rPr>
        <w:t xml:space="preserve">onitcani.md   </w:t>
      </w:r>
    </w:p>
    <w:p w14:paraId="22592CA7" w14:textId="3A1A0BD1" w:rsidR="00640F6B" w:rsidRPr="00640F6B" w:rsidRDefault="007D5198" w:rsidP="001C6DF6">
      <w:pPr>
        <w:pStyle w:val="aa"/>
        <w:jc w:val="center"/>
        <w:rPr>
          <w:rFonts w:ascii="Times New Roman" w:hAnsi="Times New Roman" w:cs="Times New Roman"/>
          <w:bCs/>
          <w:sz w:val="16"/>
          <w:szCs w:val="16"/>
          <w:lang w:val="ro-RO"/>
        </w:rPr>
      </w:pPr>
      <w:r>
        <w:rPr>
          <w:rFonts w:ascii="Times New Roman" w:hAnsi="Times New Roman" w:cs="Times New Roman"/>
          <w:bCs/>
          <w:noProof/>
          <w:sz w:val="16"/>
          <w:szCs w:val="16"/>
        </w:rPr>
        <w:pict w14:anchorId="7F29DA8A">
          <v:group id="Группа 1" o:spid="_x0000_s1030" style="position:absolute;left:0;text-align:left;margin-left:25.45pt;margin-top:5.9pt;width:460.15pt;height:3.55pt;z-index:251658240" coordorigin="1874,3266" coordsize="920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">
            <v:shapetype id="_x0000_t32" coordsize="21600,21600" o:spt="32" o:oned="t" path="m,l21600,21600e" filled="f">
              <v:path arrowok="t" fillok="f" o:connecttype="none"/>
              <o:lock v:ext="edit" shapetype="t"/>
            </v:shapetype>
            <v:shape id="AutoShape 3" o:spid="_x0000_s1031" type="#_x0000_t32" style="position:absolute;left:1877;top:3368;width:9197;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" strokecolor="#00c" strokeweight="2pt">
              <v:path arrowok="f"/>
              <o:lock v:ext="edit" shapetype="f"/>
            </v:shape>
            <v:shape id="AutoShape 4" o:spid="_x0000_s1032" type="#_x0000_t32" style="position:absolute;left:1877;top:3319;width:920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" strokecolor="#ff6" strokeweight="2pt">
              <v:path arrowok="f"/>
              <o:lock v:ext="edit" shapetype="f"/>
            </v:shape>
            <v:shape id="AutoShape 5" o:spid="_x0000_s1033" type="#_x0000_t32" style="position:absolute;left:1874;top:3266;width:920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" strokecolor="red" strokeweight="2pt">
              <v:path arrowok="f"/>
              <o:lock v:ext="edit" shapetype="f"/>
            </v:shape>
          </v:group>
        </w:pict>
      </w:r>
    </w:p>
    <w:p w14:paraId="3A90D076" w14:textId="75FAD53E" w:rsidR="001C6DF6" w:rsidRDefault="001C6DF6" w:rsidP="001C6DF6">
      <w:pPr>
        <w:pStyle w:val="aa"/>
        <w:jc w:val="center"/>
        <w:rPr>
          <w:rFonts w:ascii="Times New Roman" w:hAnsi="Times New Roman" w:cs="Times New Roman"/>
          <w:b/>
          <w:sz w:val="4"/>
          <w:szCs w:val="4"/>
          <w:lang w:val="ro-RO"/>
        </w:rPr>
      </w:pPr>
    </w:p>
    <w:p w14:paraId="32D3B0F9" w14:textId="49EB3E51" w:rsidR="007D5198" w:rsidRDefault="007D5198" w:rsidP="001C6DF6">
      <w:pPr>
        <w:pStyle w:val="aa"/>
        <w:jc w:val="center"/>
        <w:rPr>
          <w:rFonts w:ascii="Times New Roman" w:hAnsi="Times New Roman" w:cs="Times New Roman"/>
          <w:b/>
          <w:sz w:val="4"/>
          <w:szCs w:val="4"/>
          <w:lang w:val="ro-RO"/>
        </w:rPr>
      </w:pPr>
    </w:p>
    <w:p w14:paraId="60C28BA8" w14:textId="02F602A4" w:rsidR="007D5198" w:rsidRDefault="007D5198" w:rsidP="001C6DF6">
      <w:pPr>
        <w:pStyle w:val="aa"/>
        <w:jc w:val="center"/>
        <w:rPr>
          <w:rFonts w:ascii="Times New Roman" w:hAnsi="Times New Roman" w:cs="Times New Roman"/>
          <w:b/>
          <w:sz w:val="4"/>
          <w:szCs w:val="4"/>
          <w:lang w:val="ro-RO"/>
        </w:rPr>
      </w:pPr>
    </w:p>
    <w:p w14:paraId="12D2A9DE" w14:textId="77777777" w:rsidR="007D5198" w:rsidRDefault="007D5198" w:rsidP="007D5198">
      <w:pPr>
        <w:spacing w:line="276" w:lineRule="auto"/>
        <w:jc w:val="center"/>
        <w:rPr>
          <w:rFonts w:eastAsia="Onest"/>
          <w:b/>
          <w:i/>
          <w:sz w:val="28"/>
          <w:szCs w:val="28"/>
          <w:lang w:val="ro-RO"/>
        </w:rPr>
      </w:pPr>
    </w:p>
    <w:p w14:paraId="616CE33C" w14:textId="564AE8D2" w:rsidR="007D5198" w:rsidRDefault="007D5198" w:rsidP="007D5198">
      <w:pPr>
        <w:spacing w:line="276" w:lineRule="auto"/>
        <w:jc w:val="center"/>
        <w:rPr>
          <w:rFonts w:eastAsia="Onest"/>
          <w:b/>
          <w:i/>
          <w:sz w:val="28"/>
          <w:szCs w:val="28"/>
          <w:lang w:val="ro-RO"/>
        </w:rPr>
      </w:pPr>
      <w:r>
        <w:rPr>
          <w:rFonts w:eastAsia="Onest"/>
          <w:b/>
          <w:i/>
          <w:sz w:val="28"/>
          <w:szCs w:val="28"/>
          <w:lang w:val="ro-RO"/>
        </w:rPr>
        <w:t xml:space="preserve">Anunț privind inițierea elaborării proiectului de decizie privind amalgamarea voluntară </w:t>
      </w:r>
    </w:p>
    <w:p w14:paraId="295671DB" w14:textId="77777777" w:rsidR="007D5198" w:rsidRDefault="007D5198" w:rsidP="007D5198">
      <w:pPr>
        <w:spacing w:line="276" w:lineRule="auto"/>
        <w:jc w:val="both"/>
        <w:rPr>
          <w:rFonts w:eastAsia="Onest"/>
          <w:sz w:val="28"/>
          <w:szCs w:val="28"/>
          <w:lang w:val="ro-RO"/>
        </w:rPr>
      </w:pPr>
    </w:p>
    <w:p w14:paraId="745A981A" w14:textId="0BB85258" w:rsidR="007D5198" w:rsidRDefault="007D5198" w:rsidP="007D5198">
      <w:pPr>
        <w:spacing w:line="276" w:lineRule="auto"/>
        <w:jc w:val="both"/>
        <w:rPr>
          <w:rFonts w:eastAsia="Onest"/>
          <w:color w:val="144D6F"/>
          <w:sz w:val="28"/>
          <w:szCs w:val="28"/>
          <w:lang w:val="ro-RO"/>
        </w:rPr>
      </w:pPr>
      <w:r>
        <w:rPr>
          <w:rFonts w:eastAsia="Onest"/>
          <w:sz w:val="28"/>
          <w:szCs w:val="28"/>
          <w:lang w:val="ro-RO"/>
        </w:rPr>
        <w:t xml:space="preserve"> </w:t>
      </w:r>
      <w:r>
        <w:rPr>
          <w:rFonts w:eastAsia="Onest"/>
          <w:sz w:val="28"/>
          <w:szCs w:val="28"/>
          <w:lang w:val="ro-RO"/>
        </w:rPr>
        <w:tab/>
      </w:r>
      <w:r>
        <w:rPr>
          <w:rFonts w:eastAsia="Onest"/>
          <w:sz w:val="28"/>
          <w:szCs w:val="28"/>
          <w:lang w:val="ro-RO"/>
        </w:rPr>
        <w:t xml:space="preserve">Consiliul local </w:t>
      </w:r>
      <w:r>
        <w:rPr>
          <w:rFonts w:eastAsia="Onest"/>
          <w:sz w:val="28"/>
          <w:szCs w:val="28"/>
          <w:lang w:val="ro-RO"/>
        </w:rPr>
        <w:t>Onițcani</w:t>
      </w:r>
      <w:r>
        <w:rPr>
          <w:rFonts w:eastAsia="Onest"/>
          <w:sz w:val="28"/>
          <w:szCs w:val="28"/>
          <w:lang w:val="ro-RO"/>
        </w:rPr>
        <w:t>, raionul Criuleni informează locuitorii și toate părțile interesate despre inițierea procesului de elaborare a proiectului de decizie cu privire la amalgamarea voluntară a UAT  Slobozia-Dușca și Onițcani, raionul Criuleni.</w:t>
      </w:r>
      <w:r>
        <w:rPr>
          <w:rFonts w:eastAsia="Onest"/>
          <w:color w:val="144D6F"/>
          <w:sz w:val="28"/>
          <w:szCs w:val="28"/>
          <w:lang w:val="ro-RO"/>
        </w:rPr>
        <w:t xml:space="preserve"> </w:t>
      </w:r>
    </w:p>
    <w:p w14:paraId="528A0A77" w14:textId="45550BF2" w:rsidR="007D5198" w:rsidRDefault="007D5198" w:rsidP="007D5198">
      <w:pPr>
        <w:spacing w:line="276" w:lineRule="auto"/>
        <w:ind w:firstLine="708"/>
        <w:jc w:val="both"/>
        <w:rPr>
          <w:rFonts w:eastAsia="Onest"/>
          <w:color w:val="144D6F"/>
          <w:sz w:val="28"/>
          <w:szCs w:val="28"/>
          <w:lang w:val="ro-RO"/>
        </w:rPr>
      </w:pPr>
      <w:r>
        <w:rPr>
          <w:rFonts w:eastAsia="Onest"/>
          <w:sz w:val="28"/>
          <w:szCs w:val="28"/>
          <w:lang w:val="ro-RO"/>
        </w:rPr>
        <w:t>Toți cei interesați sunt invitați să trimită propunerile la adresa de email:</w:t>
      </w:r>
      <w:r>
        <w:rPr>
          <w:rFonts w:eastAsia="Onest"/>
          <w:sz w:val="28"/>
          <w:szCs w:val="28"/>
          <w:lang w:val="ro-RO"/>
        </w:rPr>
        <w:t xml:space="preserve"> primaria.onitcani</w:t>
      </w:r>
      <w:r>
        <w:rPr>
          <w:rFonts w:eastAsia="Onest"/>
          <w:sz w:val="28"/>
          <w:szCs w:val="28"/>
          <w:lang w:val="ro-RO"/>
        </w:rPr>
        <w:t>@</w:t>
      </w:r>
      <w:r>
        <w:rPr>
          <w:rFonts w:eastAsia="Onest"/>
          <w:sz w:val="28"/>
          <w:szCs w:val="28"/>
          <w:lang w:val="ro-RO"/>
        </w:rPr>
        <w:t>apl.gov.md</w:t>
      </w:r>
      <w:r>
        <w:rPr>
          <w:rFonts w:eastAsia="Onest"/>
          <w:sz w:val="28"/>
          <w:szCs w:val="28"/>
          <w:lang w:val="ro-RO"/>
        </w:rPr>
        <w:t xml:space="preserve"> sau în scris la adresa poștală a primăriei</w:t>
      </w:r>
      <w:r>
        <w:rPr>
          <w:rFonts w:eastAsia="Onest"/>
          <w:sz w:val="28"/>
          <w:szCs w:val="28"/>
          <w:lang w:val="ro-RO"/>
        </w:rPr>
        <w:t>:str.Ștefan cel Mare, nr.41, s.Onițcani, rnul Criuleni</w:t>
      </w:r>
      <w:r>
        <w:rPr>
          <w:rFonts w:eastAsia="Onest"/>
          <w:sz w:val="28"/>
          <w:szCs w:val="28"/>
          <w:lang w:val="ro-RO"/>
        </w:rPr>
        <w:t>.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Pr>
          <w:rFonts w:eastAsia="Onest"/>
          <w:color w:val="144D6F"/>
          <w:sz w:val="28"/>
          <w:szCs w:val="28"/>
          <w:lang w:val="ro-RO"/>
        </w:rPr>
        <w:t xml:space="preserve"> </w:t>
      </w:r>
      <w:r>
        <w:rPr>
          <w:rFonts w:eastAsia="Onest"/>
          <w:sz w:val="28"/>
          <w:szCs w:val="28"/>
          <w:lang w:val="ro-RO"/>
        </w:rPr>
        <w:t>UAT  Slobozia-Dușca și Onițcani, raionul Criuleni</w:t>
      </w:r>
    </w:p>
    <w:p w14:paraId="14C05C29" w14:textId="77777777" w:rsidR="007D5198" w:rsidRDefault="007D5198" w:rsidP="007D5198">
      <w:pPr>
        <w:spacing w:line="276" w:lineRule="auto"/>
        <w:rPr>
          <w:rFonts w:eastAsia="Onest"/>
          <w:sz w:val="28"/>
          <w:szCs w:val="28"/>
          <w:lang w:val="ro-RO"/>
        </w:rPr>
      </w:pPr>
    </w:p>
    <w:p w14:paraId="329C5E12" w14:textId="77777777" w:rsidR="007D5198" w:rsidRDefault="007D5198" w:rsidP="007D5198">
      <w:pPr>
        <w:spacing w:line="276" w:lineRule="auto"/>
        <w:rPr>
          <w:rFonts w:eastAsia="Onest"/>
          <w:sz w:val="28"/>
          <w:szCs w:val="28"/>
          <w:lang w:val="ro-RO"/>
        </w:rPr>
      </w:pPr>
      <w:r>
        <w:rPr>
          <w:rFonts w:eastAsia="Onest"/>
          <w:b/>
          <w:bCs/>
          <w:sz w:val="28"/>
          <w:szCs w:val="28"/>
          <w:lang w:val="ro-RO"/>
        </w:rPr>
        <w:t>Perioada în care pot fi înaintate propuneri 07.07.2026-21.07.2026</w:t>
      </w:r>
    </w:p>
    <w:p w14:paraId="33D1B5D3" w14:textId="77777777" w:rsidR="007D5198" w:rsidRDefault="007D5198" w:rsidP="007D5198">
      <w:pPr>
        <w:spacing w:line="276" w:lineRule="auto"/>
        <w:jc w:val="both"/>
        <w:rPr>
          <w:rFonts w:eastAsia="Onest"/>
          <w:sz w:val="28"/>
          <w:szCs w:val="28"/>
          <w:lang w:val="ro-RO"/>
        </w:rPr>
      </w:pPr>
    </w:p>
    <w:p w14:paraId="0F393EF7" w14:textId="2DB17BDD" w:rsidR="007D5198" w:rsidRDefault="007D5198" w:rsidP="007D5198">
      <w:pPr>
        <w:spacing w:line="276" w:lineRule="auto"/>
        <w:jc w:val="both"/>
        <w:rPr>
          <w:rFonts w:eastAsia="Onest"/>
          <w:sz w:val="28"/>
          <w:szCs w:val="28"/>
          <w:lang w:val="ro-RO"/>
        </w:rPr>
      </w:pPr>
      <w:r>
        <w:rPr>
          <w:rFonts w:eastAsia="Onest"/>
          <w:sz w:val="28"/>
          <w:szCs w:val="28"/>
          <w:lang w:val="ro-RO"/>
        </w:rPr>
        <w:t>Persoană responsabilă:</w:t>
      </w:r>
      <w:r>
        <w:rPr>
          <w:rFonts w:eastAsia="Onest"/>
          <w:sz w:val="28"/>
          <w:szCs w:val="28"/>
          <w:lang w:val="ro-RO"/>
        </w:rPr>
        <w:t xml:space="preserve"> Victoria CAZAC</w:t>
      </w:r>
    </w:p>
    <w:p w14:paraId="22313F02" w14:textId="3EAB9D8D" w:rsidR="007D5198" w:rsidRDefault="007D5198" w:rsidP="007D5198">
      <w:pPr>
        <w:rPr>
          <w:rFonts w:eastAsia="Calibri"/>
          <w:sz w:val="28"/>
          <w:szCs w:val="28"/>
          <w:lang w:val="en-US"/>
        </w:rPr>
      </w:pPr>
      <w:r>
        <w:rPr>
          <w:rFonts w:eastAsia="Onest"/>
          <w:sz w:val="28"/>
          <w:szCs w:val="28"/>
          <w:lang w:val="ro-RO"/>
        </w:rPr>
        <w:t>Datele de contact 0(248)7</w:t>
      </w:r>
      <w:r>
        <w:rPr>
          <w:rFonts w:eastAsia="Onest"/>
          <w:sz w:val="28"/>
          <w:szCs w:val="28"/>
          <w:lang w:val="ro-RO"/>
        </w:rPr>
        <w:t>9</w:t>
      </w:r>
      <w:r>
        <w:rPr>
          <w:rFonts w:eastAsia="Onest"/>
          <w:sz w:val="28"/>
          <w:szCs w:val="28"/>
          <w:lang w:val="ro-RO"/>
        </w:rPr>
        <w:t>-2-3</w:t>
      </w:r>
      <w:r>
        <w:rPr>
          <w:rFonts w:eastAsia="Onest"/>
          <w:sz w:val="28"/>
          <w:szCs w:val="28"/>
          <w:lang w:val="ro-RO"/>
        </w:rPr>
        <w:t>8</w:t>
      </w:r>
    </w:p>
    <w:bookmarkEnd w:id="0"/>
    <w:p w14:paraId="32D00E8B" w14:textId="77777777" w:rsidR="007D5198" w:rsidRPr="007D5198" w:rsidRDefault="007D5198" w:rsidP="001C6DF6">
      <w:pPr>
        <w:pStyle w:val="aa"/>
        <w:jc w:val="center"/>
        <w:rPr>
          <w:rFonts w:ascii="Times New Roman" w:hAnsi="Times New Roman" w:cs="Times New Roman"/>
          <w:b/>
          <w:sz w:val="4"/>
          <w:szCs w:val="4"/>
          <w:lang w:val="en-US"/>
        </w:rPr>
      </w:pPr>
    </w:p>
    <w:sectPr w:rsidR="007D5198" w:rsidRPr="007D5198" w:rsidSect="003915D6">
      <w:pgSz w:w="11906" w:h="16838"/>
      <w:pgMar w:top="90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Onest">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5A5B"/>
    <w:multiLevelType w:val="hybridMultilevel"/>
    <w:tmpl w:val="B3C07EEE"/>
    <w:lvl w:ilvl="0" w:tplc="12106A20">
      <w:numFmt w:val="bullet"/>
      <w:lvlText w:val="-"/>
      <w:lvlJc w:val="left"/>
      <w:pPr>
        <w:ind w:left="720" w:hanging="360"/>
      </w:pPr>
      <w:rPr>
        <w:rFonts w:ascii="Times New Roman" w:eastAsiaTheme="minorHAns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884F61"/>
    <w:multiLevelType w:val="hybridMultilevel"/>
    <w:tmpl w:val="A0F6713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C140943"/>
    <w:multiLevelType w:val="hybridMultilevel"/>
    <w:tmpl w:val="093EFB1E"/>
    <w:lvl w:ilvl="0" w:tplc="E2DC97C0">
      <w:start w:val="1500"/>
      <w:numFmt w:val="bullet"/>
      <w:lvlText w:val=""/>
      <w:lvlJc w:val="left"/>
      <w:pPr>
        <w:ind w:left="1048" w:hanging="360"/>
      </w:pPr>
      <w:rPr>
        <w:rFonts w:ascii="Symbol" w:eastAsia="Times New Roman" w:hAnsi="Symbol" w:cs="Times New Roman" w:hint="default"/>
      </w:rPr>
    </w:lvl>
    <w:lvl w:ilvl="1" w:tplc="04190003" w:tentative="1">
      <w:start w:val="1"/>
      <w:numFmt w:val="bullet"/>
      <w:lvlText w:val="o"/>
      <w:lvlJc w:val="left"/>
      <w:pPr>
        <w:ind w:left="1768" w:hanging="360"/>
      </w:pPr>
      <w:rPr>
        <w:rFonts w:ascii="Courier New" w:hAnsi="Courier New" w:cs="Courier New" w:hint="default"/>
      </w:rPr>
    </w:lvl>
    <w:lvl w:ilvl="2" w:tplc="04190005" w:tentative="1">
      <w:start w:val="1"/>
      <w:numFmt w:val="bullet"/>
      <w:lvlText w:val=""/>
      <w:lvlJc w:val="left"/>
      <w:pPr>
        <w:ind w:left="2488" w:hanging="360"/>
      </w:pPr>
      <w:rPr>
        <w:rFonts w:ascii="Wingdings" w:hAnsi="Wingdings" w:hint="default"/>
      </w:rPr>
    </w:lvl>
    <w:lvl w:ilvl="3" w:tplc="04190001" w:tentative="1">
      <w:start w:val="1"/>
      <w:numFmt w:val="bullet"/>
      <w:lvlText w:val=""/>
      <w:lvlJc w:val="left"/>
      <w:pPr>
        <w:ind w:left="3208" w:hanging="360"/>
      </w:pPr>
      <w:rPr>
        <w:rFonts w:ascii="Symbol" w:hAnsi="Symbol" w:hint="default"/>
      </w:rPr>
    </w:lvl>
    <w:lvl w:ilvl="4" w:tplc="04190003" w:tentative="1">
      <w:start w:val="1"/>
      <w:numFmt w:val="bullet"/>
      <w:lvlText w:val="o"/>
      <w:lvlJc w:val="left"/>
      <w:pPr>
        <w:ind w:left="3928" w:hanging="360"/>
      </w:pPr>
      <w:rPr>
        <w:rFonts w:ascii="Courier New" w:hAnsi="Courier New" w:cs="Courier New" w:hint="default"/>
      </w:rPr>
    </w:lvl>
    <w:lvl w:ilvl="5" w:tplc="04190005" w:tentative="1">
      <w:start w:val="1"/>
      <w:numFmt w:val="bullet"/>
      <w:lvlText w:val=""/>
      <w:lvlJc w:val="left"/>
      <w:pPr>
        <w:ind w:left="4648" w:hanging="360"/>
      </w:pPr>
      <w:rPr>
        <w:rFonts w:ascii="Wingdings" w:hAnsi="Wingdings" w:hint="default"/>
      </w:rPr>
    </w:lvl>
    <w:lvl w:ilvl="6" w:tplc="04190001" w:tentative="1">
      <w:start w:val="1"/>
      <w:numFmt w:val="bullet"/>
      <w:lvlText w:val=""/>
      <w:lvlJc w:val="left"/>
      <w:pPr>
        <w:ind w:left="5368" w:hanging="360"/>
      </w:pPr>
      <w:rPr>
        <w:rFonts w:ascii="Symbol" w:hAnsi="Symbol" w:hint="default"/>
      </w:rPr>
    </w:lvl>
    <w:lvl w:ilvl="7" w:tplc="04190003" w:tentative="1">
      <w:start w:val="1"/>
      <w:numFmt w:val="bullet"/>
      <w:lvlText w:val="o"/>
      <w:lvlJc w:val="left"/>
      <w:pPr>
        <w:ind w:left="6088" w:hanging="360"/>
      </w:pPr>
      <w:rPr>
        <w:rFonts w:ascii="Courier New" w:hAnsi="Courier New" w:cs="Courier New" w:hint="default"/>
      </w:rPr>
    </w:lvl>
    <w:lvl w:ilvl="8" w:tplc="04190005" w:tentative="1">
      <w:start w:val="1"/>
      <w:numFmt w:val="bullet"/>
      <w:lvlText w:val=""/>
      <w:lvlJc w:val="left"/>
      <w:pPr>
        <w:ind w:left="6808" w:hanging="360"/>
      </w:pPr>
      <w:rPr>
        <w:rFonts w:ascii="Wingdings" w:hAnsi="Wingdings" w:hint="default"/>
      </w:rPr>
    </w:lvl>
  </w:abstractNum>
  <w:abstractNum w:abstractNumId="3" w15:restartNumberingAfterBreak="0">
    <w:nsid w:val="281732BF"/>
    <w:multiLevelType w:val="multilevel"/>
    <w:tmpl w:val="C3C27ACC"/>
    <w:lvl w:ilvl="0">
      <w:start w:val="1"/>
      <w:numFmt w:val="decimal"/>
      <w:lvlText w:val="%1."/>
      <w:lvlJc w:val="left"/>
      <w:pPr>
        <w:ind w:left="720" w:hanging="360"/>
      </w:pPr>
      <w:rPr>
        <w:b/>
      </w:rPr>
    </w:lvl>
    <w:lvl w:ilvl="1">
      <w:start w:val="1"/>
      <w:numFmt w:val="decimal"/>
      <w:isLgl/>
      <w:lvlText w:val="%1.%2."/>
      <w:lvlJc w:val="left"/>
      <w:pPr>
        <w:ind w:left="862"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3C9C707D"/>
    <w:multiLevelType w:val="hybridMultilevel"/>
    <w:tmpl w:val="D740360C"/>
    <w:lvl w:ilvl="0" w:tplc="BC9E8C0A">
      <w:start w:val="1"/>
      <w:numFmt w:val="decimal"/>
      <w:lvlText w:val="%1."/>
      <w:lvlJc w:val="left"/>
      <w:pPr>
        <w:ind w:left="720" w:hanging="360"/>
      </w:pPr>
      <w:rPr>
        <w:rFonts w:hint="default"/>
        <w:b/>
        <w:bCs w:val="0"/>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AE7CC1"/>
    <w:multiLevelType w:val="hybridMultilevel"/>
    <w:tmpl w:val="C6F0640A"/>
    <w:lvl w:ilvl="0" w:tplc="46A82D96">
      <w:start w:val="1"/>
      <w:numFmt w:val="decimal"/>
      <w:lvlText w:val="%1."/>
      <w:lvlJc w:val="left"/>
      <w:pPr>
        <w:ind w:left="720" w:hanging="360"/>
      </w:pPr>
      <w:rPr>
        <w:rFonts w:hint="default"/>
        <w:b/>
        <w:bCs/>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CA686B"/>
    <w:multiLevelType w:val="hybridMultilevel"/>
    <w:tmpl w:val="95DCACA8"/>
    <w:lvl w:ilvl="0" w:tplc="A1A22D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FE7955"/>
    <w:multiLevelType w:val="hybridMultilevel"/>
    <w:tmpl w:val="BCA832B8"/>
    <w:lvl w:ilvl="0" w:tplc="E4A89B0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7E7529FE"/>
    <w:multiLevelType w:val="hybridMultilevel"/>
    <w:tmpl w:val="9F9A741C"/>
    <w:lvl w:ilvl="0" w:tplc="DE8E687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8"/>
  </w:num>
  <w:num w:numId="5">
    <w:abstractNumId w:val="1"/>
  </w:num>
  <w:num w:numId="6">
    <w:abstractNumId w:val="2"/>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F371F"/>
    <w:rsid w:val="0002498F"/>
    <w:rsid w:val="000508F8"/>
    <w:rsid w:val="000529CE"/>
    <w:rsid w:val="000571AD"/>
    <w:rsid w:val="00072792"/>
    <w:rsid w:val="00090EB8"/>
    <w:rsid w:val="000A277A"/>
    <w:rsid w:val="000A3DC3"/>
    <w:rsid w:val="000A453C"/>
    <w:rsid w:val="000B3148"/>
    <w:rsid w:val="000E01A0"/>
    <w:rsid w:val="000F19ED"/>
    <w:rsid w:val="000F48D8"/>
    <w:rsid w:val="001042DC"/>
    <w:rsid w:val="00106A8A"/>
    <w:rsid w:val="00112FA0"/>
    <w:rsid w:val="00123F09"/>
    <w:rsid w:val="00126311"/>
    <w:rsid w:val="0013031E"/>
    <w:rsid w:val="0013702B"/>
    <w:rsid w:val="0016111E"/>
    <w:rsid w:val="0017619C"/>
    <w:rsid w:val="00194B9E"/>
    <w:rsid w:val="00197FD7"/>
    <w:rsid w:val="001A205B"/>
    <w:rsid w:val="001A5EFE"/>
    <w:rsid w:val="001C3D0B"/>
    <w:rsid w:val="001C5DCF"/>
    <w:rsid w:val="001C6DF6"/>
    <w:rsid w:val="001D0B67"/>
    <w:rsid w:val="001D6449"/>
    <w:rsid w:val="001D7C84"/>
    <w:rsid w:val="001E02B1"/>
    <w:rsid w:val="001E3294"/>
    <w:rsid w:val="0021435E"/>
    <w:rsid w:val="00233AEC"/>
    <w:rsid w:val="002469A8"/>
    <w:rsid w:val="00256F3C"/>
    <w:rsid w:val="00257BB3"/>
    <w:rsid w:val="002642C2"/>
    <w:rsid w:val="00280B54"/>
    <w:rsid w:val="00297A87"/>
    <w:rsid w:val="002A0014"/>
    <w:rsid w:val="002A3E77"/>
    <w:rsid w:val="002C3D65"/>
    <w:rsid w:val="002D7C81"/>
    <w:rsid w:val="002E518C"/>
    <w:rsid w:val="002F232C"/>
    <w:rsid w:val="00321A0F"/>
    <w:rsid w:val="003343EF"/>
    <w:rsid w:val="003661C4"/>
    <w:rsid w:val="003915D6"/>
    <w:rsid w:val="003935EA"/>
    <w:rsid w:val="003B084F"/>
    <w:rsid w:val="003B200A"/>
    <w:rsid w:val="003E1EA9"/>
    <w:rsid w:val="003F6FF3"/>
    <w:rsid w:val="004451EF"/>
    <w:rsid w:val="004D185B"/>
    <w:rsid w:val="004E18A1"/>
    <w:rsid w:val="005200DB"/>
    <w:rsid w:val="00521F31"/>
    <w:rsid w:val="00527932"/>
    <w:rsid w:val="0053266C"/>
    <w:rsid w:val="00554120"/>
    <w:rsid w:val="00563670"/>
    <w:rsid w:val="00581E6C"/>
    <w:rsid w:val="005976D5"/>
    <w:rsid w:val="005A748F"/>
    <w:rsid w:val="005B0F48"/>
    <w:rsid w:val="005B5BB6"/>
    <w:rsid w:val="005E4D26"/>
    <w:rsid w:val="005F119F"/>
    <w:rsid w:val="005F57AE"/>
    <w:rsid w:val="00614EA9"/>
    <w:rsid w:val="0062431D"/>
    <w:rsid w:val="00640F6B"/>
    <w:rsid w:val="0064252E"/>
    <w:rsid w:val="006552CA"/>
    <w:rsid w:val="0067087C"/>
    <w:rsid w:val="006778CE"/>
    <w:rsid w:val="006B003D"/>
    <w:rsid w:val="006D1E32"/>
    <w:rsid w:val="006E0543"/>
    <w:rsid w:val="006F371F"/>
    <w:rsid w:val="007037E8"/>
    <w:rsid w:val="007117DD"/>
    <w:rsid w:val="00730018"/>
    <w:rsid w:val="00743250"/>
    <w:rsid w:val="0075148D"/>
    <w:rsid w:val="00772DF4"/>
    <w:rsid w:val="007A57FE"/>
    <w:rsid w:val="007C609F"/>
    <w:rsid w:val="007C6639"/>
    <w:rsid w:val="007D08D6"/>
    <w:rsid w:val="007D240F"/>
    <w:rsid w:val="007D5198"/>
    <w:rsid w:val="007E7E48"/>
    <w:rsid w:val="007F27E5"/>
    <w:rsid w:val="0081472C"/>
    <w:rsid w:val="00817AC8"/>
    <w:rsid w:val="0082251F"/>
    <w:rsid w:val="0083634D"/>
    <w:rsid w:val="00884592"/>
    <w:rsid w:val="0088529E"/>
    <w:rsid w:val="00887A40"/>
    <w:rsid w:val="00891214"/>
    <w:rsid w:val="008A0BF8"/>
    <w:rsid w:val="008A6E1C"/>
    <w:rsid w:val="008B129F"/>
    <w:rsid w:val="008C2EE0"/>
    <w:rsid w:val="008C30F8"/>
    <w:rsid w:val="008C5914"/>
    <w:rsid w:val="008C5F83"/>
    <w:rsid w:val="008C61F1"/>
    <w:rsid w:val="008E0072"/>
    <w:rsid w:val="008E28ED"/>
    <w:rsid w:val="008E32F8"/>
    <w:rsid w:val="00920C1E"/>
    <w:rsid w:val="00925073"/>
    <w:rsid w:val="009316EC"/>
    <w:rsid w:val="00941812"/>
    <w:rsid w:val="009539EE"/>
    <w:rsid w:val="00974D1E"/>
    <w:rsid w:val="009B2228"/>
    <w:rsid w:val="009C3DFD"/>
    <w:rsid w:val="009E05A9"/>
    <w:rsid w:val="009E6549"/>
    <w:rsid w:val="009F242F"/>
    <w:rsid w:val="009F6646"/>
    <w:rsid w:val="00A57876"/>
    <w:rsid w:val="00A65B0D"/>
    <w:rsid w:val="00A65BAD"/>
    <w:rsid w:val="00A83466"/>
    <w:rsid w:val="00AA3557"/>
    <w:rsid w:val="00AB302F"/>
    <w:rsid w:val="00AB4422"/>
    <w:rsid w:val="00AC2630"/>
    <w:rsid w:val="00AD5F49"/>
    <w:rsid w:val="00AE18B7"/>
    <w:rsid w:val="00B0396E"/>
    <w:rsid w:val="00B12C2F"/>
    <w:rsid w:val="00B21183"/>
    <w:rsid w:val="00B308DA"/>
    <w:rsid w:val="00B44428"/>
    <w:rsid w:val="00B50952"/>
    <w:rsid w:val="00B71EE9"/>
    <w:rsid w:val="00B92739"/>
    <w:rsid w:val="00BB233A"/>
    <w:rsid w:val="00BB6DF6"/>
    <w:rsid w:val="00BD0DA7"/>
    <w:rsid w:val="00BE202C"/>
    <w:rsid w:val="00C03A45"/>
    <w:rsid w:val="00C5256A"/>
    <w:rsid w:val="00C63E0F"/>
    <w:rsid w:val="00C66717"/>
    <w:rsid w:val="00C70A22"/>
    <w:rsid w:val="00C92E73"/>
    <w:rsid w:val="00C9627D"/>
    <w:rsid w:val="00CC0159"/>
    <w:rsid w:val="00CD1B0E"/>
    <w:rsid w:val="00CF1168"/>
    <w:rsid w:val="00D05998"/>
    <w:rsid w:val="00D116B6"/>
    <w:rsid w:val="00D12FF1"/>
    <w:rsid w:val="00D13A5D"/>
    <w:rsid w:val="00D47084"/>
    <w:rsid w:val="00D748A2"/>
    <w:rsid w:val="00D778D4"/>
    <w:rsid w:val="00D97400"/>
    <w:rsid w:val="00DA4C1D"/>
    <w:rsid w:val="00DD325B"/>
    <w:rsid w:val="00DD561A"/>
    <w:rsid w:val="00DE33B5"/>
    <w:rsid w:val="00DE4BEA"/>
    <w:rsid w:val="00E04F5A"/>
    <w:rsid w:val="00E144C9"/>
    <w:rsid w:val="00E26E17"/>
    <w:rsid w:val="00E3192C"/>
    <w:rsid w:val="00E3214F"/>
    <w:rsid w:val="00E406B8"/>
    <w:rsid w:val="00E841A5"/>
    <w:rsid w:val="00ED63FE"/>
    <w:rsid w:val="00ED65F9"/>
    <w:rsid w:val="00F01E29"/>
    <w:rsid w:val="00F05530"/>
    <w:rsid w:val="00F11E7B"/>
    <w:rsid w:val="00F13791"/>
    <w:rsid w:val="00F53150"/>
    <w:rsid w:val="00F75EAE"/>
    <w:rsid w:val="00FB2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AutoShape 3"/>
        <o:r id="V:Rule2" type="connector" idref="#AutoShape 4"/>
        <o:r id="V:Rule3" type="connector" idref="#AutoShape 5"/>
      </o:rules>
    </o:shapelayout>
  </w:shapeDefaults>
  <w:decimalSymbol w:val=","/>
  <w:listSeparator w:val=";"/>
  <w14:docId w14:val="1C60DCA3"/>
  <w15:docId w15:val="{A296490D-3310-434A-BD9A-038B80FA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ru-RU" w:eastAsia="en-US" w:bidi="ar-SA"/>
      </w:rPr>
    </w:rPrDefault>
    <w:pPrDefault>
      <w:pPr>
        <w:spacing w:line="1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371F"/>
    <w:pPr>
      <w:spacing w:line="240" w:lineRule="auto"/>
      <w:jc w:val="left"/>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C03A45"/>
    <w:pPr>
      <w:jc w:val="both"/>
    </w:pPr>
    <w:rPr>
      <w:sz w:val="28"/>
      <w:szCs w:val="20"/>
      <w:lang w:val="ro-RO" w:eastAsia="en-US"/>
    </w:rPr>
  </w:style>
  <w:style w:type="character" w:customStyle="1" w:styleId="a4">
    <w:name w:val="Основной текст Знак"/>
    <w:basedOn w:val="a0"/>
    <w:link w:val="a3"/>
    <w:qFormat/>
    <w:rsid w:val="00C03A45"/>
    <w:rPr>
      <w:rFonts w:ascii="Times New Roman" w:eastAsia="Times New Roman" w:hAnsi="Times New Roman" w:cs="Times New Roman"/>
      <w:sz w:val="28"/>
      <w:szCs w:val="20"/>
      <w:lang w:val="ro-RO"/>
    </w:rPr>
  </w:style>
  <w:style w:type="paragraph" w:styleId="a5">
    <w:name w:val="List Paragraph"/>
    <w:basedOn w:val="a"/>
    <w:uiPriority w:val="34"/>
    <w:qFormat/>
    <w:rsid w:val="00C03A45"/>
    <w:pPr>
      <w:spacing w:line="120" w:lineRule="auto"/>
      <w:ind w:left="720"/>
      <w:contextualSpacing/>
      <w:jc w:val="both"/>
    </w:pPr>
    <w:rPr>
      <w:rFonts w:ascii="Calibri" w:eastAsia="SimSun" w:hAnsi="Calibri"/>
      <w:sz w:val="22"/>
      <w:szCs w:val="22"/>
      <w:lang w:val="ro-RO" w:eastAsia="en-US"/>
    </w:rPr>
  </w:style>
  <w:style w:type="paragraph" w:styleId="a6">
    <w:name w:val="Balloon Text"/>
    <w:basedOn w:val="a"/>
    <w:link w:val="a7"/>
    <w:uiPriority w:val="99"/>
    <w:semiHidden/>
    <w:unhideWhenUsed/>
    <w:rsid w:val="008E28ED"/>
    <w:rPr>
      <w:rFonts w:ascii="Tahoma" w:hAnsi="Tahoma" w:cs="Tahoma"/>
      <w:sz w:val="16"/>
      <w:szCs w:val="16"/>
    </w:rPr>
  </w:style>
  <w:style w:type="character" w:customStyle="1" w:styleId="a7">
    <w:name w:val="Текст выноски Знак"/>
    <w:basedOn w:val="a0"/>
    <w:link w:val="a6"/>
    <w:uiPriority w:val="99"/>
    <w:semiHidden/>
    <w:rsid w:val="008E28ED"/>
    <w:rPr>
      <w:rFonts w:ascii="Tahoma" w:eastAsia="Times New Roman" w:hAnsi="Tahoma" w:cs="Tahoma"/>
      <w:sz w:val="16"/>
      <w:szCs w:val="16"/>
      <w:lang w:eastAsia="ru-RU"/>
    </w:rPr>
  </w:style>
  <w:style w:type="table" w:styleId="a8">
    <w:name w:val="Table Grid"/>
    <w:basedOn w:val="a1"/>
    <w:uiPriority w:val="59"/>
    <w:rsid w:val="008C5F8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Strong"/>
    <w:basedOn w:val="a0"/>
    <w:uiPriority w:val="22"/>
    <w:qFormat/>
    <w:rsid w:val="008A0BF8"/>
    <w:rPr>
      <w:b/>
      <w:bCs/>
    </w:rPr>
  </w:style>
  <w:style w:type="paragraph" w:styleId="aa">
    <w:name w:val="No Spacing"/>
    <w:link w:val="ab"/>
    <w:uiPriority w:val="1"/>
    <w:qFormat/>
    <w:rsid w:val="008A0BF8"/>
    <w:pPr>
      <w:spacing w:line="240" w:lineRule="auto"/>
      <w:jc w:val="left"/>
    </w:pPr>
    <w:rPr>
      <w:rFonts w:asciiTheme="minorHAnsi" w:hAnsiTheme="minorHAnsi" w:cstheme="minorBidi"/>
    </w:rPr>
  </w:style>
  <w:style w:type="character" w:styleId="ac">
    <w:name w:val="Hyperlink"/>
    <w:basedOn w:val="a0"/>
    <w:uiPriority w:val="99"/>
    <w:unhideWhenUsed/>
    <w:rsid w:val="00F01E29"/>
    <w:rPr>
      <w:color w:val="0000FF" w:themeColor="hyperlink"/>
      <w:u w:val="single"/>
    </w:rPr>
  </w:style>
  <w:style w:type="character" w:styleId="ad">
    <w:name w:val="Unresolved Mention"/>
    <w:basedOn w:val="a0"/>
    <w:uiPriority w:val="99"/>
    <w:semiHidden/>
    <w:unhideWhenUsed/>
    <w:rsid w:val="00F01E29"/>
    <w:rPr>
      <w:color w:val="605E5C"/>
      <w:shd w:val="clear" w:color="auto" w:fill="E1DFDD"/>
    </w:rPr>
  </w:style>
  <w:style w:type="character" w:customStyle="1" w:styleId="ab">
    <w:name w:val="Без интервала Знак"/>
    <w:link w:val="aa"/>
    <w:uiPriority w:val="1"/>
    <w:locked/>
    <w:rsid w:val="001C6DF6"/>
    <w:rPr>
      <w:rFonts w:asciiTheme="minorHAnsi" w:hAnsiTheme="minorHAnsi" w:cstheme="minorBidi"/>
    </w:rPr>
  </w:style>
  <w:style w:type="character" w:styleId="ae">
    <w:name w:val="FollowedHyperlink"/>
    <w:basedOn w:val="a0"/>
    <w:uiPriority w:val="99"/>
    <w:semiHidden/>
    <w:unhideWhenUsed/>
    <w:rsid w:val="000571AD"/>
    <w:rPr>
      <w:color w:val="800080" w:themeColor="followedHyperlink"/>
      <w:u w:val="single"/>
    </w:rPr>
  </w:style>
  <w:style w:type="character" w:styleId="af">
    <w:name w:val="annotation reference"/>
    <w:basedOn w:val="a0"/>
    <w:uiPriority w:val="99"/>
    <w:semiHidden/>
    <w:unhideWhenUsed/>
    <w:rsid w:val="0053266C"/>
    <w:rPr>
      <w:sz w:val="16"/>
      <w:szCs w:val="16"/>
    </w:rPr>
  </w:style>
  <w:style w:type="paragraph" w:styleId="af0">
    <w:name w:val="annotation text"/>
    <w:basedOn w:val="a"/>
    <w:link w:val="af1"/>
    <w:uiPriority w:val="99"/>
    <w:semiHidden/>
    <w:unhideWhenUsed/>
    <w:rsid w:val="0053266C"/>
    <w:rPr>
      <w:sz w:val="20"/>
      <w:szCs w:val="20"/>
    </w:rPr>
  </w:style>
  <w:style w:type="character" w:customStyle="1" w:styleId="af1">
    <w:name w:val="Текст примечания Знак"/>
    <w:basedOn w:val="a0"/>
    <w:link w:val="af0"/>
    <w:uiPriority w:val="99"/>
    <w:semiHidden/>
    <w:rsid w:val="0053266C"/>
    <w:rPr>
      <w:rFonts w:eastAsia="Times New Roman"/>
      <w:sz w:val="20"/>
      <w:szCs w:val="20"/>
      <w:lang w:eastAsia="ru-RU"/>
    </w:rPr>
  </w:style>
  <w:style w:type="paragraph" w:styleId="af2">
    <w:name w:val="annotation subject"/>
    <w:basedOn w:val="af0"/>
    <w:next w:val="af0"/>
    <w:link w:val="af3"/>
    <w:uiPriority w:val="99"/>
    <w:semiHidden/>
    <w:unhideWhenUsed/>
    <w:rsid w:val="0053266C"/>
    <w:rPr>
      <w:b/>
      <w:bCs/>
    </w:rPr>
  </w:style>
  <w:style w:type="character" w:customStyle="1" w:styleId="af3">
    <w:name w:val="Тема примечания Знак"/>
    <w:basedOn w:val="af1"/>
    <w:link w:val="af2"/>
    <w:uiPriority w:val="99"/>
    <w:semiHidden/>
    <w:rsid w:val="0053266C"/>
    <w:rPr>
      <w:rFonts w:eastAsia="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86974">
      <w:bodyDiv w:val="1"/>
      <w:marLeft w:val="0"/>
      <w:marRight w:val="0"/>
      <w:marTop w:val="0"/>
      <w:marBottom w:val="0"/>
      <w:divBdr>
        <w:top w:val="none" w:sz="0" w:space="0" w:color="auto"/>
        <w:left w:val="none" w:sz="0" w:space="0" w:color="auto"/>
        <w:bottom w:val="none" w:sz="0" w:space="0" w:color="auto"/>
        <w:right w:val="none" w:sz="0" w:space="0" w:color="auto"/>
      </w:divBdr>
    </w:div>
    <w:div w:id="14334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onitcani@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onitcani@apl.gov.m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1838</TotalTime>
  <Pages>1</Pages>
  <Words>271</Words>
  <Characters>1546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CompaA</dc:creator>
  <cp:keywords/>
  <dc:description/>
  <cp:lastModifiedBy>Secretara</cp:lastModifiedBy>
  <cp:revision>22</cp:revision>
  <cp:lastPrinted>2026-07-02T13:33:00Z</cp:lastPrinted>
  <dcterms:created xsi:type="dcterms:W3CDTF">2023-12-08T09:11:00Z</dcterms:created>
  <dcterms:modified xsi:type="dcterms:W3CDTF">2026-07-07T10:29:00Z</dcterms:modified>
</cp:coreProperties>
</file>