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2C7" w:rsidRPr="00BB20D2" w:rsidRDefault="003F22C7" w:rsidP="003F22C7">
      <w:pPr>
        <w:pStyle w:val="2"/>
        <w:spacing w:before="80" w:after="60"/>
        <w:jc w:val="center"/>
        <w:rPr>
          <w:rFonts w:ascii="Times New Roman" w:eastAsia="Times New Roman" w:hAnsi="Times New Roman"/>
          <w:color w:val="000000"/>
          <w:sz w:val="32"/>
          <w:szCs w:val="32"/>
          <w:lang w:val="ro-MD"/>
        </w:rPr>
      </w:pPr>
      <w:r w:rsidRPr="00BB20D2">
        <w:rPr>
          <w:rFonts w:ascii="Times New Roman" w:eastAsia="Times New Roman" w:hAnsi="Times New Roman"/>
          <w:color w:val="000000"/>
          <w:sz w:val="32"/>
          <w:szCs w:val="32"/>
          <w:lang w:val="ro-MD"/>
        </w:rPr>
        <w:t xml:space="preserve">Anunț </w:t>
      </w:r>
    </w:p>
    <w:p w:rsidR="00BB20D2" w:rsidRDefault="003F22C7" w:rsidP="003F22C7">
      <w:pPr>
        <w:pStyle w:val="2"/>
        <w:spacing w:before="80" w:after="60"/>
        <w:jc w:val="center"/>
        <w:rPr>
          <w:rFonts w:ascii="Times New Roman" w:eastAsia="Times New Roman" w:hAnsi="Times New Roman"/>
          <w:color w:val="000000"/>
          <w:sz w:val="32"/>
          <w:szCs w:val="32"/>
          <w:lang w:val="ro-MD"/>
        </w:rPr>
      </w:pPr>
      <w:r w:rsidRPr="00BB20D2">
        <w:rPr>
          <w:rFonts w:ascii="Times New Roman" w:eastAsia="Times New Roman" w:hAnsi="Times New Roman"/>
          <w:color w:val="000000"/>
          <w:sz w:val="32"/>
          <w:szCs w:val="32"/>
          <w:lang w:val="ro-MD"/>
        </w:rPr>
        <w:t>privind inițierea elaborării proiectului de decizie</w:t>
      </w:r>
    </w:p>
    <w:p w:rsidR="003F22C7" w:rsidRDefault="003F22C7" w:rsidP="003F22C7">
      <w:pPr>
        <w:pStyle w:val="2"/>
        <w:spacing w:before="80" w:after="60"/>
        <w:jc w:val="center"/>
        <w:rPr>
          <w:rFonts w:ascii="Times New Roman" w:eastAsia="Times New Roman" w:hAnsi="Times New Roman"/>
          <w:color w:val="000000"/>
          <w:sz w:val="32"/>
          <w:szCs w:val="32"/>
          <w:lang w:val="ro-MD"/>
        </w:rPr>
      </w:pPr>
      <w:r w:rsidRPr="00BB20D2">
        <w:rPr>
          <w:rFonts w:ascii="Times New Roman" w:eastAsia="Times New Roman" w:hAnsi="Times New Roman"/>
          <w:color w:val="000000"/>
          <w:sz w:val="32"/>
          <w:szCs w:val="32"/>
          <w:lang w:val="ro-MD"/>
        </w:rPr>
        <w:t xml:space="preserve"> privind amalgamarea voluntară</w:t>
      </w:r>
    </w:p>
    <w:p w:rsidR="00BB20D2" w:rsidRPr="00BB20D2" w:rsidRDefault="00BB20D2" w:rsidP="00BB20D2">
      <w:pPr>
        <w:rPr>
          <w:lang w:val="ro-MD"/>
        </w:rPr>
      </w:pPr>
      <w:bookmarkStart w:id="0" w:name="_GoBack"/>
      <w:bookmarkEnd w:id="0"/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>Primăria orașului Anenii Noi anunță inițierea elaborării proiectului de decizie privind amalgamarea voluntară a orașului Anenii Noi și comunei Ciobanovca.</w:t>
      </w:r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>Scopul elaborării proiectului de decizie este examinarea și formalizarea propunerii de amalgamare voluntară, cu respectarea principiilor de transparență, consultare publică și participare a locuitorilor.</w:t>
      </w:r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>Persoanele interesate pot prezenta propuneri, recomandări sau obiecții privind inițierea elaborării proiectu</w:t>
      </w:r>
      <w:r w:rsidR="00BB20D2" w:rsidRPr="00BB20D2">
        <w:rPr>
          <w:sz w:val="32"/>
          <w:szCs w:val="32"/>
          <w:lang w:val="ro-MD"/>
        </w:rPr>
        <w:t>lui de decizie până la data de 29.06.</w:t>
      </w:r>
      <w:r w:rsidRPr="00BB20D2">
        <w:rPr>
          <w:sz w:val="32"/>
          <w:szCs w:val="32"/>
          <w:lang w:val="ro-MD"/>
        </w:rPr>
        <w:t>2026, prin următoarele modalități:</w:t>
      </w:r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>- la sediul Primăriei orașului Anenii Noi;</w:t>
      </w:r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>- - prin e-mail: peimariaaneni@gmail.com;</w:t>
      </w:r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>- prin alte canale oficiale de comunicare.</w:t>
      </w:r>
    </w:p>
    <w:p w:rsidR="003F22C7" w:rsidRPr="00BB20D2" w:rsidRDefault="003F22C7" w:rsidP="00BB20D2">
      <w:pPr>
        <w:spacing w:after="60" w:line="240" w:lineRule="auto"/>
        <w:ind w:firstLine="284"/>
        <w:jc w:val="both"/>
        <w:rPr>
          <w:sz w:val="32"/>
          <w:szCs w:val="32"/>
          <w:lang w:val="ro-MD"/>
        </w:rPr>
      </w:pPr>
      <w:r w:rsidRPr="00BB20D2">
        <w:rPr>
          <w:sz w:val="32"/>
          <w:szCs w:val="32"/>
          <w:lang w:val="ro-MD"/>
        </w:rPr>
        <w:t xml:space="preserve">Persoană responsabilă pentru recepționarea propunerilor: </w:t>
      </w:r>
      <w:r w:rsidR="00BB20D2">
        <w:rPr>
          <w:sz w:val="32"/>
          <w:szCs w:val="32"/>
          <w:lang w:val="ro-MD"/>
        </w:rPr>
        <w:t>Secretara Consiliului orășenesc Anenii Noi, Melnic Rodica, tel. 026522108</w:t>
      </w:r>
    </w:p>
    <w:p w:rsidR="002A3228" w:rsidRPr="00BB20D2" w:rsidRDefault="00BB20D2" w:rsidP="00BB20D2">
      <w:pPr>
        <w:tabs>
          <w:tab w:val="left" w:pos="945"/>
        </w:tabs>
        <w:jc w:val="both"/>
        <w:rPr>
          <w:sz w:val="32"/>
          <w:szCs w:val="32"/>
        </w:rPr>
      </w:pPr>
      <w:r w:rsidRPr="00BB20D2">
        <w:rPr>
          <w:sz w:val="32"/>
          <w:szCs w:val="32"/>
        </w:rPr>
        <w:tab/>
      </w:r>
    </w:p>
    <w:sectPr w:rsidR="002A3228" w:rsidRPr="00BB20D2" w:rsidSect="00BB20D2">
      <w:pgSz w:w="16838" w:h="11906" w:orient="landscape"/>
      <w:pgMar w:top="1701" w:right="1134" w:bottom="851" w:left="1134" w:header="709" w:footer="709" w:gutter="0"/>
      <w:pgBorders w:offsetFrom="page">
        <w:top w:val="dashSmallGap" w:sz="48" w:space="24" w:color="auto"/>
        <w:left w:val="dashSmallGap" w:sz="48" w:space="24" w:color="auto"/>
        <w:bottom w:val="dashSmallGap" w:sz="48" w:space="24" w:color="auto"/>
        <w:right w:val="dashSmallGap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9B"/>
    <w:rsid w:val="00015F9B"/>
    <w:rsid w:val="002A3228"/>
    <w:rsid w:val="003A6366"/>
    <w:rsid w:val="003F22C7"/>
    <w:rsid w:val="00BB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56BF"/>
  <w15:chartTrackingRefBased/>
  <w15:docId w15:val="{37F6F6A4-C9A1-4DB5-AD12-234E5779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2C7"/>
    <w:pPr>
      <w:spacing w:after="200" w:line="276" w:lineRule="auto"/>
    </w:pPr>
    <w:rPr>
      <w:rFonts w:ascii="Times New Roman" w:eastAsia="Times New Roman" w:hAnsi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F2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2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2026-06-30T08:44:00Z</dcterms:created>
  <dcterms:modified xsi:type="dcterms:W3CDTF">2026-06-30T08:44:00Z</dcterms:modified>
</cp:coreProperties>
</file>